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71" w:rsidRPr="009C7EC0" w:rsidRDefault="0074604F" w:rsidP="00754160">
      <w:pPr>
        <w:pStyle w:val="Title"/>
        <w:jc w:val="right"/>
      </w:pPr>
      <w:r w:rsidRPr="009C7EC0">
        <w:t>Projekts</w:t>
      </w:r>
    </w:p>
    <w:p w:rsidR="000E5271" w:rsidRPr="009C7EC0" w:rsidRDefault="000E5271" w:rsidP="00754160">
      <w:pPr>
        <w:pStyle w:val="Title"/>
        <w:jc w:val="right"/>
      </w:pPr>
    </w:p>
    <w:p w:rsidR="000E5271" w:rsidRPr="009C7EC0" w:rsidRDefault="0074604F" w:rsidP="00754160">
      <w:pPr>
        <w:pStyle w:val="Title"/>
        <w:pBdr>
          <w:bottom w:val="single" w:sz="12" w:space="1" w:color="auto"/>
        </w:pBdr>
        <w:rPr>
          <w:b/>
        </w:rPr>
      </w:pPr>
      <w:r w:rsidRPr="009C7EC0">
        <w:rPr>
          <w:b/>
        </w:rPr>
        <w:t>LATVIJAS REPUBLIKAS MINISTRU KABINETA SĒDES PROTOKOLLĒMUMS</w:t>
      </w:r>
    </w:p>
    <w:p w:rsidR="003961D8" w:rsidRPr="009C7EC0" w:rsidRDefault="003961D8" w:rsidP="00754160">
      <w:pPr>
        <w:pStyle w:val="Title"/>
      </w:pPr>
    </w:p>
    <w:p w:rsidR="003961D8" w:rsidRPr="009C7EC0" w:rsidRDefault="0074604F" w:rsidP="003961D8">
      <w:pPr>
        <w:pStyle w:val="Heading1"/>
        <w:keepNext w:val="0"/>
        <w:widowControl w:val="0"/>
      </w:pPr>
      <w:r w:rsidRPr="009C7EC0">
        <w:t>Rīgā</w:t>
      </w:r>
      <w:r w:rsidRPr="009C7EC0">
        <w:tab/>
      </w:r>
      <w:r w:rsidRPr="009C7EC0">
        <w:tab/>
      </w:r>
      <w:r w:rsidRPr="009C7EC0">
        <w:tab/>
      </w:r>
      <w:r w:rsidRPr="009C7EC0">
        <w:tab/>
      </w:r>
      <w:r w:rsidRPr="009C7EC0">
        <w:tab/>
      </w:r>
      <w:r w:rsidRPr="009C7EC0">
        <w:tab/>
        <w:t>Nr.</w:t>
      </w:r>
      <w:r w:rsidRPr="009C7EC0">
        <w:tab/>
      </w:r>
      <w:r w:rsidRPr="009C7EC0">
        <w:tab/>
        <w:t xml:space="preserve">      </w:t>
      </w:r>
      <w:r w:rsidRPr="009C7EC0">
        <w:tab/>
        <w:t>201</w:t>
      </w:r>
      <w:r w:rsidR="009C7EC0" w:rsidRPr="009C7EC0">
        <w:t>9</w:t>
      </w:r>
      <w:r w:rsidRPr="009C7EC0">
        <w:t>.gada</w:t>
      </w:r>
      <w:r w:rsidR="00FE336A" w:rsidRPr="009C7EC0">
        <w:t xml:space="preserve"> </w:t>
      </w:r>
      <w:r w:rsidR="00CE643A" w:rsidRPr="009C7EC0">
        <w:t>_</w:t>
      </w:r>
      <w:r w:rsidR="00FE336A" w:rsidRPr="009C7EC0">
        <w:t xml:space="preserve"> </w:t>
      </w:r>
      <w:r w:rsidRPr="009C7EC0">
        <w:t>.</w:t>
      </w:r>
      <w:r w:rsidR="003A3CE4" w:rsidRPr="009C7EC0">
        <w:t>_______</w:t>
      </w:r>
    </w:p>
    <w:p w:rsidR="003961D8" w:rsidRPr="00646E36" w:rsidRDefault="003961D8" w:rsidP="003961D8">
      <w:pPr>
        <w:jc w:val="both"/>
        <w:rPr>
          <w:sz w:val="28"/>
          <w:szCs w:val="28"/>
          <w:lang w:val="lv-LV"/>
        </w:rPr>
      </w:pPr>
    </w:p>
    <w:p w:rsidR="003961D8" w:rsidRPr="00646E36" w:rsidRDefault="0074604F" w:rsidP="00C758FD">
      <w:pPr>
        <w:jc w:val="center"/>
        <w:rPr>
          <w:sz w:val="28"/>
          <w:szCs w:val="28"/>
          <w:lang w:val="lv-LV"/>
        </w:rPr>
      </w:pPr>
      <w:r w:rsidRPr="00646E36">
        <w:rPr>
          <w:sz w:val="28"/>
          <w:szCs w:val="28"/>
          <w:lang w:val="lv-LV"/>
        </w:rPr>
        <w:t>.§</w:t>
      </w:r>
    </w:p>
    <w:p w:rsidR="003961D8" w:rsidRPr="00646E36" w:rsidRDefault="003961D8" w:rsidP="003961D8">
      <w:pPr>
        <w:jc w:val="both"/>
        <w:rPr>
          <w:sz w:val="28"/>
          <w:szCs w:val="28"/>
          <w:lang w:val="lv-LV"/>
        </w:rPr>
      </w:pPr>
    </w:p>
    <w:p w:rsidR="009C7EC0" w:rsidRPr="00477230" w:rsidRDefault="004A4EDF" w:rsidP="004A4EDF">
      <w:pPr>
        <w:jc w:val="center"/>
        <w:rPr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/>
        </w:rPr>
        <w:t>Likumprojekts</w:t>
      </w:r>
      <w:r w:rsidR="0074604F" w:rsidRPr="00477230">
        <w:rPr>
          <w:b/>
          <w:sz w:val="28"/>
          <w:szCs w:val="28"/>
          <w:lang w:val="lv-LV"/>
        </w:rPr>
        <w:t xml:space="preserve"> </w:t>
      </w:r>
      <w:r w:rsidRPr="00477230">
        <w:rPr>
          <w:b/>
          <w:sz w:val="28"/>
          <w:szCs w:val="28"/>
          <w:lang w:val="lv-LV"/>
        </w:rPr>
        <w:t>“</w:t>
      </w:r>
      <w:r w:rsidRPr="00014A14">
        <w:rPr>
          <w:b/>
          <w:sz w:val="28"/>
          <w:szCs w:val="28"/>
          <w:lang w:val="lv-LV"/>
        </w:rPr>
        <w:t>Grozījumi likumā “Par grāmatvedību”</w:t>
      </w:r>
      <w:r w:rsidRPr="00477230">
        <w:rPr>
          <w:b/>
          <w:sz w:val="28"/>
          <w:szCs w:val="28"/>
          <w:lang w:val="lv-LV"/>
        </w:rPr>
        <w:t>”</w:t>
      </w:r>
    </w:p>
    <w:p w:rsidR="003961D8" w:rsidRPr="00477230" w:rsidRDefault="000E5271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477230">
        <w:rPr>
          <w:b/>
          <w:sz w:val="28"/>
          <w:szCs w:val="28"/>
          <w:lang w:val="lv-LV"/>
        </w:rPr>
        <w:t>(</w:t>
      </w:r>
      <w:r w:rsidR="0074604F" w:rsidRPr="00477230">
        <w:rPr>
          <w:b/>
          <w:sz w:val="28"/>
          <w:szCs w:val="28"/>
          <w:lang w:val="lv-LV"/>
        </w:rPr>
        <w:t>TA-</w:t>
      </w:r>
      <w:r w:rsidRPr="00477230">
        <w:rPr>
          <w:b/>
          <w:sz w:val="28"/>
          <w:szCs w:val="28"/>
          <w:lang w:val="lv-LV"/>
        </w:rPr>
        <w:t xml:space="preserve">         )</w:t>
      </w:r>
    </w:p>
    <w:p w:rsidR="003961D8" w:rsidRPr="00646E36" w:rsidRDefault="0074604F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646E36">
        <w:rPr>
          <w:sz w:val="28"/>
          <w:szCs w:val="28"/>
          <w:lang w:val="lv-LV"/>
        </w:rPr>
        <w:t>________________________________________________________________</w:t>
      </w:r>
    </w:p>
    <w:p w:rsidR="00A9503E" w:rsidRPr="009A7375" w:rsidRDefault="00A9503E" w:rsidP="009A7375">
      <w:pPr>
        <w:pStyle w:val="BodyText"/>
        <w:ind w:left="360"/>
        <w:rPr>
          <w:b w:val="0"/>
        </w:rPr>
      </w:pPr>
    </w:p>
    <w:p w:rsidR="003961D8" w:rsidRPr="004A4EDF" w:rsidRDefault="004A4EDF" w:rsidP="00450ED2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ind w:left="0" w:firstLine="426"/>
        <w:jc w:val="both"/>
        <w:rPr>
          <w:sz w:val="28"/>
          <w:szCs w:val="28"/>
          <w:lang w:val="lv-LV"/>
        </w:rPr>
      </w:pPr>
      <w:r w:rsidRPr="004A4EDF">
        <w:rPr>
          <w:sz w:val="28"/>
          <w:szCs w:val="28"/>
          <w:lang w:val="lv-LV"/>
        </w:rPr>
        <w:t>Atbalstīt iesniegto likumprojektu un noteikt, ka atbildīgais par likumprojekta turpmāko virzību Saeimā ir finanšu ministrs</w:t>
      </w:r>
      <w:r w:rsidR="0074604F" w:rsidRPr="004A4EDF">
        <w:rPr>
          <w:sz w:val="28"/>
          <w:szCs w:val="28"/>
          <w:lang w:val="lv-LV"/>
        </w:rPr>
        <w:t>.</w:t>
      </w:r>
    </w:p>
    <w:p w:rsidR="003A3CE4" w:rsidRPr="004A4EDF" w:rsidRDefault="0074604F" w:rsidP="00450ED2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ind w:left="0" w:firstLine="426"/>
        <w:jc w:val="both"/>
        <w:rPr>
          <w:sz w:val="28"/>
          <w:szCs w:val="28"/>
          <w:lang w:val="lv-LV"/>
        </w:rPr>
      </w:pPr>
      <w:r w:rsidRPr="004A4EDF">
        <w:rPr>
          <w:sz w:val="28"/>
          <w:szCs w:val="28"/>
          <w:lang w:val="lv-LV"/>
        </w:rPr>
        <w:t xml:space="preserve">Valsts kancelejai </w:t>
      </w:r>
      <w:r w:rsidR="004A4EDF" w:rsidRPr="004A4EDF">
        <w:rPr>
          <w:sz w:val="28"/>
          <w:szCs w:val="28"/>
          <w:lang w:val="lv-LV"/>
        </w:rPr>
        <w:t>sagatavot likumprojektu iesniegšanai Saeimā</w:t>
      </w:r>
      <w:r w:rsidRPr="004A4EDF">
        <w:rPr>
          <w:sz w:val="28"/>
          <w:szCs w:val="28"/>
          <w:lang w:val="lv-LV"/>
        </w:rPr>
        <w:t>.</w:t>
      </w:r>
    </w:p>
    <w:p w:rsidR="004111BA" w:rsidRPr="004111BA" w:rsidRDefault="004111BA" w:rsidP="004111BA">
      <w:pPr>
        <w:pStyle w:val="NoSpacing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lang w:val="lv-LV"/>
        </w:rPr>
      </w:pPr>
      <w:r w:rsidRPr="004111BA">
        <w:rPr>
          <w:rFonts w:ascii="Times New Roman" w:hAnsi="Times New Roman"/>
          <w:sz w:val="28"/>
          <w:szCs w:val="28"/>
          <w:lang w:val="lv-LV"/>
        </w:rPr>
        <w:t xml:space="preserve">Finanšu ministrijai pēc grozījumu likumā “Par grāmatvedību” pieņemšanas 2020. gadā un turpmākajiem gadiem palielināt prognozi pievienotās vērtības nodokļa ieņēmumiem par 130 000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, iedzīvotāju ienākuma nodokļa ieņēmumiem par 910 000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 (t.sk., valsts budžetā par 182 000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 un pašvaldību budžetā par 728 000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) un valsts sociālās apdrošināšanas iemaksas par 2 240 000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 (t.sk., valsts speciālajā budžetā par 1 850 000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 un iemaksas 2.pensiju līmenī par 390 000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). Kā arī palielināt ieņēmumu prognozi no valsts nodevas par grāmatvedības ārpakalpojuma sniedzēju licencēšanu 2020. gadā 144 000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, 2021.gadā 583 200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, 2022.gadā 78 800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, 2023. un turpmākajiem gadiem par 50 000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 ik gadu, vienlaikus palielinot dotāciju no vispārējiem ieņēmumiem un izdevumus Finanšu ministrijas budžeta programmā 33.00.00 “Valsts ieņēmumu un muitas politikas nodrošināšana” 2020.gadam 45 683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,</w:t>
      </w:r>
      <w:r w:rsidRPr="004111BA">
        <w:rPr>
          <w:rFonts w:ascii="Times New Roman" w:hAnsi="Times New Roman"/>
          <w:sz w:val="28"/>
          <w:szCs w:val="28"/>
          <w:lang w:val="lv-LV"/>
        </w:rPr>
        <w:t xml:space="preserve"> 2021.gadam 110 957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>, 2022.gadam un turpmākajiem gadiem 45 683</w:t>
      </w:r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Pr="004111BA">
        <w:rPr>
          <w:rFonts w:ascii="Times New Roman" w:hAnsi="Times New Roman"/>
          <w:i/>
          <w:iCs/>
          <w:sz w:val="28"/>
          <w:szCs w:val="28"/>
          <w:lang w:val="lv-LV"/>
        </w:rPr>
        <w:t>euro</w:t>
      </w:r>
      <w:proofErr w:type="spellEnd"/>
      <w:r w:rsidRPr="004111BA">
        <w:rPr>
          <w:rFonts w:ascii="Times New Roman" w:hAnsi="Times New Roman"/>
          <w:sz w:val="28"/>
          <w:szCs w:val="28"/>
          <w:lang w:val="lv-LV"/>
        </w:rPr>
        <w:t xml:space="preserve"> apmērā ik gadu, lai Valsts ieņēmumu dienests nodrošinātu grāmatvedības ārpakalpojuma sniedzēju licencēšanu.</w:t>
      </w:r>
    </w:p>
    <w:p w:rsidR="00CD3D09" w:rsidRPr="00AE620C" w:rsidRDefault="00CD3D09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</w:p>
    <w:p w:rsidR="00FE336A" w:rsidRPr="00AE620C" w:rsidRDefault="00FE336A" w:rsidP="0010734A">
      <w:pPr>
        <w:pStyle w:val="BodyText"/>
        <w:jc w:val="both"/>
        <w:rPr>
          <w:b w:val="0"/>
        </w:rPr>
      </w:pPr>
    </w:p>
    <w:p w:rsidR="003961D8" w:rsidRPr="00AE620C" w:rsidRDefault="0074604F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AE620C">
        <w:rPr>
          <w:b w:val="0"/>
        </w:rPr>
        <w:t>Ministru prezident</w:t>
      </w:r>
      <w:r w:rsidR="00411B96" w:rsidRPr="00AE620C">
        <w:rPr>
          <w:b w:val="0"/>
        </w:rPr>
        <w:t>s</w:t>
      </w:r>
      <w:r w:rsidR="000739FD" w:rsidRPr="00AE620C">
        <w:rPr>
          <w:b w:val="0"/>
        </w:rPr>
        <w:tab/>
      </w:r>
      <w:r w:rsidR="00AE6C58">
        <w:rPr>
          <w:b w:val="0"/>
        </w:rPr>
        <w:t>A.</w:t>
      </w:r>
      <w:bookmarkStart w:id="0" w:name="_GoBack"/>
      <w:bookmarkEnd w:id="0"/>
      <w:r w:rsidR="00AE620C" w:rsidRPr="00AE620C">
        <w:rPr>
          <w:b w:val="0"/>
        </w:rPr>
        <w:t>K.Kariņš</w:t>
      </w:r>
    </w:p>
    <w:p w:rsidR="00632185" w:rsidRPr="00AE620C" w:rsidRDefault="00632185" w:rsidP="00754160">
      <w:pPr>
        <w:pStyle w:val="BodyText"/>
        <w:jc w:val="both"/>
        <w:rPr>
          <w:b w:val="0"/>
        </w:rPr>
      </w:pPr>
    </w:p>
    <w:p w:rsidR="000E5271" w:rsidRPr="00AE620C" w:rsidRDefault="000E5271" w:rsidP="00754160">
      <w:pPr>
        <w:pStyle w:val="BodyText"/>
        <w:jc w:val="both"/>
        <w:rPr>
          <w:b w:val="0"/>
        </w:rPr>
      </w:pPr>
    </w:p>
    <w:p w:rsidR="003961D8" w:rsidRPr="00AE620C" w:rsidRDefault="0074604F" w:rsidP="00754160">
      <w:pPr>
        <w:pStyle w:val="BodyText"/>
        <w:tabs>
          <w:tab w:val="left" w:pos="6804"/>
        </w:tabs>
        <w:jc w:val="both"/>
        <w:rPr>
          <w:b w:val="0"/>
        </w:rPr>
      </w:pPr>
      <w:r w:rsidRPr="00AE620C">
        <w:rPr>
          <w:b w:val="0"/>
        </w:rPr>
        <w:t>Valsts kancelejas direktor</w:t>
      </w:r>
      <w:r w:rsidR="006D707D" w:rsidRPr="00AE620C">
        <w:rPr>
          <w:b w:val="0"/>
        </w:rPr>
        <w:t>s</w:t>
      </w:r>
      <w:r w:rsidRPr="00AE620C">
        <w:rPr>
          <w:b w:val="0"/>
        </w:rPr>
        <w:tab/>
      </w:r>
      <w:r w:rsidR="00411B96" w:rsidRPr="00AE620C">
        <w:rPr>
          <w:b w:val="0"/>
        </w:rPr>
        <w:t>J</w:t>
      </w:r>
      <w:r w:rsidR="006D707D" w:rsidRPr="00AE620C">
        <w:rPr>
          <w:b w:val="0"/>
        </w:rPr>
        <w:t>.</w:t>
      </w:r>
      <w:r w:rsidR="00411B96" w:rsidRPr="00AE620C">
        <w:rPr>
          <w:b w:val="0"/>
        </w:rPr>
        <w:t>Citskovskis</w:t>
      </w:r>
    </w:p>
    <w:p w:rsidR="00632185" w:rsidRPr="00AE620C" w:rsidRDefault="00632185" w:rsidP="00754160">
      <w:pPr>
        <w:pStyle w:val="BodyText"/>
        <w:jc w:val="both"/>
        <w:rPr>
          <w:b w:val="0"/>
        </w:rPr>
      </w:pPr>
    </w:p>
    <w:p w:rsidR="00184120" w:rsidRPr="00AE620C" w:rsidRDefault="00184120" w:rsidP="00184120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A7066" w:rsidRPr="00AE620C" w:rsidRDefault="00AE620C" w:rsidP="00D90B86">
      <w:pPr>
        <w:pStyle w:val="NoSpacing"/>
        <w:tabs>
          <w:tab w:val="left" w:pos="6804"/>
        </w:tabs>
        <w:rPr>
          <w:rFonts w:ascii="Times New Roman" w:hAnsi="Times New Roman"/>
          <w:sz w:val="28"/>
          <w:szCs w:val="28"/>
          <w:lang w:val="lv-LV"/>
        </w:rPr>
      </w:pPr>
      <w:r w:rsidRPr="00AE620C">
        <w:rPr>
          <w:rFonts w:ascii="Times New Roman" w:hAnsi="Times New Roman"/>
          <w:sz w:val="28"/>
          <w:szCs w:val="28"/>
          <w:lang w:val="lv-LV"/>
        </w:rPr>
        <w:t>Finanšu ministrs</w:t>
      </w:r>
      <w:r w:rsidR="00D90B86" w:rsidRPr="00AE620C">
        <w:rPr>
          <w:rFonts w:ascii="Times New Roman" w:hAnsi="Times New Roman"/>
          <w:sz w:val="28"/>
          <w:szCs w:val="28"/>
          <w:lang w:val="lv-LV"/>
        </w:rPr>
        <w:tab/>
      </w:r>
      <w:r w:rsidRPr="00AE620C">
        <w:rPr>
          <w:rFonts w:ascii="Times New Roman" w:hAnsi="Times New Roman"/>
          <w:sz w:val="28"/>
          <w:szCs w:val="28"/>
          <w:lang w:val="lv-LV"/>
        </w:rPr>
        <w:t>J.Reirs</w:t>
      </w:r>
    </w:p>
    <w:p w:rsidR="00E76804" w:rsidRPr="00E05DFA" w:rsidRDefault="00E76804" w:rsidP="00622DE8">
      <w:pPr>
        <w:jc w:val="both"/>
        <w:rPr>
          <w:color w:val="FF0000"/>
          <w:sz w:val="20"/>
          <w:szCs w:val="20"/>
          <w:lang w:val="lv-LV"/>
        </w:rPr>
      </w:pPr>
    </w:p>
    <w:p w:rsidR="0010734A" w:rsidRPr="00E05DFA" w:rsidRDefault="0010734A" w:rsidP="00622DE8">
      <w:pPr>
        <w:jc w:val="both"/>
        <w:rPr>
          <w:color w:val="FF0000"/>
          <w:sz w:val="20"/>
          <w:szCs w:val="20"/>
          <w:lang w:val="lv-LV"/>
        </w:rPr>
      </w:pPr>
    </w:p>
    <w:p w:rsidR="004B4179" w:rsidRPr="004B4179" w:rsidRDefault="00CD23F8" w:rsidP="004B4179">
      <w:pPr>
        <w:jc w:val="both"/>
      </w:pPr>
      <w:r>
        <w:t>Aizupietis 67122499</w:t>
      </w:r>
    </w:p>
    <w:p w:rsidR="004B4179" w:rsidRPr="004B4179" w:rsidRDefault="00CD23F8" w:rsidP="004B4179">
      <w:pPr>
        <w:tabs>
          <w:tab w:val="left" w:pos="709"/>
          <w:tab w:val="left" w:pos="6096"/>
        </w:tabs>
        <w:jc w:val="both"/>
        <w:rPr>
          <w:lang w:eastAsia="lv-LV"/>
        </w:rPr>
      </w:pPr>
      <w:r>
        <w:rPr>
          <w:lang w:eastAsia="lv-LV"/>
        </w:rPr>
        <w:t>Artis.Aizupietis</w:t>
      </w:r>
      <w:r w:rsidR="004B4179" w:rsidRPr="004B4179">
        <w:rPr>
          <w:lang w:eastAsia="lv-LV"/>
        </w:rPr>
        <w:t>@vid.gov.lv</w:t>
      </w:r>
    </w:p>
    <w:sectPr w:rsidR="004B4179" w:rsidRPr="004B4179" w:rsidSect="00C758FD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94" w:rsidRDefault="00FD3394">
      <w:r>
        <w:separator/>
      </w:r>
    </w:p>
  </w:endnote>
  <w:endnote w:type="continuationSeparator" w:id="0">
    <w:p w:rsidR="00FD3394" w:rsidRDefault="00FD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Pr="00084351" w:rsidRDefault="004B4179" w:rsidP="004B4179">
    <w:pPr>
      <w:pStyle w:val="Footer"/>
    </w:pPr>
    <w:r w:rsidRPr="00C45E94">
      <w:t>FMProt_27062019_Groz_Par_gramatvedibu_prec</w:t>
    </w:r>
    <w:r>
      <w:t>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Pr="00C45E94" w:rsidRDefault="00C45E94" w:rsidP="00C45E94">
    <w:pPr>
      <w:pStyle w:val="Footer"/>
    </w:pPr>
    <w:r w:rsidRPr="00C45E94">
      <w:t>FMProt_27062019_Groz_Par_gramatvedibu_prec</w:t>
    </w:r>
    <w: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94" w:rsidRDefault="00FD3394">
      <w:r>
        <w:separator/>
      </w:r>
    </w:p>
  </w:footnote>
  <w:footnote w:type="continuationSeparator" w:id="0">
    <w:p w:rsidR="00FD3394" w:rsidRDefault="00FD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74604F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74604F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EDF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C61"/>
    <w:multiLevelType w:val="multilevel"/>
    <w:tmpl w:val="ED185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363C5A74"/>
    <w:multiLevelType w:val="hybridMultilevel"/>
    <w:tmpl w:val="C1545810"/>
    <w:lvl w:ilvl="0" w:tplc="FAEE38DA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4DC845F2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CE10BD5E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75A4928C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86D64A3C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43C42632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A802EBC0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C62E7256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AAE6CC0A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388F0D46"/>
    <w:multiLevelType w:val="hybridMultilevel"/>
    <w:tmpl w:val="F59E79E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3F002F6B"/>
    <w:multiLevelType w:val="hybridMultilevel"/>
    <w:tmpl w:val="A01AACF6"/>
    <w:lvl w:ilvl="0" w:tplc="AACAB328">
      <w:start w:val="1"/>
      <w:numFmt w:val="decimal"/>
      <w:lvlText w:val="%1."/>
      <w:lvlJc w:val="left"/>
      <w:pPr>
        <w:ind w:left="720" w:hanging="360"/>
      </w:pPr>
    </w:lvl>
    <w:lvl w:ilvl="1" w:tplc="AEA8D918" w:tentative="1">
      <w:start w:val="1"/>
      <w:numFmt w:val="lowerLetter"/>
      <w:lvlText w:val="%2."/>
      <w:lvlJc w:val="left"/>
      <w:pPr>
        <w:ind w:left="1440" w:hanging="360"/>
      </w:pPr>
    </w:lvl>
    <w:lvl w:ilvl="2" w:tplc="27C4E098" w:tentative="1">
      <w:start w:val="1"/>
      <w:numFmt w:val="lowerRoman"/>
      <w:lvlText w:val="%3."/>
      <w:lvlJc w:val="right"/>
      <w:pPr>
        <w:ind w:left="2160" w:hanging="180"/>
      </w:pPr>
    </w:lvl>
    <w:lvl w:ilvl="3" w:tplc="DDFA5072" w:tentative="1">
      <w:start w:val="1"/>
      <w:numFmt w:val="decimal"/>
      <w:lvlText w:val="%4."/>
      <w:lvlJc w:val="left"/>
      <w:pPr>
        <w:ind w:left="2880" w:hanging="360"/>
      </w:pPr>
    </w:lvl>
    <w:lvl w:ilvl="4" w:tplc="82BAA5D8" w:tentative="1">
      <w:start w:val="1"/>
      <w:numFmt w:val="lowerLetter"/>
      <w:lvlText w:val="%5."/>
      <w:lvlJc w:val="left"/>
      <w:pPr>
        <w:ind w:left="3600" w:hanging="360"/>
      </w:pPr>
    </w:lvl>
    <w:lvl w:ilvl="5" w:tplc="CAE8A53C" w:tentative="1">
      <w:start w:val="1"/>
      <w:numFmt w:val="lowerRoman"/>
      <w:lvlText w:val="%6."/>
      <w:lvlJc w:val="right"/>
      <w:pPr>
        <w:ind w:left="4320" w:hanging="180"/>
      </w:pPr>
    </w:lvl>
    <w:lvl w:ilvl="6" w:tplc="99283A1C" w:tentative="1">
      <w:start w:val="1"/>
      <w:numFmt w:val="decimal"/>
      <w:lvlText w:val="%7."/>
      <w:lvlJc w:val="left"/>
      <w:pPr>
        <w:ind w:left="5040" w:hanging="360"/>
      </w:pPr>
    </w:lvl>
    <w:lvl w:ilvl="7" w:tplc="CA8881E4" w:tentative="1">
      <w:start w:val="1"/>
      <w:numFmt w:val="lowerLetter"/>
      <w:lvlText w:val="%8."/>
      <w:lvlJc w:val="left"/>
      <w:pPr>
        <w:ind w:left="5760" w:hanging="360"/>
      </w:pPr>
    </w:lvl>
    <w:lvl w:ilvl="8" w:tplc="6F685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F14"/>
    <w:multiLevelType w:val="hybridMultilevel"/>
    <w:tmpl w:val="2E3E4E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4F80234"/>
    <w:multiLevelType w:val="hybridMultilevel"/>
    <w:tmpl w:val="5920AD9E"/>
    <w:lvl w:ilvl="0" w:tplc="2A7AD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78E16E">
      <w:start w:val="1"/>
      <w:numFmt w:val="lowerLetter"/>
      <w:lvlText w:val="%2."/>
      <w:lvlJc w:val="left"/>
      <w:pPr>
        <w:ind w:left="1800" w:hanging="360"/>
      </w:pPr>
    </w:lvl>
    <w:lvl w:ilvl="2" w:tplc="F4C0F75E" w:tentative="1">
      <w:start w:val="1"/>
      <w:numFmt w:val="lowerRoman"/>
      <w:lvlText w:val="%3."/>
      <w:lvlJc w:val="right"/>
      <w:pPr>
        <w:ind w:left="2520" w:hanging="180"/>
      </w:pPr>
    </w:lvl>
    <w:lvl w:ilvl="3" w:tplc="739CB050" w:tentative="1">
      <w:start w:val="1"/>
      <w:numFmt w:val="decimal"/>
      <w:lvlText w:val="%4."/>
      <w:lvlJc w:val="left"/>
      <w:pPr>
        <w:ind w:left="3240" w:hanging="360"/>
      </w:pPr>
    </w:lvl>
    <w:lvl w:ilvl="4" w:tplc="7F52E7DE" w:tentative="1">
      <w:start w:val="1"/>
      <w:numFmt w:val="lowerLetter"/>
      <w:lvlText w:val="%5."/>
      <w:lvlJc w:val="left"/>
      <w:pPr>
        <w:ind w:left="3960" w:hanging="360"/>
      </w:pPr>
    </w:lvl>
    <w:lvl w:ilvl="5" w:tplc="CCF46758" w:tentative="1">
      <w:start w:val="1"/>
      <w:numFmt w:val="lowerRoman"/>
      <w:lvlText w:val="%6."/>
      <w:lvlJc w:val="right"/>
      <w:pPr>
        <w:ind w:left="4680" w:hanging="180"/>
      </w:pPr>
    </w:lvl>
    <w:lvl w:ilvl="6" w:tplc="25FA3B68" w:tentative="1">
      <w:start w:val="1"/>
      <w:numFmt w:val="decimal"/>
      <w:lvlText w:val="%7."/>
      <w:lvlJc w:val="left"/>
      <w:pPr>
        <w:ind w:left="5400" w:hanging="360"/>
      </w:pPr>
    </w:lvl>
    <w:lvl w:ilvl="7" w:tplc="5DFAA918" w:tentative="1">
      <w:start w:val="1"/>
      <w:numFmt w:val="lowerLetter"/>
      <w:lvlText w:val="%8."/>
      <w:lvlJc w:val="left"/>
      <w:pPr>
        <w:ind w:left="6120" w:hanging="360"/>
      </w:pPr>
    </w:lvl>
    <w:lvl w:ilvl="8" w:tplc="66E4A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47D03"/>
    <w:multiLevelType w:val="multilevel"/>
    <w:tmpl w:val="758C0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5D1243AA"/>
    <w:multiLevelType w:val="hybridMultilevel"/>
    <w:tmpl w:val="2A264FFA"/>
    <w:lvl w:ilvl="0" w:tplc="0426000F">
      <w:start w:val="1"/>
      <w:numFmt w:val="decimal"/>
      <w:lvlText w:val="%1."/>
      <w:lvlJc w:val="left"/>
      <w:pPr>
        <w:ind w:left="3338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1753DC"/>
    <w:multiLevelType w:val="multilevel"/>
    <w:tmpl w:val="C0784D8C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79A4CCA"/>
    <w:multiLevelType w:val="multilevel"/>
    <w:tmpl w:val="317CC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04EF0"/>
    <w:rsid w:val="000137C3"/>
    <w:rsid w:val="00023597"/>
    <w:rsid w:val="000539C4"/>
    <w:rsid w:val="00067222"/>
    <w:rsid w:val="000739FD"/>
    <w:rsid w:val="0008245B"/>
    <w:rsid w:val="00084351"/>
    <w:rsid w:val="000934A3"/>
    <w:rsid w:val="000A3573"/>
    <w:rsid w:val="000B7F26"/>
    <w:rsid w:val="000C44AD"/>
    <w:rsid w:val="000C4754"/>
    <w:rsid w:val="000C6635"/>
    <w:rsid w:val="000E5271"/>
    <w:rsid w:val="001062C0"/>
    <w:rsid w:val="0010734A"/>
    <w:rsid w:val="001245E7"/>
    <w:rsid w:val="00136FD2"/>
    <w:rsid w:val="00140755"/>
    <w:rsid w:val="0014265B"/>
    <w:rsid w:val="00155A66"/>
    <w:rsid w:val="0016337A"/>
    <w:rsid w:val="00174A7A"/>
    <w:rsid w:val="00180A15"/>
    <w:rsid w:val="00184120"/>
    <w:rsid w:val="00196797"/>
    <w:rsid w:val="001A2115"/>
    <w:rsid w:val="001A7066"/>
    <w:rsid w:val="001A7363"/>
    <w:rsid w:val="001B2619"/>
    <w:rsid w:val="001C2273"/>
    <w:rsid w:val="001D0EAE"/>
    <w:rsid w:val="001E7097"/>
    <w:rsid w:val="001F0B78"/>
    <w:rsid w:val="00200CEE"/>
    <w:rsid w:val="00210B3F"/>
    <w:rsid w:val="00214CD7"/>
    <w:rsid w:val="002324A7"/>
    <w:rsid w:val="00233FE1"/>
    <w:rsid w:val="00236A37"/>
    <w:rsid w:val="00243102"/>
    <w:rsid w:val="002443F8"/>
    <w:rsid w:val="0025395F"/>
    <w:rsid w:val="00263B30"/>
    <w:rsid w:val="00275A85"/>
    <w:rsid w:val="002A7FB9"/>
    <w:rsid w:val="002B191A"/>
    <w:rsid w:val="002B6585"/>
    <w:rsid w:val="002C4B8E"/>
    <w:rsid w:val="002C72B9"/>
    <w:rsid w:val="002D0D36"/>
    <w:rsid w:val="002D7220"/>
    <w:rsid w:val="002D73C8"/>
    <w:rsid w:val="002F38D9"/>
    <w:rsid w:val="003040EF"/>
    <w:rsid w:val="003058BF"/>
    <w:rsid w:val="00312A0A"/>
    <w:rsid w:val="00322B8D"/>
    <w:rsid w:val="0033117C"/>
    <w:rsid w:val="0033234D"/>
    <w:rsid w:val="003431F4"/>
    <w:rsid w:val="00347BCB"/>
    <w:rsid w:val="00351B75"/>
    <w:rsid w:val="003961D8"/>
    <w:rsid w:val="003A2876"/>
    <w:rsid w:val="003A3CE4"/>
    <w:rsid w:val="003A7C4C"/>
    <w:rsid w:val="003B487E"/>
    <w:rsid w:val="003B7842"/>
    <w:rsid w:val="003C0F62"/>
    <w:rsid w:val="003C6C82"/>
    <w:rsid w:val="003D07A0"/>
    <w:rsid w:val="003F11B8"/>
    <w:rsid w:val="004111BA"/>
    <w:rsid w:val="00411B96"/>
    <w:rsid w:val="00417142"/>
    <w:rsid w:val="00421496"/>
    <w:rsid w:val="00421968"/>
    <w:rsid w:val="00424B06"/>
    <w:rsid w:val="00450ED2"/>
    <w:rsid w:val="00477041"/>
    <w:rsid w:val="00477230"/>
    <w:rsid w:val="00481644"/>
    <w:rsid w:val="00481772"/>
    <w:rsid w:val="004A4EDF"/>
    <w:rsid w:val="004A7DEA"/>
    <w:rsid w:val="004B4179"/>
    <w:rsid w:val="004C1B85"/>
    <w:rsid w:val="004C334A"/>
    <w:rsid w:val="004E2B9B"/>
    <w:rsid w:val="004E4071"/>
    <w:rsid w:val="004F0210"/>
    <w:rsid w:val="0050695D"/>
    <w:rsid w:val="00511416"/>
    <w:rsid w:val="00530E9E"/>
    <w:rsid w:val="0053650A"/>
    <w:rsid w:val="00537E48"/>
    <w:rsid w:val="0054320C"/>
    <w:rsid w:val="005453C8"/>
    <w:rsid w:val="00555DB6"/>
    <w:rsid w:val="005662A7"/>
    <w:rsid w:val="005810F8"/>
    <w:rsid w:val="0058187E"/>
    <w:rsid w:val="00591CFB"/>
    <w:rsid w:val="005A17E9"/>
    <w:rsid w:val="005A643C"/>
    <w:rsid w:val="005A69F2"/>
    <w:rsid w:val="005B2F0F"/>
    <w:rsid w:val="005C270D"/>
    <w:rsid w:val="005C31C2"/>
    <w:rsid w:val="005E03BA"/>
    <w:rsid w:val="005E0844"/>
    <w:rsid w:val="005F688F"/>
    <w:rsid w:val="006022DE"/>
    <w:rsid w:val="00604180"/>
    <w:rsid w:val="00612E1A"/>
    <w:rsid w:val="0061550E"/>
    <w:rsid w:val="00622DE8"/>
    <w:rsid w:val="006310C9"/>
    <w:rsid w:val="00632185"/>
    <w:rsid w:val="006423F9"/>
    <w:rsid w:val="0064329B"/>
    <w:rsid w:val="00646E36"/>
    <w:rsid w:val="00647B1C"/>
    <w:rsid w:val="0065146D"/>
    <w:rsid w:val="00656990"/>
    <w:rsid w:val="0066090A"/>
    <w:rsid w:val="006640EC"/>
    <w:rsid w:val="00671FAF"/>
    <w:rsid w:val="006846B1"/>
    <w:rsid w:val="00690E98"/>
    <w:rsid w:val="00692E46"/>
    <w:rsid w:val="006B0BC5"/>
    <w:rsid w:val="006C05E1"/>
    <w:rsid w:val="006C586C"/>
    <w:rsid w:val="006D707D"/>
    <w:rsid w:val="006F3F0B"/>
    <w:rsid w:val="00705152"/>
    <w:rsid w:val="007103D0"/>
    <w:rsid w:val="00720763"/>
    <w:rsid w:val="007216E2"/>
    <w:rsid w:val="00730735"/>
    <w:rsid w:val="007402FF"/>
    <w:rsid w:val="0074242D"/>
    <w:rsid w:val="0074604F"/>
    <w:rsid w:val="00750274"/>
    <w:rsid w:val="00754160"/>
    <w:rsid w:val="00756BDE"/>
    <w:rsid w:val="00757358"/>
    <w:rsid w:val="00766365"/>
    <w:rsid w:val="00766810"/>
    <w:rsid w:val="007737A1"/>
    <w:rsid w:val="007747B6"/>
    <w:rsid w:val="00774CCC"/>
    <w:rsid w:val="00775D8C"/>
    <w:rsid w:val="007769A7"/>
    <w:rsid w:val="00783E9E"/>
    <w:rsid w:val="00795DE3"/>
    <w:rsid w:val="007A2EA3"/>
    <w:rsid w:val="007A2F24"/>
    <w:rsid w:val="007B0DDE"/>
    <w:rsid w:val="007B3341"/>
    <w:rsid w:val="007C034C"/>
    <w:rsid w:val="007D6FDA"/>
    <w:rsid w:val="007E7511"/>
    <w:rsid w:val="007F42CD"/>
    <w:rsid w:val="007F4C90"/>
    <w:rsid w:val="0080396C"/>
    <w:rsid w:val="00804098"/>
    <w:rsid w:val="008046D6"/>
    <w:rsid w:val="00817AC9"/>
    <w:rsid w:val="00820C50"/>
    <w:rsid w:val="0082570A"/>
    <w:rsid w:val="008268B7"/>
    <w:rsid w:val="00831C47"/>
    <w:rsid w:val="00834CFB"/>
    <w:rsid w:val="00836C1E"/>
    <w:rsid w:val="00863C7E"/>
    <w:rsid w:val="00887702"/>
    <w:rsid w:val="0089206C"/>
    <w:rsid w:val="0089554B"/>
    <w:rsid w:val="008A6193"/>
    <w:rsid w:val="008B7606"/>
    <w:rsid w:val="008C0BAC"/>
    <w:rsid w:val="008C2EDE"/>
    <w:rsid w:val="008D047E"/>
    <w:rsid w:val="008D0670"/>
    <w:rsid w:val="008D1297"/>
    <w:rsid w:val="008E6887"/>
    <w:rsid w:val="008F352A"/>
    <w:rsid w:val="008F4D3A"/>
    <w:rsid w:val="008F6B2A"/>
    <w:rsid w:val="008F7092"/>
    <w:rsid w:val="0091241D"/>
    <w:rsid w:val="00912594"/>
    <w:rsid w:val="00914614"/>
    <w:rsid w:val="00920FA1"/>
    <w:rsid w:val="00931932"/>
    <w:rsid w:val="00933613"/>
    <w:rsid w:val="00940020"/>
    <w:rsid w:val="00943926"/>
    <w:rsid w:val="00950E27"/>
    <w:rsid w:val="00953A8C"/>
    <w:rsid w:val="0095650E"/>
    <w:rsid w:val="0096472B"/>
    <w:rsid w:val="0097298C"/>
    <w:rsid w:val="009736FD"/>
    <w:rsid w:val="00977E9D"/>
    <w:rsid w:val="00985CCC"/>
    <w:rsid w:val="00995092"/>
    <w:rsid w:val="009A158B"/>
    <w:rsid w:val="009A2595"/>
    <w:rsid w:val="009A7375"/>
    <w:rsid w:val="009B0B10"/>
    <w:rsid w:val="009B206F"/>
    <w:rsid w:val="009C0652"/>
    <w:rsid w:val="009C1D6B"/>
    <w:rsid w:val="009C4672"/>
    <w:rsid w:val="009C6F3E"/>
    <w:rsid w:val="009C7EC0"/>
    <w:rsid w:val="009D414F"/>
    <w:rsid w:val="009E3354"/>
    <w:rsid w:val="009E7406"/>
    <w:rsid w:val="00A10EBF"/>
    <w:rsid w:val="00A118FC"/>
    <w:rsid w:val="00A15EC9"/>
    <w:rsid w:val="00A16986"/>
    <w:rsid w:val="00A265F7"/>
    <w:rsid w:val="00A54A6C"/>
    <w:rsid w:val="00A721D2"/>
    <w:rsid w:val="00A86C58"/>
    <w:rsid w:val="00A9503E"/>
    <w:rsid w:val="00AA2449"/>
    <w:rsid w:val="00AA29A0"/>
    <w:rsid w:val="00AA7264"/>
    <w:rsid w:val="00AB7EA7"/>
    <w:rsid w:val="00AC3676"/>
    <w:rsid w:val="00AE620C"/>
    <w:rsid w:val="00AE6C58"/>
    <w:rsid w:val="00AF2D83"/>
    <w:rsid w:val="00B064EF"/>
    <w:rsid w:val="00B07E1E"/>
    <w:rsid w:val="00B16EA5"/>
    <w:rsid w:val="00B30589"/>
    <w:rsid w:val="00B30788"/>
    <w:rsid w:val="00B43720"/>
    <w:rsid w:val="00B45DD4"/>
    <w:rsid w:val="00B6177E"/>
    <w:rsid w:val="00B6278C"/>
    <w:rsid w:val="00B676EC"/>
    <w:rsid w:val="00B725A2"/>
    <w:rsid w:val="00B9408A"/>
    <w:rsid w:val="00B962ED"/>
    <w:rsid w:val="00B964F6"/>
    <w:rsid w:val="00BB005D"/>
    <w:rsid w:val="00BB0CD1"/>
    <w:rsid w:val="00BD474D"/>
    <w:rsid w:val="00BD5DEF"/>
    <w:rsid w:val="00BE50CB"/>
    <w:rsid w:val="00BE66BB"/>
    <w:rsid w:val="00BF6D59"/>
    <w:rsid w:val="00C13E5E"/>
    <w:rsid w:val="00C41BD7"/>
    <w:rsid w:val="00C45E94"/>
    <w:rsid w:val="00C63BAC"/>
    <w:rsid w:val="00C758FD"/>
    <w:rsid w:val="00C84355"/>
    <w:rsid w:val="00C850A2"/>
    <w:rsid w:val="00CA5DCD"/>
    <w:rsid w:val="00CC2BBB"/>
    <w:rsid w:val="00CD23F8"/>
    <w:rsid w:val="00CD2C2E"/>
    <w:rsid w:val="00CD3D09"/>
    <w:rsid w:val="00CE06FD"/>
    <w:rsid w:val="00CE643A"/>
    <w:rsid w:val="00CF039B"/>
    <w:rsid w:val="00D0186D"/>
    <w:rsid w:val="00D04785"/>
    <w:rsid w:val="00D144D0"/>
    <w:rsid w:val="00D2395A"/>
    <w:rsid w:val="00D42694"/>
    <w:rsid w:val="00D42D64"/>
    <w:rsid w:val="00D5277E"/>
    <w:rsid w:val="00D53CE1"/>
    <w:rsid w:val="00D5568E"/>
    <w:rsid w:val="00D6402D"/>
    <w:rsid w:val="00D64C18"/>
    <w:rsid w:val="00D90B86"/>
    <w:rsid w:val="00D9149B"/>
    <w:rsid w:val="00D91CCF"/>
    <w:rsid w:val="00DB5CF0"/>
    <w:rsid w:val="00DC50F9"/>
    <w:rsid w:val="00DD4D76"/>
    <w:rsid w:val="00DD51A9"/>
    <w:rsid w:val="00DE6B9A"/>
    <w:rsid w:val="00E01434"/>
    <w:rsid w:val="00E05DFA"/>
    <w:rsid w:val="00E06F73"/>
    <w:rsid w:val="00E104CF"/>
    <w:rsid w:val="00E10F53"/>
    <w:rsid w:val="00E11D0D"/>
    <w:rsid w:val="00E129DB"/>
    <w:rsid w:val="00E30992"/>
    <w:rsid w:val="00E35656"/>
    <w:rsid w:val="00E36B63"/>
    <w:rsid w:val="00E51719"/>
    <w:rsid w:val="00E57CD1"/>
    <w:rsid w:val="00E76804"/>
    <w:rsid w:val="00E87E80"/>
    <w:rsid w:val="00E93E9F"/>
    <w:rsid w:val="00EA2C12"/>
    <w:rsid w:val="00EB1DA8"/>
    <w:rsid w:val="00EC13CD"/>
    <w:rsid w:val="00EC41EC"/>
    <w:rsid w:val="00EE12A9"/>
    <w:rsid w:val="00EE736B"/>
    <w:rsid w:val="00EF2375"/>
    <w:rsid w:val="00EF2E60"/>
    <w:rsid w:val="00F00082"/>
    <w:rsid w:val="00F0249C"/>
    <w:rsid w:val="00F1048E"/>
    <w:rsid w:val="00F10D58"/>
    <w:rsid w:val="00F13087"/>
    <w:rsid w:val="00F24B0E"/>
    <w:rsid w:val="00F25897"/>
    <w:rsid w:val="00F343FE"/>
    <w:rsid w:val="00F52966"/>
    <w:rsid w:val="00F55FEC"/>
    <w:rsid w:val="00F62C55"/>
    <w:rsid w:val="00F77AC6"/>
    <w:rsid w:val="00F855A6"/>
    <w:rsid w:val="00F92367"/>
    <w:rsid w:val="00F975BC"/>
    <w:rsid w:val="00FA4582"/>
    <w:rsid w:val="00FA743B"/>
    <w:rsid w:val="00FC7041"/>
    <w:rsid w:val="00FD3394"/>
    <w:rsid w:val="00FD3F7F"/>
    <w:rsid w:val="00FE336A"/>
    <w:rsid w:val="00FE4FED"/>
    <w:rsid w:val="00FF4DBB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ECC3F"/>
  <w15:docId w15:val="{E39673F1-0FC4-4B03-A235-63604A3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uiPriority w:val="99"/>
    <w:semiHidden/>
    <w:rsid w:val="00757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NoSpacing">
    <w:name w:val="No Spacing"/>
    <w:uiPriority w:val="1"/>
    <w:qFormat/>
    <w:rsid w:val="00184120"/>
    <w:rPr>
      <w:rFonts w:ascii="Calibri" w:eastAsia="Calibri" w:hAnsi="Calibri"/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6F"/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08245B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Rudzīte (VID)</Vad_x012b_t_x0101_js>
    <TAP xmlns="49b0bb89-35b3-4114-9b1c-a376ef2ba045">85</TAP>
    <Kategorija xmlns="2e5bb04e-596e-45bd-9003-43ca78b1ba16">MK protokollēmuma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3BE6-8B32-4D47-A779-8B6928101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EF01D-878D-4045-85C7-99AF3B4B7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C51C4-8B79-4AA3-BB21-31E9CB02F33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97C853F4-0E37-47F9-BB79-AA9B2ED1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likumā "Par grāmatvedību" MK protoklollēmums</vt:lpstr>
      <vt:lpstr>Informatīvais ziņojums par Āfrikas cūku mēra profilakses pasākumu īstenošanu robežkontroles punktos uz Latvijas ārējās robežas</vt:lpstr>
    </vt:vector>
  </TitlesOfParts>
  <Manager>NILNP</Manager>
  <Company>Finanšu ministrija/Valsts ieņēmumu dienests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grāmatvedību" MK protoklollēmums</dc:title>
  <dc:subject>protokollēmums</dc:subject>
  <dc:creator>A. Aizupietis (VID)</dc:creator>
  <dc:description>67122499, Artis.Aizupietis@vid.gov.lv,</dc:description>
  <cp:lastModifiedBy>Inguna Dancīte</cp:lastModifiedBy>
  <cp:revision>2</cp:revision>
  <cp:lastPrinted>2018-10-11T06:49:00Z</cp:lastPrinted>
  <dcterms:created xsi:type="dcterms:W3CDTF">2019-07-15T07:00:00Z</dcterms:created>
  <dcterms:modified xsi:type="dcterms:W3CDTF">2019-07-15T07:00:00Z</dcterms:modified>
  <cp:category>MK rīkojuma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  <property fmtid="{D5CDD505-2E9C-101B-9397-08002B2CF9AE}" pid="3" name="_dlc_DocIdItemGuid">
    <vt:lpwstr>88949a55-b87e-4e8d-8a1a-dd64c0c0f354</vt:lpwstr>
  </property>
</Properties>
</file>