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658C4" w14:textId="77777777" w:rsidR="007F7FA0" w:rsidRPr="005A0ACF" w:rsidRDefault="007F7FA0" w:rsidP="007F7FA0">
      <w:pPr>
        <w:jc w:val="right"/>
        <w:rPr>
          <w:i/>
          <w:lang w:val="lv-LV"/>
        </w:rPr>
      </w:pPr>
      <w:bookmarkStart w:id="0" w:name="_GoBack"/>
      <w:bookmarkEnd w:id="0"/>
      <w:r w:rsidRPr="005A0ACF">
        <w:rPr>
          <w:i/>
          <w:lang w:val="lv-LV"/>
        </w:rPr>
        <w:t>Projekts</w:t>
      </w:r>
    </w:p>
    <w:p w14:paraId="0DF82176" w14:textId="77777777" w:rsidR="000D68B5" w:rsidRPr="005A0ACF" w:rsidRDefault="000D68B5" w:rsidP="007F7FA0">
      <w:pPr>
        <w:jc w:val="right"/>
        <w:rPr>
          <w:i/>
          <w:lang w:val="lv-LV"/>
        </w:rPr>
      </w:pPr>
    </w:p>
    <w:p w14:paraId="03285F92" w14:textId="77777777" w:rsidR="007F7FA0" w:rsidRPr="005A0ACF" w:rsidRDefault="007F7FA0" w:rsidP="007F7FA0">
      <w:pPr>
        <w:jc w:val="center"/>
        <w:rPr>
          <w:lang w:val="lv-LV"/>
        </w:rPr>
      </w:pPr>
      <w:r w:rsidRPr="005A0ACF">
        <w:rPr>
          <w:lang w:val="lv-LV"/>
        </w:rPr>
        <w:t xml:space="preserve">LATVIJAS REPUBLIKAS MINISTRU KABINETA </w:t>
      </w:r>
    </w:p>
    <w:p w14:paraId="3EE72441" w14:textId="77777777" w:rsidR="007F7FA0" w:rsidRPr="005A0ACF" w:rsidRDefault="007F7FA0" w:rsidP="007F7FA0">
      <w:pPr>
        <w:jc w:val="center"/>
        <w:rPr>
          <w:lang w:val="lv-LV"/>
        </w:rPr>
      </w:pPr>
      <w:r w:rsidRPr="005A0ACF">
        <w:rPr>
          <w:lang w:val="lv-LV"/>
        </w:rPr>
        <w:t>SĒDES PROTOKOL</w:t>
      </w:r>
      <w:r w:rsidR="008B798B" w:rsidRPr="005A0ACF">
        <w:rPr>
          <w:lang w:val="lv-LV"/>
        </w:rPr>
        <w:t>LĒMUMS</w:t>
      </w:r>
    </w:p>
    <w:p w14:paraId="44669EA4" w14:textId="77777777" w:rsidR="007F7FA0" w:rsidRPr="005A0ACF" w:rsidRDefault="007F7FA0" w:rsidP="007F7FA0">
      <w:pPr>
        <w:jc w:val="center"/>
        <w:rPr>
          <w:lang w:val="lv-LV"/>
        </w:rPr>
      </w:pPr>
      <w:r w:rsidRPr="005A0ACF">
        <w:rPr>
          <w:lang w:val="lv-LV"/>
        </w:rPr>
        <w:t>________________________________________________________________</w:t>
      </w:r>
    </w:p>
    <w:p w14:paraId="2FE0DFEE" w14:textId="77777777" w:rsidR="007F7FA0" w:rsidRPr="005A0ACF" w:rsidRDefault="007F7FA0" w:rsidP="007F7FA0">
      <w:pPr>
        <w:jc w:val="center"/>
        <w:rPr>
          <w:lang w:val="lv-LV"/>
        </w:rPr>
      </w:pPr>
    </w:p>
    <w:p w14:paraId="60FB8BF2" w14:textId="77777777" w:rsidR="007F7FA0" w:rsidRPr="005A0ACF" w:rsidRDefault="007F7FA0" w:rsidP="007F7FA0">
      <w:pPr>
        <w:rPr>
          <w:lang w:val="lv-LV"/>
        </w:rPr>
      </w:pPr>
      <w:r w:rsidRPr="005A0ACF">
        <w:rPr>
          <w:lang w:val="lv-LV"/>
        </w:rPr>
        <w:t>Rīgā</w:t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="00024C31" w:rsidRPr="005A0ACF">
        <w:rPr>
          <w:lang w:val="lv-LV"/>
        </w:rPr>
        <w:t>Nr.</w:t>
      </w:r>
      <w:r w:rsidR="00024C31" w:rsidRPr="005A0ACF">
        <w:rPr>
          <w:lang w:val="lv-LV"/>
        </w:rPr>
        <w:tab/>
      </w:r>
      <w:r w:rsidR="00024C31" w:rsidRPr="005A0ACF">
        <w:rPr>
          <w:lang w:val="lv-LV"/>
        </w:rPr>
        <w:tab/>
        <w:t>201</w:t>
      </w:r>
      <w:r w:rsidR="008D4594">
        <w:rPr>
          <w:lang w:val="lv-LV"/>
        </w:rPr>
        <w:t>9</w:t>
      </w:r>
      <w:r w:rsidRPr="005A0ACF">
        <w:rPr>
          <w:lang w:val="lv-LV"/>
        </w:rPr>
        <w:t>. gada __.__________</w:t>
      </w:r>
    </w:p>
    <w:p w14:paraId="2D349EA1" w14:textId="77777777" w:rsidR="007F7FA0" w:rsidRPr="005A0ACF" w:rsidRDefault="007F7FA0" w:rsidP="007F7FA0">
      <w:pPr>
        <w:jc w:val="center"/>
        <w:rPr>
          <w:lang w:val="lv-LV"/>
        </w:rPr>
      </w:pPr>
    </w:p>
    <w:p w14:paraId="56B6468D" w14:textId="77777777" w:rsidR="007F7FA0" w:rsidRPr="005A0ACF" w:rsidRDefault="007F7FA0" w:rsidP="007F7FA0">
      <w:pPr>
        <w:jc w:val="center"/>
        <w:rPr>
          <w:lang w:val="lv-LV"/>
        </w:rPr>
      </w:pPr>
      <w:r w:rsidRPr="005A0ACF">
        <w:rPr>
          <w:lang w:val="lv-LV"/>
        </w:rPr>
        <w:t>.§</w:t>
      </w:r>
    </w:p>
    <w:p w14:paraId="29BD74AD" w14:textId="77777777" w:rsidR="007F7FA0" w:rsidRPr="0086641D" w:rsidRDefault="007F7FA0" w:rsidP="007F7FA0">
      <w:pPr>
        <w:rPr>
          <w:highlight w:val="yellow"/>
          <w:lang w:val="lv-LV"/>
        </w:rPr>
      </w:pPr>
    </w:p>
    <w:p w14:paraId="6431E870" w14:textId="77777777" w:rsidR="008D4594" w:rsidRPr="0086641D" w:rsidRDefault="003C23C7" w:rsidP="00F548AE">
      <w:pPr>
        <w:pStyle w:val="BodyText"/>
        <w:rPr>
          <w:sz w:val="24"/>
        </w:rPr>
      </w:pPr>
      <w:r w:rsidRPr="0086641D">
        <w:rPr>
          <w:sz w:val="24"/>
        </w:rPr>
        <w:t xml:space="preserve">Informatīvais ziņojums </w:t>
      </w:r>
    </w:p>
    <w:p w14:paraId="69AEF77D" w14:textId="77777777" w:rsidR="008D4594" w:rsidRPr="0086641D" w:rsidRDefault="008D4594" w:rsidP="008D4594">
      <w:pPr>
        <w:jc w:val="center"/>
        <w:rPr>
          <w:b/>
          <w:i/>
          <w:lang w:val="lv-LV"/>
        </w:rPr>
      </w:pPr>
      <w:r w:rsidRPr="0086641D">
        <w:rPr>
          <w:b/>
          <w:lang w:val="lv-LV"/>
        </w:rPr>
        <w:t xml:space="preserve">„Par Eiropas Savienības programmu </w:t>
      </w:r>
      <w:proofErr w:type="spellStart"/>
      <w:r w:rsidRPr="0086641D">
        <w:rPr>
          <w:b/>
          <w:i/>
          <w:lang w:val="lv-LV"/>
        </w:rPr>
        <w:t>Erasmus</w:t>
      </w:r>
      <w:proofErr w:type="spellEnd"/>
      <w:r w:rsidRPr="0086641D">
        <w:rPr>
          <w:b/>
          <w:i/>
          <w:lang w:val="lv-LV"/>
        </w:rPr>
        <w:t>+</w:t>
      </w:r>
      <w:r w:rsidRPr="0086641D">
        <w:rPr>
          <w:b/>
          <w:lang w:val="lv-LV"/>
        </w:rPr>
        <w:t xml:space="preserve"> un </w:t>
      </w:r>
      <w:r w:rsidRPr="0086641D">
        <w:rPr>
          <w:b/>
          <w:i/>
          <w:lang w:val="lv-LV"/>
        </w:rPr>
        <w:t>Eiropas Solidaritātes korpuss</w:t>
      </w:r>
    </w:p>
    <w:p w14:paraId="78595857" w14:textId="77777777" w:rsidR="008D4594" w:rsidRPr="0086641D" w:rsidRDefault="008D4594" w:rsidP="008D4594">
      <w:pPr>
        <w:jc w:val="center"/>
        <w:rPr>
          <w:b/>
          <w:lang w:val="lv-LV"/>
        </w:rPr>
      </w:pPr>
      <w:r w:rsidRPr="0086641D">
        <w:rPr>
          <w:b/>
          <w:lang w:val="lv-LV"/>
        </w:rPr>
        <w:t>īstenošanai nepieciešamo finansējumu 2019. un 2020.gadā”</w:t>
      </w:r>
    </w:p>
    <w:p w14:paraId="169EEAF5" w14:textId="77777777" w:rsidR="00264CBD" w:rsidRDefault="00264CBD" w:rsidP="008D4594">
      <w:pPr>
        <w:rPr>
          <w:b/>
        </w:rPr>
      </w:pPr>
    </w:p>
    <w:p w14:paraId="69A87B77" w14:textId="77777777" w:rsidR="008D4594" w:rsidRPr="00022268" w:rsidRDefault="008D4594" w:rsidP="008D4594">
      <w:pPr>
        <w:rPr>
          <w:b/>
        </w:rPr>
      </w:pPr>
      <w:r w:rsidRPr="00022268">
        <w:rPr>
          <w:b/>
        </w:rPr>
        <w:t>TA-</w:t>
      </w:r>
    </w:p>
    <w:p w14:paraId="7F95627D" w14:textId="77777777" w:rsidR="008D4594" w:rsidRPr="00022268" w:rsidRDefault="008D4594" w:rsidP="008D4594">
      <w:pPr>
        <w:jc w:val="center"/>
        <w:rPr>
          <w:b/>
        </w:rPr>
      </w:pPr>
      <w:r w:rsidRPr="00022268">
        <w:rPr>
          <w:b/>
        </w:rPr>
        <w:t>__________________________________________________</w:t>
      </w:r>
    </w:p>
    <w:p w14:paraId="20F04295" w14:textId="77777777" w:rsidR="008D4594" w:rsidRPr="00022268" w:rsidRDefault="008D4594" w:rsidP="008D4594">
      <w:pPr>
        <w:spacing w:after="120"/>
        <w:jc w:val="center"/>
      </w:pPr>
      <w:r w:rsidRPr="00022268">
        <w:t>(...)</w:t>
      </w:r>
    </w:p>
    <w:p w14:paraId="29057DCA" w14:textId="77777777" w:rsidR="004F776E" w:rsidRDefault="004F776E" w:rsidP="00077483">
      <w:pPr>
        <w:pStyle w:val="BodyText2"/>
        <w:numPr>
          <w:ilvl w:val="0"/>
          <w:numId w:val="8"/>
        </w:numPr>
        <w:tabs>
          <w:tab w:val="left" w:pos="426"/>
        </w:tabs>
        <w:spacing w:after="120"/>
        <w:ind w:left="425" w:hanging="425"/>
        <w:rPr>
          <w:sz w:val="24"/>
        </w:rPr>
      </w:pPr>
      <w:r w:rsidRPr="005D74F7">
        <w:rPr>
          <w:sz w:val="24"/>
        </w:rPr>
        <w:t>Pieņemt zināšanai iesniegto informatīvo ziņojumu.</w:t>
      </w:r>
    </w:p>
    <w:p w14:paraId="60D2FF5A" w14:textId="4EDA74AB" w:rsidR="00543821" w:rsidRPr="00AD150C" w:rsidRDefault="00543821" w:rsidP="00801C19">
      <w:pPr>
        <w:pStyle w:val="BodyText2"/>
        <w:numPr>
          <w:ilvl w:val="0"/>
          <w:numId w:val="8"/>
        </w:numPr>
        <w:tabs>
          <w:tab w:val="left" w:pos="426"/>
        </w:tabs>
        <w:ind w:left="426" w:hanging="426"/>
        <w:rPr>
          <w:sz w:val="24"/>
        </w:rPr>
      </w:pPr>
      <w:r w:rsidRPr="00AD150C">
        <w:rPr>
          <w:sz w:val="24"/>
        </w:rPr>
        <w:t xml:space="preserve">Eiropas Savienības programmas </w:t>
      </w:r>
      <w:proofErr w:type="spellStart"/>
      <w:r w:rsidRPr="00AD150C">
        <w:rPr>
          <w:b/>
          <w:i/>
          <w:sz w:val="24"/>
        </w:rPr>
        <w:t>Erasmus</w:t>
      </w:r>
      <w:proofErr w:type="spellEnd"/>
      <w:r w:rsidRPr="00AD150C">
        <w:rPr>
          <w:b/>
          <w:i/>
          <w:sz w:val="24"/>
        </w:rPr>
        <w:t>+</w:t>
      </w:r>
      <w:r w:rsidRPr="00AD150C">
        <w:rPr>
          <w:sz w:val="24"/>
        </w:rPr>
        <w:t xml:space="preserve"> īstenošanai 201</w:t>
      </w:r>
      <w:r w:rsidR="008D4594" w:rsidRPr="00AD150C">
        <w:rPr>
          <w:sz w:val="24"/>
        </w:rPr>
        <w:t>9</w:t>
      </w:r>
      <w:r w:rsidRPr="00AD150C">
        <w:rPr>
          <w:sz w:val="24"/>
        </w:rPr>
        <w:t>.</w:t>
      </w:r>
      <w:r w:rsidR="001D1632" w:rsidRPr="00AD150C">
        <w:rPr>
          <w:sz w:val="24"/>
        </w:rPr>
        <w:t xml:space="preserve"> un 2020. </w:t>
      </w:r>
      <w:r w:rsidRPr="00AD150C">
        <w:rPr>
          <w:sz w:val="24"/>
        </w:rPr>
        <w:t xml:space="preserve">gadā atļaut Izglītības un zinātnes ministrijai (Valsts izglītības attīstības aģentūrai un Jaunatnes starptautisko programmu aģentūrai) </w:t>
      </w:r>
      <w:r w:rsidR="00077483" w:rsidRPr="00AD150C">
        <w:rPr>
          <w:sz w:val="24"/>
        </w:rPr>
        <w:t xml:space="preserve">precizēt </w:t>
      </w:r>
      <w:r w:rsidRPr="00AD150C">
        <w:rPr>
          <w:sz w:val="24"/>
        </w:rPr>
        <w:t>valsts budžeta līdzfinansējumu</w:t>
      </w:r>
      <w:r w:rsidR="001D1632" w:rsidRPr="00AD150C">
        <w:rPr>
          <w:sz w:val="24"/>
        </w:rPr>
        <w:t xml:space="preserve"> un ārvalstu finanšu palīdzības ieņēmumus</w:t>
      </w:r>
      <w:r w:rsidRPr="00AD150C">
        <w:rPr>
          <w:sz w:val="24"/>
        </w:rPr>
        <w:t xml:space="preserve"> </w:t>
      </w:r>
      <w:r w:rsidR="00954791" w:rsidRPr="00AD150C">
        <w:rPr>
          <w:sz w:val="24"/>
        </w:rPr>
        <w:t xml:space="preserve">katrā no gadiem </w:t>
      </w:r>
      <w:r w:rsidRPr="00AD150C">
        <w:rPr>
          <w:sz w:val="24"/>
        </w:rPr>
        <w:t>šādā apmērā:</w:t>
      </w:r>
    </w:p>
    <w:p w14:paraId="199AF87D" w14:textId="7E176B01" w:rsidR="00225CAD" w:rsidRPr="00AD150C" w:rsidRDefault="00225CAD" w:rsidP="00077483">
      <w:pPr>
        <w:pStyle w:val="BodyText2"/>
        <w:numPr>
          <w:ilvl w:val="1"/>
          <w:numId w:val="8"/>
        </w:numPr>
        <w:tabs>
          <w:tab w:val="left" w:pos="567"/>
        </w:tabs>
        <w:rPr>
          <w:sz w:val="24"/>
        </w:rPr>
      </w:pPr>
      <w:r w:rsidRPr="00AD150C">
        <w:rPr>
          <w:sz w:val="24"/>
        </w:rPr>
        <w:t xml:space="preserve">ministrijas budžeta </w:t>
      </w:r>
      <w:r w:rsidRPr="00AD150C">
        <w:rPr>
          <w:b/>
          <w:sz w:val="24"/>
        </w:rPr>
        <w:t>70.08.00</w:t>
      </w:r>
      <w:r w:rsidRPr="00AD150C">
        <w:rPr>
          <w:sz w:val="24"/>
        </w:rPr>
        <w:t xml:space="preserve"> apakšprogrammā</w:t>
      </w:r>
      <w:r w:rsidR="00C85AA7" w:rsidRPr="00AD150C">
        <w:rPr>
          <w:sz w:val="24"/>
        </w:rPr>
        <w:t xml:space="preserve"> „Valsts izglītības attīstības aģentūra”</w:t>
      </w:r>
      <w:r w:rsidRPr="00AD150C">
        <w:rPr>
          <w:sz w:val="24"/>
        </w:rPr>
        <w:t>:</w:t>
      </w:r>
    </w:p>
    <w:p w14:paraId="693B9040" w14:textId="473BFCE2" w:rsidR="00225CAD" w:rsidRPr="00AD150C" w:rsidRDefault="00C24DBE" w:rsidP="001D1632">
      <w:pPr>
        <w:pStyle w:val="BodyText2"/>
        <w:numPr>
          <w:ilvl w:val="2"/>
          <w:numId w:val="8"/>
        </w:numPr>
        <w:tabs>
          <w:tab w:val="left" w:pos="426"/>
        </w:tabs>
        <w:ind w:left="1276" w:hanging="556"/>
        <w:rPr>
          <w:sz w:val="24"/>
        </w:rPr>
      </w:pPr>
      <w:r>
        <w:rPr>
          <w:sz w:val="24"/>
        </w:rPr>
        <w:t xml:space="preserve"> </w:t>
      </w:r>
      <w:r w:rsidR="00225CAD" w:rsidRPr="00AD150C">
        <w:rPr>
          <w:sz w:val="24"/>
        </w:rPr>
        <w:t>atbalsta pasākumu politikas reformām ieviešanai</w:t>
      </w:r>
      <w:r w:rsidR="002501A1" w:rsidRPr="00AD150C">
        <w:rPr>
          <w:sz w:val="24"/>
        </w:rPr>
        <w:t xml:space="preserve"> </w:t>
      </w:r>
      <w:r w:rsidR="00D15D66" w:rsidRPr="0029619B">
        <w:rPr>
          <w:sz w:val="24"/>
        </w:rPr>
        <w:t xml:space="preserve">valsts budžeta līdzfinansējumu </w:t>
      </w:r>
      <w:r w:rsidR="00531888" w:rsidRPr="00AD150C">
        <w:rPr>
          <w:sz w:val="24"/>
        </w:rPr>
        <w:t>palielināt</w:t>
      </w:r>
      <w:r w:rsidR="002501A1" w:rsidRPr="00AD150C">
        <w:rPr>
          <w:sz w:val="24"/>
        </w:rPr>
        <w:t xml:space="preserve"> par EUR</w:t>
      </w:r>
      <w:r w:rsidR="00201153" w:rsidRPr="00AD150C">
        <w:rPr>
          <w:sz w:val="24"/>
        </w:rPr>
        <w:t xml:space="preserve"> </w:t>
      </w:r>
      <w:r w:rsidR="001D1632" w:rsidRPr="00AD150C">
        <w:rPr>
          <w:sz w:val="24"/>
          <w:lang w:eastAsia="zh-TW"/>
        </w:rPr>
        <w:t>7</w:t>
      </w:r>
      <w:r w:rsidR="00656D4F">
        <w:rPr>
          <w:sz w:val="24"/>
          <w:lang w:eastAsia="zh-TW"/>
        </w:rPr>
        <w:t> </w:t>
      </w:r>
      <w:r w:rsidR="001D1632" w:rsidRPr="00AD150C">
        <w:rPr>
          <w:sz w:val="24"/>
          <w:lang w:eastAsia="zh-TW"/>
        </w:rPr>
        <w:t>611</w:t>
      </w:r>
      <w:r w:rsidR="006130A5">
        <w:rPr>
          <w:sz w:val="24"/>
          <w:lang w:eastAsia="zh-TW"/>
        </w:rPr>
        <w:t xml:space="preserve">, pārdalot finansējumu no apakšprogrammas 70.11.00 </w:t>
      </w:r>
      <w:r w:rsidR="006130A5" w:rsidRPr="0029619B">
        <w:rPr>
          <w:sz w:val="24"/>
          <w:lang w:eastAsia="zh-TW"/>
        </w:rPr>
        <w:t>„</w:t>
      </w:r>
      <w:r w:rsidR="006130A5" w:rsidRPr="0029619B">
        <w:rPr>
          <w:bCs/>
          <w:sz w:val="24"/>
          <w:lang w:eastAsia="zh-TW"/>
        </w:rPr>
        <w:t>Dalība Eiropas Savienības izglītības sadarbības projektos”</w:t>
      </w:r>
      <w:r w:rsidR="00B02C03">
        <w:rPr>
          <w:bCs/>
          <w:sz w:val="24"/>
          <w:lang w:eastAsia="zh-TW"/>
        </w:rPr>
        <w:t>,</w:t>
      </w:r>
      <w:r>
        <w:rPr>
          <w:bCs/>
          <w:sz w:val="24"/>
          <w:lang w:eastAsia="zh-TW"/>
        </w:rPr>
        <w:t xml:space="preserve"> </w:t>
      </w:r>
      <w:r w:rsidR="001D1632" w:rsidRPr="00AD150C">
        <w:rPr>
          <w:sz w:val="24"/>
          <w:lang w:eastAsia="zh-TW"/>
        </w:rPr>
        <w:t xml:space="preserve">un ārvalstu finanšu palīdzības ieņēmumus palielināt </w:t>
      </w:r>
      <w:r w:rsidR="001D1632" w:rsidRPr="00AD150C">
        <w:rPr>
          <w:sz w:val="24"/>
        </w:rPr>
        <w:t>par EUR 192 023</w:t>
      </w:r>
      <w:r w:rsidR="002501A1" w:rsidRPr="00AD150C">
        <w:rPr>
          <w:sz w:val="24"/>
        </w:rPr>
        <w:t>;</w:t>
      </w:r>
    </w:p>
    <w:p w14:paraId="2D19D3F9" w14:textId="6364C326" w:rsidR="002501A1" w:rsidRPr="00AD150C" w:rsidRDefault="00C24DBE" w:rsidP="00C24DBE">
      <w:pPr>
        <w:pStyle w:val="BodyText2"/>
        <w:numPr>
          <w:ilvl w:val="2"/>
          <w:numId w:val="8"/>
        </w:numPr>
        <w:tabs>
          <w:tab w:val="left" w:pos="426"/>
        </w:tabs>
        <w:ind w:left="1276" w:hanging="556"/>
        <w:rPr>
          <w:sz w:val="24"/>
          <w:lang w:eastAsia="zh-TW"/>
        </w:rPr>
      </w:pPr>
      <w:r>
        <w:rPr>
          <w:sz w:val="24"/>
          <w:lang w:eastAsia="zh-TW"/>
        </w:rPr>
        <w:t xml:space="preserve"> </w:t>
      </w:r>
      <w:r w:rsidR="002501A1" w:rsidRPr="00AD150C">
        <w:rPr>
          <w:sz w:val="24"/>
          <w:lang w:eastAsia="zh-TW"/>
        </w:rPr>
        <w:t xml:space="preserve">valsts aģentūras darbības nodrošināšanai </w:t>
      </w:r>
      <w:r w:rsidR="00D15D66" w:rsidRPr="0029619B">
        <w:rPr>
          <w:sz w:val="24"/>
          <w:lang w:eastAsia="zh-TW"/>
        </w:rPr>
        <w:t xml:space="preserve">valsts budžeta līdzfinansējumu </w:t>
      </w:r>
      <w:r w:rsidR="00531888" w:rsidRPr="00AD150C">
        <w:rPr>
          <w:sz w:val="24"/>
          <w:lang w:eastAsia="zh-TW"/>
        </w:rPr>
        <w:t>palielināt</w:t>
      </w:r>
      <w:r w:rsidR="002501A1" w:rsidRPr="00AD150C">
        <w:rPr>
          <w:sz w:val="24"/>
          <w:lang w:eastAsia="zh-TW"/>
        </w:rPr>
        <w:t xml:space="preserve"> par EUR </w:t>
      </w:r>
      <w:r w:rsidR="00531888" w:rsidRPr="00AD150C">
        <w:rPr>
          <w:sz w:val="24"/>
          <w:lang w:eastAsia="zh-TW"/>
        </w:rPr>
        <w:t>217</w:t>
      </w:r>
      <w:r w:rsidR="001D1632" w:rsidRPr="00AD150C">
        <w:rPr>
          <w:sz w:val="24"/>
          <w:lang w:eastAsia="zh-TW"/>
        </w:rPr>
        <w:t> </w:t>
      </w:r>
      <w:r w:rsidR="00531888" w:rsidRPr="00AD150C">
        <w:rPr>
          <w:sz w:val="24"/>
          <w:lang w:eastAsia="zh-TW"/>
        </w:rPr>
        <w:t>391</w:t>
      </w:r>
      <w:r w:rsidR="001D1632" w:rsidRPr="00AD150C">
        <w:rPr>
          <w:sz w:val="24"/>
          <w:lang w:eastAsia="zh-TW"/>
        </w:rPr>
        <w:t xml:space="preserve"> un ārvalstu finanšu palīdzīb</w:t>
      </w:r>
      <w:r>
        <w:rPr>
          <w:sz w:val="24"/>
          <w:lang w:eastAsia="zh-TW"/>
        </w:rPr>
        <w:t>as ieņēmumus palielināt par EUR </w:t>
      </w:r>
      <w:r w:rsidR="001D1632" w:rsidRPr="00AD150C">
        <w:rPr>
          <w:sz w:val="24"/>
          <w:lang w:eastAsia="zh-TW"/>
        </w:rPr>
        <w:t>217 391</w:t>
      </w:r>
      <w:r w:rsidR="002501A1" w:rsidRPr="00AD150C">
        <w:rPr>
          <w:sz w:val="24"/>
          <w:lang w:eastAsia="zh-TW"/>
        </w:rPr>
        <w:t>;</w:t>
      </w:r>
    </w:p>
    <w:p w14:paraId="52E5C070" w14:textId="77777777" w:rsidR="00225CAD" w:rsidRPr="00AD150C" w:rsidRDefault="002501A1" w:rsidP="00531888">
      <w:pPr>
        <w:pStyle w:val="BodyText2"/>
        <w:numPr>
          <w:ilvl w:val="1"/>
          <w:numId w:val="8"/>
        </w:numPr>
        <w:tabs>
          <w:tab w:val="left" w:pos="0"/>
          <w:tab w:val="left" w:pos="426"/>
        </w:tabs>
        <w:ind w:left="0" w:firstLine="0"/>
        <w:rPr>
          <w:sz w:val="24"/>
        </w:rPr>
      </w:pPr>
      <w:r w:rsidRPr="00AD150C">
        <w:rPr>
          <w:sz w:val="24"/>
        </w:rPr>
        <w:t xml:space="preserve">ministrijas budžeta </w:t>
      </w:r>
      <w:r w:rsidRPr="00AD150C">
        <w:rPr>
          <w:b/>
          <w:sz w:val="24"/>
        </w:rPr>
        <w:t>70.10.00</w:t>
      </w:r>
      <w:r w:rsidRPr="00AD150C">
        <w:rPr>
          <w:sz w:val="24"/>
        </w:rPr>
        <w:t xml:space="preserve"> apakšprogrammā</w:t>
      </w:r>
      <w:r w:rsidR="00C85AA7" w:rsidRPr="00AD150C">
        <w:rPr>
          <w:sz w:val="24"/>
        </w:rPr>
        <w:t xml:space="preserve"> „Ja</w:t>
      </w:r>
      <w:r w:rsidR="005D74F7" w:rsidRPr="00AD150C">
        <w:rPr>
          <w:sz w:val="24"/>
        </w:rPr>
        <w:t xml:space="preserve">unatnes starptautisko programmu </w:t>
      </w:r>
      <w:r w:rsidR="00543821" w:rsidRPr="00AD150C">
        <w:rPr>
          <w:sz w:val="24"/>
        </w:rPr>
        <w:t xml:space="preserve">  </w:t>
      </w:r>
      <w:r w:rsidR="00C85AA7" w:rsidRPr="00AD150C">
        <w:rPr>
          <w:sz w:val="24"/>
        </w:rPr>
        <w:t>aģentūra”</w:t>
      </w:r>
      <w:r w:rsidRPr="00AD150C">
        <w:rPr>
          <w:sz w:val="24"/>
        </w:rPr>
        <w:t>:</w:t>
      </w:r>
    </w:p>
    <w:p w14:paraId="53145F61" w14:textId="63613674" w:rsidR="002501A1" w:rsidRPr="00AD150C" w:rsidRDefault="002501A1" w:rsidP="00C24DBE">
      <w:pPr>
        <w:pStyle w:val="BodyText2"/>
        <w:numPr>
          <w:ilvl w:val="2"/>
          <w:numId w:val="8"/>
        </w:numPr>
        <w:tabs>
          <w:tab w:val="left" w:pos="426"/>
        </w:tabs>
        <w:ind w:left="1418" w:hanging="698"/>
        <w:rPr>
          <w:sz w:val="24"/>
        </w:rPr>
      </w:pPr>
      <w:r w:rsidRPr="00AD150C">
        <w:rPr>
          <w:sz w:val="24"/>
        </w:rPr>
        <w:t xml:space="preserve">atbalsta pasākumu politikas reformām ieviešanai </w:t>
      </w:r>
      <w:r w:rsidR="00D15D66" w:rsidRPr="0029619B">
        <w:rPr>
          <w:sz w:val="24"/>
        </w:rPr>
        <w:t xml:space="preserve">valsts budžeta līdzfinansējumu </w:t>
      </w:r>
      <w:r w:rsidR="00531888" w:rsidRPr="00AD150C">
        <w:rPr>
          <w:sz w:val="24"/>
        </w:rPr>
        <w:t>samazināt</w:t>
      </w:r>
      <w:r w:rsidRPr="00AD150C">
        <w:rPr>
          <w:sz w:val="24"/>
        </w:rPr>
        <w:t xml:space="preserve"> par EUR</w:t>
      </w:r>
      <w:r w:rsidR="00201153" w:rsidRPr="00AD150C">
        <w:rPr>
          <w:sz w:val="24"/>
        </w:rPr>
        <w:t xml:space="preserve"> </w:t>
      </w:r>
      <w:r w:rsidR="001D1632" w:rsidRPr="00AD150C">
        <w:rPr>
          <w:sz w:val="24"/>
          <w:lang w:eastAsia="zh-TW"/>
        </w:rPr>
        <w:t>41</w:t>
      </w:r>
      <w:r w:rsidR="00656D4F">
        <w:rPr>
          <w:sz w:val="24"/>
          <w:lang w:eastAsia="zh-TW"/>
        </w:rPr>
        <w:t> </w:t>
      </w:r>
      <w:r w:rsidR="001D1632" w:rsidRPr="00AD150C">
        <w:rPr>
          <w:sz w:val="24"/>
          <w:lang w:eastAsia="zh-TW"/>
        </w:rPr>
        <w:t>193</w:t>
      </w:r>
      <w:r w:rsidR="006130A5" w:rsidRPr="0029619B">
        <w:rPr>
          <w:sz w:val="24"/>
          <w:lang w:eastAsia="zh-TW"/>
        </w:rPr>
        <w:t>, novirzot finansējumu valsts aģentūras darbības nodrošināšanai</w:t>
      </w:r>
      <w:r w:rsidR="00B02C03">
        <w:rPr>
          <w:sz w:val="24"/>
          <w:lang w:eastAsia="zh-TW"/>
        </w:rPr>
        <w:t>,</w:t>
      </w:r>
      <w:r w:rsidR="0029619B">
        <w:rPr>
          <w:sz w:val="24"/>
          <w:lang w:eastAsia="zh-TW"/>
        </w:rPr>
        <w:t xml:space="preserve"> </w:t>
      </w:r>
      <w:r w:rsidR="001D1632" w:rsidRPr="00AD150C">
        <w:rPr>
          <w:sz w:val="24"/>
          <w:lang w:eastAsia="zh-TW"/>
        </w:rPr>
        <w:t xml:space="preserve">un ārvalstu finanšu palīdzības ieņēmumus </w:t>
      </w:r>
      <w:r w:rsidR="00656D4F">
        <w:rPr>
          <w:sz w:val="24"/>
          <w:lang w:eastAsia="zh-TW"/>
        </w:rPr>
        <w:t xml:space="preserve">samazināt par </w:t>
      </w:r>
      <w:r w:rsidR="000B7556">
        <w:rPr>
          <w:sz w:val="24"/>
        </w:rPr>
        <w:t>EUR </w:t>
      </w:r>
      <w:r w:rsidR="001D1632" w:rsidRPr="00AD150C">
        <w:rPr>
          <w:sz w:val="24"/>
        </w:rPr>
        <w:t>110</w:t>
      </w:r>
      <w:r w:rsidR="00656D4F">
        <w:rPr>
          <w:sz w:val="24"/>
        </w:rPr>
        <w:t> </w:t>
      </w:r>
      <w:r w:rsidR="001D1632" w:rsidRPr="00AD150C">
        <w:rPr>
          <w:sz w:val="24"/>
        </w:rPr>
        <w:t>662</w:t>
      </w:r>
      <w:r w:rsidR="00656D4F" w:rsidRPr="000B7556">
        <w:rPr>
          <w:sz w:val="24"/>
        </w:rPr>
        <w:t xml:space="preserve">, </w:t>
      </w:r>
      <w:r w:rsidR="000D4101" w:rsidRPr="000B7556">
        <w:rPr>
          <w:sz w:val="24"/>
        </w:rPr>
        <w:t xml:space="preserve">novirzot </w:t>
      </w:r>
      <w:r w:rsidR="006130A5" w:rsidRPr="000B7556">
        <w:rPr>
          <w:sz w:val="24"/>
        </w:rPr>
        <w:t xml:space="preserve">finansējumu </w:t>
      </w:r>
      <w:r w:rsidR="000D4101" w:rsidRPr="000B7556">
        <w:rPr>
          <w:sz w:val="24"/>
        </w:rPr>
        <w:t>valsts aģentūras darbības nodrošināšanai</w:t>
      </w:r>
      <w:r w:rsidRPr="00AD150C">
        <w:rPr>
          <w:sz w:val="24"/>
        </w:rPr>
        <w:t>;</w:t>
      </w:r>
    </w:p>
    <w:p w14:paraId="4F9BEC25" w14:textId="08A85DC8" w:rsidR="002501A1" w:rsidRPr="00AD150C" w:rsidRDefault="002501A1" w:rsidP="00C24DBE">
      <w:pPr>
        <w:pStyle w:val="BodyText2"/>
        <w:numPr>
          <w:ilvl w:val="2"/>
          <w:numId w:val="8"/>
        </w:numPr>
        <w:tabs>
          <w:tab w:val="left" w:pos="426"/>
        </w:tabs>
        <w:ind w:left="1418" w:hanging="698"/>
        <w:rPr>
          <w:sz w:val="24"/>
        </w:rPr>
      </w:pPr>
      <w:r w:rsidRPr="00AD150C">
        <w:rPr>
          <w:sz w:val="24"/>
        </w:rPr>
        <w:t xml:space="preserve">valsts aģentūras darbības nodrošināšanai </w:t>
      </w:r>
      <w:r w:rsidR="00D15D66" w:rsidRPr="00C24DBE">
        <w:rPr>
          <w:sz w:val="24"/>
        </w:rPr>
        <w:t xml:space="preserve">valsts budžeta līdzfinansējumu </w:t>
      </w:r>
      <w:r w:rsidR="00531888" w:rsidRPr="00AD150C">
        <w:rPr>
          <w:sz w:val="24"/>
        </w:rPr>
        <w:t>palielināt</w:t>
      </w:r>
      <w:r w:rsidRPr="00AD150C">
        <w:rPr>
          <w:sz w:val="24"/>
        </w:rPr>
        <w:t xml:space="preserve"> par </w:t>
      </w:r>
      <w:r w:rsidR="001D1632" w:rsidRPr="00AD150C">
        <w:rPr>
          <w:sz w:val="24"/>
        </w:rPr>
        <w:t>EUR 138</w:t>
      </w:r>
      <w:r w:rsidR="00317971">
        <w:rPr>
          <w:sz w:val="24"/>
        </w:rPr>
        <w:t> </w:t>
      </w:r>
      <w:r w:rsidR="001D1632" w:rsidRPr="00AD150C">
        <w:rPr>
          <w:sz w:val="24"/>
        </w:rPr>
        <w:t>989</w:t>
      </w:r>
      <w:r w:rsidR="00317971">
        <w:rPr>
          <w:sz w:val="24"/>
        </w:rPr>
        <w:t xml:space="preserve">, no tiem </w:t>
      </w:r>
      <w:r w:rsidR="00317971" w:rsidRPr="002E43A1">
        <w:rPr>
          <w:sz w:val="24"/>
        </w:rPr>
        <w:t xml:space="preserve">EUR </w:t>
      </w:r>
      <w:r w:rsidR="00317971">
        <w:rPr>
          <w:sz w:val="24"/>
        </w:rPr>
        <w:t xml:space="preserve">41 193 </w:t>
      </w:r>
      <w:r w:rsidR="007A6051">
        <w:rPr>
          <w:sz w:val="24"/>
        </w:rPr>
        <w:t xml:space="preserve">pārdalot </w:t>
      </w:r>
      <w:r w:rsidR="00317971">
        <w:rPr>
          <w:sz w:val="24"/>
        </w:rPr>
        <w:t xml:space="preserve">no atbalsta pasākumiem </w:t>
      </w:r>
      <w:r w:rsidR="001D1632" w:rsidRPr="00AD150C">
        <w:rPr>
          <w:sz w:val="24"/>
          <w:lang w:eastAsia="zh-TW"/>
        </w:rPr>
        <w:t>un</w:t>
      </w:r>
      <w:r w:rsidR="007A6051">
        <w:rPr>
          <w:sz w:val="24"/>
          <w:lang w:eastAsia="zh-TW"/>
        </w:rPr>
        <w:t xml:space="preserve"> EUR 4 779 pārdalot no apakšprogrammas 70.11.00 </w:t>
      </w:r>
      <w:r w:rsidR="007A6051" w:rsidRPr="00C24DBE">
        <w:rPr>
          <w:sz w:val="24"/>
          <w:lang w:eastAsia="zh-TW"/>
        </w:rPr>
        <w:t>„</w:t>
      </w:r>
      <w:r w:rsidR="007A6051" w:rsidRPr="00C24DBE">
        <w:rPr>
          <w:bCs/>
          <w:sz w:val="24"/>
          <w:lang w:eastAsia="zh-TW"/>
        </w:rPr>
        <w:t>Dalība Eiropas Savienības izglītības sadarbības projektos”</w:t>
      </w:r>
      <w:r w:rsidR="00B02C03">
        <w:rPr>
          <w:bCs/>
          <w:sz w:val="24"/>
          <w:lang w:eastAsia="zh-TW"/>
        </w:rPr>
        <w:t>, un</w:t>
      </w:r>
      <w:r w:rsidR="007A6051" w:rsidRPr="00C24DBE">
        <w:rPr>
          <w:bCs/>
          <w:sz w:val="24"/>
          <w:lang w:eastAsia="zh-TW"/>
        </w:rPr>
        <w:t xml:space="preserve"> </w:t>
      </w:r>
      <w:r w:rsidR="001D1632" w:rsidRPr="00AD150C">
        <w:rPr>
          <w:sz w:val="24"/>
          <w:lang w:eastAsia="zh-TW"/>
        </w:rPr>
        <w:t xml:space="preserve">ārvalstu finanšu palīdzības ieņēmumus palielināt par </w:t>
      </w:r>
      <w:r w:rsidR="001D1632" w:rsidRPr="00AD150C">
        <w:rPr>
          <w:sz w:val="24"/>
        </w:rPr>
        <w:t>EUR 138</w:t>
      </w:r>
      <w:r w:rsidR="00317971">
        <w:rPr>
          <w:sz w:val="24"/>
        </w:rPr>
        <w:t> </w:t>
      </w:r>
      <w:r w:rsidR="001D1632" w:rsidRPr="00AD150C">
        <w:rPr>
          <w:sz w:val="24"/>
        </w:rPr>
        <w:t>989</w:t>
      </w:r>
      <w:r w:rsidR="00317971">
        <w:rPr>
          <w:sz w:val="24"/>
        </w:rPr>
        <w:t xml:space="preserve">, no tiem </w:t>
      </w:r>
      <w:r w:rsidR="00317971" w:rsidRPr="00C24DBE">
        <w:rPr>
          <w:sz w:val="24"/>
        </w:rPr>
        <w:t>EUR 110 662</w:t>
      </w:r>
      <w:r w:rsidR="00317971" w:rsidRPr="00C24DBE">
        <w:rPr>
          <w:rFonts w:cs="Times New Roman"/>
          <w:sz w:val="24"/>
          <w:lang w:bidi="ar-SA"/>
        </w:rPr>
        <w:t xml:space="preserve"> </w:t>
      </w:r>
      <w:r w:rsidR="007A6051" w:rsidRPr="00C24DBE">
        <w:rPr>
          <w:sz w:val="24"/>
        </w:rPr>
        <w:t>pārdalot</w:t>
      </w:r>
      <w:r w:rsidR="00317971" w:rsidRPr="00C24DBE">
        <w:rPr>
          <w:sz w:val="24"/>
        </w:rPr>
        <w:t xml:space="preserve"> no atbalsta pasākumiem</w:t>
      </w:r>
      <w:r w:rsidRPr="00AD150C">
        <w:rPr>
          <w:sz w:val="24"/>
        </w:rPr>
        <w:t>;</w:t>
      </w:r>
    </w:p>
    <w:p w14:paraId="2BBF3477" w14:textId="16D15B26" w:rsidR="002501A1" w:rsidRPr="00AD150C" w:rsidRDefault="002501A1" w:rsidP="00543821">
      <w:pPr>
        <w:pStyle w:val="BodyText2"/>
        <w:numPr>
          <w:ilvl w:val="1"/>
          <w:numId w:val="8"/>
        </w:numPr>
        <w:tabs>
          <w:tab w:val="left" w:pos="0"/>
        </w:tabs>
        <w:ind w:left="0" w:firstLine="0"/>
        <w:rPr>
          <w:sz w:val="24"/>
        </w:rPr>
      </w:pPr>
      <w:r w:rsidRPr="00AD150C">
        <w:rPr>
          <w:sz w:val="24"/>
        </w:rPr>
        <w:t xml:space="preserve">ministrijas budžeta </w:t>
      </w:r>
      <w:r w:rsidRPr="00AD150C">
        <w:rPr>
          <w:b/>
          <w:sz w:val="24"/>
        </w:rPr>
        <w:t>70.11.00</w:t>
      </w:r>
      <w:r w:rsidRPr="00AD150C">
        <w:rPr>
          <w:sz w:val="24"/>
        </w:rPr>
        <w:t xml:space="preserve"> apakšprogrammā </w:t>
      </w:r>
      <w:r w:rsidR="00C85AA7" w:rsidRPr="00AD150C">
        <w:rPr>
          <w:sz w:val="24"/>
        </w:rPr>
        <w:t>„</w:t>
      </w:r>
      <w:r w:rsidR="00C85AA7" w:rsidRPr="00AD150C">
        <w:rPr>
          <w:rFonts w:cs="Times New Roman"/>
          <w:bCs/>
          <w:sz w:val="24"/>
        </w:rPr>
        <w:t xml:space="preserve">Dalība Eiropas Savienības izglītības sadarbības projektos” </w:t>
      </w:r>
      <w:r w:rsidRPr="00AD150C">
        <w:rPr>
          <w:sz w:val="24"/>
        </w:rPr>
        <w:t xml:space="preserve">atbalsta pasākumu politikas reformām ieviešanai </w:t>
      </w:r>
      <w:r w:rsidR="00D15D66" w:rsidRPr="00C24DBE">
        <w:rPr>
          <w:sz w:val="24"/>
        </w:rPr>
        <w:t xml:space="preserve">valsts budžeta līdzfinansējumu </w:t>
      </w:r>
      <w:r w:rsidR="00531888" w:rsidRPr="00AD150C">
        <w:rPr>
          <w:sz w:val="24"/>
        </w:rPr>
        <w:t>samazināt</w:t>
      </w:r>
      <w:r w:rsidRPr="00AD150C">
        <w:rPr>
          <w:sz w:val="24"/>
        </w:rPr>
        <w:t xml:space="preserve"> par </w:t>
      </w:r>
      <w:r w:rsidR="00CF4445" w:rsidRPr="00AD150C">
        <w:rPr>
          <w:sz w:val="24"/>
        </w:rPr>
        <w:t>EUR </w:t>
      </w:r>
      <w:r w:rsidR="00CF4445" w:rsidRPr="00AD150C">
        <w:rPr>
          <w:sz w:val="24"/>
          <w:lang w:eastAsia="zh-TW"/>
        </w:rPr>
        <w:t>12</w:t>
      </w:r>
      <w:r w:rsidR="006130A5">
        <w:rPr>
          <w:sz w:val="24"/>
          <w:lang w:eastAsia="zh-TW"/>
        </w:rPr>
        <w:t> </w:t>
      </w:r>
      <w:r w:rsidR="00CF4445" w:rsidRPr="00AD150C">
        <w:rPr>
          <w:sz w:val="24"/>
          <w:lang w:eastAsia="zh-TW"/>
        </w:rPr>
        <w:t>390</w:t>
      </w:r>
      <w:r w:rsidR="006130A5">
        <w:rPr>
          <w:sz w:val="24"/>
          <w:lang w:eastAsia="zh-TW"/>
        </w:rPr>
        <w:t xml:space="preserve">, no tiem EUR 7 611 </w:t>
      </w:r>
      <w:r w:rsidR="007A6051">
        <w:rPr>
          <w:sz w:val="24"/>
          <w:lang w:eastAsia="zh-TW"/>
        </w:rPr>
        <w:t xml:space="preserve">pārdalot </w:t>
      </w:r>
      <w:r w:rsidR="006130A5">
        <w:rPr>
          <w:sz w:val="24"/>
          <w:lang w:eastAsia="zh-TW"/>
        </w:rPr>
        <w:t xml:space="preserve">uz apakšprogrammu 70.08.00 </w:t>
      </w:r>
      <w:r w:rsidR="006130A5" w:rsidRPr="00C24DBE">
        <w:rPr>
          <w:sz w:val="24"/>
          <w:lang w:eastAsia="zh-TW"/>
        </w:rPr>
        <w:t>„Valsts izglītības attīstības aģentūra”</w:t>
      </w:r>
      <w:r w:rsidR="00CF4445" w:rsidRPr="00AD150C">
        <w:rPr>
          <w:sz w:val="24"/>
          <w:lang w:eastAsia="zh-TW"/>
        </w:rPr>
        <w:t xml:space="preserve"> </w:t>
      </w:r>
      <w:r w:rsidR="006130A5">
        <w:rPr>
          <w:sz w:val="24"/>
          <w:lang w:eastAsia="zh-TW"/>
        </w:rPr>
        <w:t xml:space="preserve">un EUR 4 779 </w:t>
      </w:r>
      <w:r w:rsidR="007A6051">
        <w:rPr>
          <w:sz w:val="24"/>
          <w:lang w:eastAsia="zh-TW"/>
        </w:rPr>
        <w:t xml:space="preserve">pārdalot </w:t>
      </w:r>
      <w:r w:rsidR="006130A5">
        <w:rPr>
          <w:sz w:val="24"/>
          <w:lang w:eastAsia="zh-TW"/>
        </w:rPr>
        <w:t xml:space="preserve">uz apakšprogrammu  70.10.00 </w:t>
      </w:r>
      <w:r w:rsidR="006130A5" w:rsidRPr="00C24DBE">
        <w:rPr>
          <w:sz w:val="24"/>
          <w:lang w:eastAsia="zh-TW"/>
        </w:rPr>
        <w:t>„Jau</w:t>
      </w:r>
      <w:r w:rsidR="00C24DBE">
        <w:rPr>
          <w:sz w:val="24"/>
          <w:lang w:eastAsia="zh-TW"/>
        </w:rPr>
        <w:t xml:space="preserve">natnes starptautisko programmu </w:t>
      </w:r>
      <w:r w:rsidR="006130A5" w:rsidRPr="00C24DBE">
        <w:rPr>
          <w:sz w:val="24"/>
          <w:lang w:eastAsia="zh-TW"/>
        </w:rPr>
        <w:t>aģentūra”</w:t>
      </w:r>
      <w:r w:rsidR="00B41B1E">
        <w:rPr>
          <w:sz w:val="24"/>
          <w:lang w:eastAsia="zh-TW"/>
        </w:rPr>
        <w:t>,</w:t>
      </w:r>
      <w:r w:rsidR="006130A5">
        <w:rPr>
          <w:sz w:val="24"/>
          <w:lang w:eastAsia="zh-TW"/>
        </w:rPr>
        <w:t xml:space="preserve"> </w:t>
      </w:r>
      <w:r w:rsidR="00CF4445" w:rsidRPr="00AD150C">
        <w:rPr>
          <w:sz w:val="24"/>
          <w:lang w:eastAsia="zh-TW"/>
        </w:rPr>
        <w:t>un ārvalstu finanšu palīdzības ieņēmumus palielināt</w:t>
      </w:r>
      <w:r w:rsidR="007A6051">
        <w:rPr>
          <w:sz w:val="24"/>
          <w:lang w:eastAsia="zh-TW"/>
        </w:rPr>
        <w:t xml:space="preserve"> par</w:t>
      </w:r>
      <w:r w:rsidR="00CF4445" w:rsidRPr="00AD150C">
        <w:rPr>
          <w:sz w:val="24"/>
          <w:lang w:eastAsia="zh-TW"/>
        </w:rPr>
        <w:t xml:space="preserve"> </w:t>
      </w:r>
      <w:r w:rsidR="00CF4445" w:rsidRPr="00AD150C">
        <w:rPr>
          <w:sz w:val="24"/>
        </w:rPr>
        <w:t>EUR 48 881</w:t>
      </w:r>
      <w:r w:rsidRPr="00AD150C">
        <w:rPr>
          <w:sz w:val="24"/>
        </w:rPr>
        <w:t>;</w:t>
      </w:r>
    </w:p>
    <w:p w14:paraId="614C77B8" w14:textId="77777777" w:rsidR="002501A1" w:rsidRPr="00AD150C" w:rsidRDefault="002501A1" w:rsidP="00543821">
      <w:pPr>
        <w:pStyle w:val="BodyText2"/>
        <w:numPr>
          <w:ilvl w:val="1"/>
          <w:numId w:val="8"/>
        </w:numPr>
        <w:tabs>
          <w:tab w:val="left" w:pos="0"/>
        </w:tabs>
        <w:ind w:left="0" w:firstLine="0"/>
        <w:rPr>
          <w:sz w:val="24"/>
        </w:rPr>
      </w:pPr>
      <w:r w:rsidRPr="00AD150C">
        <w:rPr>
          <w:sz w:val="24"/>
        </w:rPr>
        <w:t xml:space="preserve">ministrijas budžeta </w:t>
      </w:r>
      <w:r w:rsidRPr="00AD150C">
        <w:rPr>
          <w:b/>
          <w:sz w:val="24"/>
        </w:rPr>
        <w:t>70.15.00</w:t>
      </w:r>
      <w:r w:rsidRPr="00AD150C">
        <w:rPr>
          <w:sz w:val="24"/>
        </w:rPr>
        <w:t xml:space="preserve"> apakšprogrammā</w:t>
      </w:r>
      <w:r w:rsidR="00C85AA7" w:rsidRPr="00AD150C">
        <w:rPr>
          <w:sz w:val="24"/>
        </w:rPr>
        <w:t xml:space="preserve"> </w:t>
      </w:r>
      <w:r w:rsidR="00E07F49" w:rsidRPr="00AD150C">
        <w:rPr>
          <w:sz w:val="24"/>
        </w:rPr>
        <w:t>„</w:t>
      </w:r>
      <w:r w:rsidR="00C85AA7" w:rsidRPr="00AD150C">
        <w:rPr>
          <w:sz w:val="24"/>
        </w:rPr>
        <w:t xml:space="preserve">Eiropas Savienības programmas </w:t>
      </w:r>
      <w:proofErr w:type="spellStart"/>
      <w:r w:rsidR="00C85AA7" w:rsidRPr="00AD150C">
        <w:rPr>
          <w:i/>
          <w:sz w:val="24"/>
        </w:rPr>
        <w:t>Erasmus</w:t>
      </w:r>
      <w:proofErr w:type="spellEnd"/>
      <w:r w:rsidR="00C85AA7" w:rsidRPr="00AD150C">
        <w:rPr>
          <w:i/>
          <w:sz w:val="24"/>
        </w:rPr>
        <w:t>+</w:t>
      </w:r>
      <w:r w:rsidR="00C85AA7" w:rsidRPr="00AD150C">
        <w:rPr>
          <w:sz w:val="24"/>
        </w:rPr>
        <w:t xml:space="preserve"> projektu īstenošanas nodrošināšana”</w:t>
      </w:r>
      <w:r w:rsidRPr="00AD150C">
        <w:rPr>
          <w:sz w:val="24"/>
        </w:rPr>
        <w:t>:</w:t>
      </w:r>
    </w:p>
    <w:p w14:paraId="318895E1" w14:textId="469E9E59" w:rsidR="00C24DBE" w:rsidRPr="002E43A1" w:rsidRDefault="002501A1" w:rsidP="00C24DBE">
      <w:pPr>
        <w:pStyle w:val="BodyText2"/>
        <w:numPr>
          <w:ilvl w:val="2"/>
          <w:numId w:val="8"/>
        </w:numPr>
        <w:tabs>
          <w:tab w:val="left" w:pos="426"/>
        </w:tabs>
        <w:ind w:left="709" w:firstLine="11"/>
        <w:rPr>
          <w:sz w:val="24"/>
        </w:rPr>
      </w:pPr>
      <w:r w:rsidRPr="002E43A1">
        <w:rPr>
          <w:sz w:val="24"/>
        </w:rPr>
        <w:t xml:space="preserve">mobilitātes aktivitāšu augstākajā izglītībā nodrošināšanai </w:t>
      </w:r>
      <w:r w:rsidR="00D15D66" w:rsidRPr="002E43A1">
        <w:rPr>
          <w:sz w:val="24"/>
        </w:rPr>
        <w:t>valsts</w:t>
      </w:r>
      <w:r w:rsidR="00D15D66" w:rsidRPr="002E43A1">
        <w:rPr>
          <w:b/>
          <w:sz w:val="24"/>
        </w:rPr>
        <w:t xml:space="preserve"> </w:t>
      </w:r>
      <w:r w:rsidR="00AA3168" w:rsidRPr="00AD150C">
        <w:rPr>
          <w:sz w:val="24"/>
        </w:rPr>
        <w:t>budžeta</w:t>
      </w:r>
      <w:r w:rsidR="00AA3168" w:rsidRPr="002E43A1">
        <w:rPr>
          <w:sz w:val="24"/>
        </w:rPr>
        <w:t xml:space="preserve"> </w:t>
      </w:r>
      <w:r w:rsidR="00D15D66" w:rsidRPr="002E43A1">
        <w:rPr>
          <w:sz w:val="24"/>
        </w:rPr>
        <w:t xml:space="preserve">līdzfinansējumu </w:t>
      </w:r>
      <w:r w:rsidR="00531888" w:rsidRPr="002E43A1">
        <w:rPr>
          <w:sz w:val="24"/>
        </w:rPr>
        <w:t>palielināt</w:t>
      </w:r>
      <w:r w:rsidRPr="002E43A1">
        <w:rPr>
          <w:sz w:val="24"/>
        </w:rPr>
        <w:t xml:space="preserve"> par EUR </w:t>
      </w:r>
      <w:r w:rsidR="00531888" w:rsidRPr="002E43A1">
        <w:rPr>
          <w:sz w:val="24"/>
        </w:rPr>
        <w:t>534</w:t>
      </w:r>
      <w:r w:rsidR="00CF4445" w:rsidRPr="002E43A1">
        <w:rPr>
          <w:sz w:val="24"/>
        </w:rPr>
        <w:t> </w:t>
      </w:r>
      <w:r w:rsidR="00531888" w:rsidRPr="002E43A1">
        <w:rPr>
          <w:sz w:val="24"/>
        </w:rPr>
        <w:t>094</w:t>
      </w:r>
      <w:r w:rsidR="00CF4445" w:rsidRPr="002E43A1">
        <w:rPr>
          <w:sz w:val="24"/>
        </w:rPr>
        <w:t xml:space="preserve"> un </w:t>
      </w:r>
      <w:r w:rsidR="00CF4445" w:rsidRPr="002E43A1">
        <w:rPr>
          <w:sz w:val="24"/>
          <w:lang w:eastAsia="zh-TW"/>
        </w:rPr>
        <w:t xml:space="preserve">ārvalstu finanšu palīdzības ieņēmumus palielināt par </w:t>
      </w:r>
      <w:r w:rsidR="000B7556" w:rsidRPr="002E43A1">
        <w:rPr>
          <w:sz w:val="24"/>
        </w:rPr>
        <w:t>EUR </w:t>
      </w:r>
      <w:r w:rsidR="00CF4445" w:rsidRPr="002E43A1">
        <w:rPr>
          <w:sz w:val="24"/>
        </w:rPr>
        <w:t>2 136</w:t>
      </w:r>
      <w:r w:rsidR="00C24DBE" w:rsidRPr="002E43A1">
        <w:rPr>
          <w:sz w:val="24"/>
        </w:rPr>
        <w:t> 376;</w:t>
      </w:r>
    </w:p>
    <w:p w14:paraId="76445CF2" w14:textId="45B609DB" w:rsidR="00062C22" w:rsidRPr="002E43A1" w:rsidRDefault="009F64EE" w:rsidP="006A5A87">
      <w:pPr>
        <w:pStyle w:val="BodyText2"/>
        <w:numPr>
          <w:ilvl w:val="2"/>
          <w:numId w:val="8"/>
        </w:numPr>
        <w:tabs>
          <w:tab w:val="left" w:pos="426"/>
        </w:tabs>
        <w:spacing w:after="120"/>
        <w:ind w:left="709" w:firstLine="11"/>
        <w:rPr>
          <w:sz w:val="24"/>
        </w:rPr>
      </w:pPr>
      <w:r w:rsidRPr="002E43A1">
        <w:rPr>
          <w:sz w:val="24"/>
        </w:rPr>
        <w:lastRenderedPageBreak/>
        <w:t xml:space="preserve">programmas </w:t>
      </w:r>
      <w:proofErr w:type="spellStart"/>
      <w:r w:rsidRPr="002E43A1">
        <w:rPr>
          <w:i/>
          <w:sz w:val="24"/>
        </w:rPr>
        <w:t>Erasmus</w:t>
      </w:r>
      <w:proofErr w:type="spellEnd"/>
      <w:r w:rsidRPr="002E43A1">
        <w:rPr>
          <w:i/>
          <w:sz w:val="24"/>
        </w:rPr>
        <w:t xml:space="preserve">+ </w:t>
      </w:r>
      <w:r w:rsidRPr="002E43A1">
        <w:rPr>
          <w:sz w:val="24"/>
        </w:rPr>
        <w:t xml:space="preserve">aktivitātei „Starptautiskā studentu un personāla mobilitāte” </w:t>
      </w:r>
      <w:r w:rsidR="00D15D66" w:rsidRPr="002E43A1">
        <w:rPr>
          <w:sz w:val="24"/>
        </w:rPr>
        <w:t>valsts</w:t>
      </w:r>
      <w:r w:rsidR="00D15D66" w:rsidRPr="002E43A1">
        <w:rPr>
          <w:b/>
          <w:sz w:val="24"/>
        </w:rPr>
        <w:t xml:space="preserve"> </w:t>
      </w:r>
      <w:r w:rsidR="00AA3168" w:rsidRPr="00AD150C">
        <w:rPr>
          <w:sz w:val="24"/>
        </w:rPr>
        <w:t>budžeta</w:t>
      </w:r>
      <w:r w:rsidR="00AA3168" w:rsidRPr="002E43A1">
        <w:rPr>
          <w:sz w:val="24"/>
        </w:rPr>
        <w:t xml:space="preserve"> </w:t>
      </w:r>
      <w:r w:rsidR="00D15D66" w:rsidRPr="002E43A1">
        <w:rPr>
          <w:sz w:val="24"/>
        </w:rPr>
        <w:t xml:space="preserve">līdzfinansējumu </w:t>
      </w:r>
      <w:r w:rsidR="00531888" w:rsidRPr="002E43A1">
        <w:rPr>
          <w:sz w:val="24"/>
        </w:rPr>
        <w:t>palielināt</w:t>
      </w:r>
      <w:r w:rsidR="002D0B34" w:rsidRPr="002E43A1">
        <w:rPr>
          <w:sz w:val="24"/>
        </w:rPr>
        <w:t xml:space="preserve"> </w:t>
      </w:r>
      <w:r w:rsidR="00CF4445" w:rsidRPr="002E43A1">
        <w:rPr>
          <w:sz w:val="24"/>
        </w:rPr>
        <w:t xml:space="preserve">par </w:t>
      </w:r>
      <w:r w:rsidR="001E5222" w:rsidRPr="002E43A1">
        <w:rPr>
          <w:sz w:val="24"/>
        </w:rPr>
        <w:t xml:space="preserve">EUR </w:t>
      </w:r>
      <w:r w:rsidR="00531888" w:rsidRPr="002E43A1">
        <w:rPr>
          <w:sz w:val="24"/>
        </w:rPr>
        <w:t>94</w:t>
      </w:r>
      <w:r w:rsidR="00CF4445" w:rsidRPr="002E43A1">
        <w:rPr>
          <w:sz w:val="24"/>
        </w:rPr>
        <w:t> </w:t>
      </w:r>
      <w:r w:rsidR="00531888" w:rsidRPr="002E43A1">
        <w:rPr>
          <w:sz w:val="24"/>
        </w:rPr>
        <w:t>839</w:t>
      </w:r>
      <w:r w:rsidR="00CF4445" w:rsidRPr="002E43A1">
        <w:rPr>
          <w:sz w:val="24"/>
        </w:rPr>
        <w:t xml:space="preserve"> un </w:t>
      </w:r>
      <w:r w:rsidR="00CF4445" w:rsidRPr="002E43A1">
        <w:rPr>
          <w:sz w:val="24"/>
          <w:lang w:eastAsia="zh-TW"/>
        </w:rPr>
        <w:t xml:space="preserve">ārvalstu finanšu palīdzības ieņēmumus palielināt par </w:t>
      </w:r>
      <w:r w:rsidR="00CF4445" w:rsidRPr="002E43A1">
        <w:rPr>
          <w:sz w:val="24"/>
        </w:rPr>
        <w:t>EUR 379</w:t>
      </w:r>
      <w:r w:rsidR="00062C22" w:rsidRPr="002E43A1">
        <w:rPr>
          <w:sz w:val="24"/>
        </w:rPr>
        <w:t> </w:t>
      </w:r>
      <w:r w:rsidR="00CF4445" w:rsidRPr="002E43A1">
        <w:rPr>
          <w:sz w:val="24"/>
        </w:rPr>
        <w:t>358</w:t>
      </w:r>
      <w:r w:rsidR="001E5222" w:rsidRPr="002E43A1">
        <w:rPr>
          <w:sz w:val="24"/>
        </w:rPr>
        <w:t>.</w:t>
      </w:r>
    </w:p>
    <w:p w14:paraId="072EE851" w14:textId="63A251DA" w:rsidR="00062C22" w:rsidRPr="00540297" w:rsidRDefault="00062C22" w:rsidP="00062C22">
      <w:pPr>
        <w:pStyle w:val="ListParagraph"/>
        <w:numPr>
          <w:ilvl w:val="0"/>
          <w:numId w:val="8"/>
        </w:numPr>
        <w:tabs>
          <w:tab w:val="left" w:pos="426"/>
        </w:tabs>
        <w:spacing w:before="120"/>
        <w:ind w:left="0" w:firstLine="0"/>
        <w:jc w:val="both"/>
        <w:rPr>
          <w:lang w:val="lv-LV"/>
        </w:rPr>
      </w:pPr>
      <w:r w:rsidRPr="002E43A1">
        <w:rPr>
          <w:bCs/>
          <w:lang w:val="lv-LV"/>
        </w:rPr>
        <w:t xml:space="preserve"> Atbalstīt </w:t>
      </w:r>
      <w:r w:rsidRPr="002E43A1">
        <w:rPr>
          <w:lang w:val="lv-LV"/>
        </w:rPr>
        <w:t xml:space="preserve">valsts </w:t>
      </w:r>
      <w:r w:rsidR="00B26F07" w:rsidRPr="005D74F7">
        <w:rPr>
          <w:lang w:val="lv-LV"/>
        </w:rPr>
        <w:t>budžeta</w:t>
      </w:r>
      <w:r w:rsidR="00B26F07" w:rsidRPr="002E43A1">
        <w:rPr>
          <w:lang w:val="lv-LV"/>
        </w:rPr>
        <w:t xml:space="preserve"> </w:t>
      </w:r>
      <w:r w:rsidRPr="002E43A1">
        <w:rPr>
          <w:lang w:val="lv-LV"/>
        </w:rPr>
        <w:t xml:space="preserve">līdzfinansējuma un </w:t>
      </w:r>
      <w:r w:rsidRPr="002E43A1">
        <w:rPr>
          <w:bCs/>
          <w:lang w:val="lv-LV"/>
        </w:rPr>
        <w:t xml:space="preserve">ārvalstu finanšu palīdzības iestādes ieņēmumos palielināšanu </w:t>
      </w:r>
      <w:r w:rsidRPr="002E43A1">
        <w:rPr>
          <w:rFonts w:eastAsia="Calibri"/>
          <w:lang w:val="lv-LV"/>
        </w:rPr>
        <w:t>2019. un</w:t>
      </w:r>
      <w:r w:rsidRPr="002E43A1">
        <w:rPr>
          <w:rFonts w:eastAsia="Calibri"/>
          <w:b/>
          <w:lang w:val="lv-LV"/>
        </w:rPr>
        <w:t xml:space="preserve"> </w:t>
      </w:r>
      <w:r w:rsidRPr="002E43A1">
        <w:rPr>
          <w:lang w:val="lv-LV"/>
        </w:rPr>
        <w:t>2020.</w:t>
      </w:r>
      <w:r w:rsidRPr="002E43A1">
        <w:rPr>
          <w:rFonts w:eastAsia="Calibri"/>
          <w:lang w:val="lv-LV"/>
        </w:rPr>
        <w:t>gadā</w:t>
      </w:r>
      <w:r w:rsidRPr="002E43A1">
        <w:rPr>
          <w:bCs/>
          <w:lang w:val="lv-LV"/>
        </w:rPr>
        <w:t xml:space="preserve"> Izglītības un zinātnes ministrijas budžetā </w:t>
      </w:r>
      <w:r w:rsidRPr="002E43A1">
        <w:rPr>
          <w:lang w:val="lv-LV"/>
        </w:rPr>
        <w:t xml:space="preserve">Eiropas Savienības programmas </w:t>
      </w:r>
      <w:r w:rsidRPr="002E43A1">
        <w:rPr>
          <w:b/>
          <w:i/>
          <w:lang w:val="lv-LV"/>
        </w:rPr>
        <w:t>Eiropas</w:t>
      </w:r>
      <w:r w:rsidRPr="00A2432A">
        <w:rPr>
          <w:b/>
          <w:i/>
          <w:lang w:val="lv-LV"/>
        </w:rPr>
        <w:t xml:space="preserve"> Solidaritātes korpuss</w:t>
      </w:r>
      <w:r w:rsidRPr="002A0D09">
        <w:rPr>
          <w:lang w:val="lv-LV"/>
        </w:rPr>
        <w:t xml:space="preserve"> īstenošanai atbilstoši „Eiropas Komisijas 201</w:t>
      </w:r>
      <w:r>
        <w:rPr>
          <w:lang w:val="lv-LV"/>
        </w:rPr>
        <w:t>9</w:t>
      </w:r>
      <w:r w:rsidRPr="002A0D09">
        <w:rPr>
          <w:lang w:val="lv-LV"/>
        </w:rPr>
        <w:t xml:space="preserve">.gada darba programmā </w:t>
      </w:r>
      <w:r w:rsidRPr="006D5B7F">
        <w:rPr>
          <w:i/>
          <w:lang w:val="lv-LV"/>
        </w:rPr>
        <w:t>Eiropas Solidaritātes korpuss</w:t>
      </w:r>
      <w:r w:rsidRPr="002A0D09">
        <w:rPr>
          <w:lang w:val="lv-LV"/>
        </w:rPr>
        <w:t xml:space="preserve"> īstenošanai” noteiktajām Eiropas Savienības finansējuma likmēm,</w:t>
      </w:r>
      <w:r>
        <w:rPr>
          <w:lang w:val="lv-LV"/>
        </w:rPr>
        <w:t xml:space="preserve"> </w:t>
      </w:r>
      <w:r w:rsidRPr="00BF2C73">
        <w:rPr>
          <w:lang w:val="lv-LV"/>
        </w:rPr>
        <w:t>katrā no gadiem</w:t>
      </w:r>
      <w:r w:rsidRPr="00540297">
        <w:rPr>
          <w:lang w:val="lv-LV"/>
        </w:rPr>
        <w:t xml:space="preserve"> šādā apmērā:</w:t>
      </w:r>
    </w:p>
    <w:p w14:paraId="2D931251" w14:textId="150D861A" w:rsidR="00062C22" w:rsidRPr="005D74F7" w:rsidRDefault="002E43A1" w:rsidP="002E43A1">
      <w:pPr>
        <w:ind w:left="709"/>
        <w:jc w:val="both"/>
        <w:rPr>
          <w:lang w:val="lv-LV"/>
        </w:rPr>
      </w:pPr>
      <w:r>
        <w:rPr>
          <w:lang w:val="lv-LV"/>
        </w:rPr>
        <w:t>3</w:t>
      </w:r>
      <w:r w:rsidR="00062C22" w:rsidRPr="005D74F7">
        <w:rPr>
          <w:lang w:val="lv-LV"/>
        </w:rPr>
        <w:t>.</w:t>
      </w:r>
      <w:r w:rsidR="00062C22">
        <w:rPr>
          <w:lang w:val="lv-LV"/>
        </w:rPr>
        <w:t>1</w:t>
      </w:r>
      <w:r w:rsidR="00062C22" w:rsidRPr="005D74F7">
        <w:rPr>
          <w:lang w:val="lv-LV"/>
        </w:rPr>
        <w:t xml:space="preserve">. ministrijas budžeta </w:t>
      </w:r>
      <w:r w:rsidR="00062C22" w:rsidRPr="005D74F7">
        <w:rPr>
          <w:b/>
          <w:lang w:val="lv-LV"/>
        </w:rPr>
        <w:t>70.10.00</w:t>
      </w:r>
      <w:r w:rsidR="00062C22" w:rsidRPr="005D74F7">
        <w:rPr>
          <w:lang w:val="lv-LV"/>
        </w:rPr>
        <w:t xml:space="preserve"> apakšprogrammā „Jaunatnes starptautisko programmu aģentūra”</w:t>
      </w:r>
      <w:r w:rsidR="00062C22">
        <w:rPr>
          <w:lang w:val="lv-LV"/>
        </w:rPr>
        <w:t xml:space="preserve"> </w:t>
      </w:r>
      <w:r w:rsidR="00062C22" w:rsidRPr="005D74F7">
        <w:rPr>
          <w:lang w:val="lv-LV"/>
        </w:rPr>
        <w:t xml:space="preserve">atbalsta pasākumu </w:t>
      </w:r>
      <w:r w:rsidR="00062C22" w:rsidRPr="005715A0">
        <w:rPr>
          <w:lang w:val="lv-LV"/>
        </w:rPr>
        <w:t xml:space="preserve">ieviešanai </w:t>
      </w:r>
      <w:r w:rsidR="00062C22">
        <w:rPr>
          <w:lang w:val="lv-LV"/>
        </w:rPr>
        <w:t xml:space="preserve">un </w:t>
      </w:r>
      <w:r w:rsidR="00062C22" w:rsidRPr="005D74F7">
        <w:rPr>
          <w:lang w:val="lv-LV"/>
        </w:rPr>
        <w:t>valsts aģentūr</w:t>
      </w:r>
      <w:r w:rsidR="00062C22">
        <w:rPr>
          <w:lang w:val="lv-LV"/>
        </w:rPr>
        <w:t>as</w:t>
      </w:r>
      <w:r w:rsidR="00062C22" w:rsidRPr="005D74F7">
        <w:rPr>
          <w:lang w:val="lv-LV"/>
        </w:rPr>
        <w:t xml:space="preserve"> darbības</w:t>
      </w:r>
      <w:r w:rsidR="00062C22" w:rsidRPr="005D74F7">
        <w:rPr>
          <w:b/>
          <w:lang w:val="lv-LV"/>
        </w:rPr>
        <w:t xml:space="preserve"> </w:t>
      </w:r>
      <w:r w:rsidR="00062C22" w:rsidRPr="005D74F7">
        <w:rPr>
          <w:lang w:val="lv-LV"/>
        </w:rPr>
        <w:t>nodrošināšanai  valsts</w:t>
      </w:r>
      <w:r w:rsidR="00062C22" w:rsidRPr="005D74F7">
        <w:rPr>
          <w:b/>
          <w:lang w:val="lv-LV"/>
        </w:rPr>
        <w:t xml:space="preserve"> </w:t>
      </w:r>
      <w:r w:rsidR="00AA3168" w:rsidRPr="00AA3168">
        <w:rPr>
          <w:lang w:val="lv-LV"/>
        </w:rPr>
        <w:t>budžeta</w:t>
      </w:r>
      <w:r w:rsidR="00AA3168" w:rsidRPr="005D74F7">
        <w:rPr>
          <w:lang w:val="lv-LV"/>
        </w:rPr>
        <w:t xml:space="preserve"> </w:t>
      </w:r>
      <w:r w:rsidR="00062C22" w:rsidRPr="005D74F7">
        <w:rPr>
          <w:lang w:val="lv-LV"/>
        </w:rPr>
        <w:t xml:space="preserve">līdzfinansējumu </w:t>
      </w:r>
      <w:r w:rsidR="00AA3168" w:rsidRPr="005D74F7">
        <w:rPr>
          <w:lang w:val="lv-LV"/>
        </w:rPr>
        <w:t xml:space="preserve">palielināt </w:t>
      </w:r>
      <w:r w:rsidR="00062C22" w:rsidRPr="001D1BD6">
        <w:rPr>
          <w:lang w:val="lv-LV"/>
        </w:rPr>
        <w:t>par</w:t>
      </w:r>
      <w:r w:rsidR="00062C22" w:rsidRPr="001D3479">
        <w:rPr>
          <w:b/>
          <w:lang w:val="lv-LV"/>
        </w:rPr>
        <w:t xml:space="preserve"> </w:t>
      </w:r>
      <w:r w:rsidR="00062C22" w:rsidRPr="004D12AA">
        <w:rPr>
          <w:lang w:val="lv-LV"/>
        </w:rPr>
        <w:t>EUR</w:t>
      </w:r>
      <w:r w:rsidR="00062C22" w:rsidRPr="004D12AA">
        <w:rPr>
          <w:b/>
          <w:lang w:val="lv-LV"/>
        </w:rPr>
        <w:t xml:space="preserve"> </w:t>
      </w:r>
      <w:r w:rsidR="00062C22">
        <w:rPr>
          <w:lang w:val="lv-LV"/>
        </w:rPr>
        <w:t>109 726</w:t>
      </w:r>
      <w:r w:rsidR="00062C22" w:rsidRPr="006D5B7F">
        <w:rPr>
          <w:lang w:val="lv-LV"/>
        </w:rPr>
        <w:t xml:space="preserve"> un</w:t>
      </w:r>
      <w:r w:rsidR="00062C22" w:rsidRPr="005D74F7">
        <w:rPr>
          <w:lang w:val="lv-LV"/>
        </w:rPr>
        <w:t xml:space="preserve"> ārvalstu finanšu palīdzības ieņēmumus </w:t>
      </w:r>
      <w:r w:rsidR="00AA3168" w:rsidRPr="005D74F7">
        <w:rPr>
          <w:lang w:val="lv-LV"/>
        </w:rPr>
        <w:t>palielināt</w:t>
      </w:r>
      <w:r w:rsidR="00AA3168" w:rsidRPr="00BF2C73">
        <w:rPr>
          <w:lang w:val="lv-LV"/>
        </w:rPr>
        <w:t xml:space="preserve"> </w:t>
      </w:r>
      <w:r w:rsidR="00062C22" w:rsidRPr="00BF2C73">
        <w:rPr>
          <w:lang w:val="lv-LV"/>
        </w:rPr>
        <w:t>par</w:t>
      </w:r>
      <w:r w:rsidR="00062C22" w:rsidRPr="001D3479">
        <w:rPr>
          <w:b/>
          <w:lang w:val="lv-LV"/>
        </w:rPr>
        <w:t xml:space="preserve"> </w:t>
      </w:r>
      <w:r w:rsidR="00062C22" w:rsidRPr="00676D0A">
        <w:rPr>
          <w:lang w:val="lv-LV"/>
        </w:rPr>
        <w:t>EUR</w:t>
      </w:r>
      <w:r w:rsidR="00062C22">
        <w:rPr>
          <w:lang w:val="lv-LV"/>
        </w:rPr>
        <w:t> </w:t>
      </w:r>
      <w:r w:rsidR="00062C22" w:rsidRPr="006D5B7F">
        <w:rPr>
          <w:lang w:val="lv-LV"/>
        </w:rPr>
        <w:t>387 367;</w:t>
      </w:r>
    </w:p>
    <w:p w14:paraId="7E326B50" w14:textId="31CAAF48" w:rsidR="00062C22" w:rsidRPr="005D74F7" w:rsidRDefault="002E43A1" w:rsidP="006A5A87">
      <w:pPr>
        <w:spacing w:after="120"/>
        <w:ind w:left="709"/>
        <w:jc w:val="both"/>
        <w:rPr>
          <w:lang w:val="lv-LV"/>
        </w:rPr>
      </w:pPr>
      <w:r>
        <w:rPr>
          <w:lang w:val="lv-LV"/>
        </w:rPr>
        <w:t>3</w:t>
      </w:r>
      <w:r w:rsidR="00062C22">
        <w:rPr>
          <w:lang w:val="lv-LV"/>
        </w:rPr>
        <w:t>.2</w:t>
      </w:r>
      <w:r w:rsidR="00062C22" w:rsidRPr="005D74F7">
        <w:rPr>
          <w:lang w:val="lv-LV"/>
        </w:rPr>
        <w:t xml:space="preserve">. ministrijas budžeta </w:t>
      </w:r>
      <w:r w:rsidR="00062C22" w:rsidRPr="005D74F7">
        <w:rPr>
          <w:b/>
          <w:lang w:val="lv-LV"/>
        </w:rPr>
        <w:t>70.1</w:t>
      </w:r>
      <w:r w:rsidR="00062C22">
        <w:rPr>
          <w:b/>
          <w:lang w:val="lv-LV"/>
        </w:rPr>
        <w:t>2</w:t>
      </w:r>
      <w:r w:rsidR="00062C22" w:rsidRPr="005D74F7">
        <w:rPr>
          <w:b/>
          <w:lang w:val="lv-LV"/>
        </w:rPr>
        <w:t>.00</w:t>
      </w:r>
      <w:r w:rsidR="00062C22" w:rsidRPr="005D74F7">
        <w:rPr>
          <w:lang w:val="lv-LV"/>
        </w:rPr>
        <w:t xml:space="preserve"> apakšprogrammā „</w:t>
      </w:r>
      <w:r w:rsidR="00062C22" w:rsidRPr="00A2432A">
        <w:rPr>
          <w:lang w:val="lv-LV"/>
        </w:rPr>
        <w:t>Eiropas Kopienas programmu projektu īstenošana</w:t>
      </w:r>
      <w:r w:rsidR="00062C22" w:rsidRPr="005D74F7">
        <w:rPr>
          <w:bCs/>
          <w:lang w:val="lv-LV"/>
        </w:rPr>
        <w:t>”</w:t>
      </w:r>
      <w:r w:rsidR="00062C22">
        <w:rPr>
          <w:bCs/>
          <w:lang w:val="lv-LV"/>
        </w:rPr>
        <w:t xml:space="preserve"> </w:t>
      </w:r>
      <w:r w:rsidR="00062C22" w:rsidRPr="006D5B7F">
        <w:rPr>
          <w:lang w:val="lv-LV"/>
        </w:rPr>
        <w:t xml:space="preserve">projektu </w:t>
      </w:r>
      <w:r w:rsidR="00062C22">
        <w:rPr>
          <w:lang w:val="lv-LV"/>
        </w:rPr>
        <w:t xml:space="preserve">īstenošanai </w:t>
      </w:r>
      <w:r w:rsidR="00062C22" w:rsidRPr="005D74F7">
        <w:rPr>
          <w:lang w:val="lv-LV"/>
        </w:rPr>
        <w:t>valsts</w:t>
      </w:r>
      <w:r w:rsidR="00062C22" w:rsidRPr="005D74F7">
        <w:rPr>
          <w:b/>
          <w:lang w:val="lv-LV"/>
        </w:rPr>
        <w:t xml:space="preserve"> </w:t>
      </w:r>
      <w:r w:rsidR="00AA3168" w:rsidRPr="00AA3168">
        <w:rPr>
          <w:lang w:val="lv-LV"/>
        </w:rPr>
        <w:t>budžeta</w:t>
      </w:r>
      <w:r w:rsidR="00AA3168" w:rsidRPr="005D74F7">
        <w:rPr>
          <w:lang w:val="lv-LV"/>
        </w:rPr>
        <w:t xml:space="preserve"> </w:t>
      </w:r>
      <w:r w:rsidR="00062C22" w:rsidRPr="005D74F7">
        <w:rPr>
          <w:lang w:val="lv-LV"/>
        </w:rPr>
        <w:t xml:space="preserve">līdzfinansējumu </w:t>
      </w:r>
      <w:r w:rsidR="00AA3168" w:rsidRPr="005D74F7">
        <w:rPr>
          <w:lang w:val="lv-LV"/>
        </w:rPr>
        <w:t xml:space="preserve">palielināt </w:t>
      </w:r>
      <w:r w:rsidR="00062C22" w:rsidRPr="00BF2C73">
        <w:rPr>
          <w:lang w:val="lv-LV"/>
        </w:rPr>
        <w:t>par EUR</w:t>
      </w:r>
      <w:r w:rsidR="00062C22" w:rsidRPr="00634D16">
        <w:rPr>
          <w:b/>
          <w:lang w:val="lv-LV"/>
        </w:rPr>
        <w:t xml:space="preserve"> </w:t>
      </w:r>
      <w:r w:rsidR="00062C22" w:rsidRPr="007E62AF">
        <w:rPr>
          <w:lang w:val="lv-LV"/>
        </w:rPr>
        <w:t xml:space="preserve">254 365 </w:t>
      </w:r>
      <w:r w:rsidR="00062C22" w:rsidRPr="00092A82">
        <w:rPr>
          <w:lang w:val="lv-LV"/>
        </w:rPr>
        <w:t>un ārvalstu finanšu palīdzības ieņēmumus</w:t>
      </w:r>
      <w:r w:rsidR="00062C22">
        <w:rPr>
          <w:lang w:val="lv-LV"/>
        </w:rPr>
        <w:t xml:space="preserve"> </w:t>
      </w:r>
      <w:r w:rsidR="00AA3168" w:rsidRPr="00092A82">
        <w:rPr>
          <w:lang w:val="lv-LV"/>
        </w:rPr>
        <w:t>palielināt</w:t>
      </w:r>
      <w:r w:rsidR="00AA3168" w:rsidRPr="00BF2C73">
        <w:rPr>
          <w:lang w:val="lv-LV"/>
        </w:rPr>
        <w:t xml:space="preserve"> </w:t>
      </w:r>
      <w:r w:rsidR="00062C22" w:rsidRPr="00BF2C73">
        <w:rPr>
          <w:lang w:val="lv-LV"/>
        </w:rPr>
        <w:t xml:space="preserve">par </w:t>
      </w:r>
      <w:r w:rsidR="00062C22" w:rsidRPr="00676D0A">
        <w:rPr>
          <w:lang w:val="lv-LV"/>
        </w:rPr>
        <w:t xml:space="preserve">EUR </w:t>
      </w:r>
      <w:r w:rsidR="00062C22" w:rsidRPr="00077483">
        <w:rPr>
          <w:lang w:val="lv-LV"/>
        </w:rPr>
        <w:t>1 017 458</w:t>
      </w:r>
      <w:r w:rsidR="00062C22" w:rsidRPr="006D5B7F">
        <w:rPr>
          <w:lang w:val="lv-LV"/>
        </w:rPr>
        <w:t>.</w:t>
      </w:r>
    </w:p>
    <w:p w14:paraId="6B99D0F1" w14:textId="33698620" w:rsidR="0069257F" w:rsidRPr="00F861AE" w:rsidRDefault="009F64EE" w:rsidP="006A5A87">
      <w:pPr>
        <w:pStyle w:val="BodyText2"/>
        <w:numPr>
          <w:ilvl w:val="0"/>
          <w:numId w:val="8"/>
        </w:numPr>
        <w:tabs>
          <w:tab w:val="left" w:pos="66"/>
          <w:tab w:val="left" w:pos="426"/>
        </w:tabs>
        <w:spacing w:after="120"/>
        <w:ind w:left="0" w:firstLine="68"/>
        <w:rPr>
          <w:sz w:val="24"/>
        </w:rPr>
      </w:pPr>
      <w:r w:rsidRPr="00AD150C">
        <w:rPr>
          <w:sz w:val="24"/>
        </w:rPr>
        <w:t>Izglītības un zinātnes ministrijai saskaņā ar Ministru kabineta 201</w:t>
      </w:r>
      <w:r w:rsidR="00FB7207">
        <w:rPr>
          <w:sz w:val="24"/>
        </w:rPr>
        <w:t>8</w:t>
      </w:r>
      <w:r w:rsidRPr="00AD150C">
        <w:rPr>
          <w:sz w:val="24"/>
        </w:rPr>
        <w:t>.gada 1</w:t>
      </w:r>
      <w:r w:rsidR="00FB7207">
        <w:rPr>
          <w:sz w:val="24"/>
        </w:rPr>
        <w:t>7</w:t>
      </w:r>
      <w:r w:rsidRPr="00AD150C">
        <w:rPr>
          <w:sz w:val="24"/>
        </w:rPr>
        <w:t>.</w:t>
      </w:r>
      <w:r w:rsidR="00FB7207">
        <w:rPr>
          <w:sz w:val="24"/>
        </w:rPr>
        <w:t>jūlija</w:t>
      </w:r>
      <w:r w:rsidRPr="00AD150C">
        <w:rPr>
          <w:sz w:val="24"/>
        </w:rPr>
        <w:t xml:space="preserve"> noteikumiem Nr.</w:t>
      </w:r>
      <w:r w:rsidR="00301D67">
        <w:rPr>
          <w:sz w:val="24"/>
        </w:rPr>
        <w:t xml:space="preserve"> </w:t>
      </w:r>
      <w:r w:rsidRPr="00AD150C">
        <w:rPr>
          <w:sz w:val="24"/>
        </w:rPr>
        <w:t>4</w:t>
      </w:r>
      <w:r w:rsidR="00FB7207">
        <w:rPr>
          <w:sz w:val="24"/>
        </w:rPr>
        <w:t>21</w:t>
      </w:r>
      <w:r w:rsidRPr="00AD150C">
        <w:rPr>
          <w:sz w:val="24"/>
        </w:rPr>
        <w:t xml:space="preserve"> </w:t>
      </w:r>
      <w:r w:rsidR="0016294E" w:rsidRPr="00AD150C">
        <w:rPr>
          <w:sz w:val="24"/>
        </w:rPr>
        <w:t>“</w:t>
      </w:r>
      <w:r w:rsidR="00FB7207" w:rsidRPr="00C24DBE">
        <w:rPr>
          <w:sz w:val="24"/>
        </w:rPr>
        <w:t>Kārtība, kādā veic gadskārtējā valsts budžeta likumā noteiktās apropriācijas izmaiņas</w:t>
      </w:r>
      <w:r w:rsidR="00301D67">
        <w:rPr>
          <w:sz w:val="24"/>
        </w:rPr>
        <w:t>”</w:t>
      </w:r>
      <w:r w:rsidRPr="00AD150C">
        <w:rPr>
          <w:sz w:val="24"/>
        </w:rPr>
        <w:t xml:space="preserve"> 80.00.00 programmā plānoto līdzekļu pārdales kārtību Eiropas Savienības politiku instrumentu un pārējās ārvalstu finanšu palīdzības līdzfinansēto </w:t>
      </w:r>
      <w:r w:rsidRPr="00F861AE">
        <w:rPr>
          <w:sz w:val="24"/>
        </w:rPr>
        <w:t>projektu un pasākumu īstenošanai</w:t>
      </w:r>
      <w:r w:rsidR="0016294E" w:rsidRPr="00F861AE">
        <w:rPr>
          <w:sz w:val="24"/>
        </w:rPr>
        <w:t xml:space="preserve"> </w:t>
      </w:r>
      <w:r w:rsidRPr="00F861AE">
        <w:rPr>
          <w:sz w:val="24"/>
        </w:rPr>
        <w:t xml:space="preserve">sagatavot un iesniegt </w:t>
      </w:r>
      <w:r w:rsidR="00D35903" w:rsidRPr="00F861AE">
        <w:rPr>
          <w:sz w:val="24"/>
        </w:rPr>
        <w:t xml:space="preserve">pārdales </w:t>
      </w:r>
      <w:r w:rsidRPr="00F861AE">
        <w:rPr>
          <w:sz w:val="24"/>
        </w:rPr>
        <w:t>pieprasījumu Finanšu ministrijā par 201</w:t>
      </w:r>
      <w:r w:rsidR="0069257F" w:rsidRPr="00F861AE">
        <w:rPr>
          <w:sz w:val="24"/>
        </w:rPr>
        <w:t>9</w:t>
      </w:r>
      <w:r w:rsidRPr="00F861AE">
        <w:rPr>
          <w:sz w:val="24"/>
        </w:rPr>
        <w:t xml:space="preserve">.gadā programmas </w:t>
      </w:r>
      <w:proofErr w:type="spellStart"/>
      <w:r w:rsidRPr="00F861AE">
        <w:rPr>
          <w:i/>
          <w:sz w:val="24"/>
        </w:rPr>
        <w:t>Erasmus</w:t>
      </w:r>
      <w:proofErr w:type="spellEnd"/>
      <w:r w:rsidRPr="00F861AE">
        <w:rPr>
          <w:i/>
          <w:sz w:val="24"/>
        </w:rPr>
        <w:t>+</w:t>
      </w:r>
      <w:r w:rsidRPr="00F861AE">
        <w:rPr>
          <w:sz w:val="24"/>
        </w:rPr>
        <w:t xml:space="preserve"> īstenošanai </w:t>
      </w:r>
      <w:r w:rsidR="00962FE2" w:rsidRPr="00F861AE">
        <w:rPr>
          <w:sz w:val="24"/>
        </w:rPr>
        <w:t xml:space="preserve">papildus </w:t>
      </w:r>
      <w:r w:rsidRPr="00F861AE">
        <w:rPr>
          <w:sz w:val="24"/>
        </w:rPr>
        <w:t xml:space="preserve">nepieciešamo </w:t>
      </w:r>
      <w:r w:rsidR="00E1516E" w:rsidRPr="00F861AE">
        <w:rPr>
          <w:sz w:val="24"/>
        </w:rPr>
        <w:t>līdz</w:t>
      </w:r>
      <w:r w:rsidRPr="00F861AE">
        <w:rPr>
          <w:sz w:val="24"/>
        </w:rPr>
        <w:t xml:space="preserve">finansējumu </w:t>
      </w:r>
      <w:r w:rsidR="00106FE7" w:rsidRPr="00F861AE">
        <w:rPr>
          <w:sz w:val="24"/>
        </w:rPr>
        <w:t>EUR </w:t>
      </w:r>
      <w:r w:rsidR="00F861AE" w:rsidRPr="00F861AE">
        <w:rPr>
          <w:sz w:val="24"/>
        </w:rPr>
        <w:t>939 341</w:t>
      </w:r>
      <w:r w:rsidR="00C8748B" w:rsidRPr="00F861AE">
        <w:rPr>
          <w:sz w:val="24"/>
        </w:rPr>
        <w:t xml:space="preserve"> </w:t>
      </w:r>
      <w:r w:rsidR="00E1516E" w:rsidRPr="00F861AE">
        <w:rPr>
          <w:sz w:val="24"/>
        </w:rPr>
        <w:t xml:space="preserve">apmērā </w:t>
      </w:r>
      <w:r w:rsidR="00962FE2" w:rsidRPr="00F861AE">
        <w:rPr>
          <w:sz w:val="24"/>
        </w:rPr>
        <w:t xml:space="preserve">mobilitātes aktivitāšu augstākajā izglītībā nodrošināšanai, </w:t>
      </w:r>
      <w:r w:rsidRPr="00F861AE">
        <w:rPr>
          <w:sz w:val="24"/>
        </w:rPr>
        <w:t>valsts aģentūru darbības nodrošināšanai, atbalsta pasākumu politikas reformām ieviešanai</w:t>
      </w:r>
      <w:r w:rsidR="0055612F">
        <w:rPr>
          <w:sz w:val="24"/>
        </w:rPr>
        <w:t xml:space="preserve"> un par 2019.</w:t>
      </w:r>
      <w:r w:rsidR="00062C22" w:rsidRPr="00F861AE">
        <w:rPr>
          <w:sz w:val="24"/>
        </w:rPr>
        <w:t xml:space="preserve">gadā programmas </w:t>
      </w:r>
      <w:r w:rsidR="0055612F" w:rsidRPr="0055612F">
        <w:rPr>
          <w:rFonts w:cs="Times New Roman"/>
          <w:bCs/>
          <w:i/>
          <w:sz w:val="24"/>
        </w:rPr>
        <w:t>Eiropas</w:t>
      </w:r>
      <w:r w:rsidR="0055612F" w:rsidRPr="00F861AE">
        <w:rPr>
          <w:i/>
          <w:sz w:val="24"/>
        </w:rPr>
        <w:t xml:space="preserve"> </w:t>
      </w:r>
      <w:r w:rsidR="00062C22" w:rsidRPr="00F861AE">
        <w:rPr>
          <w:i/>
          <w:sz w:val="24"/>
        </w:rPr>
        <w:t>Solidaritātes korpuss</w:t>
      </w:r>
      <w:r w:rsidR="00062C22" w:rsidRPr="00F861AE">
        <w:rPr>
          <w:sz w:val="24"/>
        </w:rPr>
        <w:t xml:space="preserve"> īstenošanai papildus nepieciešamo līdzfinansējumu EUR </w:t>
      </w:r>
      <w:r w:rsidR="00F861AE" w:rsidRPr="00F861AE">
        <w:rPr>
          <w:sz w:val="24"/>
        </w:rPr>
        <w:t>3</w:t>
      </w:r>
      <w:r w:rsidR="0055612F">
        <w:rPr>
          <w:sz w:val="24"/>
        </w:rPr>
        <w:t>6</w:t>
      </w:r>
      <w:r w:rsidR="00F861AE" w:rsidRPr="00F861AE">
        <w:rPr>
          <w:sz w:val="24"/>
        </w:rPr>
        <w:t>4 </w:t>
      </w:r>
      <w:r w:rsidR="0055612F">
        <w:rPr>
          <w:sz w:val="24"/>
        </w:rPr>
        <w:t>09</w:t>
      </w:r>
      <w:r w:rsidR="00F861AE" w:rsidRPr="00F861AE">
        <w:rPr>
          <w:sz w:val="24"/>
        </w:rPr>
        <w:t>1</w:t>
      </w:r>
      <w:r w:rsidR="00062C22" w:rsidRPr="00F861AE">
        <w:rPr>
          <w:sz w:val="24"/>
        </w:rPr>
        <w:t xml:space="preserve"> apmērā </w:t>
      </w:r>
      <w:r w:rsidR="0055612F">
        <w:rPr>
          <w:sz w:val="24"/>
        </w:rPr>
        <w:t xml:space="preserve">projektu īstenošanai, </w:t>
      </w:r>
      <w:r w:rsidR="0055612F" w:rsidRPr="00F861AE">
        <w:rPr>
          <w:sz w:val="24"/>
        </w:rPr>
        <w:t>atbalsta pasākumiem</w:t>
      </w:r>
      <w:r w:rsidR="0055612F" w:rsidRPr="0055612F">
        <w:rPr>
          <w:sz w:val="24"/>
        </w:rPr>
        <w:t xml:space="preserve"> </w:t>
      </w:r>
      <w:r w:rsidR="0055612F" w:rsidRPr="00F861AE">
        <w:rPr>
          <w:sz w:val="24"/>
        </w:rPr>
        <w:t xml:space="preserve">un </w:t>
      </w:r>
      <w:r w:rsidR="00DF18E8" w:rsidRPr="00F861AE">
        <w:rPr>
          <w:sz w:val="24"/>
        </w:rPr>
        <w:t>valsts aģentūr</w:t>
      </w:r>
      <w:r w:rsidR="0055612F">
        <w:rPr>
          <w:sz w:val="24"/>
        </w:rPr>
        <w:t>as</w:t>
      </w:r>
      <w:r w:rsidR="00DF18E8" w:rsidRPr="00F861AE">
        <w:rPr>
          <w:sz w:val="24"/>
        </w:rPr>
        <w:t xml:space="preserve"> darbības nodrošināšanai</w:t>
      </w:r>
      <w:r w:rsidR="00446ED8" w:rsidRPr="00F861AE">
        <w:rPr>
          <w:sz w:val="24"/>
        </w:rPr>
        <w:t>.</w:t>
      </w:r>
    </w:p>
    <w:p w14:paraId="2795CC5F" w14:textId="6F1D8128" w:rsidR="00446ED8" w:rsidRDefault="00F66891" w:rsidP="00446ED8">
      <w:pPr>
        <w:pStyle w:val="ListParagraph"/>
        <w:numPr>
          <w:ilvl w:val="0"/>
          <w:numId w:val="8"/>
        </w:numPr>
        <w:tabs>
          <w:tab w:val="left" w:pos="426"/>
        </w:tabs>
        <w:spacing w:after="120"/>
        <w:ind w:left="0" w:firstLine="0"/>
        <w:jc w:val="both"/>
        <w:rPr>
          <w:lang w:val="lv-LV"/>
        </w:rPr>
      </w:pPr>
      <w:r w:rsidRPr="00AD150C">
        <w:rPr>
          <w:bCs/>
          <w:lang w:val="lv-LV"/>
        </w:rPr>
        <w:t>Lai 2020.gad</w:t>
      </w:r>
      <w:r w:rsidR="008C5F85" w:rsidRPr="00AD150C">
        <w:rPr>
          <w:bCs/>
          <w:lang w:val="lv-LV"/>
        </w:rPr>
        <w:t>ā</w:t>
      </w:r>
      <w:r w:rsidRPr="00AD150C">
        <w:rPr>
          <w:bCs/>
          <w:lang w:val="lv-LV"/>
        </w:rPr>
        <w:t xml:space="preserve"> nodrošinātu </w:t>
      </w:r>
      <w:r w:rsidRPr="00AD150C">
        <w:rPr>
          <w:lang w:val="lv-LV"/>
        </w:rPr>
        <w:t>valsts līdzfinansējumu</w:t>
      </w:r>
      <w:r w:rsidR="00492439" w:rsidRPr="00AD150C">
        <w:rPr>
          <w:lang w:val="lv-LV"/>
        </w:rPr>
        <w:t xml:space="preserve"> un ārvalstu finanšu palīdzības ieņēmumos palielināšanu </w:t>
      </w:r>
      <w:r w:rsidRPr="00AD150C">
        <w:rPr>
          <w:lang w:val="lv-LV"/>
        </w:rPr>
        <w:t xml:space="preserve">programmas </w:t>
      </w:r>
      <w:proofErr w:type="spellStart"/>
      <w:r w:rsidRPr="00AD150C">
        <w:rPr>
          <w:i/>
          <w:lang w:val="lv-LV"/>
        </w:rPr>
        <w:t>Erasmus</w:t>
      </w:r>
      <w:proofErr w:type="spellEnd"/>
      <w:r w:rsidRPr="00AD150C">
        <w:rPr>
          <w:i/>
          <w:lang w:val="lv-LV"/>
        </w:rPr>
        <w:t>+</w:t>
      </w:r>
      <w:r w:rsidRPr="00AD150C">
        <w:rPr>
          <w:lang w:val="lv-LV"/>
        </w:rPr>
        <w:t xml:space="preserve"> projektu īstenošanai (20% apmērā no studentu mobilitātēm </w:t>
      </w:r>
      <w:r w:rsidR="00331B81" w:rsidRPr="00AD150C">
        <w:rPr>
          <w:lang w:val="lv-LV"/>
        </w:rPr>
        <w:t xml:space="preserve">kopējā </w:t>
      </w:r>
      <w:r w:rsidRPr="00AD150C">
        <w:rPr>
          <w:lang w:val="lv-LV"/>
        </w:rPr>
        <w:t xml:space="preserve">pieejamā finansējuma un 20% apmērā no personāla mobilitātēm pieejamā </w:t>
      </w:r>
      <w:r w:rsidR="00331B81" w:rsidRPr="00AD150C">
        <w:rPr>
          <w:lang w:val="lv-LV"/>
        </w:rPr>
        <w:t xml:space="preserve">kopējā </w:t>
      </w:r>
      <w:r w:rsidRPr="00AD150C">
        <w:rPr>
          <w:lang w:val="lv-LV"/>
        </w:rPr>
        <w:t>finansējuma),</w:t>
      </w:r>
      <w:r w:rsidRPr="00AD150C">
        <w:rPr>
          <w:b/>
          <w:lang w:val="lv-LV"/>
        </w:rPr>
        <w:t xml:space="preserve"> </w:t>
      </w:r>
      <w:r w:rsidRPr="00AD150C">
        <w:rPr>
          <w:lang w:val="lv-LV"/>
        </w:rPr>
        <w:t>valsts aģentūr</w:t>
      </w:r>
      <w:r w:rsidR="009E5704" w:rsidRPr="00AD150C">
        <w:rPr>
          <w:lang w:val="lv-LV"/>
        </w:rPr>
        <w:t>u</w:t>
      </w:r>
      <w:r w:rsidRPr="00AD150C">
        <w:rPr>
          <w:lang w:val="lv-LV"/>
        </w:rPr>
        <w:t xml:space="preserve"> darbības nodrošināšanai (50%</w:t>
      </w:r>
      <w:r w:rsidRPr="00AD150C">
        <w:rPr>
          <w:b/>
          <w:lang w:val="lv-LV"/>
        </w:rPr>
        <w:t xml:space="preserve"> </w:t>
      </w:r>
      <w:r w:rsidRPr="00AD150C">
        <w:rPr>
          <w:lang w:val="lv-LV"/>
        </w:rPr>
        <w:t>apmērā</w:t>
      </w:r>
      <w:r w:rsidRPr="00AD150C">
        <w:rPr>
          <w:b/>
          <w:lang w:val="lv-LV"/>
        </w:rPr>
        <w:t xml:space="preserve"> </w:t>
      </w:r>
      <w:r w:rsidRPr="00AD150C">
        <w:rPr>
          <w:lang w:val="lv-LV"/>
        </w:rPr>
        <w:t>no valsts aģentūr</w:t>
      </w:r>
      <w:r w:rsidR="009E5704" w:rsidRPr="00AD150C">
        <w:rPr>
          <w:lang w:val="lv-LV"/>
        </w:rPr>
        <w:t>u</w:t>
      </w:r>
      <w:r w:rsidRPr="00AD150C">
        <w:rPr>
          <w:lang w:val="lv-LV"/>
        </w:rPr>
        <w:t xml:space="preserve"> darbības nodrošināšanai kopējā nepieciešamā finansējuma)</w:t>
      </w:r>
      <w:r w:rsidRPr="00AD150C">
        <w:rPr>
          <w:b/>
          <w:lang w:val="lv-LV"/>
        </w:rPr>
        <w:t xml:space="preserve"> </w:t>
      </w:r>
      <w:r w:rsidRPr="00AD150C">
        <w:rPr>
          <w:lang w:val="lv-LV"/>
        </w:rPr>
        <w:t xml:space="preserve">un atbalsta pasākumu politikas reformām ieviešanai </w:t>
      </w:r>
      <w:r w:rsidR="009E5704" w:rsidRPr="00AD150C">
        <w:rPr>
          <w:lang w:val="lv-LV"/>
        </w:rPr>
        <w:t>(</w:t>
      </w:r>
      <w:r w:rsidRPr="00AD150C">
        <w:rPr>
          <w:lang w:val="lv-LV"/>
        </w:rPr>
        <w:t xml:space="preserve">atbilstoši Eiropas Komisijas ikgadējā darba programmā </w:t>
      </w:r>
      <w:proofErr w:type="spellStart"/>
      <w:r w:rsidRPr="00AD150C">
        <w:rPr>
          <w:i/>
          <w:lang w:val="lv-LV"/>
        </w:rPr>
        <w:t>Erasmus</w:t>
      </w:r>
      <w:proofErr w:type="spellEnd"/>
      <w:r w:rsidRPr="00AD150C">
        <w:rPr>
          <w:i/>
          <w:lang w:val="lv-LV"/>
        </w:rPr>
        <w:t>+</w:t>
      </w:r>
      <w:r w:rsidRPr="00AD150C">
        <w:rPr>
          <w:lang w:val="lv-LV"/>
        </w:rPr>
        <w:t xml:space="preserve"> īstenošanai noteiktajām</w:t>
      </w:r>
      <w:r w:rsidRPr="00BF2C73">
        <w:rPr>
          <w:lang w:val="lv-LV"/>
        </w:rPr>
        <w:t xml:space="preserve"> Eiropas</w:t>
      </w:r>
      <w:r w:rsidRPr="00AD2E99">
        <w:rPr>
          <w:b/>
          <w:lang w:val="lv-LV"/>
        </w:rPr>
        <w:t xml:space="preserve"> </w:t>
      </w:r>
      <w:r w:rsidRPr="00BF2C73">
        <w:rPr>
          <w:lang w:val="lv-LV"/>
        </w:rPr>
        <w:t>Savienības finansējuma likmēm</w:t>
      </w:r>
      <w:r w:rsidR="009E5704" w:rsidRPr="00BF2C73">
        <w:rPr>
          <w:lang w:val="lv-LV"/>
        </w:rPr>
        <w:t>)</w:t>
      </w:r>
      <w:r w:rsidR="005D4050">
        <w:rPr>
          <w:lang w:val="lv-LV"/>
        </w:rPr>
        <w:t xml:space="preserve"> un </w:t>
      </w:r>
      <w:r w:rsidR="005D4050" w:rsidRPr="005D4050">
        <w:rPr>
          <w:lang w:val="lv-LV"/>
        </w:rPr>
        <w:t xml:space="preserve">programmas </w:t>
      </w:r>
      <w:r w:rsidR="005D4050" w:rsidRPr="00C24DBE">
        <w:rPr>
          <w:i/>
          <w:lang w:val="lv-LV"/>
        </w:rPr>
        <w:t>Eiropas Solidaritātes korpuss</w:t>
      </w:r>
      <w:r w:rsidR="005D4050" w:rsidRPr="005D4050">
        <w:rPr>
          <w:lang w:val="lv-LV"/>
        </w:rPr>
        <w:t xml:space="preserve"> </w:t>
      </w:r>
      <w:r w:rsidR="005D4050">
        <w:rPr>
          <w:lang w:val="lv-LV"/>
        </w:rPr>
        <w:t xml:space="preserve">projektu </w:t>
      </w:r>
      <w:r w:rsidR="005D4050" w:rsidRPr="005D4050">
        <w:rPr>
          <w:lang w:val="lv-LV"/>
        </w:rPr>
        <w:t>īstenošanai</w:t>
      </w:r>
      <w:r w:rsidR="003A5729" w:rsidRPr="00BF2C73">
        <w:rPr>
          <w:lang w:val="lv-LV"/>
        </w:rPr>
        <w:t xml:space="preserve">, Izglītības un zinātnes ministrijai </w:t>
      </w:r>
      <w:r w:rsidR="008C5F85">
        <w:rPr>
          <w:lang w:val="lv-LV"/>
        </w:rPr>
        <w:t>precizēt bāzes izdevumus 2020. gadam.</w:t>
      </w:r>
      <w:r w:rsidR="003A5729" w:rsidRPr="00BF2C73">
        <w:rPr>
          <w:lang w:val="lv-LV"/>
        </w:rPr>
        <w:t xml:space="preserve"> </w:t>
      </w:r>
    </w:p>
    <w:p w14:paraId="490EDDAE" w14:textId="0E392933" w:rsidR="00E86372" w:rsidRPr="005A0ACF" w:rsidRDefault="00087F6E" w:rsidP="00E03135">
      <w:pPr>
        <w:pStyle w:val="ListParagraph"/>
        <w:tabs>
          <w:tab w:val="left" w:pos="426"/>
        </w:tabs>
        <w:spacing w:after="120"/>
        <w:ind w:left="0"/>
        <w:jc w:val="both"/>
        <w:rPr>
          <w:szCs w:val="28"/>
          <w:highlight w:val="yellow"/>
          <w:lang w:val="lv-LV"/>
        </w:rPr>
      </w:pPr>
      <w:r w:rsidRPr="00BF2C73">
        <w:rPr>
          <w:lang w:val="lv-LV"/>
        </w:rPr>
        <w:t xml:space="preserve"> </w:t>
      </w:r>
    </w:p>
    <w:p w14:paraId="5A5B372C" w14:textId="77777777" w:rsidR="007F7FA0" w:rsidRPr="008E52F7" w:rsidRDefault="007F7FA0" w:rsidP="00D974AC">
      <w:pPr>
        <w:ind w:firstLine="567"/>
        <w:jc w:val="both"/>
        <w:rPr>
          <w:lang w:val="lv-LV"/>
        </w:rPr>
      </w:pPr>
      <w:r w:rsidRPr="008E52F7">
        <w:rPr>
          <w:lang w:val="lv-LV"/>
        </w:rPr>
        <w:t>Ministru prezident</w:t>
      </w:r>
      <w:r w:rsidR="00B1747F" w:rsidRPr="008E52F7">
        <w:rPr>
          <w:lang w:val="lv-LV"/>
        </w:rPr>
        <w:t>s</w:t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proofErr w:type="spellStart"/>
      <w:r w:rsidR="00E8232D">
        <w:rPr>
          <w:rStyle w:val="st"/>
        </w:rPr>
        <w:t>A.K.Kariņš</w:t>
      </w:r>
      <w:proofErr w:type="spellEnd"/>
    </w:p>
    <w:p w14:paraId="78608074" w14:textId="77777777" w:rsidR="007F7FA0" w:rsidRPr="008E52F7" w:rsidRDefault="007F7FA0" w:rsidP="007F7FA0">
      <w:pPr>
        <w:jc w:val="both"/>
        <w:rPr>
          <w:lang w:val="lv-LV"/>
        </w:rPr>
      </w:pPr>
    </w:p>
    <w:p w14:paraId="292CCA71" w14:textId="77777777" w:rsidR="009874B0" w:rsidRPr="008E52F7" w:rsidRDefault="009874B0" w:rsidP="007F7FA0">
      <w:pPr>
        <w:jc w:val="both"/>
        <w:rPr>
          <w:lang w:val="lv-LV"/>
        </w:rPr>
      </w:pPr>
    </w:p>
    <w:p w14:paraId="365F24E5" w14:textId="77777777" w:rsidR="007F7FA0" w:rsidRPr="008E52F7" w:rsidRDefault="007F7FA0" w:rsidP="00D974AC">
      <w:pPr>
        <w:ind w:firstLine="567"/>
        <w:jc w:val="both"/>
        <w:rPr>
          <w:lang w:val="lv-LV"/>
        </w:rPr>
      </w:pPr>
      <w:r w:rsidRPr="008E52F7">
        <w:rPr>
          <w:lang w:val="lv-LV"/>
        </w:rPr>
        <w:t>Valsts kancelejas direktor</w:t>
      </w:r>
      <w:r w:rsidR="008E52F7" w:rsidRPr="008E52F7">
        <w:rPr>
          <w:lang w:val="lv-LV"/>
        </w:rPr>
        <w:t>s</w:t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proofErr w:type="spellStart"/>
      <w:r w:rsidR="00E8232D" w:rsidRPr="00EF09CC">
        <w:rPr>
          <w:rStyle w:val="st1"/>
        </w:rPr>
        <w:t>J.Citskovskis</w:t>
      </w:r>
      <w:proofErr w:type="spellEnd"/>
    </w:p>
    <w:p w14:paraId="7B1748D8" w14:textId="77777777" w:rsidR="00402B8B" w:rsidRPr="008E52F7" w:rsidRDefault="00402B8B" w:rsidP="00832F20">
      <w:pPr>
        <w:pStyle w:val="BodyText2"/>
        <w:tabs>
          <w:tab w:val="left" w:pos="7230"/>
        </w:tabs>
        <w:jc w:val="left"/>
        <w:rPr>
          <w:sz w:val="24"/>
        </w:rPr>
      </w:pPr>
    </w:p>
    <w:p w14:paraId="475276A3" w14:textId="77777777" w:rsidR="009874B0" w:rsidRPr="008E52F7" w:rsidRDefault="009874B0" w:rsidP="00D974AC">
      <w:pPr>
        <w:pStyle w:val="BodyText2"/>
        <w:tabs>
          <w:tab w:val="left" w:pos="7230"/>
        </w:tabs>
        <w:ind w:left="567"/>
        <w:jc w:val="left"/>
        <w:rPr>
          <w:sz w:val="24"/>
        </w:rPr>
      </w:pPr>
      <w:r w:rsidRPr="008E52F7">
        <w:rPr>
          <w:sz w:val="24"/>
        </w:rPr>
        <w:t>Iesniedzējs:</w:t>
      </w:r>
    </w:p>
    <w:p w14:paraId="419E21E8" w14:textId="7DAD7DC7" w:rsidR="007F7FA0" w:rsidRPr="008E52F7" w:rsidRDefault="00D974AC" w:rsidP="00D974AC">
      <w:pPr>
        <w:pStyle w:val="BodyText2"/>
        <w:tabs>
          <w:tab w:val="left" w:pos="7230"/>
        </w:tabs>
        <w:ind w:left="567" w:hanging="709"/>
        <w:jc w:val="left"/>
        <w:rPr>
          <w:sz w:val="24"/>
        </w:rPr>
      </w:pPr>
      <w:r>
        <w:rPr>
          <w:sz w:val="24"/>
        </w:rPr>
        <w:tab/>
      </w:r>
      <w:r w:rsidR="00606572" w:rsidRPr="008E52F7">
        <w:rPr>
          <w:sz w:val="24"/>
        </w:rPr>
        <w:t>Izglītības un zinātnes</w:t>
      </w:r>
      <w:r w:rsidR="007D5B17" w:rsidRPr="008E52F7">
        <w:rPr>
          <w:sz w:val="24"/>
        </w:rPr>
        <w:t xml:space="preserve"> </w:t>
      </w:r>
      <w:r w:rsidR="00832F20" w:rsidRPr="008E52F7">
        <w:rPr>
          <w:sz w:val="24"/>
        </w:rPr>
        <w:t>ministr</w:t>
      </w:r>
      <w:r w:rsidR="00210313">
        <w:rPr>
          <w:sz w:val="24"/>
        </w:rPr>
        <w:t>e</w:t>
      </w:r>
      <w:r w:rsidR="00832F20" w:rsidRPr="008E52F7">
        <w:rPr>
          <w:sz w:val="24"/>
        </w:rPr>
        <w:t xml:space="preserve"> </w:t>
      </w:r>
      <w:r w:rsidR="00832F20" w:rsidRPr="008E52F7">
        <w:rPr>
          <w:sz w:val="24"/>
        </w:rPr>
        <w:tab/>
      </w:r>
      <w:proofErr w:type="spellStart"/>
      <w:r w:rsidR="00E8232D">
        <w:rPr>
          <w:sz w:val="24"/>
        </w:rPr>
        <w:t>I</w:t>
      </w:r>
      <w:r w:rsidR="00695B83" w:rsidRPr="008E52F7">
        <w:rPr>
          <w:sz w:val="24"/>
        </w:rPr>
        <w:t>.Š</w:t>
      </w:r>
      <w:r w:rsidR="00E8232D">
        <w:rPr>
          <w:sz w:val="24"/>
        </w:rPr>
        <w:t>uplins</w:t>
      </w:r>
      <w:r w:rsidR="00695B83" w:rsidRPr="008E52F7">
        <w:rPr>
          <w:sz w:val="24"/>
        </w:rPr>
        <w:t>k</w:t>
      </w:r>
      <w:r w:rsidR="00E8232D">
        <w:rPr>
          <w:sz w:val="24"/>
        </w:rPr>
        <w:t>a</w:t>
      </w:r>
      <w:proofErr w:type="spellEnd"/>
    </w:p>
    <w:p w14:paraId="6A87A130" w14:textId="77777777" w:rsidR="009874B0" w:rsidRPr="008E52F7" w:rsidRDefault="009874B0" w:rsidP="00832F20">
      <w:pPr>
        <w:pStyle w:val="BodyText2"/>
        <w:tabs>
          <w:tab w:val="left" w:pos="7230"/>
        </w:tabs>
        <w:jc w:val="left"/>
        <w:rPr>
          <w:sz w:val="24"/>
        </w:rPr>
      </w:pPr>
    </w:p>
    <w:p w14:paraId="703F9B75" w14:textId="77777777" w:rsidR="009874B0" w:rsidRPr="005A0ACF" w:rsidRDefault="009874B0" w:rsidP="00D974AC">
      <w:pPr>
        <w:pStyle w:val="BodyText2"/>
        <w:tabs>
          <w:tab w:val="left" w:pos="7230"/>
        </w:tabs>
        <w:ind w:left="567"/>
        <w:jc w:val="left"/>
        <w:rPr>
          <w:sz w:val="24"/>
        </w:rPr>
      </w:pPr>
      <w:r w:rsidRPr="005A0ACF">
        <w:rPr>
          <w:sz w:val="24"/>
        </w:rPr>
        <w:t>Vizē:</w:t>
      </w:r>
    </w:p>
    <w:p w14:paraId="533BBC5B" w14:textId="77777777" w:rsidR="009874B0" w:rsidRPr="005A0ACF" w:rsidRDefault="009874B0" w:rsidP="00D974AC">
      <w:pPr>
        <w:pStyle w:val="BodyText2"/>
        <w:tabs>
          <w:tab w:val="left" w:pos="7230"/>
        </w:tabs>
        <w:ind w:left="567"/>
        <w:jc w:val="left"/>
        <w:rPr>
          <w:sz w:val="24"/>
        </w:rPr>
      </w:pPr>
      <w:r w:rsidRPr="005A0ACF">
        <w:rPr>
          <w:sz w:val="24"/>
        </w:rPr>
        <w:t>Valsts sekretāre</w:t>
      </w:r>
      <w:r w:rsidRPr="005A0ACF">
        <w:rPr>
          <w:sz w:val="24"/>
        </w:rPr>
        <w:tab/>
      </w:r>
      <w:proofErr w:type="spellStart"/>
      <w:r w:rsidR="009A4305" w:rsidRPr="005A0ACF">
        <w:rPr>
          <w:sz w:val="24"/>
        </w:rPr>
        <w:t>L.L</w:t>
      </w:r>
      <w:r w:rsidRPr="005A0ACF">
        <w:rPr>
          <w:sz w:val="24"/>
        </w:rPr>
        <w:t>e</w:t>
      </w:r>
      <w:r w:rsidR="009A4305" w:rsidRPr="005A0ACF">
        <w:rPr>
          <w:sz w:val="24"/>
        </w:rPr>
        <w:t>j</w:t>
      </w:r>
      <w:r w:rsidRPr="005A0ACF">
        <w:rPr>
          <w:sz w:val="24"/>
        </w:rPr>
        <w:t>iņa</w:t>
      </w:r>
      <w:proofErr w:type="spellEnd"/>
    </w:p>
    <w:p w14:paraId="35B5DBC8" w14:textId="77777777" w:rsidR="007F7FA0" w:rsidRPr="005A0ACF" w:rsidRDefault="00877C20" w:rsidP="00877C20">
      <w:pPr>
        <w:tabs>
          <w:tab w:val="left" w:pos="3356"/>
        </w:tabs>
        <w:rPr>
          <w:i/>
          <w:lang w:val="lv-LV"/>
        </w:rPr>
      </w:pPr>
      <w:r>
        <w:rPr>
          <w:i/>
          <w:lang w:val="lv-LV"/>
        </w:rPr>
        <w:tab/>
      </w:r>
    </w:p>
    <w:p w14:paraId="43A5DD75" w14:textId="77777777" w:rsidR="003C3F1F" w:rsidRDefault="003C3F1F" w:rsidP="007F7FA0">
      <w:pPr>
        <w:rPr>
          <w:i/>
          <w:lang w:val="lv-LV"/>
        </w:rPr>
      </w:pPr>
    </w:p>
    <w:p w14:paraId="0D9AAB6F" w14:textId="77777777" w:rsidR="00E03135" w:rsidRDefault="00E03135" w:rsidP="001447AE">
      <w:pPr>
        <w:tabs>
          <w:tab w:val="left" w:pos="2429"/>
        </w:tabs>
        <w:jc w:val="both"/>
        <w:rPr>
          <w:bCs/>
          <w:sz w:val="20"/>
          <w:szCs w:val="20"/>
          <w:lang w:val="lv-LV"/>
        </w:rPr>
      </w:pPr>
    </w:p>
    <w:p w14:paraId="4D2DB65B" w14:textId="7F21D9E2" w:rsidR="009F1F8A" w:rsidRPr="00D77AF9" w:rsidRDefault="001276F8" w:rsidP="001447AE">
      <w:pPr>
        <w:tabs>
          <w:tab w:val="left" w:pos="2429"/>
        </w:tabs>
        <w:jc w:val="both"/>
        <w:rPr>
          <w:bCs/>
          <w:sz w:val="20"/>
          <w:szCs w:val="20"/>
          <w:lang w:val="lv-LV"/>
        </w:rPr>
      </w:pPr>
      <w:r w:rsidRPr="00D77AF9">
        <w:rPr>
          <w:bCs/>
          <w:sz w:val="20"/>
          <w:szCs w:val="20"/>
          <w:lang w:val="lv-LV"/>
        </w:rPr>
        <w:fldChar w:fldCharType="begin"/>
      </w:r>
      <w:r w:rsidR="009F1F8A" w:rsidRPr="00D77AF9">
        <w:rPr>
          <w:bCs/>
          <w:sz w:val="20"/>
          <w:szCs w:val="20"/>
          <w:lang w:val="lv-LV"/>
        </w:rPr>
        <w:instrText xml:space="preserve"> SAVEDATE  \@ "dd.MM.yyyy. H:mm"  \* MERGEFORMAT </w:instrText>
      </w:r>
      <w:r w:rsidRPr="00D77AF9">
        <w:rPr>
          <w:bCs/>
          <w:sz w:val="20"/>
          <w:szCs w:val="20"/>
          <w:lang w:val="lv-LV"/>
        </w:rPr>
        <w:fldChar w:fldCharType="separate"/>
      </w:r>
      <w:r w:rsidR="00D80C48">
        <w:rPr>
          <w:bCs/>
          <w:noProof/>
          <w:sz w:val="20"/>
          <w:szCs w:val="20"/>
          <w:lang w:val="lv-LV"/>
        </w:rPr>
        <w:t>05.07.2019. 11:10</w:t>
      </w:r>
      <w:r w:rsidRPr="00D77AF9">
        <w:rPr>
          <w:bCs/>
          <w:sz w:val="20"/>
          <w:szCs w:val="20"/>
          <w:lang w:val="lv-LV"/>
        </w:rPr>
        <w:fldChar w:fldCharType="end"/>
      </w:r>
      <w:r w:rsidR="001447AE" w:rsidRPr="00D77AF9">
        <w:rPr>
          <w:bCs/>
          <w:sz w:val="20"/>
          <w:szCs w:val="20"/>
          <w:lang w:val="lv-LV"/>
        </w:rPr>
        <w:tab/>
      </w:r>
    </w:p>
    <w:p w14:paraId="6DB9ADA1" w14:textId="778B0C7B" w:rsidR="00B91003" w:rsidRPr="005D74F7" w:rsidRDefault="002E43A1" w:rsidP="009F1F8A">
      <w:pPr>
        <w:tabs>
          <w:tab w:val="left" w:pos="3360"/>
        </w:tabs>
        <w:jc w:val="both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6</w:t>
      </w:r>
      <w:r w:rsidR="00BC1D13">
        <w:rPr>
          <w:bCs/>
          <w:sz w:val="20"/>
          <w:szCs w:val="20"/>
          <w:lang w:val="lv-LV"/>
        </w:rPr>
        <w:t>87</w:t>
      </w:r>
    </w:p>
    <w:p w14:paraId="0746DAE6" w14:textId="77777777" w:rsidR="00A2408A" w:rsidRDefault="008A3B5F" w:rsidP="008A3B5F">
      <w:pPr>
        <w:jc w:val="both"/>
        <w:rPr>
          <w:sz w:val="20"/>
          <w:szCs w:val="20"/>
          <w:lang w:val="lv-LV"/>
        </w:rPr>
      </w:pPr>
      <w:proofErr w:type="spellStart"/>
      <w:r w:rsidRPr="005D74F7">
        <w:rPr>
          <w:sz w:val="20"/>
          <w:szCs w:val="20"/>
          <w:lang w:val="lv-LV"/>
        </w:rPr>
        <w:t>E.Vīka</w:t>
      </w:r>
      <w:proofErr w:type="spellEnd"/>
    </w:p>
    <w:p w14:paraId="44486220" w14:textId="77777777" w:rsidR="00517EA7" w:rsidRPr="005D74F7" w:rsidRDefault="008A3B5F" w:rsidP="008A3B5F">
      <w:pPr>
        <w:jc w:val="both"/>
        <w:rPr>
          <w:sz w:val="20"/>
          <w:szCs w:val="20"/>
          <w:lang w:val="lv-LV"/>
        </w:rPr>
      </w:pPr>
      <w:r w:rsidRPr="005D74F7">
        <w:rPr>
          <w:sz w:val="20"/>
          <w:szCs w:val="20"/>
          <w:lang w:val="lv-LV"/>
        </w:rPr>
        <w:t>67047707</w:t>
      </w:r>
      <w:r w:rsidR="000C7076" w:rsidRPr="005D74F7">
        <w:rPr>
          <w:sz w:val="20"/>
          <w:szCs w:val="20"/>
          <w:lang w:val="lv-LV"/>
        </w:rPr>
        <w:t xml:space="preserve">; </w:t>
      </w:r>
      <w:hyperlink r:id="rId8" w:history="1">
        <w:r w:rsidR="000C7076" w:rsidRPr="005D74F7">
          <w:rPr>
            <w:rStyle w:val="Hyperlink"/>
            <w:iCs/>
            <w:color w:val="auto"/>
            <w:sz w:val="20"/>
            <w:szCs w:val="20"/>
            <w:u w:val="none"/>
            <w:lang w:val="lv-LV"/>
          </w:rPr>
          <w:t>evi.vika@izm.gov.lv</w:t>
        </w:r>
      </w:hyperlink>
    </w:p>
    <w:sectPr w:rsidR="00517EA7" w:rsidRPr="005D74F7" w:rsidSect="003C3F1F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851" w:right="1133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857F8" w14:textId="77777777" w:rsidR="00157EDA" w:rsidRDefault="00157EDA">
      <w:r>
        <w:separator/>
      </w:r>
    </w:p>
  </w:endnote>
  <w:endnote w:type="continuationSeparator" w:id="0">
    <w:p w14:paraId="7A1FC0E2" w14:textId="77777777" w:rsidR="00157EDA" w:rsidRDefault="0015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C451F" w14:textId="7C881C60" w:rsidR="00A2432A" w:rsidRPr="009F7097" w:rsidRDefault="005F0738" w:rsidP="00A2432A">
    <w:pPr>
      <w:jc w:val="both"/>
      <w:rPr>
        <w:sz w:val="22"/>
        <w:szCs w:val="22"/>
      </w:rPr>
    </w:pPr>
    <w:r>
      <w:rPr>
        <w:sz w:val="22"/>
        <w:szCs w:val="22"/>
      </w:rPr>
      <w:t>IZMProt_25</w:t>
    </w:r>
    <w:r w:rsidR="00A2432A" w:rsidRPr="009F7097">
      <w:rPr>
        <w:sz w:val="22"/>
        <w:szCs w:val="22"/>
      </w:rPr>
      <w:t xml:space="preserve">0619_Erasmus_ESK; </w:t>
    </w:r>
    <w:proofErr w:type="spellStart"/>
    <w:r w:rsidR="00A2432A" w:rsidRPr="009F7097">
      <w:rPr>
        <w:sz w:val="22"/>
        <w:szCs w:val="22"/>
      </w:rPr>
      <w:t>Informatīvais</w:t>
    </w:r>
    <w:proofErr w:type="spellEnd"/>
    <w:r w:rsidR="00A2432A" w:rsidRPr="009F7097">
      <w:rPr>
        <w:sz w:val="22"/>
        <w:szCs w:val="22"/>
      </w:rPr>
      <w:t xml:space="preserve"> </w:t>
    </w:r>
    <w:proofErr w:type="spellStart"/>
    <w:r w:rsidR="00A2432A" w:rsidRPr="009F7097">
      <w:rPr>
        <w:sz w:val="22"/>
        <w:szCs w:val="22"/>
      </w:rPr>
      <w:t>ziņojums</w:t>
    </w:r>
    <w:proofErr w:type="spellEnd"/>
    <w:r w:rsidR="00A2432A" w:rsidRPr="009F7097">
      <w:rPr>
        <w:sz w:val="22"/>
        <w:szCs w:val="22"/>
      </w:rPr>
      <w:t xml:space="preserve"> „Par </w:t>
    </w:r>
    <w:proofErr w:type="spellStart"/>
    <w:r w:rsidR="00A2432A" w:rsidRPr="009F7097">
      <w:rPr>
        <w:sz w:val="22"/>
        <w:szCs w:val="22"/>
      </w:rPr>
      <w:t>Eiropas</w:t>
    </w:r>
    <w:proofErr w:type="spellEnd"/>
    <w:r w:rsidR="00A2432A" w:rsidRPr="009F7097">
      <w:rPr>
        <w:sz w:val="22"/>
        <w:szCs w:val="22"/>
      </w:rPr>
      <w:t xml:space="preserve"> </w:t>
    </w:r>
    <w:proofErr w:type="spellStart"/>
    <w:r w:rsidR="00A2432A" w:rsidRPr="009F7097">
      <w:rPr>
        <w:sz w:val="22"/>
        <w:szCs w:val="22"/>
      </w:rPr>
      <w:t>Savienības</w:t>
    </w:r>
    <w:proofErr w:type="spellEnd"/>
    <w:r w:rsidR="00A2432A" w:rsidRPr="009F7097">
      <w:rPr>
        <w:sz w:val="22"/>
        <w:szCs w:val="22"/>
      </w:rPr>
      <w:t xml:space="preserve"> </w:t>
    </w:r>
    <w:proofErr w:type="spellStart"/>
    <w:r w:rsidR="00A2432A" w:rsidRPr="009F7097">
      <w:rPr>
        <w:sz w:val="22"/>
        <w:szCs w:val="22"/>
      </w:rPr>
      <w:t>programmu</w:t>
    </w:r>
    <w:proofErr w:type="spellEnd"/>
    <w:r w:rsidR="00A2432A" w:rsidRPr="009F7097">
      <w:rPr>
        <w:sz w:val="22"/>
        <w:szCs w:val="22"/>
      </w:rPr>
      <w:t xml:space="preserve"> </w:t>
    </w:r>
    <w:r w:rsidR="00A2432A" w:rsidRPr="009F7097">
      <w:rPr>
        <w:i/>
        <w:sz w:val="22"/>
        <w:szCs w:val="22"/>
      </w:rPr>
      <w:t>Erasmus+</w:t>
    </w:r>
    <w:r w:rsidR="00A2432A" w:rsidRPr="009F7097">
      <w:rPr>
        <w:sz w:val="22"/>
        <w:szCs w:val="22"/>
      </w:rPr>
      <w:t xml:space="preserve"> un </w:t>
    </w:r>
    <w:proofErr w:type="spellStart"/>
    <w:r w:rsidR="00A2432A" w:rsidRPr="009F7097">
      <w:rPr>
        <w:i/>
        <w:sz w:val="22"/>
        <w:szCs w:val="22"/>
      </w:rPr>
      <w:t>Eiropas</w:t>
    </w:r>
    <w:proofErr w:type="spellEnd"/>
    <w:r w:rsidR="00A2432A" w:rsidRPr="009F7097">
      <w:rPr>
        <w:i/>
        <w:sz w:val="22"/>
        <w:szCs w:val="22"/>
      </w:rPr>
      <w:t xml:space="preserve"> </w:t>
    </w:r>
    <w:proofErr w:type="spellStart"/>
    <w:r w:rsidR="00A2432A" w:rsidRPr="009F7097">
      <w:rPr>
        <w:i/>
        <w:sz w:val="22"/>
        <w:szCs w:val="22"/>
      </w:rPr>
      <w:t>Solidaritātes</w:t>
    </w:r>
    <w:proofErr w:type="spellEnd"/>
    <w:r w:rsidR="00A2432A" w:rsidRPr="009F7097">
      <w:rPr>
        <w:i/>
        <w:sz w:val="22"/>
        <w:szCs w:val="22"/>
      </w:rPr>
      <w:t xml:space="preserve"> </w:t>
    </w:r>
    <w:proofErr w:type="spellStart"/>
    <w:r w:rsidR="00A2432A" w:rsidRPr="009F7097">
      <w:rPr>
        <w:i/>
        <w:sz w:val="22"/>
        <w:szCs w:val="22"/>
      </w:rPr>
      <w:t>korpuss</w:t>
    </w:r>
    <w:proofErr w:type="spellEnd"/>
    <w:r w:rsidR="00A2432A" w:rsidRPr="009F7097">
      <w:rPr>
        <w:i/>
        <w:sz w:val="22"/>
        <w:szCs w:val="22"/>
      </w:rPr>
      <w:t xml:space="preserve"> </w:t>
    </w:r>
    <w:proofErr w:type="spellStart"/>
    <w:r w:rsidR="00A2432A" w:rsidRPr="009F7097">
      <w:rPr>
        <w:sz w:val="22"/>
        <w:szCs w:val="22"/>
      </w:rPr>
      <w:t>īstenošanai</w:t>
    </w:r>
    <w:proofErr w:type="spellEnd"/>
    <w:r w:rsidR="00A2432A" w:rsidRPr="009F7097">
      <w:rPr>
        <w:sz w:val="22"/>
        <w:szCs w:val="22"/>
      </w:rPr>
      <w:t xml:space="preserve"> </w:t>
    </w:r>
    <w:proofErr w:type="spellStart"/>
    <w:r w:rsidR="00A2432A" w:rsidRPr="009F7097">
      <w:rPr>
        <w:sz w:val="22"/>
        <w:szCs w:val="22"/>
      </w:rPr>
      <w:t>nepieciešamo</w:t>
    </w:r>
    <w:proofErr w:type="spellEnd"/>
    <w:r w:rsidR="00A2432A" w:rsidRPr="009F7097">
      <w:rPr>
        <w:sz w:val="22"/>
        <w:szCs w:val="22"/>
      </w:rPr>
      <w:t xml:space="preserve"> </w:t>
    </w:r>
    <w:proofErr w:type="spellStart"/>
    <w:r w:rsidR="00A2432A" w:rsidRPr="009F7097">
      <w:rPr>
        <w:sz w:val="22"/>
        <w:szCs w:val="22"/>
      </w:rPr>
      <w:t>finansējumu</w:t>
    </w:r>
    <w:proofErr w:type="spellEnd"/>
    <w:r w:rsidR="00A2432A" w:rsidRPr="009F7097">
      <w:rPr>
        <w:sz w:val="22"/>
        <w:szCs w:val="22"/>
      </w:rPr>
      <w:t xml:space="preserve"> 2019. </w:t>
    </w:r>
    <w:proofErr w:type="gramStart"/>
    <w:r w:rsidR="00A2432A" w:rsidRPr="009F7097">
      <w:rPr>
        <w:sz w:val="22"/>
        <w:szCs w:val="22"/>
      </w:rPr>
      <w:t>un</w:t>
    </w:r>
    <w:proofErr w:type="gramEnd"/>
    <w:r w:rsidR="00A2432A" w:rsidRPr="009F7097">
      <w:rPr>
        <w:sz w:val="22"/>
        <w:szCs w:val="22"/>
      </w:rPr>
      <w:t xml:space="preserve"> 2020.gadā”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85D45" w14:textId="2E2191B0" w:rsidR="009F7097" w:rsidRPr="009F7097" w:rsidRDefault="009F7097" w:rsidP="009F7097">
    <w:pPr>
      <w:jc w:val="both"/>
      <w:rPr>
        <w:sz w:val="22"/>
        <w:szCs w:val="22"/>
      </w:rPr>
    </w:pPr>
    <w:r w:rsidRPr="009F7097">
      <w:rPr>
        <w:sz w:val="22"/>
        <w:szCs w:val="22"/>
      </w:rPr>
      <w:t>IZMProt_</w:t>
    </w:r>
    <w:r w:rsidR="005F0738">
      <w:rPr>
        <w:sz w:val="22"/>
        <w:szCs w:val="22"/>
      </w:rPr>
      <w:t>25</w:t>
    </w:r>
    <w:r w:rsidRPr="009F7097">
      <w:rPr>
        <w:sz w:val="22"/>
        <w:szCs w:val="22"/>
      </w:rPr>
      <w:t xml:space="preserve">0619_Erasmus_ESK; </w:t>
    </w:r>
    <w:proofErr w:type="spellStart"/>
    <w:r w:rsidRPr="009F7097">
      <w:rPr>
        <w:sz w:val="22"/>
        <w:szCs w:val="22"/>
      </w:rPr>
      <w:t>Informatīvais</w:t>
    </w:r>
    <w:proofErr w:type="spellEnd"/>
    <w:r w:rsidRPr="009F7097">
      <w:rPr>
        <w:sz w:val="22"/>
        <w:szCs w:val="22"/>
      </w:rPr>
      <w:t xml:space="preserve"> </w:t>
    </w:r>
    <w:proofErr w:type="spellStart"/>
    <w:r w:rsidRPr="009F7097">
      <w:rPr>
        <w:sz w:val="22"/>
        <w:szCs w:val="22"/>
      </w:rPr>
      <w:t>ziņojums</w:t>
    </w:r>
    <w:proofErr w:type="spellEnd"/>
    <w:r w:rsidRPr="009F7097">
      <w:rPr>
        <w:sz w:val="22"/>
        <w:szCs w:val="22"/>
      </w:rPr>
      <w:t xml:space="preserve"> „Par </w:t>
    </w:r>
    <w:proofErr w:type="spellStart"/>
    <w:r w:rsidRPr="009F7097">
      <w:rPr>
        <w:sz w:val="22"/>
        <w:szCs w:val="22"/>
      </w:rPr>
      <w:t>Eiropas</w:t>
    </w:r>
    <w:proofErr w:type="spellEnd"/>
    <w:r w:rsidRPr="009F7097">
      <w:rPr>
        <w:sz w:val="22"/>
        <w:szCs w:val="22"/>
      </w:rPr>
      <w:t xml:space="preserve"> </w:t>
    </w:r>
    <w:proofErr w:type="spellStart"/>
    <w:r w:rsidRPr="009F7097">
      <w:rPr>
        <w:sz w:val="22"/>
        <w:szCs w:val="22"/>
      </w:rPr>
      <w:t>Savienības</w:t>
    </w:r>
    <w:proofErr w:type="spellEnd"/>
    <w:r w:rsidRPr="009F7097">
      <w:rPr>
        <w:sz w:val="22"/>
        <w:szCs w:val="22"/>
      </w:rPr>
      <w:t xml:space="preserve"> </w:t>
    </w:r>
    <w:proofErr w:type="spellStart"/>
    <w:r w:rsidRPr="009F7097">
      <w:rPr>
        <w:sz w:val="22"/>
        <w:szCs w:val="22"/>
      </w:rPr>
      <w:t>programmu</w:t>
    </w:r>
    <w:proofErr w:type="spellEnd"/>
    <w:r w:rsidRPr="009F7097">
      <w:rPr>
        <w:sz w:val="22"/>
        <w:szCs w:val="22"/>
      </w:rPr>
      <w:t xml:space="preserve"> </w:t>
    </w:r>
    <w:r w:rsidRPr="009F7097">
      <w:rPr>
        <w:i/>
        <w:sz w:val="22"/>
        <w:szCs w:val="22"/>
      </w:rPr>
      <w:t>Erasmus+</w:t>
    </w:r>
    <w:r w:rsidRPr="009F7097">
      <w:rPr>
        <w:sz w:val="22"/>
        <w:szCs w:val="22"/>
      </w:rPr>
      <w:t xml:space="preserve"> un </w:t>
    </w:r>
    <w:proofErr w:type="spellStart"/>
    <w:r w:rsidRPr="009F7097">
      <w:rPr>
        <w:i/>
        <w:sz w:val="22"/>
        <w:szCs w:val="22"/>
      </w:rPr>
      <w:t>Eiropas</w:t>
    </w:r>
    <w:proofErr w:type="spellEnd"/>
    <w:r w:rsidRPr="009F7097">
      <w:rPr>
        <w:i/>
        <w:sz w:val="22"/>
        <w:szCs w:val="22"/>
      </w:rPr>
      <w:t xml:space="preserve"> </w:t>
    </w:r>
    <w:proofErr w:type="spellStart"/>
    <w:r w:rsidRPr="009F7097">
      <w:rPr>
        <w:i/>
        <w:sz w:val="22"/>
        <w:szCs w:val="22"/>
      </w:rPr>
      <w:t>Solidaritātes</w:t>
    </w:r>
    <w:proofErr w:type="spellEnd"/>
    <w:r w:rsidRPr="009F7097">
      <w:rPr>
        <w:i/>
        <w:sz w:val="22"/>
        <w:szCs w:val="22"/>
      </w:rPr>
      <w:t xml:space="preserve"> </w:t>
    </w:r>
    <w:proofErr w:type="spellStart"/>
    <w:r w:rsidRPr="009F7097">
      <w:rPr>
        <w:i/>
        <w:sz w:val="22"/>
        <w:szCs w:val="22"/>
      </w:rPr>
      <w:t>korpuss</w:t>
    </w:r>
    <w:proofErr w:type="spellEnd"/>
    <w:r w:rsidRPr="009F7097">
      <w:rPr>
        <w:i/>
        <w:sz w:val="22"/>
        <w:szCs w:val="22"/>
      </w:rPr>
      <w:t xml:space="preserve"> </w:t>
    </w:r>
    <w:proofErr w:type="spellStart"/>
    <w:r w:rsidRPr="009F7097">
      <w:rPr>
        <w:sz w:val="22"/>
        <w:szCs w:val="22"/>
      </w:rPr>
      <w:t>īstenošanai</w:t>
    </w:r>
    <w:proofErr w:type="spellEnd"/>
    <w:r w:rsidRPr="009F7097">
      <w:rPr>
        <w:sz w:val="22"/>
        <w:szCs w:val="22"/>
      </w:rPr>
      <w:t xml:space="preserve"> </w:t>
    </w:r>
    <w:proofErr w:type="spellStart"/>
    <w:r w:rsidRPr="009F7097">
      <w:rPr>
        <w:sz w:val="22"/>
        <w:szCs w:val="22"/>
      </w:rPr>
      <w:t>nepieciešamo</w:t>
    </w:r>
    <w:proofErr w:type="spellEnd"/>
    <w:r w:rsidRPr="009F7097">
      <w:rPr>
        <w:sz w:val="22"/>
        <w:szCs w:val="22"/>
      </w:rPr>
      <w:t xml:space="preserve"> </w:t>
    </w:r>
    <w:proofErr w:type="spellStart"/>
    <w:r w:rsidRPr="009F7097">
      <w:rPr>
        <w:sz w:val="22"/>
        <w:szCs w:val="22"/>
      </w:rPr>
      <w:t>finansējumu</w:t>
    </w:r>
    <w:proofErr w:type="spellEnd"/>
    <w:r w:rsidRPr="009F7097">
      <w:rPr>
        <w:sz w:val="22"/>
        <w:szCs w:val="22"/>
      </w:rPr>
      <w:t xml:space="preserve"> 2019. </w:t>
    </w:r>
    <w:proofErr w:type="gramStart"/>
    <w:r w:rsidRPr="009F7097">
      <w:rPr>
        <w:sz w:val="22"/>
        <w:szCs w:val="22"/>
      </w:rPr>
      <w:t>un</w:t>
    </w:r>
    <w:proofErr w:type="gramEnd"/>
    <w:r w:rsidRPr="009F7097">
      <w:rPr>
        <w:sz w:val="22"/>
        <w:szCs w:val="22"/>
      </w:rPr>
      <w:t xml:space="preserve"> 2020.gadā”</w:t>
    </w:r>
  </w:p>
  <w:p w14:paraId="509EE826" w14:textId="77777777" w:rsidR="000C7076" w:rsidRPr="0000410B" w:rsidRDefault="000C7076" w:rsidP="000C7076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47AE7" w14:textId="77777777" w:rsidR="00157EDA" w:rsidRDefault="00157EDA">
      <w:r>
        <w:separator/>
      </w:r>
    </w:p>
  </w:footnote>
  <w:footnote w:type="continuationSeparator" w:id="0">
    <w:p w14:paraId="584ED78F" w14:textId="77777777" w:rsidR="00157EDA" w:rsidRDefault="00157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AF66C" w14:textId="77777777" w:rsidR="000A1A8A" w:rsidRDefault="001276F8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1A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C65F4" w14:textId="77777777" w:rsidR="000A1A8A" w:rsidRDefault="000A1A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74D6E" w14:textId="77777777" w:rsidR="000A1A8A" w:rsidRDefault="001276F8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1A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C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4263EE" w14:textId="77777777" w:rsidR="000A1A8A" w:rsidRPr="00420B7D" w:rsidRDefault="000A1A8A" w:rsidP="00E31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ADE"/>
    <w:multiLevelType w:val="multilevel"/>
    <w:tmpl w:val="CEC87B4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0572F"/>
    <w:multiLevelType w:val="hybridMultilevel"/>
    <w:tmpl w:val="C2084A0C"/>
    <w:lvl w:ilvl="0" w:tplc="2A5E9C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C534DF"/>
    <w:multiLevelType w:val="multilevel"/>
    <w:tmpl w:val="3EA0015C"/>
    <w:lvl w:ilvl="0">
      <w:start w:val="70"/>
      <w:numFmt w:val="decimal"/>
      <w:lvlText w:val="%1"/>
      <w:lvlJc w:val="left"/>
      <w:pPr>
        <w:ind w:left="1020" w:hanging="1020"/>
      </w:pPr>
      <w:rPr>
        <w:rFonts w:hint="default"/>
        <w:sz w:val="28"/>
      </w:rPr>
    </w:lvl>
    <w:lvl w:ilvl="1">
      <w:start w:val="7"/>
      <w:numFmt w:val="decimalZero"/>
      <w:lvlText w:val="%1.%2.0"/>
      <w:lvlJc w:val="left"/>
      <w:pPr>
        <w:ind w:left="1020" w:hanging="1020"/>
      </w:pPr>
      <w:rPr>
        <w:rFonts w:hint="default"/>
        <w:sz w:val="28"/>
      </w:rPr>
    </w:lvl>
    <w:lvl w:ilvl="2">
      <w:start w:val="1"/>
      <w:numFmt w:val="decimalZero"/>
      <w:lvlText w:val="%1.%2.%3"/>
      <w:lvlJc w:val="left"/>
      <w:pPr>
        <w:ind w:left="1020" w:hanging="10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4" w15:restartNumberingAfterBreak="0">
    <w:nsid w:val="374811D7"/>
    <w:multiLevelType w:val="hybridMultilevel"/>
    <w:tmpl w:val="01F426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73EDB"/>
    <w:multiLevelType w:val="multilevel"/>
    <w:tmpl w:val="9AE4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B9D1729"/>
    <w:multiLevelType w:val="multilevel"/>
    <w:tmpl w:val="F1F84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4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1FC"/>
    <w:rsid w:val="0000343F"/>
    <w:rsid w:val="00003D65"/>
    <w:rsid w:val="000040DE"/>
    <w:rsid w:val="000135B2"/>
    <w:rsid w:val="0002368C"/>
    <w:rsid w:val="00024C31"/>
    <w:rsid w:val="0002530D"/>
    <w:rsid w:val="00025FBA"/>
    <w:rsid w:val="00027F71"/>
    <w:rsid w:val="00030648"/>
    <w:rsid w:val="00032421"/>
    <w:rsid w:val="0003372D"/>
    <w:rsid w:val="00041AE8"/>
    <w:rsid w:val="00055211"/>
    <w:rsid w:val="0005584B"/>
    <w:rsid w:val="0005619C"/>
    <w:rsid w:val="000610E0"/>
    <w:rsid w:val="00062C22"/>
    <w:rsid w:val="00066ACE"/>
    <w:rsid w:val="00077483"/>
    <w:rsid w:val="00085657"/>
    <w:rsid w:val="00087F6E"/>
    <w:rsid w:val="000902D1"/>
    <w:rsid w:val="00092A82"/>
    <w:rsid w:val="000A1A8A"/>
    <w:rsid w:val="000A4145"/>
    <w:rsid w:val="000B2042"/>
    <w:rsid w:val="000B3A52"/>
    <w:rsid w:val="000B4A74"/>
    <w:rsid w:val="000B7148"/>
    <w:rsid w:val="000B7556"/>
    <w:rsid w:val="000C4855"/>
    <w:rsid w:val="000C7076"/>
    <w:rsid w:val="000C7CB2"/>
    <w:rsid w:val="000D1B18"/>
    <w:rsid w:val="000D4101"/>
    <w:rsid w:val="000D489C"/>
    <w:rsid w:val="000D4F40"/>
    <w:rsid w:val="000D68B5"/>
    <w:rsid w:val="000D6A99"/>
    <w:rsid w:val="000E78D0"/>
    <w:rsid w:val="000F1854"/>
    <w:rsid w:val="000F53CC"/>
    <w:rsid w:val="000F78F6"/>
    <w:rsid w:val="00106FE7"/>
    <w:rsid w:val="00114003"/>
    <w:rsid w:val="00121374"/>
    <w:rsid w:val="00122434"/>
    <w:rsid w:val="00123505"/>
    <w:rsid w:val="0012360E"/>
    <w:rsid w:val="0012747D"/>
    <w:rsid w:val="001276F8"/>
    <w:rsid w:val="00130175"/>
    <w:rsid w:val="00130818"/>
    <w:rsid w:val="00132B32"/>
    <w:rsid w:val="0013637F"/>
    <w:rsid w:val="00140551"/>
    <w:rsid w:val="001447AE"/>
    <w:rsid w:val="00146D4F"/>
    <w:rsid w:val="00147278"/>
    <w:rsid w:val="00157EDA"/>
    <w:rsid w:val="001624F6"/>
    <w:rsid w:val="0016294E"/>
    <w:rsid w:val="0016521C"/>
    <w:rsid w:val="001658C1"/>
    <w:rsid w:val="001752C4"/>
    <w:rsid w:val="00175C2D"/>
    <w:rsid w:val="00181DB8"/>
    <w:rsid w:val="0018351B"/>
    <w:rsid w:val="0018660F"/>
    <w:rsid w:val="0018693A"/>
    <w:rsid w:val="00187C83"/>
    <w:rsid w:val="0019296A"/>
    <w:rsid w:val="001A19EC"/>
    <w:rsid w:val="001A324E"/>
    <w:rsid w:val="001B38F6"/>
    <w:rsid w:val="001C148A"/>
    <w:rsid w:val="001C20FC"/>
    <w:rsid w:val="001C470F"/>
    <w:rsid w:val="001D1632"/>
    <w:rsid w:val="001D1BD6"/>
    <w:rsid w:val="001D3479"/>
    <w:rsid w:val="001D7330"/>
    <w:rsid w:val="001E04C6"/>
    <w:rsid w:val="001E30A8"/>
    <w:rsid w:val="001E5222"/>
    <w:rsid w:val="002004F1"/>
    <w:rsid w:val="00200EC9"/>
    <w:rsid w:val="00201153"/>
    <w:rsid w:val="00206EEE"/>
    <w:rsid w:val="00210313"/>
    <w:rsid w:val="00223577"/>
    <w:rsid w:val="00224CA4"/>
    <w:rsid w:val="00225CAD"/>
    <w:rsid w:val="00227CEF"/>
    <w:rsid w:val="0023076F"/>
    <w:rsid w:val="002501A1"/>
    <w:rsid w:val="00253C6D"/>
    <w:rsid w:val="002573AA"/>
    <w:rsid w:val="00261C75"/>
    <w:rsid w:val="00262421"/>
    <w:rsid w:val="00263632"/>
    <w:rsid w:val="00264CBD"/>
    <w:rsid w:val="002661E9"/>
    <w:rsid w:val="0027352A"/>
    <w:rsid w:val="00291FDF"/>
    <w:rsid w:val="00295A58"/>
    <w:rsid w:val="0029619B"/>
    <w:rsid w:val="0029752A"/>
    <w:rsid w:val="002A0AEE"/>
    <w:rsid w:val="002A0D09"/>
    <w:rsid w:val="002A7F8E"/>
    <w:rsid w:val="002B01B3"/>
    <w:rsid w:val="002B492A"/>
    <w:rsid w:val="002B6B61"/>
    <w:rsid w:val="002C47B8"/>
    <w:rsid w:val="002C6C34"/>
    <w:rsid w:val="002D0B34"/>
    <w:rsid w:val="002D2127"/>
    <w:rsid w:val="002D2688"/>
    <w:rsid w:val="002E311A"/>
    <w:rsid w:val="002E43A1"/>
    <w:rsid w:val="0030160B"/>
    <w:rsid w:val="00301D67"/>
    <w:rsid w:val="003036A6"/>
    <w:rsid w:val="00306A0E"/>
    <w:rsid w:val="00306E0D"/>
    <w:rsid w:val="00307C2A"/>
    <w:rsid w:val="00311C8D"/>
    <w:rsid w:val="00313F89"/>
    <w:rsid w:val="00317971"/>
    <w:rsid w:val="00321C44"/>
    <w:rsid w:val="00323B66"/>
    <w:rsid w:val="00331B81"/>
    <w:rsid w:val="00331BA8"/>
    <w:rsid w:val="00332608"/>
    <w:rsid w:val="00335849"/>
    <w:rsid w:val="00336148"/>
    <w:rsid w:val="00346091"/>
    <w:rsid w:val="00346792"/>
    <w:rsid w:val="003542F3"/>
    <w:rsid w:val="00354E00"/>
    <w:rsid w:val="00355845"/>
    <w:rsid w:val="003601D9"/>
    <w:rsid w:val="00365182"/>
    <w:rsid w:val="0036710B"/>
    <w:rsid w:val="003735EE"/>
    <w:rsid w:val="00375A99"/>
    <w:rsid w:val="00375B12"/>
    <w:rsid w:val="003908C4"/>
    <w:rsid w:val="00393D42"/>
    <w:rsid w:val="00395C10"/>
    <w:rsid w:val="003A00DC"/>
    <w:rsid w:val="003A0448"/>
    <w:rsid w:val="003A4254"/>
    <w:rsid w:val="003A5729"/>
    <w:rsid w:val="003B2D8E"/>
    <w:rsid w:val="003B369B"/>
    <w:rsid w:val="003B5DA3"/>
    <w:rsid w:val="003B5E34"/>
    <w:rsid w:val="003B65BA"/>
    <w:rsid w:val="003C23C7"/>
    <w:rsid w:val="003C3F1F"/>
    <w:rsid w:val="003D0FBF"/>
    <w:rsid w:val="003E1CAC"/>
    <w:rsid w:val="003F1673"/>
    <w:rsid w:val="003F68B0"/>
    <w:rsid w:val="00402B8B"/>
    <w:rsid w:val="00402F5C"/>
    <w:rsid w:val="00404405"/>
    <w:rsid w:val="00420ED2"/>
    <w:rsid w:val="00421572"/>
    <w:rsid w:val="004231DC"/>
    <w:rsid w:val="004303A1"/>
    <w:rsid w:val="004351D8"/>
    <w:rsid w:val="004423EC"/>
    <w:rsid w:val="00442534"/>
    <w:rsid w:val="00446ED8"/>
    <w:rsid w:val="00453031"/>
    <w:rsid w:val="0045415B"/>
    <w:rsid w:val="00460D5A"/>
    <w:rsid w:val="004658DA"/>
    <w:rsid w:val="00472EC9"/>
    <w:rsid w:val="00473BC2"/>
    <w:rsid w:val="00475857"/>
    <w:rsid w:val="00492439"/>
    <w:rsid w:val="00492F78"/>
    <w:rsid w:val="004A1637"/>
    <w:rsid w:val="004A2F0E"/>
    <w:rsid w:val="004C11B7"/>
    <w:rsid w:val="004C1B3F"/>
    <w:rsid w:val="004D12AA"/>
    <w:rsid w:val="004E3D9A"/>
    <w:rsid w:val="004E7A30"/>
    <w:rsid w:val="004E7D84"/>
    <w:rsid w:val="004F721D"/>
    <w:rsid w:val="004F776E"/>
    <w:rsid w:val="005033FE"/>
    <w:rsid w:val="00510A10"/>
    <w:rsid w:val="0051666A"/>
    <w:rsid w:val="00517EA7"/>
    <w:rsid w:val="00520200"/>
    <w:rsid w:val="005223DB"/>
    <w:rsid w:val="00531888"/>
    <w:rsid w:val="005365ED"/>
    <w:rsid w:val="00536E6E"/>
    <w:rsid w:val="00540297"/>
    <w:rsid w:val="00543821"/>
    <w:rsid w:val="0055205F"/>
    <w:rsid w:val="00552D6C"/>
    <w:rsid w:val="0055435C"/>
    <w:rsid w:val="0055612F"/>
    <w:rsid w:val="005658B1"/>
    <w:rsid w:val="005715A0"/>
    <w:rsid w:val="00575096"/>
    <w:rsid w:val="00583324"/>
    <w:rsid w:val="00584A8A"/>
    <w:rsid w:val="005A0ACF"/>
    <w:rsid w:val="005B4BB5"/>
    <w:rsid w:val="005C37EB"/>
    <w:rsid w:val="005D4050"/>
    <w:rsid w:val="005D5146"/>
    <w:rsid w:val="005D74F7"/>
    <w:rsid w:val="005E0182"/>
    <w:rsid w:val="005E0BC4"/>
    <w:rsid w:val="005E72C2"/>
    <w:rsid w:val="005F0738"/>
    <w:rsid w:val="005F187F"/>
    <w:rsid w:val="005F650A"/>
    <w:rsid w:val="00603128"/>
    <w:rsid w:val="00606572"/>
    <w:rsid w:val="00607505"/>
    <w:rsid w:val="006130A5"/>
    <w:rsid w:val="00617D86"/>
    <w:rsid w:val="006253BD"/>
    <w:rsid w:val="006263E0"/>
    <w:rsid w:val="00632472"/>
    <w:rsid w:val="00634D16"/>
    <w:rsid w:val="00636423"/>
    <w:rsid w:val="006376E3"/>
    <w:rsid w:val="00640FA9"/>
    <w:rsid w:val="006541A0"/>
    <w:rsid w:val="00655301"/>
    <w:rsid w:val="00656D4F"/>
    <w:rsid w:val="00662DE5"/>
    <w:rsid w:val="0066541A"/>
    <w:rsid w:val="00665B41"/>
    <w:rsid w:val="00676D0A"/>
    <w:rsid w:val="00685153"/>
    <w:rsid w:val="00685366"/>
    <w:rsid w:val="0069110A"/>
    <w:rsid w:val="0069257F"/>
    <w:rsid w:val="00693795"/>
    <w:rsid w:val="00693C1C"/>
    <w:rsid w:val="00695B83"/>
    <w:rsid w:val="006A4D7A"/>
    <w:rsid w:val="006A5A87"/>
    <w:rsid w:val="006B04C8"/>
    <w:rsid w:val="006B59C7"/>
    <w:rsid w:val="006C0407"/>
    <w:rsid w:val="006C08A4"/>
    <w:rsid w:val="006D12FD"/>
    <w:rsid w:val="006D5888"/>
    <w:rsid w:val="006D5B7F"/>
    <w:rsid w:val="006D63E3"/>
    <w:rsid w:val="006E37B4"/>
    <w:rsid w:val="006F056A"/>
    <w:rsid w:val="006F1046"/>
    <w:rsid w:val="006F1C4A"/>
    <w:rsid w:val="006F27F9"/>
    <w:rsid w:val="006F2DE6"/>
    <w:rsid w:val="006F2E05"/>
    <w:rsid w:val="006F360E"/>
    <w:rsid w:val="006F4DE5"/>
    <w:rsid w:val="00705C22"/>
    <w:rsid w:val="007064D2"/>
    <w:rsid w:val="00725C73"/>
    <w:rsid w:val="007352B0"/>
    <w:rsid w:val="007378D2"/>
    <w:rsid w:val="00740FBF"/>
    <w:rsid w:val="0074662D"/>
    <w:rsid w:val="00751510"/>
    <w:rsid w:val="007532A3"/>
    <w:rsid w:val="00774A66"/>
    <w:rsid w:val="0077602B"/>
    <w:rsid w:val="00776702"/>
    <w:rsid w:val="00780CEC"/>
    <w:rsid w:val="00782908"/>
    <w:rsid w:val="007A6051"/>
    <w:rsid w:val="007B6B96"/>
    <w:rsid w:val="007C04CB"/>
    <w:rsid w:val="007C24A7"/>
    <w:rsid w:val="007C4732"/>
    <w:rsid w:val="007C4E62"/>
    <w:rsid w:val="007D2AEF"/>
    <w:rsid w:val="007D5B17"/>
    <w:rsid w:val="007E2184"/>
    <w:rsid w:val="007E62AF"/>
    <w:rsid w:val="007E6732"/>
    <w:rsid w:val="007F6E40"/>
    <w:rsid w:val="007F7FA0"/>
    <w:rsid w:val="00801855"/>
    <w:rsid w:val="00801B07"/>
    <w:rsid w:val="00801DDB"/>
    <w:rsid w:val="00802AD9"/>
    <w:rsid w:val="00811883"/>
    <w:rsid w:val="00824ACF"/>
    <w:rsid w:val="00825F52"/>
    <w:rsid w:val="00832F20"/>
    <w:rsid w:val="00835288"/>
    <w:rsid w:val="00835BEB"/>
    <w:rsid w:val="00843599"/>
    <w:rsid w:val="0085389D"/>
    <w:rsid w:val="00854F37"/>
    <w:rsid w:val="00857D41"/>
    <w:rsid w:val="00860EEC"/>
    <w:rsid w:val="00861EFB"/>
    <w:rsid w:val="0086392C"/>
    <w:rsid w:val="00865EB7"/>
    <w:rsid w:val="0086641D"/>
    <w:rsid w:val="00871AAC"/>
    <w:rsid w:val="00875188"/>
    <w:rsid w:val="0087581B"/>
    <w:rsid w:val="00876206"/>
    <w:rsid w:val="00877792"/>
    <w:rsid w:val="00877C20"/>
    <w:rsid w:val="0088198A"/>
    <w:rsid w:val="00881A7E"/>
    <w:rsid w:val="00887368"/>
    <w:rsid w:val="008A33C2"/>
    <w:rsid w:val="008A36FA"/>
    <w:rsid w:val="008A3B5F"/>
    <w:rsid w:val="008A5A57"/>
    <w:rsid w:val="008A60DA"/>
    <w:rsid w:val="008B0CD0"/>
    <w:rsid w:val="008B1618"/>
    <w:rsid w:val="008B1D47"/>
    <w:rsid w:val="008B2A5B"/>
    <w:rsid w:val="008B3B3A"/>
    <w:rsid w:val="008B57EC"/>
    <w:rsid w:val="008B798B"/>
    <w:rsid w:val="008C191A"/>
    <w:rsid w:val="008C1A1F"/>
    <w:rsid w:val="008C269B"/>
    <w:rsid w:val="008C3ABB"/>
    <w:rsid w:val="008C3F4B"/>
    <w:rsid w:val="008C5F85"/>
    <w:rsid w:val="008D4594"/>
    <w:rsid w:val="008D5D3F"/>
    <w:rsid w:val="008D5DD8"/>
    <w:rsid w:val="008D7200"/>
    <w:rsid w:val="008E2510"/>
    <w:rsid w:val="008E2EFD"/>
    <w:rsid w:val="008E52F7"/>
    <w:rsid w:val="008F16B8"/>
    <w:rsid w:val="008F5430"/>
    <w:rsid w:val="008F7661"/>
    <w:rsid w:val="008F7A37"/>
    <w:rsid w:val="0091282A"/>
    <w:rsid w:val="00920B9E"/>
    <w:rsid w:val="00923E46"/>
    <w:rsid w:val="0092632F"/>
    <w:rsid w:val="009317FA"/>
    <w:rsid w:val="00944190"/>
    <w:rsid w:val="00945CC2"/>
    <w:rsid w:val="00947A86"/>
    <w:rsid w:val="00954791"/>
    <w:rsid w:val="00956A34"/>
    <w:rsid w:val="00962A01"/>
    <w:rsid w:val="00962FE2"/>
    <w:rsid w:val="00963D6E"/>
    <w:rsid w:val="00963E00"/>
    <w:rsid w:val="00972386"/>
    <w:rsid w:val="00972997"/>
    <w:rsid w:val="00981016"/>
    <w:rsid w:val="00986C5B"/>
    <w:rsid w:val="009874B0"/>
    <w:rsid w:val="00990EF8"/>
    <w:rsid w:val="00991F8A"/>
    <w:rsid w:val="00993451"/>
    <w:rsid w:val="009944D3"/>
    <w:rsid w:val="009A0508"/>
    <w:rsid w:val="009A4305"/>
    <w:rsid w:val="009B26F8"/>
    <w:rsid w:val="009B2946"/>
    <w:rsid w:val="009B6D7B"/>
    <w:rsid w:val="009C0D48"/>
    <w:rsid w:val="009C16A1"/>
    <w:rsid w:val="009C4D68"/>
    <w:rsid w:val="009C617C"/>
    <w:rsid w:val="009C68DB"/>
    <w:rsid w:val="009C784C"/>
    <w:rsid w:val="009D03A3"/>
    <w:rsid w:val="009D4583"/>
    <w:rsid w:val="009D4BA2"/>
    <w:rsid w:val="009E3BC8"/>
    <w:rsid w:val="009E5189"/>
    <w:rsid w:val="009E5704"/>
    <w:rsid w:val="009F1F8A"/>
    <w:rsid w:val="009F64EE"/>
    <w:rsid w:val="009F7097"/>
    <w:rsid w:val="00A02370"/>
    <w:rsid w:val="00A2408A"/>
    <w:rsid w:val="00A2432A"/>
    <w:rsid w:val="00A326A3"/>
    <w:rsid w:val="00A32F3A"/>
    <w:rsid w:val="00A3413C"/>
    <w:rsid w:val="00A4335A"/>
    <w:rsid w:val="00A465D0"/>
    <w:rsid w:val="00A46DC0"/>
    <w:rsid w:val="00A5069C"/>
    <w:rsid w:val="00A70DE2"/>
    <w:rsid w:val="00A73949"/>
    <w:rsid w:val="00A74CB6"/>
    <w:rsid w:val="00A776AD"/>
    <w:rsid w:val="00A77A4E"/>
    <w:rsid w:val="00A90F54"/>
    <w:rsid w:val="00A97D1A"/>
    <w:rsid w:val="00AA3168"/>
    <w:rsid w:val="00AA4C69"/>
    <w:rsid w:val="00AA5CA4"/>
    <w:rsid w:val="00AB34D5"/>
    <w:rsid w:val="00AC5336"/>
    <w:rsid w:val="00AD150C"/>
    <w:rsid w:val="00AD1CEA"/>
    <w:rsid w:val="00AD2E99"/>
    <w:rsid w:val="00AF518E"/>
    <w:rsid w:val="00AF5658"/>
    <w:rsid w:val="00AF5712"/>
    <w:rsid w:val="00AF5F5A"/>
    <w:rsid w:val="00B00708"/>
    <w:rsid w:val="00B02C03"/>
    <w:rsid w:val="00B13062"/>
    <w:rsid w:val="00B13510"/>
    <w:rsid w:val="00B13E2A"/>
    <w:rsid w:val="00B1747F"/>
    <w:rsid w:val="00B25B21"/>
    <w:rsid w:val="00B267F3"/>
    <w:rsid w:val="00B26F07"/>
    <w:rsid w:val="00B318EB"/>
    <w:rsid w:val="00B3591B"/>
    <w:rsid w:val="00B36837"/>
    <w:rsid w:val="00B3769E"/>
    <w:rsid w:val="00B40AA1"/>
    <w:rsid w:val="00B40C7C"/>
    <w:rsid w:val="00B41B1E"/>
    <w:rsid w:val="00B43221"/>
    <w:rsid w:val="00B50C32"/>
    <w:rsid w:val="00B55269"/>
    <w:rsid w:val="00B576CF"/>
    <w:rsid w:val="00B7078A"/>
    <w:rsid w:val="00B70DD9"/>
    <w:rsid w:val="00B8117D"/>
    <w:rsid w:val="00B86724"/>
    <w:rsid w:val="00B91003"/>
    <w:rsid w:val="00B918EA"/>
    <w:rsid w:val="00B972D7"/>
    <w:rsid w:val="00BA3603"/>
    <w:rsid w:val="00BA56F2"/>
    <w:rsid w:val="00BA741D"/>
    <w:rsid w:val="00BB02A0"/>
    <w:rsid w:val="00BB5C25"/>
    <w:rsid w:val="00BB7595"/>
    <w:rsid w:val="00BC1D13"/>
    <w:rsid w:val="00BC4446"/>
    <w:rsid w:val="00BC75A4"/>
    <w:rsid w:val="00BD0235"/>
    <w:rsid w:val="00BD540C"/>
    <w:rsid w:val="00BE0B1B"/>
    <w:rsid w:val="00BE3E00"/>
    <w:rsid w:val="00BE4626"/>
    <w:rsid w:val="00BF1A1A"/>
    <w:rsid w:val="00BF2C73"/>
    <w:rsid w:val="00BF7998"/>
    <w:rsid w:val="00C00D70"/>
    <w:rsid w:val="00C06271"/>
    <w:rsid w:val="00C11A8B"/>
    <w:rsid w:val="00C153C1"/>
    <w:rsid w:val="00C24DBE"/>
    <w:rsid w:val="00C254D4"/>
    <w:rsid w:val="00C37F5D"/>
    <w:rsid w:val="00C37F7B"/>
    <w:rsid w:val="00C4188E"/>
    <w:rsid w:val="00C501D6"/>
    <w:rsid w:val="00C520A8"/>
    <w:rsid w:val="00C52208"/>
    <w:rsid w:val="00C57810"/>
    <w:rsid w:val="00C62B92"/>
    <w:rsid w:val="00C8243C"/>
    <w:rsid w:val="00C8579F"/>
    <w:rsid w:val="00C85AA7"/>
    <w:rsid w:val="00C8745A"/>
    <w:rsid w:val="00C8748B"/>
    <w:rsid w:val="00C95290"/>
    <w:rsid w:val="00C9605B"/>
    <w:rsid w:val="00CA34A3"/>
    <w:rsid w:val="00CA74E9"/>
    <w:rsid w:val="00CB0804"/>
    <w:rsid w:val="00CB7F77"/>
    <w:rsid w:val="00CC24FE"/>
    <w:rsid w:val="00CC2F5E"/>
    <w:rsid w:val="00CC5FC2"/>
    <w:rsid w:val="00CC71A3"/>
    <w:rsid w:val="00CE1FEE"/>
    <w:rsid w:val="00CE3B53"/>
    <w:rsid w:val="00CE4B6E"/>
    <w:rsid w:val="00CF0CEA"/>
    <w:rsid w:val="00CF3AE2"/>
    <w:rsid w:val="00CF4445"/>
    <w:rsid w:val="00D05E04"/>
    <w:rsid w:val="00D13F13"/>
    <w:rsid w:val="00D15D66"/>
    <w:rsid w:val="00D16172"/>
    <w:rsid w:val="00D23688"/>
    <w:rsid w:val="00D35903"/>
    <w:rsid w:val="00D44374"/>
    <w:rsid w:val="00D52A18"/>
    <w:rsid w:val="00D60595"/>
    <w:rsid w:val="00D62386"/>
    <w:rsid w:val="00D74CB0"/>
    <w:rsid w:val="00D77AF9"/>
    <w:rsid w:val="00D80B3C"/>
    <w:rsid w:val="00D80C48"/>
    <w:rsid w:val="00D811D0"/>
    <w:rsid w:val="00D8168B"/>
    <w:rsid w:val="00D86727"/>
    <w:rsid w:val="00D87504"/>
    <w:rsid w:val="00D914C1"/>
    <w:rsid w:val="00D94589"/>
    <w:rsid w:val="00D94C2D"/>
    <w:rsid w:val="00D95F25"/>
    <w:rsid w:val="00D974AC"/>
    <w:rsid w:val="00DA07DA"/>
    <w:rsid w:val="00DA16A7"/>
    <w:rsid w:val="00DA1868"/>
    <w:rsid w:val="00DA53FE"/>
    <w:rsid w:val="00DB3C16"/>
    <w:rsid w:val="00DB4202"/>
    <w:rsid w:val="00DC0A6A"/>
    <w:rsid w:val="00DD3783"/>
    <w:rsid w:val="00DD5276"/>
    <w:rsid w:val="00DD5C2A"/>
    <w:rsid w:val="00DD6538"/>
    <w:rsid w:val="00DD6ADE"/>
    <w:rsid w:val="00DE12E1"/>
    <w:rsid w:val="00DE4E63"/>
    <w:rsid w:val="00DE6333"/>
    <w:rsid w:val="00DF18E8"/>
    <w:rsid w:val="00E00736"/>
    <w:rsid w:val="00E02C8B"/>
    <w:rsid w:val="00E03135"/>
    <w:rsid w:val="00E07C6D"/>
    <w:rsid w:val="00E07F49"/>
    <w:rsid w:val="00E1516E"/>
    <w:rsid w:val="00E205D0"/>
    <w:rsid w:val="00E208F9"/>
    <w:rsid w:val="00E26121"/>
    <w:rsid w:val="00E31BA8"/>
    <w:rsid w:val="00E3296E"/>
    <w:rsid w:val="00E33C6E"/>
    <w:rsid w:val="00E41185"/>
    <w:rsid w:val="00E45184"/>
    <w:rsid w:val="00E521E5"/>
    <w:rsid w:val="00E57840"/>
    <w:rsid w:val="00E7737D"/>
    <w:rsid w:val="00E7767B"/>
    <w:rsid w:val="00E80BD6"/>
    <w:rsid w:val="00E8232D"/>
    <w:rsid w:val="00E86372"/>
    <w:rsid w:val="00E90122"/>
    <w:rsid w:val="00EA6F29"/>
    <w:rsid w:val="00EC0C86"/>
    <w:rsid w:val="00EC4ACE"/>
    <w:rsid w:val="00EC62BE"/>
    <w:rsid w:val="00EC7AB5"/>
    <w:rsid w:val="00ED006E"/>
    <w:rsid w:val="00ED06C1"/>
    <w:rsid w:val="00EF1B01"/>
    <w:rsid w:val="00EF2A7B"/>
    <w:rsid w:val="00F01661"/>
    <w:rsid w:val="00F05E0B"/>
    <w:rsid w:val="00F1200E"/>
    <w:rsid w:val="00F13F37"/>
    <w:rsid w:val="00F17F66"/>
    <w:rsid w:val="00F20F15"/>
    <w:rsid w:val="00F2103E"/>
    <w:rsid w:val="00F21956"/>
    <w:rsid w:val="00F363B3"/>
    <w:rsid w:val="00F41329"/>
    <w:rsid w:val="00F41C77"/>
    <w:rsid w:val="00F41F2A"/>
    <w:rsid w:val="00F548AE"/>
    <w:rsid w:val="00F55A25"/>
    <w:rsid w:val="00F65D34"/>
    <w:rsid w:val="00F66891"/>
    <w:rsid w:val="00F66EDE"/>
    <w:rsid w:val="00F756F8"/>
    <w:rsid w:val="00F7703B"/>
    <w:rsid w:val="00F861AE"/>
    <w:rsid w:val="00F86657"/>
    <w:rsid w:val="00FA409F"/>
    <w:rsid w:val="00FB614A"/>
    <w:rsid w:val="00FB7207"/>
    <w:rsid w:val="00FC3342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34AA7"/>
  <w15:docId w15:val="{35CA7494-54B4-41AC-AB8E-DDF1E292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rFonts w:cs="Arial Unicode MS"/>
      <w:b/>
      <w:bCs/>
      <w:sz w:val="28"/>
      <w:szCs w:val="26"/>
      <w:lang w:val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rFonts w:cs="Arial Unicode MS"/>
      <w:b/>
      <w:bCs/>
      <w:sz w:val="28"/>
      <w:lang w:val="lv-LV" w:bidi="lo-LA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rFonts w:cs="Arial Unicode MS"/>
      <w:sz w:val="28"/>
      <w:lang w:val="lv-LV" w:bidi="lo-LA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Arial Unicode MS"/>
      <w:lang w:val="en-US" w:bidi="lo-LA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Arial Unicode MS"/>
      <w:sz w:val="16"/>
      <w:szCs w:val="16"/>
      <w:lang w:bidi="lo-LA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B0"/>
    <w:rPr>
      <w:rFonts w:cs="Arial Unicode MS"/>
      <w:sz w:val="20"/>
      <w:szCs w:val="20"/>
      <w:lang w:bidi="lo-LA"/>
    </w:rPr>
  </w:style>
  <w:style w:type="character" w:customStyle="1" w:styleId="CommentTextChar">
    <w:name w:val="Comment Text Char"/>
    <w:link w:val="CommentText"/>
    <w:uiPriority w:val="99"/>
    <w:semiHidden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character" w:customStyle="1" w:styleId="FontStyle26">
    <w:name w:val="Font Style26"/>
    <w:basedOn w:val="DefaultParagraphFont"/>
    <w:uiPriority w:val="99"/>
    <w:rsid w:val="00F17F66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DE4E63"/>
    <w:rPr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DefaultParagraphFont"/>
    <w:rsid w:val="00E8232D"/>
  </w:style>
  <w:style w:type="character" w:customStyle="1" w:styleId="st1">
    <w:name w:val="st1"/>
    <w:basedOn w:val="DefaultParagraphFont"/>
    <w:rsid w:val="00E82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.vika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A8B6-D2E9-4E32-B3F6-60463005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3811</Words>
  <Characters>2173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informatīvajam ziņojumam„Par Eiropas Savienības programmu Erasmus+ un Eiropas Solidaritātes korpuss īstenošanai nepieciešamo finansējumu 2019. un 2020.gadā”</vt:lpstr>
    </vt:vector>
  </TitlesOfParts>
  <Company>Finanšu ministrija</Company>
  <LinksUpToDate>false</LinksUpToDate>
  <CharactersWithSpaces>5973</CharactersWithSpaces>
  <SharedDoc>false</SharedDoc>
  <HLinks>
    <vt:vector size="6" baseType="variant">
      <vt:variant>
        <vt:i4>65585</vt:i4>
      </vt:variant>
      <vt:variant>
        <vt:i4>3</vt:i4>
      </vt:variant>
      <vt:variant>
        <vt:i4>0</vt:i4>
      </vt:variant>
      <vt:variant>
        <vt:i4>5</vt:i4>
      </vt:variant>
      <vt:variant>
        <vt:lpwstr>mailto:Inga.Gabrisa@izm.gov.lv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informatīvajam ziņojumam„Par Eiropas Savienības programmu Erasmus+ un Eiropas Solidaritātes korpuss īstenošanai nepieciešamo finansējumu 2019. un 2020.gadā”</dc:title>
  <dc:subject>Informatīvais ziņojums "Par Eiropas Savienības programmas izglītības, apmācības, jaunatnes un sporta jomā "Erasmus+" īstenošanas nodrošināšanai nepieciešamo finansējumu"</dc:subject>
  <dc:creator>E.Vīka</dc:creator>
  <dc:description>E.Vīka 
67047707 evi.vika@izm.gov.lv</dc:description>
  <cp:lastModifiedBy>Sandra Obodova</cp:lastModifiedBy>
  <cp:revision>2</cp:revision>
  <cp:lastPrinted>2019-06-25T07:09:00Z</cp:lastPrinted>
  <dcterms:created xsi:type="dcterms:W3CDTF">2019-07-09T08:07:00Z</dcterms:created>
  <dcterms:modified xsi:type="dcterms:W3CDTF">2019-07-09T08:07:00Z</dcterms:modified>
</cp:coreProperties>
</file>