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AE" w:rsidRDefault="00CD61AE" w:rsidP="00CD61AE">
      <w:pPr>
        <w:spacing w:after="0" w:line="240" w:lineRule="auto"/>
        <w:jc w:val="center"/>
        <w:rPr>
          <w:rFonts w:ascii="Times New Roman" w:eastAsia="Times New Roman" w:hAnsi="Times New Roman" w:cs="Times New Roman"/>
          <w:b/>
          <w:sz w:val="28"/>
          <w:szCs w:val="28"/>
          <w:lang w:eastAsia="lv-LV"/>
        </w:rPr>
      </w:pPr>
      <w:r w:rsidRPr="00CD61AE">
        <w:rPr>
          <w:rFonts w:ascii="Times New Roman" w:eastAsia="Times New Roman" w:hAnsi="Times New Roman" w:cs="Times New Roman"/>
          <w:b/>
          <w:sz w:val="28"/>
          <w:szCs w:val="28"/>
          <w:lang w:eastAsia="lv-LV"/>
        </w:rPr>
        <w:t xml:space="preserve">Ministru kabineta rīkojuma projekta </w:t>
      </w:r>
    </w:p>
    <w:p w:rsidR="00CD61AE" w:rsidRPr="00CD61AE" w:rsidRDefault="00CD61AE" w:rsidP="002D4706">
      <w:pPr>
        <w:spacing w:after="0" w:line="240" w:lineRule="auto"/>
        <w:jc w:val="center"/>
        <w:rPr>
          <w:rFonts w:ascii="Times New Roman" w:eastAsia="Times New Roman" w:hAnsi="Times New Roman" w:cs="Times New Roman"/>
          <w:b/>
          <w:sz w:val="28"/>
          <w:szCs w:val="28"/>
          <w:lang w:eastAsia="lv-LV"/>
        </w:rPr>
      </w:pPr>
      <w:r w:rsidRPr="00CD61AE">
        <w:rPr>
          <w:rFonts w:ascii="Times New Roman" w:eastAsia="Times New Roman" w:hAnsi="Times New Roman" w:cs="Times New Roman"/>
          <w:b/>
          <w:sz w:val="28"/>
          <w:szCs w:val="28"/>
          <w:lang w:eastAsia="lv-LV"/>
        </w:rPr>
        <w:t xml:space="preserve">„Par Ventspils </w:t>
      </w:r>
      <w:r w:rsidR="002D4706">
        <w:rPr>
          <w:rFonts w:ascii="Times New Roman" w:eastAsia="Times New Roman" w:hAnsi="Times New Roman" w:cs="Times New Roman"/>
          <w:b/>
          <w:sz w:val="28"/>
          <w:szCs w:val="28"/>
          <w:lang w:eastAsia="lv-LV"/>
        </w:rPr>
        <w:t>pilsētas</w:t>
      </w:r>
      <w:r w:rsidRPr="00CD61AE">
        <w:rPr>
          <w:rFonts w:ascii="Times New Roman" w:eastAsia="Times New Roman" w:hAnsi="Times New Roman" w:cs="Times New Roman"/>
          <w:b/>
          <w:sz w:val="28"/>
          <w:szCs w:val="28"/>
          <w:lang w:eastAsia="lv-LV"/>
        </w:rPr>
        <w:t xml:space="preserve"> pašvaldības nekustamā īpašuma</w:t>
      </w:r>
      <w:r>
        <w:rPr>
          <w:rFonts w:ascii="Times New Roman" w:eastAsia="Times New Roman" w:hAnsi="Times New Roman" w:cs="Times New Roman"/>
          <w:b/>
          <w:sz w:val="28"/>
          <w:szCs w:val="28"/>
          <w:lang w:eastAsia="lv-LV"/>
        </w:rPr>
        <w:t xml:space="preserve"> </w:t>
      </w:r>
      <w:r w:rsidR="002D4706">
        <w:rPr>
          <w:rFonts w:ascii="Times New Roman" w:eastAsia="Times New Roman" w:hAnsi="Times New Roman" w:cs="Times New Roman"/>
          <w:b/>
          <w:sz w:val="28"/>
          <w:szCs w:val="28"/>
          <w:lang w:eastAsia="lv-LV"/>
        </w:rPr>
        <w:t xml:space="preserve">Lielajā laukumā 1, </w:t>
      </w:r>
      <w:r w:rsidRPr="00CD61AE">
        <w:rPr>
          <w:rFonts w:ascii="Times New Roman" w:eastAsia="Times New Roman" w:hAnsi="Times New Roman" w:cs="Times New Roman"/>
          <w:b/>
          <w:sz w:val="28"/>
          <w:szCs w:val="28"/>
          <w:lang w:eastAsia="lv-LV"/>
        </w:rPr>
        <w:t>Ventspilī, 349/1000 domājamo daļu pārņemšanu valsts</w:t>
      </w:r>
      <w:r>
        <w:rPr>
          <w:rFonts w:ascii="Times New Roman" w:eastAsia="Times New Roman" w:hAnsi="Times New Roman" w:cs="Times New Roman"/>
          <w:b/>
          <w:sz w:val="28"/>
          <w:szCs w:val="28"/>
          <w:lang w:eastAsia="lv-LV"/>
        </w:rPr>
        <w:t xml:space="preserve"> </w:t>
      </w:r>
      <w:r w:rsidRPr="00CD61AE">
        <w:rPr>
          <w:rFonts w:ascii="Times New Roman" w:eastAsia="Times New Roman" w:hAnsi="Times New Roman" w:cs="Times New Roman"/>
          <w:b/>
          <w:sz w:val="28"/>
          <w:szCs w:val="28"/>
          <w:lang w:eastAsia="lv-LV"/>
        </w:rPr>
        <w:t>īpašumā” sākotnējās ietekmes novērtējuma ziņojums (anotācija)</w:t>
      </w:r>
    </w:p>
    <w:p w:rsidR="00E5323B"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1"/>
        <w:gridCol w:w="5460"/>
      </w:tblGrid>
      <w:tr w:rsidR="00E25F9C" w:rsidRPr="00EF5A18" w:rsidTr="00885D6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25F9C" w:rsidRPr="00EF5A18" w:rsidRDefault="00E25F9C"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Tiesību akta projekta anotācijas kopsavilkums</w:t>
            </w:r>
          </w:p>
        </w:tc>
      </w:tr>
      <w:tr w:rsidR="00E25F9C" w:rsidRPr="005444FB" w:rsidTr="00EF3093">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25F9C" w:rsidRPr="00960601" w:rsidRDefault="00E25F9C" w:rsidP="004A1579">
            <w:pPr>
              <w:spacing w:after="0" w:line="240" w:lineRule="auto"/>
              <w:rPr>
                <w:rFonts w:ascii="Times New Roman" w:hAnsi="Times New Roman" w:cs="Times New Roman"/>
                <w:iCs/>
                <w:sz w:val="28"/>
                <w:szCs w:val="28"/>
              </w:rPr>
            </w:pPr>
            <w:r w:rsidRPr="00960601">
              <w:rPr>
                <w:rFonts w:ascii="Times New Roman" w:hAnsi="Times New Roman" w:cs="Times New Roman"/>
                <w:iCs/>
                <w:sz w:val="28"/>
                <w:szCs w:val="28"/>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8A28E2" w:rsidRDefault="00866D6D" w:rsidP="008A28E2">
            <w:pPr>
              <w:spacing w:after="0" w:line="240" w:lineRule="auto"/>
              <w:ind w:firstLine="567"/>
              <w:jc w:val="both"/>
              <w:rPr>
                <w:rFonts w:ascii="Times New Roman" w:eastAsia="Times New Roman" w:hAnsi="Times New Roman" w:cs="Times New Roman"/>
                <w:iCs/>
                <w:sz w:val="28"/>
                <w:szCs w:val="28"/>
                <w:lang w:eastAsia="lv-LV"/>
              </w:rPr>
            </w:pPr>
            <w:r w:rsidRPr="00866D6D">
              <w:rPr>
                <w:rFonts w:ascii="Times New Roman" w:eastAsia="Times New Roman" w:hAnsi="Times New Roman" w:cs="Times New Roman"/>
                <w:iCs/>
                <w:sz w:val="28"/>
                <w:szCs w:val="28"/>
                <w:lang w:eastAsia="lv-LV"/>
              </w:rPr>
              <w:t xml:space="preserve">Ministru kabineta </w:t>
            </w:r>
            <w:r w:rsidR="0019131F">
              <w:rPr>
                <w:rFonts w:ascii="Times New Roman" w:eastAsia="Times New Roman" w:hAnsi="Times New Roman" w:cs="Times New Roman"/>
                <w:iCs/>
                <w:sz w:val="28"/>
                <w:szCs w:val="28"/>
                <w:lang w:eastAsia="lv-LV"/>
              </w:rPr>
              <w:t xml:space="preserve">rīkojuma </w:t>
            </w:r>
            <w:r w:rsidR="00AF0A81">
              <w:rPr>
                <w:rFonts w:ascii="Times New Roman" w:eastAsia="Times New Roman" w:hAnsi="Times New Roman" w:cs="Times New Roman"/>
                <w:iCs/>
                <w:sz w:val="28"/>
                <w:szCs w:val="28"/>
                <w:lang w:eastAsia="lv-LV"/>
              </w:rPr>
              <w:t>projekt</w:t>
            </w:r>
            <w:r w:rsidR="00E375A7">
              <w:rPr>
                <w:rFonts w:ascii="Times New Roman" w:eastAsia="Times New Roman" w:hAnsi="Times New Roman" w:cs="Times New Roman"/>
                <w:iCs/>
                <w:sz w:val="28"/>
                <w:szCs w:val="28"/>
                <w:lang w:eastAsia="lv-LV"/>
              </w:rPr>
              <w:t>s</w:t>
            </w:r>
            <w:r w:rsidRPr="00AF0A81">
              <w:rPr>
                <w:rFonts w:ascii="Times New Roman" w:eastAsia="Times New Roman" w:hAnsi="Times New Roman" w:cs="Times New Roman"/>
                <w:iCs/>
                <w:sz w:val="28"/>
                <w:szCs w:val="28"/>
                <w:lang w:eastAsia="lv-LV"/>
              </w:rPr>
              <w:t xml:space="preserve"> </w:t>
            </w:r>
            <w:r w:rsidR="00EE4EB5" w:rsidRPr="00AF0A81">
              <w:rPr>
                <w:rFonts w:ascii="Times New Roman" w:eastAsia="Times New Roman" w:hAnsi="Times New Roman" w:cs="Times New Roman"/>
                <w:iCs/>
                <w:sz w:val="28"/>
                <w:szCs w:val="28"/>
                <w:lang w:eastAsia="lv-LV"/>
              </w:rPr>
              <w:t>„</w:t>
            </w:r>
            <w:r w:rsidR="00AF0A81" w:rsidRPr="00AF0A81">
              <w:rPr>
                <w:rFonts w:ascii="Times New Roman" w:eastAsia="Times New Roman" w:hAnsi="Times New Roman" w:cs="Times New Roman"/>
                <w:iCs/>
                <w:sz w:val="28"/>
                <w:szCs w:val="28"/>
                <w:lang w:eastAsia="lv-LV"/>
              </w:rPr>
              <w:t xml:space="preserve">Par Ventspils </w:t>
            </w:r>
            <w:r w:rsidR="002D4706">
              <w:rPr>
                <w:rFonts w:ascii="Times New Roman" w:eastAsia="Times New Roman" w:hAnsi="Times New Roman" w:cs="Times New Roman"/>
                <w:iCs/>
                <w:sz w:val="28"/>
                <w:szCs w:val="28"/>
                <w:lang w:eastAsia="lv-LV"/>
              </w:rPr>
              <w:t>pilsētas</w:t>
            </w:r>
            <w:r w:rsidR="00AF0A81" w:rsidRPr="00AF0A81">
              <w:rPr>
                <w:rFonts w:ascii="Times New Roman" w:eastAsia="Times New Roman" w:hAnsi="Times New Roman" w:cs="Times New Roman"/>
                <w:iCs/>
                <w:sz w:val="28"/>
                <w:szCs w:val="28"/>
                <w:lang w:eastAsia="lv-LV"/>
              </w:rPr>
              <w:t xml:space="preserve"> pašvaldības nekustamā īpašuma Lielajā laukumā 1, Ventspilī, 349/1000 domājamo daļu pārņemšanu valsts īpašumā</w:t>
            </w:r>
            <w:r w:rsidRPr="00AF0A81">
              <w:rPr>
                <w:rFonts w:ascii="Times New Roman" w:eastAsia="Times New Roman" w:hAnsi="Times New Roman" w:cs="Times New Roman"/>
                <w:iCs/>
                <w:sz w:val="28"/>
                <w:szCs w:val="28"/>
                <w:lang w:eastAsia="lv-LV"/>
              </w:rPr>
              <w:t>””</w:t>
            </w:r>
            <w:r w:rsidRPr="00866D6D">
              <w:rPr>
                <w:rFonts w:ascii="Times New Roman" w:eastAsia="Times New Roman" w:hAnsi="Times New Roman" w:cs="Times New Roman"/>
                <w:iCs/>
                <w:sz w:val="28"/>
                <w:szCs w:val="28"/>
                <w:lang w:eastAsia="lv-LV"/>
              </w:rPr>
              <w:t xml:space="preserve"> (turpmāk – Projekts) </w:t>
            </w:r>
            <w:r w:rsidR="00E375A7">
              <w:rPr>
                <w:rFonts w:ascii="Times New Roman" w:eastAsia="Times New Roman" w:hAnsi="Times New Roman" w:cs="Times New Roman"/>
                <w:iCs/>
                <w:sz w:val="28"/>
                <w:szCs w:val="28"/>
                <w:lang w:eastAsia="lv-LV"/>
              </w:rPr>
              <w:t xml:space="preserve">sagatavots, lai saskaņā ar </w:t>
            </w:r>
            <w:r w:rsidR="00E375A7" w:rsidRPr="00E375A7">
              <w:rPr>
                <w:rFonts w:ascii="Times New Roman" w:eastAsia="Times New Roman" w:hAnsi="Times New Roman" w:cs="Times New Roman"/>
                <w:iCs/>
                <w:sz w:val="28"/>
                <w:szCs w:val="28"/>
                <w:lang w:eastAsia="lv-LV"/>
              </w:rPr>
              <w:t>Publiskas personas mantas atsavināšanas likum</w:t>
            </w:r>
            <w:r w:rsidR="00E375A7">
              <w:rPr>
                <w:rFonts w:ascii="Times New Roman" w:eastAsia="Times New Roman" w:hAnsi="Times New Roman" w:cs="Times New Roman"/>
                <w:iCs/>
                <w:sz w:val="28"/>
                <w:szCs w:val="28"/>
                <w:lang w:eastAsia="lv-LV"/>
              </w:rPr>
              <w:t>ā</w:t>
            </w:r>
            <w:r w:rsidR="00E375A7" w:rsidRPr="00E375A7">
              <w:rPr>
                <w:rFonts w:ascii="Times New Roman" w:eastAsia="Times New Roman" w:hAnsi="Times New Roman" w:cs="Times New Roman"/>
                <w:iCs/>
                <w:sz w:val="28"/>
                <w:szCs w:val="28"/>
                <w:lang w:eastAsia="lv-LV"/>
              </w:rPr>
              <w:t xml:space="preserve"> </w:t>
            </w:r>
            <w:r w:rsidR="00E375A7">
              <w:rPr>
                <w:rFonts w:ascii="Times New Roman" w:eastAsia="Times New Roman" w:hAnsi="Times New Roman" w:cs="Times New Roman"/>
                <w:iCs/>
                <w:sz w:val="28"/>
                <w:szCs w:val="28"/>
                <w:lang w:eastAsia="lv-LV"/>
              </w:rPr>
              <w:t>noteikto kārtību pārņemtu no Ventspils pilsētas domes</w:t>
            </w:r>
            <w:r w:rsidR="009D19E4">
              <w:rPr>
                <w:rFonts w:ascii="Times New Roman" w:eastAsia="Times New Roman" w:hAnsi="Times New Roman" w:cs="Times New Roman"/>
                <w:iCs/>
                <w:sz w:val="28"/>
                <w:szCs w:val="28"/>
                <w:lang w:eastAsia="lv-LV"/>
              </w:rPr>
              <w:t xml:space="preserve"> </w:t>
            </w:r>
            <w:r w:rsidR="0019131F">
              <w:rPr>
                <w:rFonts w:ascii="Times New Roman" w:eastAsia="Times New Roman" w:hAnsi="Times New Roman" w:cs="Times New Roman"/>
                <w:iCs/>
                <w:sz w:val="28"/>
                <w:szCs w:val="28"/>
                <w:lang w:eastAsia="lv-LV"/>
              </w:rPr>
              <w:t xml:space="preserve">valsts īpašumā </w:t>
            </w:r>
            <w:r w:rsidR="008A28E2">
              <w:rPr>
                <w:rFonts w:ascii="Times New Roman" w:eastAsia="Times New Roman" w:hAnsi="Times New Roman" w:cs="Times New Roman"/>
                <w:iCs/>
                <w:sz w:val="28"/>
                <w:szCs w:val="28"/>
                <w:lang w:eastAsia="lv-LV"/>
              </w:rPr>
              <w:t>un nodot</w:t>
            </w:r>
            <w:r w:rsidR="001A4168">
              <w:rPr>
                <w:rFonts w:ascii="Times New Roman" w:eastAsia="Times New Roman" w:hAnsi="Times New Roman" w:cs="Times New Roman"/>
                <w:iCs/>
                <w:sz w:val="28"/>
                <w:szCs w:val="28"/>
                <w:lang w:eastAsia="lv-LV"/>
              </w:rPr>
              <w:t>u</w:t>
            </w:r>
            <w:r w:rsidR="008A28E2">
              <w:rPr>
                <w:rFonts w:ascii="Times New Roman" w:eastAsia="Times New Roman" w:hAnsi="Times New Roman" w:cs="Times New Roman"/>
                <w:iCs/>
                <w:sz w:val="28"/>
                <w:szCs w:val="28"/>
                <w:lang w:eastAsia="lv-LV"/>
              </w:rPr>
              <w:t xml:space="preserve"> </w:t>
            </w:r>
            <w:r w:rsidR="009D19E4">
              <w:rPr>
                <w:rFonts w:ascii="Times New Roman" w:eastAsia="Times New Roman" w:hAnsi="Times New Roman" w:cs="Times New Roman"/>
                <w:iCs/>
                <w:sz w:val="28"/>
                <w:szCs w:val="28"/>
                <w:lang w:eastAsia="lv-LV"/>
              </w:rPr>
              <w:t>Kultūras</w:t>
            </w:r>
            <w:r w:rsidR="00D7383A">
              <w:rPr>
                <w:rFonts w:ascii="Times New Roman" w:eastAsia="Times New Roman" w:hAnsi="Times New Roman" w:cs="Times New Roman"/>
                <w:iCs/>
                <w:sz w:val="28"/>
                <w:szCs w:val="28"/>
                <w:lang w:eastAsia="lv-LV"/>
              </w:rPr>
              <w:t xml:space="preserve"> ministrijas </w:t>
            </w:r>
            <w:r w:rsidR="008A28E2">
              <w:rPr>
                <w:rFonts w:ascii="Times New Roman" w:eastAsia="Times New Roman" w:hAnsi="Times New Roman" w:cs="Times New Roman"/>
                <w:iCs/>
                <w:sz w:val="28"/>
                <w:szCs w:val="28"/>
                <w:lang w:eastAsia="lv-LV"/>
              </w:rPr>
              <w:t xml:space="preserve">valdījumā </w:t>
            </w:r>
            <w:r w:rsidR="00D7383A">
              <w:rPr>
                <w:rFonts w:ascii="Times New Roman" w:eastAsia="Times New Roman" w:hAnsi="Times New Roman" w:cs="Times New Roman"/>
                <w:iCs/>
                <w:sz w:val="28"/>
                <w:szCs w:val="28"/>
                <w:lang w:eastAsia="lv-LV"/>
              </w:rPr>
              <w:t>nekustamā</w:t>
            </w:r>
            <w:r w:rsidR="009D19E4">
              <w:rPr>
                <w:rFonts w:ascii="Times New Roman" w:eastAsia="Times New Roman" w:hAnsi="Times New Roman" w:cs="Times New Roman"/>
                <w:iCs/>
                <w:sz w:val="28"/>
                <w:szCs w:val="28"/>
                <w:lang w:eastAsia="lv-LV"/>
              </w:rPr>
              <w:t xml:space="preserve"> īpašuma </w:t>
            </w:r>
            <w:r w:rsidR="009D19E4" w:rsidRPr="009D19E4">
              <w:rPr>
                <w:rFonts w:ascii="Times New Roman" w:eastAsia="Times New Roman" w:hAnsi="Times New Roman" w:cs="Times New Roman"/>
                <w:iCs/>
                <w:sz w:val="28"/>
                <w:szCs w:val="28"/>
                <w:lang w:eastAsia="lv-LV"/>
              </w:rPr>
              <w:t>Lielajā laukumā 1, Ventspilī, 349/1</w:t>
            </w:r>
            <w:r w:rsidR="009D19E4">
              <w:rPr>
                <w:rFonts w:ascii="Times New Roman" w:eastAsia="Times New Roman" w:hAnsi="Times New Roman" w:cs="Times New Roman"/>
                <w:iCs/>
                <w:sz w:val="28"/>
                <w:szCs w:val="28"/>
                <w:lang w:eastAsia="lv-LV"/>
              </w:rPr>
              <w:t xml:space="preserve">000 domājamās </w:t>
            </w:r>
            <w:r w:rsidR="009D19E4" w:rsidRPr="0019131F">
              <w:rPr>
                <w:rFonts w:ascii="Times New Roman" w:eastAsia="Times New Roman" w:hAnsi="Times New Roman" w:cs="Times New Roman"/>
                <w:iCs/>
                <w:sz w:val="28"/>
                <w:szCs w:val="28"/>
                <w:lang w:eastAsia="lv-LV"/>
              </w:rPr>
              <w:t>daļas</w:t>
            </w:r>
            <w:r w:rsidR="005A40FA" w:rsidRPr="0019131F">
              <w:rPr>
                <w:rFonts w:ascii="Times New Roman" w:eastAsia="Times New Roman" w:hAnsi="Times New Roman" w:cs="Times New Roman"/>
                <w:iCs/>
                <w:sz w:val="28"/>
                <w:szCs w:val="28"/>
                <w:lang w:eastAsia="lv-LV"/>
              </w:rPr>
              <w:t xml:space="preserve">, </w:t>
            </w:r>
            <w:r w:rsidR="005A40FA" w:rsidRPr="005A40FA">
              <w:rPr>
                <w:rFonts w:ascii="Times New Roman" w:eastAsia="Times New Roman" w:hAnsi="Times New Roman" w:cs="Times New Roman"/>
                <w:iCs/>
                <w:sz w:val="28"/>
                <w:szCs w:val="28"/>
                <w:lang w:eastAsia="lv-LV"/>
              </w:rPr>
              <w:t>kas nepieciešam</w:t>
            </w:r>
            <w:r w:rsidR="0019131F">
              <w:rPr>
                <w:rFonts w:ascii="Times New Roman" w:eastAsia="Times New Roman" w:hAnsi="Times New Roman" w:cs="Times New Roman"/>
                <w:iCs/>
                <w:sz w:val="28"/>
                <w:szCs w:val="28"/>
                <w:lang w:eastAsia="lv-LV"/>
              </w:rPr>
              <w:t>a</w:t>
            </w:r>
            <w:r w:rsidR="005A40FA" w:rsidRPr="005A40FA">
              <w:rPr>
                <w:rFonts w:ascii="Times New Roman" w:eastAsia="Times New Roman" w:hAnsi="Times New Roman" w:cs="Times New Roman"/>
                <w:iCs/>
                <w:sz w:val="28"/>
                <w:szCs w:val="28"/>
                <w:lang w:eastAsia="lv-LV"/>
              </w:rPr>
              <w:t xml:space="preserve">s </w:t>
            </w:r>
            <w:r w:rsidR="005A40FA" w:rsidRPr="005A40FA">
              <w:rPr>
                <w:rFonts w:ascii="Times New Roman" w:eastAsia="Times New Roman" w:hAnsi="Times New Roman" w:cs="Times New Roman"/>
                <w:bCs/>
                <w:iCs/>
                <w:sz w:val="28"/>
                <w:szCs w:val="28"/>
                <w:lang w:eastAsia="lv-LV"/>
              </w:rPr>
              <w:t>profesionālās izglītības kompetences centra</w:t>
            </w:r>
            <w:r w:rsidR="008A28E2">
              <w:rPr>
                <w:rFonts w:ascii="Times New Roman" w:eastAsia="Times New Roman" w:hAnsi="Times New Roman" w:cs="Times New Roman"/>
                <w:bCs/>
                <w:iCs/>
                <w:sz w:val="28"/>
                <w:szCs w:val="28"/>
                <w:lang w:eastAsia="lv-LV"/>
              </w:rPr>
              <w:t>m</w:t>
            </w:r>
            <w:r w:rsidR="005A40FA" w:rsidRPr="005A40FA">
              <w:rPr>
                <w:rFonts w:ascii="Times New Roman" w:eastAsia="Times New Roman" w:hAnsi="Times New Roman" w:cs="Times New Roman"/>
                <w:bCs/>
                <w:iCs/>
                <w:sz w:val="28"/>
                <w:szCs w:val="28"/>
                <w:lang w:eastAsia="lv-LV"/>
              </w:rPr>
              <w:t xml:space="preserve"> „Ventspils Mūzikas vidusskola” </w:t>
            </w:r>
            <w:r w:rsidR="0087209A">
              <w:rPr>
                <w:rFonts w:ascii="Times New Roman" w:eastAsia="Times New Roman" w:hAnsi="Times New Roman" w:cs="Times New Roman"/>
                <w:bCs/>
                <w:iCs/>
                <w:sz w:val="28"/>
                <w:szCs w:val="28"/>
                <w:lang w:eastAsia="lv-LV"/>
              </w:rPr>
              <w:t xml:space="preserve">(turpmāk – Skola) </w:t>
            </w:r>
            <w:r w:rsidR="0019131F" w:rsidRPr="0019131F">
              <w:rPr>
                <w:rFonts w:ascii="Times New Roman" w:eastAsia="Times New Roman" w:hAnsi="Times New Roman" w:cs="Times New Roman"/>
                <w:bCs/>
                <w:iCs/>
                <w:sz w:val="28"/>
                <w:szCs w:val="28"/>
                <w:lang w:eastAsia="lv-LV"/>
              </w:rPr>
              <w:t xml:space="preserve">izglītības un kultūras </w:t>
            </w:r>
            <w:r w:rsidR="005A40FA" w:rsidRPr="005A40FA">
              <w:rPr>
                <w:rFonts w:ascii="Times New Roman" w:eastAsia="Times New Roman" w:hAnsi="Times New Roman" w:cs="Times New Roman"/>
                <w:bCs/>
                <w:iCs/>
                <w:sz w:val="28"/>
                <w:szCs w:val="28"/>
                <w:lang w:eastAsia="lv-LV"/>
              </w:rPr>
              <w:t>funkciju īstenošanai</w:t>
            </w:r>
            <w:r w:rsidR="009D19E4">
              <w:rPr>
                <w:rFonts w:ascii="Times New Roman" w:eastAsia="Times New Roman" w:hAnsi="Times New Roman" w:cs="Times New Roman"/>
                <w:iCs/>
                <w:sz w:val="28"/>
                <w:szCs w:val="28"/>
                <w:lang w:eastAsia="lv-LV"/>
              </w:rPr>
              <w:t>.</w:t>
            </w:r>
            <w:r w:rsidR="00E375A7">
              <w:rPr>
                <w:rFonts w:ascii="Times New Roman" w:eastAsia="Times New Roman" w:hAnsi="Times New Roman" w:cs="Times New Roman"/>
                <w:iCs/>
                <w:sz w:val="28"/>
                <w:szCs w:val="28"/>
                <w:lang w:eastAsia="lv-LV"/>
              </w:rPr>
              <w:t xml:space="preserve"> </w:t>
            </w:r>
          </w:p>
          <w:p w:rsidR="008A28E2" w:rsidRPr="00866D6D" w:rsidRDefault="00A3756A" w:rsidP="008A28E2">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Projekts </w:t>
            </w:r>
            <w:r w:rsidR="008A28E2" w:rsidRPr="008A28E2">
              <w:rPr>
                <w:rFonts w:ascii="Times New Roman" w:eastAsia="Times New Roman" w:hAnsi="Times New Roman" w:cs="Times New Roman"/>
                <w:iCs/>
                <w:sz w:val="28"/>
                <w:szCs w:val="28"/>
                <w:lang w:eastAsia="lv-LV"/>
              </w:rPr>
              <w:t>stāsies spēkā tā parakstīšanas brīdī.</w:t>
            </w:r>
          </w:p>
        </w:tc>
      </w:tr>
    </w:tbl>
    <w:p w:rsidR="00E25F9C" w:rsidRDefault="00E25F9C"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70"/>
        <w:gridCol w:w="5460"/>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01BF0" w:rsidRPr="00EF5A18" w:rsidRDefault="00E5323B"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 Tiesību akta projekta izstrādes nepieciešamība</w:t>
            </w:r>
          </w:p>
        </w:tc>
      </w:tr>
      <w:tr w:rsidR="00E5323B" w:rsidRPr="00EF5A18" w:rsidTr="00EF30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Pamatojums</w:t>
            </w:r>
          </w:p>
        </w:tc>
        <w:tc>
          <w:tcPr>
            <w:tcW w:w="2936" w:type="pct"/>
            <w:tcBorders>
              <w:top w:val="outset" w:sz="6" w:space="0" w:color="auto"/>
              <w:left w:val="outset" w:sz="6" w:space="0" w:color="auto"/>
              <w:bottom w:val="outset" w:sz="6" w:space="0" w:color="auto"/>
              <w:right w:val="outset" w:sz="6" w:space="0" w:color="auto"/>
            </w:tcBorders>
            <w:hideMark/>
          </w:tcPr>
          <w:p w:rsidR="00E5323B" w:rsidRPr="00810216" w:rsidRDefault="00AF0A81" w:rsidP="0019131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sagatavots</w:t>
            </w:r>
            <w:r w:rsidR="00EF3093">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pamatojoties uz </w:t>
            </w:r>
            <w:r w:rsidR="00EF3093" w:rsidRPr="00E375A7">
              <w:rPr>
                <w:rFonts w:ascii="Times New Roman" w:eastAsia="Times New Roman" w:hAnsi="Times New Roman" w:cs="Times New Roman"/>
                <w:iCs/>
                <w:sz w:val="28"/>
                <w:szCs w:val="28"/>
                <w:lang w:eastAsia="lv-LV"/>
              </w:rPr>
              <w:t xml:space="preserve">Publiskas personas mantas atsavināšanas </w:t>
            </w:r>
            <w:r w:rsidRPr="00AF0A81">
              <w:rPr>
                <w:rFonts w:ascii="Times New Roman" w:eastAsia="Times New Roman" w:hAnsi="Times New Roman" w:cs="Times New Roman"/>
                <w:iCs/>
                <w:sz w:val="28"/>
                <w:szCs w:val="28"/>
                <w:lang w:eastAsia="lv-LV"/>
              </w:rPr>
              <w:t>likum</w:t>
            </w:r>
            <w:r w:rsidR="00E375A7">
              <w:rPr>
                <w:rFonts w:ascii="Times New Roman" w:eastAsia="Times New Roman" w:hAnsi="Times New Roman" w:cs="Times New Roman"/>
                <w:iCs/>
                <w:sz w:val="28"/>
                <w:szCs w:val="28"/>
                <w:lang w:eastAsia="lv-LV"/>
              </w:rPr>
              <w:t>a</w:t>
            </w:r>
            <w:r w:rsidRPr="00AF0A81">
              <w:rPr>
                <w:rFonts w:ascii="Times New Roman" w:eastAsia="Times New Roman" w:hAnsi="Times New Roman" w:cs="Times New Roman"/>
                <w:iCs/>
                <w:sz w:val="28"/>
                <w:szCs w:val="28"/>
                <w:lang w:eastAsia="lv-LV"/>
              </w:rPr>
              <w:t xml:space="preserve"> 42.panta </w:t>
            </w:r>
            <w:r w:rsidR="0019131F">
              <w:rPr>
                <w:rFonts w:ascii="Times New Roman" w:eastAsia="Times New Roman" w:hAnsi="Times New Roman" w:cs="Times New Roman"/>
                <w:iCs/>
                <w:sz w:val="28"/>
                <w:szCs w:val="28"/>
                <w:lang w:eastAsia="lv-LV"/>
              </w:rPr>
              <w:t>otro</w:t>
            </w:r>
            <w:r w:rsidR="0019131F" w:rsidRPr="00AF0A81">
              <w:rPr>
                <w:rFonts w:ascii="Times New Roman" w:eastAsia="Times New Roman" w:hAnsi="Times New Roman" w:cs="Times New Roman"/>
                <w:iCs/>
                <w:sz w:val="28"/>
                <w:szCs w:val="28"/>
                <w:lang w:eastAsia="lv-LV"/>
              </w:rPr>
              <w:t xml:space="preserve"> </w:t>
            </w:r>
            <w:r w:rsidRPr="00AF0A81">
              <w:rPr>
                <w:rFonts w:ascii="Times New Roman" w:eastAsia="Times New Roman" w:hAnsi="Times New Roman" w:cs="Times New Roman"/>
                <w:iCs/>
                <w:sz w:val="28"/>
                <w:szCs w:val="28"/>
                <w:lang w:eastAsia="lv-LV"/>
              </w:rPr>
              <w:t>daļ</w:t>
            </w:r>
            <w:r w:rsidR="002D4706">
              <w:rPr>
                <w:rFonts w:ascii="Times New Roman" w:eastAsia="Times New Roman" w:hAnsi="Times New Roman" w:cs="Times New Roman"/>
                <w:iCs/>
                <w:sz w:val="28"/>
                <w:szCs w:val="28"/>
                <w:lang w:eastAsia="lv-LV"/>
              </w:rPr>
              <w:t>u</w:t>
            </w:r>
            <w:r w:rsidRPr="00AF0A81">
              <w:rPr>
                <w:rFonts w:ascii="Times New Roman" w:eastAsia="Times New Roman" w:hAnsi="Times New Roman" w:cs="Times New Roman"/>
                <w:iCs/>
                <w:sz w:val="28"/>
                <w:szCs w:val="28"/>
                <w:lang w:eastAsia="lv-LV"/>
              </w:rPr>
              <w:t xml:space="preserve"> un 43.pant</w:t>
            </w:r>
            <w:r w:rsidR="003F5D2F">
              <w:rPr>
                <w:rFonts w:ascii="Times New Roman" w:eastAsia="Times New Roman" w:hAnsi="Times New Roman" w:cs="Times New Roman"/>
                <w:iCs/>
                <w:sz w:val="28"/>
                <w:szCs w:val="28"/>
                <w:lang w:eastAsia="lv-LV"/>
              </w:rPr>
              <w:t>u</w:t>
            </w:r>
            <w:r w:rsidR="00EF3093">
              <w:rPr>
                <w:rFonts w:ascii="Times New Roman" w:eastAsia="Times New Roman" w:hAnsi="Times New Roman" w:cs="Times New Roman"/>
                <w:iCs/>
                <w:sz w:val="28"/>
                <w:szCs w:val="28"/>
                <w:lang w:eastAsia="lv-LV"/>
              </w:rPr>
              <w:t xml:space="preserve">, ņemot vērā </w:t>
            </w:r>
            <w:r w:rsidR="00CB6049" w:rsidRPr="00CB6049">
              <w:rPr>
                <w:rFonts w:ascii="Times New Roman" w:eastAsia="Times New Roman" w:hAnsi="Times New Roman" w:cs="Times New Roman"/>
                <w:iCs/>
                <w:sz w:val="28"/>
                <w:szCs w:val="28"/>
                <w:lang w:eastAsia="lv-LV"/>
              </w:rPr>
              <w:t>informatīv</w:t>
            </w:r>
            <w:r w:rsidR="00EF3093">
              <w:rPr>
                <w:rFonts w:ascii="Times New Roman" w:eastAsia="Times New Roman" w:hAnsi="Times New Roman" w:cs="Times New Roman"/>
                <w:iCs/>
                <w:sz w:val="28"/>
                <w:szCs w:val="28"/>
                <w:lang w:eastAsia="lv-LV"/>
              </w:rPr>
              <w:t>ajā</w:t>
            </w:r>
            <w:r w:rsidR="00CB6049" w:rsidRPr="00CB6049">
              <w:rPr>
                <w:rFonts w:ascii="Times New Roman" w:eastAsia="Times New Roman" w:hAnsi="Times New Roman" w:cs="Times New Roman"/>
                <w:iCs/>
                <w:sz w:val="28"/>
                <w:szCs w:val="28"/>
                <w:lang w:eastAsia="lv-LV"/>
              </w:rPr>
              <w:t xml:space="preserve"> ziņojum</w:t>
            </w:r>
            <w:r w:rsidR="00EF3093">
              <w:rPr>
                <w:rFonts w:ascii="Times New Roman" w:eastAsia="Times New Roman" w:hAnsi="Times New Roman" w:cs="Times New Roman"/>
                <w:iCs/>
                <w:sz w:val="28"/>
                <w:szCs w:val="28"/>
                <w:lang w:eastAsia="lv-LV"/>
              </w:rPr>
              <w:t>ā</w:t>
            </w:r>
            <w:r w:rsidR="00CB6049" w:rsidRPr="00CB6049">
              <w:rPr>
                <w:rFonts w:ascii="Times New Roman" w:eastAsia="Times New Roman" w:hAnsi="Times New Roman" w:cs="Times New Roman"/>
                <w:iCs/>
                <w:sz w:val="28"/>
                <w:szCs w:val="28"/>
                <w:lang w:eastAsia="lv-LV"/>
              </w:rPr>
              <w:t xml:space="preserve"> „Par profesionālās izglītības kompetences centra „Ventspils Mūzikas vidusskola” tālāko attīstību” (izskatīts Ministru kabineta 2016.gada 26.aprīļa sēdē (prot. Nr.20 33.§))</w:t>
            </w:r>
            <w:r w:rsidR="00EF3093">
              <w:rPr>
                <w:rFonts w:ascii="Times New Roman" w:eastAsia="Times New Roman" w:hAnsi="Times New Roman" w:cs="Times New Roman"/>
                <w:iCs/>
                <w:sz w:val="28"/>
                <w:szCs w:val="28"/>
                <w:lang w:eastAsia="lv-LV"/>
              </w:rPr>
              <w:t xml:space="preserve"> noteikto</w:t>
            </w:r>
            <w:r w:rsidR="00F52B28">
              <w:rPr>
                <w:rFonts w:ascii="Times New Roman" w:eastAsia="Times New Roman" w:hAnsi="Times New Roman" w:cs="Times New Roman"/>
                <w:iCs/>
                <w:sz w:val="28"/>
                <w:szCs w:val="28"/>
                <w:lang w:eastAsia="lv-LV"/>
              </w:rPr>
              <w:t>.</w:t>
            </w:r>
            <w:r w:rsidR="00CB6049">
              <w:rPr>
                <w:rFonts w:ascii="Times New Roman" w:eastAsia="Times New Roman" w:hAnsi="Times New Roman" w:cs="Times New Roman"/>
                <w:iCs/>
                <w:sz w:val="28"/>
                <w:szCs w:val="28"/>
                <w:lang w:eastAsia="lv-LV"/>
              </w:rPr>
              <w:t xml:space="preserve"> </w:t>
            </w:r>
          </w:p>
        </w:tc>
      </w:tr>
      <w:tr w:rsidR="00E5323B" w:rsidRPr="00EF5A18" w:rsidTr="00EF30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703"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36" w:type="pct"/>
            <w:tcBorders>
              <w:top w:val="outset" w:sz="6" w:space="0" w:color="auto"/>
              <w:left w:val="outset" w:sz="6" w:space="0" w:color="auto"/>
              <w:bottom w:val="outset" w:sz="6" w:space="0" w:color="auto"/>
              <w:right w:val="outset" w:sz="6" w:space="0" w:color="auto"/>
            </w:tcBorders>
            <w:hideMark/>
          </w:tcPr>
          <w:p w:rsidR="000B35D0" w:rsidRDefault="00EF3093" w:rsidP="00EF3093">
            <w:pPr>
              <w:spacing w:after="0" w:line="240" w:lineRule="auto"/>
              <w:ind w:firstLine="567"/>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iCs/>
                <w:sz w:val="28"/>
                <w:szCs w:val="28"/>
                <w:lang w:eastAsia="lv-LV"/>
              </w:rPr>
              <w:t>Projekts</w:t>
            </w:r>
            <w:r w:rsidRPr="00866D6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paredz saskaņā ar </w:t>
            </w:r>
            <w:r w:rsidRPr="00E375A7">
              <w:rPr>
                <w:rFonts w:ascii="Times New Roman" w:eastAsia="Times New Roman" w:hAnsi="Times New Roman" w:cs="Times New Roman"/>
                <w:iCs/>
                <w:sz w:val="28"/>
                <w:szCs w:val="28"/>
                <w:lang w:eastAsia="lv-LV"/>
              </w:rPr>
              <w:t>Publiskas personas mantas atsavināšanas likum</w:t>
            </w:r>
            <w:r>
              <w:rPr>
                <w:rFonts w:ascii="Times New Roman" w:eastAsia="Times New Roman" w:hAnsi="Times New Roman" w:cs="Times New Roman"/>
                <w:iCs/>
                <w:sz w:val="28"/>
                <w:szCs w:val="28"/>
                <w:lang w:eastAsia="lv-LV"/>
              </w:rPr>
              <w:t>ā</w:t>
            </w:r>
            <w:r w:rsidRPr="00E375A7">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noteikto kārtību pārņemt no Ventspils pilsētas domes </w:t>
            </w:r>
            <w:r w:rsidR="0019131F">
              <w:rPr>
                <w:rFonts w:ascii="Times New Roman" w:eastAsia="Times New Roman" w:hAnsi="Times New Roman" w:cs="Times New Roman"/>
                <w:iCs/>
                <w:sz w:val="28"/>
                <w:szCs w:val="28"/>
                <w:lang w:eastAsia="lv-LV"/>
              </w:rPr>
              <w:t xml:space="preserve">valsts īpašumā </w:t>
            </w:r>
            <w:r w:rsidR="008A28E2">
              <w:rPr>
                <w:rFonts w:ascii="Times New Roman" w:eastAsia="Times New Roman" w:hAnsi="Times New Roman" w:cs="Times New Roman"/>
                <w:iCs/>
                <w:sz w:val="28"/>
                <w:szCs w:val="28"/>
                <w:lang w:eastAsia="lv-LV"/>
              </w:rPr>
              <w:t xml:space="preserve">un nodot </w:t>
            </w:r>
            <w:r>
              <w:rPr>
                <w:rFonts w:ascii="Times New Roman" w:eastAsia="Times New Roman" w:hAnsi="Times New Roman" w:cs="Times New Roman"/>
                <w:iCs/>
                <w:sz w:val="28"/>
                <w:szCs w:val="28"/>
                <w:lang w:eastAsia="lv-LV"/>
              </w:rPr>
              <w:t>Kultūras ministrijas</w:t>
            </w:r>
            <w:r w:rsidR="005A40FA">
              <w:rPr>
                <w:rFonts w:ascii="Times New Roman" w:eastAsia="Times New Roman" w:hAnsi="Times New Roman" w:cs="Times New Roman"/>
                <w:iCs/>
                <w:sz w:val="28"/>
                <w:szCs w:val="28"/>
                <w:lang w:eastAsia="lv-LV"/>
              </w:rPr>
              <w:t xml:space="preserve"> </w:t>
            </w:r>
            <w:r w:rsidR="008A28E2">
              <w:rPr>
                <w:rFonts w:ascii="Times New Roman" w:eastAsia="Times New Roman" w:hAnsi="Times New Roman" w:cs="Times New Roman"/>
                <w:iCs/>
                <w:sz w:val="28"/>
                <w:szCs w:val="28"/>
                <w:lang w:eastAsia="lv-LV"/>
              </w:rPr>
              <w:t xml:space="preserve">valdījumā </w:t>
            </w:r>
            <w:r>
              <w:rPr>
                <w:rFonts w:ascii="Times New Roman" w:eastAsia="Times New Roman" w:hAnsi="Times New Roman" w:cs="Times New Roman"/>
                <w:iCs/>
                <w:sz w:val="28"/>
                <w:szCs w:val="28"/>
                <w:lang w:eastAsia="lv-LV"/>
              </w:rPr>
              <w:t xml:space="preserve">nekustamā īpašuma </w:t>
            </w:r>
            <w:r w:rsidRPr="009D19E4">
              <w:rPr>
                <w:rFonts w:ascii="Times New Roman" w:eastAsia="Times New Roman" w:hAnsi="Times New Roman" w:cs="Times New Roman"/>
                <w:iCs/>
                <w:sz w:val="28"/>
                <w:szCs w:val="28"/>
                <w:lang w:eastAsia="lv-LV"/>
              </w:rPr>
              <w:t>Lielajā laukumā 1, Ventspilī, 349/1</w:t>
            </w:r>
            <w:r>
              <w:rPr>
                <w:rFonts w:ascii="Times New Roman" w:eastAsia="Times New Roman" w:hAnsi="Times New Roman" w:cs="Times New Roman"/>
                <w:iCs/>
                <w:sz w:val="28"/>
                <w:szCs w:val="28"/>
                <w:lang w:eastAsia="lv-LV"/>
              </w:rPr>
              <w:t xml:space="preserve">000 domājamās daļas (turpmāk – </w:t>
            </w:r>
            <w:r w:rsidRPr="00EF3093">
              <w:rPr>
                <w:rFonts w:ascii="Times New Roman" w:eastAsia="Times New Roman" w:hAnsi="Times New Roman" w:cs="Times New Roman"/>
                <w:iCs/>
                <w:sz w:val="28"/>
                <w:szCs w:val="28"/>
                <w:lang w:eastAsia="lv-LV"/>
              </w:rPr>
              <w:t>nekustamais īpašums</w:t>
            </w:r>
            <w:r>
              <w:rPr>
                <w:rFonts w:ascii="Times New Roman" w:eastAsia="Times New Roman" w:hAnsi="Times New Roman" w:cs="Times New Roman"/>
                <w:iCs/>
                <w:sz w:val="28"/>
                <w:szCs w:val="28"/>
                <w:lang w:eastAsia="lv-LV"/>
              </w:rPr>
              <w:t xml:space="preserve">). </w:t>
            </w:r>
            <w:r w:rsidR="00F52B28" w:rsidRPr="00F52B28">
              <w:rPr>
                <w:rFonts w:ascii="Times New Roman" w:eastAsia="Times New Roman" w:hAnsi="Times New Roman" w:cs="Times New Roman"/>
                <w:iCs/>
                <w:sz w:val="28"/>
                <w:szCs w:val="28"/>
                <w:lang w:eastAsia="lv-LV"/>
              </w:rPr>
              <w:t>N</w:t>
            </w:r>
            <w:r w:rsidR="00F52B28">
              <w:rPr>
                <w:rFonts w:ascii="Times New Roman" w:eastAsia="Times New Roman" w:hAnsi="Times New Roman" w:cs="Times New Roman"/>
                <w:iCs/>
                <w:sz w:val="28"/>
                <w:szCs w:val="28"/>
                <w:lang w:eastAsia="lv-LV"/>
              </w:rPr>
              <w:t>ekustamais īpašums</w:t>
            </w:r>
            <w:r w:rsidR="00F52B28" w:rsidRPr="00F52B28">
              <w:rPr>
                <w:rFonts w:ascii="Times New Roman" w:eastAsia="Times New Roman" w:hAnsi="Times New Roman" w:cs="Times New Roman"/>
                <w:iCs/>
                <w:sz w:val="28"/>
                <w:szCs w:val="28"/>
                <w:lang w:eastAsia="lv-LV"/>
              </w:rPr>
              <w:t xml:space="preserve"> sastāv no zemes </w:t>
            </w:r>
            <w:r w:rsidR="00F52B28" w:rsidRPr="00F52B28">
              <w:rPr>
                <w:rFonts w:ascii="Times New Roman" w:eastAsia="Times New Roman" w:hAnsi="Times New Roman" w:cs="Times New Roman"/>
                <w:bCs/>
                <w:iCs/>
                <w:sz w:val="28"/>
                <w:szCs w:val="28"/>
                <w:lang w:eastAsia="lv-LV"/>
              </w:rPr>
              <w:t xml:space="preserve">Ventspilī, Lielajā laukumā 1, kadastra </w:t>
            </w:r>
            <w:r w:rsidR="00F52B28" w:rsidRPr="00F52B28">
              <w:rPr>
                <w:rFonts w:ascii="Times New Roman" w:eastAsia="Times New Roman" w:hAnsi="Times New Roman" w:cs="Times New Roman"/>
                <w:bCs/>
                <w:iCs/>
                <w:sz w:val="28"/>
                <w:szCs w:val="28"/>
                <w:lang w:eastAsia="lv-LV"/>
              </w:rPr>
              <w:lastRenderedPageBreak/>
              <w:t>apzīmējums</w:t>
            </w:r>
            <w:r w:rsidR="00F52B28">
              <w:rPr>
                <w:rFonts w:ascii="Times New Roman" w:eastAsia="Times New Roman" w:hAnsi="Times New Roman" w:cs="Times New Roman"/>
                <w:bCs/>
                <w:iCs/>
                <w:sz w:val="28"/>
                <w:szCs w:val="28"/>
                <w:lang w:eastAsia="lv-LV"/>
              </w:rPr>
              <w:t xml:space="preserve"> 2700</w:t>
            </w:r>
            <w:r>
              <w:rPr>
                <w:rFonts w:ascii="Times New Roman" w:eastAsia="Times New Roman" w:hAnsi="Times New Roman" w:cs="Times New Roman"/>
                <w:bCs/>
                <w:iCs/>
                <w:sz w:val="28"/>
                <w:szCs w:val="28"/>
                <w:lang w:eastAsia="lv-LV"/>
              </w:rPr>
              <w:t xml:space="preserve"> </w:t>
            </w:r>
            <w:r w:rsidR="00F52B28">
              <w:rPr>
                <w:rFonts w:ascii="Times New Roman" w:eastAsia="Times New Roman" w:hAnsi="Times New Roman" w:cs="Times New Roman"/>
                <w:bCs/>
                <w:iCs/>
                <w:sz w:val="28"/>
                <w:szCs w:val="28"/>
                <w:lang w:eastAsia="lv-LV"/>
              </w:rPr>
              <w:t>007</w:t>
            </w:r>
            <w:r>
              <w:rPr>
                <w:rFonts w:ascii="Times New Roman" w:eastAsia="Times New Roman" w:hAnsi="Times New Roman" w:cs="Times New Roman"/>
                <w:bCs/>
                <w:iCs/>
                <w:sz w:val="28"/>
                <w:szCs w:val="28"/>
                <w:lang w:eastAsia="lv-LV"/>
              </w:rPr>
              <w:t xml:space="preserve"> </w:t>
            </w:r>
            <w:r w:rsidR="00F52B28">
              <w:rPr>
                <w:rFonts w:ascii="Times New Roman" w:eastAsia="Times New Roman" w:hAnsi="Times New Roman" w:cs="Times New Roman"/>
                <w:bCs/>
                <w:iCs/>
                <w:sz w:val="28"/>
                <w:szCs w:val="28"/>
                <w:lang w:eastAsia="lv-LV"/>
              </w:rPr>
              <w:t>0019, ar platību 1,3194 </w:t>
            </w:r>
            <w:r w:rsidR="00F52B28" w:rsidRPr="00F52B28">
              <w:rPr>
                <w:rFonts w:ascii="Times New Roman" w:eastAsia="Times New Roman" w:hAnsi="Times New Roman" w:cs="Times New Roman"/>
                <w:bCs/>
                <w:iCs/>
                <w:sz w:val="28"/>
                <w:szCs w:val="28"/>
                <w:lang w:eastAsia="lv-LV"/>
              </w:rPr>
              <w:t>ha, kas ierakstīts V</w:t>
            </w:r>
            <w:r>
              <w:rPr>
                <w:rFonts w:ascii="Times New Roman" w:eastAsia="Times New Roman" w:hAnsi="Times New Roman" w:cs="Times New Roman"/>
                <w:bCs/>
                <w:iCs/>
                <w:sz w:val="28"/>
                <w:szCs w:val="28"/>
                <w:lang w:eastAsia="lv-LV"/>
              </w:rPr>
              <w:t>entspils pilsētas zemesgrāmatas </w:t>
            </w:r>
            <w:r w:rsidR="00F52B28" w:rsidRPr="00F52B28">
              <w:rPr>
                <w:rFonts w:ascii="Times New Roman" w:eastAsia="Times New Roman" w:hAnsi="Times New Roman" w:cs="Times New Roman"/>
                <w:bCs/>
                <w:iCs/>
                <w:sz w:val="28"/>
                <w:szCs w:val="28"/>
                <w:lang w:eastAsia="lv-LV"/>
              </w:rPr>
              <w:t>nodalījumā Nr</w:t>
            </w:r>
            <w:r w:rsidR="00F52B28">
              <w:rPr>
                <w:rFonts w:ascii="Times New Roman" w:eastAsia="Times New Roman" w:hAnsi="Times New Roman" w:cs="Times New Roman"/>
                <w:bCs/>
                <w:iCs/>
                <w:sz w:val="28"/>
                <w:szCs w:val="28"/>
                <w:lang w:eastAsia="lv-LV"/>
              </w:rPr>
              <w:t>.100000</w:t>
            </w:r>
            <w:r w:rsidR="00E76285">
              <w:rPr>
                <w:rFonts w:ascii="Times New Roman" w:eastAsia="Times New Roman" w:hAnsi="Times New Roman" w:cs="Times New Roman"/>
                <w:bCs/>
                <w:iCs/>
                <w:sz w:val="28"/>
                <w:szCs w:val="28"/>
                <w:lang w:eastAsia="lv-LV"/>
              </w:rPr>
              <w:t xml:space="preserve">555014, kadastra Nr.2700 007 </w:t>
            </w:r>
            <w:r w:rsidR="00F52B28" w:rsidRPr="00F52B28">
              <w:rPr>
                <w:rFonts w:ascii="Times New Roman" w:eastAsia="Times New Roman" w:hAnsi="Times New Roman" w:cs="Times New Roman"/>
                <w:bCs/>
                <w:iCs/>
                <w:sz w:val="28"/>
                <w:szCs w:val="28"/>
                <w:lang w:eastAsia="lv-LV"/>
              </w:rPr>
              <w:t xml:space="preserve">0021, </w:t>
            </w:r>
            <w:r w:rsidR="0059130B">
              <w:rPr>
                <w:rFonts w:ascii="Times New Roman" w:eastAsia="Times New Roman" w:hAnsi="Times New Roman" w:cs="Times New Roman"/>
                <w:bCs/>
                <w:iCs/>
                <w:sz w:val="28"/>
                <w:szCs w:val="28"/>
                <w:lang w:eastAsia="lv-LV"/>
              </w:rPr>
              <w:t>uz kuras</w:t>
            </w:r>
            <w:r w:rsidR="0057054F">
              <w:rPr>
                <w:rFonts w:ascii="Times New Roman" w:eastAsia="Times New Roman" w:hAnsi="Times New Roman" w:cs="Times New Roman"/>
                <w:bCs/>
                <w:iCs/>
                <w:sz w:val="28"/>
                <w:szCs w:val="28"/>
                <w:lang w:eastAsia="lv-LV"/>
              </w:rPr>
              <w:t xml:space="preserve"> p</w:t>
            </w:r>
            <w:r w:rsidR="00F52B28" w:rsidRPr="00F52B28">
              <w:rPr>
                <w:rFonts w:ascii="Times New Roman" w:eastAsia="Times New Roman" w:hAnsi="Times New Roman" w:cs="Times New Roman"/>
                <w:bCs/>
                <w:iCs/>
                <w:sz w:val="28"/>
                <w:szCs w:val="28"/>
                <w:lang w:eastAsia="lv-LV"/>
              </w:rPr>
              <w:t>rojekta</w:t>
            </w:r>
            <w:r w:rsidR="0057054F">
              <w:rPr>
                <w:rFonts w:ascii="Times New Roman" w:eastAsia="Times New Roman" w:hAnsi="Times New Roman" w:cs="Times New Roman"/>
                <w:bCs/>
                <w:iCs/>
                <w:sz w:val="28"/>
                <w:szCs w:val="28"/>
                <w:lang w:eastAsia="lv-LV"/>
              </w:rPr>
              <w:t xml:space="preserve"> „</w:t>
            </w:r>
            <w:r w:rsidR="0057054F" w:rsidRPr="0057054F">
              <w:rPr>
                <w:rFonts w:ascii="Times New Roman" w:eastAsia="Times New Roman" w:hAnsi="Times New Roman" w:cs="Times New Roman"/>
                <w:bCs/>
                <w:iCs/>
                <w:sz w:val="28"/>
                <w:szCs w:val="28"/>
                <w:lang w:eastAsia="lv-LV"/>
              </w:rPr>
              <w:t xml:space="preserve">Ventspils Mūzikas vidusskolas ar koncertzāles funkciju attīstība, </w:t>
            </w:r>
            <w:r w:rsidR="0057054F">
              <w:rPr>
                <w:rFonts w:ascii="Times New Roman" w:eastAsia="Times New Roman" w:hAnsi="Times New Roman" w:cs="Times New Roman"/>
                <w:bCs/>
                <w:iCs/>
                <w:sz w:val="28"/>
                <w:szCs w:val="28"/>
                <w:lang w:eastAsia="lv-LV"/>
              </w:rPr>
              <w:t xml:space="preserve">II kārta” </w:t>
            </w:r>
            <w:r w:rsidR="0057054F" w:rsidRPr="0057054F">
              <w:rPr>
                <w:rFonts w:ascii="Times New Roman" w:eastAsia="Times New Roman" w:hAnsi="Times New Roman" w:cs="Times New Roman"/>
                <w:bCs/>
                <w:iCs/>
                <w:sz w:val="28"/>
                <w:szCs w:val="28"/>
                <w:lang w:eastAsia="lv-LV"/>
              </w:rPr>
              <w:t xml:space="preserve">ietvaros </w:t>
            </w:r>
            <w:r w:rsidR="002D4706">
              <w:rPr>
                <w:rFonts w:ascii="Times New Roman" w:eastAsia="Times New Roman" w:hAnsi="Times New Roman" w:cs="Times New Roman"/>
                <w:bCs/>
                <w:iCs/>
                <w:sz w:val="28"/>
                <w:szCs w:val="28"/>
                <w:lang w:eastAsia="lv-LV"/>
              </w:rPr>
              <w:t xml:space="preserve">notiek </w:t>
            </w:r>
            <w:r w:rsidR="00496000">
              <w:rPr>
                <w:rFonts w:ascii="Times New Roman" w:eastAsia="Times New Roman" w:hAnsi="Times New Roman" w:cs="Times New Roman"/>
                <w:bCs/>
                <w:iCs/>
                <w:sz w:val="28"/>
                <w:szCs w:val="28"/>
                <w:lang w:eastAsia="lv-LV"/>
              </w:rPr>
              <w:t>Ventspils Mūzikas vidusskolas</w:t>
            </w:r>
            <w:r w:rsidR="00F52B28" w:rsidRPr="00F52B28">
              <w:rPr>
                <w:rFonts w:ascii="Times New Roman" w:eastAsia="Times New Roman" w:hAnsi="Times New Roman" w:cs="Times New Roman"/>
                <w:bCs/>
                <w:iCs/>
                <w:sz w:val="28"/>
                <w:szCs w:val="28"/>
                <w:lang w:eastAsia="lv-LV"/>
              </w:rPr>
              <w:t xml:space="preserve"> ar koncertzāles funkciju ēka</w:t>
            </w:r>
            <w:r w:rsidR="005130AA">
              <w:rPr>
                <w:rFonts w:ascii="Times New Roman" w:eastAsia="Times New Roman" w:hAnsi="Times New Roman" w:cs="Times New Roman"/>
                <w:bCs/>
                <w:iCs/>
                <w:sz w:val="28"/>
                <w:szCs w:val="28"/>
                <w:lang w:eastAsia="lv-LV"/>
              </w:rPr>
              <w:t>s būvniecība</w:t>
            </w:r>
            <w:r w:rsidR="0059130B">
              <w:rPr>
                <w:rFonts w:ascii="Times New Roman" w:eastAsia="Times New Roman" w:hAnsi="Times New Roman" w:cs="Times New Roman"/>
                <w:bCs/>
                <w:iCs/>
                <w:sz w:val="28"/>
                <w:szCs w:val="28"/>
                <w:lang w:eastAsia="lv-LV"/>
              </w:rPr>
              <w:t>.</w:t>
            </w:r>
          </w:p>
          <w:p w:rsidR="00D957C8" w:rsidRDefault="00683A17" w:rsidP="00683A17">
            <w:pPr>
              <w:spacing w:after="0" w:line="240" w:lineRule="auto"/>
              <w:ind w:firstLine="567"/>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Ņemot vērā</w:t>
            </w:r>
            <w:r w:rsidR="00496000" w:rsidRPr="00496000">
              <w:rPr>
                <w:rFonts w:ascii="Times New Roman" w:eastAsia="Times New Roman" w:hAnsi="Times New Roman" w:cs="Times New Roman"/>
                <w:bCs/>
                <w:iCs/>
                <w:sz w:val="28"/>
                <w:szCs w:val="28"/>
                <w:lang w:eastAsia="lv-LV"/>
              </w:rPr>
              <w:t xml:space="preserve"> Ministru kabineta 2014.gada 11</w:t>
            </w:r>
            <w:r w:rsidR="003E10B6">
              <w:rPr>
                <w:rFonts w:ascii="Times New Roman" w:eastAsia="Times New Roman" w:hAnsi="Times New Roman" w:cs="Times New Roman"/>
                <w:bCs/>
                <w:iCs/>
                <w:sz w:val="28"/>
                <w:szCs w:val="28"/>
                <w:lang w:eastAsia="lv-LV"/>
              </w:rPr>
              <w:t>.februāra sēdē (prot. Nr.8 29.§,</w:t>
            </w:r>
            <w:r>
              <w:rPr>
                <w:rFonts w:ascii="Times New Roman" w:eastAsia="Times New Roman" w:hAnsi="Times New Roman" w:cs="Times New Roman"/>
                <w:bCs/>
                <w:iCs/>
                <w:sz w:val="28"/>
                <w:szCs w:val="28"/>
                <w:lang w:eastAsia="lv-LV"/>
              </w:rPr>
              <w:t xml:space="preserve"> 30.§) nolemto</w:t>
            </w:r>
            <w:r w:rsidR="00496000" w:rsidRPr="00496000">
              <w:rPr>
                <w:rFonts w:ascii="Times New Roman" w:eastAsia="Times New Roman" w:hAnsi="Times New Roman" w:cs="Times New Roman"/>
                <w:bCs/>
                <w:iCs/>
                <w:sz w:val="28"/>
                <w:szCs w:val="28"/>
                <w:lang w:eastAsia="lv-LV"/>
              </w:rPr>
              <w:t>, lai novērstu apdraudējuma risku</w:t>
            </w:r>
            <w:r w:rsidR="00F6754F" w:rsidRPr="00F6754F">
              <w:rPr>
                <w:rFonts w:ascii="Times New Roman" w:eastAsia="Times New Roman" w:hAnsi="Times New Roman" w:cs="Times New Roman"/>
                <w:bCs/>
                <w:iCs/>
                <w:sz w:val="28"/>
                <w:szCs w:val="28"/>
                <w:lang w:eastAsia="lv-LV"/>
              </w:rPr>
              <w:t xml:space="preserve"> Skola</w:t>
            </w:r>
            <w:r w:rsidR="0087209A">
              <w:rPr>
                <w:rFonts w:ascii="Times New Roman" w:eastAsia="Times New Roman" w:hAnsi="Times New Roman" w:cs="Times New Roman"/>
                <w:bCs/>
                <w:iCs/>
                <w:sz w:val="28"/>
                <w:szCs w:val="28"/>
                <w:lang w:eastAsia="lv-LV"/>
              </w:rPr>
              <w:t>s</w:t>
            </w:r>
            <w:r w:rsidR="00496000" w:rsidRPr="00496000">
              <w:rPr>
                <w:rFonts w:ascii="Times New Roman" w:eastAsia="Times New Roman" w:hAnsi="Times New Roman" w:cs="Times New Roman"/>
                <w:bCs/>
                <w:iCs/>
                <w:sz w:val="28"/>
                <w:szCs w:val="28"/>
                <w:lang w:eastAsia="lv-LV"/>
              </w:rPr>
              <w:t xml:space="preserve"> audzēkņu, pedagogu, administrācijas personāla, apkārt esošo cilvēku dzīvībai un veselībai, kā arī citu personu īpašumam un nodrošinātu </w:t>
            </w:r>
            <w:r w:rsidR="00496000">
              <w:rPr>
                <w:rFonts w:ascii="Times New Roman" w:eastAsia="Times New Roman" w:hAnsi="Times New Roman" w:cs="Times New Roman"/>
                <w:bCs/>
                <w:iCs/>
                <w:sz w:val="28"/>
                <w:szCs w:val="28"/>
                <w:lang w:eastAsia="lv-LV"/>
              </w:rPr>
              <w:t>S</w:t>
            </w:r>
            <w:r w:rsidR="00496000" w:rsidRPr="00496000">
              <w:rPr>
                <w:rFonts w:ascii="Times New Roman" w:eastAsia="Times New Roman" w:hAnsi="Times New Roman" w:cs="Times New Roman"/>
                <w:bCs/>
                <w:iCs/>
                <w:sz w:val="28"/>
                <w:szCs w:val="28"/>
                <w:lang w:eastAsia="lv-LV"/>
              </w:rPr>
              <w:t xml:space="preserve">kolas darbības nepārtrauktību, </w:t>
            </w:r>
            <w:r w:rsidR="00496000">
              <w:rPr>
                <w:rFonts w:ascii="Times New Roman" w:eastAsia="Times New Roman" w:hAnsi="Times New Roman" w:cs="Times New Roman"/>
                <w:bCs/>
                <w:iCs/>
                <w:sz w:val="28"/>
                <w:szCs w:val="28"/>
                <w:lang w:eastAsia="lv-LV"/>
              </w:rPr>
              <w:t>S</w:t>
            </w:r>
            <w:r w:rsidR="00496000" w:rsidRPr="00496000">
              <w:rPr>
                <w:rFonts w:ascii="Times New Roman" w:eastAsia="Times New Roman" w:hAnsi="Times New Roman" w:cs="Times New Roman"/>
                <w:bCs/>
                <w:iCs/>
                <w:sz w:val="28"/>
                <w:szCs w:val="28"/>
                <w:lang w:eastAsia="lv-LV"/>
              </w:rPr>
              <w:t xml:space="preserve">kola </w:t>
            </w:r>
            <w:r w:rsidR="00496000">
              <w:rPr>
                <w:rFonts w:ascii="Times New Roman" w:eastAsia="Times New Roman" w:hAnsi="Times New Roman" w:cs="Times New Roman"/>
                <w:bCs/>
                <w:iCs/>
                <w:sz w:val="28"/>
                <w:szCs w:val="28"/>
                <w:lang w:eastAsia="lv-LV"/>
              </w:rPr>
              <w:t>tika</w:t>
            </w:r>
            <w:r w:rsidR="00496000" w:rsidRPr="00496000">
              <w:rPr>
                <w:rFonts w:ascii="Times New Roman" w:eastAsia="Times New Roman" w:hAnsi="Times New Roman" w:cs="Times New Roman"/>
                <w:bCs/>
                <w:iCs/>
                <w:sz w:val="28"/>
                <w:szCs w:val="28"/>
                <w:lang w:eastAsia="lv-LV"/>
              </w:rPr>
              <w:t xml:space="preserve"> pārcelta no telpām Kuģinieku ielā 2, Ventspilī</w:t>
            </w:r>
            <w:r w:rsidR="0099481B">
              <w:rPr>
                <w:rFonts w:ascii="Times New Roman" w:eastAsia="Times New Roman" w:hAnsi="Times New Roman" w:cs="Times New Roman"/>
                <w:bCs/>
                <w:iCs/>
                <w:sz w:val="28"/>
                <w:szCs w:val="28"/>
                <w:lang w:eastAsia="lv-LV"/>
              </w:rPr>
              <w:t>,</w:t>
            </w:r>
            <w:r w:rsidR="00496000" w:rsidRPr="00496000">
              <w:rPr>
                <w:rFonts w:ascii="Times New Roman" w:eastAsia="Times New Roman" w:hAnsi="Times New Roman" w:cs="Times New Roman"/>
                <w:bCs/>
                <w:iCs/>
                <w:sz w:val="28"/>
                <w:szCs w:val="28"/>
                <w:lang w:eastAsia="lv-LV"/>
              </w:rPr>
              <w:t xml:space="preserve"> un Pils ielā 38, Ventspilī</w:t>
            </w:r>
            <w:r w:rsidR="00496000">
              <w:rPr>
                <w:rFonts w:ascii="Times New Roman" w:eastAsia="Times New Roman" w:hAnsi="Times New Roman" w:cs="Times New Roman"/>
                <w:bCs/>
                <w:iCs/>
                <w:sz w:val="28"/>
                <w:szCs w:val="28"/>
                <w:lang w:eastAsia="lv-LV"/>
              </w:rPr>
              <w:t>,</w:t>
            </w:r>
            <w:r w:rsidR="00D957C8">
              <w:rPr>
                <w:rFonts w:ascii="Times New Roman" w:eastAsia="Times New Roman" w:hAnsi="Times New Roman" w:cs="Times New Roman"/>
                <w:bCs/>
                <w:iCs/>
                <w:sz w:val="28"/>
                <w:szCs w:val="28"/>
                <w:lang w:eastAsia="lv-LV"/>
              </w:rPr>
              <w:t xml:space="preserve"> uz septiņām pagaidu telpām</w:t>
            </w:r>
            <w:r w:rsidR="002D4706" w:rsidRPr="002D4706">
              <w:rPr>
                <w:rFonts w:ascii="Times New Roman" w:eastAsia="Times New Roman" w:hAnsi="Times New Roman" w:cs="Times New Roman"/>
                <w:bCs/>
                <w:iCs/>
                <w:sz w:val="28"/>
                <w:szCs w:val="28"/>
                <w:lang w:eastAsia="lv-LV"/>
              </w:rPr>
              <w:t xml:space="preserve"> dažādās atrašanās vietās</w:t>
            </w:r>
            <w:r w:rsidR="00D957C8">
              <w:rPr>
                <w:rFonts w:ascii="Times New Roman" w:eastAsia="Times New Roman" w:hAnsi="Times New Roman" w:cs="Times New Roman"/>
                <w:bCs/>
                <w:iCs/>
                <w:sz w:val="28"/>
                <w:szCs w:val="28"/>
                <w:lang w:eastAsia="lv-LV"/>
              </w:rPr>
              <w:t>.</w:t>
            </w:r>
          </w:p>
          <w:p w:rsidR="002D4706" w:rsidRPr="002D4706" w:rsidRDefault="002D4706" w:rsidP="00683A17">
            <w:pPr>
              <w:spacing w:after="0" w:line="240" w:lineRule="auto"/>
              <w:ind w:firstLine="567"/>
              <w:jc w:val="both"/>
              <w:rPr>
                <w:rFonts w:ascii="Times New Roman" w:eastAsia="Times New Roman" w:hAnsi="Times New Roman" w:cs="Times New Roman"/>
                <w:bCs/>
                <w:iCs/>
                <w:sz w:val="28"/>
                <w:szCs w:val="28"/>
                <w:lang w:eastAsia="lv-LV"/>
              </w:rPr>
            </w:pPr>
            <w:r w:rsidRPr="002D4706">
              <w:rPr>
                <w:rFonts w:ascii="Times New Roman" w:eastAsia="Times New Roman" w:hAnsi="Times New Roman" w:cs="Times New Roman"/>
                <w:bCs/>
                <w:iCs/>
                <w:sz w:val="28"/>
                <w:szCs w:val="28"/>
                <w:lang w:eastAsia="lv-LV"/>
              </w:rPr>
              <w:t>Lai novērstu radušos situāciju un lai Skola arī turpmāk varētu sniegt kvalitatīvus un pieprasījumam atbilstošus kultūrizglītības pakalpojumus un īstenot plānoto attīstību kā izglītības iestāde, kā arī, lai modernizētu un nodrošinātu kvalitatīvu un tautsaimniecības nozaru attīstībai atbilstošu mācību vidi pilnvērtīga mācību procesa nodrošināšanai un paaugstinātu profesionālās izglītības un kultūras pakalpojumu konkurētspēju un pieejamību Kurzemes reģionā un Ventspilī,</w:t>
            </w:r>
            <w:r w:rsidR="009E2F7B">
              <w:rPr>
                <w:rFonts w:ascii="Times New Roman" w:eastAsia="Times New Roman" w:hAnsi="Times New Roman" w:cs="Times New Roman"/>
                <w:bCs/>
                <w:iCs/>
                <w:sz w:val="28"/>
                <w:szCs w:val="28"/>
                <w:lang w:eastAsia="lv-LV"/>
              </w:rPr>
              <w:t xml:space="preserve"> pamatojoties uz </w:t>
            </w:r>
            <w:r w:rsidR="009E2F7B" w:rsidRPr="009E2F7B">
              <w:rPr>
                <w:rFonts w:ascii="Times New Roman" w:eastAsia="Times New Roman" w:hAnsi="Times New Roman" w:cs="Times New Roman"/>
                <w:bCs/>
                <w:iCs/>
                <w:sz w:val="28"/>
                <w:szCs w:val="28"/>
                <w:lang w:eastAsia="lv-LV"/>
              </w:rPr>
              <w:t xml:space="preserve">informatīvo ziņojumu </w:t>
            </w:r>
            <w:r w:rsidR="009E2F7B">
              <w:rPr>
                <w:rFonts w:ascii="Times New Roman" w:eastAsia="Times New Roman" w:hAnsi="Times New Roman" w:cs="Times New Roman"/>
                <w:bCs/>
                <w:iCs/>
                <w:sz w:val="28"/>
                <w:szCs w:val="28"/>
                <w:lang w:eastAsia="lv-LV"/>
              </w:rPr>
              <w:t>„</w:t>
            </w:r>
            <w:r w:rsidR="009E2F7B" w:rsidRPr="009E2F7B">
              <w:rPr>
                <w:rFonts w:ascii="Times New Roman" w:eastAsia="Times New Roman" w:hAnsi="Times New Roman" w:cs="Times New Roman"/>
                <w:bCs/>
                <w:iCs/>
                <w:sz w:val="28"/>
                <w:szCs w:val="28"/>
                <w:lang w:eastAsia="lv-LV"/>
              </w:rPr>
              <w:t>Par profesionālās izglītības</w:t>
            </w:r>
            <w:r w:rsidR="009E2F7B">
              <w:rPr>
                <w:rFonts w:ascii="Times New Roman" w:eastAsia="Times New Roman" w:hAnsi="Times New Roman" w:cs="Times New Roman"/>
                <w:bCs/>
                <w:iCs/>
                <w:sz w:val="28"/>
                <w:szCs w:val="28"/>
                <w:lang w:eastAsia="lv-LV"/>
              </w:rPr>
              <w:t xml:space="preserve"> kompetences centra „</w:t>
            </w:r>
            <w:r w:rsidR="009E2F7B" w:rsidRPr="009E2F7B">
              <w:rPr>
                <w:rFonts w:ascii="Times New Roman" w:eastAsia="Times New Roman" w:hAnsi="Times New Roman" w:cs="Times New Roman"/>
                <w:bCs/>
                <w:iCs/>
                <w:sz w:val="28"/>
                <w:szCs w:val="28"/>
                <w:lang w:eastAsia="lv-LV"/>
              </w:rPr>
              <w:t>Ventspils Mūzikas vidusskola” tālāko attīstību” (izskatīts Ministru kabineta 2016.gada 26.aprīļa sēdē (prot.Nr.20 33.§))</w:t>
            </w:r>
            <w:r w:rsidR="00683A17">
              <w:rPr>
                <w:rFonts w:ascii="Times New Roman" w:eastAsia="Times New Roman" w:hAnsi="Times New Roman" w:cs="Times New Roman"/>
                <w:bCs/>
                <w:iCs/>
                <w:sz w:val="28"/>
                <w:szCs w:val="28"/>
                <w:lang w:eastAsia="lv-LV"/>
              </w:rPr>
              <w:t>,</w:t>
            </w:r>
            <w:r w:rsidRPr="002D4706">
              <w:rPr>
                <w:rFonts w:ascii="Times New Roman" w:eastAsia="Times New Roman" w:hAnsi="Times New Roman" w:cs="Times New Roman"/>
                <w:bCs/>
                <w:iCs/>
                <w:sz w:val="28"/>
                <w:szCs w:val="28"/>
                <w:lang w:eastAsia="lv-LV"/>
              </w:rPr>
              <w:t xml:space="preserve"> 2016.gada 29.aprīlī tika noslēgts sadarbības līgums starp Kultūras ministriju, Ventspils pilsētas domi un Skolu par savstarpēju sadarbību projekta „Ventspils Mūzikas vidusskola ar koncertzāles funkciju attīstība, II kārta” īstenošanā (turpmāk – Sadarbības līgums), kurā noteikts, ka sadarbības rezultātā, katrai pusei piesaistot savus finansējuma </w:t>
            </w:r>
            <w:r w:rsidRPr="002D4706">
              <w:rPr>
                <w:rFonts w:ascii="Times New Roman" w:eastAsia="Times New Roman" w:hAnsi="Times New Roman" w:cs="Times New Roman"/>
                <w:bCs/>
                <w:iCs/>
                <w:sz w:val="28"/>
                <w:szCs w:val="28"/>
                <w:lang w:eastAsia="lv-LV"/>
              </w:rPr>
              <w:lastRenderedPageBreak/>
              <w:t>avotus, ievērojot ilgtspējīgas būvniecības un ēku ekspluatācijas principus, kā arī ar minimālā apmērā radītām siltumnīcefektu izraisošo gāzu emisijām, tiks īstenota jaunas Ventspils Mūzikas vidusskolas ar koncertzāles funkciju ēkas būvniecība uz Ventspils pilsē</w:t>
            </w:r>
            <w:r w:rsidR="000A705E">
              <w:rPr>
                <w:rFonts w:ascii="Times New Roman" w:eastAsia="Times New Roman" w:hAnsi="Times New Roman" w:cs="Times New Roman"/>
                <w:bCs/>
                <w:iCs/>
                <w:sz w:val="28"/>
                <w:szCs w:val="28"/>
                <w:lang w:eastAsia="lv-LV"/>
              </w:rPr>
              <w:t>tas pašvaldībai piederošā zemes</w:t>
            </w:r>
            <w:r w:rsidRPr="002D4706">
              <w:rPr>
                <w:rFonts w:ascii="Times New Roman" w:eastAsia="Times New Roman" w:hAnsi="Times New Roman" w:cs="Times New Roman"/>
                <w:bCs/>
                <w:iCs/>
                <w:sz w:val="28"/>
                <w:szCs w:val="28"/>
                <w:lang w:eastAsia="lv-LV"/>
              </w:rPr>
              <w:t>gabala Lielajā laukumā 1, Ventspilī. Sadarbības līgums paredz, ka uz zemesgabala Lielajā laukumā 1,</w:t>
            </w:r>
            <w:r w:rsidR="00683A17">
              <w:rPr>
                <w:rFonts w:ascii="Times New Roman" w:eastAsia="Times New Roman" w:hAnsi="Times New Roman" w:cs="Times New Roman"/>
                <w:bCs/>
                <w:iCs/>
                <w:sz w:val="28"/>
                <w:szCs w:val="28"/>
                <w:lang w:eastAsia="lv-LV"/>
              </w:rPr>
              <w:t xml:space="preserve"> </w:t>
            </w:r>
            <w:r w:rsidRPr="002D4706">
              <w:rPr>
                <w:rFonts w:ascii="Times New Roman" w:eastAsia="Times New Roman" w:hAnsi="Times New Roman" w:cs="Times New Roman"/>
                <w:bCs/>
                <w:iCs/>
                <w:sz w:val="28"/>
                <w:szCs w:val="28"/>
                <w:lang w:eastAsia="lv-LV"/>
              </w:rPr>
              <w:t>Ventspilī</w:t>
            </w:r>
            <w:r>
              <w:rPr>
                <w:rFonts w:ascii="Times New Roman" w:eastAsia="Times New Roman" w:hAnsi="Times New Roman" w:cs="Times New Roman"/>
                <w:bCs/>
                <w:iCs/>
                <w:sz w:val="28"/>
                <w:szCs w:val="28"/>
                <w:lang w:eastAsia="lv-LV"/>
              </w:rPr>
              <w:t>,</w:t>
            </w:r>
            <w:r w:rsidRPr="002D4706">
              <w:rPr>
                <w:rFonts w:ascii="Times New Roman" w:eastAsia="Times New Roman" w:hAnsi="Times New Roman" w:cs="Times New Roman"/>
                <w:bCs/>
                <w:iCs/>
                <w:sz w:val="28"/>
                <w:szCs w:val="28"/>
                <w:lang w:eastAsia="lv-LV"/>
              </w:rPr>
              <w:t xml:space="preserve"> uzbūvētā ēka tiks reģistrēta zemesgrāmatā kā valsts un Ventspils pilsētas pašvaldības kopīpašums atbilstoši Kultūras ministrijas un Ventspils pilsētas domes faktiskā ieguldījuma apmēram Ventspils Mūzikas vidusskolas ar koncertzāles funkciju ēkas būvniecībā. Starp Kultūras ministriju, Ventspils pilsētas domi un Skolu 2019.gada 11.aprīlī tika noslēgta vienošanās pie Sadarbības līguma, kurā </w:t>
            </w:r>
            <w:r w:rsidR="00683A17">
              <w:rPr>
                <w:rFonts w:ascii="Times New Roman" w:eastAsia="Times New Roman" w:hAnsi="Times New Roman" w:cs="Times New Roman"/>
                <w:bCs/>
                <w:iCs/>
                <w:sz w:val="28"/>
                <w:szCs w:val="28"/>
                <w:lang w:eastAsia="lv-LV"/>
              </w:rPr>
              <w:t xml:space="preserve">puses </w:t>
            </w:r>
            <w:r w:rsidRPr="002D4706">
              <w:rPr>
                <w:rFonts w:ascii="Times New Roman" w:eastAsia="Times New Roman" w:hAnsi="Times New Roman" w:cs="Times New Roman"/>
                <w:bCs/>
                <w:iCs/>
                <w:sz w:val="28"/>
                <w:szCs w:val="28"/>
                <w:lang w:eastAsia="lv-LV"/>
              </w:rPr>
              <w:t xml:space="preserve">vienojās par īpašuma tiesību sadalījumu nekustamajā īpašumā, </w:t>
            </w:r>
            <w:r w:rsidR="00683A17">
              <w:rPr>
                <w:rFonts w:ascii="Times New Roman" w:eastAsia="Times New Roman" w:hAnsi="Times New Roman" w:cs="Times New Roman"/>
                <w:bCs/>
                <w:iCs/>
                <w:sz w:val="28"/>
                <w:szCs w:val="28"/>
                <w:lang w:eastAsia="lv-LV"/>
              </w:rPr>
              <w:t xml:space="preserve">un </w:t>
            </w:r>
            <w:r w:rsidRPr="002D4706">
              <w:rPr>
                <w:rFonts w:ascii="Times New Roman" w:eastAsia="Times New Roman" w:hAnsi="Times New Roman" w:cs="Times New Roman"/>
                <w:bCs/>
                <w:iCs/>
                <w:sz w:val="28"/>
                <w:szCs w:val="28"/>
                <w:lang w:eastAsia="lv-LV"/>
              </w:rPr>
              <w:t xml:space="preserve">konkrēti, Ventspils pilsētas pašvaldības īpašumā nostiprināmas 651/1000 domājamās daļas no </w:t>
            </w:r>
            <w:r w:rsidR="000A705E">
              <w:rPr>
                <w:rFonts w:ascii="Times New Roman" w:eastAsia="Times New Roman" w:hAnsi="Times New Roman" w:cs="Times New Roman"/>
                <w:bCs/>
                <w:iCs/>
                <w:sz w:val="28"/>
                <w:szCs w:val="28"/>
                <w:lang w:eastAsia="lv-LV"/>
              </w:rPr>
              <w:t>zemes</w:t>
            </w:r>
            <w:r w:rsidR="000A705E" w:rsidRPr="002D4706">
              <w:rPr>
                <w:rFonts w:ascii="Times New Roman" w:eastAsia="Times New Roman" w:hAnsi="Times New Roman" w:cs="Times New Roman"/>
                <w:bCs/>
                <w:iCs/>
                <w:sz w:val="28"/>
                <w:szCs w:val="28"/>
                <w:lang w:eastAsia="lv-LV"/>
              </w:rPr>
              <w:t xml:space="preserve">gabala Lielajā laukumā 1, Ventspilī </w:t>
            </w:r>
            <w:r w:rsidR="000A705E">
              <w:rPr>
                <w:rFonts w:ascii="Times New Roman" w:eastAsia="Times New Roman" w:hAnsi="Times New Roman" w:cs="Times New Roman"/>
                <w:bCs/>
                <w:iCs/>
                <w:sz w:val="28"/>
                <w:szCs w:val="28"/>
                <w:lang w:eastAsia="lv-LV"/>
              </w:rPr>
              <w:t xml:space="preserve">un uz tā uzbūvētās </w:t>
            </w:r>
            <w:r w:rsidRPr="002D4706">
              <w:rPr>
                <w:rFonts w:ascii="Times New Roman" w:eastAsia="Times New Roman" w:hAnsi="Times New Roman" w:cs="Times New Roman"/>
                <w:bCs/>
                <w:iCs/>
                <w:sz w:val="28"/>
                <w:szCs w:val="28"/>
                <w:lang w:eastAsia="lv-LV"/>
              </w:rPr>
              <w:t xml:space="preserve">ēkas, savukārt valsts īpašumā Kultūras ministrijas personā nostiprināmas 349/1000 domājamās daļas. </w:t>
            </w:r>
          </w:p>
          <w:p w:rsidR="004E24D7" w:rsidRPr="004E24D7" w:rsidRDefault="004E24D7" w:rsidP="000A705E">
            <w:pPr>
              <w:spacing w:after="0" w:line="240" w:lineRule="auto"/>
              <w:ind w:firstLine="567"/>
              <w:jc w:val="both"/>
              <w:rPr>
                <w:rFonts w:ascii="Times New Roman" w:eastAsia="Times New Roman" w:hAnsi="Times New Roman" w:cs="Times New Roman"/>
                <w:bCs/>
                <w:iCs/>
                <w:sz w:val="28"/>
                <w:szCs w:val="28"/>
                <w:lang w:eastAsia="lv-LV"/>
              </w:rPr>
            </w:pPr>
            <w:r w:rsidRPr="004E24D7">
              <w:rPr>
                <w:rFonts w:ascii="Times New Roman" w:eastAsia="Times New Roman" w:hAnsi="Times New Roman" w:cs="Times New Roman"/>
                <w:bCs/>
                <w:iCs/>
                <w:sz w:val="28"/>
                <w:szCs w:val="28"/>
                <w:lang w:eastAsia="lv-LV"/>
              </w:rPr>
              <w:t>Ventspils pilsētas domes 2019.gada 12.aprīļa sēdē pieņemts lēmums</w:t>
            </w:r>
            <w:r w:rsidRPr="004E24D7">
              <w:rPr>
                <w:rFonts w:ascii="Times New Roman" w:eastAsia="Times New Roman" w:hAnsi="Times New Roman" w:cs="Times New Roman"/>
                <w:bCs/>
                <w:iCs/>
                <w:sz w:val="28"/>
                <w:szCs w:val="28"/>
                <w:vertAlign w:val="superscript"/>
                <w:lang w:eastAsia="lv-LV"/>
              </w:rPr>
              <w:footnoteReference w:id="1"/>
            </w:r>
            <w:r w:rsidRPr="004E24D7">
              <w:rPr>
                <w:rFonts w:ascii="Times New Roman" w:eastAsia="Times New Roman" w:hAnsi="Times New Roman" w:cs="Times New Roman"/>
                <w:bCs/>
                <w:iCs/>
                <w:sz w:val="28"/>
                <w:szCs w:val="28"/>
                <w:lang w:eastAsia="lv-LV"/>
              </w:rPr>
              <w:t xml:space="preserve"> Nr.39 „Par pašvaldības nekustamā īpašuma Lielajā laukumā 1, Ventspilī, domājamo daļu nodošanu bez atlīdzības valsts īpašumā” (prot. Nr.7; 15§), saskaņā ar ku</w:t>
            </w:r>
            <w:r w:rsidR="002D4706">
              <w:rPr>
                <w:rFonts w:ascii="Times New Roman" w:eastAsia="Times New Roman" w:hAnsi="Times New Roman" w:cs="Times New Roman"/>
                <w:bCs/>
                <w:iCs/>
                <w:sz w:val="28"/>
                <w:szCs w:val="28"/>
                <w:lang w:eastAsia="lv-LV"/>
              </w:rPr>
              <w:t>ru Ventspils pilsētas dome nodod</w:t>
            </w:r>
            <w:r w:rsidRPr="004E24D7">
              <w:rPr>
                <w:rFonts w:ascii="Times New Roman" w:eastAsia="Times New Roman" w:hAnsi="Times New Roman" w:cs="Times New Roman"/>
                <w:bCs/>
                <w:iCs/>
                <w:sz w:val="28"/>
                <w:szCs w:val="28"/>
                <w:lang w:eastAsia="lv-LV"/>
              </w:rPr>
              <w:t xml:space="preserve"> bez atlīdzības valsts īpašumā </w:t>
            </w:r>
            <w:r w:rsidR="008A28E2">
              <w:rPr>
                <w:rFonts w:ascii="Times New Roman" w:eastAsia="Times New Roman" w:hAnsi="Times New Roman" w:cs="Times New Roman"/>
                <w:bCs/>
                <w:iCs/>
                <w:sz w:val="28"/>
                <w:szCs w:val="28"/>
                <w:lang w:eastAsia="lv-LV"/>
              </w:rPr>
              <w:t xml:space="preserve">un nodod </w:t>
            </w:r>
            <w:r w:rsidRPr="004E24D7">
              <w:rPr>
                <w:rFonts w:ascii="Times New Roman" w:eastAsia="Times New Roman" w:hAnsi="Times New Roman" w:cs="Times New Roman"/>
                <w:bCs/>
                <w:iCs/>
                <w:sz w:val="28"/>
                <w:szCs w:val="28"/>
                <w:lang w:eastAsia="lv-LV"/>
              </w:rPr>
              <w:t xml:space="preserve">Kultūras ministrijas </w:t>
            </w:r>
            <w:r w:rsidR="008A28E2">
              <w:rPr>
                <w:rFonts w:ascii="Times New Roman" w:eastAsia="Times New Roman" w:hAnsi="Times New Roman" w:cs="Times New Roman"/>
                <w:bCs/>
                <w:iCs/>
                <w:sz w:val="28"/>
                <w:szCs w:val="28"/>
                <w:lang w:eastAsia="lv-LV"/>
              </w:rPr>
              <w:t>valdījumā</w:t>
            </w:r>
            <w:r w:rsidR="008A28E2" w:rsidRPr="004E24D7">
              <w:rPr>
                <w:rFonts w:ascii="Times New Roman" w:eastAsia="Times New Roman" w:hAnsi="Times New Roman" w:cs="Times New Roman"/>
                <w:bCs/>
                <w:iCs/>
                <w:sz w:val="28"/>
                <w:szCs w:val="28"/>
                <w:lang w:eastAsia="lv-LV"/>
              </w:rPr>
              <w:t xml:space="preserve"> </w:t>
            </w:r>
            <w:r w:rsidRPr="004E24D7">
              <w:rPr>
                <w:rFonts w:ascii="Times New Roman" w:eastAsia="Times New Roman" w:hAnsi="Times New Roman" w:cs="Times New Roman"/>
                <w:bCs/>
                <w:iCs/>
                <w:sz w:val="28"/>
                <w:szCs w:val="28"/>
                <w:lang w:eastAsia="lv-LV"/>
              </w:rPr>
              <w:t>349/1000 domājamās daļas no zemes Ventspilī, Lielajā laukumā 1, kadastra apzīmējums 2700</w:t>
            </w:r>
            <w:r w:rsidR="00DA1F16">
              <w:rPr>
                <w:rFonts w:ascii="Times New Roman" w:eastAsia="Times New Roman" w:hAnsi="Times New Roman" w:cs="Times New Roman"/>
                <w:bCs/>
                <w:iCs/>
                <w:sz w:val="28"/>
                <w:szCs w:val="28"/>
                <w:lang w:eastAsia="lv-LV"/>
              </w:rPr>
              <w:t xml:space="preserve"> </w:t>
            </w:r>
            <w:r w:rsidRPr="004E24D7">
              <w:rPr>
                <w:rFonts w:ascii="Times New Roman" w:eastAsia="Times New Roman" w:hAnsi="Times New Roman" w:cs="Times New Roman"/>
                <w:bCs/>
                <w:iCs/>
                <w:sz w:val="28"/>
                <w:szCs w:val="28"/>
                <w:lang w:eastAsia="lv-LV"/>
              </w:rPr>
              <w:t>007</w:t>
            </w:r>
            <w:r w:rsidR="00DA1F16">
              <w:rPr>
                <w:rFonts w:ascii="Times New Roman" w:eastAsia="Times New Roman" w:hAnsi="Times New Roman" w:cs="Times New Roman"/>
                <w:bCs/>
                <w:iCs/>
                <w:sz w:val="28"/>
                <w:szCs w:val="28"/>
                <w:lang w:eastAsia="lv-LV"/>
              </w:rPr>
              <w:t xml:space="preserve"> </w:t>
            </w:r>
            <w:r w:rsidRPr="004E24D7">
              <w:rPr>
                <w:rFonts w:ascii="Times New Roman" w:eastAsia="Times New Roman" w:hAnsi="Times New Roman" w:cs="Times New Roman"/>
                <w:bCs/>
                <w:iCs/>
                <w:sz w:val="28"/>
                <w:szCs w:val="28"/>
                <w:lang w:eastAsia="lv-LV"/>
              </w:rPr>
              <w:t xml:space="preserve">0019, kas ierakstīta Ventspils pilsētas zemesgrāmatas nodalījumā Nr.100000555014, kadastra Nr.2700 007 0021, </w:t>
            </w:r>
            <w:r w:rsidR="00D5167A">
              <w:rPr>
                <w:rFonts w:ascii="Times New Roman" w:eastAsia="Times New Roman" w:hAnsi="Times New Roman" w:cs="Times New Roman"/>
                <w:bCs/>
                <w:iCs/>
                <w:sz w:val="28"/>
                <w:szCs w:val="28"/>
                <w:lang w:eastAsia="lv-LV"/>
              </w:rPr>
              <w:t xml:space="preserve">Skolas </w:t>
            </w:r>
            <w:r w:rsidRPr="004E24D7">
              <w:rPr>
                <w:rFonts w:ascii="Times New Roman" w:eastAsia="Times New Roman" w:hAnsi="Times New Roman" w:cs="Times New Roman"/>
                <w:bCs/>
                <w:iCs/>
                <w:sz w:val="28"/>
                <w:szCs w:val="28"/>
                <w:lang w:eastAsia="lv-LV"/>
              </w:rPr>
              <w:t xml:space="preserve">izglītības un kultūras </w:t>
            </w:r>
            <w:r w:rsidR="0019131F" w:rsidRPr="004E24D7">
              <w:rPr>
                <w:rFonts w:ascii="Times New Roman" w:eastAsia="Times New Roman" w:hAnsi="Times New Roman" w:cs="Times New Roman"/>
                <w:bCs/>
                <w:iCs/>
                <w:sz w:val="28"/>
                <w:szCs w:val="28"/>
                <w:lang w:eastAsia="lv-LV"/>
              </w:rPr>
              <w:t>funkcij</w:t>
            </w:r>
            <w:r w:rsidR="0019131F">
              <w:rPr>
                <w:rFonts w:ascii="Times New Roman" w:eastAsia="Times New Roman" w:hAnsi="Times New Roman" w:cs="Times New Roman"/>
                <w:bCs/>
                <w:iCs/>
                <w:sz w:val="28"/>
                <w:szCs w:val="28"/>
                <w:lang w:eastAsia="lv-LV"/>
              </w:rPr>
              <w:t>u</w:t>
            </w:r>
            <w:r w:rsidR="0019131F" w:rsidRPr="004E24D7">
              <w:rPr>
                <w:rFonts w:ascii="Times New Roman" w:eastAsia="Times New Roman" w:hAnsi="Times New Roman" w:cs="Times New Roman"/>
                <w:bCs/>
                <w:iCs/>
                <w:sz w:val="28"/>
                <w:szCs w:val="28"/>
                <w:lang w:eastAsia="lv-LV"/>
              </w:rPr>
              <w:t xml:space="preserve"> </w:t>
            </w:r>
            <w:r w:rsidR="00F97C90">
              <w:rPr>
                <w:rFonts w:ascii="Times New Roman" w:eastAsia="Times New Roman" w:hAnsi="Times New Roman" w:cs="Times New Roman"/>
                <w:bCs/>
                <w:iCs/>
                <w:sz w:val="28"/>
                <w:szCs w:val="28"/>
                <w:lang w:eastAsia="lv-LV"/>
              </w:rPr>
              <w:t>īstenošanai</w:t>
            </w:r>
            <w:r w:rsidRPr="004E24D7">
              <w:rPr>
                <w:rFonts w:ascii="Times New Roman" w:eastAsia="Times New Roman" w:hAnsi="Times New Roman" w:cs="Times New Roman"/>
                <w:bCs/>
                <w:iCs/>
                <w:sz w:val="28"/>
                <w:szCs w:val="28"/>
                <w:lang w:eastAsia="lv-LV"/>
              </w:rPr>
              <w:t xml:space="preserve">. </w:t>
            </w:r>
          </w:p>
          <w:p w:rsidR="00891813" w:rsidRPr="00891813" w:rsidRDefault="004E24D7" w:rsidP="00891813">
            <w:pPr>
              <w:spacing w:after="0" w:line="240" w:lineRule="auto"/>
              <w:ind w:firstLine="567"/>
              <w:jc w:val="both"/>
              <w:rPr>
                <w:rFonts w:ascii="Times New Roman" w:eastAsia="Times New Roman" w:hAnsi="Times New Roman" w:cs="Times New Roman"/>
                <w:bCs/>
                <w:iCs/>
                <w:sz w:val="28"/>
                <w:szCs w:val="28"/>
                <w:lang w:eastAsia="lv-LV"/>
              </w:rPr>
            </w:pPr>
            <w:r w:rsidRPr="004E24D7">
              <w:rPr>
                <w:rFonts w:ascii="Times New Roman" w:eastAsia="Times New Roman" w:hAnsi="Times New Roman" w:cs="Times New Roman"/>
                <w:bCs/>
                <w:iCs/>
                <w:sz w:val="28"/>
                <w:szCs w:val="28"/>
                <w:lang w:eastAsia="lv-LV"/>
              </w:rPr>
              <w:lastRenderedPageBreak/>
              <w:t>Nekustamais īpašums</w:t>
            </w:r>
            <w:r>
              <w:rPr>
                <w:rFonts w:ascii="Times New Roman" w:eastAsia="Times New Roman" w:hAnsi="Times New Roman" w:cs="Times New Roman"/>
                <w:bCs/>
                <w:iCs/>
                <w:sz w:val="28"/>
                <w:szCs w:val="28"/>
                <w:lang w:eastAsia="lv-LV"/>
              </w:rPr>
              <w:t xml:space="preserve"> </w:t>
            </w:r>
            <w:r w:rsidRPr="004E24D7">
              <w:rPr>
                <w:rFonts w:ascii="Times New Roman" w:eastAsia="Times New Roman" w:hAnsi="Times New Roman" w:cs="Times New Roman"/>
                <w:bCs/>
                <w:iCs/>
                <w:sz w:val="28"/>
                <w:szCs w:val="28"/>
                <w:lang w:eastAsia="lv-LV"/>
              </w:rPr>
              <w:t xml:space="preserve">zemesgrāmatā ir ierakstīts uz Ventspils pilsētas pašvaldības vārda. Pēc Ministru kabineta rīkojuma izdošanas </w:t>
            </w:r>
            <w:r w:rsidR="005B390E">
              <w:rPr>
                <w:rFonts w:ascii="Times New Roman" w:eastAsia="Times New Roman" w:hAnsi="Times New Roman" w:cs="Times New Roman"/>
                <w:bCs/>
                <w:iCs/>
                <w:sz w:val="28"/>
                <w:szCs w:val="28"/>
                <w:lang w:eastAsia="lv-LV"/>
              </w:rPr>
              <w:t>nekustamais</w:t>
            </w:r>
            <w:r w:rsidR="005130AA">
              <w:rPr>
                <w:rFonts w:ascii="Times New Roman" w:eastAsia="Times New Roman" w:hAnsi="Times New Roman" w:cs="Times New Roman"/>
                <w:bCs/>
                <w:iCs/>
                <w:sz w:val="28"/>
                <w:szCs w:val="28"/>
                <w:lang w:eastAsia="lv-LV"/>
              </w:rPr>
              <w:t xml:space="preserve"> </w:t>
            </w:r>
            <w:r w:rsidR="005B390E">
              <w:rPr>
                <w:rFonts w:ascii="Times New Roman" w:eastAsia="Times New Roman" w:hAnsi="Times New Roman" w:cs="Times New Roman"/>
                <w:bCs/>
                <w:iCs/>
                <w:sz w:val="28"/>
                <w:szCs w:val="28"/>
                <w:lang w:eastAsia="lv-LV"/>
              </w:rPr>
              <w:t>īpašums</w:t>
            </w:r>
            <w:r w:rsidR="005130AA">
              <w:rPr>
                <w:rFonts w:ascii="Times New Roman" w:eastAsia="Times New Roman" w:hAnsi="Times New Roman" w:cs="Times New Roman"/>
                <w:bCs/>
                <w:iCs/>
                <w:sz w:val="28"/>
                <w:szCs w:val="28"/>
                <w:lang w:eastAsia="lv-LV"/>
              </w:rPr>
              <w:t xml:space="preserve"> – </w:t>
            </w:r>
            <w:r w:rsidR="005B390E" w:rsidRPr="004E24D7">
              <w:rPr>
                <w:rFonts w:ascii="Times New Roman" w:eastAsia="Times New Roman" w:hAnsi="Times New Roman" w:cs="Times New Roman"/>
                <w:bCs/>
                <w:iCs/>
                <w:sz w:val="28"/>
                <w:szCs w:val="28"/>
                <w:lang w:eastAsia="lv-LV"/>
              </w:rPr>
              <w:t>349/1000 domājamās daļas</w:t>
            </w:r>
            <w:r w:rsidR="005B390E">
              <w:rPr>
                <w:rFonts w:ascii="Times New Roman" w:eastAsia="Times New Roman" w:hAnsi="Times New Roman" w:cs="Times New Roman"/>
                <w:bCs/>
                <w:iCs/>
                <w:sz w:val="28"/>
                <w:szCs w:val="28"/>
                <w:lang w:eastAsia="lv-LV"/>
              </w:rPr>
              <w:t xml:space="preserve"> no </w:t>
            </w:r>
            <w:r w:rsidR="005130AA">
              <w:rPr>
                <w:rFonts w:ascii="Times New Roman" w:eastAsia="Times New Roman" w:hAnsi="Times New Roman" w:cs="Times New Roman"/>
                <w:bCs/>
                <w:iCs/>
                <w:sz w:val="28"/>
                <w:szCs w:val="28"/>
                <w:lang w:eastAsia="lv-LV"/>
              </w:rPr>
              <w:t>zemes</w:t>
            </w:r>
            <w:r w:rsidR="00DA1F16">
              <w:rPr>
                <w:rFonts w:ascii="Times New Roman" w:eastAsia="Times New Roman" w:hAnsi="Times New Roman" w:cs="Times New Roman"/>
                <w:bCs/>
                <w:iCs/>
                <w:sz w:val="28"/>
                <w:szCs w:val="28"/>
                <w:lang w:eastAsia="lv-LV"/>
              </w:rPr>
              <w:t>gabala</w:t>
            </w:r>
            <w:r w:rsidR="005130AA">
              <w:rPr>
                <w:rFonts w:ascii="Times New Roman" w:eastAsia="Times New Roman" w:hAnsi="Times New Roman" w:cs="Times New Roman"/>
                <w:bCs/>
                <w:iCs/>
                <w:sz w:val="28"/>
                <w:szCs w:val="28"/>
                <w:lang w:eastAsia="lv-LV"/>
              </w:rPr>
              <w:t xml:space="preserve"> </w:t>
            </w:r>
            <w:r w:rsidR="005130AA" w:rsidRPr="005130AA">
              <w:rPr>
                <w:rFonts w:ascii="Times New Roman" w:eastAsia="Times New Roman" w:hAnsi="Times New Roman" w:cs="Times New Roman"/>
                <w:bCs/>
                <w:iCs/>
                <w:sz w:val="28"/>
                <w:szCs w:val="28"/>
                <w:lang w:eastAsia="lv-LV"/>
              </w:rPr>
              <w:t>Lielajā laukumā 1</w:t>
            </w:r>
            <w:r w:rsidR="005130AA">
              <w:rPr>
                <w:rFonts w:ascii="Times New Roman" w:eastAsia="Times New Roman" w:hAnsi="Times New Roman" w:cs="Times New Roman"/>
                <w:bCs/>
                <w:iCs/>
                <w:sz w:val="28"/>
                <w:szCs w:val="28"/>
                <w:lang w:eastAsia="lv-LV"/>
              </w:rPr>
              <w:t>,</w:t>
            </w:r>
            <w:r w:rsidRPr="004E24D7">
              <w:rPr>
                <w:rFonts w:ascii="Times New Roman" w:eastAsia="Times New Roman" w:hAnsi="Times New Roman" w:cs="Times New Roman"/>
                <w:bCs/>
                <w:iCs/>
                <w:sz w:val="28"/>
                <w:szCs w:val="28"/>
                <w:lang w:eastAsia="lv-LV"/>
              </w:rPr>
              <w:t xml:space="preserve"> </w:t>
            </w:r>
            <w:r w:rsidR="00DA1F16" w:rsidRPr="005130AA">
              <w:rPr>
                <w:rFonts w:ascii="Times New Roman" w:eastAsia="Times New Roman" w:hAnsi="Times New Roman" w:cs="Times New Roman"/>
                <w:bCs/>
                <w:iCs/>
                <w:sz w:val="28"/>
                <w:szCs w:val="28"/>
                <w:lang w:eastAsia="lv-LV"/>
              </w:rPr>
              <w:t xml:space="preserve">Ventspilī, </w:t>
            </w:r>
            <w:r w:rsidRPr="004E24D7">
              <w:rPr>
                <w:rFonts w:ascii="Times New Roman" w:eastAsia="Times New Roman" w:hAnsi="Times New Roman" w:cs="Times New Roman"/>
                <w:bCs/>
                <w:iCs/>
                <w:sz w:val="28"/>
                <w:szCs w:val="28"/>
                <w:lang w:eastAsia="lv-LV"/>
              </w:rPr>
              <w:t xml:space="preserve">normatīvajos aktos noteiktajā kārtībā tiks ierakstītas zemesgrāmatā uz valsts vārda </w:t>
            </w:r>
            <w:r w:rsidR="008A28E2">
              <w:rPr>
                <w:rFonts w:ascii="Times New Roman" w:eastAsia="Times New Roman" w:hAnsi="Times New Roman" w:cs="Times New Roman"/>
                <w:bCs/>
                <w:iCs/>
                <w:sz w:val="28"/>
                <w:szCs w:val="28"/>
                <w:lang w:eastAsia="lv-LV"/>
              </w:rPr>
              <w:t xml:space="preserve">un nodots </w:t>
            </w:r>
            <w:r w:rsidRPr="004E24D7">
              <w:rPr>
                <w:rFonts w:ascii="Times New Roman" w:eastAsia="Times New Roman" w:hAnsi="Times New Roman" w:cs="Times New Roman"/>
                <w:bCs/>
                <w:iCs/>
                <w:sz w:val="28"/>
                <w:szCs w:val="28"/>
                <w:lang w:eastAsia="lv-LV"/>
              </w:rPr>
              <w:t xml:space="preserve">Kultūras ministrijas </w:t>
            </w:r>
            <w:r w:rsidR="008A28E2">
              <w:rPr>
                <w:rFonts w:ascii="Times New Roman" w:eastAsia="Times New Roman" w:hAnsi="Times New Roman" w:cs="Times New Roman"/>
                <w:bCs/>
                <w:iCs/>
                <w:sz w:val="28"/>
                <w:szCs w:val="28"/>
                <w:lang w:eastAsia="lv-LV"/>
              </w:rPr>
              <w:t>valdījumā</w:t>
            </w:r>
            <w:r w:rsidRPr="004E24D7">
              <w:rPr>
                <w:rFonts w:ascii="Times New Roman" w:eastAsia="Times New Roman" w:hAnsi="Times New Roman" w:cs="Times New Roman"/>
                <w:bCs/>
                <w:iCs/>
                <w:sz w:val="28"/>
                <w:szCs w:val="28"/>
                <w:lang w:eastAsia="lv-LV"/>
              </w:rPr>
              <w:t>.</w:t>
            </w:r>
            <w:r w:rsidR="002F2225">
              <w:rPr>
                <w:rFonts w:ascii="Times New Roman" w:eastAsia="Times New Roman" w:hAnsi="Times New Roman" w:cs="Times New Roman"/>
                <w:bCs/>
                <w:iCs/>
                <w:sz w:val="28"/>
                <w:szCs w:val="28"/>
                <w:lang w:eastAsia="lv-LV"/>
              </w:rPr>
              <w:t xml:space="preserve"> </w:t>
            </w:r>
            <w:r w:rsidR="006478C1">
              <w:rPr>
                <w:rFonts w:ascii="Times New Roman" w:eastAsia="Times New Roman" w:hAnsi="Times New Roman" w:cs="Times New Roman"/>
                <w:bCs/>
                <w:iCs/>
                <w:sz w:val="28"/>
                <w:szCs w:val="28"/>
                <w:lang w:eastAsia="lv-LV"/>
              </w:rPr>
              <w:t>Vent</w:t>
            </w:r>
            <w:r w:rsidR="005A79EF">
              <w:rPr>
                <w:rFonts w:ascii="Times New Roman" w:eastAsia="Times New Roman" w:hAnsi="Times New Roman" w:cs="Times New Roman"/>
                <w:bCs/>
                <w:iCs/>
                <w:sz w:val="28"/>
                <w:szCs w:val="28"/>
                <w:lang w:eastAsia="lv-LV"/>
              </w:rPr>
              <w:t>s</w:t>
            </w:r>
            <w:r w:rsidR="006478C1">
              <w:rPr>
                <w:rFonts w:ascii="Times New Roman" w:eastAsia="Times New Roman" w:hAnsi="Times New Roman" w:cs="Times New Roman"/>
                <w:bCs/>
                <w:iCs/>
                <w:sz w:val="28"/>
                <w:szCs w:val="28"/>
                <w:lang w:eastAsia="lv-LV"/>
              </w:rPr>
              <w:t xml:space="preserve">pils pilsētas pašvaldība </w:t>
            </w:r>
            <w:r w:rsidR="00DA1F16">
              <w:rPr>
                <w:rFonts w:ascii="Times New Roman" w:eastAsia="Times New Roman" w:hAnsi="Times New Roman" w:cs="Times New Roman"/>
                <w:bCs/>
                <w:iCs/>
                <w:sz w:val="28"/>
                <w:szCs w:val="28"/>
                <w:lang w:eastAsia="lv-LV"/>
              </w:rPr>
              <w:t>atbilstoši Sadarbības līgumam</w:t>
            </w:r>
            <w:r w:rsidR="00DA1F16" w:rsidRPr="005A79EF">
              <w:rPr>
                <w:rFonts w:ascii="Times New Roman" w:eastAsia="Times New Roman" w:hAnsi="Times New Roman" w:cs="Times New Roman"/>
                <w:bCs/>
                <w:iCs/>
                <w:sz w:val="28"/>
                <w:szCs w:val="28"/>
                <w:lang w:eastAsia="lv-LV"/>
              </w:rPr>
              <w:t xml:space="preserve"> </w:t>
            </w:r>
            <w:r w:rsidR="005A79EF" w:rsidRPr="005A79EF">
              <w:rPr>
                <w:rFonts w:ascii="Times New Roman" w:eastAsia="Times New Roman" w:hAnsi="Times New Roman" w:cs="Times New Roman"/>
                <w:bCs/>
                <w:iCs/>
                <w:sz w:val="28"/>
                <w:szCs w:val="28"/>
                <w:lang w:eastAsia="lv-LV"/>
              </w:rPr>
              <w:t xml:space="preserve">pēc visu nepieciešamo dokumentu saņemšanas </w:t>
            </w:r>
            <w:r w:rsidR="00DA1F16">
              <w:rPr>
                <w:rFonts w:ascii="Times New Roman" w:eastAsia="Times New Roman" w:hAnsi="Times New Roman" w:cs="Times New Roman"/>
                <w:bCs/>
                <w:iCs/>
                <w:sz w:val="28"/>
                <w:szCs w:val="28"/>
                <w:lang w:eastAsia="lv-LV"/>
              </w:rPr>
              <w:t>apņema</w:t>
            </w:r>
            <w:r w:rsidR="005A79EF">
              <w:rPr>
                <w:rFonts w:ascii="Times New Roman" w:eastAsia="Times New Roman" w:hAnsi="Times New Roman" w:cs="Times New Roman"/>
                <w:bCs/>
                <w:iCs/>
                <w:sz w:val="28"/>
                <w:szCs w:val="28"/>
                <w:lang w:eastAsia="lv-LV"/>
              </w:rPr>
              <w:t xml:space="preserve">s </w:t>
            </w:r>
            <w:r w:rsidR="006478C1" w:rsidRPr="006478C1">
              <w:rPr>
                <w:rFonts w:ascii="Times New Roman" w:eastAsia="Times New Roman" w:hAnsi="Times New Roman" w:cs="Times New Roman"/>
                <w:bCs/>
                <w:iCs/>
                <w:sz w:val="28"/>
                <w:szCs w:val="28"/>
                <w:lang w:eastAsia="lv-LV"/>
              </w:rPr>
              <w:t xml:space="preserve">veikt visas nepieciešamās darbības, kas saistītas ar valsts īpašuma tiesību uz </w:t>
            </w:r>
            <w:r w:rsidR="005A79EF">
              <w:rPr>
                <w:rFonts w:ascii="Times New Roman" w:eastAsia="Times New Roman" w:hAnsi="Times New Roman" w:cs="Times New Roman"/>
                <w:bCs/>
                <w:iCs/>
                <w:sz w:val="28"/>
                <w:szCs w:val="28"/>
                <w:lang w:eastAsia="lv-LV"/>
              </w:rPr>
              <w:t>n</w:t>
            </w:r>
            <w:r w:rsidR="006478C1" w:rsidRPr="006478C1">
              <w:rPr>
                <w:rFonts w:ascii="Times New Roman" w:eastAsia="Times New Roman" w:hAnsi="Times New Roman" w:cs="Times New Roman"/>
                <w:bCs/>
                <w:iCs/>
                <w:sz w:val="28"/>
                <w:szCs w:val="28"/>
                <w:lang w:eastAsia="lv-LV"/>
              </w:rPr>
              <w:t>ekustamo īpašumu</w:t>
            </w:r>
            <w:r w:rsidR="005A79EF">
              <w:rPr>
                <w:rFonts w:ascii="Times New Roman" w:eastAsia="Times New Roman" w:hAnsi="Times New Roman" w:cs="Times New Roman"/>
                <w:bCs/>
                <w:iCs/>
                <w:sz w:val="28"/>
                <w:szCs w:val="28"/>
                <w:lang w:eastAsia="lv-LV"/>
              </w:rPr>
              <w:t xml:space="preserve"> – </w:t>
            </w:r>
            <w:r w:rsidR="005B390E" w:rsidRPr="004E24D7">
              <w:rPr>
                <w:rFonts w:ascii="Times New Roman" w:eastAsia="Times New Roman" w:hAnsi="Times New Roman" w:cs="Times New Roman"/>
                <w:bCs/>
                <w:iCs/>
                <w:sz w:val="28"/>
                <w:szCs w:val="28"/>
                <w:lang w:eastAsia="lv-LV"/>
              </w:rPr>
              <w:t>349/1000 domājamās daļas</w:t>
            </w:r>
            <w:r w:rsidR="005B390E">
              <w:rPr>
                <w:rFonts w:ascii="Times New Roman" w:eastAsia="Times New Roman" w:hAnsi="Times New Roman" w:cs="Times New Roman"/>
                <w:bCs/>
                <w:iCs/>
                <w:sz w:val="28"/>
                <w:szCs w:val="28"/>
                <w:lang w:eastAsia="lv-LV"/>
              </w:rPr>
              <w:t xml:space="preserve"> no </w:t>
            </w:r>
            <w:r w:rsidR="005A79EF">
              <w:rPr>
                <w:rFonts w:ascii="Times New Roman" w:eastAsia="Times New Roman" w:hAnsi="Times New Roman" w:cs="Times New Roman"/>
                <w:bCs/>
                <w:iCs/>
                <w:sz w:val="28"/>
                <w:szCs w:val="28"/>
                <w:lang w:eastAsia="lv-LV"/>
              </w:rPr>
              <w:t>zemes</w:t>
            </w:r>
            <w:r w:rsidR="00DA1F16">
              <w:rPr>
                <w:rFonts w:ascii="Times New Roman" w:eastAsia="Times New Roman" w:hAnsi="Times New Roman" w:cs="Times New Roman"/>
                <w:bCs/>
                <w:iCs/>
                <w:sz w:val="28"/>
                <w:szCs w:val="28"/>
                <w:lang w:eastAsia="lv-LV"/>
              </w:rPr>
              <w:t>gabala</w:t>
            </w:r>
            <w:r w:rsidR="006478C1" w:rsidRPr="006478C1">
              <w:rPr>
                <w:rFonts w:ascii="Times New Roman" w:eastAsia="Times New Roman" w:hAnsi="Times New Roman" w:cs="Times New Roman"/>
                <w:bCs/>
                <w:iCs/>
                <w:sz w:val="28"/>
                <w:szCs w:val="28"/>
                <w:lang w:eastAsia="lv-LV"/>
              </w:rPr>
              <w:t xml:space="preserve"> </w:t>
            </w:r>
            <w:r w:rsidR="005A79EF" w:rsidRPr="005A79EF">
              <w:rPr>
                <w:rFonts w:ascii="Times New Roman" w:eastAsia="Times New Roman" w:hAnsi="Times New Roman" w:cs="Times New Roman"/>
                <w:bCs/>
                <w:iCs/>
                <w:sz w:val="28"/>
                <w:szCs w:val="28"/>
                <w:lang w:eastAsia="lv-LV"/>
              </w:rPr>
              <w:t>Lielajā laukumā 1</w:t>
            </w:r>
            <w:r w:rsidR="005A79EF">
              <w:rPr>
                <w:rFonts w:ascii="Times New Roman" w:eastAsia="Times New Roman" w:hAnsi="Times New Roman" w:cs="Times New Roman"/>
                <w:bCs/>
                <w:iCs/>
                <w:sz w:val="28"/>
                <w:szCs w:val="28"/>
                <w:lang w:eastAsia="lv-LV"/>
              </w:rPr>
              <w:t xml:space="preserve">, </w:t>
            </w:r>
            <w:r w:rsidR="00DA1F16" w:rsidRPr="005A79EF">
              <w:rPr>
                <w:rFonts w:ascii="Times New Roman" w:eastAsia="Times New Roman" w:hAnsi="Times New Roman" w:cs="Times New Roman"/>
                <w:bCs/>
                <w:iCs/>
                <w:sz w:val="28"/>
                <w:szCs w:val="28"/>
                <w:lang w:eastAsia="lv-LV"/>
              </w:rPr>
              <w:t xml:space="preserve">Ventspilī, </w:t>
            </w:r>
            <w:r w:rsidR="005B390E" w:rsidRPr="004E24D7">
              <w:rPr>
                <w:rFonts w:ascii="Times New Roman" w:eastAsia="Times New Roman" w:hAnsi="Times New Roman" w:cs="Times New Roman"/>
                <w:bCs/>
                <w:iCs/>
                <w:sz w:val="28"/>
                <w:szCs w:val="28"/>
                <w:lang w:eastAsia="lv-LV"/>
              </w:rPr>
              <w:t>349/1000 domājamās daļas</w:t>
            </w:r>
            <w:r w:rsidR="005B390E">
              <w:rPr>
                <w:rFonts w:ascii="Times New Roman" w:eastAsia="Times New Roman" w:hAnsi="Times New Roman" w:cs="Times New Roman"/>
                <w:bCs/>
                <w:iCs/>
                <w:sz w:val="28"/>
                <w:szCs w:val="28"/>
                <w:lang w:eastAsia="lv-LV"/>
              </w:rPr>
              <w:t xml:space="preserve"> no </w:t>
            </w:r>
            <w:r w:rsidR="005A79EF" w:rsidRPr="005A79EF">
              <w:rPr>
                <w:rFonts w:ascii="Times New Roman" w:eastAsia="Times New Roman" w:hAnsi="Times New Roman" w:cs="Times New Roman"/>
                <w:bCs/>
                <w:iCs/>
                <w:sz w:val="28"/>
                <w:szCs w:val="28"/>
                <w:lang w:eastAsia="lv-LV"/>
              </w:rPr>
              <w:t>Ventspils Mūzikas vidusskolas ar koncertzāles funkciju ēkas</w:t>
            </w:r>
            <w:r w:rsidR="0045401A">
              <w:rPr>
                <w:rFonts w:ascii="Times New Roman" w:eastAsia="Times New Roman" w:hAnsi="Times New Roman" w:cs="Times New Roman"/>
                <w:bCs/>
                <w:iCs/>
                <w:sz w:val="28"/>
                <w:szCs w:val="28"/>
                <w:lang w:eastAsia="lv-LV"/>
              </w:rPr>
              <w:t xml:space="preserve"> un</w:t>
            </w:r>
            <w:r w:rsidR="005A79EF" w:rsidRPr="005A79EF">
              <w:rPr>
                <w:rFonts w:ascii="Times New Roman" w:eastAsia="Times New Roman" w:hAnsi="Times New Roman" w:cs="Times New Roman"/>
                <w:bCs/>
                <w:iCs/>
                <w:sz w:val="28"/>
                <w:szCs w:val="28"/>
                <w:lang w:eastAsia="lv-LV"/>
              </w:rPr>
              <w:t xml:space="preserve"> </w:t>
            </w:r>
            <w:r w:rsidR="005A79EF">
              <w:rPr>
                <w:rFonts w:ascii="Times New Roman" w:eastAsia="Times New Roman" w:hAnsi="Times New Roman" w:cs="Times New Roman"/>
                <w:bCs/>
                <w:iCs/>
                <w:sz w:val="28"/>
                <w:szCs w:val="28"/>
                <w:lang w:eastAsia="lv-LV"/>
              </w:rPr>
              <w:t>k</w:t>
            </w:r>
            <w:r w:rsidR="006478C1" w:rsidRPr="006478C1">
              <w:rPr>
                <w:rFonts w:ascii="Times New Roman" w:eastAsia="Times New Roman" w:hAnsi="Times New Roman" w:cs="Times New Roman"/>
                <w:bCs/>
                <w:iCs/>
                <w:sz w:val="28"/>
                <w:szCs w:val="28"/>
                <w:lang w:eastAsia="lv-LV"/>
              </w:rPr>
              <w:t>opīpašuma lietošanas lī</w:t>
            </w:r>
            <w:r w:rsidR="005A79EF">
              <w:rPr>
                <w:rFonts w:ascii="Times New Roman" w:eastAsia="Times New Roman" w:hAnsi="Times New Roman" w:cs="Times New Roman"/>
                <w:bCs/>
                <w:iCs/>
                <w:sz w:val="28"/>
                <w:szCs w:val="28"/>
                <w:lang w:eastAsia="lv-LV"/>
              </w:rPr>
              <w:t xml:space="preserve">guma reģistrāciju zemesgrāmatā. </w:t>
            </w:r>
            <w:r w:rsidR="00891813">
              <w:rPr>
                <w:rFonts w:ascii="Times New Roman" w:eastAsia="Times New Roman" w:hAnsi="Times New Roman" w:cs="Times New Roman"/>
                <w:bCs/>
                <w:iCs/>
                <w:sz w:val="28"/>
                <w:szCs w:val="28"/>
                <w:lang w:eastAsia="lv-LV"/>
              </w:rPr>
              <w:t>Saskaņā ar likuma „</w:t>
            </w:r>
            <w:r w:rsidR="00891813" w:rsidRPr="00891813">
              <w:rPr>
                <w:rFonts w:ascii="Times New Roman" w:eastAsia="Times New Roman" w:hAnsi="Times New Roman" w:cs="Times New Roman"/>
                <w:bCs/>
                <w:iCs/>
                <w:sz w:val="28"/>
                <w:szCs w:val="28"/>
                <w:lang w:eastAsia="lv-LV"/>
              </w:rPr>
              <w:t xml:space="preserve">Par nekustamā īpašuma ierakstīšanu zemesgrāmatās” 35.pantu </w:t>
            </w:r>
            <w:r w:rsidR="00891813">
              <w:rPr>
                <w:rFonts w:ascii="Times New Roman" w:eastAsia="Times New Roman" w:hAnsi="Times New Roman" w:cs="Times New Roman"/>
                <w:bCs/>
                <w:iCs/>
                <w:sz w:val="28"/>
                <w:szCs w:val="28"/>
                <w:lang w:eastAsia="lv-LV"/>
              </w:rPr>
              <w:t>v</w:t>
            </w:r>
            <w:r w:rsidR="00891813" w:rsidRPr="00891813">
              <w:rPr>
                <w:rFonts w:ascii="Times New Roman" w:eastAsia="Times New Roman" w:hAnsi="Times New Roman" w:cs="Times New Roman"/>
                <w:bCs/>
                <w:iCs/>
                <w:sz w:val="28"/>
                <w:szCs w:val="28"/>
                <w:lang w:eastAsia="lv-LV"/>
              </w:rPr>
              <w:t>alsts un pašvaldību ēkas (būves) ierakstāmas zemesgrāmatās, ievērojot likuma „Par nekustamā īpašuma ierakstīšanu zemesgrāmatās”</w:t>
            </w:r>
            <w:r w:rsidR="00891813">
              <w:rPr>
                <w:rFonts w:ascii="Times New Roman" w:eastAsia="Times New Roman" w:hAnsi="Times New Roman" w:cs="Times New Roman"/>
                <w:bCs/>
                <w:iCs/>
                <w:sz w:val="28"/>
                <w:szCs w:val="28"/>
                <w:lang w:eastAsia="lv-LV"/>
              </w:rPr>
              <w:t xml:space="preserve"> </w:t>
            </w:r>
            <w:r w:rsidR="00891813" w:rsidRPr="00891813">
              <w:rPr>
                <w:rFonts w:ascii="Times New Roman" w:eastAsia="Times New Roman" w:hAnsi="Times New Roman" w:cs="Times New Roman"/>
                <w:bCs/>
                <w:iCs/>
                <w:sz w:val="28"/>
                <w:szCs w:val="28"/>
                <w:lang w:eastAsia="lv-LV"/>
              </w:rPr>
              <w:t>12.</w:t>
            </w:r>
            <w:r w:rsidR="00891813">
              <w:rPr>
                <w:rFonts w:ascii="Times New Roman" w:eastAsia="Times New Roman" w:hAnsi="Times New Roman" w:cs="Times New Roman"/>
                <w:bCs/>
                <w:iCs/>
                <w:sz w:val="28"/>
                <w:szCs w:val="28"/>
                <w:lang w:eastAsia="lv-LV"/>
              </w:rPr>
              <w:t xml:space="preserve">, 13., 14., </w:t>
            </w:r>
            <w:r w:rsidR="00891813" w:rsidRPr="00891813">
              <w:rPr>
                <w:rFonts w:ascii="Times New Roman" w:eastAsia="Times New Roman" w:hAnsi="Times New Roman" w:cs="Times New Roman"/>
                <w:bCs/>
                <w:iCs/>
                <w:sz w:val="28"/>
                <w:szCs w:val="28"/>
                <w:lang w:eastAsia="lv-LV"/>
              </w:rPr>
              <w:t xml:space="preserve">15., 19. un 25.pantā noteiktās prasības. </w:t>
            </w:r>
            <w:r w:rsidR="00891813">
              <w:rPr>
                <w:rFonts w:ascii="Times New Roman" w:eastAsia="Times New Roman" w:hAnsi="Times New Roman" w:cs="Times New Roman"/>
                <w:bCs/>
                <w:iCs/>
                <w:sz w:val="28"/>
                <w:szCs w:val="28"/>
                <w:lang w:eastAsia="lv-LV"/>
              </w:rPr>
              <w:t>L</w:t>
            </w:r>
            <w:r w:rsidR="00891813" w:rsidRPr="00891813">
              <w:rPr>
                <w:rFonts w:ascii="Times New Roman" w:eastAsia="Times New Roman" w:hAnsi="Times New Roman" w:cs="Times New Roman"/>
                <w:bCs/>
                <w:iCs/>
                <w:sz w:val="28"/>
                <w:szCs w:val="28"/>
                <w:lang w:eastAsia="lv-LV"/>
              </w:rPr>
              <w:t>ikuma „Par nekustamā īpašuma ierakstīšanu zemesgrāmatās” 12.pantā ir noteikts zemes un ēkas nedalāmības princips</w:t>
            </w:r>
            <w:r w:rsidR="00891813">
              <w:rPr>
                <w:rFonts w:ascii="Times New Roman" w:eastAsia="Times New Roman" w:hAnsi="Times New Roman" w:cs="Times New Roman"/>
                <w:bCs/>
                <w:iCs/>
                <w:sz w:val="28"/>
                <w:szCs w:val="28"/>
                <w:lang w:eastAsia="lv-LV"/>
              </w:rPr>
              <w:t xml:space="preserve"> –</w:t>
            </w:r>
            <w:r w:rsidR="00891813" w:rsidRPr="00891813">
              <w:rPr>
                <w:rFonts w:ascii="Times New Roman" w:eastAsia="Times New Roman" w:hAnsi="Times New Roman" w:cs="Times New Roman"/>
                <w:bCs/>
                <w:iCs/>
                <w:sz w:val="28"/>
                <w:szCs w:val="28"/>
                <w:lang w:eastAsia="lv-LV"/>
              </w:rPr>
              <w:t xml:space="preserve"> </w:t>
            </w:r>
            <w:r w:rsidR="00891813">
              <w:rPr>
                <w:rFonts w:ascii="Times New Roman" w:eastAsia="Times New Roman" w:hAnsi="Times New Roman" w:cs="Times New Roman"/>
                <w:bCs/>
                <w:iCs/>
                <w:sz w:val="28"/>
                <w:szCs w:val="28"/>
                <w:lang w:eastAsia="lv-LV"/>
              </w:rPr>
              <w:t>ē</w:t>
            </w:r>
            <w:r w:rsidR="00891813" w:rsidRPr="00891813">
              <w:rPr>
                <w:rFonts w:ascii="Times New Roman" w:eastAsia="Times New Roman" w:hAnsi="Times New Roman" w:cs="Times New Roman"/>
                <w:bCs/>
                <w:iCs/>
                <w:sz w:val="28"/>
                <w:szCs w:val="28"/>
                <w:lang w:eastAsia="lv-LV"/>
              </w:rPr>
              <w:t xml:space="preserve">kas (būves) ierakstāmas zemesgrāmatā vienlaikus ar zemi, izņemot </w:t>
            </w:r>
            <w:r w:rsidR="00891813">
              <w:rPr>
                <w:rFonts w:ascii="Times New Roman" w:eastAsia="Times New Roman" w:hAnsi="Times New Roman" w:cs="Times New Roman"/>
                <w:bCs/>
                <w:iCs/>
                <w:sz w:val="28"/>
                <w:szCs w:val="28"/>
                <w:lang w:eastAsia="lv-LV"/>
              </w:rPr>
              <w:t>l</w:t>
            </w:r>
            <w:r w:rsidR="00891813" w:rsidRPr="00891813">
              <w:rPr>
                <w:rFonts w:ascii="Times New Roman" w:eastAsia="Times New Roman" w:hAnsi="Times New Roman" w:cs="Times New Roman"/>
                <w:bCs/>
                <w:iCs/>
                <w:sz w:val="28"/>
                <w:szCs w:val="28"/>
                <w:lang w:eastAsia="lv-LV"/>
              </w:rPr>
              <w:t xml:space="preserve">ikuma „Par nekustamā īpašuma ierakstīšanu zemesgrāmatās” </w:t>
            </w:r>
            <w:r w:rsidR="00891813">
              <w:rPr>
                <w:rFonts w:ascii="Times New Roman" w:eastAsia="Times New Roman" w:hAnsi="Times New Roman" w:cs="Times New Roman"/>
                <w:bCs/>
                <w:iCs/>
                <w:sz w:val="28"/>
                <w:szCs w:val="28"/>
                <w:lang w:eastAsia="lv-LV"/>
              </w:rPr>
              <w:t xml:space="preserve">13.pantā minētos gadījumus. </w:t>
            </w:r>
            <w:r w:rsidR="00891813" w:rsidRPr="00891813">
              <w:rPr>
                <w:rFonts w:ascii="Times New Roman" w:eastAsia="Times New Roman" w:hAnsi="Times New Roman" w:cs="Times New Roman"/>
                <w:bCs/>
                <w:iCs/>
                <w:sz w:val="28"/>
                <w:szCs w:val="28"/>
                <w:lang w:eastAsia="lv-LV"/>
              </w:rPr>
              <w:t xml:space="preserve">Līdz ar to jaunbūvi </w:t>
            </w:r>
            <w:r w:rsidR="00891813">
              <w:rPr>
                <w:rFonts w:ascii="Times New Roman" w:eastAsia="Times New Roman" w:hAnsi="Times New Roman" w:cs="Times New Roman"/>
                <w:bCs/>
                <w:iCs/>
                <w:sz w:val="28"/>
                <w:szCs w:val="28"/>
                <w:lang w:eastAsia="lv-LV"/>
              </w:rPr>
              <w:t xml:space="preserve">– </w:t>
            </w:r>
            <w:r w:rsidR="00891813" w:rsidRPr="00891813">
              <w:rPr>
                <w:rFonts w:ascii="Times New Roman" w:eastAsia="Times New Roman" w:hAnsi="Times New Roman" w:cs="Times New Roman"/>
                <w:bCs/>
                <w:iCs/>
                <w:sz w:val="28"/>
                <w:szCs w:val="28"/>
                <w:lang w:eastAsia="lv-LV"/>
              </w:rPr>
              <w:t>Ventspils Mūzikas vidusskol</w:t>
            </w:r>
            <w:r w:rsidR="00891813">
              <w:rPr>
                <w:rFonts w:ascii="Times New Roman" w:eastAsia="Times New Roman" w:hAnsi="Times New Roman" w:cs="Times New Roman"/>
                <w:bCs/>
                <w:iCs/>
                <w:sz w:val="28"/>
                <w:szCs w:val="28"/>
                <w:lang w:eastAsia="lv-LV"/>
              </w:rPr>
              <w:t xml:space="preserve">as ar koncertzāles funkciju ēku </w:t>
            </w:r>
            <w:r w:rsidR="00891813" w:rsidRPr="00891813">
              <w:rPr>
                <w:rFonts w:ascii="Times New Roman" w:eastAsia="Times New Roman" w:hAnsi="Times New Roman" w:cs="Times New Roman"/>
                <w:bCs/>
                <w:iCs/>
                <w:sz w:val="28"/>
                <w:szCs w:val="28"/>
                <w:lang w:eastAsia="lv-LV"/>
              </w:rPr>
              <w:t>(kopīpašums ar vienu kopēju adresi, kas nav sadalīts reālās daļās) bez zemes kā patstāvīgu nekustamo īpašumu šobrīd, pēc apbūves tiesību regulējuma ieviešanas, ierakstīt zemesgrāmatā nevar. Lai Ventspils Mūzikas vidusskol</w:t>
            </w:r>
            <w:r w:rsidR="00891813">
              <w:rPr>
                <w:rFonts w:ascii="Times New Roman" w:eastAsia="Times New Roman" w:hAnsi="Times New Roman" w:cs="Times New Roman"/>
                <w:bCs/>
                <w:iCs/>
                <w:sz w:val="28"/>
                <w:szCs w:val="28"/>
                <w:lang w:eastAsia="lv-LV"/>
              </w:rPr>
              <w:t>as ar koncertzāles funkciju ēku</w:t>
            </w:r>
            <w:r w:rsidR="00891813" w:rsidRPr="00891813">
              <w:rPr>
                <w:rFonts w:ascii="Times New Roman" w:eastAsia="Times New Roman" w:hAnsi="Times New Roman" w:cs="Times New Roman"/>
                <w:bCs/>
                <w:iCs/>
                <w:sz w:val="28"/>
                <w:szCs w:val="28"/>
                <w:lang w:eastAsia="lv-LV"/>
              </w:rPr>
              <w:t xml:space="preserve"> ierakstītu zemesgrāmatā, </w:t>
            </w:r>
            <w:r w:rsidR="00891813">
              <w:rPr>
                <w:rFonts w:ascii="Times New Roman" w:eastAsia="Times New Roman" w:hAnsi="Times New Roman" w:cs="Times New Roman"/>
                <w:bCs/>
                <w:iCs/>
                <w:sz w:val="28"/>
                <w:szCs w:val="28"/>
                <w:lang w:eastAsia="lv-LV"/>
              </w:rPr>
              <w:t xml:space="preserve">Kultūras ministrijai nepieciešams </w:t>
            </w:r>
            <w:r w:rsidR="00891813" w:rsidRPr="00891813">
              <w:rPr>
                <w:rFonts w:ascii="Times New Roman" w:eastAsia="Times New Roman" w:hAnsi="Times New Roman" w:cs="Times New Roman"/>
                <w:bCs/>
                <w:iCs/>
                <w:sz w:val="28"/>
                <w:szCs w:val="28"/>
                <w:lang w:eastAsia="lv-LV"/>
              </w:rPr>
              <w:t>attiecīgā apmērā iegūst zem</w:t>
            </w:r>
            <w:r w:rsidR="00891813">
              <w:rPr>
                <w:rFonts w:ascii="Times New Roman" w:eastAsia="Times New Roman" w:hAnsi="Times New Roman" w:cs="Times New Roman"/>
                <w:bCs/>
                <w:iCs/>
                <w:sz w:val="28"/>
                <w:szCs w:val="28"/>
                <w:lang w:eastAsia="lv-LV"/>
              </w:rPr>
              <w:t>i</w:t>
            </w:r>
            <w:r w:rsidR="00891813" w:rsidRPr="00891813">
              <w:rPr>
                <w:rFonts w:ascii="Times New Roman" w:eastAsia="Times New Roman" w:hAnsi="Times New Roman" w:cs="Times New Roman"/>
                <w:bCs/>
                <w:iCs/>
                <w:sz w:val="28"/>
                <w:szCs w:val="28"/>
                <w:lang w:eastAsia="lv-LV"/>
              </w:rPr>
              <w:t xml:space="preserve"> zem ēkas. Princips par to, ka domājām daļām jāsakrīt</w:t>
            </w:r>
            <w:r w:rsidR="00891813">
              <w:rPr>
                <w:rFonts w:ascii="Times New Roman" w:eastAsia="Times New Roman" w:hAnsi="Times New Roman" w:cs="Times New Roman"/>
                <w:bCs/>
                <w:iCs/>
                <w:sz w:val="28"/>
                <w:szCs w:val="28"/>
                <w:lang w:eastAsia="lv-LV"/>
              </w:rPr>
              <w:t>,</w:t>
            </w:r>
            <w:r w:rsidR="00891813" w:rsidRPr="00891813">
              <w:rPr>
                <w:rFonts w:ascii="Times New Roman" w:eastAsia="Times New Roman" w:hAnsi="Times New Roman" w:cs="Times New Roman"/>
                <w:bCs/>
                <w:iCs/>
                <w:sz w:val="28"/>
                <w:szCs w:val="28"/>
                <w:lang w:eastAsia="lv-LV"/>
              </w:rPr>
              <w:t xml:space="preserve"> netieši izriet arī no </w:t>
            </w:r>
            <w:r w:rsidR="00891813" w:rsidRPr="00891813">
              <w:rPr>
                <w:rFonts w:ascii="Times New Roman" w:eastAsia="Times New Roman" w:hAnsi="Times New Roman" w:cs="Times New Roman"/>
                <w:bCs/>
                <w:iCs/>
                <w:sz w:val="28"/>
                <w:szCs w:val="28"/>
                <w:lang w:eastAsia="lv-LV"/>
              </w:rPr>
              <w:lastRenderedPageBreak/>
              <w:t xml:space="preserve">Zemesgrāmatu likuma 39.panta </w:t>
            </w:r>
            <w:r w:rsidR="00891813">
              <w:rPr>
                <w:rFonts w:ascii="Times New Roman" w:eastAsia="Times New Roman" w:hAnsi="Times New Roman" w:cs="Times New Roman"/>
                <w:bCs/>
                <w:iCs/>
                <w:sz w:val="28"/>
                <w:szCs w:val="28"/>
                <w:lang w:eastAsia="lv-LV"/>
              </w:rPr>
              <w:t>–</w:t>
            </w:r>
            <w:r w:rsidR="00891813" w:rsidRPr="00891813">
              <w:rPr>
                <w:rFonts w:ascii="Times New Roman" w:eastAsia="Times New Roman" w:hAnsi="Times New Roman" w:cs="Times New Roman"/>
                <w:bCs/>
                <w:iCs/>
                <w:sz w:val="28"/>
                <w:szCs w:val="28"/>
                <w:lang w:eastAsia="lv-LV"/>
              </w:rPr>
              <w:t xml:space="preserve"> savienojot kopīpašniekiem piederošu nekustamu īpašumu ar citu tiem pašiem kopīpašniekiem piederošu nekustamu īpašumu, katra kopīpašnieka domājamām daļām savienojamos īpašumos jābūt vienādām.</w:t>
            </w:r>
            <w:r w:rsidR="00891813">
              <w:rPr>
                <w:rFonts w:ascii="Times New Roman" w:eastAsia="Times New Roman" w:hAnsi="Times New Roman" w:cs="Times New Roman"/>
                <w:bCs/>
                <w:iCs/>
                <w:sz w:val="28"/>
                <w:szCs w:val="28"/>
                <w:lang w:eastAsia="lv-LV"/>
              </w:rPr>
              <w:t xml:space="preserve"> Ēkas un nekustamā īpašuma nedalāmības princips izriet</w:t>
            </w:r>
            <w:r w:rsidR="00891813" w:rsidRPr="00891813">
              <w:rPr>
                <w:rFonts w:ascii="Times New Roman" w:eastAsia="Times New Roman" w:hAnsi="Times New Roman" w:cs="Times New Roman"/>
                <w:bCs/>
                <w:iCs/>
                <w:sz w:val="28"/>
                <w:szCs w:val="28"/>
                <w:lang w:eastAsia="lv-LV"/>
              </w:rPr>
              <w:t xml:space="preserve"> arī </w:t>
            </w:r>
            <w:r w:rsidR="00891813">
              <w:rPr>
                <w:rFonts w:ascii="Times New Roman" w:eastAsia="Times New Roman" w:hAnsi="Times New Roman" w:cs="Times New Roman"/>
                <w:bCs/>
                <w:iCs/>
                <w:sz w:val="28"/>
                <w:szCs w:val="28"/>
                <w:lang w:eastAsia="lv-LV"/>
              </w:rPr>
              <w:t xml:space="preserve">no Civillikuma </w:t>
            </w:r>
            <w:r w:rsidR="00891813" w:rsidRPr="00891813">
              <w:rPr>
                <w:rFonts w:ascii="Times New Roman" w:eastAsia="Times New Roman" w:hAnsi="Times New Roman" w:cs="Times New Roman"/>
                <w:bCs/>
                <w:iCs/>
                <w:sz w:val="28"/>
                <w:szCs w:val="28"/>
                <w:lang w:eastAsia="lv-LV"/>
              </w:rPr>
              <w:t>968.pant</w:t>
            </w:r>
            <w:r w:rsidR="00891813">
              <w:rPr>
                <w:rFonts w:ascii="Times New Roman" w:eastAsia="Times New Roman" w:hAnsi="Times New Roman" w:cs="Times New Roman"/>
                <w:bCs/>
                <w:iCs/>
                <w:sz w:val="28"/>
                <w:szCs w:val="28"/>
                <w:lang w:eastAsia="lv-LV"/>
              </w:rPr>
              <w:t xml:space="preserve">a, kas nosaka, ka </w:t>
            </w:r>
            <w:r w:rsidR="00891813" w:rsidRPr="00891813">
              <w:rPr>
                <w:rFonts w:ascii="Times New Roman" w:eastAsia="Times New Roman" w:hAnsi="Times New Roman" w:cs="Times New Roman"/>
                <w:bCs/>
                <w:iCs/>
                <w:sz w:val="28"/>
                <w:szCs w:val="28"/>
                <w:lang w:eastAsia="lv-LV"/>
              </w:rPr>
              <w:t>uz zemes uzcelta un cieši ar to savienota ēka atz</w:t>
            </w:r>
            <w:r w:rsidR="00891813">
              <w:rPr>
                <w:rFonts w:ascii="Times New Roman" w:eastAsia="Times New Roman" w:hAnsi="Times New Roman" w:cs="Times New Roman"/>
                <w:bCs/>
                <w:iCs/>
                <w:sz w:val="28"/>
                <w:szCs w:val="28"/>
                <w:lang w:eastAsia="lv-LV"/>
              </w:rPr>
              <w:t xml:space="preserve">īstama par tās daļu, kā arī </w:t>
            </w:r>
            <w:r w:rsidR="00891813" w:rsidRPr="00891813">
              <w:rPr>
                <w:rFonts w:ascii="Times New Roman" w:eastAsia="Times New Roman" w:hAnsi="Times New Roman" w:cs="Times New Roman"/>
                <w:bCs/>
                <w:iCs/>
                <w:sz w:val="28"/>
                <w:szCs w:val="28"/>
                <w:lang w:eastAsia="lv-LV"/>
              </w:rPr>
              <w:t>no C</w:t>
            </w:r>
            <w:r w:rsidR="00891813">
              <w:rPr>
                <w:rFonts w:ascii="Times New Roman" w:eastAsia="Times New Roman" w:hAnsi="Times New Roman" w:cs="Times New Roman"/>
                <w:bCs/>
                <w:iCs/>
                <w:sz w:val="28"/>
                <w:szCs w:val="28"/>
                <w:lang w:eastAsia="lv-LV"/>
              </w:rPr>
              <w:t>ivillikuma</w:t>
            </w:r>
            <w:r w:rsidR="00891813" w:rsidRPr="00891813">
              <w:rPr>
                <w:rFonts w:ascii="Times New Roman" w:eastAsia="Times New Roman" w:hAnsi="Times New Roman" w:cs="Times New Roman"/>
                <w:bCs/>
                <w:iCs/>
                <w:sz w:val="28"/>
                <w:szCs w:val="28"/>
                <w:lang w:eastAsia="lv-LV"/>
              </w:rPr>
              <w:t xml:space="preserve"> 1067.panta.</w:t>
            </w:r>
          </w:p>
          <w:p w:rsidR="00A46553" w:rsidRDefault="00A3756A" w:rsidP="00A46553">
            <w:pPr>
              <w:spacing w:after="0" w:line="240" w:lineRule="auto"/>
              <w:ind w:firstLine="567"/>
              <w:jc w:val="both"/>
              <w:rPr>
                <w:rFonts w:ascii="Times New Roman" w:eastAsia="Times New Roman" w:hAnsi="Times New Roman" w:cs="Times New Roman"/>
                <w:bCs/>
                <w:iCs/>
                <w:sz w:val="28"/>
                <w:szCs w:val="28"/>
                <w:lang w:eastAsia="lv-LV"/>
              </w:rPr>
            </w:pPr>
            <w:r w:rsidRPr="00A3756A">
              <w:rPr>
                <w:rFonts w:ascii="Times New Roman" w:eastAsia="Times New Roman" w:hAnsi="Times New Roman" w:cs="Times New Roman"/>
                <w:bCs/>
                <w:iCs/>
                <w:sz w:val="28"/>
                <w:szCs w:val="28"/>
                <w:lang w:eastAsia="lv-LV"/>
              </w:rPr>
              <w:t xml:space="preserve">Ventspils Mūzikas vidusskolas ar koncertzāles funkciju ēkas Lielajā laukumā 1, Ventspilī, būvniecības darbi ir pabeigti un </w:t>
            </w:r>
            <w:r w:rsidR="007E6E9D">
              <w:rPr>
                <w:rFonts w:ascii="Times New Roman" w:eastAsia="Times New Roman" w:hAnsi="Times New Roman" w:cs="Times New Roman"/>
                <w:bCs/>
                <w:iCs/>
                <w:sz w:val="28"/>
                <w:szCs w:val="28"/>
                <w:lang w:eastAsia="lv-LV"/>
              </w:rPr>
              <w:t>a</w:t>
            </w:r>
            <w:r w:rsidR="002B1D31">
              <w:rPr>
                <w:rFonts w:ascii="Times New Roman" w:eastAsia="Times New Roman" w:hAnsi="Times New Roman" w:cs="Times New Roman"/>
                <w:bCs/>
                <w:iCs/>
                <w:sz w:val="28"/>
                <w:szCs w:val="28"/>
                <w:lang w:eastAsia="lv-LV"/>
              </w:rPr>
              <w:t xml:space="preserve">tbilstoši Būvniecības valsts kontroles biroja 2019.gada 5.jūlija aktam </w:t>
            </w:r>
            <w:r w:rsidR="00BC5A88">
              <w:rPr>
                <w:rFonts w:ascii="Times New Roman" w:eastAsia="Times New Roman" w:hAnsi="Times New Roman" w:cs="Times New Roman"/>
                <w:bCs/>
                <w:iCs/>
                <w:sz w:val="28"/>
                <w:szCs w:val="28"/>
                <w:lang w:eastAsia="lv-LV"/>
              </w:rPr>
              <w:t>(k</w:t>
            </w:r>
            <w:r w:rsidR="002B1D31">
              <w:rPr>
                <w:rFonts w:ascii="Times New Roman" w:eastAsia="Times New Roman" w:hAnsi="Times New Roman" w:cs="Times New Roman"/>
                <w:bCs/>
                <w:iCs/>
                <w:sz w:val="28"/>
                <w:szCs w:val="28"/>
                <w:lang w:eastAsia="lv-LV"/>
              </w:rPr>
              <w:t>ods 19023190270000</w:t>
            </w:r>
            <w:r w:rsidR="00BC5A88">
              <w:rPr>
                <w:rFonts w:ascii="Times New Roman" w:eastAsia="Times New Roman" w:hAnsi="Times New Roman" w:cs="Times New Roman"/>
                <w:bCs/>
                <w:iCs/>
                <w:sz w:val="28"/>
                <w:szCs w:val="28"/>
                <w:lang w:eastAsia="lv-LV"/>
              </w:rPr>
              <w:t>)</w:t>
            </w:r>
            <w:r w:rsidR="002B1D31">
              <w:rPr>
                <w:rFonts w:ascii="Times New Roman" w:eastAsia="Times New Roman" w:hAnsi="Times New Roman" w:cs="Times New Roman"/>
                <w:bCs/>
                <w:iCs/>
                <w:sz w:val="28"/>
                <w:szCs w:val="28"/>
                <w:lang w:eastAsia="lv-LV"/>
              </w:rPr>
              <w:t xml:space="preserve"> „Par objekta „Ventspils Mūzikas vidusskola ar koncertzāles funkciju būvniecība Lielajā laukumā 1, Ventspilī pieņemšanu </w:t>
            </w:r>
            <w:r w:rsidR="003D3F5E">
              <w:rPr>
                <w:rFonts w:ascii="Times New Roman" w:eastAsia="Times New Roman" w:hAnsi="Times New Roman" w:cs="Times New Roman"/>
                <w:bCs/>
                <w:iCs/>
                <w:sz w:val="28"/>
                <w:szCs w:val="28"/>
                <w:lang w:eastAsia="lv-LV"/>
              </w:rPr>
              <w:t>ekspluatācijā</w:t>
            </w:r>
            <w:r w:rsidR="00342C9D">
              <w:rPr>
                <w:rFonts w:ascii="Times New Roman" w:eastAsia="Times New Roman" w:hAnsi="Times New Roman" w:cs="Times New Roman"/>
                <w:bCs/>
                <w:iCs/>
                <w:sz w:val="28"/>
                <w:szCs w:val="28"/>
                <w:lang w:eastAsia="lv-LV"/>
              </w:rPr>
              <w:t>”</w:t>
            </w:r>
            <w:r w:rsidRPr="00A3756A">
              <w:rPr>
                <w:rFonts w:ascii="Times New Roman" w:eastAsia="Times New Roman" w:hAnsi="Times New Roman" w:cs="Times New Roman"/>
                <w:bCs/>
                <w:iCs/>
                <w:sz w:val="28"/>
                <w:szCs w:val="28"/>
                <w:lang w:eastAsia="lv-LV"/>
              </w:rPr>
              <w:t xml:space="preserve"> </w:t>
            </w:r>
            <w:r w:rsidR="002B1D31" w:rsidRPr="00A3756A">
              <w:rPr>
                <w:rFonts w:ascii="Times New Roman" w:eastAsia="Times New Roman" w:hAnsi="Times New Roman" w:cs="Times New Roman"/>
                <w:bCs/>
                <w:iCs/>
                <w:sz w:val="28"/>
                <w:szCs w:val="28"/>
                <w:lang w:eastAsia="lv-LV"/>
              </w:rPr>
              <w:t>ēk</w:t>
            </w:r>
            <w:r w:rsidR="002B1D31">
              <w:rPr>
                <w:rFonts w:ascii="Times New Roman" w:eastAsia="Times New Roman" w:hAnsi="Times New Roman" w:cs="Times New Roman"/>
                <w:bCs/>
                <w:iCs/>
                <w:sz w:val="28"/>
                <w:szCs w:val="28"/>
                <w:lang w:eastAsia="lv-LV"/>
              </w:rPr>
              <w:t>a</w:t>
            </w:r>
            <w:r w:rsidR="002B1D31" w:rsidRPr="00A3756A">
              <w:rPr>
                <w:rFonts w:ascii="Times New Roman" w:eastAsia="Times New Roman" w:hAnsi="Times New Roman" w:cs="Times New Roman"/>
                <w:bCs/>
                <w:iCs/>
                <w:sz w:val="28"/>
                <w:szCs w:val="28"/>
                <w:lang w:eastAsia="lv-LV"/>
              </w:rPr>
              <w:t xml:space="preserve"> </w:t>
            </w:r>
            <w:r w:rsidR="00660D45">
              <w:rPr>
                <w:rFonts w:ascii="Times New Roman" w:eastAsia="Times New Roman" w:hAnsi="Times New Roman" w:cs="Times New Roman"/>
                <w:bCs/>
                <w:iCs/>
                <w:sz w:val="28"/>
                <w:szCs w:val="28"/>
                <w:lang w:eastAsia="lv-LV"/>
              </w:rPr>
              <w:t>ir pieņemta ekspluatācijā</w:t>
            </w:r>
            <w:r w:rsidR="007E6E9D">
              <w:rPr>
                <w:rFonts w:ascii="Times New Roman" w:eastAsia="Times New Roman" w:hAnsi="Times New Roman" w:cs="Times New Roman"/>
                <w:bCs/>
                <w:iCs/>
                <w:sz w:val="28"/>
                <w:szCs w:val="28"/>
                <w:lang w:eastAsia="lv-LV"/>
              </w:rPr>
              <w:t xml:space="preserve">, un </w:t>
            </w:r>
            <w:r w:rsidR="002B1D31">
              <w:rPr>
                <w:rFonts w:ascii="Times New Roman" w:eastAsia="Times New Roman" w:hAnsi="Times New Roman" w:cs="Times New Roman"/>
                <w:bCs/>
                <w:iCs/>
                <w:sz w:val="28"/>
                <w:szCs w:val="28"/>
                <w:lang w:eastAsia="lv-LV"/>
              </w:rPr>
              <w:t xml:space="preserve">tiks </w:t>
            </w:r>
            <w:r w:rsidRPr="00A3756A">
              <w:rPr>
                <w:rFonts w:ascii="Times New Roman" w:eastAsia="Times New Roman" w:hAnsi="Times New Roman" w:cs="Times New Roman"/>
                <w:bCs/>
                <w:iCs/>
                <w:sz w:val="28"/>
                <w:szCs w:val="28"/>
                <w:lang w:eastAsia="lv-LV"/>
              </w:rPr>
              <w:t>ierakstī</w:t>
            </w:r>
            <w:r w:rsidR="002B1D31">
              <w:rPr>
                <w:rFonts w:ascii="Times New Roman" w:eastAsia="Times New Roman" w:hAnsi="Times New Roman" w:cs="Times New Roman"/>
                <w:bCs/>
                <w:iCs/>
                <w:sz w:val="28"/>
                <w:szCs w:val="28"/>
                <w:lang w:eastAsia="lv-LV"/>
              </w:rPr>
              <w:t>ta</w:t>
            </w:r>
            <w:r w:rsidRPr="00A3756A">
              <w:rPr>
                <w:rFonts w:ascii="Times New Roman" w:eastAsia="Times New Roman" w:hAnsi="Times New Roman" w:cs="Times New Roman"/>
                <w:bCs/>
                <w:iCs/>
                <w:sz w:val="28"/>
                <w:szCs w:val="28"/>
                <w:lang w:eastAsia="lv-LV"/>
              </w:rPr>
              <w:t xml:space="preserve"> zemesgrāmatā</w:t>
            </w:r>
            <w:r w:rsidR="00367C70">
              <w:rPr>
                <w:rFonts w:ascii="Times New Roman" w:eastAsia="Times New Roman" w:hAnsi="Times New Roman" w:cs="Times New Roman"/>
                <w:bCs/>
                <w:iCs/>
                <w:sz w:val="28"/>
                <w:szCs w:val="28"/>
                <w:lang w:eastAsia="lv-LV"/>
              </w:rPr>
              <w:t xml:space="preserve">, </w:t>
            </w:r>
            <w:r w:rsidR="00367C70" w:rsidRPr="00367C70">
              <w:rPr>
                <w:rFonts w:ascii="Times New Roman" w:eastAsia="Times New Roman" w:hAnsi="Times New Roman" w:cs="Times New Roman"/>
                <w:bCs/>
                <w:iCs/>
                <w:sz w:val="28"/>
                <w:szCs w:val="28"/>
                <w:lang w:eastAsia="lv-LV"/>
              </w:rPr>
              <w:t>ēkas īpašumu pievienojot zemes īpašuma nodalījumam</w:t>
            </w:r>
            <w:r w:rsidRPr="00A3756A">
              <w:rPr>
                <w:rFonts w:ascii="Times New Roman" w:eastAsia="Times New Roman" w:hAnsi="Times New Roman" w:cs="Times New Roman"/>
                <w:bCs/>
                <w:iCs/>
                <w:sz w:val="28"/>
                <w:szCs w:val="28"/>
                <w:lang w:eastAsia="lv-LV"/>
              </w:rPr>
              <w:t>.</w:t>
            </w:r>
          </w:p>
          <w:p w:rsidR="004E24D7" w:rsidRPr="004E24D7" w:rsidRDefault="0045401A" w:rsidP="000A705E">
            <w:pPr>
              <w:spacing w:after="0" w:line="240" w:lineRule="auto"/>
              <w:ind w:firstLine="567"/>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Kultūras ministrija atbilstoši Sadarbības līgumam apņemas</w:t>
            </w:r>
            <w:r w:rsidRPr="005A79EF">
              <w:rPr>
                <w:rFonts w:ascii="Times New Roman" w:eastAsia="Times New Roman" w:hAnsi="Times New Roman" w:cs="Times New Roman"/>
                <w:bCs/>
                <w:iCs/>
                <w:sz w:val="28"/>
                <w:szCs w:val="28"/>
                <w:lang w:eastAsia="lv-LV"/>
              </w:rPr>
              <w:t xml:space="preserve"> </w:t>
            </w:r>
            <w:r w:rsidRPr="006478C1">
              <w:rPr>
                <w:rFonts w:ascii="Times New Roman" w:eastAsia="Times New Roman" w:hAnsi="Times New Roman" w:cs="Times New Roman"/>
                <w:bCs/>
                <w:iCs/>
                <w:sz w:val="28"/>
                <w:szCs w:val="28"/>
                <w:lang w:eastAsia="lv-LV"/>
              </w:rPr>
              <w:t xml:space="preserve">no valsts budžeta līdzekļiem </w:t>
            </w:r>
            <w:r>
              <w:rPr>
                <w:rFonts w:ascii="Times New Roman" w:eastAsia="Times New Roman" w:hAnsi="Times New Roman" w:cs="Times New Roman"/>
                <w:bCs/>
                <w:iCs/>
                <w:sz w:val="28"/>
                <w:szCs w:val="28"/>
                <w:lang w:eastAsia="lv-LV"/>
              </w:rPr>
              <w:t>segt i</w:t>
            </w:r>
            <w:r w:rsidR="006478C1" w:rsidRPr="006478C1">
              <w:rPr>
                <w:rFonts w:ascii="Times New Roman" w:eastAsia="Times New Roman" w:hAnsi="Times New Roman" w:cs="Times New Roman"/>
                <w:bCs/>
                <w:iCs/>
                <w:sz w:val="28"/>
                <w:szCs w:val="28"/>
                <w:lang w:eastAsia="lv-LV"/>
              </w:rPr>
              <w:t xml:space="preserve">zdevumus par valsts īpašuma tiesību uz </w:t>
            </w:r>
            <w:r>
              <w:rPr>
                <w:rFonts w:ascii="Times New Roman" w:eastAsia="Times New Roman" w:hAnsi="Times New Roman" w:cs="Times New Roman"/>
                <w:bCs/>
                <w:iCs/>
                <w:sz w:val="28"/>
                <w:szCs w:val="28"/>
                <w:lang w:eastAsia="lv-LV"/>
              </w:rPr>
              <w:t>n</w:t>
            </w:r>
            <w:r w:rsidRPr="006478C1">
              <w:rPr>
                <w:rFonts w:ascii="Times New Roman" w:eastAsia="Times New Roman" w:hAnsi="Times New Roman" w:cs="Times New Roman"/>
                <w:bCs/>
                <w:iCs/>
                <w:sz w:val="28"/>
                <w:szCs w:val="28"/>
                <w:lang w:eastAsia="lv-LV"/>
              </w:rPr>
              <w:t>ekustamo īpašumu</w:t>
            </w:r>
            <w:r>
              <w:rPr>
                <w:rFonts w:ascii="Times New Roman" w:eastAsia="Times New Roman" w:hAnsi="Times New Roman" w:cs="Times New Roman"/>
                <w:bCs/>
                <w:iCs/>
                <w:sz w:val="28"/>
                <w:szCs w:val="28"/>
                <w:lang w:eastAsia="lv-LV"/>
              </w:rPr>
              <w:t xml:space="preserve"> – zemes</w:t>
            </w:r>
            <w:r w:rsidRPr="002D4706">
              <w:rPr>
                <w:rFonts w:ascii="Times New Roman" w:eastAsia="Times New Roman" w:hAnsi="Times New Roman" w:cs="Times New Roman"/>
                <w:bCs/>
                <w:iCs/>
                <w:sz w:val="28"/>
                <w:szCs w:val="28"/>
                <w:lang w:eastAsia="lv-LV"/>
              </w:rPr>
              <w:t xml:space="preserve">gabala Lielajā laukumā 1, Ventspilī </w:t>
            </w:r>
            <w:r>
              <w:rPr>
                <w:rFonts w:ascii="Times New Roman" w:eastAsia="Times New Roman" w:hAnsi="Times New Roman" w:cs="Times New Roman"/>
                <w:bCs/>
                <w:iCs/>
                <w:sz w:val="28"/>
                <w:szCs w:val="28"/>
                <w:lang w:eastAsia="lv-LV"/>
              </w:rPr>
              <w:t xml:space="preserve">un </w:t>
            </w:r>
            <w:r w:rsidR="00533454" w:rsidRPr="005A79EF">
              <w:rPr>
                <w:rFonts w:ascii="Times New Roman" w:eastAsia="Times New Roman" w:hAnsi="Times New Roman" w:cs="Times New Roman"/>
                <w:bCs/>
                <w:iCs/>
                <w:sz w:val="28"/>
                <w:szCs w:val="28"/>
                <w:lang w:eastAsia="lv-LV"/>
              </w:rPr>
              <w:t>Ventspils Mūzikas vidusskolas ar koncertzāles funkciju ēkas</w:t>
            </w:r>
            <w:r w:rsidR="00533454">
              <w:rPr>
                <w:rFonts w:ascii="Times New Roman" w:eastAsia="Times New Roman" w:hAnsi="Times New Roman" w:cs="Times New Roman"/>
                <w:bCs/>
                <w:iCs/>
                <w:sz w:val="28"/>
                <w:szCs w:val="28"/>
                <w:lang w:eastAsia="lv-LV"/>
              </w:rPr>
              <w:t xml:space="preserve"> </w:t>
            </w:r>
            <w:r w:rsidR="006478C1" w:rsidRPr="006478C1">
              <w:rPr>
                <w:rFonts w:ascii="Times New Roman" w:eastAsia="Times New Roman" w:hAnsi="Times New Roman" w:cs="Times New Roman"/>
                <w:bCs/>
                <w:iCs/>
                <w:sz w:val="28"/>
                <w:szCs w:val="28"/>
                <w:lang w:eastAsia="lv-LV"/>
              </w:rPr>
              <w:t>reģistrāciju zemesgrāmatā</w:t>
            </w:r>
            <w:r w:rsidR="005A79EF">
              <w:rPr>
                <w:rFonts w:ascii="Times New Roman" w:eastAsia="Times New Roman" w:hAnsi="Times New Roman" w:cs="Times New Roman"/>
                <w:bCs/>
                <w:iCs/>
                <w:sz w:val="28"/>
                <w:szCs w:val="28"/>
                <w:lang w:eastAsia="lv-LV"/>
              </w:rPr>
              <w:t>.</w:t>
            </w:r>
          </w:p>
          <w:p w:rsidR="004E24D7" w:rsidRDefault="004E24D7" w:rsidP="000A705E">
            <w:pPr>
              <w:spacing w:after="0" w:line="240" w:lineRule="auto"/>
              <w:ind w:firstLine="567"/>
              <w:jc w:val="both"/>
              <w:rPr>
                <w:rFonts w:ascii="Times New Roman" w:eastAsia="Times New Roman" w:hAnsi="Times New Roman" w:cs="Times New Roman"/>
                <w:bCs/>
                <w:iCs/>
                <w:sz w:val="28"/>
                <w:szCs w:val="28"/>
                <w:lang w:eastAsia="lv-LV"/>
              </w:rPr>
            </w:pPr>
            <w:r w:rsidRPr="004E24D7">
              <w:rPr>
                <w:rFonts w:ascii="Times New Roman" w:eastAsia="Times New Roman" w:hAnsi="Times New Roman" w:cs="Times New Roman"/>
                <w:bCs/>
                <w:iCs/>
                <w:sz w:val="28"/>
                <w:szCs w:val="28"/>
                <w:lang w:eastAsia="lv-LV"/>
              </w:rPr>
              <w:t xml:space="preserve">Ņemot vērā minēto, </w:t>
            </w:r>
            <w:r>
              <w:rPr>
                <w:rFonts w:ascii="Times New Roman" w:eastAsia="Times New Roman" w:hAnsi="Times New Roman" w:cs="Times New Roman"/>
                <w:bCs/>
                <w:iCs/>
                <w:sz w:val="28"/>
                <w:szCs w:val="28"/>
                <w:lang w:eastAsia="lv-LV"/>
              </w:rPr>
              <w:t>P</w:t>
            </w:r>
            <w:r w:rsidRPr="004E24D7">
              <w:rPr>
                <w:rFonts w:ascii="Times New Roman" w:eastAsia="Times New Roman" w:hAnsi="Times New Roman" w:cs="Times New Roman"/>
                <w:bCs/>
                <w:iCs/>
                <w:sz w:val="28"/>
                <w:szCs w:val="28"/>
                <w:lang w:eastAsia="lv-LV"/>
              </w:rPr>
              <w:t>rojekt</w:t>
            </w:r>
            <w:r w:rsidR="00533454">
              <w:rPr>
                <w:rFonts w:ascii="Times New Roman" w:eastAsia="Times New Roman" w:hAnsi="Times New Roman" w:cs="Times New Roman"/>
                <w:bCs/>
                <w:iCs/>
                <w:sz w:val="28"/>
                <w:szCs w:val="28"/>
                <w:lang w:eastAsia="lv-LV"/>
              </w:rPr>
              <w:t xml:space="preserve">s </w:t>
            </w:r>
            <w:r w:rsidRPr="004E24D7">
              <w:rPr>
                <w:rFonts w:ascii="Times New Roman" w:eastAsia="Times New Roman" w:hAnsi="Times New Roman" w:cs="Times New Roman"/>
                <w:bCs/>
                <w:iCs/>
                <w:sz w:val="28"/>
                <w:szCs w:val="28"/>
                <w:lang w:eastAsia="lv-LV"/>
              </w:rPr>
              <w:t xml:space="preserve">paredz pārņemt bez atlīdzības valsts īpašumā </w:t>
            </w:r>
            <w:r w:rsidR="008A28E2">
              <w:rPr>
                <w:rFonts w:ascii="Times New Roman" w:eastAsia="Times New Roman" w:hAnsi="Times New Roman" w:cs="Times New Roman"/>
                <w:bCs/>
                <w:iCs/>
                <w:sz w:val="28"/>
                <w:szCs w:val="28"/>
                <w:lang w:eastAsia="lv-LV"/>
              </w:rPr>
              <w:t xml:space="preserve">un nodot </w:t>
            </w:r>
            <w:r w:rsidR="006478C1" w:rsidRPr="006478C1">
              <w:rPr>
                <w:rFonts w:ascii="Times New Roman" w:eastAsia="Times New Roman" w:hAnsi="Times New Roman" w:cs="Times New Roman"/>
                <w:bCs/>
                <w:iCs/>
                <w:sz w:val="28"/>
                <w:szCs w:val="28"/>
                <w:lang w:eastAsia="lv-LV"/>
              </w:rPr>
              <w:t xml:space="preserve">Kultūras ministrijas </w:t>
            </w:r>
            <w:r w:rsidR="008A28E2">
              <w:rPr>
                <w:rFonts w:ascii="Times New Roman" w:eastAsia="Times New Roman" w:hAnsi="Times New Roman" w:cs="Times New Roman"/>
                <w:bCs/>
                <w:iCs/>
                <w:sz w:val="28"/>
                <w:szCs w:val="28"/>
                <w:lang w:eastAsia="lv-LV"/>
              </w:rPr>
              <w:t>valdījumā</w:t>
            </w:r>
            <w:r w:rsidR="008A28E2" w:rsidRPr="006478C1">
              <w:rPr>
                <w:rFonts w:ascii="Times New Roman" w:eastAsia="Times New Roman" w:hAnsi="Times New Roman" w:cs="Times New Roman"/>
                <w:bCs/>
                <w:iCs/>
                <w:sz w:val="28"/>
                <w:szCs w:val="28"/>
                <w:lang w:eastAsia="lv-LV"/>
              </w:rPr>
              <w:t xml:space="preserve"> </w:t>
            </w:r>
            <w:r w:rsidR="00533454" w:rsidRPr="00533454">
              <w:rPr>
                <w:rFonts w:ascii="Times New Roman" w:eastAsia="Times New Roman" w:hAnsi="Times New Roman" w:cs="Times New Roman"/>
                <w:bCs/>
                <w:iCs/>
                <w:sz w:val="28"/>
                <w:szCs w:val="28"/>
                <w:lang w:eastAsia="lv-LV"/>
              </w:rPr>
              <w:t xml:space="preserve">349/1000 </w:t>
            </w:r>
            <w:r w:rsidRPr="004E24D7">
              <w:rPr>
                <w:rFonts w:ascii="Times New Roman" w:eastAsia="Times New Roman" w:hAnsi="Times New Roman" w:cs="Times New Roman"/>
                <w:bCs/>
                <w:iCs/>
                <w:sz w:val="28"/>
                <w:szCs w:val="28"/>
                <w:lang w:eastAsia="lv-LV"/>
              </w:rPr>
              <w:t xml:space="preserve">domājamās daļas no Ventspils </w:t>
            </w:r>
            <w:r w:rsidR="00F14F26">
              <w:rPr>
                <w:rFonts w:ascii="Times New Roman" w:eastAsia="Times New Roman" w:hAnsi="Times New Roman" w:cs="Times New Roman"/>
                <w:bCs/>
                <w:iCs/>
                <w:sz w:val="28"/>
                <w:szCs w:val="28"/>
                <w:lang w:eastAsia="lv-LV"/>
              </w:rPr>
              <w:t>pilsētas</w:t>
            </w:r>
            <w:r w:rsidRPr="004E24D7">
              <w:rPr>
                <w:rFonts w:ascii="Times New Roman" w:eastAsia="Times New Roman" w:hAnsi="Times New Roman" w:cs="Times New Roman"/>
                <w:bCs/>
                <w:iCs/>
                <w:sz w:val="28"/>
                <w:szCs w:val="28"/>
                <w:lang w:eastAsia="lv-LV"/>
              </w:rPr>
              <w:t xml:space="preserve"> pašvaldībai piederošā nekustamā īpašuma (nekustamā īpašuma kadastra Nr.2700 007 002</w:t>
            </w:r>
            <w:r w:rsidR="00533454">
              <w:rPr>
                <w:rFonts w:ascii="Times New Roman" w:eastAsia="Times New Roman" w:hAnsi="Times New Roman" w:cs="Times New Roman"/>
                <w:bCs/>
                <w:iCs/>
                <w:sz w:val="28"/>
                <w:szCs w:val="28"/>
                <w:lang w:eastAsia="lv-LV"/>
              </w:rPr>
              <w:t>1) Lielajā laukumā 1, Ventspilī.</w:t>
            </w:r>
            <w:r w:rsidRPr="004E24D7">
              <w:rPr>
                <w:rFonts w:ascii="Times New Roman" w:eastAsia="Times New Roman" w:hAnsi="Times New Roman" w:cs="Times New Roman"/>
                <w:bCs/>
                <w:iCs/>
                <w:sz w:val="28"/>
                <w:szCs w:val="28"/>
                <w:lang w:eastAsia="lv-LV"/>
              </w:rPr>
              <w:t xml:space="preserve"> </w:t>
            </w:r>
            <w:r w:rsidR="00533454">
              <w:rPr>
                <w:rFonts w:ascii="Times New Roman" w:eastAsia="Times New Roman" w:hAnsi="Times New Roman" w:cs="Times New Roman"/>
                <w:bCs/>
                <w:iCs/>
                <w:sz w:val="28"/>
                <w:szCs w:val="28"/>
                <w:lang w:eastAsia="lv-LV"/>
              </w:rPr>
              <w:t>N</w:t>
            </w:r>
            <w:r w:rsidRPr="004E24D7">
              <w:rPr>
                <w:rFonts w:ascii="Times New Roman" w:eastAsia="Times New Roman" w:hAnsi="Times New Roman" w:cs="Times New Roman"/>
                <w:bCs/>
                <w:iCs/>
                <w:sz w:val="28"/>
                <w:szCs w:val="28"/>
                <w:lang w:eastAsia="lv-LV"/>
              </w:rPr>
              <w:t xml:space="preserve">ekustamais īpašums tiks izmantots </w:t>
            </w:r>
            <w:r w:rsidR="00D5167A">
              <w:rPr>
                <w:rFonts w:ascii="Times New Roman" w:eastAsia="Times New Roman" w:hAnsi="Times New Roman" w:cs="Times New Roman"/>
                <w:bCs/>
                <w:iCs/>
                <w:sz w:val="28"/>
                <w:szCs w:val="28"/>
                <w:lang w:eastAsia="lv-LV"/>
              </w:rPr>
              <w:t xml:space="preserve">Skolas </w:t>
            </w:r>
            <w:r w:rsidRPr="004E24D7">
              <w:rPr>
                <w:rFonts w:ascii="Times New Roman" w:eastAsia="Times New Roman" w:hAnsi="Times New Roman" w:cs="Times New Roman"/>
                <w:bCs/>
                <w:iCs/>
                <w:sz w:val="28"/>
                <w:szCs w:val="28"/>
                <w:lang w:eastAsia="lv-LV"/>
              </w:rPr>
              <w:t xml:space="preserve">izglītības un kultūras </w:t>
            </w:r>
            <w:r w:rsidR="0019131F" w:rsidRPr="004E24D7">
              <w:rPr>
                <w:rFonts w:ascii="Times New Roman" w:eastAsia="Times New Roman" w:hAnsi="Times New Roman" w:cs="Times New Roman"/>
                <w:bCs/>
                <w:iCs/>
                <w:sz w:val="28"/>
                <w:szCs w:val="28"/>
                <w:lang w:eastAsia="lv-LV"/>
              </w:rPr>
              <w:t>funkcij</w:t>
            </w:r>
            <w:r w:rsidR="0019131F">
              <w:rPr>
                <w:rFonts w:ascii="Times New Roman" w:eastAsia="Times New Roman" w:hAnsi="Times New Roman" w:cs="Times New Roman"/>
                <w:bCs/>
                <w:iCs/>
                <w:sz w:val="28"/>
                <w:szCs w:val="28"/>
                <w:lang w:eastAsia="lv-LV"/>
              </w:rPr>
              <w:t xml:space="preserve">u </w:t>
            </w:r>
            <w:r w:rsidR="00533454" w:rsidRPr="00533454">
              <w:rPr>
                <w:rFonts w:ascii="Times New Roman" w:eastAsia="Times New Roman" w:hAnsi="Times New Roman" w:cs="Times New Roman"/>
                <w:bCs/>
                <w:iCs/>
                <w:sz w:val="28"/>
                <w:szCs w:val="28"/>
                <w:lang w:eastAsia="lv-LV"/>
              </w:rPr>
              <w:t>īstenošanai</w:t>
            </w:r>
            <w:r w:rsidRPr="004E24D7">
              <w:rPr>
                <w:rFonts w:ascii="Times New Roman" w:eastAsia="Times New Roman" w:hAnsi="Times New Roman" w:cs="Times New Roman"/>
                <w:bCs/>
                <w:iCs/>
                <w:sz w:val="28"/>
                <w:szCs w:val="28"/>
                <w:lang w:eastAsia="lv-LV"/>
              </w:rPr>
              <w:t xml:space="preserve">. </w:t>
            </w:r>
          </w:p>
          <w:p w:rsidR="005B390E" w:rsidRDefault="00066818" w:rsidP="005B390E">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5B390E">
              <w:rPr>
                <w:rFonts w:ascii="Times New Roman" w:eastAsia="Times New Roman" w:hAnsi="Times New Roman" w:cs="Times New Roman"/>
                <w:iCs/>
                <w:sz w:val="28"/>
                <w:szCs w:val="28"/>
                <w:lang w:eastAsia="lv-LV"/>
              </w:rPr>
              <w:t xml:space="preserve">rojekts </w:t>
            </w:r>
            <w:r w:rsidR="00522C14" w:rsidRPr="00522C14">
              <w:rPr>
                <w:rFonts w:ascii="Times New Roman" w:eastAsia="Times New Roman" w:hAnsi="Times New Roman" w:cs="Times New Roman"/>
                <w:iCs/>
                <w:sz w:val="28"/>
                <w:szCs w:val="28"/>
                <w:lang w:eastAsia="lv-LV"/>
              </w:rPr>
              <w:t xml:space="preserve">paredz </w:t>
            </w:r>
            <w:r w:rsidR="005B390E">
              <w:rPr>
                <w:rFonts w:ascii="Times New Roman" w:eastAsia="Times New Roman" w:hAnsi="Times New Roman" w:cs="Times New Roman"/>
                <w:iCs/>
                <w:sz w:val="28"/>
                <w:szCs w:val="28"/>
                <w:lang w:eastAsia="lv-LV"/>
              </w:rPr>
              <w:t xml:space="preserve">šādus </w:t>
            </w:r>
            <w:r>
              <w:rPr>
                <w:rFonts w:ascii="Times New Roman" w:eastAsia="Times New Roman" w:hAnsi="Times New Roman" w:cs="Times New Roman"/>
                <w:iCs/>
                <w:sz w:val="28"/>
                <w:szCs w:val="28"/>
                <w:lang w:eastAsia="lv-LV"/>
              </w:rPr>
              <w:t>Kultūras</w:t>
            </w:r>
            <w:r w:rsidR="005B390E">
              <w:rPr>
                <w:rFonts w:ascii="Times New Roman" w:eastAsia="Times New Roman" w:hAnsi="Times New Roman" w:cs="Times New Roman"/>
                <w:iCs/>
                <w:sz w:val="28"/>
                <w:szCs w:val="28"/>
                <w:lang w:eastAsia="lv-LV"/>
              </w:rPr>
              <w:t xml:space="preserve"> ministrijas pienākumus, n</w:t>
            </w:r>
            <w:r w:rsidR="00522C14" w:rsidRPr="00522C14">
              <w:rPr>
                <w:rFonts w:ascii="Times New Roman" w:eastAsia="Times New Roman" w:hAnsi="Times New Roman" w:cs="Times New Roman"/>
                <w:iCs/>
                <w:sz w:val="28"/>
                <w:szCs w:val="28"/>
                <w:lang w:eastAsia="lv-LV"/>
              </w:rPr>
              <w:t xml:space="preserve">ostiprinot īpašuma tiesības uz nekustamo īpašumu zemesgrāmatā uz valsts vārda </w:t>
            </w:r>
            <w:r>
              <w:rPr>
                <w:rFonts w:ascii="Times New Roman" w:eastAsia="Times New Roman" w:hAnsi="Times New Roman" w:cs="Times New Roman"/>
                <w:iCs/>
                <w:sz w:val="28"/>
                <w:szCs w:val="28"/>
                <w:lang w:eastAsia="lv-LV"/>
              </w:rPr>
              <w:t>Kultūras</w:t>
            </w:r>
            <w:r w:rsidR="005B390E">
              <w:rPr>
                <w:rFonts w:ascii="Times New Roman" w:eastAsia="Times New Roman" w:hAnsi="Times New Roman" w:cs="Times New Roman"/>
                <w:iCs/>
                <w:sz w:val="28"/>
                <w:szCs w:val="28"/>
                <w:lang w:eastAsia="lv-LV"/>
              </w:rPr>
              <w:t xml:space="preserve"> ministrijas personā:</w:t>
            </w:r>
          </w:p>
          <w:p w:rsidR="005B390E" w:rsidRDefault="00522C14" w:rsidP="005B390E">
            <w:pPr>
              <w:pStyle w:val="Sarakstarindkopa"/>
              <w:numPr>
                <w:ilvl w:val="0"/>
                <w:numId w:val="13"/>
              </w:numPr>
              <w:spacing w:after="0" w:line="240" w:lineRule="auto"/>
              <w:jc w:val="both"/>
              <w:rPr>
                <w:rFonts w:ascii="Times New Roman" w:eastAsia="Times New Roman" w:hAnsi="Times New Roman" w:cs="Times New Roman"/>
                <w:iCs/>
                <w:sz w:val="28"/>
                <w:szCs w:val="28"/>
                <w:lang w:eastAsia="lv-LV"/>
              </w:rPr>
            </w:pPr>
            <w:r w:rsidRPr="005B390E">
              <w:rPr>
                <w:rFonts w:ascii="Times New Roman" w:eastAsia="Times New Roman" w:hAnsi="Times New Roman" w:cs="Times New Roman"/>
                <w:iCs/>
                <w:sz w:val="28"/>
                <w:szCs w:val="28"/>
                <w:lang w:eastAsia="lv-LV"/>
              </w:rPr>
              <w:lastRenderedPageBreak/>
              <w:t>norādīt, ka īpašuma tiesības nostiprinātas uz laiku, kamēr</w:t>
            </w:r>
            <w:r w:rsidR="005B390E" w:rsidRPr="005B390E">
              <w:rPr>
                <w:rFonts w:ascii="Times New Roman" w:eastAsia="Times New Roman" w:hAnsi="Times New Roman" w:cs="Times New Roman"/>
                <w:iCs/>
                <w:sz w:val="28"/>
                <w:szCs w:val="28"/>
                <w:lang w:eastAsia="lv-LV"/>
              </w:rPr>
              <w:t xml:space="preserve"> nekustamais īpašums tiek izmantot</w:t>
            </w:r>
            <w:r w:rsidR="005B390E">
              <w:rPr>
                <w:rFonts w:ascii="Times New Roman" w:eastAsia="Times New Roman" w:hAnsi="Times New Roman" w:cs="Times New Roman"/>
                <w:iCs/>
                <w:sz w:val="28"/>
                <w:szCs w:val="28"/>
                <w:lang w:eastAsia="lv-LV"/>
              </w:rPr>
              <w:t xml:space="preserve">s Projekta 1.punktā </w:t>
            </w:r>
            <w:r w:rsidRPr="005B390E">
              <w:rPr>
                <w:rFonts w:ascii="Times New Roman" w:eastAsia="Times New Roman" w:hAnsi="Times New Roman" w:cs="Times New Roman"/>
                <w:iCs/>
                <w:sz w:val="28"/>
                <w:szCs w:val="28"/>
                <w:lang w:eastAsia="lv-LV"/>
              </w:rPr>
              <w:t>minēt</w:t>
            </w:r>
            <w:r w:rsidR="005B390E">
              <w:rPr>
                <w:rFonts w:ascii="Times New Roman" w:eastAsia="Times New Roman" w:hAnsi="Times New Roman" w:cs="Times New Roman"/>
                <w:iCs/>
                <w:sz w:val="28"/>
                <w:szCs w:val="28"/>
                <w:lang w:eastAsia="lv-LV"/>
              </w:rPr>
              <w:t>o</w:t>
            </w:r>
            <w:r w:rsidRPr="005B390E">
              <w:rPr>
                <w:rFonts w:ascii="Times New Roman" w:eastAsia="Times New Roman" w:hAnsi="Times New Roman" w:cs="Times New Roman"/>
                <w:iCs/>
                <w:sz w:val="28"/>
                <w:szCs w:val="28"/>
                <w:lang w:eastAsia="lv-LV"/>
              </w:rPr>
              <w:t xml:space="preserve"> funkcij</w:t>
            </w:r>
            <w:r w:rsidR="005B390E">
              <w:rPr>
                <w:rFonts w:ascii="Times New Roman" w:eastAsia="Times New Roman" w:hAnsi="Times New Roman" w:cs="Times New Roman"/>
                <w:iCs/>
                <w:sz w:val="28"/>
                <w:szCs w:val="28"/>
                <w:lang w:eastAsia="lv-LV"/>
              </w:rPr>
              <w:t>u īstenošanai</w:t>
            </w:r>
            <w:r w:rsidRPr="005B390E">
              <w:rPr>
                <w:rFonts w:ascii="Times New Roman" w:eastAsia="Times New Roman" w:hAnsi="Times New Roman" w:cs="Times New Roman"/>
                <w:iCs/>
                <w:sz w:val="28"/>
                <w:szCs w:val="28"/>
                <w:lang w:eastAsia="lv-LV"/>
              </w:rPr>
              <w:t>, kā arī ierakstīt atzīmi par aizliegumu atsavināt nekustamo īpašumu un apgrūtināt to ar hipotēku;</w:t>
            </w:r>
          </w:p>
          <w:p w:rsidR="005A79EF" w:rsidRPr="005B390E" w:rsidRDefault="00522C14" w:rsidP="005B390E">
            <w:pPr>
              <w:pStyle w:val="Sarakstarindkopa"/>
              <w:numPr>
                <w:ilvl w:val="0"/>
                <w:numId w:val="13"/>
              </w:numPr>
              <w:spacing w:after="0" w:line="240" w:lineRule="auto"/>
              <w:jc w:val="both"/>
              <w:rPr>
                <w:rFonts w:ascii="Times New Roman" w:eastAsia="Times New Roman" w:hAnsi="Times New Roman" w:cs="Times New Roman"/>
                <w:iCs/>
                <w:sz w:val="28"/>
                <w:szCs w:val="28"/>
                <w:lang w:eastAsia="lv-LV"/>
              </w:rPr>
            </w:pPr>
            <w:r w:rsidRPr="005B390E">
              <w:rPr>
                <w:rFonts w:ascii="Times New Roman" w:eastAsia="Times New Roman" w:hAnsi="Times New Roman" w:cs="Times New Roman"/>
                <w:iCs/>
                <w:sz w:val="28"/>
                <w:szCs w:val="28"/>
                <w:lang w:eastAsia="lv-LV"/>
              </w:rPr>
              <w:t>nekustam</w:t>
            </w:r>
            <w:r w:rsidR="003D63B3">
              <w:rPr>
                <w:rFonts w:ascii="Times New Roman" w:eastAsia="Times New Roman" w:hAnsi="Times New Roman" w:cs="Times New Roman"/>
                <w:iCs/>
                <w:sz w:val="28"/>
                <w:szCs w:val="28"/>
                <w:lang w:eastAsia="lv-LV"/>
              </w:rPr>
              <w:t>o īpašumu</w:t>
            </w:r>
            <w:r w:rsidRPr="005B390E">
              <w:rPr>
                <w:rFonts w:ascii="Times New Roman" w:eastAsia="Times New Roman" w:hAnsi="Times New Roman" w:cs="Times New Roman"/>
                <w:iCs/>
                <w:sz w:val="28"/>
                <w:szCs w:val="28"/>
                <w:lang w:eastAsia="lv-LV"/>
              </w:rPr>
              <w:t xml:space="preserve"> bez atlīdzības nodot </w:t>
            </w:r>
            <w:r w:rsidR="00066818" w:rsidRPr="005B390E">
              <w:rPr>
                <w:rFonts w:ascii="Times New Roman" w:eastAsia="Times New Roman" w:hAnsi="Times New Roman" w:cs="Times New Roman"/>
                <w:iCs/>
                <w:sz w:val="28"/>
                <w:szCs w:val="28"/>
                <w:lang w:eastAsia="lv-LV"/>
              </w:rPr>
              <w:t>Ventspils</w:t>
            </w:r>
            <w:r w:rsidRPr="005B390E">
              <w:rPr>
                <w:rFonts w:ascii="Times New Roman" w:eastAsia="Times New Roman" w:hAnsi="Times New Roman" w:cs="Times New Roman"/>
                <w:iCs/>
                <w:sz w:val="28"/>
                <w:szCs w:val="28"/>
                <w:lang w:eastAsia="lv-LV"/>
              </w:rPr>
              <w:t xml:space="preserve"> </w:t>
            </w:r>
            <w:r w:rsidR="00F14F26" w:rsidRPr="005B390E">
              <w:rPr>
                <w:rFonts w:ascii="Times New Roman" w:eastAsia="Times New Roman" w:hAnsi="Times New Roman" w:cs="Times New Roman"/>
                <w:iCs/>
                <w:sz w:val="28"/>
                <w:szCs w:val="28"/>
                <w:lang w:eastAsia="lv-LV"/>
              </w:rPr>
              <w:t>pilsētas</w:t>
            </w:r>
            <w:r w:rsidRPr="005B390E">
              <w:rPr>
                <w:rFonts w:ascii="Times New Roman" w:eastAsia="Times New Roman" w:hAnsi="Times New Roman" w:cs="Times New Roman"/>
                <w:iCs/>
                <w:sz w:val="28"/>
                <w:szCs w:val="28"/>
                <w:lang w:eastAsia="lv-LV"/>
              </w:rPr>
              <w:t xml:space="preserve"> pašvaldības īpašumā, ja </w:t>
            </w:r>
            <w:r w:rsidR="003D63B3">
              <w:rPr>
                <w:rFonts w:ascii="Times New Roman" w:eastAsia="Times New Roman" w:hAnsi="Times New Roman" w:cs="Times New Roman"/>
                <w:iCs/>
                <w:sz w:val="28"/>
                <w:szCs w:val="28"/>
                <w:lang w:eastAsia="lv-LV"/>
              </w:rPr>
              <w:t>tas vairs</w:t>
            </w:r>
            <w:r w:rsidRPr="005B390E">
              <w:rPr>
                <w:rFonts w:ascii="Times New Roman" w:eastAsia="Times New Roman" w:hAnsi="Times New Roman" w:cs="Times New Roman"/>
                <w:iCs/>
                <w:sz w:val="28"/>
                <w:szCs w:val="28"/>
                <w:lang w:eastAsia="lv-LV"/>
              </w:rPr>
              <w:t xml:space="preserve"> netiek </w:t>
            </w:r>
            <w:r w:rsidR="003D63B3" w:rsidRPr="003D63B3">
              <w:rPr>
                <w:rFonts w:ascii="Times New Roman" w:eastAsia="Times New Roman" w:hAnsi="Times New Roman" w:cs="Times New Roman"/>
                <w:iCs/>
                <w:sz w:val="28"/>
                <w:szCs w:val="28"/>
                <w:lang w:eastAsia="lv-LV"/>
              </w:rPr>
              <w:t xml:space="preserve">izmantots </w:t>
            </w:r>
            <w:r w:rsidR="00066818" w:rsidRPr="005B390E">
              <w:rPr>
                <w:rFonts w:ascii="Times New Roman" w:eastAsia="Times New Roman" w:hAnsi="Times New Roman" w:cs="Times New Roman"/>
                <w:iCs/>
                <w:sz w:val="28"/>
                <w:szCs w:val="28"/>
                <w:lang w:eastAsia="lv-LV"/>
              </w:rPr>
              <w:t>P</w:t>
            </w:r>
            <w:r w:rsidR="003D63B3">
              <w:rPr>
                <w:rFonts w:ascii="Times New Roman" w:eastAsia="Times New Roman" w:hAnsi="Times New Roman" w:cs="Times New Roman"/>
                <w:iCs/>
                <w:sz w:val="28"/>
                <w:szCs w:val="28"/>
                <w:lang w:eastAsia="lv-LV"/>
              </w:rPr>
              <w:t>rojekta 1</w:t>
            </w:r>
            <w:r w:rsidR="009E2F7B" w:rsidRPr="005B390E">
              <w:rPr>
                <w:rFonts w:ascii="Times New Roman" w:eastAsia="Times New Roman" w:hAnsi="Times New Roman" w:cs="Times New Roman"/>
                <w:iCs/>
                <w:sz w:val="28"/>
                <w:szCs w:val="28"/>
                <w:lang w:eastAsia="lv-LV"/>
              </w:rPr>
              <w:t>.</w:t>
            </w:r>
            <w:r w:rsidRPr="005B390E">
              <w:rPr>
                <w:rFonts w:ascii="Times New Roman" w:eastAsia="Times New Roman" w:hAnsi="Times New Roman" w:cs="Times New Roman"/>
                <w:iCs/>
                <w:sz w:val="28"/>
                <w:szCs w:val="28"/>
                <w:lang w:eastAsia="lv-LV"/>
              </w:rPr>
              <w:t>punktā minēt</w:t>
            </w:r>
            <w:r w:rsidR="003D63B3">
              <w:rPr>
                <w:rFonts w:ascii="Times New Roman" w:eastAsia="Times New Roman" w:hAnsi="Times New Roman" w:cs="Times New Roman"/>
                <w:iCs/>
                <w:sz w:val="28"/>
                <w:szCs w:val="28"/>
                <w:lang w:eastAsia="lv-LV"/>
              </w:rPr>
              <w:t>o</w:t>
            </w:r>
            <w:r w:rsidRPr="005B390E">
              <w:rPr>
                <w:rFonts w:ascii="Times New Roman" w:eastAsia="Times New Roman" w:hAnsi="Times New Roman" w:cs="Times New Roman"/>
                <w:iCs/>
                <w:sz w:val="28"/>
                <w:szCs w:val="28"/>
                <w:lang w:eastAsia="lv-LV"/>
              </w:rPr>
              <w:t xml:space="preserve"> funkcij</w:t>
            </w:r>
            <w:r w:rsidR="003D63B3">
              <w:rPr>
                <w:rFonts w:ascii="Times New Roman" w:eastAsia="Times New Roman" w:hAnsi="Times New Roman" w:cs="Times New Roman"/>
                <w:iCs/>
                <w:sz w:val="28"/>
                <w:szCs w:val="28"/>
                <w:lang w:eastAsia="lv-LV"/>
              </w:rPr>
              <w:t>u</w:t>
            </w:r>
            <w:r w:rsidRPr="005B390E">
              <w:rPr>
                <w:rFonts w:ascii="Times New Roman" w:eastAsia="Times New Roman" w:hAnsi="Times New Roman" w:cs="Times New Roman"/>
                <w:iCs/>
                <w:sz w:val="28"/>
                <w:szCs w:val="28"/>
                <w:lang w:eastAsia="lv-LV"/>
              </w:rPr>
              <w:t xml:space="preserve"> īstenošanai</w:t>
            </w:r>
            <w:r w:rsidR="005A79EF" w:rsidRPr="005B390E">
              <w:rPr>
                <w:rFonts w:ascii="Times New Roman" w:eastAsia="Times New Roman" w:hAnsi="Times New Roman" w:cs="Times New Roman"/>
                <w:iCs/>
                <w:sz w:val="28"/>
                <w:szCs w:val="28"/>
                <w:lang w:eastAsia="lv-LV"/>
              </w:rPr>
              <w:t>.</w:t>
            </w:r>
          </w:p>
          <w:p w:rsidR="002B45B0" w:rsidRPr="004E24D7" w:rsidRDefault="002B45B0" w:rsidP="00D80820">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Sadarbības līgums paredz, ka</w:t>
            </w:r>
            <w:r w:rsidR="00A93B5A">
              <w:rPr>
                <w:rFonts w:ascii="Times New Roman" w:eastAsia="Times New Roman" w:hAnsi="Times New Roman" w:cs="Times New Roman"/>
                <w:iCs/>
                <w:sz w:val="28"/>
                <w:szCs w:val="28"/>
                <w:lang w:eastAsia="lv-LV"/>
              </w:rPr>
              <w:t xml:space="preserve"> par</w:t>
            </w:r>
            <w:r>
              <w:rPr>
                <w:rFonts w:ascii="Times New Roman" w:eastAsia="Times New Roman" w:hAnsi="Times New Roman" w:cs="Times New Roman"/>
                <w:iCs/>
                <w:sz w:val="28"/>
                <w:szCs w:val="28"/>
                <w:lang w:eastAsia="lv-LV"/>
              </w:rPr>
              <w:t xml:space="preserve"> </w:t>
            </w:r>
            <w:r w:rsidR="000B1A61">
              <w:rPr>
                <w:rFonts w:ascii="Times New Roman" w:eastAsia="Times New Roman" w:hAnsi="Times New Roman" w:cs="Times New Roman"/>
                <w:iCs/>
                <w:sz w:val="28"/>
                <w:szCs w:val="28"/>
                <w:lang w:eastAsia="lv-LV"/>
              </w:rPr>
              <w:t>kopīpašuma</w:t>
            </w:r>
            <w:r>
              <w:rPr>
                <w:rFonts w:ascii="Times New Roman" w:eastAsia="Times New Roman" w:hAnsi="Times New Roman" w:cs="Times New Roman"/>
                <w:bCs/>
                <w:iCs/>
                <w:sz w:val="28"/>
                <w:szCs w:val="28"/>
                <w:lang w:eastAsia="lv-LV"/>
              </w:rPr>
              <w:t xml:space="preserve"> lietošanas un apsaimniekošanas kārtību</w:t>
            </w:r>
            <w:r w:rsidR="00A93B5A">
              <w:rPr>
                <w:rFonts w:ascii="Times New Roman" w:eastAsia="Times New Roman" w:hAnsi="Times New Roman" w:cs="Times New Roman"/>
                <w:bCs/>
                <w:iCs/>
                <w:sz w:val="28"/>
                <w:szCs w:val="28"/>
                <w:lang w:eastAsia="lv-LV"/>
              </w:rPr>
              <w:t xml:space="preserve"> tiks noslēgts atsevišķs līgums, </w:t>
            </w:r>
            <w:r w:rsidR="00D80820">
              <w:rPr>
                <w:rFonts w:ascii="Times New Roman" w:eastAsia="Times New Roman" w:hAnsi="Times New Roman" w:cs="Times New Roman"/>
                <w:bCs/>
                <w:iCs/>
                <w:sz w:val="28"/>
                <w:szCs w:val="28"/>
                <w:lang w:eastAsia="lv-LV"/>
              </w:rPr>
              <w:t xml:space="preserve">pusēm </w:t>
            </w:r>
            <w:r w:rsidR="00A93B5A">
              <w:rPr>
                <w:rFonts w:ascii="Times New Roman" w:eastAsia="Times New Roman" w:hAnsi="Times New Roman" w:cs="Times New Roman"/>
                <w:bCs/>
                <w:iCs/>
                <w:sz w:val="28"/>
                <w:szCs w:val="28"/>
                <w:lang w:eastAsia="lv-LV"/>
              </w:rPr>
              <w:t>vienojoties par</w:t>
            </w:r>
            <w:r>
              <w:rPr>
                <w:rFonts w:ascii="Times New Roman" w:eastAsia="Times New Roman" w:hAnsi="Times New Roman" w:cs="Times New Roman"/>
                <w:bCs/>
                <w:iCs/>
                <w:sz w:val="28"/>
                <w:szCs w:val="28"/>
                <w:lang w:eastAsia="lv-LV"/>
              </w:rPr>
              <w:t xml:space="preserve"> </w:t>
            </w:r>
            <w:r w:rsidR="000B1A61">
              <w:rPr>
                <w:rFonts w:ascii="Times New Roman" w:eastAsia="Times New Roman" w:hAnsi="Times New Roman" w:cs="Times New Roman"/>
                <w:bCs/>
                <w:iCs/>
                <w:sz w:val="28"/>
                <w:szCs w:val="28"/>
                <w:lang w:eastAsia="lv-LV"/>
              </w:rPr>
              <w:t>kopīpašuma</w:t>
            </w:r>
            <w:r w:rsidR="00A93B5A">
              <w:rPr>
                <w:rFonts w:ascii="Times New Roman" w:eastAsia="Times New Roman" w:hAnsi="Times New Roman" w:cs="Times New Roman"/>
                <w:bCs/>
                <w:iCs/>
                <w:sz w:val="28"/>
                <w:szCs w:val="28"/>
                <w:lang w:eastAsia="lv-LV"/>
              </w:rPr>
              <w:t xml:space="preserve"> lietošanu atbilstoši telpu izmantošanas </w:t>
            </w:r>
            <w:r w:rsidR="000B1A61">
              <w:rPr>
                <w:rFonts w:ascii="Times New Roman" w:eastAsia="Times New Roman" w:hAnsi="Times New Roman" w:cs="Times New Roman"/>
                <w:bCs/>
                <w:iCs/>
                <w:sz w:val="28"/>
                <w:szCs w:val="28"/>
                <w:lang w:eastAsia="lv-LV"/>
              </w:rPr>
              <w:t xml:space="preserve">sadalījumam, vienlaikus nosakot, ka nekustamā īpašuma apsaimniekošana, pamatojoties uz Ministru kabineta 2011.gada 6.decembra noteikumu Nr.934 „Noteikumi par valsts nekustamā īpašuma </w:t>
            </w:r>
            <w:r w:rsidR="000B1A61" w:rsidRPr="00D80820">
              <w:rPr>
                <w:rFonts w:ascii="Times New Roman" w:eastAsia="Times New Roman" w:hAnsi="Times New Roman" w:cs="Times New Roman"/>
                <w:bCs/>
                <w:iCs/>
                <w:sz w:val="28"/>
                <w:szCs w:val="28"/>
                <w:lang w:eastAsia="lv-LV"/>
              </w:rPr>
              <w:t xml:space="preserve">pārvaldīšanas principiem un kārtību” 13.2.punktu, tiks nodota Ventspils </w:t>
            </w:r>
            <w:r w:rsidR="008906E1" w:rsidRPr="00D80820">
              <w:rPr>
                <w:rFonts w:ascii="Times New Roman" w:eastAsia="Times New Roman" w:hAnsi="Times New Roman" w:cs="Times New Roman"/>
                <w:bCs/>
                <w:iCs/>
                <w:sz w:val="28"/>
                <w:szCs w:val="28"/>
                <w:lang w:eastAsia="lv-LV"/>
              </w:rPr>
              <w:t>p</w:t>
            </w:r>
            <w:r w:rsidR="000B1A61" w:rsidRPr="00D80820">
              <w:rPr>
                <w:rFonts w:ascii="Times New Roman" w:eastAsia="Times New Roman" w:hAnsi="Times New Roman" w:cs="Times New Roman"/>
                <w:bCs/>
                <w:iCs/>
                <w:sz w:val="28"/>
                <w:szCs w:val="28"/>
                <w:lang w:eastAsia="lv-LV"/>
              </w:rPr>
              <w:t xml:space="preserve">ilsētas </w:t>
            </w:r>
            <w:r w:rsidR="008906E1" w:rsidRPr="00D80820">
              <w:rPr>
                <w:rFonts w:ascii="Times New Roman" w:eastAsia="Times New Roman" w:hAnsi="Times New Roman" w:cs="Times New Roman"/>
                <w:bCs/>
                <w:iCs/>
                <w:sz w:val="28"/>
                <w:szCs w:val="28"/>
                <w:lang w:eastAsia="lv-LV"/>
              </w:rPr>
              <w:t xml:space="preserve">pašvaldībai </w:t>
            </w:r>
            <w:r w:rsidR="000B1A61" w:rsidRPr="00D80820">
              <w:rPr>
                <w:rFonts w:ascii="Times New Roman" w:eastAsia="Times New Roman" w:hAnsi="Times New Roman" w:cs="Times New Roman"/>
                <w:bCs/>
                <w:iCs/>
                <w:sz w:val="28"/>
                <w:szCs w:val="28"/>
                <w:lang w:eastAsia="lv-LV"/>
              </w:rPr>
              <w:t>kā kopīpašniekam.</w:t>
            </w:r>
            <w:r w:rsidR="008906E1" w:rsidRPr="00D80820">
              <w:rPr>
                <w:rFonts w:ascii="Times New Roman" w:eastAsia="Times New Roman" w:hAnsi="Times New Roman" w:cs="Times New Roman"/>
                <w:sz w:val="28"/>
                <w:szCs w:val="28"/>
                <w:lang w:eastAsia="lv-LV"/>
              </w:rPr>
              <w:t xml:space="preserve"> </w:t>
            </w:r>
            <w:r w:rsidR="00D80820" w:rsidRPr="00D80820">
              <w:rPr>
                <w:rFonts w:ascii="Times New Roman" w:eastAsia="Times New Roman" w:hAnsi="Times New Roman" w:cs="Times New Roman"/>
                <w:sz w:val="28"/>
                <w:szCs w:val="28"/>
                <w:lang w:eastAsia="lv-LV"/>
              </w:rPr>
              <w:t xml:space="preserve">Kultūras </w:t>
            </w:r>
            <w:r w:rsidR="00D80820">
              <w:rPr>
                <w:rFonts w:ascii="Times New Roman" w:eastAsia="Times New Roman" w:hAnsi="Times New Roman" w:cs="Times New Roman"/>
                <w:bCs/>
                <w:iCs/>
                <w:sz w:val="28"/>
                <w:szCs w:val="28"/>
                <w:lang w:eastAsia="lv-LV"/>
              </w:rPr>
              <w:t>m</w:t>
            </w:r>
            <w:r w:rsidR="008906E1" w:rsidRPr="00D80820">
              <w:rPr>
                <w:rFonts w:ascii="Times New Roman" w:eastAsia="Times New Roman" w:hAnsi="Times New Roman" w:cs="Times New Roman"/>
                <w:bCs/>
                <w:iCs/>
                <w:sz w:val="28"/>
                <w:szCs w:val="28"/>
                <w:lang w:eastAsia="lv-LV"/>
              </w:rPr>
              <w:t>inistrija un Ventspils</w:t>
            </w:r>
            <w:r w:rsidR="008906E1">
              <w:rPr>
                <w:rFonts w:ascii="Times New Roman" w:eastAsia="Times New Roman" w:hAnsi="Times New Roman" w:cs="Times New Roman"/>
                <w:bCs/>
                <w:iCs/>
                <w:sz w:val="28"/>
                <w:szCs w:val="28"/>
                <w:lang w:eastAsia="lv-LV"/>
              </w:rPr>
              <w:t xml:space="preserve"> pilsētas pašvaldība</w:t>
            </w:r>
            <w:r w:rsidR="00D80820">
              <w:rPr>
                <w:rFonts w:ascii="Times New Roman" w:eastAsia="Times New Roman" w:hAnsi="Times New Roman" w:cs="Times New Roman"/>
                <w:bCs/>
                <w:iCs/>
                <w:sz w:val="28"/>
                <w:szCs w:val="28"/>
                <w:lang w:eastAsia="lv-LV"/>
              </w:rPr>
              <w:t xml:space="preserve"> finansēs n</w:t>
            </w:r>
            <w:r w:rsidR="008906E1" w:rsidRPr="008906E1">
              <w:rPr>
                <w:rFonts w:ascii="Times New Roman" w:eastAsia="Times New Roman" w:hAnsi="Times New Roman" w:cs="Times New Roman"/>
                <w:bCs/>
                <w:iCs/>
                <w:sz w:val="28"/>
                <w:szCs w:val="28"/>
                <w:lang w:eastAsia="lv-LV"/>
              </w:rPr>
              <w:t>ekustamā īpašuma uzturēšanas un apsaim</w:t>
            </w:r>
            <w:r w:rsidR="00D80820">
              <w:rPr>
                <w:rFonts w:ascii="Times New Roman" w:eastAsia="Times New Roman" w:hAnsi="Times New Roman" w:cs="Times New Roman"/>
                <w:bCs/>
                <w:iCs/>
                <w:sz w:val="28"/>
                <w:szCs w:val="28"/>
                <w:lang w:eastAsia="lv-LV"/>
              </w:rPr>
              <w:t>niekošanas izmaksas atbilstoši k</w:t>
            </w:r>
            <w:r w:rsidR="008906E1" w:rsidRPr="008906E1">
              <w:rPr>
                <w:rFonts w:ascii="Times New Roman" w:eastAsia="Times New Roman" w:hAnsi="Times New Roman" w:cs="Times New Roman"/>
                <w:bCs/>
                <w:iCs/>
                <w:sz w:val="28"/>
                <w:szCs w:val="28"/>
                <w:lang w:eastAsia="lv-LV"/>
              </w:rPr>
              <w:t>opīpašuma</w:t>
            </w:r>
            <w:r w:rsidR="00D80820">
              <w:rPr>
                <w:rFonts w:ascii="Times New Roman" w:eastAsia="Times New Roman" w:hAnsi="Times New Roman" w:cs="Times New Roman"/>
                <w:bCs/>
                <w:iCs/>
                <w:sz w:val="28"/>
                <w:szCs w:val="28"/>
                <w:lang w:eastAsia="lv-LV"/>
              </w:rPr>
              <w:t xml:space="preserve"> lietošanas līgumā noteiktajai n</w:t>
            </w:r>
            <w:r w:rsidR="008906E1" w:rsidRPr="008906E1">
              <w:rPr>
                <w:rFonts w:ascii="Times New Roman" w:eastAsia="Times New Roman" w:hAnsi="Times New Roman" w:cs="Times New Roman"/>
                <w:bCs/>
                <w:iCs/>
                <w:sz w:val="28"/>
                <w:szCs w:val="28"/>
                <w:lang w:eastAsia="lv-LV"/>
              </w:rPr>
              <w:t>ekustamā īpašuma izmantošanas proporcijai</w:t>
            </w:r>
            <w:r w:rsidR="008906E1">
              <w:rPr>
                <w:rFonts w:ascii="Times New Roman" w:eastAsia="Times New Roman" w:hAnsi="Times New Roman" w:cs="Times New Roman"/>
                <w:bCs/>
                <w:iCs/>
                <w:sz w:val="28"/>
                <w:szCs w:val="28"/>
                <w:lang w:eastAsia="lv-LV"/>
              </w:rPr>
              <w:t>.</w:t>
            </w:r>
          </w:p>
        </w:tc>
      </w:tr>
      <w:tr w:rsidR="00E5323B" w:rsidRPr="00EF5A18" w:rsidTr="00FA0E9C">
        <w:trPr>
          <w:trHeight w:val="1411"/>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36" w:type="pct"/>
            <w:tcBorders>
              <w:top w:val="outset" w:sz="6" w:space="0" w:color="auto"/>
              <w:left w:val="outset" w:sz="6" w:space="0" w:color="auto"/>
              <w:bottom w:val="outset" w:sz="6" w:space="0" w:color="auto"/>
              <w:right w:val="outset" w:sz="6" w:space="0" w:color="auto"/>
            </w:tcBorders>
            <w:hideMark/>
          </w:tcPr>
          <w:p w:rsidR="00E5323B" w:rsidRPr="00EF5A18" w:rsidRDefault="00390690"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Kultūras ministrija.</w:t>
            </w:r>
          </w:p>
        </w:tc>
      </w:tr>
      <w:tr w:rsidR="00E5323B" w:rsidRPr="00EF5A18" w:rsidTr="00FA0E9C">
        <w:trPr>
          <w:trHeight w:val="45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9E3342" w:rsidRPr="00896B87" w:rsidRDefault="009E3342" w:rsidP="004C15AF">
            <w:pPr>
              <w:spacing w:after="0" w:line="240" w:lineRule="auto"/>
              <w:jc w:val="both"/>
              <w:rPr>
                <w:rFonts w:ascii="Times New Roman" w:eastAsia="Times New Roman" w:hAnsi="Times New Roman" w:cs="Times New Roman"/>
                <w:bCs/>
                <w:iCs/>
                <w:sz w:val="28"/>
                <w:szCs w:val="28"/>
                <w:lang w:eastAsia="lv-LV"/>
              </w:rPr>
            </w:pPr>
            <w:r w:rsidRPr="00896B87">
              <w:rPr>
                <w:rFonts w:ascii="Times New Roman" w:eastAsia="Times New Roman" w:hAnsi="Times New Roman" w:cs="Times New Roman"/>
                <w:bCs/>
                <w:iCs/>
                <w:sz w:val="28"/>
                <w:szCs w:val="28"/>
                <w:lang w:eastAsia="lv-LV"/>
              </w:rPr>
              <w:t>Valsts un Ventspils pilsētas pašvaldības kopīpašuma izveidošana ir atb</w:t>
            </w:r>
            <w:r w:rsidR="00843132">
              <w:rPr>
                <w:rFonts w:ascii="Times New Roman" w:eastAsia="Times New Roman" w:hAnsi="Times New Roman" w:cs="Times New Roman"/>
                <w:bCs/>
                <w:iCs/>
                <w:sz w:val="28"/>
                <w:szCs w:val="28"/>
                <w:lang w:eastAsia="lv-LV"/>
              </w:rPr>
              <w:t>ilstoša Ministru kabineta 2016.gada 26.</w:t>
            </w:r>
            <w:r w:rsidRPr="00896B87">
              <w:rPr>
                <w:rFonts w:ascii="Times New Roman" w:eastAsia="Times New Roman" w:hAnsi="Times New Roman" w:cs="Times New Roman"/>
                <w:bCs/>
                <w:iCs/>
                <w:sz w:val="28"/>
                <w:szCs w:val="28"/>
                <w:lang w:eastAsia="lv-LV"/>
              </w:rPr>
              <w:t>janv</w:t>
            </w:r>
            <w:r w:rsidR="00541BDF" w:rsidRPr="00896B87">
              <w:rPr>
                <w:rFonts w:ascii="Times New Roman" w:eastAsia="Times New Roman" w:hAnsi="Times New Roman" w:cs="Times New Roman"/>
                <w:bCs/>
                <w:iCs/>
                <w:sz w:val="28"/>
                <w:szCs w:val="28"/>
                <w:lang w:eastAsia="lv-LV"/>
              </w:rPr>
              <w:t>āra noteikumiem</w:t>
            </w:r>
            <w:r w:rsidR="00843132">
              <w:rPr>
                <w:rFonts w:ascii="Times New Roman" w:eastAsia="Times New Roman" w:hAnsi="Times New Roman" w:cs="Times New Roman"/>
                <w:bCs/>
                <w:iCs/>
                <w:sz w:val="28"/>
                <w:szCs w:val="28"/>
                <w:lang w:eastAsia="lv-LV"/>
              </w:rPr>
              <w:t xml:space="preserve"> Nr.</w:t>
            </w:r>
            <w:r w:rsidR="00896B87">
              <w:rPr>
                <w:rFonts w:ascii="Times New Roman" w:eastAsia="Times New Roman" w:hAnsi="Times New Roman" w:cs="Times New Roman"/>
                <w:bCs/>
                <w:iCs/>
                <w:sz w:val="28"/>
                <w:szCs w:val="28"/>
                <w:lang w:eastAsia="lv-LV"/>
              </w:rPr>
              <w:t>69 „</w:t>
            </w:r>
            <w:r w:rsidRPr="00896B87">
              <w:rPr>
                <w:rFonts w:ascii="Times New Roman" w:eastAsia="Times New Roman" w:hAnsi="Times New Roman" w:cs="Times New Roman"/>
                <w:bCs/>
                <w:iCs/>
                <w:sz w:val="28"/>
                <w:szCs w:val="28"/>
                <w:lang w:eastAsia="lv-LV"/>
              </w:rPr>
              <w:t>Emisijas kvotu izsolīšanas instrumenta finan</w:t>
            </w:r>
            <w:r w:rsidR="00896B87">
              <w:rPr>
                <w:rFonts w:ascii="Times New Roman" w:eastAsia="Times New Roman" w:hAnsi="Times New Roman" w:cs="Times New Roman"/>
                <w:bCs/>
                <w:iCs/>
                <w:sz w:val="28"/>
                <w:szCs w:val="28"/>
                <w:lang w:eastAsia="lv-LV"/>
              </w:rPr>
              <w:t>sēto projektu atklāta konkursa „</w:t>
            </w:r>
            <w:r w:rsidRPr="00896B87">
              <w:rPr>
                <w:rFonts w:ascii="Times New Roman" w:eastAsia="Times New Roman" w:hAnsi="Times New Roman" w:cs="Times New Roman"/>
                <w:bCs/>
                <w:iCs/>
                <w:sz w:val="28"/>
                <w:szCs w:val="28"/>
                <w:lang w:eastAsia="lv-LV"/>
              </w:rPr>
              <w:t>Siltumnīcefekta gāzu emisiju samazināšana – zemes enerģijas patēriņa ēkas nolikums””</w:t>
            </w:r>
            <w:r w:rsidR="00541BDF" w:rsidRPr="00896B87">
              <w:rPr>
                <w:rFonts w:ascii="Times New Roman" w:eastAsia="Times New Roman" w:hAnsi="Times New Roman" w:cs="Times New Roman"/>
                <w:bCs/>
                <w:iCs/>
                <w:sz w:val="28"/>
                <w:szCs w:val="28"/>
                <w:lang w:eastAsia="lv-LV"/>
              </w:rPr>
              <w:t>, no kur</w:t>
            </w:r>
            <w:r w:rsidR="00896B87">
              <w:rPr>
                <w:rFonts w:ascii="Times New Roman" w:eastAsia="Times New Roman" w:hAnsi="Times New Roman" w:cs="Times New Roman"/>
                <w:bCs/>
                <w:iCs/>
                <w:sz w:val="28"/>
                <w:szCs w:val="28"/>
                <w:lang w:eastAsia="lv-LV"/>
              </w:rPr>
              <w:t>a 37.5.</w:t>
            </w:r>
            <w:r w:rsidRPr="00896B87">
              <w:rPr>
                <w:rFonts w:ascii="Times New Roman" w:eastAsia="Times New Roman" w:hAnsi="Times New Roman" w:cs="Times New Roman"/>
                <w:bCs/>
                <w:iCs/>
                <w:sz w:val="28"/>
                <w:szCs w:val="28"/>
                <w:lang w:eastAsia="lv-LV"/>
              </w:rPr>
              <w:t xml:space="preserve">punkta izriet, ka </w:t>
            </w:r>
            <w:r w:rsidR="00843132" w:rsidRPr="00843132">
              <w:rPr>
                <w:rFonts w:ascii="Times New Roman" w:eastAsia="Times New Roman" w:hAnsi="Times New Roman" w:cs="Times New Roman"/>
                <w:bCs/>
                <w:iCs/>
                <w:sz w:val="28"/>
                <w:szCs w:val="28"/>
                <w:lang w:eastAsia="lv-LV"/>
              </w:rPr>
              <w:t>Emisijas</w:t>
            </w:r>
            <w:r w:rsidR="00843132">
              <w:rPr>
                <w:rFonts w:ascii="Times New Roman" w:eastAsia="Times New Roman" w:hAnsi="Times New Roman" w:cs="Times New Roman"/>
                <w:bCs/>
                <w:iCs/>
                <w:sz w:val="28"/>
                <w:szCs w:val="28"/>
                <w:lang w:eastAsia="lv-LV"/>
              </w:rPr>
              <w:t xml:space="preserve"> kvotu izsolīšanas instrumenta </w:t>
            </w:r>
            <w:r w:rsidR="00843132" w:rsidRPr="00843132">
              <w:rPr>
                <w:rFonts w:ascii="Times New Roman" w:eastAsia="Times New Roman" w:hAnsi="Times New Roman" w:cs="Times New Roman"/>
                <w:bCs/>
                <w:iCs/>
                <w:sz w:val="28"/>
                <w:szCs w:val="28"/>
                <w:lang w:eastAsia="lv-LV"/>
              </w:rPr>
              <w:t>finansēt</w:t>
            </w:r>
            <w:r w:rsidR="00843132">
              <w:rPr>
                <w:rFonts w:ascii="Times New Roman" w:eastAsia="Times New Roman" w:hAnsi="Times New Roman" w:cs="Times New Roman"/>
                <w:bCs/>
                <w:iCs/>
                <w:sz w:val="28"/>
                <w:szCs w:val="28"/>
                <w:lang w:eastAsia="lv-LV"/>
              </w:rPr>
              <w:t>ā</w:t>
            </w:r>
            <w:r w:rsidR="00843132" w:rsidRPr="00843132">
              <w:rPr>
                <w:rFonts w:ascii="Times New Roman" w:eastAsia="Times New Roman" w:hAnsi="Times New Roman" w:cs="Times New Roman"/>
                <w:bCs/>
                <w:iCs/>
                <w:sz w:val="28"/>
                <w:szCs w:val="28"/>
                <w:lang w:eastAsia="lv-LV"/>
              </w:rPr>
              <w:t xml:space="preserve"> </w:t>
            </w:r>
            <w:r w:rsidRPr="00896B87">
              <w:rPr>
                <w:rFonts w:ascii="Times New Roman" w:eastAsia="Times New Roman" w:hAnsi="Times New Roman" w:cs="Times New Roman"/>
                <w:bCs/>
                <w:iCs/>
                <w:sz w:val="28"/>
                <w:szCs w:val="28"/>
                <w:lang w:eastAsia="lv-LV"/>
              </w:rPr>
              <w:t xml:space="preserve">projekta ietvaros izveidota infrastruktūra var atrasties </w:t>
            </w:r>
            <w:r w:rsidRPr="00896B87">
              <w:rPr>
                <w:rFonts w:ascii="Times New Roman" w:eastAsia="Times New Roman" w:hAnsi="Times New Roman" w:cs="Times New Roman"/>
                <w:bCs/>
                <w:iCs/>
                <w:sz w:val="28"/>
                <w:szCs w:val="28"/>
                <w:lang w:eastAsia="lv-LV"/>
              </w:rPr>
              <w:lastRenderedPageBreak/>
              <w:t>pašvaldības un valsts kopīpašumā</w:t>
            </w:r>
            <w:r w:rsidR="00541BDF" w:rsidRPr="00896B87">
              <w:rPr>
                <w:rFonts w:ascii="Times New Roman" w:eastAsia="Times New Roman" w:hAnsi="Times New Roman" w:cs="Times New Roman"/>
                <w:bCs/>
                <w:iCs/>
                <w:sz w:val="28"/>
                <w:szCs w:val="28"/>
                <w:lang w:eastAsia="lv-LV"/>
              </w:rPr>
              <w:t xml:space="preserve">. Pēc Projekta stāšanās spēkā </w:t>
            </w:r>
            <w:r w:rsidR="00BE25FD" w:rsidRPr="00896B87">
              <w:rPr>
                <w:rFonts w:ascii="Times New Roman" w:eastAsia="Times New Roman" w:hAnsi="Times New Roman" w:cs="Times New Roman"/>
                <w:bCs/>
                <w:iCs/>
                <w:sz w:val="28"/>
                <w:szCs w:val="28"/>
                <w:lang w:eastAsia="lv-LV"/>
              </w:rPr>
              <w:t>Ventspils</w:t>
            </w:r>
            <w:r w:rsidR="00896B87">
              <w:rPr>
                <w:rFonts w:ascii="Times New Roman" w:eastAsia="Times New Roman" w:hAnsi="Times New Roman" w:cs="Times New Roman"/>
                <w:bCs/>
                <w:iCs/>
                <w:sz w:val="28"/>
                <w:szCs w:val="28"/>
                <w:lang w:eastAsia="lv-LV"/>
              </w:rPr>
              <w:t xml:space="preserve"> pilsētas pašvaldības iestādei „</w:t>
            </w:r>
            <w:r w:rsidR="00BE25FD" w:rsidRPr="00896B87">
              <w:rPr>
                <w:rFonts w:ascii="Times New Roman" w:eastAsia="Times New Roman" w:hAnsi="Times New Roman" w:cs="Times New Roman"/>
                <w:bCs/>
                <w:iCs/>
                <w:sz w:val="28"/>
                <w:szCs w:val="28"/>
                <w:lang w:eastAsia="lv-LV"/>
              </w:rPr>
              <w:t>Komunālā pārvalde”</w:t>
            </w:r>
            <w:r w:rsidR="00541BDF" w:rsidRPr="00896B87">
              <w:rPr>
                <w:rFonts w:ascii="Times New Roman" w:eastAsia="Times New Roman" w:hAnsi="Times New Roman" w:cs="Times New Roman"/>
                <w:bCs/>
                <w:iCs/>
                <w:sz w:val="28"/>
                <w:szCs w:val="28"/>
                <w:lang w:eastAsia="lv-LV"/>
              </w:rPr>
              <w:t xml:space="preserve"> kā </w:t>
            </w:r>
            <w:r w:rsidR="00BE25FD" w:rsidRPr="00896B87">
              <w:rPr>
                <w:rFonts w:ascii="Times New Roman" w:eastAsia="Times New Roman" w:hAnsi="Times New Roman" w:cs="Times New Roman"/>
                <w:bCs/>
                <w:iCs/>
                <w:sz w:val="28"/>
                <w:szCs w:val="28"/>
                <w:lang w:eastAsia="lv-LV"/>
              </w:rPr>
              <w:t>Emi</w:t>
            </w:r>
            <w:r w:rsidR="002470BB" w:rsidRPr="00896B87">
              <w:rPr>
                <w:rFonts w:ascii="Times New Roman" w:eastAsia="Times New Roman" w:hAnsi="Times New Roman" w:cs="Times New Roman"/>
                <w:bCs/>
                <w:iCs/>
                <w:sz w:val="28"/>
                <w:szCs w:val="28"/>
                <w:lang w:eastAsia="lv-LV"/>
              </w:rPr>
              <w:t>si</w:t>
            </w:r>
            <w:bookmarkStart w:id="0" w:name="_GoBack"/>
            <w:bookmarkEnd w:id="0"/>
            <w:r w:rsidR="00BE25FD" w:rsidRPr="00896B87">
              <w:rPr>
                <w:rFonts w:ascii="Times New Roman" w:eastAsia="Times New Roman" w:hAnsi="Times New Roman" w:cs="Times New Roman"/>
                <w:bCs/>
                <w:iCs/>
                <w:sz w:val="28"/>
                <w:szCs w:val="28"/>
                <w:lang w:eastAsia="lv-LV"/>
              </w:rPr>
              <w:t xml:space="preserve">jas kvotu izsolīšanas instrumenta </w:t>
            </w:r>
            <w:r w:rsidR="00541BDF" w:rsidRPr="00896B87">
              <w:rPr>
                <w:rFonts w:ascii="Times New Roman" w:eastAsia="Times New Roman" w:hAnsi="Times New Roman" w:cs="Times New Roman"/>
                <w:bCs/>
                <w:iCs/>
                <w:sz w:val="28"/>
                <w:szCs w:val="28"/>
                <w:lang w:eastAsia="lv-LV"/>
              </w:rPr>
              <w:t>finansēju</w:t>
            </w:r>
            <w:r w:rsidR="00896B87">
              <w:rPr>
                <w:rFonts w:ascii="Times New Roman" w:eastAsia="Times New Roman" w:hAnsi="Times New Roman" w:cs="Times New Roman"/>
                <w:bCs/>
                <w:iCs/>
                <w:sz w:val="28"/>
                <w:szCs w:val="28"/>
                <w:lang w:eastAsia="lv-LV"/>
              </w:rPr>
              <w:t>ma saņēmējam būs jāvēršas valsts sabiedrībā ar ierobežotu atbildību „</w:t>
            </w:r>
            <w:r w:rsidR="00541BDF" w:rsidRPr="00896B87">
              <w:rPr>
                <w:rFonts w:ascii="Times New Roman" w:eastAsia="Times New Roman" w:hAnsi="Times New Roman" w:cs="Times New Roman"/>
                <w:bCs/>
                <w:iCs/>
                <w:sz w:val="28"/>
                <w:szCs w:val="28"/>
                <w:lang w:eastAsia="lv-LV"/>
              </w:rPr>
              <w:t xml:space="preserve">Vides investīciju fonds” ar ierosinājumiem par grozījumu izdarīšanu </w:t>
            </w:r>
            <w:r w:rsidR="006351D7" w:rsidRPr="00896B87">
              <w:rPr>
                <w:rFonts w:ascii="Times New Roman" w:eastAsia="Times New Roman" w:hAnsi="Times New Roman" w:cs="Times New Roman"/>
                <w:bCs/>
                <w:iCs/>
                <w:sz w:val="28"/>
                <w:szCs w:val="28"/>
                <w:lang w:eastAsia="lv-LV"/>
              </w:rPr>
              <w:t>projekta</w:t>
            </w:r>
            <w:r w:rsidR="00896B87">
              <w:rPr>
                <w:rFonts w:ascii="Times New Roman" w:eastAsia="Times New Roman" w:hAnsi="Times New Roman" w:cs="Times New Roman"/>
                <w:bCs/>
                <w:iCs/>
                <w:sz w:val="28"/>
                <w:szCs w:val="28"/>
                <w:lang w:eastAsia="lv-LV"/>
              </w:rPr>
              <w:t xml:space="preserve"> „</w:t>
            </w:r>
            <w:r w:rsidR="00BE25FD" w:rsidRPr="00896B87">
              <w:rPr>
                <w:rFonts w:ascii="Times New Roman" w:eastAsia="Times New Roman" w:hAnsi="Times New Roman" w:cs="Times New Roman"/>
                <w:bCs/>
                <w:iCs/>
                <w:sz w:val="28"/>
                <w:szCs w:val="28"/>
                <w:lang w:eastAsia="lv-LV"/>
              </w:rPr>
              <w:t>Zema enerģijas patēriņa Ventspils Mūzikas vidusskolas ēkas ar koncertzāles funkciju būvniecība, Lielajā laukumā 1, Ventspilī”</w:t>
            </w:r>
            <w:r w:rsidR="006351D7" w:rsidRPr="00896B87">
              <w:rPr>
                <w:rFonts w:ascii="Times New Roman" w:eastAsia="Times New Roman" w:hAnsi="Times New Roman" w:cs="Times New Roman"/>
                <w:bCs/>
                <w:iCs/>
                <w:sz w:val="28"/>
                <w:szCs w:val="28"/>
                <w:lang w:eastAsia="lv-LV"/>
              </w:rPr>
              <w:t xml:space="preserve"> iesniegumā un līgumā par </w:t>
            </w:r>
            <w:r w:rsidR="00843132">
              <w:rPr>
                <w:rFonts w:ascii="Times New Roman" w:eastAsia="Times New Roman" w:hAnsi="Times New Roman" w:cs="Times New Roman"/>
                <w:bCs/>
                <w:iCs/>
                <w:sz w:val="28"/>
                <w:szCs w:val="28"/>
                <w:lang w:eastAsia="lv-LV"/>
              </w:rPr>
              <w:t xml:space="preserve">minētā </w:t>
            </w:r>
            <w:r w:rsidR="006351D7" w:rsidRPr="00896B87">
              <w:rPr>
                <w:rFonts w:ascii="Times New Roman" w:eastAsia="Times New Roman" w:hAnsi="Times New Roman" w:cs="Times New Roman"/>
                <w:bCs/>
                <w:iCs/>
                <w:sz w:val="28"/>
                <w:szCs w:val="28"/>
                <w:lang w:eastAsia="lv-LV"/>
              </w:rPr>
              <w:t xml:space="preserve">projekta īstenošanu, šajos dokumentos precīzi nosakot, </w:t>
            </w:r>
            <w:r w:rsidR="00843132">
              <w:rPr>
                <w:rFonts w:ascii="Times New Roman" w:eastAsia="Times New Roman" w:hAnsi="Times New Roman" w:cs="Times New Roman"/>
                <w:bCs/>
                <w:iCs/>
                <w:sz w:val="28"/>
                <w:szCs w:val="28"/>
                <w:lang w:eastAsia="lv-LV"/>
              </w:rPr>
              <w:t>tā</w:t>
            </w:r>
            <w:r w:rsidR="006351D7" w:rsidRPr="00896B87">
              <w:rPr>
                <w:rFonts w:ascii="Times New Roman" w:eastAsia="Times New Roman" w:hAnsi="Times New Roman" w:cs="Times New Roman"/>
                <w:bCs/>
                <w:iCs/>
                <w:sz w:val="28"/>
                <w:szCs w:val="28"/>
                <w:lang w:eastAsia="lv-LV"/>
              </w:rPr>
              <w:t xml:space="preserve"> ietvaros radītā infrastruktūra ir pašvaldības un valsts kopīpašum</w:t>
            </w:r>
            <w:r w:rsidR="009B336E" w:rsidRPr="00896B87">
              <w:rPr>
                <w:rFonts w:ascii="Times New Roman" w:eastAsia="Times New Roman" w:hAnsi="Times New Roman" w:cs="Times New Roman"/>
                <w:bCs/>
                <w:iCs/>
                <w:sz w:val="28"/>
                <w:szCs w:val="28"/>
                <w:lang w:eastAsia="lv-LV"/>
              </w:rPr>
              <w:t>s</w:t>
            </w:r>
            <w:r w:rsidR="006351D7" w:rsidRPr="00896B87">
              <w:rPr>
                <w:rFonts w:ascii="Times New Roman" w:eastAsia="Times New Roman" w:hAnsi="Times New Roman" w:cs="Times New Roman"/>
                <w:bCs/>
                <w:iCs/>
                <w:sz w:val="28"/>
                <w:szCs w:val="28"/>
                <w:lang w:eastAsia="lv-LV"/>
              </w:rPr>
              <w:t xml:space="preserve">. </w:t>
            </w:r>
            <w:r w:rsidR="00843132">
              <w:rPr>
                <w:rFonts w:ascii="Times New Roman" w:eastAsia="Times New Roman" w:hAnsi="Times New Roman" w:cs="Times New Roman"/>
                <w:bCs/>
                <w:iCs/>
                <w:sz w:val="28"/>
                <w:szCs w:val="28"/>
                <w:lang w:eastAsia="lv-LV"/>
              </w:rPr>
              <w:t xml:space="preserve">Pārņemot </w:t>
            </w:r>
            <w:r w:rsidR="00843132" w:rsidRPr="00843132">
              <w:rPr>
                <w:rFonts w:ascii="Times New Roman" w:eastAsia="Times New Roman" w:hAnsi="Times New Roman" w:cs="Times New Roman"/>
                <w:bCs/>
                <w:iCs/>
                <w:sz w:val="28"/>
                <w:szCs w:val="28"/>
                <w:lang w:eastAsia="lv-LV"/>
              </w:rPr>
              <w:t xml:space="preserve">valsts īpašumā un Kultūras ministrijas valdījumā </w:t>
            </w:r>
            <w:r w:rsidR="00C54080" w:rsidRPr="00896B87">
              <w:rPr>
                <w:rFonts w:ascii="Times New Roman" w:eastAsia="Times New Roman" w:hAnsi="Times New Roman" w:cs="Times New Roman"/>
                <w:bCs/>
                <w:iCs/>
                <w:sz w:val="28"/>
                <w:szCs w:val="28"/>
                <w:lang w:eastAsia="lv-LV"/>
              </w:rPr>
              <w:t>349/1000 domājamās daļas no Ventspils pilsētas pašvaldībai piederošā nekustamā īpašuma Skolas izglītības un k</w:t>
            </w:r>
            <w:r w:rsidR="00843132">
              <w:rPr>
                <w:rFonts w:ascii="Times New Roman" w:eastAsia="Times New Roman" w:hAnsi="Times New Roman" w:cs="Times New Roman"/>
                <w:bCs/>
                <w:iCs/>
                <w:sz w:val="28"/>
                <w:szCs w:val="28"/>
                <w:lang w:eastAsia="lv-LV"/>
              </w:rPr>
              <w:t>ultūras funkciju nodrošināšanai un izveidojot</w:t>
            </w:r>
            <w:r w:rsidR="00C54080" w:rsidRPr="00896B87">
              <w:rPr>
                <w:rFonts w:ascii="Times New Roman" w:eastAsia="Times New Roman" w:hAnsi="Times New Roman" w:cs="Times New Roman"/>
                <w:bCs/>
                <w:iCs/>
                <w:sz w:val="28"/>
                <w:szCs w:val="28"/>
                <w:lang w:eastAsia="lv-LV"/>
              </w:rPr>
              <w:t xml:space="preserve"> </w:t>
            </w:r>
            <w:r w:rsidR="00553C50" w:rsidRPr="00896B87">
              <w:rPr>
                <w:rFonts w:ascii="Times New Roman" w:eastAsia="Times New Roman" w:hAnsi="Times New Roman" w:cs="Times New Roman"/>
                <w:bCs/>
                <w:iCs/>
                <w:sz w:val="28"/>
                <w:szCs w:val="28"/>
                <w:lang w:eastAsia="lv-LV"/>
              </w:rPr>
              <w:t>kopīpašum</w:t>
            </w:r>
            <w:r w:rsidR="00843132">
              <w:rPr>
                <w:rFonts w:ascii="Times New Roman" w:eastAsia="Times New Roman" w:hAnsi="Times New Roman" w:cs="Times New Roman"/>
                <w:bCs/>
                <w:iCs/>
                <w:sz w:val="28"/>
                <w:szCs w:val="28"/>
                <w:lang w:eastAsia="lv-LV"/>
              </w:rPr>
              <w:t xml:space="preserve">u, </w:t>
            </w:r>
            <w:r w:rsidR="00C54080" w:rsidRPr="00896B87">
              <w:rPr>
                <w:rFonts w:ascii="Times New Roman" w:eastAsia="Times New Roman" w:hAnsi="Times New Roman" w:cs="Times New Roman"/>
                <w:bCs/>
                <w:iCs/>
                <w:sz w:val="28"/>
                <w:szCs w:val="28"/>
                <w:lang w:eastAsia="lv-LV"/>
              </w:rPr>
              <w:t xml:space="preserve">tiks nodrošināta </w:t>
            </w:r>
            <w:r w:rsidR="00843132" w:rsidRPr="00843132">
              <w:rPr>
                <w:rFonts w:ascii="Times New Roman" w:eastAsia="Times New Roman" w:hAnsi="Times New Roman" w:cs="Times New Roman"/>
                <w:bCs/>
                <w:iCs/>
                <w:sz w:val="28"/>
                <w:szCs w:val="28"/>
                <w:lang w:eastAsia="lv-LV"/>
              </w:rPr>
              <w:t>Emisijas kvotu izsolīšanas instrumenta finansēt</w:t>
            </w:r>
            <w:r w:rsidR="00843132">
              <w:rPr>
                <w:rFonts w:ascii="Times New Roman" w:eastAsia="Times New Roman" w:hAnsi="Times New Roman" w:cs="Times New Roman"/>
                <w:bCs/>
                <w:iCs/>
                <w:sz w:val="28"/>
                <w:szCs w:val="28"/>
                <w:lang w:eastAsia="lv-LV"/>
              </w:rPr>
              <w:t xml:space="preserve">ā </w:t>
            </w:r>
            <w:r w:rsidR="00C54080" w:rsidRPr="00896B87">
              <w:rPr>
                <w:rFonts w:ascii="Times New Roman" w:eastAsia="Times New Roman" w:hAnsi="Times New Roman" w:cs="Times New Roman"/>
                <w:bCs/>
                <w:iCs/>
                <w:sz w:val="28"/>
                <w:szCs w:val="28"/>
                <w:lang w:eastAsia="lv-LV"/>
              </w:rPr>
              <w:t xml:space="preserve">projekta </w:t>
            </w:r>
            <w:r w:rsidR="00843132" w:rsidRPr="00843132">
              <w:rPr>
                <w:rFonts w:ascii="Times New Roman" w:eastAsia="Times New Roman" w:hAnsi="Times New Roman" w:cs="Times New Roman"/>
                <w:bCs/>
                <w:iCs/>
                <w:sz w:val="28"/>
                <w:szCs w:val="28"/>
                <w:lang w:eastAsia="lv-LV"/>
              </w:rPr>
              <w:t xml:space="preserve">„Zema enerģijas patēriņa Ventspils Mūzikas vidusskolas ēkas ar koncertzāles funkciju būvniecība, Lielajā laukumā 1, Ventspilī” </w:t>
            </w:r>
            <w:r w:rsidR="00C54080" w:rsidRPr="00896B87">
              <w:rPr>
                <w:rFonts w:ascii="Times New Roman" w:eastAsia="Times New Roman" w:hAnsi="Times New Roman" w:cs="Times New Roman"/>
                <w:bCs/>
                <w:iCs/>
                <w:sz w:val="28"/>
                <w:szCs w:val="28"/>
                <w:lang w:eastAsia="lv-LV"/>
              </w:rPr>
              <w:t xml:space="preserve">ilgtspēja un atbilstība </w:t>
            </w:r>
            <w:r w:rsidR="00843132">
              <w:rPr>
                <w:rFonts w:ascii="Times New Roman" w:eastAsia="Times New Roman" w:hAnsi="Times New Roman" w:cs="Times New Roman"/>
                <w:bCs/>
                <w:iCs/>
                <w:sz w:val="28"/>
                <w:szCs w:val="28"/>
                <w:lang w:eastAsia="lv-LV"/>
              </w:rPr>
              <w:t xml:space="preserve">minētā </w:t>
            </w:r>
            <w:r w:rsidR="00C54080" w:rsidRPr="00896B87">
              <w:rPr>
                <w:rFonts w:ascii="Times New Roman" w:eastAsia="Times New Roman" w:hAnsi="Times New Roman" w:cs="Times New Roman"/>
                <w:bCs/>
                <w:iCs/>
                <w:sz w:val="28"/>
                <w:szCs w:val="28"/>
                <w:lang w:eastAsia="lv-LV"/>
              </w:rPr>
              <w:t>projekta mērķim.</w:t>
            </w:r>
          </w:p>
        </w:tc>
      </w:tr>
    </w:tbl>
    <w:p w:rsidR="004A1579" w:rsidRDefault="00E5323B" w:rsidP="004A1579">
      <w:pPr>
        <w:spacing w:after="0" w:line="240" w:lineRule="auto"/>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150"/>
        <w:gridCol w:w="5484"/>
      </w:tblGrid>
      <w:tr w:rsidR="00891813" w:rsidRPr="00EF5A18" w:rsidTr="00FA0E9C">
        <w:trPr>
          <w:trHeight w:val="777"/>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891813" w:rsidRPr="00EF5A18" w:rsidRDefault="00891813" w:rsidP="005E2933">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91813" w:rsidRPr="00EF5A18" w:rsidTr="005E2933">
        <w:trPr>
          <w:trHeight w:val="901"/>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91813" w:rsidRPr="00EF5A18" w:rsidRDefault="00891813" w:rsidP="005E293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tcPr>
          <w:p w:rsidR="00891813" w:rsidRPr="00EF5A18" w:rsidRDefault="00891813" w:rsidP="005E2933">
            <w:pPr>
              <w:spacing w:after="0" w:line="240" w:lineRule="auto"/>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Sabiedrības mērķgrupas, kuras tiesiskais regulējums ietekmē vai varētu ietekmēt</w:t>
            </w:r>
          </w:p>
        </w:tc>
        <w:tc>
          <w:tcPr>
            <w:tcW w:w="2936" w:type="pct"/>
            <w:tcBorders>
              <w:top w:val="outset" w:sz="6" w:space="0" w:color="auto"/>
              <w:left w:val="outset" w:sz="6" w:space="0" w:color="auto"/>
              <w:bottom w:val="outset" w:sz="6" w:space="0" w:color="auto"/>
              <w:right w:val="outset" w:sz="6" w:space="0" w:color="auto"/>
            </w:tcBorders>
          </w:tcPr>
          <w:p w:rsidR="00891813" w:rsidRPr="00EF5A18" w:rsidRDefault="00891813" w:rsidP="005E293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Ventspils pilsētas pašvaldība un Skola.</w:t>
            </w:r>
          </w:p>
        </w:tc>
      </w:tr>
      <w:tr w:rsidR="00891813" w:rsidRPr="00EF5A18" w:rsidTr="00FA0E9C">
        <w:trPr>
          <w:trHeight w:val="1352"/>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91813" w:rsidRDefault="00891813" w:rsidP="005E293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p>
        </w:tc>
        <w:tc>
          <w:tcPr>
            <w:tcW w:w="1703" w:type="pct"/>
            <w:tcBorders>
              <w:top w:val="outset" w:sz="6" w:space="0" w:color="auto"/>
              <w:left w:val="outset" w:sz="6" w:space="0" w:color="auto"/>
              <w:bottom w:val="outset" w:sz="6" w:space="0" w:color="auto"/>
              <w:right w:val="outset" w:sz="6" w:space="0" w:color="auto"/>
            </w:tcBorders>
          </w:tcPr>
          <w:p w:rsidR="00891813" w:rsidRPr="005D28B3" w:rsidRDefault="00891813" w:rsidP="005E2933">
            <w:pPr>
              <w:spacing w:after="0" w:line="240" w:lineRule="auto"/>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Tiesiskā regulējuma ietekme uz tautsaimniecību un administratīvo slogu</w:t>
            </w:r>
          </w:p>
        </w:tc>
        <w:tc>
          <w:tcPr>
            <w:tcW w:w="2936" w:type="pct"/>
            <w:tcBorders>
              <w:top w:val="outset" w:sz="6" w:space="0" w:color="auto"/>
              <w:left w:val="outset" w:sz="6" w:space="0" w:color="auto"/>
              <w:bottom w:val="outset" w:sz="6" w:space="0" w:color="auto"/>
              <w:right w:val="outset" w:sz="6" w:space="0" w:color="auto"/>
            </w:tcBorders>
          </w:tcPr>
          <w:p w:rsidR="00891813" w:rsidRPr="00EF5A18" w:rsidRDefault="00891813" w:rsidP="005E2933">
            <w:pPr>
              <w:spacing w:after="0" w:line="240" w:lineRule="auto"/>
              <w:jc w:val="both"/>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Projekts šo jomu neskar.</w:t>
            </w:r>
          </w:p>
        </w:tc>
      </w:tr>
      <w:tr w:rsidR="00891813" w:rsidRPr="00EF5A18" w:rsidTr="00FA0E9C">
        <w:trPr>
          <w:trHeight w:val="54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91813" w:rsidRDefault="00891813" w:rsidP="005E293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p>
        </w:tc>
        <w:tc>
          <w:tcPr>
            <w:tcW w:w="1703" w:type="pct"/>
            <w:tcBorders>
              <w:top w:val="outset" w:sz="6" w:space="0" w:color="auto"/>
              <w:left w:val="outset" w:sz="6" w:space="0" w:color="auto"/>
              <w:bottom w:val="outset" w:sz="6" w:space="0" w:color="auto"/>
              <w:right w:val="outset" w:sz="6" w:space="0" w:color="auto"/>
            </w:tcBorders>
          </w:tcPr>
          <w:p w:rsidR="00891813" w:rsidRPr="005D28B3" w:rsidRDefault="00891813" w:rsidP="005E2933">
            <w:pPr>
              <w:spacing w:after="0" w:line="240" w:lineRule="auto"/>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Administratīvo izmaksu monetārs novērtējums</w:t>
            </w:r>
          </w:p>
        </w:tc>
        <w:tc>
          <w:tcPr>
            <w:tcW w:w="2936" w:type="pct"/>
            <w:tcBorders>
              <w:top w:val="outset" w:sz="6" w:space="0" w:color="auto"/>
              <w:left w:val="outset" w:sz="6" w:space="0" w:color="auto"/>
              <w:bottom w:val="outset" w:sz="6" w:space="0" w:color="auto"/>
              <w:right w:val="outset" w:sz="6" w:space="0" w:color="auto"/>
            </w:tcBorders>
          </w:tcPr>
          <w:p w:rsidR="00891813" w:rsidRPr="00EF5A18" w:rsidRDefault="00891813" w:rsidP="005E2933">
            <w:pPr>
              <w:spacing w:after="0" w:line="240" w:lineRule="auto"/>
              <w:jc w:val="both"/>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Projekts šo jomu neskar.</w:t>
            </w:r>
          </w:p>
        </w:tc>
      </w:tr>
      <w:tr w:rsidR="00891813" w:rsidRPr="00EF5A18" w:rsidTr="005E29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91813" w:rsidRDefault="00891813" w:rsidP="005E293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tcPr>
          <w:p w:rsidR="00891813" w:rsidRPr="005D28B3" w:rsidRDefault="00891813" w:rsidP="005E2933">
            <w:pPr>
              <w:spacing w:after="0" w:line="240" w:lineRule="auto"/>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Atbilstības izmaksu monetārs novērtējums</w:t>
            </w:r>
          </w:p>
        </w:tc>
        <w:tc>
          <w:tcPr>
            <w:tcW w:w="2936" w:type="pct"/>
            <w:tcBorders>
              <w:top w:val="outset" w:sz="6" w:space="0" w:color="auto"/>
              <w:left w:val="outset" w:sz="6" w:space="0" w:color="auto"/>
              <w:bottom w:val="outset" w:sz="6" w:space="0" w:color="auto"/>
              <w:right w:val="outset" w:sz="6" w:space="0" w:color="auto"/>
            </w:tcBorders>
          </w:tcPr>
          <w:p w:rsidR="00891813" w:rsidRPr="00EF5A18" w:rsidRDefault="00891813" w:rsidP="005E2933">
            <w:pPr>
              <w:spacing w:after="0" w:line="240" w:lineRule="auto"/>
              <w:jc w:val="both"/>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Projekts šo jomu neskar.</w:t>
            </w:r>
          </w:p>
        </w:tc>
      </w:tr>
      <w:tr w:rsidR="00891813" w:rsidRPr="00EF5A18" w:rsidTr="00FA0E9C">
        <w:trPr>
          <w:trHeight w:val="458"/>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91813" w:rsidRDefault="00891813" w:rsidP="005E293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5.</w:t>
            </w:r>
          </w:p>
        </w:tc>
        <w:tc>
          <w:tcPr>
            <w:tcW w:w="1703" w:type="pct"/>
            <w:tcBorders>
              <w:top w:val="outset" w:sz="6" w:space="0" w:color="auto"/>
              <w:left w:val="outset" w:sz="6" w:space="0" w:color="auto"/>
              <w:bottom w:val="outset" w:sz="6" w:space="0" w:color="auto"/>
              <w:right w:val="outset" w:sz="6" w:space="0" w:color="auto"/>
            </w:tcBorders>
          </w:tcPr>
          <w:p w:rsidR="00891813" w:rsidRPr="005D28B3" w:rsidRDefault="00891813" w:rsidP="005E2933">
            <w:pPr>
              <w:spacing w:after="0" w:line="240" w:lineRule="auto"/>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rsidR="00891813" w:rsidRPr="00EF5A18" w:rsidRDefault="00891813" w:rsidP="005E2933">
            <w:pPr>
              <w:spacing w:after="0" w:line="240" w:lineRule="auto"/>
              <w:jc w:val="both"/>
              <w:rPr>
                <w:rFonts w:ascii="Times New Roman" w:eastAsia="Times New Roman" w:hAnsi="Times New Roman" w:cs="Times New Roman"/>
                <w:iCs/>
                <w:sz w:val="28"/>
                <w:szCs w:val="28"/>
                <w:lang w:eastAsia="lv-LV"/>
              </w:rPr>
            </w:pPr>
            <w:r w:rsidRPr="005D28B3">
              <w:rPr>
                <w:rFonts w:ascii="Times New Roman" w:eastAsia="Times New Roman" w:hAnsi="Times New Roman" w:cs="Times New Roman"/>
                <w:iCs/>
                <w:sz w:val="28"/>
                <w:szCs w:val="28"/>
                <w:lang w:eastAsia="lv-LV"/>
              </w:rPr>
              <w:t>Projekts šo jomu neskar.</w:t>
            </w:r>
          </w:p>
        </w:tc>
      </w:tr>
    </w:tbl>
    <w:p w:rsidR="008A28E2" w:rsidRDefault="008A28E2" w:rsidP="004A1579">
      <w:pPr>
        <w:spacing w:after="0" w:line="240" w:lineRule="auto"/>
        <w:rPr>
          <w:rFonts w:ascii="Times New Roman" w:eastAsia="Times New Roman" w:hAnsi="Times New Roman" w:cs="Times New Roman"/>
          <w:b/>
          <w:bCs/>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73"/>
        <w:gridCol w:w="924"/>
        <w:gridCol w:w="1154"/>
        <w:gridCol w:w="1009"/>
        <w:gridCol w:w="981"/>
        <w:gridCol w:w="1040"/>
        <w:gridCol w:w="1111"/>
        <w:gridCol w:w="1429"/>
      </w:tblGrid>
      <w:tr w:rsidR="0099481B" w:rsidRPr="0099481B" w:rsidTr="00D5167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99481B" w:rsidRPr="0099481B" w:rsidRDefault="005D28B3" w:rsidP="00B52A33">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 </w:t>
            </w:r>
            <w:r w:rsidR="0099481B" w:rsidRPr="0099481B">
              <w:rPr>
                <w:rFonts w:ascii="Times New Roman" w:eastAsia="Times New Roman" w:hAnsi="Times New Roman" w:cs="Times New Roman"/>
                <w:b/>
                <w:bCs/>
                <w:iCs/>
                <w:sz w:val="28"/>
                <w:szCs w:val="28"/>
                <w:lang w:eastAsia="lv-LV"/>
              </w:rPr>
              <w:t>III. Tiesību akta projekta ietekme uz valsts budžetu un pašvaldību budžetiem</w:t>
            </w:r>
          </w:p>
        </w:tc>
      </w:tr>
      <w:tr w:rsidR="0099481B" w:rsidRPr="0099481B" w:rsidTr="00FA0E9C">
        <w:trPr>
          <w:tblCellSpacing w:w="15" w:type="dxa"/>
        </w:trPr>
        <w:tc>
          <w:tcPr>
            <w:tcW w:w="848"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Rādītāji</w:t>
            </w:r>
          </w:p>
        </w:tc>
        <w:tc>
          <w:tcPr>
            <w:tcW w:w="11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B52A33">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2019.gads</w:t>
            </w:r>
          </w:p>
        </w:tc>
        <w:tc>
          <w:tcPr>
            <w:tcW w:w="2966" w:type="pct"/>
            <w:gridSpan w:val="5"/>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B52A33">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Turpmākie trīs gadi (</w:t>
            </w:r>
            <w:r w:rsidRPr="0099481B">
              <w:rPr>
                <w:rFonts w:ascii="Times New Roman" w:eastAsia="Times New Roman" w:hAnsi="Times New Roman" w:cs="Times New Roman"/>
                <w:i/>
                <w:iCs/>
                <w:sz w:val="28"/>
                <w:szCs w:val="28"/>
                <w:lang w:eastAsia="lv-LV"/>
              </w:rPr>
              <w:t>euro</w:t>
            </w:r>
            <w:r w:rsidRPr="0099481B">
              <w:rPr>
                <w:rFonts w:ascii="Times New Roman" w:eastAsia="Times New Roman" w:hAnsi="Times New Roman" w:cs="Times New Roman"/>
                <w:iCs/>
                <w:sz w:val="28"/>
                <w:szCs w:val="28"/>
                <w:lang w:eastAsia="lv-LV"/>
              </w:rPr>
              <w:t>)</w:t>
            </w:r>
          </w:p>
        </w:tc>
      </w:tr>
      <w:tr w:rsidR="0099481B" w:rsidRPr="0099481B" w:rsidTr="00FA0E9C">
        <w:trPr>
          <w:tblCellSpacing w:w="15" w:type="dxa"/>
        </w:trPr>
        <w:tc>
          <w:tcPr>
            <w:tcW w:w="848"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1121" w:type="pct"/>
            <w:gridSpan w:val="2"/>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B52A33">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2020.gads</w:t>
            </w:r>
          </w:p>
        </w:tc>
        <w:tc>
          <w:tcPr>
            <w:tcW w:w="1160" w:type="pct"/>
            <w:gridSpan w:val="2"/>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B52A33">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2021.gads</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B52A33">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2022. gads</w:t>
            </w:r>
          </w:p>
        </w:tc>
      </w:tr>
      <w:tr w:rsidR="00FA0E9C" w:rsidRPr="0099481B" w:rsidTr="00B80F00">
        <w:trPr>
          <w:trHeight w:val="3827"/>
          <w:tblCellSpacing w:w="15" w:type="dxa"/>
        </w:trPr>
        <w:tc>
          <w:tcPr>
            <w:tcW w:w="848"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rsidP="00B52A33">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saskaņā ar valsts budžetu kārtējam gadam</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rsidP="00B52A33">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izmaiņas kārtējā gadā, salīdzinot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rsidP="00B52A33">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saskaņā ar vidēja termiņa budžeta ietvaru</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rsidP="00B52A33">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izmaiņas, salīdzinot ar vidēja termiņa budžeta ietvaru 2020.</w:t>
            </w:r>
          </w:p>
          <w:p w:rsidR="0099481B" w:rsidRPr="00420D49" w:rsidRDefault="0099481B" w:rsidP="00B52A33">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gadam</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rsidP="00B52A33">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saskaņā ar vidēja termiņa budžeta ietvaru</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rsidP="00B52A33">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izmaiņas, salīdzinot ar vidēja termiņa budžeta ietvaru 2021. gadam</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420D49" w:rsidRDefault="0099481B" w:rsidP="00B52A33">
            <w:pPr>
              <w:spacing w:after="0" w:line="240" w:lineRule="auto"/>
              <w:jc w:val="center"/>
              <w:rPr>
                <w:rFonts w:ascii="Times New Roman" w:eastAsia="Times New Roman" w:hAnsi="Times New Roman" w:cs="Times New Roman"/>
                <w:iCs/>
                <w:sz w:val="28"/>
                <w:szCs w:val="28"/>
                <w:lang w:eastAsia="lv-LV"/>
              </w:rPr>
            </w:pPr>
            <w:r w:rsidRPr="00420D49">
              <w:rPr>
                <w:rFonts w:ascii="Times New Roman" w:eastAsia="Times New Roman" w:hAnsi="Times New Roman" w:cs="Times New Roman"/>
                <w:iCs/>
                <w:sz w:val="28"/>
                <w:szCs w:val="28"/>
                <w:lang w:eastAsia="lv-LV"/>
              </w:rPr>
              <w:t>izmaiņas, salīdzinot ar vidēja termiņa budžeta ietvaru 2021. gadam</w:t>
            </w:r>
          </w:p>
        </w:tc>
      </w:tr>
      <w:tr w:rsidR="00FA0E9C" w:rsidRPr="0099481B" w:rsidTr="00FA0E9C">
        <w:trPr>
          <w:tblCellSpacing w:w="15" w:type="dxa"/>
        </w:trPr>
        <w:tc>
          <w:tcPr>
            <w:tcW w:w="84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1</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3</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4</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5</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6</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7</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432C6F">
            <w:pPr>
              <w:spacing w:after="0" w:line="240" w:lineRule="auto"/>
              <w:jc w:val="center"/>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8</w:t>
            </w:r>
          </w:p>
        </w:tc>
      </w:tr>
      <w:tr w:rsidR="00FA0E9C" w:rsidRPr="0099481B" w:rsidTr="00B80F00">
        <w:trPr>
          <w:trHeight w:val="842"/>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1. Budžeta ieņēmumi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891B46" w:rsidP="00891B46">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2057870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CF1F6E"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1868253</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CF1F6E"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1868253</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CF1F6E"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FA0E9C" w:rsidRPr="0099481B" w:rsidTr="00B80F00">
        <w:trPr>
          <w:trHeight w:val="2996"/>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891B46"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2057870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CF1F6E"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1868253</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CF1F6E"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1868253</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CF1F6E"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FA0E9C" w:rsidRPr="0099481B" w:rsidTr="00B80F00">
        <w:trPr>
          <w:trHeight w:val="1210"/>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1.2. valsts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B80F00">
        <w:trPr>
          <w:trHeight w:val="1144"/>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1.3.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B80F00">
        <w:trPr>
          <w:trHeight w:val="878"/>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lastRenderedPageBreak/>
              <w:t>2. Budžeta izdevumi</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891B46"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2057917</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CF1F6E"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1868253</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CF1F6E"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1868253</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747DDF" w:rsidRPr="0099481B" w:rsidRDefault="00CF1F6E" w:rsidP="00747DD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FA0E9C" w:rsidRPr="0099481B" w:rsidTr="00B80F00">
        <w:trPr>
          <w:trHeight w:val="1147"/>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2.1. valsts pamatbudžets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891B46"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2057917</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CF1F6E"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1868253</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D5167A" w:rsidRDefault="00CF1F6E" w:rsidP="0099481B">
            <w:pPr>
              <w:spacing w:after="0" w:line="240" w:lineRule="auto"/>
              <w:rPr>
                <w:rFonts w:ascii="Times New Roman" w:eastAsia="Times New Roman" w:hAnsi="Times New Roman" w:cs="Times New Roman"/>
                <w:iCs/>
                <w:sz w:val="24"/>
                <w:szCs w:val="24"/>
                <w:lang w:eastAsia="lv-LV"/>
              </w:rPr>
            </w:pPr>
            <w:r w:rsidRPr="00D5167A">
              <w:rPr>
                <w:rFonts w:ascii="Times New Roman" w:eastAsia="Times New Roman" w:hAnsi="Times New Roman" w:cs="Times New Roman"/>
                <w:iCs/>
                <w:sz w:val="24"/>
                <w:szCs w:val="24"/>
                <w:lang w:eastAsia="lv-LV"/>
              </w:rPr>
              <w:t>1868253</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CF1F6E"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FA0E9C" w:rsidRPr="0099481B" w:rsidTr="00B80F00">
        <w:trPr>
          <w:trHeight w:val="1166"/>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2.2. valsts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B80F00">
        <w:trPr>
          <w:trHeight w:val="1156"/>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2.3.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B80F00">
        <w:trPr>
          <w:trHeight w:val="876"/>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3. Finansiālā ietekme</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891B46"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-47</w:t>
            </w:r>
          </w:p>
        </w:tc>
        <w:tc>
          <w:tcPr>
            <w:tcW w:w="608" w:type="pct"/>
            <w:tcBorders>
              <w:top w:val="outset" w:sz="6" w:space="0" w:color="auto"/>
              <w:left w:val="outset" w:sz="6" w:space="0" w:color="auto"/>
              <w:bottom w:val="outset" w:sz="6" w:space="0" w:color="auto"/>
              <w:right w:val="outset" w:sz="6" w:space="0" w:color="auto"/>
            </w:tcBorders>
            <w:vAlign w:val="center"/>
            <w:hideMark/>
          </w:tcPr>
          <w:p w:rsidR="00747DDF" w:rsidRPr="0099481B" w:rsidRDefault="00747DDF" w:rsidP="00341E4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747DDF" w:rsidRDefault="000972ED" w:rsidP="0099481B">
            <w:pPr>
              <w:spacing w:before="100" w:beforeAutospacing="1" w:after="0" w:afterAutospacing="1" w:line="240" w:lineRule="auto"/>
              <w:rPr>
                <w:rFonts w:ascii="Times New Roman" w:eastAsia="Times New Roman" w:hAnsi="Times New Roman" w:cs="Times New Roman"/>
                <w:iCs/>
                <w:sz w:val="28"/>
                <w:szCs w:val="28"/>
                <w:lang w:eastAsia="lv-LV"/>
              </w:rPr>
            </w:pPr>
            <w:r w:rsidRPr="000972ED">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747DDF" w:rsidRDefault="000972ED" w:rsidP="0099481B">
            <w:pPr>
              <w:spacing w:before="100" w:beforeAutospacing="1" w:after="0" w:afterAutospacing="1" w:line="240" w:lineRule="auto"/>
              <w:rPr>
                <w:rFonts w:ascii="Times New Roman" w:eastAsia="Times New Roman" w:hAnsi="Times New Roman" w:cs="Times New Roman"/>
                <w:iCs/>
                <w:sz w:val="28"/>
                <w:szCs w:val="28"/>
                <w:lang w:eastAsia="lv-LV"/>
              </w:rPr>
            </w:pPr>
            <w:r w:rsidRPr="000972ED">
              <w:rPr>
                <w:rFonts w:ascii="Times New Roman" w:eastAsia="Times New Roman" w:hAnsi="Times New Roman" w:cs="Times New Roman"/>
                <w:iCs/>
                <w:sz w:val="28"/>
                <w:szCs w:val="28"/>
                <w:lang w:eastAsia="lv-LV"/>
              </w:rPr>
              <w:t>0</w:t>
            </w:r>
          </w:p>
        </w:tc>
      </w:tr>
      <w:tr w:rsidR="00FA0E9C" w:rsidRPr="0099481B" w:rsidTr="00B80F00">
        <w:trPr>
          <w:trHeight w:val="1146"/>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3.1. valsts pamatbudžets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891B46"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-47</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341E4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747DDF"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747DDF" w:rsidRDefault="000972ED" w:rsidP="0099481B">
            <w:pPr>
              <w:spacing w:before="100" w:beforeAutospacing="1" w:after="0" w:afterAutospacing="1" w:line="240" w:lineRule="auto"/>
              <w:rPr>
                <w:rFonts w:ascii="Times New Roman" w:eastAsia="Times New Roman" w:hAnsi="Times New Roman" w:cs="Times New Roman"/>
                <w:iCs/>
                <w:sz w:val="28"/>
                <w:szCs w:val="28"/>
                <w:lang w:eastAsia="lv-LV"/>
              </w:rPr>
            </w:pPr>
            <w:r w:rsidRPr="000972ED">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747DDF" w:rsidRDefault="000972ED" w:rsidP="0099481B">
            <w:pPr>
              <w:spacing w:before="100" w:beforeAutospacing="1" w:after="0" w:afterAutospacing="1" w:line="240" w:lineRule="auto"/>
              <w:rPr>
                <w:rFonts w:ascii="Times New Roman" w:eastAsia="Times New Roman" w:hAnsi="Times New Roman" w:cs="Times New Roman"/>
                <w:iCs/>
                <w:sz w:val="28"/>
                <w:szCs w:val="28"/>
                <w:lang w:eastAsia="lv-LV"/>
              </w:rPr>
            </w:pPr>
            <w:r w:rsidRPr="000972ED">
              <w:rPr>
                <w:rFonts w:ascii="Times New Roman" w:eastAsia="Times New Roman" w:hAnsi="Times New Roman" w:cs="Times New Roman"/>
                <w:iCs/>
                <w:sz w:val="28"/>
                <w:szCs w:val="28"/>
                <w:lang w:eastAsia="lv-LV"/>
              </w:rPr>
              <w:t>0</w:t>
            </w:r>
          </w:p>
        </w:tc>
      </w:tr>
      <w:tr w:rsidR="00FA0E9C" w:rsidRPr="0099481B" w:rsidTr="00B80F00">
        <w:trPr>
          <w:trHeight w:val="1305"/>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3.2. speciālais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B80F00">
        <w:trPr>
          <w:trHeight w:val="1156"/>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3.3. pašvaldību budžets</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FA0E9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497"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891B46" w:rsidP="0099481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47</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FA0E9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 xml:space="preserve">5. Precizēta finansiālā </w:t>
            </w:r>
            <w:r w:rsidRPr="0099481B">
              <w:rPr>
                <w:rFonts w:ascii="Times New Roman" w:eastAsia="Times New Roman" w:hAnsi="Times New Roman" w:cs="Times New Roman"/>
                <w:iCs/>
                <w:sz w:val="28"/>
                <w:szCs w:val="28"/>
                <w:lang w:eastAsia="lv-LV"/>
              </w:rPr>
              <w:lastRenderedPageBreak/>
              <w:t>ietekme</w:t>
            </w:r>
          </w:p>
        </w:tc>
        <w:tc>
          <w:tcPr>
            <w:tcW w:w="497"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lastRenderedPageBreak/>
              <w:t>0</w:t>
            </w: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FA0E9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lastRenderedPageBreak/>
              <w:t>5.1. valsts pamatbudžets</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FA0E9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5.2. speciālais budžets</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FA0E9C" w:rsidRPr="0099481B" w:rsidTr="00FA0E9C">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5.3. pašvaldību budžets</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43"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c>
          <w:tcPr>
            <w:tcW w:w="703" w:type="pct"/>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0</w:t>
            </w:r>
          </w:p>
        </w:tc>
      </w:tr>
      <w:tr w:rsidR="0099481B" w:rsidRPr="0099481B" w:rsidTr="00B80F00">
        <w:trPr>
          <w:trHeight w:val="4779"/>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03" w:type="pct"/>
            <w:gridSpan w:val="7"/>
            <w:vMerge w:val="restart"/>
            <w:tcBorders>
              <w:top w:val="outset" w:sz="6" w:space="0" w:color="auto"/>
              <w:left w:val="outset" w:sz="6" w:space="0" w:color="auto"/>
              <w:bottom w:val="outset" w:sz="6" w:space="0" w:color="auto"/>
              <w:right w:val="outset" w:sz="6" w:space="0" w:color="auto"/>
            </w:tcBorders>
            <w:hideMark/>
          </w:tcPr>
          <w:p w:rsidR="00BB4B94" w:rsidRDefault="00FA0E9C" w:rsidP="00FA0E9C">
            <w:pPr>
              <w:spacing w:after="0" w:line="240" w:lineRule="auto"/>
              <w:jc w:val="both"/>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Projekts šo jomu neskar.</w:t>
            </w:r>
            <w:r w:rsidR="00E9221A">
              <w:rPr>
                <w:rFonts w:ascii="Times New Roman" w:eastAsia="Times New Roman" w:hAnsi="Times New Roman" w:cs="Times New Roman"/>
                <w:bCs/>
                <w:iCs/>
                <w:sz w:val="28"/>
                <w:szCs w:val="28"/>
                <w:lang w:eastAsia="lv-LV"/>
              </w:rPr>
              <w:t xml:space="preserve"> </w:t>
            </w:r>
          </w:p>
        </w:tc>
      </w:tr>
      <w:tr w:rsidR="0099481B" w:rsidRPr="0099481B" w:rsidTr="00B80F00">
        <w:trPr>
          <w:trHeight w:val="1488"/>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6.1. detalizēts ieņēmumu aprēķins</w:t>
            </w:r>
          </w:p>
        </w:tc>
        <w:tc>
          <w:tcPr>
            <w:tcW w:w="4103" w:type="pct"/>
            <w:gridSpan w:val="7"/>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r>
      <w:tr w:rsidR="0099481B" w:rsidRPr="0099481B" w:rsidTr="00725FEA">
        <w:trPr>
          <w:trHeight w:val="643"/>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6.2. detalizēts izdevumu aprēķins</w:t>
            </w:r>
          </w:p>
        </w:tc>
        <w:tc>
          <w:tcPr>
            <w:tcW w:w="4103" w:type="pct"/>
            <w:gridSpan w:val="7"/>
            <w:vMerge/>
            <w:tcBorders>
              <w:top w:val="outset" w:sz="6" w:space="0" w:color="auto"/>
              <w:left w:val="outset" w:sz="6" w:space="0" w:color="auto"/>
              <w:bottom w:val="outset" w:sz="6" w:space="0" w:color="auto"/>
              <w:right w:val="outset" w:sz="6" w:space="0" w:color="auto"/>
            </w:tcBorders>
            <w:vAlign w:val="center"/>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p>
        </w:tc>
      </w:tr>
      <w:tr w:rsidR="0099481B" w:rsidRPr="0099481B" w:rsidTr="00725FEA">
        <w:trPr>
          <w:trHeight w:val="1150"/>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7. Amata vietu skaita izmaiņas</w:t>
            </w:r>
          </w:p>
        </w:tc>
        <w:tc>
          <w:tcPr>
            <w:tcW w:w="4103" w:type="pct"/>
            <w:gridSpan w:val="7"/>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t>Projekts šo jomu neskar.</w:t>
            </w:r>
          </w:p>
        </w:tc>
      </w:tr>
      <w:tr w:rsidR="0099481B" w:rsidRPr="0099481B" w:rsidTr="00843132">
        <w:trPr>
          <w:trHeight w:val="3053"/>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99481B" w:rsidRPr="0099481B" w:rsidRDefault="0099481B" w:rsidP="0099481B">
            <w:pPr>
              <w:spacing w:after="0" w:line="240" w:lineRule="auto"/>
              <w:rPr>
                <w:rFonts w:ascii="Times New Roman" w:eastAsia="Times New Roman" w:hAnsi="Times New Roman" w:cs="Times New Roman"/>
                <w:iCs/>
                <w:sz w:val="28"/>
                <w:szCs w:val="28"/>
                <w:lang w:eastAsia="lv-LV"/>
              </w:rPr>
            </w:pPr>
            <w:r w:rsidRPr="0099481B">
              <w:rPr>
                <w:rFonts w:ascii="Times New Roman" w:eastAsia="Times New Roman" w:hAnsi="Times New Roman" w:cs="Times New Roman"/>
                <w:iCs/>
                <w:sz w:val="28"/>
                <w:szCs w:val="28"/>
                <w:lang w:eastAsia="lv-LV"/>
              </w:rPr>
              <w:lastRenderedPageBreak/>
              <w:t>8. Cita informācija</w:t>
            </w:r>
          </w:p>
        </w:tc>
        <w:tc>
          <w:tcPr>
            <w:tcW w:w="4103" w:type="pct"/>
            <w:gridSpan w:val="7"/>
            <w:tcBorders>
              <w:top w:val="outset" w:sz="6" w:space="0" w:color="auto"/>
              <w:left w:val="outset" w:sz="6" w:space="0" w:color="auto"/>
              <w:bottom w:val="outset" w:sz="6" w:space="0" w:color="auto"/>
              <w:right w:val="outset" w:sz="6" w:space="0" w:color="auto"/>
            </w:tcBorders>
            <w:hideMark/>
          </w:tcPr>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Pašlaik Skolai valsts budžeta programmā 20.00.00 „Kultūrizglītība” plānotie resursi izdevumu segšanai ir 2 057 870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tajā skaitā pašu ieņēmumi 68 110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transfertu ieņēmumi 46 948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dotācija 1 942 812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Savukārt izdevumi sastāda 2 057 917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tajā skaitā preču un pakalpojumu izdevumi sastāda 208 940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no kuriem 70 621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papildus valsts budžetā piešķirtais finansējums Skolas darbības nodrošināšanai pagaidu telpās līdz aprīlim un 72 048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 finansējums, kuru Kultūras ministrija, pārskatot valsts budžeta programmā „Kultūrizglītība” mācību līdzekļiem un radošajiem projektiem paredzēto finansējumu, ir pārdalījusi Skolai, lai nodrošinātu Skolas darbību pagaidu telpās līdz augustam, kad Skola pārvāksies uz jaunajām telpām. </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 xml:space="preserve">2020.gadam un turpmākajiem gadiem Skolai pašlaik valsts budžetā plānotais finansējums ir 1 868 253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tai skaitā pašu ieņēmumi 68 110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dotācija 1 800 143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Attiecīgi arī izdevumi plānoti 1 868 253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apmērā, no kuriem preču un pakalpojumu izdevumi ir 64 266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w:t>
            </w:r>
          </w:p>
          <w:p w:rsidR="00843132" w:rsidRPr="00843132" w:rsidRDefault="00843132" w:rsidP="00843132">
            <w:pPr>
              <w:spacing w:after="0" w:line="240" w:lineRule="auto"/>
              <w:ind w:firstLine="567"/>
              <w:jc w:val="both"/>
              <w:rPr>
                <w:rFonts w:ascii="Times New Roman" w:eastAsia="Times New Roman" w:hAnsi="Times New Roman" w:cs="Times New Roman"/>
                <w:bCs/>
                <w:iCs/>
                <w:sz w:val="28"/>
                <w:szCs w:val="28"/>
                <w:lang w:eastAsia="lv-LV"/>
              </w:rPr>
            </w:pPr>
            <w:r w:rsidRPr="00843132">
              <w:rPr>
                <w:rFonts w:ascii="Times New Roman" w:eastAsia="Times New Roman" w:hAnsi="Times New Roman" w:cs="Times New Roman"/>
                <w:bCs/>
                <w:iCs/>
                <w:sz w:val="28"/>
                <w:szCs w:val="28"/>
                <w:lang w:eastAsia="lv-LV"/>
              </w:rPr>
              <w:t xml:space="preserve">Kultūras ministrija atbilstoši Sadarbības līgumam apņemas no valsts budžeta līdzekļiem segt izdevumus par valsts īpašuma tiesību uz nekustamo īpašumu – zemesgabala Lielajā laukumā 1, Ventspilī, un Ventspils Mūzikas vidusskolas ar koncertzāles funkciju ēkas reģistrāciju zemesgrāmatā. </w:t>
            </w:r>
          </w:p>
          <w:p w:rsidR="00843132" w:rsidRPr="00843132" w:rsidRDefault="00843132" w:rsidP="00843132">
            <w:pPr>
              <w:spacing w:after="0" w:line="240" w:lineRule="auto"/>
              <w:ind w:firstLine="567"/>
              <w:jc w:val="both"/>
              <w:rPr>
                <w:rFonts w:ascii="Times New Roman" w:eastAsia="Times New Roman" w:hAnsi="Times New Roman" w:cs="Times New Roman"/>
                <w:bCs/>
                <w:iCs/>
                <w:sz w:val="28"/>
                <w:szCs w:val="28"/>
                <w:lang w:eastAsia="lv-LV"/>
              </w:rPr>
            </w:pPr>
            <w:r w:rsidRPr="00843132">
              <w:rPr>
                <w:rFonts w:ascii="Times New Roman" w:eastAsia="Times New Roman" w:hAnsi="Times New Roman" w:cs="Times New Roman"/>
                <w:iCs/>
                <w:sz w:val="28"/>
                <w:szCs w:val="28"/>
                <w:lang w:eastAsia="lv-LV"/>
              </w:rPr>
              <w:t xml:space="preserve">Pēc nekustamā īpašuma reģistrācijas zemesgrāmatā </w:t>
            </w:r>
            <w:r w:rsidRPr="00843132">
              <w:rPr>
                <w:rFonts w:ascii="Times New Roman" w:eastAsia="Times New Roman" w:hAnsi="Times New Roman" w:cs="Times New Roman"/>
                <w:bCs/>
                <w:iCs/>
                <w:sz w:val="28"/>
                <w:szCs w:val="28"/>
                <w:lang w:eastAsia="lv-LV"/>
              </w:rPr>
              <w:t>Skolai, uzsākot</w:t>
            </w:r>
            <w:r w:rsidRPr="00843132">
              <w:rPr>
                <w:rFonts w:ascii="Times New Roman" w:eastAsia="Times New Roman" w:hAnsi="Times New Roman" w:cs="Times New Roman"/>
                <w:iCs/>
                <w:sz w:val="28"/>
                <w:szCs w:val="28"/>
                <w:lang w:eastAsia="lv-LV"/>
              </w:rPr>
              <w:t xml:space="preserve"> </w:t>
            </w:r>
            <w:r w:rsidRPr="00843132">
              <w:rPr>
                <w:rFonts w:ascii="Times New Roman" w:eastAsia="Times New Roman" w:hAnsi="Times New Roman" w:cs="Times New Roman"/>
                <w:bCs/>
                <w:iCs/>
                <w:sz w:val="28"/>
                <w:szCs w:val="28"/>
                <w:lang w:eastAsia="lv-LV"/>
              </w:rPr>
              <w:t xml:space="preserve">izglītības un kultūras funkciju īstenošanu jaunuzceltajā nekustamajā īpašumā no 2019.gada 1.septembra, būtu nepieciešami papildu finanšu līdzekļi telpu nomas un uzturēšanas izdevumu segšanai nekustamā īpašumā Lielajā laukumā 1, Ventspilī, 2019.gadā 160 534 </w:t>
            </w:r>
            <w:r w:rsidRPr="00843132">
              <w:rPr>
                <w:rFonts w:ascii="Times New Roman" w:eastAsia="Times New Roman" w:hAnsi="Times New Roman" w:cs="Times New Roman"/>
                <w:bCs/>
                <w:i/>
                <w:iCs/>
                <w:sz w:val="28"/>
                <w:szCs w:val="28"/>
                <w:lang w:eastAsia="lv-LV"/>
              </w:rPr>
              <w:t>euro</w:t>
            </w:r>
            <w:r w:rsidRPr="00843132">
              <w:rPr>
                <w:rFonts w:ascii="Times New Roman" w:eastAsia="Times New Roman" w:hAnsi="Times New Roman" w:cs="Times New Roman"/>
                <w:bCs/>
                <w:iCs/>
                <w:sz w:val="28"/>
                <w:szCs w:val="28"/>
                <w:lang w:eastAsia="lv-LV"/>
              </w:rPr>
              <w:t xml:space="preserve"> apmērā saskaņā ar Ventspils Mūzikas vidusskolas ar koncertzāles funkciju ēkas plānoto uzturēšanas izdevumu aprēķiniem, bet, sākot no 2020.gada, telpu uzturēšanas izdevumiem 430 114 </w:t>
            </w:r>
            <w:r w:rsidRPr="00843132">
              <w:rPr>
                <w:rFonts w:ascii="Times New Roman" w:eastAsia="Times New Roman" w:hAnsi="Times New Roman" w:cs="Times New Roman"/>
                <w:bCs/>
                <w:i/>
                <w:iCs/>
                <w:sz w:val="28"/>
                <w:szCs w:val="28"/>
                <w:lang w:eastAsia="lv-LV"/>
              </w:rPr>
              <w:t>euro</w:t>
            </w:r>
            <w:r w:rsidRPr="00843132">
              <w:rPr>
                <w:rFonts w:ascii="Times New Roman" w:eastAsia="Times New Roman" w:hAnsi="Times New Roman" w:cs="Times New Roman"/>
                <w:bCs/>
                <w:iCs/>
                <w:sz w:val="28"/>
                <w:szCs w:val="28"/>
                <w:lang w:eastAsia="lv-LV"/>
              </w:rPr>
              <w:t xml:space="preserve"> ik gadu. Skolas Papildu nepieciešamo finansējumu veido finansējums divas pozīcijas:</w:t>
            </w:r>
          </w:p>
          <w:p w:rsidR="00843132" w:rsidRPr="00843132" w:rsidRDefault="00843132" w:rsidP="00843132">
            <w:pPr>
              <w:spacing w:after="0" w:line="240" w:lineRule="auto"/>
              <w:ind w:firstLine="567"/>
              <w:jc w:val="both"/>
              <w:rPr>
                <w:rFonts w:ascii="Times New Roman" w:eastAsia="Times New Roman" w:hAnsi="Times New Roman" w:cs="Times New Roman"/>
                <w:bCs/>
                <w:iCs/>
                <w:sz w:val="28"/>
                <w:szCs w:val="28"/>
                <w:lang w:eastAsia="lv-LV"/>
              </w:rPr>
            </w:pPr>
            <w:r w:rsidRPr="00843132">
              <w:rPr>
                <w:rFonts w:ascii="Times New Roman" w:eastAsia="Times New Roman" w:hAnsi="Times New Roman" w:cs="Times New Roman"/>
                <w:bCs/>
                <w:iCs/>
                <w:sz w:val="28"/>
                <w:szCs w:val="28"/>
                <w:lang w:eastAsia="lv-LV"/>
              </w:rPr>
              <w:t xml:space="preserve"> 1) skolas īpašumā esošās daļas (34,9%) uzturēšanas izdevumi 2019.gadā 130 177 </w:t>
            </w:r>
            <w:r w:rsidRPr="00843132">
              <w:rPr>
                <w:rFonts w:ascii="Times New Roman" w:eastAsia="Times New Roman" w:hAnsi="Times New Roman" w:cs="Times New Roman"/>
                <w:bCs/>
                <w:i/>
                <w:iCs/>
                <w:sz w:val="28"/>
                <w:szCs w:val="28"/>
                <w:lang w:eastAsia="lv-LV"/>
              </w:rPr>
              <w:t>euro</w:t>
            </w:r>
            <w:r w:rsidRPr="00843132">
              <w:rPr>
                <w:rFonts w:ascii="Times New Roman" w:eastAsia="Times New Roman" w:hAnsi="Times New Roman" w:cs="Times New Roman"/>
                <w:bCs/>
                <w:iCs/>
                <w:sz w:val="28"/>
                <w:szCs w:val="28"/>
                <w:lang w:eastAsia="lv-LV"/>
              </w:rPr>
              <w:t xml:space="preserve"> un 2020.gadā</w:t>
            </w:r>
            <w:proofErr w:type="gramStart"/>
            <w:r w:rsidRPr="00843132">
              <w:rPr>
                <w:rFonts w:ascii="Times New Roman" w:eastAsia="Times New Roman" w:hAnsi="Times New Roman" w:cs="Times New Roman"/>
                <w:bCs/>
                <w:iCs/>
                <w:sz w:val="28"/>
                <w:szCs w:val="28"/>
                <w:lang w:eastAsia="lv-LV"/>
              </w:rPr>
              <w:t xml:space="preserve">  </w:t>
            </w:r>
            <w:proofErr w:type="gramEnd"/>
            <w:r w:rsidRPr="00843132">
              <w:rPr>
                <w:rFonts w:ascii="Times New Roman" w:eastAsia="Times New Roman" w:hAnsi="Times New Roman" w:cs="Times New Roman"/>
                <w:bCs/>
                <w:iCs/>
                <w:sz w:val="28"/>
                <w:szCs w:val="28"/>
                <w:lang w:eastAsia="lv-LV"/>
              </w:rPr>
              <w:t xml:space="preserve">339 042 </w:t>
            </w:r>
            <w:r w:rsidRPr="00843132">
              <w:rPr>
                <w:rFonts w:ascii="Times New Roman" w:eastAsia="Times New Roman" w:hAnsi="Times New Roman" w:cs="Times New Roman"/>
                <w:bCs/>
                <w:i/>
                <w:iCs/>
                <w:sz w:val="28"/>
                <w:szCs w:val="28"/>
                <w:lang w:eastAsia="lv-LV"/>
              </w:rPr>
              <w:t>euro</w:t>
            </w:r>
            <w:r w:rsidRPr="00843132">
              <w:rPr>
                <w:rFonts w:ascii="Times New Roman" w:eastAsia="Times New Roman" w:hAnsi="Times New Roman" w:cs="Times New Roman"/>
                <w:bCs/>
                <w:iCs/>
                <w:sz w:val="28"/>
                <w:szCs w:val="28"/>
                <w:lang w:eastAsia="lv-LV"/>
              </w:rPr>
              <w:t>;</w:t>
            </w:r>
          </w:p>
          <w:p w:rsidR="00843132" w:rsidRPr="00843132" w:rsidRDefault="00843132" w:rsidP="00843132">
            <w:pPr>
              <w:spacing w:after="0" w:line="240" w:lineRule="auto"/>
              <w:ind w:firstLine="567"/>
              <w:jc w:val="both"/>
              <w:rPr>
                <w:rFonts w:ascii="Times New Roman" w:eastAsia="Times New Roman" w:hAnsi="Times New Roman" w:cs="Times New Roman"/>
                <w:bCs/>
                <w:iCs/>
                <w:sz w:val="28"/>
                <w:szCs w:val="28"/>
                <w:lang w:eastAsia="lv-LV"/>
              </w:rPr>
            </w:pPr>
            <w:r w:rsidRPr="00843132">
              <w:rPr>
                <w:rFonts w:ascii="Times New Roman" w:eastAsia="Times New Roman" w:hAnsi="Times New Roman" w:cs="Times New Roman"/>
                <w:bCs/>
                <w:iCs/>
                <w:sz w:val="28"/>
                <w:szCs w:val="28"/>
                <w:lang w:eastAsia="lv-LV"/>
              </w:rPr>
              <w:t xml:space="preserve">2) nomas maksas izdevumi par skolas faktiski izmantojamo telpu un īpašumā esošo telpu platības starpību 2019.gadā 30 357 </w:t>
            </w:r>
            <w:r w:rsidRPr="00843132">
              <w:rPr>
                <w:rFonts w:ascii="Times New Roman" w:eastAsia="Times New Roman" w:hAnsi="Times New Roman" w:cs="Times New Roman"/>
                <w:bCs/>
                <w:i/>
                <w:iCs/>
                <w:sz w:val="28"/>
                <w:szCs w:val="28"/>
                <w:lang w:eastAsia="lv-LV"/>
              </w:rPr>
              <w:t>euro</w:t>
            </w:r>
            <w:r w:rsidRPr="00843132">
              <w:rPr>
                <w:rFonts w:ascii="Times New Roman" w:eastAsia="Times New Roman" w:hAnsi="Times New Roman" w:cs="Times New Roman"/>
                <w:bCs/>
                <w:iCs/>
                <w:sz w:val="28"/>
                <w:szCs w:val="28"/>
                <w:lang w:eastAsia="lv-LV"/>
              </w:rPr>
              <w:t xml:space="preserve"> un 2020.gadā 91 072 </w:t>
            </w:r>
            <w:r w:rsidRPr="00843132">
              <w:rPr>
                <w:rFonts w:ascii="Times New Roman" w:eastAsia="Times New Roman" w:hAnsi="Times New Roman" w:cs="Times New Roman"/>
                <w:bCs/>
                <w:i/>
                <w:iCs/>
                <w:sz w:val="28"/>
                <w:szCs w:val="28"/>
                <w:lang w:eastAsia="lv-LV"/>
              </w:rPr>
              <w:t>euro</w:t>
            </w:r>
            <w:r w:rsidRPr="00843132">
              <w:rPr>
                <w:rFonts w:ascii="Times New Roman" w:eastAsia="Times New Roman" w:hAnsi="Times New Roman" w:cs="Times New Roman"/>
                <w:bCs/>
                <w:iCs/>
                <w:sz w:val="28"/>
                <w:szCs w:val="28"/>
                <w:lang w:eastAsia="lv-LV"/>
              </w:rPr>
              <w:t>. Saskaņā ar skolas iesniegto informāciju, papildus skolas īpašumā esošajām telpām skolas darbības nodrošināšanai tiks izmantoti vēl papildus 2216,32 m</w:t>
            </w:r>
            <w:r w:rsidRPr="00843132">
              <w:rPr>
                <w:rFonts w:ascii="Times New Roman" w:eastAsia="Times New Roman" w:hAnsi="Times New Roman" w:cs="Times New Roman"/>
                <w:bCs/>
                <w:iCs/>
                <w:sz w:val="28"/>
                <w:szCs w:val="28"/>
                <w:vertAlign w:val="superscript"/>
                <w:lang w:eastAsia="lv-LV"/>
              </w:rPr>
              <w:t>2</w:t>
            </w:r>
            <w:r w:rsidRPr="00843132">
              <w:rPr>
                <w:rFonts w:ascii="Times New Roman" w:eastAsia="Times New Roman" w:hAnsi="Times New Roman" w:cs="Times New Roman"/>
                <w:bCs/>
                <w:iCs/>
                <w:sz w:val="28"/>
                <w:szCs w:val="28"/>
                <w:lang w:eastAsia="lv-LV"/>
              </w:rPr>
              <w:t xml:space="preserve"> telpu, par kuru izmantošanu tiks maksāta nomas maksa Ventspils Komunālajai pārvaldei. </w:t>
            </w:r>
          </w:p>
          <w:p w:rsidR="00843132" w:rsidRPr="00843132" w:rsidRDefault="00843132" w:rsidP="00843132">
            <w:pPr>
              <w:spacing w:after="0" w:line="240" w:lineRule="auto"/>
              <w:ind w:firstLine="567"/>
              <w:jc w:val="both"/>
              <w:rPr>
                <w:rFonts w:ascii="Times New Roman" w:eastAsia="Times New Roman" w:hAnsi="Times New Roman" w:cs="Times New Roman"/>
                <w:bCs/>
                <w:iCs/>
                <w:sz w:val="28"/>
                <w:szCs w:val="28"/>
                <w:lang w:eastAsia="lv-LV"/>
              </w:rPr>
            </w:pPr>
            <w:r w:rsidRPr="00843132">
              <w:rPr>
                <w:rFonts w:ascii="Times New Roman" w:eastAsia="Times New Roman" w:hAnsi="Times New Roman" w:cs="Times New Roman"/>
                <w:bCs/>
                <w:iCs/>
                <w:sz w:val="28"/>
                <w:szCs w:val="28"/>
                <w:lang w:eastAsia="lv-LV"/>
              </w:rPr>
              <w:t xml:space="preserve">Kultūras ministrija esošā budžeta ietvaros nodrošinās Skolas </w:t>
            </w:r>
            <w:r w:rsidRPr="00843132">
              <w:rPr>
                <w:rFonts w:ascii="Times New Roman" w:eastAsia="Times New Roman" w:hAnsi="Times New Roman" w:cs="Times New Roman"/>
                <w:bCs/>
                <w:iCs/>
                <w:sz w:val="28"/>
                <w:szCs w:val="28"/>
                <w:lang w:eastAsia="lv-LV"/>
              </w:rPr>
              <w:lastRenderedPageBreak/>
              <w:t>telpu uzturēšanas izdevumus, lai nodrošinātu mācību procesu 96 profesionālās vidējās izglītības un 405 profesionālās ievirzes audzēkņiem vienā ēkā nevis 7 dažādās mācību vietās Ventspils</w:t>
            </w:r>
            <w:proofErr w:type="gramStart"/>
            <w:r w:rsidRPr="00843132">
              <w:rPr>
                <w:rFonts w:ascii="Times New Roman" w:eastAsia="Times New Roman" w:hAnsi="Times New Roman" w:cs="Times New Roman"/>
                <w:bCs/>
                <w:iCs/>
                <w:sz w:val="28"/>
                <w:szCs w:val="28"/>
                <w:lang w:eastAsia="lv-LV"/>
              </w:rPr>
              <w:t xml:space="preserve">  </w:t>
            </w:r>
            <w:proofErr w:type="gramEnd"/>
            <w:r w:rsidRPr="00843132">
              <w:rPr>
                <w:rFonts w:ascii="Times New Roman" w:eastAsia="Times New Roman" w:hAnsi="Times New Roman" w:cs="Times New Roman"/>
                <w:bCs/>
                <w:iCs/>
                <w:sz w:val="28"/>
                <w:szCs w:val="28"/>
                <w:lang w:eastAsia="lv-LV"/>
              </w:rPr>
              <w:t xml:space="preserve">pilsētā.  </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 xml:space="preserve">Profesionālās izglītības iestāžu finansēšanu nosaka Izglītības likums, Profesionālās izglītības likums, Ministru kabineta 2007.gada 2.oktobra noteikumu Nr.655 „Noteikumi par profesionālās izglītības programmu īstenošanas izmaksu minimumu uz vienu izglītojamo” (turpmāk – MK noteikumi Nr.655) un valsts budžetu reglamentējošie normatīvie akti. </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MK noteikumi Nr.655 nosaka izmaksu minimumu tikai profesionālās vidējās izglītības programmu finansēšanai. Taču, ņemot vērā mūzikas izglītības iestāžu specifiku, tikai Kultūras ministrijas padotībā esošās profesionālās vidējās izglītības iestādes papildus profesionālās vidējās izglītības programmām īsteno arī profesionālās ievirzes izglītības programmas, kuru finansēšana nav paredzēta MK noteikumos Nr.655.</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Pamatojoties uz Izglītības likuma 59.panta pirmajā daļā noteikto, valsts izglītības iestādes finansē no valsts budžeta saskaņā ar gadskārtējo valsts budžeta likumu. Savukārt Izglītības likuma 60.panta pirmā daļa apredz, ka izglītības iestāžu dibinātāji nodrošina šo iestāžu finansējumu, ievērojot:</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1) Ministru kabineta noteikto izglītības programmu īstenošanas izmaksu minimumu uz vienu izglītojamo;</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2) izglītības iestāžu uzturēšanas un saimnieciskos izdevumus, tai skaitā saimnieciskā personāla darba algas, kā arī ar starptautisko sadarbību saistītos izdevumus;</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3) izglītojamo uzturēšanas izdevumus izglītības iestādē.</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 xml:space="preserve">Papildus tam, Izglītības likuma 29.pants paredz, ka izglītības iestādes dibinātājs nodrošina izglītības iestādes nepārtrauktai darbībai nepieciešamos finanšu un materiālos līdzekļus, ievērojot Ministru kabineta noteikumus par izglītības iestāžu finansiālo un materiālo nodrošinājumu. </w:t>
            </w:r>
          </w:p>
          <w:p w:rsidR="00843132" w:rsidRPr="00843132" w:rsidRDefault="00843132" w:rsidP="00843132">
            <w:pPr>
              <w:spacing w:after="0" w:line="240" w:lineRule="auto"/>
              <w:ind w:firstLine="567"/>
              <w:jc w:val="both"/>
              <w:rPr>
                <w:rFonts w:ascii="Times New Roman" w:eastAsia="Times New Roman" w:hAnsi="Times New Roman" w:cs="Times New Roman"/>
                <w:iCs/>
                <w:sz w:val="28"/>
                <w:szCs w:val="28"/>
                <w:lang w:eastAsia="lv-LV"/>
              </w:rPr>
            </w:pPr>
            <w:r w:rsidRPr="00843132">
              <w:rPr>
                <w:rFonts w:ascii="Times New Roman" w:eastAsia="Times New Roman" w:hAnsi="Times New Roman" w:cs="Times New Roman"/>
                <w:iCs/>
                <w:sz w:val="28"/>
                <w:szCs w:val="28"/>
                <w:lang w:eastAsia="lv-LV"/>
              </w:rPr>
              <w:t>MK noteikumu Nr.655 4.punkts paredz, ka izglītības programmu grupas „Vadība un administrēšana” programmas normējamās izmaksas uz vienu izglītojamo ir 425,15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gadā, savukārt mūzikas izglītības programmām piemērojamais koeficients ir 2,34. Līdz ar to normējamās izmaksas uz vienu izglītojamo mūzikas programmā ir 994,85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Tādējādi normējamās izmaksas 96 izglītojamiem profesionālās vidējās izglītības programmās ir vismaz 95 505,60 </w:t>
            </w:r>
            <w:r w:rsidRPr="00843132">
              <w:rPr>
                <w:rFonts w:ascii="Times New Roman" w:eastAsia="Times New Roman" w:hAnsi="Times New Roman" w:cs="Times New Roman"/>
                <w:i/>
                <w:iCs/>
                <w:sz w:val="28"/>
                <w:szCs w:val="28"/>
                <w:lang w:eastAsia="lv-LV"/>
              </w:rPr>
              <w:t>euro</w:t>
            </w:r>
            <w:r w:rsidRPr="00843132">
              <w:rPr>
                <w:rFonts w:ascii="Times New Roman" w:eastAsia="Times New Roman" w:hAnsi="Times New Roman" w:cs="Times New Roman"/>
                <w:iCs/>
                <w:sz w:val="28"/>
                <w:szCs w:val="28"/>
                <w:lang w:eastAsia="lv-LV"/>
              </w:rPr>
              <w:t xml:space="preserve">. Taču šobrīd skolai plānotais preču un pakalpojumu izdevumu apmērs 2020.gadam ir tikai 64 266 </w:t>
            </w:r>
            <w:r w:rsidRPr="00843132">
              <w:rPr>
                <w:rFonts w:ascii="Times New Roman" w:eastAsia="Times New Roman" w:hAnsi="Times New Roman" w:cs="Times New Roman"/>
                <w:i/>
                <w:iCs/>
                <w:sz w:val="28"/>
                <w:szCs w:val="28"/>
                <w:lang w:eastAsia="lv-LV"/>
              </w:rPr>
              <w:t xml:space="preserve">euro, </w:t>
            </w:r>
            <w:r w:rsidRPr="00843132">
              <w:rPr>
                <w:rFonts w:ascii="Times New Roman" w:eastAsia="Times New Roman" w:hAnsi="Times New Roman" w:cs="Times New Roman"/>
                <w:iCs/>
                <w:sz w:val="28"/>
                <w:szCs w:val="28"/>
                <w:lang w:eastAsia="lv-LV"/>
              </w:rPr>
              <w:t xml:space="preserve">kas acīmredzami ir nepietiekams </w:t>
            </w:r>
            <w:r w:rsidRPr="00843132">
              <w:rPr>
                <w:rFonts w:ascii="Times New Roman" w:eastAsia="Times New Roman" w:hAnsi="Times New Roman" w:cs="Times New Roman"/>
                <w:iCs/>
                <w:sz w:val="28"/>
                <w:szCs w:val="28"/>
                <w:lang w:eastAsia="lv-LV"/>
              </w:rPr>
              <w:lastRenderedPageBreak/>
              <w:t>izmaksu minimuma nodrošināšanai.</w:t>
            </w:r>
            <w:r w:rsidRPr="00843132">
              <w:rPr>
                <w:rFonts w:ascii="Times New Roman" w:eastAsia="Times New Roman" w:hAnsi="Times New Roman" w:cs="Times New Roman"/>
                <w:i/>
                <w:iCs/>
                <w:sz w:val="28"/>
                <w:szCs w:val="28"/>
                <w:lang w:eastAsia="lv-LV"/>
              </w:rPr>
              <w:t xml:space="preserve"> </w:t>
            </w:r>
            <w:r w:rsidRPr="00843132">
              <w:rPr>
                <w:rFonts w:ascii="Times New Roman" w:eastAsia="Times New Roman" w:hAnsi="Times New Roman" w:cs="Times New Roman"/>
                <w:iCs/>
                <w:sz w:val="28"/>
                <w:szCs w:val="28"/>
                <w:lang w:eastAsia="lv-LV"/>
              </w:rPr>
              <w:t>Papildus minētajam Skolai ir jānodrošina arī nenormējamās izmaksas profesionālās vidējās izglītības programmās un izmaksas par 405 izglītojamiem profesionālās ievirzes izglītības programmās, kā arī faktiskie izglītības iestādes un dienesta viesnīcas uzturēšanas izdevumi, kuru uzturēšanas izmaksām nav noteikta normatīvā regulējuma, kā arī jānodrošina 405 profesionālās ievirzes audzēkņu izglītošana, kas veido lielāko telpu noslodzi un to piepildījumu.</w:t>
            </w:r>
          </w:p>
          <w:p w:rsidR="003E053B" w:rsidRPr="00747DDF" w:rsidRDefault="00843132" w:rsidP="00843132">
            <w:pPr>
              <w:spacing w:after="0" w:line="240" w:lineRule="auto"/>
              <w:ind w:firstLine="567"/>
              <w:jc w:val="both"/>
              <w:rPr>
                <w:rFonts w:ascii="Times New Roman" w:eastAsia="Times New Roman" w:hAnsi="Times New Roman" w:cs="Times New Roman"/>
                <w:bCs/>
                <w:iCs/>
                <w:sz w:val="28"/>
                <w:szCs w:val="28"/>
                <w:lang w:eastAsia="lv-LV"/>
              </w:rPr>
            </w:pPr>
            <w:r w:rsidRPr="00843132">
              <w:rPr>
                <w:rFonts w:ascii="Times New Roman" w:eastAsia="Times New Roman" w:hAnsi="Times New Roman" w:cs="Times New Roman"/>
                <w:iCs/>
                <w:sz w:val="28"/>
                <w:szCs w:val="28"/>
                <w:lang w:eastAsia="lv-LV"/>
              </w:rPr>
              <w:t>Kultūras ministrijas rīcībā pašlaik nav finanšu līdzekļu, lai nodrošinātu papildu nepieciešamo finansējumu, tāpēc rīkojuma projekts paredz, ka jautājumu par papildu valsts budžeta līdzekļu piešķiršanu Profesionālās izglītības kompetences centram „Ventspils mūzikas vidusskola” telpu nomas un uzturēšanas izdevumu segšanai 2020.gadā un turpmākajos gados izskatīt Ministru kabinetā likumprojekta „Par valsts budžetu 2020.gadam” un likumprojekta „Par vidēja termiņa budžeta ietvaru 2020., 2021.un 2022.gadam” sagatavošanas un izskatīšanas procesā kopā ar visu ministriju un centrālo valsts iestāžu iesniegtajiem prioritāro pasākumu pieteikumiem.</w:t>
            </w:r>
          </w:p>
        </w:tc>
      </w:tr>
    </w:tbl>
    <w:p w:rsidR="00C02511" w:rsidRDefault="00C02511"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21"/>
      </w:tblGrid>
      <w:tr w:rsidR="00FA0E9C" w:rsidRPr="00FA0E9C" w:rsidTr="004C7B8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FA0E9C" w:rsidRPr="00FA0E9C" w:rsidRDefault="00FA0E9C" w:rsidP="002509B5">
            <w:pPr>
              <w:spacing w:after="0" w:line="240" w:lineRule="auto"/>
              <w:jc w:val="center"/>
              <w:rPr>
                <w:rFonts w:ascii="Times New Roman" w:eastAsia="Times New Roman" w:hAnsi="Times New Roman" w:cs="Times New Roman"/>
                <w:b/>
                <w:bCs/>
                <w:iCs/>
                <w:sz w:val="28"/>
                <w:szCs w:val="28"/>
                <w:lang w:eastAsia="lv-LV"/>
              </w:rPr>
            </w:pPr>
            <w:r w:rsidRPr="00FA0E9C">
              <w:rPr>
                <w:rFonts w:ascii="Times New Roman" w:eastAsia="Times New Roman" w:hAnsi="Times New Roman" w:cs="Times New Roman"/>
                <w:b/>
                <w:bCs/>
                <w:iCs/>
                <w:sz w:val="28"/>
                <w:szCs w:val="28"/>
                <w:lang w:eastAsia="lv-LV"/>
              </w:rPr>
              <w:t>IV. Tiesību akta projekta ietekme uz spēkā esošo tiesību normu sistēmu</w:t>
            </w:r>
          </w:p>
        </w:tc>
      </w:tr>
      <w:tr w:rsidR="00FA0E9C" w:rsidRPr="00FA0E9C" w:rsidTr="00FA0E9C">
        <w:trPr>
          <w:trHeight w:val="461"/>
          <w:tblCellSpacing w:w="15" w:type="dxa"/>
        </w:trPr>
        <w:tc>
          <w:tcPr>
            <w:tcW w:w="9161" w:type="dxa"/>
            <w:tcBorders>
              <w:top w:val="outset" w:sz="6" w:space="0" w:color="auto"/>
              <w:left w:val="outset" w:sz="6" w:space="0" w:color="auto"/>
              <w:bottom w:val="outset" w:sz="6" w:space="0" w:color="auto"/>
              <w:right w:val="outset" w:sz="6" w:space="0" w:color="auto"/>
            </w:tcBorders>
            <w:hideMark/>
          </w:tcPr>
          <w:p w:rsidR="00FA0E9C" w:rsidRPr="00FA0E9C" w:rsidRDefault="00FA0E9C" w:rsidP="00FA0E9C">
            <w:pPr>
              <w:spacing w:after="0" w:line="240" w:lineRule="auto"/>
              <w:jc w:val="center"/>
              <w:rPr>
                <w:rFonts w:ascii="Times New Roman" w:eastAsia="Times New Roman" w:hAnsi="Times New Roman" w:cs="Times New Roman"/>
                <w:iCs/>
                <w:sz w:val="28"/>
                <w:szCs w:val="28"/>
                <w:lang w:eastAsia="lv-LV"/>
              </w:rPr>
            </w:pPr>
            <w:r w:rsidRPr="00FA0E9C">
              <w:rPr>
                <w:rFonts w:ascii="Times New Roman" w:eastAsia="Times New Roman" w:hAnsi="Times New Roman" w:cs="Times New Roman"/>
                <w:iCs/>
                <w:sz w:val="28"/>
                <w:szCs w:val="28"/>
                <w:lang w:eastAsia="lv-LV"/>
              </w:rPr>
              <w:t>Projekts šo jomu neskar.</w:t>
            </w:r>
          </w:p>
        </w:tc>
      </w:tr>
    </w:tbl>
    <w:p w:rsidR="00FA0E9C" w:rsidRDefault="00FA0E9C"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61A0B" w:rsidRPr="00761A0B" w:rsidTr="00761A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jc w:val="center"/>
              <w:rPr>
                <w:rFonts w:ascii="Times New Roman" w:eastAsia="Times New Roman" w:hAnsi="Times New Roman" w:cs="Times New Roman"/>
                <w:b/>
                <w:bCs/>
                <w:iCs/>
                <w:sz w:val="28"/>
                <w:szCs w:val="28"/>
                <w:lang w:eastAsia="lv-LV"/>
              </w:rPr>
            </w:pPr>
            <w:r w:rsidRPr="00761A0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D2931" w:rsidRPr="00EF5A18" w:rsidTr="00FA0E9C">
        <w:trPr>
          <w:trHeight w:val="42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D2931" w:rsidRPr="00EF5A18" w:rsidRDefault="00CD2931" w:rsidP="0099481B">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761A0B" w:rsidRPr="00761A0B" w:rsidRDefault="00761A0B" w:rsidP="004A1579">
      <w:pPr>
        <w:spacing w:after="0" w:line="240" w:lineRule="auto"/>
        <w:rPr>
          <w:rFonts w:ascii="Times New Roman" w:eastAsia="Times New Roman" w:hAnsi="Times New Roman" w:cs="Times New Roman"/>
          <w:iCs/>
          <w:sz w:val="28"/>
          <w:szCs w:val="28"/>
          <w:lang w:val="en-US" w:eastAsia="lv-LV"/>
        </w:rPr>
      </w:pPr>
      <w:r w:rsidRPr="00761A0B">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27664" w:rsidRPr="00EF5A18" w:rsidTr="00754D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664" w:rsidRPr="00EF5A18" w:rsidRDefault="00327664"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 Sabiedrības līdzdalība un komunikācijas aktivitātes</w:t>
            </w:r>
          </w:p>
        </w:tc>
      </w:tr>
      <w:tr w:rsidR="00CD2931" w:rsidRPr="00EF5A18" w:rsidTr="00FA0E9C">
        <w:trPr>
          <w:trHeight w:val="49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D2931" w:rsidRPr="00EF5A18" w:rsidRDefault="00CD2931" w:rsidP="0099481B">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432C6F" w:rsidRDefault="00432C6F" w:rsidP="004A1579">
      <w:pPr>
        <w:spacing w:after="0" w:line="240" w:lineRule="auto"/>
        <w:rPr>
          <w:rFonts w:ascii="Times New Roman" w:eastAsia="Times New Roman" w:hAnsi="Times New Roman" w:cs="Times New Roman"/>
          <w:iCs/>
          <w:sz w:val="28"/>
          <w:szCs w:val="28"/>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3578"/>
        <w:gridCol w:w="5061"/>
      </w:tblGrid>
      <w:tr w:rsidR="00E5323B" w:rsidRPr="00EF5A18" w:rsidTr="00FA0E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2509B5">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EF5A18" w:rsidTr="00FA0E9C">
        <w:trPr>
          <w:trHeight w:val="856"/>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924"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E45916" w:rsidRPr="00EF5A18" w:rsidRDefault="00015209" w:rsidP="00E76285">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Calibri" w:hAnsi="Times New Roman" w:cs="Times New Roman"/>
                <w:sz w:val="28"/>
                <w:szCs w:val="28"/>
                <w:lang w:eastAsia="lv-LV"/>
              </w:rPr>
              <w:t>Kultūras ministrija</w:t>
            </w:r>
            <w:r w:rsidR="00F6754F">
              <w:rPr>
                <w:rFonts w:ascii="Times New Roman" w:eastAsia="Calibri" w:hAnsi="Times New Roman" w:cs="Times New Roman"/>
                <w:sz w:val="28"/>
                <w:szCs w:val="28"/>
                <w:lang w:eastAsia="lv-LV"/>
              </w:rPr>
              <w:t xml:space="preserve">, Ventspils pilsētas </w:t>
            </w:r>
            <w:r w:rsidR="00E76285">
              <w:rPr>
                <w:rFonts w:ascii="Times New Roman" w:eastAsia="Calibri" w:hAnsi="Times New Roman" w:cs="Times New Roman"/>
                <w:sz w:val="28"/>
                <w:szCs w:val="28"/>
                <w:lang w:eastAsia="lv-LV"/>
              </w:rPr>
              <w:t>pašvaldība</w:t>
            </w:r>
            <w:r w:rsidR="00F6754F">
              <w:rPr>
                <w:rFonts w:ascii="Times New Roman" w:eastAsia="Calibri" w:hAnsi="Times New Roman" w:cs="Times New Roman"/>
                <w:sz w:val="28"/>
                <w:szCs w:val="28"/>
                <w:lang w:eastAsia="lv-LV"/>
              </w:rPr>
              <w:t xml:space="preserve"> un Skola</w:t>
            </w:r>
            <w:r w:rsidR="00732173">
              <w:rPr>
                <w:rFonts w:ascii="Times New Roman" w:eastAsia="Calibri" w:hAnsi="Times New Roman" w:cs="Times New Roman"/>
                <w:sz w:val="28"/>
                <w:szCs w:val="28"/>
                <w:lang w:eastAsia="lv-LV"/>
              </w:rPr>
              <w:t>.</w:t>
            </w:r>
          </w:p>
        </w:tc>
      </w:tr>
      <w:tr w:rsidR="00996F6E" w:rsidRPr="00EF5A18" w:rsidTr="00FA0E9C">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izpildes ietekme uz pārvaldes funkcijām un institucionālo struktūru.</w:t>
            </w:r>
            <w:r w:rsidRPr="00EF5A18">
              <w:rPr>
                <w:rFonts w:ascii="Times New Roman" w:eastAsia="Times New Roman" w:hAnsi="Times New Roman" w:cs="Times New Roman"/>
                <w:iCs/>
                <w:sz w:val="28"/>
                <w:szCs w:val="28"/>
                <w:lang w:eastAsia="lv-LV"/>
              </w:rPr>
              <w:br/>
            </w:r>
            <w:r w:rsidRPr="00EF5A18">
              <w:rPr>
                <w:rFonts w:ascii="Times New Roman" w:eastAsia="Times New Roman" w:hAnsi="Times New Roman" w:cs="Times New Roman"/>
                <w:iCs/>
                <w:sz w:val="28"/>
                <w:szCs w:val="28"/>
                <w:lang w:eastAsia="lv-LV"/>
              </w:rPr>
              <w:lastRenderedPageBreak/>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Projekts šo jomu neskar.</w:t>
            </w:r>
          </w:p>
        </w:tc>
      </w:tr>
      <w:tr w:rsidR="00E5323B" w:rsidRPr="00EF5A18" w:rsidTr="00FA0E9C">
        <w:trPr>
          <w:trHeight w:val="453"/>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E5323B"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650CEE" w:rsidRDefault="00650CEE" w:rsidP="004A1579">
      <w:pPr>
        <w:spacing w:after="0" w:line="240" w:lineRule="auto"/>
        <w:rPr>
          <w:rFonts w:ascii="Times New Roman" w:hAnsi="Times New Roman" w:cs="Times New Roman"/>
          <w:sz w:val="28"/>
          <w:szCs w:val="28"/>
        </w:rPr>
      </w:pPr>
    </w:p>
    <w:p w:rsidR="003E10B6" w:rsidRPr="00EF5A18" w:rsidRDefault="003E10B6" w:rsidP="004A1579">
      <w:pPr>
        <w:spacing w:after="0" w:line="240" w:lineRule="auto"/>
        <w:rPr>
          <w:rFonts w:ascii="Times New Roman" w:hAnsi="Times New Roman" w:cs="Times New Roman"/>
          <w:sz w:val="28"/>
          <w:szCs w:val="28"/>
        </w:rPr>
      </w:pPr>
    </w:p>
    <w:p w:rsidR="003836E8" w:rsidRPr="003836E8" w:rsidRDefault="003836E8" w:rsidP="00FA0E9C">
      <w:pPr>
        <w:tabs>
          <w:tab w:val="left" w:pos="7230"/>
        </w:tabs>
        <w:spacing w:after="0" w:line="240" w:lineRule="auto"/>
        <w:ind w:left="142"/>
        <w:rPr>
          <w:rFonts w:ascii="Times New Roman" w:hAnsi="Times New Roman" w:cs="Times New Roman"/>
          <w:bCs/>
          <w:sz w:val="28"/>
          <w:szCs w:val="28"/>
        </w:rPr>
      </w:pPr>
      <w:r w:rsidRPr="003836E8">
        <w:rPr>
          <w:rFonts w:ascii="Times New Roman" w:hAnsi="Times New Roman" w:cs="Times New Roman"/>
          <w:bCs/>
          <w:sz w:val="28"/>
          <w:szCs w:val="28"/>
        </w:rPr>
        <w:t>Kultūras ministr</w:t>
      </w:r>
      <w:r w:rsidR="00FA0E9C">
        <w:rPr>
          <w:rFonts w:ascii="Times New Roman" w:hAnsi="Times New Roman" w:cs="Times New Roman"/>
          <w:bCs/>
          <w:sz w:val="28"/>
          <w:szCs w:val="28"/>
        </w:rPr>
        <w:t>s</w:t>
      </w:r>
      <w:r w:rsidR="00FA0E9C">
        <w:rPr>
          <w:rFonts w:ascii="Times New Roman" w:hAnsi="Times New Roman" w:cs="Times New Roman"/>
          <w:bCs/>
          <w:sz w:val="28"/>
          <w:szCs w:val="28"/>
        </w:rPr>
        <w:tab/>
        <w:t>N.Puntulis</w:t>
      </w:r>
    </w:p>
    <w:p w:rsidR="00996F6E" w:rsidRPr="00EF5A18" w:rsidRDefault="00996F6E" w:rsidP="004A1579">
      <w:pPr>
        <w:spacing w:after="0" w:line="240" w:lineRule="auto"/>
        <w:ind w:left="142" w:firstLine="142"/>
        <w:rPr>
          <w:rFonts w:ascii="Times New Roman" w:hAnsi="Times New Roman" w:cs="Times New Roman"/>
          <w:sz w:val="28"/>
          <w:szCs w:val="28"/>
        </w:rPr>
      </w:pPr>
    </w:p>
    <w:p w:rsidR="002A2F8C" w:rsidRDefault="00996F6E" w:rsidP="00B26E9D">
      <w:pPr>
        <w:tabs>
          <w:tab w:val="left" w:pos="7230"/>
        </w:tabs>
        <w:spacing w:after="0" w:line="240" w:lineRule="auto"/>
        <w:ind w:left="142"/>
        <w:jc w:val="both"/>
        <w:rPr>
          <w:rFonts w:ascii="Times New Roman" w:hAnsi="Times New Roman" w:cs="Times New Roman"/>
          <w:sz w:val="28"/>
          <w:szCs w:val="28"/>
        </w:rPr>
      </w:pPr>
      <w:r w:rsidRPr="00EF5A18">
        <w:rPr>
          <w:rFonts w:ascii="Times New Roman" w:hAnsi="Times New Roman" w:cs="Times New Roman"/>
          <w:sz w:val="28"/>
          <w:szCs w:val="28"/>
        </w:rPr>
        <w:t xml:space="preserve">Vīza: Valsts </w:t>
      </w:r>
      <w:r w:rsidR="00B63AFC" w:rsidRPr="00EF5A18">
        <w:rPr>
          <w:rFonts w:ascii="Times New Roman" w:hAnsi="Times New Roman" w:cs="Times New Roman"/>
          <w:sz w:val="28"/>
          <w:szCs w:val="28"/>
        </w:rPr>
        <w:t>sekretār</w:t>
      </w:r>
      <w:r w:rsidR="00391C55">
        <w:rPr>
          <w:rFonts w:ascii="Times New Roman" w:hAnsi="Times New Roman" w:cs="Times New Roman"/>
          <w:sz w:val="28"/>
          <w:szCs w:val="28"/>
        </w:rPr>
        <w:t xml:space="preserve">a </w:t>
      </w:r>
      <w:proofErr w:type="spellStart"/>
      <w:r w:rsidR="00391C55">
        <w:rPr>
          <w:rFonts w:ascii="Times New Roman" w:hAnsi="Times New Roman" w:cs="Times New Roman"/>
          <w:sz w:val="28"/>
          <w:szCs w:val="28"/>
        </w:rPr>
        <w:t>p.i</w:t>
      </w:r>
      <w:proofErr w:type="spellEnd"/>
      <w:r w:rsidR="00391C55">
        <w:rPr>
          <w:rFonts w:ascii="Times New Roman" w:hAnsi="Times New Roman" w:cs="Times New Roman"/>
          <w:sz w:val="28"/>
          <w:szCs w:val="28"/>
        </w:rPr>
        <w:t>.</w:t>
      </w:r>
      <w:r w:rsidR="00015209" w:rsidRPr="00EF5A18">
        <w:rPr>
          <w:rFonts w:ascii="Times New Roman" w:hAnsi="Times New Roman" w:cs="Times New Roman"/>
          <w:sz w:val="28"/>
          <w:szCs w:val="28"/>
        </w:rPr>
        <w:tab/>
      </w:r>
      <w:r w:rsidR="00391C55">
        <w:rPr>
          <w:rFonts w:ascii="Times New Roman" w:hAnsi="Times New Roman" w:cs="Times New Roman"/>
          <w:sz w:val="28"/>
          <w:szCs w:val="28"/>
        </w:rPr>
        <w:t>B.Zakevica</w:t>
      </w: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FA0E9C" w:rsidRDefault="00FA0E9C" w:rsidP="00B26E9D">
      <w:pPr>
        <w:tabs>
          <w:tab w:val="left" w:pos="7230"/>
        </w:tabs>
        <w:spacing w:after="0" w:line="240" w:lineRule="auto"/>
        <w:ind w:left="142"/>
        <w:jc w:val="both"/>
        <w:rPr>
          <w:rFonts w:ascii="Times New Roman" w:hAnsi="Times New Roman" w:cs="Times New Roman"/>
          <w:sz w:val="20"/>
          <w:szCs w:val="20"/>
        </w:rPr>
      </w:pPr>
    </w:p>
    <w:p w:rsidR="000401AF" w:rsidRPr="000401AF" w:rsidRDefault="005A40FA" w:rsidP="00B26E9D">
      <w:pPr>
        <w:tabs>
          <w:tab w:val="left" w:pos="7230"/>
        </w:tabs>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Šakina</w:t>
      </w:r>
      <w:r w:rsidRPr="000401AF">
        <w:rPr>
          <w:rFonts w:ascii="Times New Roman" w:hAnsi="Times New Roman" w:cs="Times New Roman"/>
          <w:sz w:val="20"/>
          <w:szCs w:val="20"/>
        </w:rPr>
        <w:t xml:space="preserve"> </w:t>
      </w:r>
      <w:r w:rsidR="000401AF" w:rsidRPr="000401AF">
        <w:rPr>
          <w:rFonts w:ascii="Times New Roman" w:hAnsi="Times New Roman" w:cs="Times New Roman"/>
          <w:sz w:val="20"/>
          <w:szCs w:val="20"/>
        </w:rPr>
        <w:t>67330215</w:t>
      </w:r>
    </w:p>
    <w:p w:rsidR="000401AF" w:rsidRPr="000401AF" w:rsidRDefault="0037566D" w:rsidP="00B26E9D">
      <w:pPr>
        <w:tabs>
          <w:tab w:val="left" w:pos="7230"/>
        </w:tabs>
        <w:spacing w:after="0" w:line="240" w:lineRule="auto"/>
        <w:ind w:left="142"/>
        <w:jc w:val="both"/>
        <w:rPr>
          <w:rFonts w:ascii="Times New Roman" w:hAnsi="Times New Roman" w:cs="Times New Roman"/>
          <w:sz w:val="20"/>
          <w:szCs w:val="20"/>
          <w:lang w:val="en-GB" w:eastAsia="lv-LV"/>
        </w:rPr>
      </w:pPr>
      <w:hyperlink r:id="rId8" w:history="1">
        <w:r w:rsidR="005A40FA" w:rsidRPr="00D70F3B">
          <w:rPr>
            <w:rStyle w:val="Hipersaite"/>
            <w:rFonts w:ascii="Times New Roman" w:hAnsi="Times New Roman" w:cs="Times New Roman"/>
            <w:sz w:val="20"/>
            <w:szCs w:val="20"/>
          </w:rPr>
          <w:t>Anete.Šakina@km.gov.lv</w:t>
        </w:r>
      </w:hyperlink>
      <w:r w:rsidR="000401AF" w:rsidRPr="000401AF">
        <w:rPr>
          <w:rFonts w:ascii="Times New Roman" w:hAnsi="Times New Roman" w:cs="Times New Roman"/>
          <w:sz w:val="20"/>
          <w:szCs w:val="20"/>
        </w:rPr>
        <w:t xml:space="preserve"> </w:t>
      </w:r>
    </w:p>
    <w:sectPr w:rsidR="000401AF" w:rsidRPr="000401A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58" w:rsidRDefault="00382A58" w:rsidP="00894C55">
      <w:pPr>
        <w:spacing w:after="0" w:line="240" w:lineRule="auto"/>
      </w:pPr>
      <w:r>
        <w:separator/>
      </w:r>
    </w:p>
  </w:endnote>
  <w:endnote w:type="continuationSeparator" w:id="0">
    <w:p w:rsidR="00382A58" w:rsidRDefault="00382A58"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1B" w:rsidRPr="005A40FA" w:rsidRDefault="002C511B" w:rsidP="005A40FA">
    <w:pPr>
      <w:pStyle w:val="Kjene"/>
      <w:rPr>
        <w:rFonts w:ascii="Times New Roman" w:hAnsi="Times New Roman" w:cs="Times New Roman"/>
        <w:sz w:val="20"/>
        <w:szCs w:val="20"/>
      </w:rPr>
    </w:pPr>
    <w:r w:rsidRPr="005A40FA">
      <w:rPr>
        <w:rFonts w:ascii="Times New Roman" w:hAnsi="Times New Roman" w:cs="Times New Roman"/>
        <w:sz w:val="20"/>
        <w:szCs w:val="20"/>
      </w:rPr>
      <w:t>KMAnot_</w:t>
    </w:r>
    <w:r w:rsidR="008B3548">
      <w:rPr>
        <w:rFonts w:ascii="Times New Roman" w:hAnsi="Times New Roman" w:cs="Times New Roman"/>
        <w:sz w:val="20"/>
        <w:szCs w:val="20"/>
      </w:rPr>
      <w:t>1</w:t>
    </w:r>
    <w:r w:rsidR="009361ED">
      <w:rPr>
        <w:rFonts w:ascii="Times New Roman" w:hAnsi="Times New Roman" w:cs="Times New Roman"/>
        <w:sz w:val="20"/>
        <w:szCs w:val="20"/>
      </w:rPr>
      <w:t>8</w:t>
    </w:r>
    <w:r>
      <w:rPr>
        <w:rFonts w:ascii="Times New Roman" w:hAnsi="Times New Roman" w:cs="Times New Roman"/>
        <w:sz w:val="20"/>
        <w:szCs w:val="20"/>
      </w:rPr>
      <w:t>07</w:t>
    </w:r>
    <w:r w:rsidRPr="005A40FA">
      <w:rPr>
        <w:rFonts w:ascii="Times New Roman" w:hAnsi="Times New Roman" w:cs="Times New Roman"/>
        <w:sz w:val="20"/>
        <w:szCs w:val="20"/>
      </w:rPr>
      <w:t>19_nekustamais_ipasums_V</w:t>
    </w:r>
    <w:r>
      <w:rPr>
        <w:rFonts w:ascii="Times New Roman" w:hAnsi="Times New Roman" w:cs="Times New Roman"/>
        <w:sz w:val="20"/>
        <w:szCs w:val="20"/>
      </w:rPr>
      <w:t>entspils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1B" w:rsidRPr="005A40FA" w:rsidRDefault="002C511B" w:rsidP="005A40FA">
    <w:pPr>
      <w:pStyle w:val="Kjene"/>
      <w:rPr>
        <w:rFonts w:ascii="Times New Roman" w:hAnsi="Times New Roman" w:cs="Times New Roman"/>
        <w:sz w:val="20"/>
        <w:szCs w:val="20"/>
      </w:rPr>
    </w:pPr>
    <w:r w:rsidRPr="005A40FA">
      <w:rPr>
        <w:rFonts w:ascii="Times New Roman" w:hAnsi="Times New Roman" w:cs="Times New Roman"/>
        <w:sz w:val="20"/>
        <w:szCs w:val="20"/>
      </w:rPr>
      <w:t>KMAnot_</w:t>
    </w:r>
    <w:r w:rsidR="0087022F">
      <w:rPr>
        <w:rFonts w:ascii="Times New Roman" w:hAnsi="Times New Roman" w:cs="Times New Roman"/>
        <w:sz w:val="20"/>
        <w:szCs w:val="20"/>
      </w:rPr>
      <w:t>1</w:t>
    </w:r>
    <w:r w:rsidR="009361ED">
      <w:rPr>
        <w:rFonts w:ascii="Times New Roman" w:hAnsi="Times New Roman" w:cs="Times New Roman"/>
        <w:sz w:val="20"/>
        <w:szCs w:val="20"/>
      </w:rPr>
      <w:t>8</w:t>
    </w:r>
    <w:r>
      <w:rPr>
        <w:rFonts w:ascii="Times New Roman" w:hAnsi="Times New Roman" w:cs="Times New Roman"/>
        <w:sz w:val="20"/>
        <w:szCs w:val="20"/>
      </w:rPr>
      <w:t>07</w:t>
    </w:r>
    <w:r w:rsidRPr="005A40FA">
      <w:rPr>
        <w:rFonts w:ascii="Times New Roman" w:hAnsi="Times New Roman" w:cs="Times New Roman"/>
        <w:sz w:val="20"/>
        <w:szCs w:val="20"/>
      </w:rPr>
      <w:t>19_nekustamais_ipasums_V</w:t>
    </w:r>
    <w:r>
      <w:rPr>
        <w:rFonts w:ascii="Times New Roman" w:hAnsi="Times New Roman" w:cs="Times New Roman"/>
        <w:sz w:val="20"/>
        <w:szCs w:val="20"/>
      </w:rPr>
      <w:t>entspils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58" w:rsidRDefault="00382A58" w:rsidP="00894C55">
      <w:pPr>
        <w:spacing w:after="0" w:line="240" w:lineRule="auto"/>
      </w:pPr>
      <w:r>
        <w:separator/>
      </w:r>
    </w:p>
  </w:footnote>
  <w:footnote w:type="continuationSeparator" w:id="0">
    <w:p w:rsidR="00382A58" w:rsidRDefault="00382A58" w:rsidP="00894C55">
      <w:pPr>
        <w:spacing w:after="0" w:line="240" w:lineRule="auto"/>
      </w:pPr>
      <w:r>
        <w:continuationSeparator/>
      </w:r>
    </w:p>
  </w:footnote>
  <w:footnote w:id="1">
    <w:p w:rsidR="002C511B" w:rsidRPr="00F6754F" w:rsidRDefault="002C511B" w:rsidP="004E24D7">
      <w:pPr>
        <w:pStyle w:val="Vresteksts"/>
        <w:rPr>
          <w:rFonts w:ascii="Times New Roman" w:hAnsi="Times New Roman" w:cs="Times New Roman"/>
        </w:rPr>
      </w:pPr>
      <w:r w:rsidRPr="00F6754F">
        <w:rPr>
          <w:rStyle w:val="Vresatsauce"/>
          <w:rFonts w:ascii="Times New Roman" w:hAnsi="Times New Roman" w:cs="Times New Roman"/>
        </w:rPr>
        <w:footnoteRef/>
      </w:r>
      <w:r w:rsidRPr="00F6754F">
        <w:rPr>
          <w:rFonts w:ascii="Times New Roman" w:hAnsi="Times New Roman" w:cs="Times New Roman"/>
        </w:rPr>
        <w:t xml:space="preserve"> </w:t>
      </w:r>
      <w:hyperlink r:id="rId1" w:history="1">
        <w:r w:rsidRPr="00F6754F">
          <w:rPr>
            <w:rStyle w:val="Hipersaite"/>
            <w:rFonts w:ascii="Times New Roman" w:hAnsi="Times New Roman" w:cs="Times New Roman"/>
          </w:rPr>
          <w:t>https://www.ventspils.lv//files/dokumenti/domessedes/lemumi/2019/12042019/39_par-pasvaldibas-nekustama-ipasuma-lielaja-laukuma-1,-ventspili,-domajamo-dalu-nodosanu-bez-atlidzibas-valsts-ipasuma.pdf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C511B" w:rsidRPr="00C25B49" w:rsidRDefault="0037566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C511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4BA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6086AA7"/>
    <w:multiLevelType w:val="hybridMultilevel"/>
    <w:tmpl w:val="2EE801A4"/>
    <w:lvl w:ilvl="0" w:tplc="C8527140">
      <w:numFmt w:val="bullet"/>
      <w:lvlText w:val=""/>
      <w:lvlJc w:val="left"/>
      <w:pPr>
        <w:ind w:left="720" w:hanging="360"/>
      </w:pPr>
      <w:rPr>
        <w:rFonts w:ascii="Symbol" w:eastAsiaTheme="minorHAnsi" w:hAnsi="Symbol" w:cstheme="minorBidi" w:hint="default"/>
        <w:sz w:val="22"/>
      </w:rPr>
    </w:lvl>
    <w:lvl w:ilvl="1" w:tplc="6540AE8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9F2F56"/>
    <w:multiLevelType w:val="hybridMultilevel"/>
    <w:tmpl w:val="9D762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4F07D7"/>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46E51EB"/>
    <w:multiLevelType w:val="hybridMultilevel"/>
    <w:tmpl w:val="6BD66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9624B0"/>
    <w:multiLevelType w:val="hybridMultilevel"/>
    <w:tmpl w:val="63507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CF5733F"/>
    <w:multiLevelType w:val="hybridMultilevel"/>
    <w:tmpl w:val="4D1CAA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AF759C"/>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10429C6"/>
    <w:multiLevelType w:val="hybridMultilevel"/>
    <w:tmpl w:val="9962DE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AEC202C"/>
    <w:multiLevelType w:val="hybridMultilevel"/>
    <w:tmpl w:val="951E28F4"/>
    <w:lvl w:ilvl="0" w:tplc="0426000F">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2">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
  </w:num>
  <w:num w:numId="5">
    <w:abstractNumId w:val="7"/>
  </w:num>
  <w:num w:numId="6">
    <w:abstractNumId w:val="1"/>
  </w:num>
  <w:num w:numId="7">
    <w:abstractNumId w:val="11"/>
  </w:num>
  <w:num w:numId="8">
    <w:abstractNumId w:val="0"/>
  </w:num>
  <w:num w:numId="9">
    <w:abstractNumId w:val="9"/>
  </w:num>
  <w:num w:numId="10">
    <w:abstractNumId w:val="3"/>
  </w:num>
  <w:num w:numId="11">
    <w:abstractNumId w:val="4"/>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rsids>
    <w:rsidRoot w:val="00894C55"/>
    <w:rsid w:val="000012C7"/>
    <w:rsid w:val="00003374"/>
    <w:rsid w:val="00005F57"/>
    <w:rsid w:val="00007B05"/>
    <w:rsid w:val="00010700"/>
    <w:rsid w:val="000128F2"/>
    <w:rsid w:val="00015209"/>
    <w:rsid w:val="00023643"/>
    <w:rsid w:val="00024F08"/>
    <w:rsid w:val="00030638"/>
    <w:rsid w:val="000315B7"/>
    <w:rsid w:val="00036802"/>
    <w:rsid w:val="00036F82"/>
    <w:rsid w:val="000401AF"/>
    <w:rsid w:val="00040A60"/>
    <w:rsid w:val="000419FB"/>
    <w:rsid w:val="000439DB"/>
    <w:rsid w:val="000550D9"/>
    <w:rsid w:val="000609D5"/>
    <w:rsid w:val="00062CBA"/>
    <w:rsid w:val="00064B6F"/>
    <w:rsid w:val="00066818"/>
    <w:rsid w:val="00067EAB"/>
    <w:rsid w:val="00075CAA"/>
    <w:rsid w:val="000806BA"/>
    <w:rsid w:val="000839D7"/>
    <w:rsid w:val="00085647"/>
    <w:rsid w:val="00090DEF"/>
    <w:rsid w:val="000972ED"/>
    <w:rsid w:val="000A43CD"/>
    <w:rsid w:val="000A6684"/>
    <w:rsid w:val="000A705E"/>
    <w:rsid w:val="000B043C"/>
    <w:rsid w:val="000B1A61"/>
    <w:rsid w:val="000B23FF"/>
    <w:rsid w:val="000B35D0"/>
    <w:rsid w:val="000B5C0D"/>
    <w:rsid w:val="000B6077"/>
    <w:rsid w:val="000C42EB"/>
    <w:rsid w:val="000D2456"/>
    <w:rsid w:val="000D2929"/>
    <w:rsid w:val="000D7473"/>
    <w:rsid w:val="000E17B2"/>
    <w:rsid w:val="000E1F4E"/>
    <w:rsid w:val="000E6464"/>
    <w:rsid w:val="000E709C"/>
    <w:rsid w:val="000F49EE"/>
    <w:rsid w:val="000F71A4"/>
    <w:rsid w:val="00105F2A"/>
    <w:rsid w:val="00111640"/>
    <w:rsid w:val="00125F70"/>
    <w:rsid w:val="00127B53"/>
    <w:rsid w:val="00131A02"/>
    <w:rsid w:val="00132354"/>
    <w:rsid w:val="00133B42"/>
    <w:rsid w:val="00137663"/>
    <w:rsid w:val="0014512F"/>
    <w:rsid w:val="0015221D"/>
    <w:rsid w:val="00152642"/>
    <w:rsid w:val="0016164D"/>
    <w:rsid w:val="0016408E"/>
    <w:rsid w:val="00174174"/>
    <w:rsid w:val="0017579A"/>
    <w:rsid w:val="001768C3"/>
    <w:rsid w:val="00184F82"/>
    <w:rsid w:val="0019131F"/>
    <w:rsid w:val="00193F26"/>
    <w:rsid w:val="001940CE"/>
    <w:rsid w:val="00195C3F"/>
    <w:rsid w:val="001A17BF"/>
    <w:rsid w:val="001A4168"/>
    <w:rsid w:val="001A6327"/>
    <w:rsid w:val="001D3F07"/>
    <w:rsid w:val="001D769B"/>
    <w:rsid w:val="001E1F37"/>
    <w:rsid w:val="001F3119"/>
    <w:rsid w:val="001F3651"/>
    <w:rsid w:val="001F417B"/>
    <w:rsid w:val="00204234"/>
    <w:rsid w:val="00204A25"/>
    <w:rsid w:val="00216F3A"/>
    <w:rsid w:val="00217A43"/>
    <w:rsid w:val="00220786"/>
    <w:rsid w:val="00222BED"/>
    <w:rsid w:val="0022788A"/>
    <w:rsid w:val="002279C5"/>
    <w:rsid w:val="00227F4C"/>
    <w:rsid w:val="002339C2"/>
    <w:rsid w:val="00234510"/>
    <w:rsid w:val="00234906"/>
    <w:rsid w:val="00240B4C"/>
    <w:rsid w:val="00243426"/>
    <w:rsid w:val="002470BB"/>
    <w:rsid w:val="00247308"/>
    <w:rsid w:val="002503A7"/>
    <w:rsid w:val="002509B5"/>
    <w:rsid w:val="0026277F"/>
    <w:rsid w:val="0026785E"/>
    <w:rsid w:val="00274C74"/>
    <w:rsid w:val="00274FD0"/>
    <w:rsid w:val="002830C9"/>
    <w:rsid w:val="002911DA"/>
    <w:rsid w:val="002A26B7"/>
    <w:rsid w:val="002A2F8C"/>
    <w:rsid w:val="002B1D31"/>
    <w:rsid w:val="002B2DBE"/>
    <w:rsid w:val="002B45B0"/>
    <w:rsid w:val="002B5EF7"/>
    <w:rsid w:val="002C05CC"/>
    <w:rsid w:val="002C069F"/>
    <w:rsid w:val="002C511B"/>
    <w:rsid w:val="002D4183"/>
    <w:rsid w:val="002D4706"/>
    <w:rsid w:val="002D77AB"/>
    <w:rsid w:val="002E0CB0"/>
    <w:rsid w:val="002E1C05"/>
    <w:rsid w:val="002E53E6"/>
    <w:rsid w:val="002E72B3"/>
    <w:rsid w:val="002F2225"/>
    <w:rsid w:val="002F2A9B"/>
    <w:rsid w:val="002F5336"/>
    <w:rsid w:val="002F54A8"/>
    <w:rsid w:val="00301241"/>
    <w:rsid w:val="00301C0B"/>
    <w:rsid w:val="00304117"/>
    <w:rsid w:val="003049B5"/>
    <w:rsid w:val="00304E9B"/>
    <w:rsid w:val="00307B30"/>
    <w:rsid w:val="00311755"/>
    <w:rsid w:val="003203E9"/>
    <w:rsid w:val="003219CB"/>
    <w:rsid w:val="003232B8"/>
    <w:rsid w:val="00327664"/>
    <w:rsid w:val="00332CFD"/>
    <w:rsid w:val="003353A4"/>
    <w:rsid w:val="003364A7"/>
    <w:rsid w:val="00336BA7"/>
    <w:rsid w:val="003377A7"/>
    <w:rsid w:val="00340E34"/>
    <w:rsid w:val="00341E4C"/>
    <w:rsid w:val="00342C9D"/>
    <w:rsid w:val="00342CBE"/>
    <w:rsid w:val="00344ADD"/>
    <w:rsid w:val="00345E5F"/>
    <w:rsid w:val="0035251D"/>
    <w:rsid w:val="00361208"/>
    <w:rsid w:val="00363FF1"/>
    <w:rsid w:val="00364C5F"/>
    <w:rsid w:val="00367C70"/>
    <w:rsid w:val="0037566D"/>
    <w:rsid w:val="00376948"/>
    <w:rsid w:val="00380B78"/>
    <w:rsid w:val="00382A58"/>
    <w:rsid w:val="003836E8"/>
    <w:rsid w:val="0039041F"/>
    <w:rsid w:val="00390690"/>
    <w:rsid w:val="00391C55"/>
    <w:rsid w:val="003B0BF9"/>
    <w:rsid w:val="003B45A6"/>
    <w:rsid w:val="003C3E73"/>
    <w:rsid w:val="003C645A"/>
    <w:rsid w:val="003C7016"/>
    <w:rsid w:val="003D2CC6"/>
    <w:rsid w:val="003D3F5E"/>
    <w:rsid w:val="003D4BA8"/>
    <w:rsid w:val="003D63B3"/>
    <w:rsid w:val="003E053B"/>
    <w:rsid w:val="003E0791"/>
    <w:rsid w:val="003E10B6"/>
    <w:rsid w:val="003E58C7"/>
    <w:rsid w:val="003F160D"/>
    <w:rsid w:val="003F28AC"/>
    <w:rsid w:val="003F5D2F"/>
    <w:rsid w:val="004045F6"/>
    <w:rsid w:val="004116BF"/>
    <w:rsid w:val="004129C2"/>
    <w:rsid w:val="00420D49"/>
    <w:rsid w:val="00432C6F"/>
    <w:rsid w:val="00435E60"/>
    <w:rsid w:val="004361E1"/>
    <w:rsid w:val="004416FD"/>
    <w:rsid w:val="00442C07"/>
    <w:rsid w:val="00444AD3"/>
    <w:rsid w:val="004454FE"/>
    <w:rsid w:val="004460EF"/>
    <w:rsid w:val="00446B0C"/>
    <w:rsid w:val="00447DF4"/>
    <w:rsid w:val="004505AF"/>
    <w:rsid w:val="00452814"/>
    <w:rsid w:val="0045401A"/>
    <w:rsid w:val="00456E40"/>
    <w:rsid w:val="00457828"/>
    <w:rsid w:val="00460F20"/>
    <w:rsid w:val="00461EE4"/>
    <w:rsid w:val="0046518E"/>
    <w:rsid w:val="00471F27"/>
    <w:rsid w:val="00473A31"/>
    <w:rsid w:val="004750B9"/>
    <w:rsid w:val="00487FA5"/>
    <w:rsid w:val="004921E6"/>
    <w:rsid w:val="00496000"/>
    <w:rsid w:val="00496B93"/>
    <w:rsid w:val="00497440"/>
    <w:rsid w:val="004A1579"/>
    <w:rsid w:val="004A20EA"/>
    <w:rsid w:val="004A2BFE"/>
    <w:rsid w:val="004B047D"/>
    <w:rsid w:val="004B3DCE"/>
    <w:rsid w:val="004C0001"/>
    <w:rsid w:val="004C15AF"/>
    <w:rsid w:val="004C4402"/>
    <w:rsid w:val="004C5E56"/>
    <w:rsid w:val="004D5609"/>
    <w:rsid w:val="004D6C95"/>
    <w:rsid w:val="004E1ECC"/>
    <w:rsid w:val="004E24D7"/>
    <w:rsid w:val="004E627F"/>
    <w:rsid w:val="004F40E7"/>
    <w:rsid w:val="004F6C11"/>
    <w:rsid w:val="0050025C"/>
    <w:rsid w:val="00500E8F"/>
    <w:rsid w:val="0050178F"/>
    <w:rsid w:val="005048E5"/>
    <w:rsid w:val="00505F72"/>
    <w:rsid w:val="00510211"/>
    <w:rsid w:val="005113B9"/>
    <w:rsid w:val="005130AA"/>
    <w:rsid w:val="00522C14"/>
    <w:rsid w:val="00526D15"/>
    <w:rsid w:val="00527602"/>
    <w:rsid w:val="00527E71"/>
    <w:rsid w:val="00530B28"/>
    <w:rsid w:val="00533454"/>
    <w:rsid w:val="00534AEE"/>
    <w:rsid w:val="00541BDF"/>
    <w:rsid w:val="00542964"/>
    <w:rsid w:val="005444FB"/>
    <w:rsid w:val="00547706"/>
    <w:rsid w:val="005500CD"/>
    <w:rsid w:val="005521B1"/>
    <w:rsid w:val="00553C50"/>
    <w:rsid w:val="00553FE0"/>
    <w:rsid w:val="00556B62"/>
    <w:rsid w:val="005604FF"/>
    <w:rsid w:val="00560E1B"/>
    <w:rsid w:val="005617F8"/>
    <w:rsid w:val="00561E87"/>
    <w:rsid w:val="00565110"/>
    <w:rsid w:val="0057054F"/>
    <w:rsid w:val="00574489"/>
    <w:rsid w:val="00584994"/>
    <w:rsid w:val="0058645D"/>
    <w:rsid w:val="005869A4"/>
    <w:rsid w:val="00586C29"/>
    <w:rsid w:val="00590F3C"/>
    <w:rsid w:val="0059130B"/>
    <w:rsid w:val="00593B0D"/>
    <w:rsid w:val="005A0A75"/>
    <w:rsid w:val="005A1844"/>
    <w:rsid w:val="005A1C80"/>
    <w:rsid w:val="005A40FA"/>
    <w:rsid w:val="005A50E0"/>
    <w:rsid w:val="005A79EF"/>
    <w:rsid w:val="005B24A3"/>
    <w:rsid w:val="005B390E"/>
    <w:rsid w:val="005C3A0D"/>
    <w:rsid w:val="005D28B3"/>
    <w:rsid w:val="005D44A6"/>
    <w:rsid w:val="005E0A94"/>
    <w:rsid w:val="005E2933"/>
    <w:rsid w:val="005E2F01"/>
    <w:rsid w:val="005E5083"/>
    <w:rsid w:val="005E547C"/>
    <w:rsid w:val="005E705E"/>
    <w:rsid w:val="00602DDF"/>
    <w:rsid w:val="00604355"/>
    <w:rsid w:val="006055BA"/>
    <w:rsid w:val="006106FD"/>
    <w:rsid w:val="00613963"/>
    <w:rsid w:val="0061467B"/>
    <w:rsid w:val="00615B04"/>
    <w:rsid w:val="00620F82"/>
    <w:rsid w:val="006216B8"/>
    <w:rsid w:val="00623143"/>
    <w:rsid w:val="00624DED"/>
    <w:rsid w:val="00624E5F"/>
    <w:rsid w:val="00626290"/>
    <w:rsid w:val="006336F5"/>
    <w:rsid w:val="006351D7"/>
    <w:rsid w:val="00637E6E"/>
    <w:rsid w:val="006425A6"/>
    <w:rsid w:val="0064462B"/>
    <w:rsid w:val="006478C1"/>
    <w:rsid w:val="00650126"/>
    <w:rsid w:val="00650CEE"/>
    <w:rsid w:val="00655F2C"/>
    <w:rsid w:val="00660D45"/>
    <w:rsid w:val="00661618"/>
    <w:rsid w:val="006628D2"/>
    <w:rsid w:val="00662F5E"/>
    <w:rsid w:val="00666F3B"/>
    <w:rsid w:val="0067266E"/>
    <w:rsid w:val="00683A17"/>
    <w:rsid w:val="00686968"/>
    <w:rsid w:val="00692638"/>
    <w:rsid w:val="0069310E"/>
    <w:rsid w:val="006938FE"/>
    <w:rsid w:val="00697C33"/>
    <w:rsid w:val="006B1007"/>
    <w:rsid w:val="006B1677"/>
    <w:rsid w:val="006B4763"/>
    <w:rsid w:val="006C3E96"/>
    <w:rsid w:val="006D39CE"/>
    <w:rsid w:val="006E1081"/>
    <w:rsid w:val="006E3BD6"/>
    <w:rsid w:val="006E4EDF"/>
    <w:rsid w:val="00705FC6"/>
    <w:rsid w:val="00717EC4"/>
    <w:rsid w:val="00720585"/>
    <w:rsid w:val="00721AC4"/>
    <w:rsid w:val="00721CCE"/>
    <w:rsid w:val="00725458"/>
    <w:rsid w:val="00725FEA"/>
    <w:rsid w:val="00732173"/>
    <w:rsid w:val="00735611"/>
    <w:rsid w:val="00736207"/>
    <w:rsid w:val="0074110F"/>
    <w:rsid w:val="00743834"/>
    <w:rsid w:val="0074764F"/>
    <w:rsid w:val="0074780D"/>
    <w:rsid w:val="00747DDF"/>
    <w:rsid w:val="00753E5C"/>
    <w:rsid w:val="00754DEB"/>
    <w:rsid w:val="00761A0B"/>
    <w:rsid w:val="007635A2"/>
    <w:rsid w:val="00773AF6"/>
    <w:rsid w:val="00774083"/>
    <w:rsid w:val="00774667"/>
    <w:rsid w:val="00775FC7"/>
    <w:rsid w:val="007808E2"/>
    <w:rsid w:val="00780D5E"/>
    <w:rsid w:val="00791F02"/>
    <w:rsid w:val="007920F2"/>
    <w:rsid w:val="00795F71"/>
    <w:rsid w:val="007A0178"/>
    <w:rsid w:val="007A4D5E"/>
    <w:rsid w:val="007A4F80"/>
    <w:rsid w:val="007A507B"/>
    <w:rsid w:val="007A661C"/>
    <w:rsid w:val="007B1396"/>
    <w:rsid w:val="007C01DA"/>
    <w:rsid w:val="007C07CF"/>
    <w:rsid w:val="007C2727"/>
    <w:rsid w:val="007C3BC9"/>
    <w:rsid w:val="007C4340"/>
    <w:rsid w:val="007C4E23"/>
    <w:rsid w:val="007C57DD"/>
    <w:rsid w:val="007D0FB5"/>
    <w:rsid w:val="007D1FF2"/>
    <w:rsid w:val="007D58B7"/>
    <w:rsid w:val="007D6B9F"/>
    <w:rsid w:val="007D72CF"/>
    <w:rsid w:val="007D73C0"/>
    <w:rsid w:val="007E2E1F"/>
    <w:rsid w:val="007E31AA"/>
    <w:rsid w:val="007E5F7A"/>
    <w:rsid w:val="007E68C0"/>
    <w:rsid w:val="007E6E9D"/>
    <w:rsid w:val="007E73AB"/>
    <w:rsid w:val="007F485C"/>
    <w:rsid w:val="007F56D1"/>
    <w:rsid w:val="007F57C6"/>
    <w:rsid w:val="007F588F"/>
    <w:rsid w:val="007F63EF"/>
    <w:rsid w:val="00801D51"/>
    <w:rsid w:val="008042A9"/>
    <w:rsid w:val="00804620"/>
    <w:rsid w:val="00810216"/>
    <w:rsid w:val="00814B3D"/>
    <w:rsid w:val="00816C11"/>
    <w:rsid w:val="00817545"/>
    <w:rsid w:val="008337DB"/>
    <w:rsid w:val="0083415F"/>
    <w:rsid w:val="008349CB"/>
    <w:rsid w:val="00843132"/>
    <w:rsid w:val="008501D9"/>
    <w:rsid w:val="008506A7"/>
    <w:rsid w:val="00851DBC"/>
    <w:rsid w:val="00860CE9"/>
    <w:rsid w:val="008649E5"/>
    <w:rsid w:val="008653BC"/>
    <w:rsid w:val="00866D6D"/>
    <w:rsid w:val="0087022F"/>
    <w:rsid w:val="0087209A"/>
    <w:rsid w:val="00872426"/>
    <w:rsid w:val="00875576"/>
    <w:rsid w:val="0088127D"/>
    <w:rsid w:val="0088159D"/>
    <w:rsid w:val="008826F9"/>
    <w:rsid w:val="00882D9D"/>
    <w:rsid w:val="0088405F"/>
    <w:rsid w:val="00885D69"/>
    <w:rsid w:val="00890077"/>
    <w:rsid w:val="008906E1"/>
    <w:rsid w:val="00891813"/>
    <w:rsid w:val="00891B46"/>
    <w:rsid w:val="00894549"/>
    <w:rsid w:val="00894C55"/>
    <w:rsid w:val="0089590A"/>
    <w:rsid w:val="00896B87"/>
    <w:rsid w:val="0089747B"/>
    <w:rsid w:val="008A1A88"/>
    <w:rsid w:val="008A28E2"/>
    <w:rsid w:val="008B2101"/>
    <w:rsid w:val="008B3548"/>
    <w:rsid w:val="008C6A39"/>
    <w:rsid w:val="008D0773"/>
    <w:rsid w:val="008D0CEF"/>
    <w:rsid w:val="008D29E1"/>
    <w:rsid w:val="008D45EC"/>
    <w:rsid w:val="008D4FA7"/>
    <w:rsid w:val="008D677A"/>
    <w:rsid w:val="008D67EE"/>
    <w:rsid w:val="008D6A1A"/>
    <w:rsid w:val="008D6EAA"/>
    <w:rsid w:val="008E0242"/>
    <w:rsid w:val="008E311C"/>
    <w:rsid w:val="008F2843"/>
    <w:rsid w:val="008F4CBD"/>
    <w:rsid w:val="008F57F5"/>
    <w:rsid w:val="008F5F92"/>
    <w:rsid w:val="008F69DD"/>
    <w:rsid w:val="008F7D69"/>
    <w:rsid w:val="00901D06"/>
    <w:rsid w:val="00901DB3"/>
    <w:rsid w:val="00902FFB"/>
    <w:rsid w:val="009104F5"/>
    <w:rsid w:val="009122F1"/>
    <w:rsid w:val="0091254B"/>
    <w:rsid w:val="00915422"/>
    <w:rsid w:val="0092126B"/>
    <w:rsid w:val="00921587"/>
    <w:rsid w:val="00922059"/>
    <w:rsid w:val="00923B65"/>
    <w:rsid w:val="00927160"/>
    <w:rsid w:val="009275BF"/>
    <w:rsid w:val="009301BA"/>
    <w:rsid w:val="009361ED"/>
    <w:rsid w:val="0093739D"/>
    <w:rsid w:val="009400F0"/>
    <w:rsid w:val="00943360"/>
    <w:rsid w:val="00952FFC"/>
    <w:rsid w:val="00954C25"/>
    <w:rsid w:val="00960601"/>
    <w:rsid w:val="00960F39"/>
    <w:rsid w:val="009612CD"/>
    <w:rsid w:val="009637F1"/>
    <w:rsid w:val="00966159"/>
    <w:rsid w:val="00966FF4"/>
    <w:rsid w:val="00970D3C"/>
    <w:rsid w:val="009726E3"/>
    <w:rsid w:val="009734E6"/>
    <w:rsid w:val="009877B2"/>
    <w:rsid w:val="00990D30"/>
    <w:rsid w:val="009932AB"/>
    <w:rsid w:val="0099481B"/>
    <w:rsid w:val="00996F6E"/>
    <w:rsid w:val="009975D3"/>
    <w:rsid w:val="009A2654"/>
    <w:rsid w:val="009A2FE2"/>
    <w:rsid w:val="009A3459"/>
    <w:rsid w:val="009A389F"/>
    <w:rsid w:val="009A6A23"/>
    <w:rsid w:val="009A79FF"/>
    <w:rsid w:val="009B336E"/>
    <w:rsid w:val="009C12DF"/>
    <w:rsid w:val="009C4041"/>
    <w:rsid w:val="009C54F4"/>
    <w:rsid w:val="009D028B"/>
    <w:rsid w:val="009D19E4"/>
    <w:rsid w:val="009D22DB"/>
    <w:rsid w:val="009D32B6"/>
    <w:rsid w:val="009E04C7"/>
    <w:rsid w:val="009E08DC"/>
    <w:rsid w:val="009E2E69"/>
    <w:rsid w:val="009E2F7B"/>
    <w:rsid w:val="009E3342"/>
    <w:rsid w:val="009E37D2"/>
    <w:rsid w:val="009E718E"/>
    <w:rsid w:val="009F001C"/>
    <w:rsid w:val="009F072F"/>
    <w:rsid w:val="009F4647"/>
    <w:rsid w:val="009F49FB"/>
    <w:rsid w:val="009F5FFE"/>
    <w:rsid w:val="00A10BB1"/>
    <w:rsid w:val="00A10FC3"/>
    <w:rsid w:val="00A122D1"/>
    <w:rsid w:val="00A175D4"/>
    <w:rsid w:val="00A21ED9"/>
    <w:rsid w:val="00A306C5"/>
    <w:rsid w:val="00A30A6D"/>
    <w:rsid w:val="00A33D74"/>
    <w:rsid w:val="00A33F92"/>
    <w:rsid w:val="00A35612"/>
    <w:rsid w:val="00A36A17"/>
    <w:rsid w:val="00A3756A"/>
    <w:rsid w:val="00A41B87"/>
    <w:rsid w:val="00A41CB5"/>
    <w:rsid w:val="00A432BD"/>
    <w:rsid w:val="00A44E0B"/>
    <w:rsid w:val="00A46553"/>
    <w:rsid w:val="00A578AB"/>
    <w:rsid w:val="00A6073E"/>
    <w:rsid w:val="00A61477"/>
    <w:rsid w:val="00A6544F"/>
    <w:rsid w:val="00A80D14"/>
    <w:rsid w:val="00A830A4"/>
    <w:rsid w:val="00A87709"/>
    <w:rsid w:val="00A93B5A"/>
    <w:rsid w:val="00A97388"/>
    <w:rsid w:val="00AA4DF3"/>
    <w:rsid w:val="00AA6517"/>
    <w:rsid w:val="00AB574E"/>
    <w:rsid w:val="00AB7213"/>
    <w:rsid w:val="00AB738A"/>
    <w:rsid w:val="00AC6D33"/>
    <w:rsid w:val="00AD39FB"/>
    <w:rsid w:val="00AD5EDD"/>
    <w:rsid w:val="00AE5186"/>
    <w:rsid w:val="00AE5567"/>
    <w:rsid w:val="00AF0A81"/>
    <w:rsid w:val="00AF1239"/>
    <w:rsid w:val="00AF4051"/>
    <w:rsid w:val="00AF6821"/>
    <w:rsid w:val="00AF72C7"/>
    <w:rsid w:val="00B026C7"/>
    <w:rsid w:val="00B04B15"/>
    <w:rsid w:val="00B07828"/>
    <w:rsid w:val="00B07FD3"/>
    <w:rsid w:val="00B1082E"/>
    <w:rsid w:val="00B118B8"/>
    <w:rsid w:val="00B135F8"/>
    <w:rsid w:val="00B136CE"/>
    <w:rsid w:val="00B13750"/>
    <w:rsid w:val="00B16480"/>
    <w:rsid w:val="00B17ABD"/>
    <w:rsid w:val="00B2165C"/>
    <w:rsid w:val="00B21942"/>
    <w:rsid w:val="00B2236E"/>
    <w:rsid w:val="00B23AC9"/>
    <w:rsid w:val="00B26E9D"/>
    <w:rsid w:val="00B3105E"/>
    <w:rsid w:val="00B5149D"/>
    <w:rsid w:val="00B5183A"/>
    <w:rsid w:val="00B52A33"/>
    <w:rsid w:val="00B63AFC"/>
    <w:rsid w:val="00B67BF3"/>
    <w:rsid w:val="00B70849"/>
    <w:rsid w:val="00B734DB"/>
    <w:rsid w:val="00B75258"/>
    <w:rsid w:val="00B80F00"/>
    <w:rsid w:val="00B828CE"/>
    <w:rsid w:val="00B8495C"/>
    <w:rsid w:val="00B85362"/>
    <w:rsid w:val="00BA20AA"/>
    <w:rsid w:val="00BA27A6"/>
    <w:rsid w:val="00BA6204"/>
    <w:rsid w:val="00BB4B94"/>
    <w:rsid w:val="00BB5CA7"/>
    <w:rsid w:val="00BB7C55"/>
    <w:rsid w:val="00BC3131"/>
    <w:rsid w:val="00BC58FF"/>
    <w:rsid w:val="00BC5A88"/>
    <w:rsid w:val="00BC7681"/>
    <w:rsid w:val="00BD2CDD"/>
    <w:rsid w:val="00BD42F6"/>
    <w:rsid w:val="00BD4425"/>
    <w:rsid w:val="00BD5E14"/>
    <w:rsid w:val="00BD6C50"/>
    <w:rsid w:val="00BE13BE"/>
    <w:rsid w:val="00BE25FD"/>
    <w:rsid w:val="00BE5057"/>
    <w:rsid w:val="00BE652D"/>
    <w:rsid w:val="00BF0BA0"/>
    <w:rsid w:val="00BF56A8"/>
    <w:rsid w:val="00BF5947"/>
    <w:rsid w:val="00BF5F29"/>
    <w:rsid w:val="00BF73B5"/>
    <w:rsid w:val="00C02511"/>
    <w:rsid w:val="00C043A6"/>
    <w:rsid w:val="00C14004"/>
    <w:rsid w:val="00C16611"/>
    <w:rsid w:val="00C21F31"/>
    <w:rsid w:val="00C24AE6"/>
    <w:rsid w:val="00C25B49"/>
    <w:rsid w:val="00C27A2B"/>
    <w:rsid w:val="00C351FB"/>
    <w:rsid w:val="00C5332A"/>
    <w:rsid w:val="00C54080"/>
    <w:rsid w:val="00C54AE7"/>
    <w:rsid w:val="00C62FC6"/>
    <w:rsid w:val="00C8470E"/>
    <w:rsid w:val="00C93688"/>
    <w:rsid w:val="00C95459"/>
    <w:rsid w:val="00CA02FF"/>
    <w:rsid w:val="00CA1AD4"/>
    <w:rsid w:val="00CB6049"/>
    <w:rsid w:val="00CC062B"/>
    <w:rsid w:val="00CC0D2D"/>
    <w:rsid w:val="00CC20EF"/>
    <w:rsid w:val="00CC576E"/>
    <w:rsid w:val="00CC7ECA"/>
    <w:rsid w:val="00CD02AB"/>
    <w:rsid w:val="00CD2931"/>
    <w:rsid w:val="00CD61AE"/>
    <w:rsid w:val="00CD7DD6"/>
    <w:rsid w:val="00CD7E56"/>
    <w:rsid w:val="00CE1CB1"/>
    <w:rsid w:val="00CE39D4"/>
    <w:rsid w:val="00CE5657"/>
    <w:rsid w:val="00CE57EA"/>
    <w:rsid w:val="00CF1F6E"/>
    <w:rsid w:val="00CF57B7"/>
    <w:rsid w:val="00CF57C3"/>
    <w:rsid w:val="00CF74FB"/>
    <w:rsid w:val="00D029C0"/>
    <w:rsid w:val="00D0472E"/>
    <w:rsid w:val="00D04D68"/>
    <w:rsid w:val="00D13167"/>
    <w:rsid w:val="00D133F8"/>
    <w:rsid w:val="00D14A3E"/>
    <w:rsid w:val="00D17B8A"/>
    <w:rsid w:val="00D20BB8"/>
    <w:rsid w:val="00D2619F"/>
    <w:rsid w:val="00D27655"/>
    <w:rsid w:val="00D33537"/>
    <w:rsid w:val="00D345DF"/>
    <w:rsid w:val="00D36490"/>
    <w:rsid w:val="00D368F1"/>
    <w:rsid w:val="00D408D0"/>
    <w:rsid w:val="00D5167A"/>
    <w:rsid w:val="00D516D3"/>
    <w:rsid w:val="00D54C61"/>
    <w:rsid w:val="00D54EA7"/>
    <w:rsid w:val="00D56005"/>
    <w:rsid w:val="00D60FD9"/>
    <w:rsid w:val="00D61B1F"/>
    <w:rsid w:val="00D621BB"/>
    <w:rsid w:val="00D6684B"/>
    <w:rsid w:val="00D67BAF"/>
    <w:rsid w:val="00D7383A"/>
    <w:rsid w:val="00D73EB9"/>
    <w:rsid w:val="00D76CBC"/>
    <w:rsid w:val="00D80820"/>
    <w:rsid w:val="00D81623"/>
    <w:rsid w:val="00D8566C"/>
    <w:rsid w:val="00D957C8"/>
    <w:rsid w:val="00D95BFB"/>
    <w:rsid w:val="00D95C40"/>
    <w:rsid w:val="00DA0B27"/>
    <w:rsid w:val="00DA1DE9"/>
    <w:rsid w:val="00DA1F16"/>
    <w:rsid w:val="00DA4174"/>
    <w:rsid w:val="00DA6D1D"/>
    <w:rsid w:val="00DB34CC"/>
    <w:rsid w:val="00DB49FA"/>
    <w:rsid w:val="00DB5625"/>
    <w:rsid w:val="00DC330F"/>
    <w:rsid w:val="00DC371A"/>
    <w:rsid w:val="00DD5F2E"/>
    <w:rsid w:val="00DE057D"/>
    <w:rsid w:val="00DE14C5"/>
    <w:rsid w:val="00DE1CDF"/>
    <w:rsid w:val="00DE3274"/>
    <w:rsid w:val="00DE351C"/>
    <w:rsid w:val="00DF0C14"/>
    <w:rsid w:val="00DF3844"/>
    <w:rsid w:val="00DF7EAC"/>
    <w:rsid w:val="00E01F74"/>
    <w:rsid w:val="00E03EC6"/>
    <w:rsid w:val="00E1353E"/>
    <w:rsid w:val="00E15889"/>
    <w:rsid w:val="00E22364"/>
    <w:rsid w:val="00E24EC2"/>
    <w:rsid w:val="00E25F9C"/>
    <w:rsid w:val="00E27141"/>
    <w:rsid w:val="00E3716B"/>
    <w:rsid w:val="00E375A7"/>
    <w:rsid w:val="00E40669"/>
    <w:rsid w:val="00E45916"/>
    <w:rsid w:val="00E50636"/>
    <w:rsid w:val="00E50964"/>
    <w:rsid w:val="00E51A51"/>
    <w:rsid w:val="00E51B03"/>
    <w:rsid w:val="00E5323B"/>
    <w:rsid w:val="00E55D98"/>
    <w:rsid w:val="00E60605"/>
    <w:rsid w:val="00E60B1B"/>
    <w:rsid w:val="00E62009"/>
    <w:rsid w:val="00E62C35"/>
    <w:rsid w:val="00E6317D"/>
    <w:rsid w:val="00E76285"/>
    <w:rsid w:val="00E8231D"/>
    <w:rsid w:val="00E8749E"/>
    <w:rsid w:val="00E90C01"/>
    <w:rsid w:val="00E9221A"/>
    <w:rsid w:val="00E96E45"/>
    <w:rsid w:val="00E9707B"/>
    <w:rsid w:val="00E9759F"/>
    <w:rsid w:val="00EA367A"/>
    <w:rsid w:val="00EA486E"/>
    <w:rsid w:val="00EB7E84"/>
    <w:rsid w:val="00EC0F39"/>
    <w:rsid w:val="00EC13EC"/>
    <w:rsid w:val="00EC3524"/>
    <w:rsid w:val="00EC4A3F"/>
    <w:rsid w:val="00EC5714"/>
    <w:rsid w:val="00EC77C4"/>
    <w:rsid w:val="00ED024A"/>
    <w:rsid w:val="00EE3881"/>
    <w:rsid w:val="00EE4EB5"/>
    <w:rsid w:val="00EE5697"/>
    <w:rsid w:val="00EF3093"/>
    <w:rsid w:val="00EF3B62"/>
    <w:rsid w:val="00EF5881"/>
    <w:rsid w:val="00EF5A18"/>
    <w:rsid w:val="00EF7BAF"/>
    <w:rsid w:val="00F01BF0"/>
    <w:rsid w:val="00F03913"/>
    <w:rsid w:val="00F053F1"/>
    <w:rsid w:val="00F0608D"/>
    <w:rsid w:val="00F1015D"/>
    <w:rsid w:val="00F1101C"/>
    <w:rsid w:val="00F14F26"/>
    <w:rsid w:val="00F15832"/>
    <w:rsid w:val="00F21055"/>
    <w:rsid w:val="00F22D0F"/>
    <w:rsid w:val="00F23287"/>
    <w:rsid w:val="00F250C3"/>
    <w:rsid w:val="00F260D7"/>
    <w:rsid w:val="00F42815"/>
    <w:rsid w:val="00F52B28"/>
    <w:rsid w:val="00F57B0C"/>
    <w:rsid w:val="00F67035"/>
    <w:rsid w:val="00F6754F"/>
    <w:rsid w:val="00F71E72"/>
    <w:rsid w:val="00F72EF4"/>
    <w:rsid w:val="00F806E4"/>
    <w:rsid w:val="00F8528C"/>
    <w:rsid w:val="00F85C91"/>
    <w:rsid w:val="00F87407"/>
    <w:rsid w:val="00F92D9B"/>
    <w:rsid w:val="00F9372A"/>
    <w:rsid w:val="00F944DD"/>
    <w:rsid w:val="00F97C90"/>
    <w:rsid w:val="00FA0E9C"/>
    <w:rsid w:val="00FA29DA"/>
    <w:rsid w:val="00FA44B5"/>
    <w:rsid w:val="00FA49E0"/>
    <w:rsid w:val="00FA7F6D"/>
    <w:rsid w:val="00FB2F0C"/>
    <w:rsid w:val="00FC5220"/>
    <w:rsid w:val="00FC7E12"/>
    <w:rsid w:val="00FD4122"/>
    <w:rsid w:val="00FF2996"/>
    <w:rsid w:val="00FF3E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105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Pamatteksts">
    <w:name w:val="Body Text"/>
    <w:basedOn w:val="Parastais"/>
    <w:link w:val="PamattekstsRakstz"/>
    <w:rsid w:val="00D2619F"/>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D2619F"/>
    <w:rPr>
      <w:rFonts w:ascii="Times New Roman" w:eastAsia="Times New Roman" w:hAnsi="Times New Roman" w:cs="Times New Roman"/>
      <w:b/>
      <w:bCs/>
      <w:sz w:val="28"/>
      <w:szCs w:val="28"/>
    </w:rPr>
  </w:style>
  <w:style w:type="paragraph" w:styleId="Prskatjums">
    <w:name w:val="Revision"/>
    <w:hidden/>
    <w:uiPriority w:val="99"/>
    <w:semiHidden/>
    <w:rsid w:val="00C16611"/>
    <w:pPr>
      <w:spacing w:after="0" w:line="240" w:lineRule="auto"/>
    </w:pPr>
  </w:style>
  <w:style w:type="table" w:styleId="Reatabula">
    <w:name w:val="Table Grid"/>
    <w:basedOn w:val="Parastatabula"/>
    <w:uiPriority w:val="3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unhideWhenUsed/>
    <w:rsid w:val="00F6754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6754F"/>
    <w:rPr>
      <w:sz w:val="20"/>
      <w:szCs w:val="20"/>
    </w:rPr>
  </w:style>
  <w:style w:type="character" w:styleId="Vresatsauce">
    <w:name w:val="footnote reference"/>
    <w:basedOn w:val="Noklusjumarindkopasfonts"/>
    <w:uiPriority w:val="99"/>
    <w:semiHidden/>
    <w:unhideWhenUsed/>
    <w:rsid w:val="00F6754F"/>
    <w:rPr>
      <w:vertAlign w:val="superscript"/>
    </w:rPr>
  </w:style>
</w:styles>
</file>

<file path=word/webSettings.xml><?xml version="1.0" encoding="utf-8"?>
<w:webSettings xmlns:r="http://schemas.openxmlformats.org/officeDocument/2006/relationships" xmlns:w="http://schemas.openxmlformats.org/wordprocessingml/2006/main">
  <w:divs>
    <w:div w:id="29496765">
      <w:bodyDiv w:val="1"/>
      <w:marLeft w:val="0"/>
      <w:marRight w:val="0"/>
      <w:marTop w:val="0"/>
      <w:marBottom w:val="0"/>
      <w:divBdr>
        <w:top w:val="none" w:sz="0" w:space="0" w:color="auto"/>
        <w:left w:val="none" w:sz="0" w:space="0" w:color="auto"/>
        <w:bottom w:val="none" w:sz="0" w:space="0" w:color="auto"/>
        <w:right w:val="none" w:sz="0" w:space="0" w:color="auto"/>
      </w:divBdr>
    </w:div>
    <w:div w:id="56784328">
      <w:bodyDiv w:val="1"/>
      <w:marLeft w:val="0"/>
      <w:marRight w:val="0"/>
      <w:marTop w:val="0"/>
      <w:marBottom w:val="0"/>
      <w:divBdr>
        <w:top w:val="none" w:sz="0" w:space="0" w:color="auto"/>
        <w:left w:val="none" w:sz="0" w:space="0" w:color="auto"/>
        <w:bottom w:val="none" w:sz="0" w:space="0" w:color="auto"/>
        <w:right w:val="none" w:sz="0" w:space="0" w:color="auto"/>
      </w:divBdr>
    </w:div>
    <w:div w:id="15900579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8408136">
      <w:bodyDiv w:val="1"/>
      <w:marLeft w:val="0"/>
      <w:marRight w:val="0"/>
      <w:marTop w:val="0"/>
      <w:marBottom w:val="0"/>
      <w:divBdr>
        <w:top w:val="none" w:sz="0" w:space="0" w:color="auto"/>
        <w:left w:val="none" w:sz="0" w:space="0" w:color="auto"/>
        <w:bottom w:val="none" w:sz="0" w:space="0" w:color="auto"/>
        <w:right w:val="none" w:sz="0" w:space="0" w:color="auto"/>
      </w:divBdr>
    </w:div>
    <w:div w:id="1281958471">
      <w:bodyDiv w:val="1"/>
      <w:marLeft w:val="0"/>
      <w:marRight w:val="0"/>
      <w:marTop w:val="0"/>
      <w:marBottom w:val="0"/>
      <w:divBdr>
        <w:top w:val="none" w:sz="0" w:space="0" w:color="auto"/>
        <w:left w:val="none" w:sz="0" w:space="0" w:color="auto"/>
        <w:bottom w:val="none" w:sz="0" w:space="0" w:color="auto"/>
        <w:right w:val="none" w:sz="0" w:space="0" w:color="auto"/>
      </w:divBdr>
      <w:divsChild>
        <w:div w:id="21244272">
          <w:marLeft w:val="0"/>
          <w:marRight w:val="0"/>
          <w:marTop w:val="480"/>
          <w:marBottom w:val="240"/>
          <w:divBdr>
            <w:top w:val="none" w:sz="0" w:space="0" w:color="auto"/>
            <w:left w:val="none" w:sz="0" w:space="0" w:color="auto"/>
            <w:bottom w:val="none" w:sz="0" w:space="0" w:color="auto"/>
            <w:right w:val="none" w:sz="0" w:space="0" w:color="auto"/>
          </w:divBdr>
        </w:div>
        <w:div w:id="1174612390">
          <w:marLeft w:val="0"/>
          <w:marRight w:val="0"/>
          <w:marTop w:val="0"/>
          <w:marBottom w:val="567"/>
          <w:divBdr>
            <w:top w:val="none" w:sz="0" w:space="0" w:color="auto"/>
            <w:left w:val="none" w:sz="0" w:space="0" w:color="auto"/>
            <w:bottom w:val="none" w:sz="0" w:space="0" w:color="auto"/>
            <w:right w:val="none" w:sz="0" w:space="0" w:color="auto"/>
          </w:divBdr>
        </w:div>
      </w:divsChild>
    </w:div>
    <w:div w:id="1312978192">
      <w:bodyDiv w:val="1"/>
      <w:marLeft w:val="0"/>
      <w:marRight w:val="0"/>
      <w:marTop w:val="0"/>
      <w:marBottom w:val="0"/>
      <w:divBdr>
        <w:top w:val="none" w:sz="0" w:space="0" w:color="auto"/>
        <w:left w:val="none" w:sz="0" w:space="0" w:color="auto"/>
        <w:bottom w:val="none" w:sz="0" w:space="0" w:color="auto"/>
        <w:right w:val="none" w:sz="0" w:space="0" w:color="auto"/>
      </w:divBdr>
    </w:div>
    <w:div w:id="1316642652">
      <w:bodyDiv w:val="1"/>
      <w:marLeft w:val="0"/>
      <w:marRight w:val="0"/>
      <w:marTop w:val="0"/>
      <w:marBottom w:val="0"/>
      <w:divBdr>
        <w:top w:val="none" w:sz="0" w:space="0" w:color="auto"/>
        <w:left w:val="none" w:sz="0" w:space="0" w:color="auto"/>
        <w:bottom w:val="none" w:sz="0" w:space="0" w:color="auto"/>
        <w:right w:val="none" w:sz="0" w:space="0" w:color="auto"/>
      </w:divBdr>
    </w:div>
    <w:div w:id="13559565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0070">
      <w:bodyDiv w:val="1"/>
      <w:marLeft w:val="0"/>
      <w:marRight w:val="0"/>
      <w:marTop w:val="0"/>
      <w:marBottom w:val="0"/>
      <w:divBdr>
        <w:top w:val="none" w:sz="0" w:space="0" w:color="auto"/>
        <w:left w:val="none" w:sz="0" w:space="0" w:color="auto"/>
        <w:bottom w:val="none" w:sz="0" w:space="0" w:color="auto"/>
        <w:right w:val="none" w:sz="0" w:space="0" w:color="auto"/>
      </w:divBdr>
    </w:div>
    <w:div w:id="1433742230">
      <w:bodyDiv w:val="1"/>
      <w:marLeft w:val="0"/>
      <w:marRight w:val="0"/>
      <w:marTop w:val="0"/>
      <w:marBottom w:val="0"/>
      <w:divBdr>
        <w:top w:val="none" w:sz="0" w:space="0" w:color="auto"/>
        <w:left w:val="none" w:sz="0" w:space="0" w:color="auto"/>
        <w:bottom w:val="none" w:sz="0" w:space="0" w:color="auto"/>
        <w:right w:val="none" w:sz="0" w:space="0" w:color="auto"/>
      </w:divBdr>
    </w:div>
    <w:div w:id="1589072609">
      <w:bodyDiv w:val="1"/>
      <w:marLeft w:val="0"/>
      <w:marRight w:val="0"/>
      <w:marTop w:val="0"/>
      <w:marBottom w:val="0"/>
      <w:divBdr>
        <w:top w:val="none" w:sz="0" w:space="0" w:color="auto"/>
        <w:left w:val="none" w:sz="0" w:space="0" w:color="auto"/>
        <w:bottom w:val="none" w:sz="0" w:space="0" w:color="auto"/>
        <w:right w:val="none" w:sz="0" w:space="0" w:color="auto"/>
      </w:divBdr>
    </w:div>
    <w:div w:id="20063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352;ak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entspils.lv/files/dokumenti/domessedes/lemumi/2019/12042019/39_par-pasvaldibas-nekustama-ipasuma-lielaja-laukuma-1,-ventspili,-domajamo-dalu-nodosanu-bez-atlidzibas-valsts-ipasu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6887B-2E16-415F-B32E-C12DA7A8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13325</Words>
  <Characters>7596</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Ventspils novada pašvaldības nekustamā īpašuma Lielajā laukumā 1, Ventspilī, Ventspils novadā 349/1000 domājamo daļu pārņemšanu valsts īpašumā” sākotnējās ietekmes novērtējuma ziņojums (anotācija)</vt:lpstr>
      <vt:lpstr>Ministru kabineta rīkojuma projekta „Par Ventspils novada pašvaldības nekustamā īpašuma Lielajā laukumā 1, Ventspilī, Ventspils novadā 349/1000 domājamo daļu pārņemšanu valsts īpašumā” sākotnējās ietekmes novērtējuma ziņojums (anotācija)</vt:lpstr>
    </vt:vector>
  </TitlesOfParts>
  <Company>Iestādes nosaukums</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Ventspils novada pašvaldības nekustamā īpašuma Lielajā laukumā 1, Ventspilī, Ventspils novadā 349/1000 domājamo daļu pārņemšanu valsts īpašumā” sākotnējās ietekmes novērtējuma ziņojums (anotācija)</dc:title>
  <dc:subject>Anotācija</dc:subject>
  <dc:creator>Anete Šakina</dc:creator>
  <cp:keywords>KMAnot_180719_nekustamais_ipasums_Ventspils</cp:keywords>
  <dc:description>Šakina 67330215
Anete.Sakina@km.gov.lv</dc:description>
  <cp:lastModifiedBy>Dzintra Rozīte</cp:lastModifiedBy>
  <cp:revision>10</cp:revision>
  <cp:lastPrinted>2019-07-11T07:18:00Z</cp:lastPrinted>
  <dcterms:created xsi:type="dcterms:W3CDTF">2019-07-17T12:14:00Z</dcterms:created>
  <dcterms:modified xsi:type="dcterms:W3CDTF">2019-07-19T10:00:00Z</dcterms:modified>
</cp:coreProperties>
</file>