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B5" w:rsidRPr="00EB2F51" w:rsidRDefault="003E46B5" w:rsidP="003E46B5">
      <w:pPr>
        <w:jc w:val="right"/>
        <w:rPr>
          <w:i/>
          <w:szCs w:val="28"/>
        </w:rPr>
      </w:pPr>
      <w:r w:rsidRPr="00EB2F51">
        <w:rPr>
          <w:i/>
          <w:szCs w:val="28"/>
        </w:rPr>
        <w:t>Projekts</w:t>
      </w:r>
    </w:p>
    <w:p w:rsidR="003E46B5" w:rsidRPr="00EB2F51" w:rsidRDefault="003E46B5" w:rsidP="003E46B5">
      <w:pPr>
        <w:rPr>
          <w:b/>
          <w:sz w:val="20"/>
        </w:rPr>
      </w:pPr>
    </w:p>
    <w:p w:rsidR="003E46B5" w:rsidRPr="00EB2F51" w:rsidRDefault="003E46B5" w:rsidP="003E46B5">
      <w:pPr>
        <w:jc w:val="center"/>
        <w:rPr>
          <w:b/>
          <w:szCs w:val="28"/>
        </w:rPr>
      </w:pPr>
      <w:r w:rsidRPr="00EB2F51">
        <w:rPr>
          <w:b/>
          <w:szCs w:val="28"/>
        </w:rPr>
        <w:t xml:space="preserve">LATVIJAS REPUBLIKAS MINISTRU KABINETA </w:t>
      </w:r>
    </w:p>
    <w:p w:rsidR="003E46B5" w:rsidRPr="00EB2F51" w:rsidRDefault="003E46B5" w:rsidP="003E46B5">
      <w:pPr>
        <w:jc w:val="center"/>
        <w:rPr>
          <w:b/>
          <w:szCs w:val="28"/>
        </w:rPr>
      </w:pPr>
      <w:r w:rsidRPr="00EB2F51">
        <w:rPr>
          <w:b/>
          <w:szCs w:val="28"/>
        </w:rPr>
        <w:t>SĒDES PROTOKOLLĒMUMS</w:t>
      </w:r>
    </w:p>
    <w:p w:rsidR="003E46B5" w:rsidRPr="005958E7" w:rsidRDefault="003E46B5" w:rsidP="003E46B5">
      <w:pPr>
        <w:rPr>
          <w:b/>
          <w:sz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3E46B5" w:rsidRPr="00EB2F51" w:rsidTr="004B7755">
        <w:trPr>
          <w:cantSplit/>
        </w:trPr>
        <w:tc>
          <w:tcPr>
            <w:tcW w:w="3967" w:type="dxa"/>
          </w:tcPr>
          <w:p w:rsidR="003E46B5" w:rsidRPr="00EB2F51" w:rsidRDefault="003E46B5" w:rsidP="004B7755">
            <w:pPr>
              <w:rPr>
                <w:szCs w:val="28"/>
              </w:rPr>
            </w:pPr>
            <w:r w:rsidRPr="00EB2F51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3E46B5" w:rsidRPr="00EB2F51" w:rsidRDefault="003E46B5" w:rsidP="004B7755">
            <w:pPr>
              <w:rPr>
                <w:szCs w:val="28"/>
              </w:rPr>
            </w:pPr>
            <w:r w:rsidRPr="00EB2F51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3E46B5" w:rsidRPr="00EB2F51" w:rsidRDefault="003E46B5" w:rsidP="004B7755">
            <w:pPr>
              <w:jc w:val="right"/>
              <w:rPr>
                <w:szCs w:val="28"/>
              </w:rPr>
            </w:pPr>
            <w:r w:rsidRPr="00EB2F51">
              <w:rPr>
                <w:szCs w:val="28"/>
              </w:rPr>
              <w:t>2019.gada ___.__________</w:t>
            </w:r>
          </w:p>
        </w:tc>
      </w:tr>
    </w:tbl>
    <w:p w:rsidR="003E46B5" w:rsidRPr="00EB2F51" w:rsidRDefault="003E46B5" w:rsidP="003E46B5">
      <w:pPr>
        <w:rPr>
          <w:sz w:val="20"/>
        </w:rPr>
      </w:pPr>
    </w:p>
    <w:p w:rsidR="003E46B5" w:rsidRPr="00EB2F51" w:rsidRDefault="003E46B5" w:rsidP="003E46B5">
      <w:pPr>
        <w:jc w:val="center"/>
        <w:rPr>
          <w:szCs w:val="28"/>
        </w:rPr>
      </w:pPr>
      <w:r w:rsidRPr="00EB2F51">
        <w:rPr>
          <w:szCs w:val="28"/>
        </w:rPr>
        <w:t>.§</w:t>
      </w:r>
    </w:p>
    <w:p w:rsidR="006E3662" w:rsidRPr="005958E7" w:rsidRDefault="006E3662" w:rsidP="00AD7BE5">
      <w:pPr>
        <w:jc w:val="center"/>
        <w:rPr>
          <w:b/>
          <w:sz w:val="20"/>
        </w:rPr>
      </w:pPr>
    </w:p>
    <w:p w:rsidR="00114B14" w:rsidRDefault="00227ABD" w:rsidP="00DF4FD6">
      <w:pPr>
        <w:jc w:val="center"/>
        <w:rPr>
          <w:b/>
          <w:szCs w:val="28"/>
        </w:rPr>
      </w:pPr>
      <w:r w:rsidRPr="003E697B">
        <w:rPr>
          <w:b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C320D2">
          <w:rPr>
            <w:b/>
            <w:szCs w:val="28"/>
          </w:rPr>
          <w:t>ziņojums</w:t>
        </w:r>
      </w:smartTag>
      <w:r w:rsidRPr="00C320D2">
        <w:rPr>
          <w:b/>
          <w:szCs w:val="28"/>
        </w:rPr>
        <w:t xml:space="preserve"> </w:t>
      </w:r>
    </w:p>
    <w:p w:rsidR="00C466C9" w:rsidRDefault="005958E7" w:rsidP="00DF4FD6">
      <w:pPr>
        <w:jc w:val="center"/>
        <w:rPr>
          <w:b/>
          <w:szCs w:val="28"/>
        </w:rPr>
      </w:pPr>
      <w:r>
        <w:rPr>
          <w:b/>
          <w:szCs w:val="28"/>
        </w:rPr>
        <w:t>„</w:t>
      </w:r>
      <w:r w:rsidR="00227ABD" w:rsidRPr="00C320D2">
        <w:rPr>
          <w:b/>
          <w:szCs w:val="28"/>
        </w:rPr>
        <w:t xml:space="preserve">Par </w:t>
      </w:r>
      <w:r w:rsidR="00CD7D95" w:rsidRPr="00CD7D95">
        <w:rPr>
          <w:b/>
          <w:i/>
          <w:szCs w:val="28"/>
        </w:rPr>
        <w:t>Erasmus+</w:t>
      </w:r>
      <w:r w:rsidR="00B67C15">
        <w:rPr>
          <w:b/>
          <w:szCs w:val="28"/>
        </w:rPr>
        <w:t xml:space="preserve"> </w:t>
      </w:r>
      <w:r w:rsidR="00DF4FD6">
        <w:rPr>
          <w:b/>
          <w:szCs w:val="28"/>
        </w:rPr>
        <w:t>projekt</w:t>
      </w:r>
      <w:r w:rsidR="00114B14">
        <w:rPr>
          <w:b/>
          <w:szCs w:val="28"/>
        </w:rPr>
        <w:t xml:space="preserve">a </w:t>
      </w:r>
      <w:r>
        <w:rPr>
          <w:b/>
          <w:szCs w:val="28"/>
        </w:rPr>
        <w:t>„</w:t>
      </w:r>
      <w:r w:rsidR="00114B14" w:rsidRPr="00DF00DA">
        <w:rPr>
          <w:rStyle w:val="Izteiksmgs"/>
          <w:szCs w:val="28"/>
        </w:rPr>
        <w:t>Ar tradīcijām uz inovācijām</w:t>
      </w:r>
      <w:r>
        <w:rPr>
          <w:rStyle w:val="Izteiksmgs"/>
          <w:szCs w:val="28"/>
        </w:rPr>
        <w:t>”</w:t>
      </w:r>
      <w:r w:rsidR="00114B14" w:rsidRPr="00DF00DA">
        <w:rPr>
          <w:b/>
          <w:bCs/>
          <w:i/>
          <w:szCs w:val="28"/>
        </w:rPr>
        <w:t xml:space="preserve"> </w:t>
      </w:r>
      <w:r w:rsidR="00DF4FD6">
        <w:rPr>
          <w:b/>
          <w:szCs w:val="28"/>
        </w:rPr>
        <w:t>īstenošanu Staņislava Broka Daugavpils Mūzikas vidusskolā</w:t>
      </w:r>
      <w:r>
        <w:rPr>
          <w:b/>
          <w:szCs w:val="28"/>
        </w:rPr>
        <w:t>”</w:t>
      </w:r>
    </w:p>
    <w:p w:rsidR="00AD7BE5" w:rsidRPr="005958E7" w:rsidRDefault="00AD7BE5" w:rsidP="00AD7BE5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AD7BE5" w:rsidRPr="005958E7" w:rsidRDefault="00AD7BE5" w:rsidP="00AD7BE5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AD7BE5" w:rsidRPr="00DA3136" w:rsidRDefault="00AD7BE5" w:rsidP="00AD7BE5">
      <w:pPr>
        <w:jc w:val="center"/>
      </w:pPr>
      <w:r w:rsidRPr="00DA3136">
        <w:rPr>
          <w:b/>
        </w:rPr>
        <w:t xml:space="preserve">TA-  </w:t>
      </w:r>
      <w:r w:rsidRPr="00DA3136">
        <w:t>_______________________________________________________</w:t>
      </w:r>
    </w:p>
    <w:p w:rsidR="00AD7BE5" w:rsidRPr="00DA3136" w:rsidRDefault="00AD7BE5" w:rsidP="00AD7BE5">
      <w:pPr>
        <w:jc w:val="center"/>
      </w:pPr>
      <w:r w:rsidRPr="00DA3136">
        <w:t>(...)</w:t>
      </w:r>
    </w:p>
    <w:p w:rsidR="00B9341B" w:rsidRPr="00992C07" w:rsidRDefault="00B9341B" w:rsidP="00DA7634">
      <w:pPr>
        <w:rPr>
          <w:sz w:val="20"/>
        </w:rPr>
      </w:pPr>
    </w:p>
    <w:p w:rsidR="00B9341B" w:rsidRDefault="00F364D9" w:rsidP="00652E3F">
      <w:pPr>
        <w:pStyle w:val="Sarakstarindkopa"/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 w:rsidRPr="00F9189D">
        <w:rPr>
          <w:szCs w:val="28"/>
        </w:rPr>
        <w:t>Pieņemt zināšanai iesniegto informatīvo ziņojumu.</w:t>
      </w:r>
    </w:p>
    <w:p w:rsidR="00313805" w:rsidRPr="00992C07" w:rsidRDefault="00313805" w:rsidP="00652E3F">
      <w:pPr>
        <w:pStyle w:val="Sarakstarindkopa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</w:p>
    <w:p w:rsidR="00B9341B" w:rsidRDefault="00B9341B" w:rsidP="00652E3F">
      <w:pPr>
        <w:pStyle w:val="Sarakstarindkopa"/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bCs/>
        </w:rPr>
      </w:pPr>
      <w:r w:rsidRPr="00F9189D">
        <w:rPr>
          <w:rFonts w:eastAsia="Calibri"/>
          <w:szCs w:val="28"/>
        </w:rPr>
        <w:t>Atļaut Kultūras ministrijai uzņemties budž</w:t>
      </w:r>
      <w:r w:rsidR="00A20EE2" w:rsidRPr="00F9189D">
        <w:rPr>
          <w:rFonts w:eastAsia="Calibri"/>
          <w:szCs w:val="28"/>
        </w:rPr>
        <w:t xml:space="preserve">eta saistības </w:t>
      </w:r>
      <w:r w:rsidR="002C5B65">
        <w:rPr>
          <w:rFonts w:eastAsia="Calibri"/>
          <w:szCs w:val="28"/>
        </w:rPr>
        <w:t>10 458</w:t>
      </w:r>
      <w:r w:rsidR="002B40FC">
        <w:rPr>
          <w:rFonts w:eastAsia="Calibri"/>
          <w:szCs w:val="28"/>
        </w:rPr>
        <w:t xml:space="preserve"> </w:t>
      </w:r>
      <w:r w:rsidR="00BC66C6" w:rsidRPr="00BC66C6">
        <w:rPr>
          <w:i/>
          <w:szCs w:val="28"/>
        </w:rPr>
        <w:t>euro</w:t>
      </w:r>
      <w:r w:rsidRPr="00F9189D">
        <w:rPr>
          <w:rFonts w:eastAsia="Calibri"/>
          <w:szCs w:val="28"/>
        </w:rPr>
        <w:t xml:space="preserve"> apmērā un īstenot </w:t>
      </w:r>
      <w:r w:rsidR="00DF4FD6" w:rsidRPr="00F9189D">
        <w:rPr>
          <w:rFonts w:eastAsia="Calibri"/>
          <w:szCs w:val="28"/>
        </w:rPr>
        <w:t xml:space="preserve">Staņislava Broka Daugavpils Mūzikas vidusskolā Eiropas Savienības </w:t>
      </w:r>
      <w:r w:rsidR="00CD7D95" w:rsidRPr="00CD7D95">
        <w:rPr>
          <w:i/>
        </w:rPr>
        <w:t>Erasmus+</w:t>
      </w:r>
      <w:r w:rsidR="002B40FC" w:rsidRPr="002B40FC">
        <w:t xml:space="preserve"> programmas Pamatdarbības Nr.1 (KA1) mācību mobilitātes profesionālās izglītības iestāžu audzēkņiem un profesionālās izglītības speciālistiem projektu </w:t>
      </w:r>
      <w:r w:rsidR="00AD7BE5">
        <w:rPr>
          <w:rStyle w:val="Izteiksmgs"/>
          <w:b w:val="0"/>
          <w:szCs w:val="28"/>
        </w:rPr>
        <w:t>„</w:t>
      </w:r>
      <w:r w:rsidR="002F2F11" w:rsidRPr="002F2F11">
        <w:rPr>
          <w:rStyle w:val="Izteiksmgs"/>
          <w:b w:val="0"/>
          <w:szCs w:val="28"/>
        </w:rPr>
        <w:t>Ar tradīcijām uz inovācijām</w:t>
      </w:r>
      <w:r w:rsidR="00AD7BE5">
        <w:rPr>
          <w:rStyle w:val="Izteiksmgs"/>
          <w:b w:val="0"/>
          <w:szCs w:val="28"/>
        </w:rPr>
        <w:t>”</w:t>
      </w:r>
      <w:r w:rsidR="00CD7D95" w:rsidRPr="00CD7D95">
        <w:rPr>
          <w:bCs/>
          <w:i/>
          <w:szCs w:val="28"/>
        </w:rPr>
        <w:t xml:space="preserve"> </w:t>
      </w:r>
      <w:r w:rsidR="002B40FC" w:rsidRPr="002B40FC">
        <w:t>Nr.</w:t>
      </w:r>
      <w:r w:rsidR="002B40FC" w:rsidRPr="002B40FC">
        <w:rPr>
          <w:bCs/>
        </w:rPr>
        <w:t>2019-1-LV01-KA102-060185</w:t>
      </w:r>
      <w:r w:rsidR="002B721E">
        <w:rPr>
          <w:bCs/>
        </w:rPr>
        <w:t>.</w:t>
      </w:r>
      <w:r w:rsidR="002B40FC" w:rsidRPr="002B40FC">
        <w:rPr>
          <w:bCs/>
        </w:rPr>
        <w:t xml:space="preserve"> </w:t>
      </w:r>
    </w:p>
    <w:p w:rsidR="00313805" w:rsidRPr="00992C07" w:rsidRDefault="00313805" w:rsidP="00652E3F">
      <w:pPr>
        <w:pStyle w:val="Sarakstarindkopa"/>
        <w:ind w:left="425" w:hanging="425"/>
        <w:rPr>
          <w:sz w:val="22"/>
          <w:szCs w:val="22"/>
        </w:rPr>
      </w:pPr>
    </w:p>
    <w:p w:rsidR="00B9341B" w:rsidRDefault="006E3662" w:rsidP="00652E3F">
      <w:pPr>
        <w:pStyle w:val="Sarakstarindkopa"/>
        <w:autoSpaceDE w:val="0"/>
        <w:autoSpaceDN w:val="0"/>
        <w:adjustRightInd w:val="0"/>
        <w:ind w:left="425" w:hanging="4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 w:rsidR="00313805">
        <w:rPr>
          <w:rFonts w:eastAsia="Calibri"/>
          <w:szCs w:val="28"/>
        </w:rPr>
        <w:tab/>
      </w:r>
      <w:r w:rsidR="00B9341B" w:rsidRPr="00B9341B">
        <w:rPr>
          <w:rFonts w:eastAsia="Calibri"/>
          <w:szCs w:val="28"/>
        </w:rPr>
        <w:t xml:space="preserve">Kultūras ministrijai </w:t>
      </w:r>
      <w:r w:rsidR="00652E3F">
        <w:rPr>
          <w:rFonts w:eastAsia="Calibri"/>
          <w:szCs w:val="28"/>
        </w:rPr>
        <w:t>šā protokollēmuma</w:t>
      </w:r>
      <w:r w:rsidR="00F069E2">
        <w:rPr>
          <w:rFonts w:eastAsia="Calibri"/>
          <w:szCs w:val="28"/>
        </w:rPr>
        <w:t xml:space="preserve"> 2.punktā minētā projekta īstenošanai </w:t>
      </w:r>
      <w:r w:rsidR="00B9341B" w:rsidRPr="00B9341B">
        <w:rPr>
          <w:rFonts w:eastAsia="Calibri"/>
          <w:szCs w:val="28"/>
        </w:rPr>
        <w:t>saskaņā ar</w:t>
      </w:r>
      <w:r w:rsidR="00BA35EE">
        <w:rPr>
          <w:rFonts w:eastAsia="Calibri"/>
          <w:szCs w:val="28"/>
        </w:rPr>
        <w:t xml:space="preserve"> Ministru </w:t>
      </w:r>
      <w:r w:rsidR="00BA35EE" w:rsidRPr="00F9189D">
        <w:rPr>
          <w:rFonts w:eastAsia="Calibri"/>
          <w:szCs w:val="28"/>
        </w:rPr>
        <w:t>kabineta 2018.gada 17.jūlija noteikumiem Nr.421</w:t>
      </w:r>
      <w:r w:rsidR="00BA35EE">
        <w:rPr>
          <w:rFonts w:eastAsia="Calibri"/>
          <w:szCs w:val="28"/>
        </w:rPr>
        <w:t xml:space="preserve"> </w:t>
      </w:r>
      <w:r w:rsidR="00AD7BE5">
        <w:rPr>
          <w:rFonts w:eastAsia="Calibri"/>
          <w:szCs w:val="28"/>
        </w:rPr>
        <w:t>„</w:t>
      </w:r>
      <w:r w:rsidR="00BA35EE">
        <w:rPr>
          <w:rFonts w:eastAsia="Calibri"/>
          <w:szCs w:val="28"/>
        </w:rPr>
        <w:t>Kārtība, kādā veic gadskārtējā valsts budžeta likumā noteiktās apropriācijas izmaiņas</w:t>
      </w:r>
      <w:r w:rsidR="00AD7BE5">
        <w:rPr>
          <w:rFonts w:eastAsia="Calibri"/>
          <w:szCs w:val="28"/>
        </w:rPr>
        <w:t>”</w:t>
      </w:r>
      <w:r w:rsidR="00B9341B" w:rsidRPr="00B9341B">
        <w:rPr>
          <w:rFonts w:eastAsia="Calibri"/>
          <w:szCs w:val="28"/>
        </w:rPr>
        <w:t xml:space="preserve"> sagatavot un iesniegt pieprasījumu Finanšu ministrijā </w:t>
      </w:r>
      <w:r w:rsidR="00F069E2">
        <w:rPr>
          <w:rFonts w:eastAsia="Calibri"/>
          <w:szCs w:val="28"/>
        </w:rPr>
        <w:t xml:space="preserve">par </w:t>
      </w:r>
      <w:r w:rsidR="00B9341B" w:rsidRPr="00B9341B">
        <w:rPr>
          <w:rFonts w:eastAsia="Calibri"/>
          <w:szCs w:val="28"/>
        </w:rPr>
        <w:t>nepieciešamo priekšfinansējumu</w:t>
      </w:r>
      <w:r w:rsidR="00632489" w:rsidRPr="00B9341B">
        <w:rPr>
          <w:rFonts w:eastAsia="Calibri"/>
          <w:szCs w:val="28"/>
        </w:rPr>
        <w:t xml:space="preserve"> </w:t>
      </w:r>
      <w:r w:rsidR="00634179">
        <w:rPr>
          <w:rFonts w:eastAsia="Calibri"/>
          <w:szCs w:val="28"/>
        </w:rPr>
        <w:t>20</w:t>
      </w:r>
      <w:r w:rsidR="002B40FC">
        <w:rPr>
          <w:rFonts w:eastAsia="Calibri"/>
          <w:szCs w:val="28"/>
        </w:rPr>
        <w:t>20</w:t>
      </w:r>
      <w:r w:rsidR="00634179">
        <w:rPr>
          <w:rFonts w:eastAsia="Calibri"/>
          <w:szCs w:val="28"/>
        </w:rPr>
        <w:t>.gadā</w:t>
      </w:r>
      <w:r w:rsidR="00632489">
        <w:rPr>
          <w:rFonts w:eastAsia="Calibri"/>
          <w:szCs w:val="28"/>
        </w:rPr>
        <w:t xml:space="preserve"> </w:t>
      </w:r>
      <w:r w:rsidR="002B40FC">
        <w:rPr>
          <w:color w:val="000000"/>
        </w:rPr>
        <w:t>2</w:t>
      </w:r>
      <w:r w:rsidR="00AD7BE5">
        <w:rPr>
          <w:color w:val="000000"/>
        </w:rPr>
        <w:t> </w:t>
      </w:r>
      <w:r w:rsidR="002B40FC">
        <w:rPr>
          <w:color w:val="000000"/>
        </w:rPr>
        <w:t>092</w:t>
      </w:r>
      <w:r w:rsidR="00B9341B" w:rsidRPr="00B9341B">
        <w:rPr>
          <w:rFonts w:eastAsia="Calibri"/>
          <w:szCs w:val="28"/>
        </w:rPr>
        <w:t xml:space="preserve"> </w:t>
      </w:r>
      <w:r w:rsidR="00BC66C6" w:rsidRPr="00BC66C6">
        <w:rPr>
          <w:i/>
          <w:szCs w:val="28"/>
        </w:rPr>
        <w:t>euro</w:t>
      </w:r>
      <w:r w:rsidR="00BC66C6" w:rsidRPr="00B9341B">
        <w:rPr>
          <w:rFonts w:eastAsia="Calibri"/>
          <w:szCs w:val="28"/>
        </w:rPr>
        <w:t xml:space="preserve"> </w:t>
      </w:r>
      <w:r w:rsidR="00B9341B" w:rsidRPr="00B9341B">
        <w:rPr>
          <w:rFonts w:eastAsia="Calibri"/>
          <w:szCs w:val="28"/>
        </w:rPr>
        <w:t>apmērā.</w:t>
      </w:r>
    </w:p>
    <w:p w:rsidR="00313805" w:rsidRPr="00992C07" w:rsidRDefault="00313805" w:rsidP="00652E3F">
      <w:pPr>
        <w:pStyle w:val="Sarakstarindkopa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</w:p>
    <w:p w:rsidR="00B9341B" w:rsidRPr="006F537A" w:rsidRDefault="006E3662" w:rsidP="00652E3F">
      <w:pPr>
        <w:pStyle w:val="Sarakstarindkopa"/>
        <w:autoSpaceDE w:val="0"/>
        <w:autoSpaceDN w:val="0"/>
        <w:adjustRightInd w:val="0"/>
        <w:ind w:left="425" w:hanging="425"/>
        <w:jc w:val="both"/>
        <w:rPr>
          <w:szCs w:val="28"/>
        </w:rPr>
      </w:pPr>
      <w:r>
        <w:rPr>
          <w:rFonts w:eastAsia="Calibri"/>
          <w:szCs w:val="28"/>
        </w:rPr>
        <w:t>4.</w:t>
      </w:r>
      <w:r w:rsidR="00313805">
        <w:rPr>
          <w:rFonts w:eastAsia="Calibri"/>
          <w:szCs w:val="28"/>
        </w:rPr>
        <w:tab/>
      </w:r>
      <w:r w:rsidR="00B9341B" w:rsidRPr="00B9341B">
        <w:rPr>
          <w:rFonts w:eastAsia="Calibri"/>
          <w:szCs w:val="28"/>
        </w:rPr>
        <w:t>K</w:t>
      </w:r>
      <w:r w:rsidR="00D20300">
        <w:rPr>
          <w:rFonts w:eastAsia="Calibri"/>
          <w:szCs w:val="28"/>
        </w:rPr>
        <w:t>ultūras ministrijai pēc projekt</w:t>
      </w:r>
      <w:r w:rsidR="00666395">
        <w:rPr>
          <w:rFonts w:eastAsia="Calibri"/>
          <w:szCs w:val="28"/>
        </w:rPr>
        <w:t>a</w:t>
      </w:r>
      <w:r w:rsidR="00B9341B" w:rsidRPr="00B9341B">
        <w:rPr>
          <w:rFonts w:eastAsia="Calibri"/>
          <w:szCs w:val="28"/>
        </w:rPr>
        <w:t xml:space="preserve"> īstenošanas un </w:t>
      </w:r>
      <w:r w:rsidR="00D20300">
        <w:rPr>
          <w:rFonts w:eastAsia="Calibri"/>
          <w:szCs w:val="28"/>
        </w:rPr>
        <w:t>Valsts izglītības un attīstības aģentūras</w:t>
      </w:r>
      <w:r w:rsidR="00B9341B" w:rsidRPr="00B9341B">
        <w:rPr>
          <w:rFonts w:eastAsia="Calibri"/>
          <w:szCs w:val="28"/>
        </w:rPr>
        <w:t xml:space="preserve"> atmaksātā valsts nodrošinātā priekšfinansējuma saņemšanas </w:t>
      </w:r>
      <w:r w:rsidR="00440E25">
        <w:rPr>
          <w:rFonts w:eastAsia="Calibri"/>
          <w:szCs w:val="28"/>
        </w:rPr>
        <w:t>ie</w:t>
      </w:r>
      <w:r w:rsidR="006F537A">
        <w:rPr>
          <w:rFonts w:eastAsia="Calibri"/>
          <w:szCs w:val="28"/>
        </w:rPr>
        <w:t>maks</w:t>
      </w:r>
      <w:r w:rsidR="00440E25">
        <w:rPr>
          <w:rFonts w:eastAsia="Calibri"/>
          <w:szCs w:val="28"/>
        </w:rPr>
        <w:t>āt to</w:t>
      </w:r>
      <w:r w:rsidR="006F537A">
        <w:rPr>
          <w:rFonts w:eastAsia="Calibri"/>
          <w:szCs w:val="28"/>
        </w:rPr>
        <w:t xml:space="preserve"> valsts budžetā.</w:t>
      </w:r>
    </w:p>
    <w:p w:rsidR="00C21B05" w:rsidRPr="000670D6" w:rsidRDefault="00C21B05" w:rsidP="007A3731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2E5814" w:rsidRPr="00F24C61" w:rsidRDefault="002E5814" w:rsidP="00086557">
      <w:pPr>
        <w:pStyle w:val="naisf"/>
        <w:tabs>
          <w:tab w:val="left" w:pos="7088"/>
          <w:tab w:val="right" w:pos="8820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F24C61">
        <w:rPr>
          <w:sz w:val="28"/>
          <w:szCs w:val="28"/>
        </w:rPr>
        <w:t>Ministru prezidents</w:t>
      </w:r>
      <w:r w:rsidR="00086557">
        <w:rPr>
          <w:sz w:val="28"/>
          <w:szCs w:val="28"/>
        </w:rPr>
        <w:tab/>
      </w:r>
      <w:r w:rsidRPr="00F24C61">
        <w:rPr>
          <w:sz w:val="28"/>
          <w:szCs w:val="28"/>
        </w:rPr>
        <w:t>A</w:t>
      </w:r>
      <w:r w:rsidR="00927EC2">
        <w:rPr>
          <w:sz w:val="28"/>
          <w:szCs w:val="28"/>
        </w:rPr>
        <w:t>.</w:t>
      </w:r>
      <w:r w:rsidRPr="00F24C61">
        <w:rPr>
          <w:sz w:val="28"/>
          <w:szCs w:val="28"/>
        </w:rPr>
        <w:t>K</w:t>
      </w:r>
      <w:r w:rsidR="00927EC2">
        <w:rPr>
          <w:sz w:val="28"/>
          <w:szCs w:val="28"/>
        </w:rPr>
        <w:t>.</w:t>
      </w:r>
      <w:r w:rsidRPr="00F24C61">
        <w:rPr>
          <w:sz w:val="28"/>
          <w:szCs w:val="28"/>
        </w:rPr>
        <w:t xml:space="preserve">Kariņš </w:t>
      </w:r>
    </w:p>
    <w:p w:rsidR="002E5814" w:rsidRPr="000670D6" w:rsidRDefault="002E5814" w:rsidP="00086557">
      <w:pPr>
        <w:tabs>
          <w:tab w:val="left" w:pos="6521"/>
        </w:tabs>
        <w:ind w:firstLine="284"/>
        <w:jc w:val="both"/>
        <w:rPr>
          <w:sz w:val="26"/>
          <w:szCs w:val="26"/>
        </w:rPr>
      </w:pPr>
    </w:p>
    <w:p w:rsidR="002E5814" w:rsidRDefault="002E5814" w:rsidP="00AD7BE5">
      <w:pPr>
        <w:pStyle w:val="naisf"/>
        <w:tabs>
          <w:tab w:val="left" w:pos="7088"/>
          <w:tab w:val="right" w:pos="8820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F24C61">
        <w:rPr>
          <w:sz w:val="28"/>
          <w:szCs w:val="28"/>
        </w:rPr>
        <w:t xml:space="preserve">Valsts kancelejas direktors </w:t>
      </w:r>
      <w:r w:rsidR="00AD7BE5">
        <w:rPr>
          <w:sz w:val="28"/>
          <w:szCs w:val="28"/>
        </w:rPr>
        <w:tab/>
      </w:r>
      <w:r w:rsidRPr="00F24C61">
        <w:rPr>
          <w:sz w:val="28"/>
          <w:szCs w:val="28"/>
        </w:rPr>
        <w:t>J</w:t>
      </w:r>
      <w:r w:rsidR="00927EC2">
        <w:rPr>
          <w:sz w:val="28"/>
          <w:szCs w:val="28"/>
        </w:rPr>
        <w:t>.</w:t>
      </w:r>
      <w:r w:rsidRPr="00F24C61">
        <w:rPr>
          <w:sz w:val="28"/>
          <w:szCs w:val="28"/>
        </w:rPr>
        <w:t>Citskovskis</w:t>
      </w:r>
    </w:p>
    <w:p w:rsidR="00086557" w:rsidRDefault="00086557" w:rsidP="002E581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086557" w:rsidRDefault="00086557" w:rsidP="00086557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>
        <w:rPr>
          <w:bCs/>
        </w:rPr>
        <w:t xml:space="preserve"> ministra p.i.</w:t>
      </w:r>
    </w:p>
    <w:p w:rsidR="00086557" w:rsidRDefault="00086557" w:rsidP="00AD7BE5">
      <w:pPr>
        <w:tabs>
          <w:tab w:val="left" w:pos="360"/>
          <w:tab w:val="left" w:pos="540"/>
          <w:tab w:val="left" w:pos="7088"/>
        </w:tabs>
        <w:ind w:left="284"/>
        <w:rPr>
          <w:szCs w:val="28"/>
        </w:rPr>
      </w:pPr>
      <w:r>
        <w:t>z</w:t>
      </w:r>
      <w:r w:rsidRPr="00A83E0E">
        <w:t>emkopības ministrs</w:t>
      </w:r>
      <w:r w:rsidR="00AD7BE5">
        <w:rPr>
          <w:bCs/>
        </w:rPr>
        <w:tab/>
      </w:r>
      <w:r w:rsidRPr="00A83E0E">
        <w:rPr>
          <w:bCs/>
        </w:rPr>
        <w:t>K.Gerhards</w:t>
      </w:r>
    </w:p>
    <w:p w:rsidR="00086557" w:rsidRDefault="00086557" w:rsidP="00086557">
      <w:pPr>
        <w:tabs>
          <w:tab w:val="left" w:pos="360"/>
          <w:tab w:val="left" w:pos="540"/>
        </w:tabs>
        <w:ind w:left="284"/>
        <w:rPr>
          <w:szCs w:val="28"/>
        </w:rPr>
      </w:pPr>
    </w:p>
    <w:p w:rsidR="00086557" w:rsidRDefault="00086557" w:rsidP="00AD7BE5">
      <w:pPr>
        <w:tabs>
          <w:tab w:val="left" w:pos="7088"/>
        </w:tabs>
        <w:ind w:left="284"/>
        <w:rPr>
          <w:szCs w:val="28"/>
        </w:rPr>
      </w:pPr>
      <w:r>
        <w:rPr>
          <w:szCs w:val="28"/>
        </w:rPr>
        <w:t>Vīza: Valsts sekretāre</w:t>
      </w:r>
      <w:r w:rsidR="00AD7BE5">
        <w:rPr>
          <w:szCs w:val="28"/>
        </w:rPr>
        <w:tab/>
      </w:r>
      <w:r>
        <w:rPr>
          <w:szCs w:val="28"/>
        </w:rPr>
        <w:t>D.Vilsone</w:t>
      </w:r>
    </w:p>
    <w:p w:rsidR="0085472F" w:rsidRDefault="0085472F" w:rsidP="00086557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652E3F" w:rsidRDefault="00652E3F" w:rsidP="00086557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086557" w:rsidRPr="006F537A" w:rsidRDefault="00086557" w:rsidP="00086557">
      <w:pPr>
        <w:pStyle w:val="Galvene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 xml:space="preserve">Raatma </w:t>
      </w:r>
      <w:r w:rsidRPr="006F537A">
        <w:rPr>
          <w:sz w:val="20"/>
        </w:rPr>
        <w:t>673302</w:t>
      </w:r>
      <w:r>
        <w:rPr>
          <w:sz w:val="20"/>
        </w:rPr>
        <w:t>30</w:t>
      </w:r>
    </w:p>
    <w:p w:rsidR="00086557" w:rsidRDefault="005579B7" w:rsidP="00167149">
      <w:pPr>
        <w:pStyle w:val="Galvene"/>
        <w:tabs>
          <w:tab w:val="clear" w:pos="4153"/>
          <w:tab w:val="clear" w:pos="8306"/>
        </w:tabs>
        <w:rPr>
          <w:szCs w:val="28"/>
        </w:rPr>
      </w:pPr>
      <w:hyperlink r:id="rId9" w:history="1">
        <w:r w:rsidR="00086557" w:rsidRPr="00E56CE4">
          <w:rPr>
            <w:rStyle w:val="Hipersaite"/>
            <w:rFonts w:eastAsia="Calibri"/>
            <w:sz w:val="20"/>
          </w:rPr>
          <w:t>Helena.Raatma@km.gov.lv</w:t>
        </w:r>
      </w:hyperlink>
      <w:r w:rsidR="00086557">
        <w:rPr>
          <w:rFonts w:eastAsia="Calibri"/>
          <w:sz w:val="20"/>
        </w:rPr>
        <w:t xml:space="preserve"> </w:t>
      </w:r>
      <w:r w:rsidR="00086557" w:rsidRPr="00F4381F">
        <w:rPr>
          <w:sz w:val="22"/>
          <w:szCs w:val="22"/>
        </w:rPr>
        <w:t xml:space="preserve"> </w:t>
      </w:r>
    </w:p>
    <w:sectPr w:rsidR="00086557" w:rsidSect="006E3662">
      <w:head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A5" w:rsidRDefault="002640A5">
      <w:r>
        <w:separator/>
      </w:r>
    </w:p>
  </w:endnote>
  <w:endnote w:type="continuationSeparator" w:id="0">
    <w:p w:rsidR="002640A5" w:rsidRDefault="0026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49" w:rsidRPr="00167149" w:rsidRDefault="00167149">
    <w:pPr>
      <w:pStyle w:val="Kjene"/>
      <w:rPr>
        <w:sz w:val="20"/>
      </w:rPr>
    </w:pPr>
    <w:r w:rsidRPr="00167149">
      <w:rPr>
        <w:sz w:val="20"/>
      </w:rPr>
      <w:t>KMProt_</w:t>
    </w:r>
    <w:r w:rsidR="005958E7">
      <w:rPr>
        <w:sz w:val="20"/>
      </w:rPr>
      <w:t>0107</w:t>
    </w:r>
    <w:r w:rsidRPr="00167149">
      <w:rPr>
        <w:sz w:val="20"/>
      </w:rPr>
      <w:t>19_SBDMV</w:t>
    </w:r>
    <w:r w:rsidR="000670D6">
      <w:rPr>
        <w:sz w:val="20"/>
      </w:rPr>
      <w:t>_tradicijas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A5" w:rsidRDefault="002640A5">
      <w:r>
        <w:separator/>
      </w:r>
    </w:p>
  </w:footnote>
  <w:footnote w:type="continuationSeparator" w:id="0">
    <w:p w:rsidR="002640A5" w:rsidRDefault="00264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E2" w:rsidRPr="00E816CE" w:rsidRDefault="005579B7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F069E2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0670D6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F069E2" w:rsidRDefault="00F069E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EEA"/>
    <w:multiLevelType w:val="multilevel"/>
    <w:tmpl w:val="B8DEC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1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36132"/>
    <w:multiLevelType w:val="hybridMultilevel"/>
    <w:tmpl w:val="0186D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15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4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6D44"/>
    <w:rsid w:val="0002587B"/>
    <w:rsid w:val="00037982"/>
    <w:rsid w:val="0004223B"/>
    <w:rsid w:val="0004483A"/>
    <w:rsid w:val="000451DE"/>
    <w:rsid w:val="00050C06"/>
    <w:rsid w:val="00050CA9"/>
    <w:rsid w:val="000561F2"/>
    <w:rsid w:val="000670D6"/>
    <w:rsid w:val="0007067D"/>
    <w:rsid w:val="000725BC"/>
    <w:rsid w:val="00073F94"/>
    <w:rsid w:val="00084F74"/>
    <w:rsid w:val="00086557"/>
    <w:rsid w:val="00092765"/>
    <w:rsid w:val="00094293"/>
    <w:rsid w:val="00097C7D"/>
    <w:rsid w:val="000B7D41"/>
    <w:rsid w:val="000C0720"/>
    <w:rsid w:val="000D0818"/>
    <w:rsid w:val="000D3DD3"/>
    <w:rsid w:val="000E169B"/>
    <w:rsid w:val="000F1D60"/>
    <w:rsid w:val="000F4EE8"/>
    <w:rsid w:val="000F5FD5"/>
    <w:rsid w:val="000F71AD"/>
    <w:rsid w:val="00113C47"/>
    <w:rsid w:val="00114B14"/>
    <w:rsid w:val="00117392"/>
    <w:rsid w:val="001223DA"/>
    <w:rsid w:val="0012536C"/>
    <w:rsid w:val="001255FF"/>
    <w:rsid w:val="00126366"/>
    <w:rsid w:val="00130593"/>
    <w:rsid w:val="001409F2"/>
    <w:rsid w:val="00144BC2"/>
    <w:rsid w:val="00144EAD"/>
    <w:rsid w:val="0014665D"/>
    <w:rsid w:val="001506A6"/>
    <w:rsid w:val="00151732"/>
    <w:rsid w:val="00155730"/>
    <w:rsid w:val="00156F3D"/>
    <w:rsid w:val="001627D9"/>
    <w:rsid w:val="00164925"/>
    <w:rsid w:val="00166DC1"/>
    <w:rsid w:val="00167149"/>
    <w:rsid w:val="00171B1C"/>
    <w:rsid w:val="00172F1B"/>
    <w:rsid w:val="001737F4"/>
    <w:rsid w:val="0017530A"/>
    <w:rsid w:val="00175889"/>
    <w:rsid w:val="00176414"/>
    <w:rsid w:val="00177F84"/>
    <w:rsid w:val="00182331"/>
    <w:rsid w:val="00187F84"/>
    <w:rsid w:val="00192093"/>
    <w:rsid w:val="00192174"/>
    <w:rsid w:val="001935FD"/>
    <w:rsid w:val="001A685C"/>
    <w:rsid w:val="001B54AA"/>
    <w:rsid w:val="001C4129"/>
    <w:rsid w:val="001C7862"/>
    <w:rsid w:val="001D4AC1"/>
    <w:rsid w:val="001D65C5"/>
    <w:rsid w:val="001D7BE0"/>
    <w:rsid w:val="001E1A54"/>
    <w:rsid w:val="001E73EA"/>
    <w:rsid w:val="001E7F5B"/>
    <w:rsid w:val="00201B83"/>
    <w:rsid w:val="00206E20"/>
    <w:rsid w:val="00210D74"/>
    <w:rsid w:val="00210ED0"/>
    <w:rsid w:val="00216867"/>
    <w:rsid w:val="00225F53"/>
    <w:rsid w:val="00227ABD"/>
    <w:rsid w:val="0023211D"/>
    <w:rsid w:val="00251630"/>
    <w:rsid w:val="0025799A"/>
    <w:rsid w:val="00261856"/>
    <w:rsid w:val="00263A16"/>
    <w:rsid w:val="002640A5"/>
    <w:rsid w:val="00264884"/>
    <w:rsid w:val="00273514"/>
    <w:rsid w:val="00280697"/>
    <w:rsid w:val="002819A5"/>
    <w:rsid w:val="0029084F"/>
    <w:rsid w:val="002920C9"/>
    <w:rsid w:val="00292DFE"/>
    <w:rsid w:val="00293F0D"/>
    <w:rsid w:val="002A6E5B"/>
    <w:rsid w:val="002B40FC"/>
    <w:rsid w:val="002B721E"/>
    <w:rsid w:val="002B79A0"/>
    <w:rsid w:val="002C5B65"/>
    <w:rsid w:val="002D32C9"/>
    <w:rsid w:val="002D42CC"/>
    <w:rsid w:val="002D4438"/>
    <w:rsid w:val="002E573A"/>
    <w:rsid w:val="002E5814"/>
    <w:rsid w:val="002E591E"/>
    <w:rsid w:val="002E676C"/>
    <w:rsid w:val="002F1D2E"/>
    <w:rsid w:val="002F2F11"/>
    <w:rsid w:val="003001FE"/>
    <w:rsid w:val="003019BC"/>
    <w:rsid w:val="00303B9B"/>
    <w:rsid w:val="003040D2"/>
    <w:rsid w:val="003134F4"/>
    <w:rsid w:val="00313805"/>
    <w:rsid w:val="00316AEB"/>
    <w:rsid w:val="00327A04"/>
    <w:rsid w:val="00332714"/>
    <w:rsid w:val="00337EFC"/>
    <w:rsid w:val="0034398A"/>
    <w:rsid w:val="00346D95"/>
    <w:rsid w:val="00353876"/>
    <w:rsid w:val="003574FA"/>
    <w:rsid w:val="0036222A"/>
    <w:rsid w:val="003770CC"/>
    <w:rsid w:val="00377A3C"/>
    <w:rsid w:val="00380C66"/>
    <w:rsid w:val="003A0E06"/>
    <w:rsid w:val="003A5073"/>
    <w:rsid w:val="003B5FFE"/>
    <w:rsid w:val="003B7EEF"/>
    <w:rsid w:val="003C0316"/>
    <w:rsid w:val="003D01AC"/>
    <w:rsid w:val="003D1B5B"/>
    <w:rsid w:val="003D307B"/>
    <w:rsid w:val="003D3751"/>
    <w:rsid w:val="003D4ECD"/>
    <w:rsid w:val="003D626A"/>
    <w:rsid w:val="003E041C"/>
    <w:rsid w:val="003E115A"/>
    <w:rsid w:val="003E46B5"/>
    <w:rsid w:val="003F0A75"/>
    <w:rsid w:val="003F0BB8"/>
    <w:rsid w:val="00412517"/>
    <w:rsid w:val="004176CB"/>
    <w:rsid w:val="0042288B"/>
    <w:rsid w:val="004363C8"/>
    <w:rsid w:val="00440E25"/>
    <w:rsid w:val="00442688"/>
    <w:rsid w:val="00444C47"/>
    <w:rsid w:val="0044718E"/>
    <w:rsid w:val="004502F5"/>
    <w:rsid w:val="004528C4"/>
    <w:rsid w:val="00453A35"/>
    <w:rsid w:val="00467433"/>
    <w:rsid w:val="00482060"/>
    <w:rsid w:val="00485E93"/>
    <w:rsid w:val="004922FB"/>
    <w:rsid w:val="00493484"/>
    <w:rsid w:val="004A3838"/>
    <w:rsid w:val="004C5463"/>
    <w:rsid w:val="004C659A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4F760B"/>
    <w:rsid w:val="00506DE0"/>
    <w:rsid w:val="005114D5"/>
    <w:rsid w:val="00524AC9"/>
    <w:rsid w:val="00525F2B"/>
    <w:rsid w:val="0053069B"/>
    <w:rsid w:val="00532BBD"/>
    <w:rsid w:val="00534513"/>
    <w:rsid w:val="005354F6"/>
    <w:rsid w:val="005357FE"/>
    <w:rsid w:val="00536475"/>
    <w:rsid w:val="00540ED6"/>
    <w:rsid w:val="005579B7"/>
    <w:rsid w:val="0056556C"/>
    <w:rsid w:val="00567640"/>
    <w:rsid w:val="005756B3"/>
    <w:rsid w:val="005863FF"/>
    <w:rsid w:val="005930B4"/>
    <w:rsid w:val="005937C0"/>
    <w:rsid w:val="005958E7"/>
    <w:rsid w:val="005A33E9"/>
    <w:rsid w:val="005A5394"/>
    <w:rsid w:val="005B7115"/>
    <w:rsid w:val="005C337D"/>
    <w:rsid w:val="005E3249"/>
    <w:rsid w:val="005E5D13"/>
    <w:rsid w:val="005F2BB7"/>
    <w:rsid w:val="00604C43"/>
    <w:rsid w:val="00606071"/>
    <w:rsid w:val="00607FA0"/>
    <w:rsid w:val="00617A0C"/>
    <w:rsid w:val="00620D18"/>
    <w:rsid w:val="00623542"/>
    <w:rsid w:val="00623AD9"/>
    <w:rsid w:val="00624F25"/>
    <w:rsid w:val="00632489"/>
    <w:rsid w:val="00634179"/>
    <w:rsid w:val="0063665E"/>
    <w:rsid w:val="00642F32"/>
    <w:rsid w:val="00643EEF"/>
    <w:rsid w:val="006466DA"/>
    <w:rsid w:val="0064694C"/>
    <w:rsid w:val="00652E3F"/>
    <w:rsid w:val="006600FD"/>
    <w:rsid w:val="00662C83"/>
    <w:rsid w:val="00664380"/>
    <w:rsid w:val="00666395"/>
    <w:rsid w:val="00666829"/>
    <w:rsid w:val="00672D13"/>
    <w:rsid w:val="0067428C"/>
    <w:rsid w:val="00676E38"/>
    <w:rsid w:val="006A2C65"/>
    <w:rsid w:val="006B08AF"/>
    <w:rsid w:val="006B1999"/>
    <w:rsid w:val="006C4896"/>
    <w:rsid w:val="006C4A42"/>
    <w:rsid w:val="006D2157"/>
    <w:rsid w:val="006D3777"/>
    <w:rsid w:val="006E3662"/>
    <w:rsid w:val="006F0599"/>
    <w:rsid w:val="006F4D4F"/>
    <w:rsid w:val="006F537A"/>
    <w:rsid w:val="00701346"/>
    <w:rsid w:val="00701B9E"/>
    <w:rsid w:val="007046F0"/>
    <w:rsid w:val="0071366F"/>
    <w:rsid w:val="00725274"/>
    <w:rsid w:val="00727960"/>
    <w:rsid w:val="007310B0"/>
    <w:rsid w:val="00731E8C"/>
    <w:rsid w:val="0073546E"/>
    <w:rsid w:val="007372D0"/>
    <w:rsid w:val="00737CBE"/>
    <w:rsid w:val="00741DF2"/>
    <w:rsid w:val="00745834"/>
    <w:rsid w:val="00754687"/>
    <w:rsid w:val="0075574A"/>
    <w:rsid w:val="0076572D"/>
    <w:rsid w:val="0076599B"/>
    <w:rsid w:val="00770BBB"/>
    <w:rsid w:val="007779EA"/>
    <w:rsid w:val="00780BCD"/>
    <w:rsid w:val="00783D84"/>
    <w:rsid w:val="0078507E"/>
    <w:rsid w:val="007916EB"/>
    <w:rsid w:val="007A3731"/>
    <w:rsid w:val="007A610F"/>
    <w:rsid w:val="007B5DDB"/>
    <w:rsid w:val="007B6190"/>
    <w:rsid w:val="007B6A6B"/>
    <w:rsid w:val="007B774C"/>
    <w:rsid w:val="007C4872"/>
    <w:rsid w:val="007D1C0D"/>
    <w:rsid w:val="007D225D"/>
    <w:rsid w:val="007D5F77"/>
    <w:rsid w:val="007D6CA7"/>
    <w:rsid w:val="007E075A"/>
    <w:rsid w:val="007E23DD"/>
    <w:rsid w:val="007E3BB1"/>
    <w:rsid w:val="007E4439"/>
    <w:rsid w:val="007E6A97"/>
    <w:rsid w:val="007F18A4"/>
    <w:rsid w:val="00816FD3"/>
    <w:rsid w:val="00820479"/>
    <w:rsid w:val="00834B0C"/>
    <w:rsid w:val="0084480B"/>
    <w:rsid w:val="008453E2"/>
    <w:rsid w:val="008515B5"/>
    <w:rsid w:val="0085472F"/>
    <w:rsid w:val="00856A9C"/>
    <w:rsid w:val="00860252"/>
    <w:rsid w:val="00864D3F"/>
    <w:rsid w:val="008801C4"/>
    <w:rsid w:val="00886677"/>
    <w:rsid w:val="008A0D56"/>
    <w:rsid w:val="008A2946"/>
    <w:rsid w:val="008A29E4"/>
    <w:rsid w:val="008B00FB"/>
    <w:rsid w:val="008B237A"/>
    <w:rsid w:val="008B4EC6"/>
    <w:rsid w:val="008D6ACE"/>
    <w:rsid w:val="008E0444"/>
    <w:rsid w:val="008E1D1A"/>
    <w:rsid w:val="008E2CF6"/>
    <w:rsid w:val="008E6B61"/>
    <w:rsid w:val="008F0247"/>
    <w:rsid w:val="008F2144"/>
    <w:rsid w:val="008F29F0"/>
    <w:rsid w:val="008F3BDB"/>
    <w:rsid w:val="009000F1"/>
    <w:rsid w:val="00901757"/>
    <w:rsid w:val="00906325"/>
    <w:rsid w:val="00907B64"/>
    <w:rsid w:val="00910F9E"/>
    <w:rsid w:val="009124B8"/>
    <w:rsid w:val="00914C17"/>
    <w:rsid w:val="0091531C"/>
    <w:rsid w:val="00927EC2"/>
    <w:rsid w:val="0093193B"/>
    <w:rsid w:val="009422AB"/>
    <w:rsid w:val="009425CC"/>
    <w:rsid w:val="009446BF"/>
    <w:rsid w:val="00953354"/>
    <w:rsid w:val="0095389B"/>
    <w:rsid w:val="00957ACC"/>
    <w:rsid w:val="00961868"/>
    <w:rsid w:val="0096551F"/>
    <w:rsid w:val="00977FA3"/>
    <w:rsid w:val="00982C16"/>
    <w:rsid w:val="00987D19"/>
    <w:rsid w:val="00992C07"/>
    <w:rsid w:val="00994F4D"/>
    <w:rsid w:val="00996385"/>
    <w:rsid w:val="009A5240"/>
    <w:rsid w:val="009A6397"/>
    <w:rsid w:val="009A6BC3"/>
    <w:rsid w:val="009B6915"/>
    <w:rsid w:val="009C3298"/>
    <w:rsid w:val="009C46CB"/>
    <w:rsid w:val="009C63D4"/>
    <w:rsid w:val="009D0767"/>
    <w:rsid w:val="009D1933"/>
    <w:rsid w:val="009D6D1F"/>
    <w:rsid w:val="009E0D9E"/>
    <w:rsid w:val="009E2AF7"/>
    <w:rsid w:val="009E3A3B"/>
    <w:rsid w:val="009F23DE"/>
    <w:rsid w:val="009F7EA9"/>
    <w:rsid w:val="00A01FD8"/>
    <w:rsid w:val="00A03FC0"/>
    <w:rsid w:val="00A063C3"/>
    <w:rsid w:val="00A07D7D"/>
    <w:rsid w:val="00A112AE"/>
    <w:rsid w:val="00A20EE2"/>
    <w:rsid w:val="00A26CA8"/>
    <w:rsid w:val="00A30C4F"/>
    <w:rsid w:val="00A3131B"/>
    <w:rsid w:val="00A33AC9"/>
    <w:rsid w:val="00A40266"/>
    <w:rsid w:val="00A43688"/>
    <w:rsid w:val="00A44ED1"/>
    <w:rsid w:val="00A551C6"/>
    <w:rsid w:val="00A563AE"/>
    <w:rsid w:val="00A56BFF"/>
    <w:rsid w:val="00A65890"/>
    <w:rsid w:val="00A66205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B3E6E"/>
    <w:rsid w:val="00AB5F95"/>
    <w:rsid w:val="00AB71D9"/>
    <w:rsid w:val="00AC078C"/>
    <w:rsid w:val="00AC0A91"/>
    <w:rsid w:val="00AC0B80"/>
    <w:rsid w:val="00AC1161"/>
    <w:rsid w:val="00AC16FF"/>
    <w:rsid w:val="00AC35EF"/>
    <w:rsid w:val="00AC5EF3"/>
    <w:rsid w:val="00AD7BE5"/>
    <w:rsid w:val="00AE236D"/>
    <w:rsid w:val="00AE3747"/>
    <w:rsid w:val="00AE3997"/>
    <w:rsid w:val="00AE4BA6"/>
    <w:rsid w:val="00AE6F06"/>
    <w:rsid w:val="00AF0FB5"/>
    <w:rsid w:val="00AF2E59"/>
    <w:rsid w:val="00AF48C7"/>
    <w:rsid w:val="00B04315"/>
    <w:rsid w:val="00B231E9"/>
    <w:rsid w:val="00B250C2"/>
    <w:rsid w:val="00B25BFD"/>
    <w:rsid w:val="00B30144"/>
    <w:rsid w:val="00B31701"/>
    <w:rsid w:val="00B31A35"/>
    <w:rsid w:val="00B33A98"/>
    <w:rsid w:val="00B34C01"/>
    <w:rsid w:val="00B42C2D"/>
    <w:rsid w:val="00B44A36"/>
    <w:rsid w:val="00B469FA"/>
    <w:rsid w:val="00B56602"/>
    <w:rsid w:val="00B666D9"/>
    <w:rsid w:val="00B66B94"/>
    <w:rsid w:val="00B67C15"/>
    <w:rsid w:val="00B829FF"/>
    <w:rsid w:val="00B871B9"/>
    <w:rsid w:val="00B912B7"/>
    <w:rsid w:val="00B9341B"/>
    <w:rsid w:val="00B9591F"/>
    <w:rsid w:val="00BA0C98"/>
    <w:rsid w:val="00BA1BF3"/>
    <w:rsid w:val="00BA32C3"/>
    <w:rsid w:val="00BA35EE"/>
    <w:rsid w:val="00BA3B18"/>
    <w:rsid w:val="00BA5785"/>
    <w:rsid w:val="00BA6407"/>
    <w:rsid w:val="00BB2191"/>
    <w:rsid w:val="00BC665D"/>
    <w:rsid w:val="00BC66C6"/>
    <w:rsid w:val="00BC68B3"/>
    <w:rsid w:val="00BC6D06"/>
    <w:rsid w:val="00BD0E81"/>
    <w:rsid w:val="00BD4CF7"/>
    <w:rsid w:val="00BE19F1"/>
    <w:rsid w:val="00BF19D2"/>
    <w:rsid w:val="00BF4AD4"/>
    <w:rsid w:val="00BF7FAF"/>
    <w:rsid w:val="00C04D1B"/>
    <w:rsid w:val="00C05E13"/>
    <w:rsid w:val="00C075E9"/>
    <w:rsid w:val="00C10FF1"/>
    <w:rsid w:val="00C116F6"/>
    <w:rsid w:val="00C1230C"/>
    <w:rsid w:val="00C12F3F"/>
    <w:rsid w:val="00C16364"/>
    <w:rsid w:val="00C16E50"/>
    <w:rsid w:val="00C17A39"/>
    <w:rsid w:val="00C17F0C"/>
    <w:rsid w:val="00C21B05"/>
    <w:rsid w:val="00C23462"/>
    <w:rsid w:val="00C3116A"/>
    <w:rsid w:val="00C40510"/>
    <w:rsid w:val="00C4133F"/>
    <w:rsid w:val="00C44FA7"/>
    <w:rsid w:val="00C466C9"/>
    <w:rsid w:val="00C60509"/>
    <w:rsid w:val="00C71CD0"/>
    <w:rsid w:val="00C7380D"/>
    <w:rsid w:val="00C76560"/>
    <w:rsid w:val="00C80C0C"/>
    <w:rsid w:val="00C8462D"/>
    <w:rsid w:val="00C97648"/>
    <w:rsid w:val="00CA371D"/>
    <w:rsid w:val="00CA5D9D"/>
    <w:rsid w:val="00CB080F"/>
    <w:rsid w:val="00CB6BCE"/>
    <w:rsid w:val="00CD1C9F"/>
    <w:rsid w:val="00CD7D95"/>
    <w:rsid w:val="00CF2D8C"/>
    <w:rsid w:val="00CF6A7C"/>
    <w:rsid w:val="00D0150D"/>
    <w:rsid w:val="00D123EE"/>
    <w:rsid w:val="00D124DF"/>
    <w:rsid w:val="00D14176"/>
    <w:rsid w:val="00D20204"/>
    <w:rsid w:val="00D20300"/>
    <w:rsid w:val="00D33EC4"/>
    <w:rsid w:val="00D35F8A"/>
    <w:rsid w:val="00D56889"/>
    <w:rsid w:val="00D60602"/>
    <w:rsid w:val="00D70C58"/>
    <w:rsid w:val="00D74A09"/>
    <w:rsid w:val="00D76B51"/>
    <w:rsid w:val="00D91532"/>
    <w:rsid w:val="00D9185A"/>
    <w:rsid w:val="00D95F1F"/>
    <w:rsid w:val="00DA2E77"/>
    <w:rsid w:val="00DA73C7"/>
    <w:rsid w:val="00DA7634"/>
    <w:rsid w:val="00DB4DD1"/>
    <w:rsid w:val="00DB5963"/>
    <w:rsid w:val="00DB78CF"/>
    <w:rsid w:val="00DC2437"/>
    <w:rsid w:val="00DC2C39"/>
    <w:rsid w:val="00DD3EE1"/>
    <w:rsid w:val="00DD6695"/>
    <w:rsid w:val="00DE3548"/>
    <w:rsid w:val="00DF179B"/>
    <w:rsid w:val="00DF27DC"/>
    <w:rsid w:val="00DF4ACF"/>
    <w:rsid w:val="00DF4FD6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4814"/>
    <w:rsid w:val="00E45D10"/>
    <w:rsid w:val="00E53272"/>
    <w:rsid w:val="00E53794"/>
    <w:rsid w:val="00E56D88"/>
    <w:rsid w:val="00E64D45"/>
    <w:rsid w:val="00E6511A"/>
    <w:rsid w:val="00E72B8D"/>
    <w:rsid w:val="00E74D48"/>
    <w:rsid w:val="00E74EBB"/>
    <w:rsid w:val="00E76604"/>
    <w:rsid w:val="00E816CE"/>
    <w:rsid w:val="00E8630F"/>
    <w:rsid w:val="00E87222"/>
    <w:rsid w:val="00E91319"/>
    <w:rsid w:val="00E91433"/>
    <w:rsid w:val="00E922A5"/>
    <w:rsid w:val="00E92DEB"/>
    <w:rsid w:val="00E94B1B"/>
    <w:rsid w:val="00E9610C"/>
    <w:rsid w:val="00EA72A2"/>
    <w:rsid w:val="00EB0767"/>
    <w:rsid w:val="00EB28FD"/>
    <w:rsid w:val="00EB57B5"/>
    <w:rsid w:val="00EB5934"/>
    <w:rsid w:val="00EC2155"/>
    <w:rsid w:val="00EC4BCA"/>
    <w:rsid w:val="00EE562A"/>
    <w:rsid w:val="00EE7408"/>
    <w:rsid w:val="00EF043E"/>
    <w:rsid w:val="00EF31AB"/>
    <w:rsid w:val="00F001F1"/>
    <w:rsid w:val="00F00425"/>
    <w:rsid w:val="00F069E2"/>
    <w:rsid w:val="00F10418"/>
    <w:rsid w:val="00F15D9B"/>
    <w:rsid w:val="00F170AB"/>
    <w:rsid w:val="00F2292D"/>
    <w:rsid w:val="00F24838"/>
    <w:rsid w:val="00F31AF5"/>
    <w:rsid w:val="00F364D9"/>
    <w:rsid w:val="00F36A65"/>
    <w:rsid w:val="00F4381F"/>
    <w:rsid w:val="00F52AB3"/>
    <w:rsid w:val="00F56980"/>
    <w:rsid w:val="00F56F69"/>
    <w:rsid w:val="00F600DF"/>
    <w:rsid w:val="00F613E0"/>
    <w:rsid w:val="00F646B4"/>
    <w:rsid w:val="00F664A8"/>
    <w:rsid w:val="00F8546B"/>
    <w:rsid w:val="00F9189D"/>
    <w:rsid w:val="00F96305"/>
    <w:rsid w:val="00F96AE2"/>
    <w:rsid w:val="00F96DFE"/>
    <w:rsid w:val="00FA0D88"/>
    <w:rsid w:val="00FA2B41"/>
    <w:rsid w:val="00FA4EF3"/>
    <w:rsid w:val="00FA62B0"/>
    <w:rsid w:val="00FA65FD"/>
    <w:rsid w:val="00FA6984"/>
    <w:rsid w:val="00FA7329"/>
    <w:rsid w:val="00FB177B"/>
    <w:rsid w:val="00FB2FAC"/>
    <w:rsid w:val="00FB31F3"/>
    <w:rsid w:val="00FC1306"/>
    <w:rsid w:val="00FC2FAE"/>
    <w:rsid w:val="00FD0BD2"/>
    <w:rsid w:val="00FD2D8B"/>
    <w:rsid w:val="00FD3C83"/>
    <w:rsid w:val="00FE0CA9"/>
    <w:rsid w:val="00FE708B"/>
    <w:rsid w:val="00FF017A"/>
    <w:rsid w:val="00FF36CF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paragraph" w:styleId="Pamatteksts">
    <w:name w:val="Body Text"/>
    <w:basedOn w:val="Parastais"/>
    <w:link w:val="PamattekstsRakstz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084F74"/>
    <w:rPr>
      <w:sz w:val="24"/>
      <w:szCs w:val="24"/>
      <w:lang w:val="en-US" w:eastAsia="en-US"/>
    </w:rPr>
  </w:style>
  <w:style w:type="character" w:styleId="Izteiksmgs">
    <w:name w:val="Strong"/>
    <w:uiPriority w:val="22"/>
    <w:qFormat/>
    <w:rsid w:val="00114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30B4"/>
    <w:rPr>
      <w:sz w:val="28"/>
    </w:rPr>
  </w:style>
  <w:style w:type="paragraph" w:styleId="Virsraksts1">
    <w:name w:val="heading 1"/>
    <w:basedOn w:val="Parasts"/>
    <w:next w:val="Parast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s"/>
    <w:uiPriority w:val="34"/>
    <w:qFormat/>
    <w:rsid w:val="00A563AE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s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paragraph" w:styleId="Pamatteksts">
    <w:name w:val="Body Text"/>
    <w:basedOn w:val="Parasts"/>
    <w:link w:val="PamattekstsRakstz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084F7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ena.Raatma@km.gov.l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E33DA3-693A-472F-932E-E04976FA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Nacionālā kino centra projekta „Baltijas jūras dokumentālo filmu forums” īstenošanu”</vt:lpstr>
      <vt:lpstr>Informatīvais ziņojums „Par Nacionālā kino centra projekta „Baltijas jūras dokumentālo filmu forums” īstenošanu”</vt:lpstr>
    </vt:vector>
  </TitlesOfParts>
  <Company>LR Kultūras Ministrija</Company>
  <LinksUpToDate>false</LinksUpToDate>
  <CharactersWithSpaces>1526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Erasmus+ projekta „Ar tradīcijām uz inovācijām” īstenošanu Staņislava Broka Daugavpils Mūzikas vidusskolā”</dc:title>
  <dc:subject>Ministru kabineta sēdes protokollēmuma projekts</dc:subject>
  <dc:creator>Helēna Raatma</dc:creator>
  <cp:keywords>KMProt_010719_SBDMV_tradicijas</cp:keywords>
  <dc:description>67330230
Helena.Raatma@km.gov.lv</dc:description>
  <cp:lastModifiedBy>Dzintra Rozīte</cp:lastModifiedBy>
  <cp:revision>4</cp:revision>
  <cp:lastPrinted>2018-08-08T08:21:00Z</cp:lastPrinted>
  <dcterms:created xsi:type="dcterms:W3CDTF">2019-07-01T10:04:00Z</dcterms:created>
  <dcterms:modified xsi:type="dcterms:W3CDTF">2019-07-02T06:27:00Z</dcterms:modified>
</cp:coreProperties>
</file>