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29203C" w:rsidRPr="00F14B5E">
        <w:t>1</w:t>
      </w:r>
      <w:r w:rsidR="004471AB">
        <w:t>9</w:t>
      </w:r>
      <w:r w:rsidRPr="00F14B5E">
        <w:t>.gada __._____</w:t>
      </w:r>
      <w:r w:rsidR="00E0444A">
        <w:t>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A2372D" w:rsidRDefault="00A2372D" w:rsidP="00A2372D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_GoBack"/>
      <w:bookmarkStart w:id="7" w:name="OLE_LINK7"/>
      <w:bookmarkStart w:id="8" w:name="OLE_LINK1"/>
      <w:bookmarkStart w:id="9" w:name="OLE_LINK2"/>
      <w:bookmarkStart w:id="10" w:name="OLE_LINK12"/>
      <w:r>
        <w:rPr>
          <w:b/>
        </w:rPr>
        <w:t xml:space="preserve">Informatīvais ziņojums </w:t>
      </w:r>
    </w:p>
    <w:p w:rsidR="00A2372D" w:rsidRDefault="00A2372D" w:rsidP="00063E2A">
      <w:pPr>
        <w:jc w:val="center"/>
        <w:rPr>
          <w:b/>
        </w:rPr>
      </w:pPr>
      <w:r>
        <w:rPr>
          <w:b/>
        </w:rPr>
        <w:t>„</w:t>
      </w:r>
      <w:r w:rsidR="0029203C"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>projekta „</w:t>
      </w:r>
      <w:r w:rsidR="00E0444A">
        <w:rPr>
          <w:b/>
        </w:rPr>
        <w:t>Latvijas romu platforma</w:t>
      </w:r>
      <w:r w:rsidR="004471AB">
        <w:rPr>
          <w:b/>
        </w:rPr>
        <w:t xml:space="preserve"> </w:t>
      </w:r>
      <w:r>
        <w:rPr>
          <w:b/>
        </w:rPr>
        <w:t>IV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 xml:space="preserve">īstenošanu </w:t>
      </w:r>
    </w:p>
    <w:p w:rsidR="00A2372D" w:rsidRDefault="00DA5973" w:rsidP="00063E2A">
      <w:pPr>
        <w:jc w:val="center"/>
        <w:rPr>
          <w:rStyle w:val="st"/>
          <w:b/>
        </w:rPr>
      </w:pPr>
      <w:r w:rsidRPr="00EF09CC">
        <w:rPr>
          <w:b/>
        </w:rPr>
        <w:t>Eiropas Savienības programmas</w:t>
      </w:r>
      <w:r w:rsidRPr="00022268">
        <w:rPr>
          <w:b/>
        </w:rPr>
        <w:t xml:space="preserve"> „</w:t>
      </w:r>
      <w:r w:rsidRPr="00022268">
        <w:rPr>
          <w:rStyle w:val="st"/>
          <w:b/>
        </w:rPr>
        <w:t xml:space="preserve">Tiesības, vienlīdzība un pilsonība </w:t>
      </w:r>
    </w:p>
    <w:p w:rsidR="00063E2A" w:rsidRPr="00022268" w:rsidRDefault="00DA5973" w:rsidP="00063E2A">
      <w:pPr>
        <w:jc w:val="center"/>
        <w:rPr>
          <w:b/>
        </w:rPr>
      </w:pPr>
      <w:r w:rsidRPr="00022268">
        <w:rPr>
          <w:b/>
        </w:rPr>
        <w:t>2014</w:t>
      </w:r>
      <w:r w:rsidR="007549DC">
        <w:rPr>
          <w:b/>
        </w:rPr>
        <w:t xml:space="preserve"> </w:t>
      </w:r>
      <w:r w:rsidR="007549DC" w:rsidRPr="00CD4C16">
        <w:rPr>
          <w:sz w:val="26"/>
          <w:szCs w:val="26"/>
        </w:rPr>
        <w:t>–</w:t>
      </w:r>
      <w:r w:rsidR="007549DC">
        <w:rPr>
          <w:sz w:val="26"/>
          <w:szCs w:val="26"/>
        </w:rPr>
        <w:t xml:space="preserve"> </w:t>
      </w:r>
      <w:r w:rsidRPr="00022268">
        <w:rPr>
          <w:b/>
        </w:rPr>
        <w:t>2020” ietvaros</w:t>
      </w:r>
      <w:bookmarkEnd w:id="6"/>
      <w:bookmarkEnd w:id="7"/>
    </w:p>
    <w:bookmarkEnd w:id="8"/>
    <w:bookmarkEnd w:id="9"/>
    <w:bookmarkEnd w:id="10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Pr="00022268" w:rsidRDefault="00063E2A" w:rsidP="00063E2A">
      <w:pPr>
        <w:spacing w:after="120"/>
        <w:jc w:val="center"/>
      </w:pPr>
      <w:r w:rsidRPr="00022268">
        <w:t>(...)</w:t>
      </w:r>
    </w:p>
    <w:p w:rsidR="007B34BA" w:rsidRDefault="007B34BA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>egulu (ES) Nr.</w:t>
      </w:r>
      <w:r w:rsidR="00601371" w:rsidRPr="00EF09CC">
        <w:rPr>
          <w:iCs/>
          <w:lang w:bidi="lo-LA"/>
        </w:rPr>
        <w:t>1381</w:t>
      </w:r>
      <w:r w:rsidR="001C5AA8">
        <w:rPr>
          <w:iCs/>
          <w:lang w:bidi="lo-LA"/>
        </w:rPr>
        <w:t>/2013, ar ko izveido programmu „</w:t>
      </w:r>
      <w:r w:rsidR="00601371" w:rsidRPr="00EF09CC">
        <w:rPr>
          <w:iCs/>
          <w:lang w:bidi="lo-LA"/>
        </w:rPr>
        <w:t>Tiesības, vienlīdzība un pilsonība” laikposmam no 2014.gada līdz 2020.gadam</w:t>
      </w:r>
      <w:r w:rsidR="00601371" w:rsidRPr="00EF09CC">
        <w:t xml:space="preserve">, Eiropas Komisijas </w:t>
      </w:r>
      <w:r w:rsidR="00601371" w:rsidRPr="00EF09CC">
        <w:rPr>
          <w:rStyle w:val="st1"/>
        </w:rPr>
        <w:t xml:space="preserve">Tiesiskuma un </w:t>
      </w:r>
      <w:r w:rsidR="00601371" w:rsidRPr="00EF09CC">
        <w:rPr>
          <w:rStyle w:val="Izclums"/>
          <w:b w:val="0"/>
        </w:rPr>
        <w:t>patērētāju</w:t>
      </w:r>
      <w:r w:rsidR="00601371" w:rsidRPr="00EF09CC">
        <w:rPr>
          <w:rStyle w:val="st1"/>
        </w:rPr>
        <w:t xml:space="preserve"> ģenerāldirektorāta</w:t>
      </w:r>
      <w:r w:rsidR="00601371" w:rsidRPr="00EF09CC">
        <w:t xml:space="preserve"> </w:t>
      </w:r>
      <w:r w:rsidR="00A8189B">
        <w:t>2019</w:t>
      </w:r>
      <w:r w:rsidR="00EF09CC" w:rsidRPr="008B116D">
        <w:t xml:space="preserve">.gada </w:t>
      </w:r>
      <w:r w:rsidR="00A8189B" w:rsidRPr="00747FA9">
        <w:t>4.aprīļa</w:t>
      </w:r>
      <w:r w:rsidR="00EF09CC" w:rsidRPr="008B116D">
        <w:t xml:space="preserve"> aic</w:t>
      </w:r>
      <w:r w:rsidR="001C5AA8" w:rsidRPr="008B116D">
        <w:t>inājuma vēstuli Nr.</w:t>
      </w:r>
      <w:r w:rsidR="00A8189B" w:rsidRPr="00747FA9">
        <w:t xml:space="preserve">Ares(2019)2384492 </w:t>
      </w:r>
      <w:r w:rsidR="00EF09CC" w:rsidRPr="00EF09CC">
        <w:t>par projekta izvērtēšanas rezultātiem un līguma slēgšanas iespējām</w:t>
      </w:r>
      <w:r w:rsidR="00601371" w:rsidRPr="00EF09CC">
        <w:t xml:space="preserve"> minētās programmas </w:t>
      </w:r>
      <w:r w:rsidR="00A8189B">
        <w:t>projektu konkursa</w:t>
      </w:r>
      <w:r w:rsidR="00A8189B" w:rsidRPr="00967229">
        <w:t xml:space="preserve"> „</w:t>
      </w:r>
      <w:r w:rsidR="0024345B">
        <w:rPr>
          <w:bCs/>
          <w:iCs/>
        </w:rPr>
        <w:t>Ierobežotais projektu konkurss n</w:t>
      </w:r>
      <w:r w:rsidR="0024345B" w:rsidRPr="00967229">
        <w:rPr>
          <w:bCs/>
          <w:iCs/>
        </w:rPr>
        <w:t>acionālo romu platformu atbalstam</w:t>
      </w:r>
      <w:r w:rsidR="00A8189B" w:rsidRPr="00967229">
        <w:t xml:space="preserve">” </w:t>
      </w:r>
      <w:r w:rsidR="0024345B" w:rsidRPr="00C43D38">
        <w:rPr>
          <w:bCs/>
          <w:i/>
          <w:iCs/>
        </w:rPr>
        <w:t>(„Restricted call for proposals to support National Roma platforms”)</w:t>
      </w:r>
      <w:r w:rsidR="0024345B" w:rsidRPr="00967229">
        <w:t xml:space="preserve"> </w:t>
      </w:r>
      <w:r w:rsidR="00A8189B" w:rsidRPr="00967229">
        <w:t>(</w:t>
      </w:r>
      <w:r w:rsidR="00A8189B" w:rsidRPr="00967229">
        <w:rPr>
          <w:rStyle w:val="subtitle"/>
        </w:rPr>
        <w:t>REC-RDIS-NRCP-AG-2018</w:t>
      </w:r>
      <w:r w:rsidR="00A8189B" w:rsidRPr="00967229">
        <w:t>)</w:t>
      </w:r>
      <w:r w:rsidR="00601371" w:rsidRPr="00EF09CC">
        <w:t xml:space="preserve"> </w:t>
      </w:r>
      <w:r w:rsidR="000F21C5" w:rsidRPr="00EF09CC">
        <w:t>ietvaros</w:t>
      </w:r>
      <w:r w:rsidR="00E36EF0" w:rsidRPr="00EF09CC">
        <w:t xml:space="preserve">, </w:t>
      </w:r>
      <w:r w:rsidR="008B21BB" w:rsidRPr="00EF09CC">
        <w:rPr>
          <w:rFonts w:eastAsia="Calibri"/>
        </w:rPr>
        <w:t xml:space="preserve">atļaut Kultūras ministrijai uzņemties ilgtermiņa budžeta saistības un īstenot projektu </w:t>
      </w:r>
      <w:r w:rsidR="00EF09CC" w:rsidRPr="00EF09CC">
        <w:rPr>
          <w:bCs/>
        </w:rPr>
        <w:t>„</w:t>
      </w:r>
      <w:r w:rsidR="00A21AD7">
        <w:t>Latvijas romu platforma</w:t>
      </w:r>
      <w:r w:rsidR="00344508">
        <w:t> IV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  <w:r w:rsidR="00A8189B">
        <w:rPr>
          <w:rFonts w:eastAsia="Calibri"/>
        </w:rPr>
        <w:t xml:space="preserve"> 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BC6B0B">
        <w:rPr>
          <w:rFonts w:eastAsia="Calibri"/>
        </w:rPr>
        <w:t>ā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 w:rsidR="00A21AD7">
        <w:rPr>
          <w:rStyle w:val="st"/>
        </w:rPr>
        <w:t>A.K.</w:t>
      </w:r>
      <w:r>
        <w:rPr>
          <w:rStyle w:val="st"/>
        </w:rPr>
        <w:t>K</w:t>
      </w:r>
      <w:r w:rsidR="00A21AD7">
        <w:rPr>
          <w:rStyle w:val="st"/>
        </w:rPr>
        <w:t>ariņš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r w:rsidR="00EF09CC" w:rsidRPr="00EF09CC">
        <w:rPr>
          <w:rStyle w:val="st1"/>
        </w:rPr>
        <w:t>J.Citskovskis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A0506B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501AE8">
        <w:rPr>
          <w:bCs/>
        </w:rPr>
        <w:t xml:space="preserve"> ministra</w:t>
      </w:r>
      <w:r w:rsidR="00A0506B">
        <w:rPr>
          <w:bCs/>
        </w:rPr>
        <w:t xml:space="preserve"> </w:t>
      </w:r>
      <w:r w:rsidR="00B47CD2">
        <w:rPr>
          <w:bCs/>
        </w:rPr>
        <w:t>p.i.</w:t>
      </w:r>
    </w:p>
    <w:p w:rsidR="00D7606A" w:rsidRPr="003C0906" w:rsidRDefault="00A0506B" w:rsidP="00BC6B0B">
      <w:pPr>
        <w:tabs>
          <w:tab w:val="left" w:pos="7088"/>
        </w:tabs>
        <w:ind w:left="284"/>
        <w:rPr>
          <w:bCs/>
        </w:rPr>
      </w:pPr>
      <w:r>
        <w:t>z</w:t>
      </w:r>
      <w:r w:rsidRPr="00A83E0E">
        <w:t>emkopības ministrs</w:t>
      </w:r>
      <w:r>
        <w:rPr>
          <w:bCs/>
        </w:rPr>
        <w:tab/>
      </w:r>
      <w:r w:rsidRPr="00A83E0E">
        <w:rPr>
          <w:bCs/>
        </w:rPr>
        <w:t>K.Gerhards</w:t>
      </w:r>
      <w:r w:rsidR="00BC6B0B">
        <w:rPr>
          <w:bCs/>
        </w:rPr>
        <w:tab/>
      </w:r>
    </w:p>
    <w:p w:rsidR="00A0506B" w:rsidRDefault="00A0506B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B47CD2">
        <w:t>a p.i.</w:t>
      </w:r>
      <w:r w:rsidR="00BC6B0B">
        <w:tab/>
      </w:r>
      <w:r w:rsidR="00B47CD2">
        <w:t>B.Zakevica</w:t>
      </w:r>
    </w:p>
    <w:p w:rsidR="00700544" w:rsidRDefault="00700544" w:rsidP="00D7606A"/>
    <w:p w:rsidR="00700544" w:rsidRDefault="00700544" w:rsidP="00D7606A"/>
    <w:p w:rsidR="00700544" w:rsidRDefault="00700544" w:rsidP="00D7606A"/>
    <w:p w:rsidR="00E0444A" w:rsidRDefault="00E0444A" w:rsidP="00D7606A"/>
    <w:p w:rsidR="00E0444A" w:rsidRDefault="00E0444A" w:rsidP="00D7606A"/>
    <w:p w:rsidR="00A21AD7" w:rsidRDefault="00A21AD7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Pr="00707DAC" w:rsidRDefault="0097656D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11" w:name="OLE_LINK19"/>
      <w:bookmarkStart w:id="12" w:name="OLE_LINK20"/>
      <w:bookmarkStart w:id="13" w:name="OLE_LINK6"/>
      <w:bookmarkStart w:id="14" w:name="OLE_LINK9"/>
      <w:bookmarkStart w:id="15" w:name="OLE_LINK10"/>
      <w:bookmarkStart w:id="16" w:name="OLE_LINK13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11"/>
    <w:bookmarkEnd w:id="12"/>
    <w:bookmarkEnd w:id="13"/>
    <w:bookmarkEnd w:id="14"/>
    <w:p w:rsidR="001A6EC8" w:rsidRPr="001A6EC8" w:rsidRDefault="00205C4C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5"/>
      <w:bookmarkEnd w:id="16"/>
      <w:r w:rsidR="00707DAC" w:rsidRPr="00926D33">
        <w:rPr>
          <w:sz w:val="20"/>
          <w:szCs w:val="20"/>
        </w:rPr>
        <w:t xml:space="preserve"> </w:t>
      </w:r>
    </w:p>
    <w:sectPr w:rsidR="001A6EC8" w:rsidRPr="001A6EC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2A" w:rsidRDefault="00C6482A">
      <w:r>
        <w:separator/>
      </w:r>
    </w:p>
  </w:endnote>
  <w:endnote w:type="continuationSeparator" w:id="0">
    <w:p w:rsidR="00C6482A" w:rsidRDefault="00C6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2A" w:rsidRPr="00E0444A" w:rsidRDefault="00C6482A" w:rsidP="00EF09CC">
    <w:pPr>
      <w:jc w:val="both"/>
      <w:rPr>
        <w:sz w:val="20"/>
      </w:rPr>
    </w:pPr>
    <w:r>
      <w:rPr>
        <w:sz w:val="20"/>
        <w:szCs w:val="20"/>
      </w:rPr>
      <w:t>KMProt_</w:t>
    </w:r>
    <w:r w:rsidR="00B47CD2">
      <w:rPr>
        <w:sz w:val="20"/>
        <w:szCs w:val="20"/>
      </w:rPr>
      <w:t>26</w:t>
    </w:r>
    <w:r w:rsidR="00A0506B">
      <w:rPr>
        <w:sz w:val="20"/>
        <w:szCs w:val="20"/>
      </w:rPr>
      <w:t>0619</w:t>
    </w:r>
    <w:r>
      <w:rPr>
        <w:sz w:val="20"/>
        <w:szCs w:val="20"/>
      </w:rPr>
      <w:t>_NRP4</w:t>
    </w:r>
    <w:r w:rsidRPr="00EF09CC"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2A" w:rsidRPr="00890149" w:rsidRDefault="00C6482A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</w:t>
    </w:r>
    <w:r w:rsidR="00B47CD2">
      <w:rPr>
        <w:sz w:val="20"/>
        <w:szCs w:val="20"/>
      </w:rPr>
      <w:t>26</w:t>
    </w:r>
    <w:r>
      <w:rPr>
        <w:sz w:val="20"/>
        <w:szCs w:val="20"/>
      </w:rPr>
      <w:t>0</w:t>
    </w:r>
    <w:r w:rsidR="00A0506B">
      <w:rPr>
        <w:sz w:val="20"/>
        <w:szCs w:val="20"/>
      </w:rPr>
      <w:t>6</w:t>
    </w:r>
    <w:r>
      <w:rPr>
        <w:sz w:val="20"/>
        <w:szCs w:val="20"/>
      </w:rPr>
      <w:t>19_NRP4</w:t>
    </w:r>
    <w:r w:rsidRPr="00EF09C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2A" w:rsidRDefault="00C6482A">
      <w:r>
        <w:separator/>
      </w:r>
    </w:p>
  </w:footnote>
  <w:footnote w:type="continuationSeparator" w:id="0">
    <w:p w:rsidR="00C6482A" w:rsidRDefault="00C6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2A" w:rsidRDefault="00205C4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6482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6482A" w:rsidRDefault="00C6482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2A" w:rsidRPr="00E32686" w:rsidRDefault="00205C4C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C6482A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3C58D6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C6482A" w:rsidRDefault="00C6482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12634"/>
    <w:rsid w:val="00020CF1"/>
    <w:rsid w:val="000214D7"/>
    <w:rsid w:val="00022268"/>
    <w:rsid w:val="00022CC0"/>
    <w:rsid w:val="000319A2"/>
    <w:rsid w:val="0003569B"/>
    <w:rsid w:val="00057FB9"/>
    <w:rsid w:val="00060D95"/>
    <w:rsid w:val="00063E2A"/>
    <w:rsid w:val="00074D13"/>
    <w:rsid w:val="00080A01"/>
    <w:rsid w:val="00085DF7"/>
    <w:rsid w:val="00087E27"/>
    <w:rsid w:val="000A51FB"/>
    <w:rsid w:val="000A79D2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3168"/>
    <w:rsid w:val="00123EF1"/>
    <w:rsid w:val="00126380"/>
    <w:rsid w:val="001436C3"/>
    <w:rsid w:val="00144C8D"/>
    <w:rsid w:val="0014790F"/>
    <w:rsid w:val="00160110"/>
    <w:rsid w:val="0016266D"/>
    <w:rsid w:val="00165740"/>
    <w:rsid w:val="00167EBC"/>
    <w:rsid w:val="001818BF"/>
    <w:rsid w:val="00187F3C"/>
    <w:rsid w:val="0019723F"/>
    <w:rsid w:val="001A027E"/>
    <w:rsid w:val="001A6EC8"/>
    <w:rsid w:val="001B3E9E"/>
    <w:rsid w:val="001C5AA8"/>
    <w:rsid w:val="001D2C39"/>
    <w:rsid w:val="001E35E8"/>
    <w:rsid w:val="00205C4C"/>
    <w:rsid w:val="0021168C"/>
    <w:rsid w:val="002156C4"/>
    <w:rsid w:val="0021616C"/>
    <w:rsid w:val="00216F49"/>
    <w:rsid w:val="00217928"/>
    <w:rsid w:val="002269BB"/>
    <w:rsid w:val="00227381"/>
    <w:rsid w:val="00237E77"/>
    <w:rsid w:val="00241455"/>
    <w:rsid w:val="0024345B"/>
    <w:rsid w:val="00244854"/>
    <w:rsid w:val="00264420"/>
    <w:rsid w:val="00283C29"/>
    <w:rsid w:val="00286416"/>
    <w:rsid w:val="0029203C"/>
    <w:rsid w:val="00296524"/>
    <w:rsid w:val="00296A5E"/>
    <w:rsid w:val="002A2959"/>
    <w:rsid w:val="002D2617"/>
    <w:rsid w:val="002D772A"/>
    <w:rsid w:val="00301659"/>
    <w:rsid w:val="00307CB5"/>
    <w:rsid w:val="00315F71"/>
    <w:rsid w:val="00344508"/>
    <w:rsid w:val="00371B92"/>
    <w:rsid w:val="003750DD"/>
    <w:rsid w:val="00377D22"/>
    <w:rsid w:val="00391418"/>
    <w:rsid w:val="00391B9B"/>
    <w:rsid w:val="003C0906"/>
    <w:rsid w:val="003C157B"/>
    <w:rsid w:val="003C58D6"/>
    <w:rsid w:val="003F29BC"/>
    <w:rsid w:val="003F2B03"/>
    <w:rsid w:val="004150E0"/>
    <w:rsid w:val="00421D29"/>
    <w:rsid w:val="0042737A"/>
    <w:rsid w:val="0043456E"/>
    <w:rsid w:val="004374F6"/>
    <w:rsid w:val="004418A4"/>
    <w:rsid w:val="0044617F"/>
    <w:rsid w:val="004471AB"/>
    <w:rsid w:val="00453E5F"/>
    <w:rsid w:val="004D3005"/>
    <w:rsid w:val="004D50C3"/>
    <w:rsid w:val="004F55A4"/>
    <w:rsid w:val="00500776"/>
    <w:rsid w:val="00501AE8"/>
    <w:rsid w:val="00502739"/>
    <w:rsid w:val="005062C8"/>
    <w:rsid w:val="00517EFC"/>
    <w:rsid w:val="00525831"/>
    <w:rsid w:val="005304E4"/>
    <w:rsid w:val="005365C6"/>
    <w:rsid w:val="0054167F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39AD"/>
    <w:rsid w:val="00623FF8"/>
    <w:rsid w:val="00625729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63BA"/>
    <w:rsid w:val="0073050F"/>
    <w:rsid w:val="007348F1"/>
    <w:rsid w:val="00736C7F"/>
    <w:rsid w:val="0074024C"/>
    <w:rsid w:val="00754154"/>
    <w:rsid w:val="007549DC"/>
    <w:rsid w:val="00761BF2"/>
    <w:rsid w:val="00763388"/>
    <w:rsid w:val="00763DDE"/>
    <w:rsid w:val="0077419D"/>
    <w:rsid w:val="00783C80"/>
    <w:rsid w:val="00785ADE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4283E"/>
    <w:rsid w:val="00842DA7"/>
    <w:rsid w:val="00864C63"/>
    <w:rsid w:val="00880459"/>
    <w:rsid w:val="00890149"/>
    <w:rsid w:val="00892EE3"/>
    <w:rsid w:val="008A06D4"/>
    <w:rsid w:val="008A3019"/>
    <w:rsid w:val="008B116D"/>
    <w:rsid w:val="008B21BB"/>
    <w:rsid w:val="008B2210"/>
    <w:rsid w:val="008B2835"/>
    <w:rsid w:val="008C0BB2"/>
    <w:rsid w:val="008D6011"/>
    <w:rsid w:val="008D6F97"/>
    <w:rsid w:val="008D7FD9"/>
    <w:rsid w:val="009143B0"/>
    <w:rsid w:val="00926D33"/>
    <w:rsid w:val="0093066A"/>
    <w:rsid w:val="0093651F"/>
    <w:rsid w:val="00944952"/>
    <w:rsid w:val="00973320"/>
    <w:rsid w:val="0097656D"/>
    <w:rsid w:val="009A297E"/>
    <w:rsid w:val="009D3A45"/>
    <w:rsid w:val="009E505E"/>
    <w:rsid w:val="009F1BDA"/>
    <w:rsid w:val="009F7025"/>
    <w:rsid w:val="009F7A09"/>
    <w:rsid w:val="00A02DA9"/>
    <w:rsid w:val="00A0506B"/>
    <w:rsid w:val="00A063D9"/>
    <w:rsid w:val="00A1082A"/>
    <w:rsid w:val="00A172E3"/>
    <w:rsid w:val="00A21AD7"/>
    <w:rsid w:val="00A2372D"/>
    <w:rsid w:val="00A30E2E"/>
    <w:rsid w:val="00A32D99"/>
    <w:rsid w:val="00A42A4E"/>
    <w:rsid w:val="00A45BD2"/>
    <w:rsid w:val="00A5357F"/>
    <w:rsid w:val="00A8189B"/>
    <w:rsid w:val="00A834E7"/>
    <w:rsid w:val="00A95197"/>
    <w:rsid w:val="00AA47D7"/>
    <w:rsid w:val="00AA503C"/>
    <w:rsid w:val="00AA5F2E"/>
    <w:rsid w:val="00AB4657"/>
    <w:rsid w:val="00AD0B1E"/>
    <w:rsid w:val="00AE0B2E"/>
    <w:rsid w:val="00AE600C"/>
    <w:rsid w:val="00AF0F22"/>
    <w:rsid w:val="00B112D1"/>
    <w:rsid w:val="00B1406F"/>
    <w:rsid w:val="00B15D9C"/>
    <w:rsid w:val="00B47CD2"/>
    <w:rsid w:val="00B62D21"/>
    <w:rsid w:val="00B6596A"/>
    <w:rsid w:val="00B77EDE"/>
    <w:rsid w:val="00B93E2B"/>
    <w:rsid w:val="00BA0E73"/>
    <w:rsid w:val="00BA4F3A"/>
    <w:rsid w:val="00BA7AE4"/>
    <w:rsid w:val="00BB113A"/>
    <w:rsid w:val="00BB75BC"/>
    <w:rsid w:val="00BC097E"/>
    <w:rsid w:val="00BC6B0B"/>
    <w:rsid w:val="00BD04DB"/>
    <w:rsid w:val="00BE2523"/>
    <w:rsid w:val="00BE57C6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64513"/>
    <w:rsid w:val="00C6482A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A5973"/>
    <w:rsid w:val="00DA5CBA"/>
    <w:rsid w:val="00DA6E7A"/>
    <w:rsid w:val="00DA70E2"/>
    <w:rsid w:val="00DB0FF1"/>
    <w:rsid w:val="00DB542C"/>
    <w:rsid w:val="00DB754C"/>
    <w:rsid w:val="00DC7D63"/>
    <w:rsid w:val="00E02E70"/>
    <w:rsid w:val="00E0444A"/>
    <w:rsid w:val="00E16A97"/>
    <w:rsid w:val="00E2249E"/>
    <w:rsid w:val="00E23619"/>
    <w:rsid w:val="00E26C27"/>
    <w:rsid w:val="00E32686"/>
    <w:rsid w:val="00E35533"/>
    <w:rsid w:val="00E356F6"/>
    <w:rsid w:val="00E36EF0"/>
    <w:rsid w:val="00E60434"/>
    <w:rsid w:val="00E64089"/>
    <w:rsid w:val="00E84E11"/>
    <w:rsid w:val="00E875DD"/>
    <w:rsid w:val="00EA7AA9"/>
    <w:rsid w:val="00EB1CB7"/>
    <w:rsid w:val="00EC73FF"/>
    <w:rsid w:val="00EF0887"/>
    <w:rsid w:val="00EF09CC"/>
    <w:rsid w:val="00EF1825"/>
    <w:rsid w:val="00F02953"/>
    <w:rsid w:val="00F04E86"/>
    <w:rsid w:val="00F14B5E"/>
    <w:rsid w:val="00F47389"/>
    <w:rsid w:val="00F55F93"/>
    <w:rsid w:val="00F57357"/>
    <w:rsid w:val="00F6527F"/>
    <w:rsid w:val="00F668D9"/>
    <w:rsid w:val="00F66927"/>
    <w:rsid w:val="00F7288F"/>
    <w:rsid w:val="00F7622F"/>
    <w:rsid w:val="00F87FCF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  <w:style w:type="character" w:customStyle="1" w:styleId="subtitle">
    <w:name w:val="subtitle"/>
    <w:basedOn w:val="Noklusjumarindkopasfonts"/>
    <w:rsid w:val="00A8189B"/>
  </w:style>
  <w:style w:type="character" w:customStyle="1" w:styleId="field-content">
    <w:name w:val="field-content"/>
    <w:basedOn w:val="Noklusjumarindkopasfonts"/>
    <w:rsid w:val="00A2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odyTextIndent">
    <w:name w:val="Body Text Indent"/>
    <w:basedOn w:val="Normal"/>
    <w:link w:val="BodyTextIndentChar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E2A"/>
    <w:rPr>
      <w:sz w:val="24"/>
      <w:lang w:val="en-AU"/>
    </w:rPr>
  </w:style>
  <w:style w:type="character" w:styleId="CommentReference">
    <w:name w:val="annotation reference"/>
    <w:rsid w:val="002920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9203C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29203C"/>
    <w:rPr>
      <w:lang w:val="en-AU" w:eastAsia="en-US"/>
    </w:rPr>
  </w:style>
  <w:style w:type="paragraph" w:styleId="BalloonText">
    <w:name w:val="Balloon Text"/>
    <w:basedOn w:val="Normal"/>
    <w:link w:val="BalloonTextChar"/>
    <w:rsid w:val="0029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BA"/>
    <w:pPr>
      <w:ind w:left="720"/>
      <w:contextualSpacing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AE0B2E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700544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700544"/>
    <w:rPr>
      <w:b/>
      <w:bCs/>
      <w:lang w:val="en-AU" w:eastAsia="en-US"/>
    </w:rPr>
  </w:style>
  <w:style w:type="character" w:customStyle="1" w:styleId="st">
    <w:name w:val="st"/>
    <w:basedOn w:val="DefaultParagraphFont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DefaultParagraphFont"/>
    <w:rsid w:val="00542CAB"/>
  </w:style>
  <w:style w:type="character" w:styleId="Emphasis">
    <w:name w:val="Emphasis"/>
    <w:basedOn w:val="DefaultParagraphFont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3A712-345D-4413-B723-0BA9BE2C4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D1955-9870-4F22-AE7A-8A449542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  <vt:lpstr>Projekts</vt:lpstr>
    </vt:vector>
  </TitlesOfParts>
  <Company>TM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3: sadarbības un līdzdalības veicināšana” īstenošanu Eiropas Savienības programmas „Tiesības, vienlīdzība un pilsonība 2014 – 2020” sadaļas „Dotācijas nacionālo romu platformu atbalstam” ietvaros</dc:title>
  <dc:subject>protokollēmuma projekts</dc:subject>
  <dc:creator>Kultūras ministrija</dc:creator>
  <dc:description>D.Kretalovs
Tālr. 67330312, fakss: 67330293
Deniss.Kretalovs@km.gov.lv</dc:description>
  <cp:lastModifiedBy>Laura Zariņa</cp:lastModifiedBy>
  <cp:revision>2</cp:revision>
  <cp:lastPrinted>2019-05-20T06:12:00Z</cp:lastPrinted>
  <dcterms:created xsi:type="dcterms:W3CDTF">2019-06-28T11:50:00Z</dcterms:created>
  <dcterms:modified xsi:type="dcterms:W3CDTF">2019-06-28T11:50:00Z</dcterms:modified>
</cp:coreProperties>
</file>