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A" w:rsidRPr="009B327D" w:rsidRDefault="00F26F0A" w:rsidP="00F26F0A">
      <w:pPr>
        <w:ind w:firstLine="720"/>
        <w:jc w:val="right"/>
        <w:rPr>
          <w:i/>
          <w:sz w:val="28"/>
          <w:szCs w:val="28"/>
          <w:lang w:val="lv-LV"/>
        </w:rPr>
      </w:pPr>
      <w:r w:rsidRPr="009B327D">
        <w:rPr>
          <w:i/>
          <w:sz w:val="28"/>
          <w:szCs w:val="28"/>
          <w:lang w:val="lv-LV"/>
        </w:rPr>
        <w:t>Projekts</w:t>
      </w:r>
    </w:p>
    <w:p w:rsidR="00F26F0A" w:rsidRPr="009B327D" w:rsidRDefault="00F26F0A" w:rsidP="00F26F0A">
      <w:pPr>
        <w:jc w:val="center"/>
        <w:outlineLvl w:val="3"/>
        <w:rPr>
          <w:b/>
          <w:sz w:val="28"/>
          <w:szCs w:val="28"/>
          <w:lang w:val="lv-LV" w:eastAsia="zh-CN"/>
        </w:rPr>
      </w:pPr>
    </w:p>
    <w:p w:rsidR="00F26F0A" w:rsidRPr="009B327D" w:rsidRDefault="00F26F0A" w:rsidP="00F26F0A">
      <w:pPr>
        <w:jc w:val="center"/>
        <w:outlineLvl w:val="3"/>
        <w:rPr>
          <w:b/>
          <w:sz w:val="28"/>
          <w:szCs w:val="28"/>
          <w:lang w:val="lv-LV" w:eastAsia="zh-CN"/>
        </w:rPr>
      </w:pPr>
      <w:r w:rsidRPr="009B327D">
        <w:rPr>
          <w:b/>
          <w:sz w:val="28"/>
          <w:szCs w:val="28"/>
          <w:lang w:val="lv-LV" w:eastAsia="zh-CN"/>
        </w:rPr>
        <w:t>LATVIJAS REPUBLIKAS MINISTRU KABINETS</w:t>
      </w:r>
    </w:p>
    <w:p w:rsidR="00F26F0A" w:rsidRPr="009B327D" w:rsidRDefault="00F26F0A" w:rsidP="00F26F0A">
      <w:pPr>
        <w:jc w:val="center"/>
        <w:outlineLvl w:val="3"/>
        <w:rPr>
          <w:sz w:val="28"/>
          <w:szCs w:val="28"/>
          <w:lang w:val="lv-LV" w:eastAsia="zh-CN"/>
        </w:rPr>
      </w:pPr>
    </w:p>
    <w:p w:rsidR="00F26F0A" w:rsidRPr="009B327D" w:rsidRDefault="00F26F0A" w:rsidP="00F26F0A">
      <w:pPr>
        <w:tabs>
          <w:tab w:val="left" w:pos="6663"/>
        </w:tabs>
        <w:spacing w:after="120"/>
        <w:jc w:val="both"/>
        <w:rPr>
          <w:sz w:val="28"/>
          <w:szCs w:val="28"/>
          <w:lang w:val="lv-LV"/>
        </w:rPr>
      </w:pPr>
      <w:r w:rsidRPr="009B327D">
        <w:rPr>
          <w:sz w:val="28"/>
          <w:szCs w:val="28"/>
          <w:lang w:val="lv-LV"/>
        </w:rPr>
        <w:t>2019.gada ___._________</w:t>
      </w:r>
      <w:r w:rsidRPr="009B327D">
        <w:rPr>
          <w:sz w:val="28"/>
          <w:szCs w:val="28"/>
          <w:lang w:val="lv-LV"/>
        </w:rPr>
        <w:tab/>
        <w:t>Rīkojums Nr. ____</w:t>
      </w:r>
    </w:p>
    <w:p w:rsidR="00F26F0A" w:rsidRPr="009B327D" w:rsidRDefault="00F26F0A" w:rsidP="00F26F0A">
      <w:pPr>
        <w:tabs>
          <w:tab w:val="left" w:pos="6663"/>
        </w:tabs>
        <w:spacing w:after="120"/>
        <w:jc w:val="both"/>
        <w:rPr>
          <w:sz w:val="28"/>
          <w:szCs w:val="28"/>
          <w:lang w:val="lv-LV"/>
        </w:rPr>
      </w:pPr>
      <w:r w:rsidRPr="009B327D">
        <w:rPr>
          <w:sz w:val="28"/>
          <w:szCs w:val="28"/>
          <w:lang w:val="lv-LV"/>
        </w:rPr>
        <w:t>Rīgā</w:t>
      </w:r>
      <w:r w:rsidRPr="009B327D">
        <w:rPr>
          <w:sz w:val="28"/>
          <w:szCs w:val="28"/>
          <w:lang w:val="lv-LV"/>
        </w:rPr>
        <w:tab/>
        <w:t>(prot. Nr. ___ ___.§)</w:t>
      </w:r>
    </w:p>
    <w:p w:rsidR="00174216" w:rsidRPr="009B327D" w:rsidRDefault="00174216" w:rsidP="001F4752">
      <w:pPr>
        <w:rPr>
          <w:sz w:val="28"/>
          <w:szCs w:val="28"/>
          <w:lang w:val="lv-LV"/>
        </w:rPr>
      </w:pPr>
    </w:p>
    <w:p w:rsidR="001116F1" w:rsidRDefault="00C00B8D" w:rsidP="009B327D">
      <w:pPr>
        <w:shd w:val="clear" w:color="auto" w:fill="FFFFFF" w:themeFill="background1"/>
        <w:tabs>
          <w:tab w:val="left" w:pos="993"/>
        </w:tabs>
        <w:jc w:val="center"/>
        <w:rPr>
          <w:b/>
          <w:sz w:val="28"/>
          <w:szCs w:val="28"/>
          <w:lang w:val="lv-LV"/>
        </w:rPr>
      </w:pPr>
      <w:bookmarkStart w:id="0" w:name="_Hlk11314503"/>
      <w:r w:rsidRPr="009B327D">
        <w:rPr>
          <w:b/>
          <w:sz w:val="28"/>
          <w:szCs w:val="28"/>
          <w:lang w:val="lv-LV"/>
        </w:rPr>
        <w:t>Par valsts nekustamā īpašuma</w:t>
      </w:r>
      <w:r>
        <w:rPr>
          <w:b/>
          <w:sz w:val="28"/>
          <w:szCs w:val="28"/>
          <w:lang w:val="lv-LV"/>
        </w:rPr>
        <w:t xml:space="preserve"> </w:t>
      </w:r>
    </w:p>
    <w:p w:rsidR="009B327D" w:rsidRPr="009B327D" w:rsidRDefault="00C00B8D" w:rsidP="009B327D">
      <w:pPr>
        <w:shd w:val="clear" w:color="auto" w:fill="FFFFFF" w:themeFill="background1"/>
        <w:tabs>
          <w:tab w:val="left" w:pos="993"/>
        </w:tabs>
        <w:jc w:val="center"/>
        <w:rPr>
          <w:b/>
          <w:sz w:val="28"/>
          <w:szCs w:val="28"/>
          <w:lang w:val="lv-LV"/>
        </w:rPr>
      </w:pPr>
      <w:proofErr w:type="spellStart"/>
      <w:r w:rsidRPr="009B327D">
        <w:rPr>
          <w:b/>
          <w:sz w:val="28"/>
          <w:szCs w:val="28"/>
          <w:lang w:val="lv-LV"/>
        </w:rPr>
        <w:t>Aristida</w:t>
      </w:r>
      <w:proofErr w:type="spellEnd"/>
      <w:r w:rsidR="009B327D" w:rsidRPr="009B327D">
        <w:rPr>
          <w:b/>
          <w:sz w:val="28"/>
          <w:szCs w:val="28"/>
          <w:lang w:val="lv-LV"/>
        </w:rPr>
        <w:t xml:space="preserve"> </w:t>
      </w:r>
      <w:proofErr w:type="spellStart"/>
      <w:r w:rsidR="009B327D" w:rsidRPr="009B327D">
        <w:rPr>
          <w:b/>
          <w:sz w:val="28"/>
          <w:szCs w:val="28"/>
          <w:lang w:val="lv-LV"/>
        </w:rPr>
        <w:t>Briāna</w:t>
      </w:r>
      <w:proofErr w:type="spellEnd"/>
      <w:r w:rsidR="009B327D" w:rsidRPr="009B327D">
        <w:rPr>
          <w:b/>
          <w:sz w:val="28"/>
          <w:szCs w:val="28"/>
          <w:lang w:val="lv-LV"/>
        </w:rPr>
        <w:t xml:space="preserve"> ielā 13, Rīgā</w:t>
      </w:r>
      <w:r>
        <w:rPr>
          <w:b/>
          <w:sz w:val="28"/>
          <w:szCs w:val="28"/>
          <w:lang w:val="lv-LV"/>
        </w:rPr>
        <w:t>,</w:t>
      </w:r>
      <w:r w:rsidR="009B327D" w:rsidRPr="009B327D">
        <w:rPr>
          <w:b/>
          <w:sz w:val="28"/>
          <w:szCs w:val="28"/>
          <w:lang w:val="lv-LV"/>
        </w:rPr>
        <w:t xml:space="preserve"> izmantošanu </w:t>
      </w:r>
    </w:p>
    <w:bookmarkEnd w:id="0"/>
    <w:p w:rsidR="00394448" w:rsidRPr="009B327D" w:rsidRDefault="00394448" w:rsidP="00394448">
      <w:pPr>
        <w:jc w:val="center"/>
        <w:rPr>
          <w:sz w:val="28"/>
          <w:szCs w:val="28"/>
          <w:lang w:val="lv-LV"/>
        </w:rPr>
      </w:pPr>
    </w:p>
    <w:p w:rsidR="00174216" w:rsidRPr="009B327D" w:rsidRDefault="009B327D" w:rsidP="009B327D">
      <w:pPr>
        <w:ind w:firstLine="720"/>
        <w:jc w:val="both"/>
        <w:rPr>
          <w:sz w:val="28"/>
          <w:szCs w:val="28"/>
          <w:lang w:val="lv-LV"/>
        </w:rPr>
      </w:pPr>
      <w:r w:rsidRPr="009B327D">
        <w:rPr>
          <w:sz w:val="28"/>
          <w:szCs w:val="28"/>
          <w:lang w:val="lv-LV"/>
        </w:rPr>
        <w:t xml:space="preserve">Noteikt, ka pēc attīstības projekta īstenošanas pabeigšanas valsts nekustamais īpašums </w:t>
      </w:r>
      <w:r w:rsidRPr="009B327D">
        <w:rPr>
          <w:iCs/>
          <w:sz w:val="28"/>
          <w:szCs w:val="28"/>
          <w:lang w:val="lv-LV"/>
        </w:rPr>
        <w:t xml:space="preserve">(nekustamā īpašuma kadastra numurs </w:t>
      </w:r>
      <w:r w:rsidRPr="0043111B">
        <w:rPr>
          <w:sz w:val="28"/>
          <w:szCs w:val="28"/>
          <w:lang w:val="lv-LV"/>
        </w:rPr>
        <w:t>0100 024 0098</w:t>
      </w:r>
      <w:r w:rsidRPr="009B327D">
        <w:rPr>
          <w:sz w:val="28"/>
          <w:szCs w:val="28"/>
          <w:lang w:val="lv-LV"/>
        </w:rPr>
        <w:t xml:space="preserve">) </w:t>
      </w:r>
      <w:proofErr w:type="spellStart"/>
      <w:r w:rsidRPr="009B327D">
        <w:rPr>
          <w:sz w:val="28"/>
          <w:szCs w:val="28"/>
          <w:lang w:val="lv-LV"/>
        </w:rPr>
        <w:t>Aristida</w:t>
      </w:r>
      <w:proofErr w:type="spellEnd"/>
      <w:r w:rsidRPr="009B327D">
        <w:rPr>
          <w:sz w:val="28"/>
          <w:szCs w:val="28"/>
          <w:lang w:val="lv-LV"/>
        </w:rPr>
        <w:t xml:space="preserve"> </w:t>
      </w:r>
      <w:proofErr w:type="spellStart"/>
      <w:r w:rsidRPr="009B327D">
        <w:rPr>
          <w:sz w:val="28"/>
          <w:szCs w:val="28"/>
          <w:lang w:val="lv-LV"/>
        </w:rPr>
        <w:t>Briāna</w:t>
      </w:r>
      <w:proofErr w:type="spellEnd"/>
      <w:r w:rsidRPr="009B327D">
        <w:rPr>
          <w:sz w:val="28"/>
          <w:szCs w:val="28"/>
          <w:lang w:val="lv-LV"/>
        </w:rPr>
        <w:t xml:space="preserve"> ielā 13, Rīgā</w:t>
      </w:r>
      <w:r w:rsidR="000A3746">
        <w:rPr>
          <w:sz w:val="28"/>
          <w:szCs w:val="28"/>
          <w:lang w:val="lv-LV"/>
        </w:rPr>
        <w:t>,</w:t>
      </w:r>
      <w:r w:rsidRPr="009B327D">
        <w:rPr>
          <w:sz w:val="28"/>
          <w:szCs w:val="28"/>
          <w:lang w:val="lv-LV"/>
        </w:rPr>
        <w:t xml:space="preserve"> izmantojams Latvijas Mākslas akadēmijas un profesionālās izglītības kompetences centra</w:t>
      </w:r>
      <w:r w:rsidR="000A3746">
        <w:rPr>
          <w:sz w:val="28"/>
          <w:szCs w:val="28"/>
          <w:lang w:val="lv-LV"/>
        </w:rPr>
        <w:t xml:space="preserve"> „</w:t>
      </w:r>
      <w:r w:rsidRPr="009B327D">
        <w:rPr>
          <w:sz w:val="28"/>
          <w:szCs w:val="28"/>
          <w:lang w:val="lv-LV"/>
        </w:rPr>
        <w:t>Rīgas Dizaina un mākslas vidusskola” funkciju īstenošanai.</w:t>
      </w:r>
    </w:p>
    <w:p w:rsidR="00174216" w:rsidRDefault="00174216" w:rsidP="001F4752">
      <w:pPr>
        <w:jc w:val="both"/>
        <w:rPr>
          <w:sz w:val="28"/>
          <w:szCs w:val="28"/>
          <w:lang w:val="lv-LV"/>
        </w:rPr>
      </w:pPr>
    </w:p>
    <w:p w:rsidR="009B327D" w:rsidRPr="009B327D" w:rsidRDefault="009B327D" w:rsidP="001F4752">
      <w:pPr>
        <w:jc w:val="both"/>
        <w:rPr>
          <w:sz w:val="28"/>
          <w:szCs w:val="28"/>
          <w:lang w:val="lv-LV"/>
        </w:rPr>
      </w:pPr>
    </w:p>
    <w:p w:rsidR="00F26F0A" w:rsidRPr="009B327D" w:rsidRDefault="00F26F0A" w:rsidP="00F26F0A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  <w:r w:rsidRPr="009B327D">
        <w:rPr>
          <w:color w:val="000000"/>
          <w:sz w:val="28"/>
          <w:szCs w:val="28"/>
          <w:lang w:val="lv-LV" w:eastAsia="lv-LV"/>
        </w:rPr>
        <w:t>Ministru prezidents</w:t>
      </w:r>
      <w:r w:rsidRPr="009B327D">
        <w:rPr>
          <w:color w:val="000000"/>
          <w:sz w:val="28"/>
          <w:szCs w:val="28"/>
          <w:lang w:val="lv-LV" w:eastAsia="lv-LV"/>
        </w:rPr>
        <w:tab/>
        <w:t>A.K.Kariņš</w:t>
      </w:r>
    </w:p>
    <w:p w:rsidR="00F26F0A" w:rsidRPr="009B327D" w:rsidRDefault="00F26F0A" w:rsidP="00F26F0A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</w:p>
    <w:p w:rsidR="00007E04" w:rsidRPr="009B327D" w:rsidRDefault="00007E04" w:rsidP="00007E04">
      <w:pPr>
        <w:tabs>
          <w:tab w:val="left" w:pos="7088"/>
        </w:tabs>
        <w:ind w:left="284"/>
        <w:rPr>
          <w:bCs/>
          <w:color w:val="000000"/>
          <w:sz w:val="28"/>
          <w:szCs w:val="28"/>
          <w:lang w:val="lv-LV" w:eastAsia="lv-LV"/>
        </w:rPr>
      </w:pPr>
      <w:r w:rsidRPr="009B327D">
        <w:rPr>
          <w:bCs/>
          <w:color w:val="000000"/>
          <w:sz w:val="28"/>
          <w:szCs w:val="28"/>
          <w:lang w:val="lv-LV" w:eastAsia="lv-LV"/>
        </w:rPr>
        <w:t>Kultūras ministr</w:t>
      </w:r>
      <w:r w:rsidR="00EA0AFA">
        <w:rPr>
          <w:bCs/>
          <w:color w:val="000000"/>
          <w:sz w:val="28"/>
          <w:szCs w:val="28"/>
          <w:lang w:val="lv-LV" w:eastAsia="lv-LV"/>
        </w:rPr>
        <w:t>s</w:t>
      </w:r>
      <w:r w:rsidR="00EA0AFA">
        <w:rPr>
          <w:bCs/>
          <w:color w:val="000000"/>
          <w:sz w:val="28"/>
          <w:szCs w:val="28"/>
          <w:lang w:val="lv-LV" w:eastAsia="lv-LV"/>
        </w:rPr>
        <w:tab/>
        <w:t>N.Puntulis</w:t>
      </w:r>
    </w:p>
    <w:p w:rsidR="00007E04" w:rsidRPr="009B327D" w:rsidRDefault="00007E04" w:rsidP="00007E04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</w:p>
    <w:p w:rsidR="00007E04" w:rsidRPr="009B327D" w:rsidRDefault="00007E04" w:rsidP="00007E04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  <w:r w:rsidRPr="009B327D">
        <w:rPr>
          <w:color w:val="000000"/>
          <w:sz w:val="28"/>
          <w:szCs w:val="28"/>
          <w:lang w:val="lv-LV" w:eastAsia="lv-LV"/>
        </w:rPr>
        <w:t>Vīza: Valsts sekretāre</w:t>
      </w:r>
      <w:r w:rsidRPr="009B327D">
        <w:rPr>
          <w:color w:val="000000"/>
          <w:sz w:val="28"/>
          <w:szCs w:val="28"/>
          <w:lang w:val="lv-LV" w:eastAsia="lv-LV"/>
        </w:rPr>
        <w:tab/>
        <w:t>D.Vilsone</w:t>
      </w:r>
    </w:p>
    <w:p w:rsidR="008E20DE" w:rsidRPr="009B327D" w:rsidRDefault="008E20DE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3A474B" w:rsidRPr="009B327D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3A474B" w:rsidRPr="009B327D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3A474B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EA0AFA" w:rsidRDefault="00EA0AF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9B327D" w:rsidRP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174216" w:rsidRPr="009B327D" w:rsidRDefault="009B327D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Pārups </w:t>
      </w:r>
      <w:r w:rsidR="000B0ABB" w:rsidRPr="009B327D">
        <w:rPr>
          <w:sz w:val="20"/>
          <w:szCs w:val="20"/>
        </w:rPr>
        <w:t>67330</w:t>
      </w:r>
      <w:r>
        <w:rPr>
          <w:sz w:val="20"/>
          <w:szCs w:val="20"/>
        </w:rPr>
        <w:t>284</w:t>
      </w:r>
    </w:p>
    <w:p w:rsidR="000B0ABB" w:rsidRPr="009B327D" w:rsidRDefault="00E20E96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hyperlink r:id="rId8" w:history="1">
        <w:r w:rsidR="009B327D" w:rsidRPr="002F64BE">
          <w:rPr>
            <w:rStyle w:val="Hipersaite"/>
            <w:sz w:val="20"/>
            <w:szCs w:val="20"/>
          </w:rPr>
          <w:t>Edvins.Parups@km.gov.lv</w:t>
        </w:r>
      </w:hyperlink>
      <w:r w:rsidR="000B0ABB" w:rsidRPr="009B327D">
        <w:rPr>
          <w:sz w:val="20"/>
          <w:szCs w:val="20"/>
        </w:rPr>
        <w:t xml:space="preserve"> </w:t>
      </w:r>
    </w:p>
    <w:sectPr w:rsidR="000B0ABB" w:rsidRPr="009B327D" w:rsidSect="00174216"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7A" w:rsidRDefault="006D217A">
      <w:r>
        <w:separator/>
      </w:r>
    </w:p>
  </w:endnote>
  <w:endnote w:type="continuationSeparator" w:id="0">
    <w:p w:rsidR="006D217A" w:rsidRDefault="006D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A" w:rsidRPr="00F26F0A" w:rsidRDefault="006D217A" w:rsidP="00F26F0A">
    <w:pPr>
      <w:pStyle w:val="Kjene"/>
      <w:rPr>
        <w:sz w:val="20"/>
        <w:szCs w:val="20"/>
      </w:rPr>
    </w:pPr>
    <w:r w:rsidRPr="00F26F0A">
      <w:rPr>
        <w:sz w:val="20"/>
        <w:szCs w:val="20"/>
        <w:lang w:val="lv-LV"/>
      </w:rPr>
      <w:t>KMRik_</w:t>
    </w:r>
    <w:r w:rsidR="00EA0AFA">
      <w:rPr>
        <w:sz w:val="20"/>
        <w:szCs w:val="20"/>
        <w:lang w:val="lv-LV"/>
      </w:rPr>
      <w:t>0807</w:t>
    </w:r>
    <w:r w:rsidR="00EA0AFA" w:rsidRPr="00F26F0A">
      <w:rPr>
        <w:sz w:val="20"/>
        <w:szCs w:val="20"/>
        <w:lang w:val="lv-LV"/>
      </w:rPr>
      <w:t>19</w:t>
    </w:r>
    <w:r w:rsidRPr="00F26F0A">
      <w:rPr>
        <w:sz w:val="20"/>
        <w:szCs w:val="20"/>
        <w:lang w:val="lv-LV"/>
      </w:rPr>
      <w:t>_</w:t>
    </w:r>
    <w:r w:rsidR="009B327D">
      <w:rPr>
        <w:sz w:val="20"/>
        <w:szCs w:val="20"/>
        <w:lang w:val="lv-LV"/>
      </w:rPr>
      <w:t>Briana</w:t>
    </w:r>
    <w:r w:rsidR="0043111B">
      <w:rPr>
        <w:sz w:val="20"/>
        <w:szCs w:val="20"/>
        <w:lang w:val="lv-LV"/>
      </w:rPr>
      <w:t>_</w:t>
    </w:r>
    <w:r w:rsidR="009B327D">
      <w:rPr>
        <w:sz w:val="20"/>
        <w:szCs w:val="20"/>
        <w:lang w:val="lv-LV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7A" w:rsidRDefault="006D217A">
      <w:r>
        <w:separator/>
      </w:r>
    </w:p>
  </w:footnote>
  <w:footnote w:type="continuationSeparator" w:id="0">
    <w:p w:rsidR="006D217A" w:rsidRDefault="006D2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2F2"/>
    <w:multiLevelType w:val="multilevel"/>
    <w:tmpl w:val="0426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1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1">
    <w:nsid w:val="4EF54602"/>
    <w:multiLevelType w:val="multilevel"/>
    <w:tmpl w:val="32AC5A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AD11606"/>
    <w:multiLevelType w:val="hybridMultilevel"/>
    <w:tmpl w:val="51163860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īna Čača-Cērmane">
    <w15:presenceInfo w15:providerId="AD" w15:userId="S-1-5-21-199432311-1791994046-2381146236-130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15772"/>
    <w:rsid w:val="00001111"/>
    <w:rsid w:val="00003190"/>
    <w:rsid w:val="00007E04"/>
    <w:rsid w:val="00015186"/>
    <w:rsid w:val="000372BF"/>
    <w:rsid w:val="00042F0B"/>
    <w:rsid w:val="00047819"/>
    <w:rsid w:val="00053213"/>
    <w:rsid w:val="00054618"/>
    <w:rsid w:val="00071886"/>
    <w:rsid w:val="00074364"/>
    <w:rsid w:val="000A3746"/>
    <w:rsid w:val="000B0ABB"/>
    <w:rsid w:val="000B78CB"/>
    <w:rsid w:val="000C15EF"/>
    <w:rsid w:val="000C18CC"/>
    <w:rsid w:val="000C464D"/>
    <w:rsid w:val="000D2A5E"/>
    <w:rsid w:val="000D430D"/>
    <w:rsid w:val="000E249A"/>
    <w:rsid w:val="000F3BD5"/>
    <w:rsid w:val="0010719C"/>
    <w:rsid w:val="001116F1"/>
    <w:rsid w:val="001212DB"/>
    <w:rsid w:val="0013467F"/>
    <w:rsid w:val="00144F17"/>
    <w:rsid w:val="001549F4"/>
    <w:rsid w:val="00156F50"/>
    <w:rsid w:val="00171E87"/>
    <w:rsid w:val="00174216"/>
    <w:rsid w:val="00177502"/>
    <w:rsid w:val="00180712"/>
    <w:rsid w:val="00182423"/>
    <w:rsid w:val="00183D08"/>
    <w:rsid w:val="001965AC"/>
    <w:rsid w:val="001A1A46"/>
    <w:rsid w:val="001A433C"/>
    <w:rsid w:val="001C1C20"/>
    <w:rsid w:val="001C25DB"/>
    <w:rsid w:val="001F18D8"/>
    <w:rsid w:val="001F4416"/>
    <w:rsid w:val="001F4752"/>
    <w:rsid w:val="0020230C"/>
    <w:rsid w:val="00202A96"/>
    <w:rsid w:val="00216562"/>
    <w:rsid w:val="00241FA3"/>
    <w:rsid w:val="00245F3C"/>
    <w:rsid w:val="002522EF"/>
    <w:rsid w:val="0026236D"/>
    <w:rsid w:val="002920AC"/>
    <w:rsid w:val="002A5872"/>
    <w:rsid w:val="002B1DBF"/>
    <w:rsid w:val="002B3A04"/>
    <w:rsid w:val="002B69B3"/>
    <w:rsid w:val="002C0EB5"/>
    <w:rsid w:val="002C4EA3"/>
    <w:rsid w:val="002E2720"/>
    <w:rsid w:val="002E4E95"/>
    <w:rsid w:val="002F4024"/>
    <w:rsid w:val="002F58D7"/>
    <w:rsid w:val="00300499"/>
    <w:rsid w:val="00302241"/>
    <w:rsid w:val="00304507"/>
    <w:rsid w:val="003241EA"/>
    <w:rsid w:val="00332BA0"/>
    <w:rsid w:val="003368FB"/>
    <w:rsid w:val="0034150A"/>
    <w:rsid w:val="00353817"/>
    <w:rsid w:val="00357DFD"/>
    <w:rsid w:val="00364A67"/>
    <w:rsid w:val="003749E8"/>
    <w:rsid w:val="00380E2C"/>
    <w:rsid w:val="00382232"/>
    <w:rsid w:val="003835D8"/>
    <w:rsid w:val="003867B6"/>
    <w:rsid w:val="00390F92"/>
    <w:rsid w:val="00394448"/>
    <w:rsid w:val="003A1C08"/>
    <w:rsid w:val="003A474B"/>
    <w:rsid w:val="003A4E33"/>
    <w:rsid w:val="003A5F46"/>
    <w:rsid w:val="003B1F3D"/>
    <w:rsid w:val="003D378D"/>
    <w:rsid w:val="003D45E4"/>
    <w:rsid w:val="003D72F3"/>
    <w:rsid w:val="003E36A0"/>
    <w:rsid w:val="003E7BF7"/>
    <w:rsid w:val="003F6966"/>
    <w:rsid w:val="004045EE"/>
    <w:rsid w:val="0040789B"/>
    <w:rsid w:val="00415772"/>
    <w:rsid w:val="0043111B"/>
    <w:rsid w:val="00450095"/>
    <w:rsid w:val="00455854"/>
    <w:rsid w:val="00457EB2"/>
    <w:rsid w:val="004639C2"/>
    <w:rsid w:val="00477C2D"/>
    <w:rsid w:val="00481447"/>
    <w:rsid w:val="00481E5D"/>
    <w:rsid w:val="00490096"/>
    <w:rsid w:val="004B0D37"/>
    <w:rsid w:val="004C1720"/>
    <w:rsid w:val="004C1AC1"/>
    <w:rsid w:val="004C2E3C"/>
    <w:rsid w:val="004D0540"/>
    <w:rsid w:val="004D36F6"/>
    <w:rsid w:val="004D706D"/>
    <w:rsid w:val="004E233A"/>
    <w:rsid w:val="004E430C"/>
    <w:rsid w:val="004F7A01"/>
    <w:rsid w:val="005138A4"/>
    <w:rsid w:val="00522367"/>
    <w:rsid w:val="00523B27"/>
    <w:rsid w:val="005349DB"/>
    <w:rsid w:val="00537527"/>
    <w:rsid w:val="005426E5"/>
    <w:rsid w:val="005504AA"/>
    <w:rsid w:val="00562801"/>
    <w:rsid w:val="00572596"/>
    <w:rsid w:val="00595CCE"/>
    <w:rsid w:val="00596C69"/>
    <w:rsid w:val="005A06E9"/>
    <w:rsid w:val="005A6A33"/>
    <w:rsid w:val="005A72F8"/>
    <w:rsid w:val="005B3C55"/>
    <w:rsid w:val="005B7327"/>
    <w:rsid w:val="005F1D3E"/>
    <w:rsid w:val="005F4077"/>
    <w:rsid w:val="005F6517"/>
    <w:rsid w:val="00603377"/>
    <w:rsid w:val="00611A5F"/>
    <w:rsid w:val="00627432"/>
    <w:rsid w:val="00632F6D"/>
    <w:rsid w:val="00641A4D"/>
    <w:rsid w:val="0066667A"/>
    <w:rsid w:val="006817E2"/>
    <w:rsid w:val="006832D6"/>
    <w:rsid w:val="00686991"/>
    <w:rsid w:val="00687D50"/>
    <w:rsid w:val="006A24CA"/>
    <w:rsid w:val="006A5AC5"/>
    <w:rsid w:val="006C55B5"/>
    <w:rsid w:val="006D140F"/>
    <w:rsid w:val="006D217A"/>
    <w:rsid w:val="006D70CB"/>
    <w:rsid w:val="006F0274"/>
    <w:rsid w:val="006F474A"/>
    <w:rsid w:val="006F4F95"/>
    <w:rsid w:val="00702964"/>
    <w:rsid w:val="00707278"/>
    <w:rsid w:val="0072381F"/>
    <w:rsid w:val="007264A5"/>
    <w:rsid w:val="00737120"/>
    <w:rsid w:val="00741775"/>
    <w:rsid w:val="00752A4C"/>
    <w:rsid w:val="00755AA5"/>
    <w:rsid w:val="00757972"/>
    <w:rsid w:val="007635F3"/>
    <w:rsid w:val="00763616"/>
    <w:rsid w:val="0076771A"/>
    <w:rsid w:val="00770DBF"/>
    <w:rsid w:val="00784AC6"/>
    <w:rsid w:val="007A2DEA"/>
    <w:rsid w:val="007A4E04"/>
    <w:rsid w:val="007D421C"/>
    <w:rsid w:val="007D54DD"/>
    <w:rsid w:val="007E18E1"/>
    <w:rsid w:val="007E3466"/>
    <w:rsid w:val="007E4B87"/>
    <w:rsid w:val="007E75A8"/>
    <w:rsid w:val="007F4F48"/>
    <w:rsid w:val="007F79DD"/>
    <w:rsid w:val="00811E0F"/>
    <w:rsid w:val="008159B8"/>
    <w:rsid w:val="00822D50"/>
    <w:rsid w:val="0082681D"/>
    <w:rsid w:val="0083497E"/>
    <w:rsid w:val="00845DF0"/>
    <w:rsid w:val="008465F5"/>
    <w:rsid w:val="00847086"/>
    <w:rsid w:val="008505C8"/>
    <w:rsid w:val="008541F0"/>
    <w:rsid w:val="00855460"/>
    <w:rsid w:val="00860871"/>
    <w:rsid w:val="0086692B"/>
    <w:rsid w:val="00870792"/>
    <w:rsid w:val="00873AB1"/>
    <w:rsid w:val="0087528F"/>
    <w:rsid w:val="008804EF"/>
    <w:rsid w:val="00883121"/>
    <w:rsid w:val="00892A7E"/>
    <w:rsid w:val="00892E82"/>
    <w:rsid w:val="008C29D4"/>
    <w:rsid w:val="008C2BAC"/>
    <w:rsid w:val="008D199E"/>
    <w:rsid w:val="008D2F9E"/>
    <w:rsid w:val="008E20DE"/>
    <w:rsid w:val="008F3F79"/>
    <w:rsid w:val="008F6AF5"/>
    <w:rsid w:val="00916E2C"/>
    <w:rsid w:val="009239B9"/>
    <w:rsid w:val="0092416D"/>
    <w:rsid w:val="00961EAA"/>
    <w:rsid w:val="00963433"/>
    <w:rsid w:val="009701E9"/>
    <w:rsid w:val="00971F74"/>
    <w:rsid w:val="009730AF"/>
    <w:rsid w:val="00974057"/>
    <w:rsid w:val="0098048D"/>
    <w:rsid w:val="00981A95"/>
    <w:rsid w:val="00981C8A"/>
    <w:rsid w:val="00982CD1"/>
    <w:rsid w:val="009A48D6"/>
    <w:rsid w:val="009B327D"/>
    <w:rsid w:val="009B7A12"/>
    <w:rsid w:val="009E2CE3"/>
    <w:rsid w:val="009E366B"/>
    <w:rsid w:val="009F705C"/>
    <w:rsid w:val="00A00425"/>
    <w:rsid w:val="00A15C45"/>
    <w:rsid w:val="00A17782"/>
    <w:rsid w:val="00A33C97"/>
    <w:rsid w:val="00A403D0"/>
    <w:rsid w:val="00A442F4"/>
    <w:rsid w:val="00A62298"/>
    <w:rsid w:val="00A81BE1"/>
    <w:rsid w:val="00AB106E"/>
    <w:rsid w:val="00AC4398"/>
    <w:rsid w:val="00AC56E5"/>
    <w:rsid w:val="00AC5A3E"/>
    <w:rsid w:val="00AD1481"/>
    <w:rsid w:val="00AD2762"/>
    <w:rsid w:val="00AD297A"/>
    <w:rsid w:val="00AD3ED8"/>
    <w:rsid w:val="00AF00E5"/>
    <w:rsid w:val="00AF3AC3"/>
    <w:rsid w:val="00AF3B6A"/>
    <w:rsid w:val="00B010C7"/>
    <w:rsid w:val="00B1012B"/>
    <w:rsid w:val="00B16BE0"/>
    <w:rsid w:val="00B175A3"/>
    <w:rsid w:val="00B21982"/>
    <w:rsid w:val="00B23A69"/>
    <w:rsid w:val="00B262BC"/>
    <w:rsid w:val="00B3086B"/>
    <w:rsid w:val="00B40971"/>
    <w:rsid w:val="00B42877"/>
    <w:rsid w:val="00B43923"/>
    <w:rsid w:val="00B43BDD"/>
    <w:rsid w:val="00B45584"/>
    <w:rsid w:val="00B91CBA"/>
    <w:rsid w:val="00BB78B8"/>
    <w:rsid w:val="00BF18E2"/>
    <w:rsid w:val="00C00B8D"/>
    <w:rsid w:val="00C01DBC"/>
    <w:rsid w:val="00C20674"/>
    <w:rsid w:val="00C20DA0"/>
    <w:rsid w:val="00C32C7A"/>
    <w:rsid w:val="00C42B3C"/>
    <w:rsid w:val="00C500A4"/>
    <w:rsid w:val="00C560FE"/>
    <w:rsid w:val="00C729FB"/>
    <w:rsid w:val="00C73F60"/>
    <w:rsid w:val="00C9487E"/>
    <w:rsid w:val="00CA4986"/>
    <w:rsid w:val="00CC3182"/>
    <w:rsid w:val="00CC530C"/>
    <w:rsid w:val="00CE7AF4"/>
    <w:rsid w:val="00D15F7D"/>
    <w:rsid w:val="00D16C12"/>
    <w:rsid w:val="00D3445D"/>
    <w:rsid w:val="00D40E6F"/>
    <w:rsid w:val="00D4241D"/>
    <w:rsid w:val="00D506FA"/>
    <w:rsid w:val="00D61217"/>
    <w:rsid w:val="00D734CF"/>
    <w:rsid w:val="00D771D4"/>
    <w:rsid w:val="00D87B76"/>
    <w:rsid w:val="00D90882"/>
    <w:rsid w:val="00D90F86"/>
    <w:rsid w:val="00D911E6"/>
    <w:rsid w:val="00D95632"/>
    <w:rsid w:val="00DA090D"/>
    <w:rsid w:val="00DC22A5"/>
    <w:rsid w:val="00DC403F"/>
    <w:rsid w:val="00DE11C2"/>
    <w:rsid w:val="00DE5D6B"/>
    <w:rsid w:val="00DE672B"/>
    <w:rsid w:val="00E043BB"/>
    <w:rsid w:val="00E20E96"/>
    <w:rsid w:val="00E24773"/>
    <w:rsid w:val="00E300A8"/>
    <w:rsid w:val="00E364CF"/>
    <w:rsid w:val="00E725E7"/>
    <w:rsid w:val="00E77BD0"/>
    <w:rsid w:val="00E81606"/>
    <w:rsid w:val="00E84007"/>
    <w:rsid w:val="00E93510"/>
    <w:rsid w:val="00EA0AFA"/>
    <w:rsid w:val="00EA35C3"/>
    <w:rsid w:val="00EA661A"/>
    <w:rsid w:val="00EA6F5E"/>
    <w:rsid w:val="00EB4199"/>
    <w:rsid w:val="00EB66BA"/>
    <w:rsid w:val="00ED08F7"/>
    <w:rsid w:val="00EF2617"/>
    <w:rsid w:val="00F22346"/>
    <w:rsid w:val="00F24472"/>
    <w:rsid w:val="00F255B9"/>
    <w:rsid w:val="00F26639"/>
    <w:rsid w:val="00F26F0A"/>
    <w:rsid w:val="00F47216"/>
    <w:rsid w:val="00F57AEE"/>
    <w:rsid w:val="00F76998"/>
    <w:rsid w:val="00F9217E"/>
    <w:rsid w:val="00F93E6A"/>
    <w:rsid w:val="00FA529A"/>
    <w:rsid w:val="00FA659A"/>
    <w:rsid w:val="00FA7E59"/>
    <w:rsid w:val="00FC5043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4241D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D424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4241D"/>
    <w:rPr>
      <w:sz w:val="24"/>
      <w:szCs w:val="24"/>
      <w:lang w:val="en-GB" w:eastAsia="en-US"/>
    </w:rPr>
  </w:style>
  <w:style w:type="paragraph" w:styleId="Pamattekstsaratkpi">
    <w:name w:val="Body Text Indent"/>
    <w:basedOn w:val="Parastais"/>
    <w:link w:val="PamattekstsaratkpiRakstz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41D"/>
    <w:rPr>
      <w:rFonts w:cs="PMingLiU"/>
      <w:sz w:val="24"/>
      <w:szCs w:val="24"/>
      <w:lang w:eastAsia="en-US" w:bidi="lo-LA"/>
    </w:rPr>
  </w:style>
  <w:style w:type="paragraph" w:styleId="Balonteksts">
    <w:name w:val="Balloon Text"/>
    <w:basedOn w:val="Parastais"/>
    <w:link w:val="BalontekstsRakstz"/>
    <w:rsid w:val="00D424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Pamatteksts">
    <w:name w:val="Body Text"/>
    <w:basedOn w:val="Parastais"/>
    <w:link w:val="PamattekstsRakstz"/>
    <w:rsid w:val="007E34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E3466"/>
    <w:rPr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rsid w:val="00C560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60FE"/>
    <w:rPr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rsid w:val="00177502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1775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77502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775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77502"/>
    <w:rPr>
      <w:b/>
      <w:bCs/>
      <w:lang w:val="en-GB" w:eastAsia="en-US"/>
    </w:rPr>
  </w:style>
  <w:style w:type="paragraph" w:styleId="Sarakstarindkopa">
    <w:name w:val="List Paragraph"/>
    <w:basedOn w:val="Parastais"/>
    <w:uiPriority w:val="34"/>
    <w:qFormat/>
    <w:rsid w:val="002920AC"/>
    <w:pPr>
      <w:ind w:left="720"/>
      <w:contextualSpacing/>
    </w:pPr>
  </w:style>
  <w:style w:type="paragraph" w:customStyle="1" w:styleId="naisf">
    <w:name w:val="naisf"/>
    <w:basedOn w:val="Parastais"/>
    <w:rsid w:val="00174216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nhideWhenUsed/>
    <w:rsid w:val="008E20DE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semiHidden/>
    <w:unhideWhenUsed/>
    <w:rsid w:val="000A37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Parups@km.gov.lv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01E-2581-4C53-99CC-73766567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Ventspils novada pašvaldības nekustamā īpašuma Lielajā laukumā 1, Ventspilī, 349/1000 domājamo daļu pārņemšanu valsts īpašumā</vt:lpstr>
      <vt:lpstr>MK rīkojuma projekts</vt:lpstr>
    </vt:vector>
  </TitlesOfParts>
  <Company>Kultūras Ministrija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Aristida Briāna ielā 13, Rīgā izmantošanu</dc:title>
  <dc:subject>MK rīkojuma projekts</dc:subject>
  <dc:creator>Edvīns Pārups</dc:creator>
  <dc:description>Pārups 67330284
Edvins.Parups@km.gov.lv </dc:description>
  <cp:lastModifiedBy>inesed</cp:lastModifiedBy>
  <cp:revision>27</cp:revision>
  <cp:lastPrinted>2017-03-22T13:00:00Z</cp:lastPrinted>
  <dcterms:created xsi:type="dcterms:W3CDTF">2019-05-13T06:58:00Z</dcterms:created>
  <dcterms:modified xsi:type="dcterms:W3CDTF">2019-07-08T13:04:00Z</dcterms:modified>
</cp:coreProperties>
</file>