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90F" w:rsidRPr="00405C18" w:rsidRDefault="0031490F" w:rsidP="0031490F">
      <w:pPr>
        <w:pStyle w:val="Heading1"/>
        <w:ind w:firstLine="540"/>
        <w:rPr>
          <w:szCs w:val="28"/>
        </w:rPr>
      </w:pPr>
      <w:r>
        <w:rPr>
          <w:szCs w:val="28"/>
        </w:rPr>
        <w:t>3</w:t>
      </w:r>
      <w:r w:rsidRPr="00405C18">
        <w:rPr>
          <w:szCs w:val="28"/>
        </w:rPr>
        <w:t>.pielikums</w:t>
      </w:r>
    </w:p>
    <w:p w:rsidR="0031490F" w:rsidRPr="00405C18" w:rsidRDefault="0031490F" w:rsidP="0031490F">
      <w:pPr>
        <w:pStyle w:val="Heading1"/>
        <w:ind w:firstLine="540"/>
        <w:rPr>
          <w:szCs w:val="28"/>
        </w:rPr>
      </w:pPr>
      <w:r w:rsidRPr="00405C18">
        <w:rPr>
          <w:szCs w:val="28"/>
        </w:rPr>
        <w:t>Ministru kabineta 201</w:t>
      </w:r>
      <w:r>
        <w:rPr>
          <w:szCs w:val="28"/>
        </w:rPr>
        <w:t>_</w:t>
      </w:r>
      <w:r w:rsidRPr="00405C18">
        <w:rPr>
          <w:szCs w:val="28"/>
        </w:rPr>
        <w:t>.gada __._______</w:t>
      </w:r>
    </w:p>
    <w:p w:rsidR="0031490F" w:rsidRPr="00405C18" w:rsidRDefault="0031490F" w:rsidP="0031490F">
      <w:pPr>
        <w:pStyle w:val="Heading1"/>
        <w:ind w:firstLine="540"/>
        <w:rPr>
          <w:szCs w:val="28"/>
        </w:rPr>
      </w:pPr>
      <w:r w:rsidRPr="00405C18">
        <w:rPr>
          <w:szCs w:val="28"/>
        </w:rPr>
        <w:t>noteikumiem Nr.__</w:t>
      </w:r>
    </w:p>
    <w:p w:rsidR="00836E9F" w:rsidRDefault="00836E9F"/>
    <w:p w:rsidR="0031490F" w:rsidRPr="0031490F" w:rsidRDefault="0031490F" w:rsidP="0031490F">
      <w:pPr>
        <w:pStyle w:val="tv212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bookmarkStart w:id="0" w:name="447909"/>
      <w:r w:rsidRPr="0031490F">
        <w:rPr>
          <w:b/>
          <w:sz w:val="28"/>
          <w:szCs w:val="28"/>
          <w:lang w:val="lv-LV"/>
        </w:rPr>
        <w:t xml:space="preserve">Aizsargājamie koki – vietējo un citzemju sugu dižkoki </w:t>
      </w:r>
    </w:p>
    <w:p w:rsidR="0031490F" w:rsidRPr="0031490F" w:rsidRDefault="0031490F" w:rsidP="0031490F">
      <w:pPr>
        <w:pStyle w:val="tv212"/>
        <w:spacing w:before="0" w:beforeAutospacing="0" w:after="0" w:afterAutospacing="0"/>
        <w:jc w:val="center"/>
        <w:rPr>
          <w:b/>
          <w:sz w:val="28"/>
          <w:szCs w:val="28"/>
        </w:rPr>
      </w:pPr>
      <w:r w:rsidRPr="0031490F">
        <w:rPr>
          <w:b/>
          <w:sz w:val="28"/>
          <w:szCs w:val="28"/>
        </w:rPr>
        <w:t>(pēc apkārtmēra vai augstuma)</w:t>
      </w:r>
      <w:bookmarkEnd w:id="0"/>
    </w:p>
    <w:p w:rsidR="0031490F" w:rsidRPr="008B1B6B" w:rsidRDefault="0031490F" w:rsidP="0031490F">
      <w:pPr>
        <w:pStyle w:val="tv212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7"/>
        <w:gridCol w:w="2404"/>
        <w:gridCol w:w="3136"/>
        <w:gridCol w:w="1401"/>
        <w:gridCol w:w="1323"/>
      </w:tblGrid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90F" w:rsidRDefault="0031490F" w:rsidP="0031490F">
            <w:pPr>
              <w:pStyle w:val="tvhtml"/>
              <w:jc w:val="center"/>
            </w:pPr>
            <w:r>
              <w:t>Nr.p.k.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90F" w:rsidRDefault="0031490F" w:rsidP="0031490F">
            <w:pPr>
              <w:pStyle w:val="tvhtml"/>
              <w:jc w:val="center"/>
            </w:pPr>
            <w:r>
              <w:t>Nosaukums latviešu valodā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90F" w:rsidRDefault="0031490F" w:rsidP="0031490F">
            <w:pPr>
              <w:pStyle w:val="tvhtml"/>
              <w:jc w:val="center"/>
            </w:pPr>
            <w:r>
              <w:t>Nosaukums latīņu valodā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90F" w:rsidRDefault="0031490F" w:rsidP="0031490F">
            <w:pPr>
              <w:pStyle w:val="tvhtml"/>
              <w:jc w:val="center"/>
            </w:pPr>
            <w:r>
              <w:t>Apkārtmērs 1,3 metru augstumā (metros)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90F" w:rsidRDefault="0031490F" w:rsidP="0031490F">
            <w:pPr>
              <w:pStyle w:val="tvhtml"/>
              <w:jc w:val="center"/>
            </w:pPr>
            <w:r>
              <w:t>Augstums (metros)</w:t>
            </w:r>
          </w:p>
        </w:tc>
      </w:tr>
      <w:tr w:rsidR="0031490F" w:rsidTr="0031490F">
        <w:trPr>
          <w:trHeight w:val="420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90F" w:rsidRDefault="0031490F" w:rsidP="0031490F">
            <w:pPr>
              <w:pStyle w:val="tvhtml"/>
              <w:jc w:val="center"/>
            </w:pPr>
            <w:r>
              <w:rPr>
                <w:b/>
                <w:bCs/>
              </w:rPr>
              <w:t>I. Vietējās sugas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Āra bērzs (kārpainais bērzs)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Betula pendula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(Betula verrucosa)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33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Baltalksnis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Alnus incana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1,6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25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Blīgzna (pūpolvītols)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 caprea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22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Eiropas segliņš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Euonymus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europaeus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6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5.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Hibrīdais alksnis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Alnus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pubescens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32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6.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Melnalksnis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Alnus glutinosa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30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7.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Meža ābele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Malus sylvestris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14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8.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Meža bumbiere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Pyrus pyraster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13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9.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Parastais kadiķis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Juniperus communis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0,8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11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10.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Parastais osis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Fraxinus excelsior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34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11.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Parastais ozols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Quercus robur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32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12.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Parastais pīlādzis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Sorbus aucuparia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21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13.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Parastais skābardis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Carpinus betulus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20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14.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apse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Populus tremula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35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15.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Picea abies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37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16.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goba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Ulmus glabra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28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17.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ieva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Padus avium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1,7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22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18.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(ogu) īve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Taxus baccata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0,6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8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19.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kļava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Acer platanoides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27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20.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liepa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Tilia cordata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33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21.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priede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 sylvestris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38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22.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vīksna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Ulmus laevis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30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23.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Purva bērzs (pūkainais bērzs)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Betula pubescens (Betula alba)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32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bookmarkStart w:id="1" w:name="_GoBack" w:colFirst="1" w:colLast="1"/>
            <w:r>
              <w:t>24.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Šķetra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 pentandra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1,6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22</w:t>
            </w:r>
          </w:p>
        </w:tc>
      </w:tr>
      <w:bookmarkEnd w:id="1"/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lastRenderedPageBreak/>
              <w:t>25.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Trauslais vītols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 fragilis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–</w:t>
            </w:r>
          </w:p>
        </w:tc>
      </w:tr>
      <w:tr w:rsidR="0031490F" w:rsidTr="0031490F">
        <w:trPr>
          <w:trHeight w:val="420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90F" w:rsidRDefault="0031490F" w:rsidP="0031490F">
            <w:pPr>
              <w:pStyle w:val="tvhtml"/>
              <w:jc w:val="center"/>
            </w:pPr>
            <w:r>
              <w:rPr>
                <w:b/>
                <w:bCs/>
              </w:rPr>
              <w:t>II. Citzemju sugas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26.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Baltais vītols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 alba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20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27.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Baltā robīnija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Robinia pseudoacacia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20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28.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Balzama baltegle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Abies balsamea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24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29.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Eiropas baltegle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Abies alba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2,7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32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30.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Eiropas ciedrupriede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 cembra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1,6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22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31.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Eiropas dižskābardis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Fagus sylvatica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30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32.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Eiropas lapegle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Larix decidua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3,2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39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33.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Holandes liepa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Tilia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europaea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2,8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26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34.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Kalnu kļava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Acer pseudoplatanus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2,2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20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35.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Krimas liepa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Tilia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euchlora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20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36.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Lauku kļava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Acer campestre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18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37.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Lēdebūra lapegle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Larix ledebourii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34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38.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Mandžūrijas riekstkoks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Juglans mandshurica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1,6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18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39.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Melnā priede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 nigra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23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40.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Menzīsa duglāzija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Pseudotsuga menziesii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2,4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30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41.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Papele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Populus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spp.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5,0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35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42.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zirgkastaņa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Aesculus hippocastanum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23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43.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Pelēkais riekstkoks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Juglans cinerea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2,8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20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44.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Pensilvānijas osis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Fraxinus pennsylvanica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23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45.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Platlapu liepa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Tilia platyphyllos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3,1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27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46.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Rietumu tūja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Thuja occidentalis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16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47.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Saldais ķirsis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Cerasus avium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1,6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12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48.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Sarkanais ozols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Quercus rubra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27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49.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Sarkstošais vītols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rubens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3,1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25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50.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Sibīrijas baltegle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Abies sibirica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30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51.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Sibīrijas ciedrupriede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 sibirica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22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52.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Sudraba kļava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Acer saccharinum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3,2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26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53.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Veimuta priede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 strobus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2,7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36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54.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Vienkrāsas baltegle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Abies concolor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1,7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32”</w:t>
            </w:r>
          </w:p>
        </w:tc>
      </w:tr>
    </w:tbl>
    <w:p w:rsidR="0031490F" w:rsidRDefault="0031490F" w:rsidP="0031490F">
      <w:pPr>
        <w:tabs>
          <w:tab w:val="left" w:pos="6804"/>
        </w:tabs>
        <w:rPr>
          <w:color w:val="000000"/>
          <w:sz w:val="28"/>
          <w:szCs w:val="28"/>
        </w:rPr>
      </w:pPr>
    </w:p>
    <w:p w:rsidR="0031490F" w:rsidRPr="0031490F" w:rsidRDefault="0031490F" w:rsidP="0031490F">
      <w:pPr>
        <w:tabs>
          <w:tab w:val="left" w:pos="6804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1490F">
        <w:rPr>
          <w:rFonts w:ascii="Times New Roman" w:hAnsi="Times New Roman" w:cs="Times New Roman"/>
          <w:color w:val="000000"/>
          <w:sz w:val="28"/>
          <w:szCs w:val="28"/>
        </w:rPr>
        <w:t xml:space="preserve">Vides aizsardzības un </w:t>
      </w:r>
    </w:p>
    <w:p w:rsidR="0031490F" w:rsidRPr="0031490F" w:rsidRDefault="0031490F" w:rsidP="0031490F">
      <w:pPr>
        <w:tabs>
          <w:tab w:val="left" w:pos="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1490F">
        <w:rPr>
          <w:rFonts w:ascii="Times New Roman" w:hAnsi="Times New Roman" w:cs="Times New Roman"/>
          <w:color w:val="000000"/>
          <w:sz w:val="28"/>
          <w:szCs w:val="28"/>
        </w:rPr>
        <w:t>reģionālās attīstības ministrs</w:t>
      </w:r>
      <w:r w:rsidRPr="003149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49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49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49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490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C4842">
        <w:rPr>
          <w:rFonts w:ascii="Times New Roman" w:hAnsi="Times New Roman" w:cs="Times New Roman"/>
          <w:color w:val="000000"/>
          <w:sz w:val="28"/>
          <w:szCs w:val="28"/>
        </w:rPr>
        <w:t>Juris Pūce</w:t>
      </w:r>
    </w:p>
    <w:p w:rsidR="0031490F" w:rsidRDefault="0031490F" w:rsidP="0031490F">
      <w:pPr>
        <w:pStyle w:val="tvhtmlmktable"/>
        <w:tabs>
          <w:tab w:val="left" w:pos="7740"/>
          <w:tab w:val="left" w:pos="7920"/>
        </w:tabs>
        <w:spacing w:before="0" w:beforeAutospacing="0" w:after="0" w:afterAutospacing="0"/>
        <w:rPr>
          <w:sz w:val="28"/>
          <w:szCs w:val="28"/>
        </w:rPr>
      </w:pPr>
    </w:p>
    <w:p w:rsidR="0031490F" w:rsidRPr="0031490F" w:rsidRDefault="0031490F" w:rsidP="00B03B75">
      <w:pPr>
        <w:ind w:firstLine="0"/>
        <w:rPr>
          <w:rFonts w:ascii="Times New Roman" w:hAnsi="Times New Roman" w:cs="Times New Roman"/>
        </w:rPr>
      </w:pPr>
    </w:p>
    <w:sectPr w:rsidR="0031490F" w:rsidRPr="0031490F" w:rsidSect="00AC6B54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EEC" w:rsidRDefault="008E1EEC" w:rsidP="0031490F">
      <w:r>
        <w:separator/>
      </w:r>
    </w:p>
  </w:endnote>
  <w:endnote w:type="continuationSeparator" w:id="0">
    <w:p w:rsidR="008E1EEC" w:rsidRDefault="008E1EEC" w:rsidP="0031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90F" w:rsidRPr="0031490F" w:rsidRDefault="0031490F" w:rsidP="0031490F">
    <w:pPr>
      <w:pStyle w:val="Footer"/>
      <w:ind w:firstLine="0"/>
      <w:rPr>
        <w:rFonts w:ascii="Times New Roman" w:hAnsi="Times New Roman" w:cs="Times New Roman"/>
      </w:rPr>
    </w:pPr>
    <w:r w:rsidRPr="0031490F">
      <w:rPr>
        <w:rFonts w:ascii="Times New Roman" w:hAnsi="Times New Roman" w:cs="Times New Roman"/>
      </w:rPr>
      <w:t>VARAM</w:t>
    </w:r>
    <w:r w:rsidR="00854601">
      <w:rPr>
        <w:rFonts w:ascii="Times New Roman" w:hAnsi="Times New Roman" w:cs="Times New Roman"/>
      </w:rPr>
      <w:t>Notp3_1</w:t>
    </w:r>
    <w:r w:rsidR="00C63ACC">
      <w:rPr>
        <w:rFonts w:ascii="Times New Roman" w:hAnsi="Times New Roman" w:cs="Times New Roman"/>
      </w:rPr>
      <w:t>0</w:t>
    </w:r>
    <w:r w:rsidR="00E67A86">
      <w:rPr>
        <w:rFonts w:ascii="Times New Roman" w:hAnsi="Times New Roman" w:cs="Times New Roman"/>
      </w:rPr>
      <w:t>0</w:t>
    </w:r>
    <w:r w:rsidR="00C63ACC">
      <w:rPr>
        <w:rFonts w:ascii="Times New Roman" w:hAnsi="Times New Roman" w:cs="Times New Roman"/>
      </w:rPr>
      <w:t>7</w:t>
    </w:r>
    <w:r w:rsidR="00B07640">
      <w:rPr>
        <w:rFonts w:ascii="Times New Roman" w:hAnsi="Times New Roman" w:cs="Times New Roman"/>
      </w:rPr>
      <w:t>1</w:t>
    </w:r>
    <w:r w:rsidR="00E67A86">
      <w:rPr>
        <w:rFonts w:ascii="Times New Roman" w:hAnsi="Times New Roman" w:cs="Times New Roman"/>
      </w:rPr>
      <w:t>9</w:t>
    </w:r>
    <w:r w:rsidR="00B07640">
      <w:rPr>
        <w:rFonts w:ascii="Times New Roman" w:hAnsi="Times New Roman" w:cs="Times New Roman"/>
      </w:rPr>
      <w:t>_</w:t>
    </w:r>
    <w:r w:rsidR="007E7394">
      <w:rPr>
        <w:rFonts w:ascii="Times New Roman" w:hAnsi="Times New Roman" w:cs="Times New Roman"/>
      </w:rPr>
      <w:t>Veclaicene</w:t>
    </w:r>
    <w:r>
      <w:rPr>
        <w:rFonts w:ascii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90F" w:rsidRPr="00AC6B54" w:rsidRDefault="0031490F" w:rsidP="00AC6B54">
    <w:pPr>
      <w:pStyle w:val="Footer"/>
      <w:ind w:firstLine="0"/>
      <w:rPr>
        <w:rFonts w:ascii="Times New Roman" w:hAnsi="Times New Roman" w:cs="Times New Roman"/>
      </w:rPr>
    </w:pPr>
    <w:r w:rsidRPr="0031490F">
      <w:rPr>
        <w:rFonts w:ascii="Times New Roman" w:hAnsi="Times New Roman" w:cs="Times New Roman"/>
      </w:rPr>
      <w:t>VARAM</w:t>
    </w:r>
    <w:r w:rsidR="00854601">
      <w:rPr>
        <w:rFonts w:ascii="Times New Roman" w:hAnsi="Times New Roman" w:cs="Times New Roman"/>
      </w:rPr>
      <w:t>Notp3_1</w:t>
    </w:r>
    <w:r w:rsidR="00C63ACC">
      <w:rPr>
        <w:rFonts w:ascii="Times New Roman" w:hAnsi="Times New Roman" w:cs="Times New Roman"/>
      </w:rPr>
      <w:t>0</w:t>
    </w:r>
    <w:r w:rsidR="00E67A86">
      <w:rPr>
        <w:rFonts w:ascii="Times New Roman" w:hAnsi="Times New Roman" w:cs="Times New Roman"/>
      </w:rPr>
      <w:t>0</w:t>
    </w:r>
    <w:r w:rsidR="00C63ACC">
      <w:rPr>
        <w:rFonts w:ascii="Times New Roman" w:hAnsi="Times New Roman" w:cs="Times New Roman"/>
      </w:rPr>
      <w:t>7</w:t>
    </w:r>
    <w:r w:rsidR="007E7394">
      <w:rPr>
        <w:rFonts w:ascii="Times New Roman" w:hAnsi="Times New Roman" w:cs="Times New Roman"/>
      </w:rPr>
      <w:t>1</w:t>
    </w:r>
    <w:r w:rsidR="00E67A86">
      <w:rPr>
        <w:rFonts w:ascii="Times New Roman" w:hAnsi="Times New Roman" w:cs="Times New Roman"/>
      </w:rPr>
      <w:t>9</w:t>
    </w:r>
    <w:r w:rsidR="007E7394">
      <w:rPr>
        <w:rFonts w:ascii="Times New Roman" w:hAnsi="Times New Roman" w:cs="Times New Roman"/>
      </w:rPr>
      <w:t>_Veclaicene</w:t>
    </w:r>
    <w:r w:rsidR="008228A7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EEC" w:rsidRDefault="008E1EEC" w:rsidP="0031490F">
      <w:r>
        <w:separator/>
      </w:r>
    </w:p>
  </w:footnote>
  <w:footnote w:type="continuationSeparator" w:id="0">
    <w:p w:rsidR="008E1EEC" w:rsidRDefault="008E1EEC" w:rsidP="00314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88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1490F" w:rsidRPr="0031490F" w:rsidRDefault="008B0B0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49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1490F" w:rsidRPr="003149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49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3AC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149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490F" w:rsidRDefault="003149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90F"/>
    <w:rsid w:val="00047527"/>
    <w:rsid w:val="000F2676"/>
    <w:rsid w:val="00226B44"/>
    <w:rsid w:val="002D1C00"/>
    <w:rsid w:val="002D528A"/>
    <w:rsid w:val="0031490F"/>
    <w:rsid w:val="003A5185"/>
    <w:rsid w:val="004912FA"/>
    <w:rsid w:val="004C7906"/>
    <w:rsid w:val="004D1607"/>
    <w:rsid w:val="005C4842"/>
    <w:rsid w:val="00605201"/>
    <w:rsid w:val="00734214"/>
    <w:rsid w:val="007C4F47"/>
    <w:rsid w:val="007E7394"/>
    <w:rsid w:val="008228A7"/>
    <w:rsid w:val="00836E9F"/>
    <w:rsid w:val="00854601"/>
    <w:rsid w:val="008B0B0B"/>
    <w:rsid w:val="008E1EEC"/>
    <w:rsid w:val="008F633A"/>
    <w:rsid w:val="0092601A"/>
    <w:rsid w:val="009667EC"/>
    <w:rsid w:val="00993689"/>
    <w:rsid w:val="00AC6B54"/>
    <w:rsid w:val="00AF07FB"/>
    <w:rsid w:val="00AF6C56"/>
    <w:rsid w:val="00B03B75"/>
    <w:rsid w:val="00B07640"/>
    <w:rsid w:val="00B53C54"/>
    <w:rsid w:val="00BA7CBB"/>
    <w:rsid w:val="00BE19AC"/>
    <w:rsid w:val="00C63ACC"/>
    <w:rsid w:val="00D25840"/>
    <w:rsid w:val="00D92613"/>
    <w:rsid w:val="00E5334F"/>
    <w:rsid w:val="00E67A86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CDD2D-90C2-4A48-95E7-857C5CB0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E9F"/>
  </w:style>
  <w:style w:type="paragraph" w:styleId="Heading1">
    <w:name w:val="heading 1"/>
    <w:basedOn w:val="Normal"/>
    <w:next w:val="Normal"/>
    <w:link w:val="Heading1Char"/>
    <w:qFormat/>
    <w:rsid w:val="0031490F"/>
    <w:pPr>
      <w:keepNext/>
      <w:ind w:firstLine="0"/>
      <w:jc w:val="right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490F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tv212">
    <w:name w:val="tv212"/>
    <w:basedOn w:val="Normal"/>
    <w:rsid w:val="003149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vhtml">
    <w:name w:val="tv_html"/>
    <w:basedOn w:val="Normal"/>
    <w:rsid w:val="003149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149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90F"/>
  </w:style>
  <w:style w:type="paragraph" w:styleId="Footer">
    <w:name w:val="footer"/>
    <w:basedOn w:val="Normal"/>
    <w:link w:val="FooterChar"/>
    <w:uiPriority w:val="99"/>
    <w:unhideWhenUsed/>
    <w:rsid w:val="003149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90F"/>
  </w:style>
  <w:style w:type="paragraph" w:customStyle="1" w:styleId="tvhtmlmktable">
    <w:name w:val="tv_html mk_table"/>
    <w:basedOn w:val="Normal"/>
    <w:rsid w:val="003149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BE19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B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5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F07FB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0DC3C-6285-4E1A-A8D7-1FC180A8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1782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pielikums Ministru kabineta noteikumu projektam „Aizsargājamo ainavu apvidus „Veclaicene” individuālie aizsardzības un izmantošanas noteikumi”</dc:title>
  <dc:subject>Noteikumu projekta 3.pielikums</dc:subject>
  <dc:creator>Dace Briška</dc:creator>
  <cp:keywords/>
  <dc:description>67026424, dace.briska@varam.gov.lv</dc:description>
  <cp:lastModifiedBy>Dace Briška</cp:lastModifiedBy>
  <cp:revision>25</cp:revision>
  <dcterms:created xsi:type="dcterms:W3CDTF">2016-09-23T08:28:00Z</dcterms:created>
  <dcterms:modified xsi:type="dcterms:W3CDTF">2019-07-10T12:44:00Z</dcterms:modified>
</cp:coreProperties>
</file>