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CD" w:rsidRPr="00405C18" w:rsidRDefault="003C01D2" w:rsidP="006116CD">
      <w:pPr>
        <w:pStyle w:val="Heading1"/>
        <w:ind w:firstLine="540"/>
        <w:rPr>
          <w:szCs w:val="28"/>
        </w:rPr>
      </w:pPr>
      <w:r>
        <w:rPr>
          <w:szCs w:val="28"/>
        </w:rPr>
        <w:t>4</w:t>
      </w:r>
      <w:r w:rsidR="006116CD" w:rsidRPr="00405C18">
        <w:rPr>
          <w:szCs w:val="28"/>
        </w:rPr>
        <w:t>.pielikums</w:t>
      </w:r>
    </w:p>
    <w:p w:rsidR="006116CD" w:rsidRPr="00405C18" w:rsidRDefault="006116CD" w:rsidP="006116CD">
      <w:pPr>
        <w:pStyle w:val="Heading1"/>
        <w:ind w:firstLine="540"/>
        <w:rPr>
          <w:szCs w:val="28"/>
        </w:rPr>
      </w:pPr>
      <w:r w:rsidRPr="00405C18">
        <w:rPr>
          <w:szCs w:val="28"/>
        </w:rPr>
        <w:t>Ministru kabineta 201</w:t>
      </w:r>
      <w:r>
        <w:rPr>
          <w:szCs w:val="28"/>
        </w:rPr>
        <w:t>_</w:t>
      </w:r>
      <w:r w:rsidRPr="00405C18">
        <w:rPr>
          <w:szCs w:val="28"/>
        </w:rPr>
        <w:t>.gada __._______</w:t>
      </w:r>
    </w:p>
    <w:p w:rsidR="006116CD" w:rsidRPr="00405C18" w:rsidRDefault="006116CD" w:rsidP="006116CD">
      <w:pPr>
        <w:pStyle w:val="Heading1"/>
        <w:ind w:firstLine="540"/>
        <w:rPr>
          <w:szCs w:val="28"/>
        </w:rPr>
      </w:pPr>
      <w:r w:rsidRPr="00405C18">
        <w:rPr>
          <w:szCs w:val="28"/>
        </w:rPr>
        <w:t>noteikumiem Nr.__</w:t>
      </w:r>
    </w:p>
    <w:p w:rsidR="006116CD" w:rsidRDefault="006116CD" w:rsidP="006116CD"/>
    <w:p w:rsidR="00BD0EA2" w:rsidRPr="006116CD" w:rsidRDefault="005C3073" w:rsidP="005C3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CD">
        <w:rPr>
          <w:rFonts w:ascii="Times New Roman" w:hAnsi="Times New Roman" w:cs="Times New Roman"/>
          <w:b/>
          <w:sz w:val="28"/>
          <w:szCs w:val="28"/>
        </w:rPr>
        <w:t xml:space="preserve">Kvartālu un nogabalu saraksts, kuros maksimālā pieļaujamā kailcirtes platība nepārsniedz </w:t>
      </w:r>
      <w:r w:rsidR="00D94CE8">
        <w:rPr>
          <w:rFonts w:ascii="Times New Roman" w:hAnsi="Times New Roman" w:cs="Times New Roman"/>
          <w:b/>
          <w:sz w:val="28"/>
          <w:szCs w:val="28"/>
        </w:rPr>
        <w:t>vienu hektāru</w:t>
      </w:r>
      <w:r w:rsidRPr="006116C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Kvartāls</w:t>
            </w:r>
          </w:p>
        </w:tc>
        <w:tc>
          <w:tcPr>
            <w:tcW w:w="6741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Nogabals</w:t>
            </w:r>
          </w:p>
        </w:tc>
      </w:tr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1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1.,2.,4.,5.,9.</w:t>
            </w:r>
          </w:p>
        </w:tc>
      </w:tr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1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41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1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41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27., 28., 29., 31., 32., 37., 39., 41.</w:t>
            </w:r>
          </w:p>
        </w:tc>
      </w:tr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1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41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20., 21., 30., 36., 38., 39., 40., 41.</w:t>
            </w:r>
          </w:p>
        </w:tc>
      </w:tr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41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41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41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4., 5., 6.</w:t>
            </w:r>
          </w:p>
        </w:tc>
      </w:tr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41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26., 27., 28., 29.</w:t>
            </w:r>
          </w:p>
        </w:tc>
      </w:tr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41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23., 24., 25., 26., 27., 31., 32., 33., 36., 37.</w:t>
            </w:r>
          </w:p>
        </w:tc>
      </w:tr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41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14., 15., 16., 17., 18., 19., 20., 21., 22., 23.</w:t>
            </w:r>
          </w:p>
        </w:tc>
      </w:tr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41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3., 5., 6., 8., 12., 18., 19., 21., 22.</w:t>
            </w:r>
          </w:p>
        </w:tc>
      </w:tr>
      <w:tr w:rsidR="005C3073" w:rsidTr="005C3073">
        <w:tc>
          <w:tcPr>
            <w:tcW w:w="1555" w:type="dxa"/>
          </w:tcPr>
          <w:p w:rsidR="005C3073" w:rsidRDefault="005C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41" w:type="dxa"/>
          </w:tcPr>
          <w:p w:rsidR="005C3073" w:rsidRDefault="005C3073" w:rsidP="005C3073">
            <w:pPr>
              <w:tabs>
                <w:tab w:val="left" w:pos="2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4., 5., 6., 8., 15., 21., 22., 23., 24.</w:t>
            </w:r>
          </w:p>
        </w:tc>
      </w:tr>
    </w:tbl>
    <w:p w:rsidR="005C3073" w:rsidRDefault="005C3073">
      <w:pPr>
        <w:rPr>
          <w:rFonts w:ascii="Times New Roman" w:hAnsi="Times New Roman" w:cs="Times New Roman"/>
          <w:sz w:val="24"/>
          <w:szCs w:val="24"/>
        </w:rPr>
      </w:pPr>
    </w:p>
    <w:p w:rsidR="008305F0" w:rsidRDefault="008305F0">
      <w:pPr>
        <w:rPr>
          <w:rFonts w:ascii="Times New Roman" w:hAnsi="Times New Roman" w:cs="Times New Roman"/>
          <w:sz w:val="24"/>
          <w:szCs w:val="24"/>
        </w:rPr>
      </w:pPr>
    </w:p>
    <w:p w:rsidR="008305F0" w:rsidRDefault="008305F0">
      <w:pPr>
        <w:rPr>
          <w:rFonts w:ascii="Times New Roman" w:hAnsi="Times New Roman" w:cs="Times New Roman"/>
          <w:sz w:val="24"/>
          <w:szCs w:val="24"/>
        </w:rPr>
      </w:pPr>
    </w:p>
    <w:p w:rsidR="008305F0" w:rsidRPr="005C3073" w:rsidRDefault="008305F0">
      <w:pPr>
        <w:rPr>
          <w:rFonts w:ascii="Times New Roman" w:hAnsi="Times New Roman" w:cs="Times New Roman"/>
          <w:sz w:val="24"/>
          <w:szCs w:val="24"/>
        </w:rPr>
      </w:pPr>
    </w:p>
    <w:p w:rsidR="008305F0" w:rsidRPr="0031490F" w:rsidRDefault="008305F0" w:rsidP="007F77F9">
      <w:pPr>
        <w:tabs>
          <w:tab w:val="left" w:pos="680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 xml:space="preserve">Vides aizsardzības un </w:t>
      </w:r>
    </w:p>
    <w:p w:rsidR="008305F0" w:rsidRPr="0031490F" w:rsidRDefault="008305F0" w:rsidP="007F77F9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>reģionālās attīstības ministrs</w:t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Juris Pūce</w:t>
      </w:r>
    </w:p>
    <w:p w:rsidR="005C3073" w:rsidRPr="005C3073" w:rsidRDefault="005C3073" w:rsidP="007F77F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3073" w:rsidRPr="005C307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7E" w:rsidRDefault="00F3017E" w:rsidP="006116CD">
      <w:pPr>
        <w:spacing w:after="0" w:line="240" w:lineRule="auto"/>
      </w:pPr>
      <w:r>
        <w:separator/>
      </w:r>
    </w:p>
  </w:endnote>
  <w:endnote w:type="continuationSeparator" w:id="0">
    <w:p w:rsidR="00F3017E" w:rsidRDefault="00F3017E" w:rsidP="0061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CD" w:rsidRPr="00AC6B54" w:rsidRDefault="006116CD" w:rsidP="006116CD">
    <w:pPr>
      <w:pStyle w:val="Footer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>
      <w:rPr>
        <w:rFonts w:ascii="Times New Roman" w:hAnsi="Times New Roman" w:cs="Times New Roman"/>
      </w:rPr>
      <w:t>Notp4_</w:t>
    </w:r>
    <w:r w:rsidR="00255BFD">
      <w:rPr>
        <w:rFonts w:ascii="Times New Roman" w:hAnsi="Times New Roman" w:cs="Times New Roman"/>
      </w:rPr>
      <w:t>1</w:t>
    </w:r>
    <w:r w:rsidR="003C01D2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0</w:t>
    </w:r>
    <w:r w:rsidR="003C01D2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 xml:space="preserve">19_Veclaicene </w:t>
    </w:r>
  </w:p>
  <w:p w:rsidR="006116CD" w:rsidRDefault="00611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7E" w:rsidRDefault="00F3017E" w:rsidP="006116CD">
      <w:pPr>
        <w:spacing w:after="0" w:line="240" w:lineRule="auto"/>
      </w:pPr>
      <w:r>
        <w:separator/>
      </w:r>
    </w:p>
  </w:footnote>
  <w:footnote w:type="continuationSeparator" w:id="0">
    <w:p w:rsidR="00F3017E" w:rsidRDefault="00F3017E" w:rsidP="00611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A7"/>
    <w:rsid w:val="00255BFD"/>
    <w:rsid w:val="003C01D2"/>
    <w:rsid w:val="005C3073"/>
    <w:rsid w:val="006116CD"/>
    <w:rsid w:val="0071319F"/>
    <w:rsid w:val="007F77F9"/>
    <w:rsid w:val="008305F0"/>
    <w:rsid w:val="00BD0EA2"/>
    <w:rsid w:val="00D94CE8"/>
    <w:rsid w:val="00F3017E"/>
    <w:rsid w:val="00F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5675-9D5A-4EA9-AA7E-40A42108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16C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116CD"/>
    <w:rPr>
      <w:rFonts w:ascii="Times New Roman" w:eastAsia="Times New Roman" w:hAnsi="Times New Roman" w:cs="Times New Roman"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CD"/>
  </w:style>
  <w:style w:type="paragraph" w:styleId="Footer">
    <w:name w:val="footer"/>
    <w:basedOn w:val="Normal"/>
    <w:link w:val="FooterChar"/>
    <w:uiPriority w:val="99"/>
    <w:unhideWhenUsed/>
    <w:rsid w:val="00611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Ministru kabineta noteikumu projekts "Aizsargājamo ainavu apvidus "Veclaicene" individuālie aizsardzības un izmantošanas noteikumi'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Ministru kabineta noteikumu projekts "Aizsargājamo ainavu apvidus "Veclaicene" individuālie aizsardzības un izmantošanas noteikumi'</dc:title>
  <dc:subject>Noteikumu projekta 4.pielikums</dc:subject>
  <dc:creator>Dace Briška</dc:creator>
  <cp:keywords/>
  <dc:description/>
  <cp:lastModifiedBy>Dace Briška</cp:lastModifiedBy>
  <cp:revision>5</cp:revision>
  <dcterms:created xsi:type="dcterms:W3CDTF">2019-07-10T10:44:00Z</dcterms:created>
  <dcterms:modified xsi:type="dcterms:W3CDTF">2019-07-10T13:15:00Z</dcterms:modified>
</cp:coreProperties>
</file>