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B039" w14:textId="77777777" w:rsidR="007232A2" w:rsidRPr="00837194" w:rsidRDefault="007232A2" w:rsidP="007232A2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40AA0B4" w14:textId="2DEE6903" w:rsidR="007232A2" w:rsidRPr="00837194" w:rsidRDefault="007232A2" w:rsidP="007232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194">
        <w:rPr>
          <w:rFonts w:ascii="Times New Roman" w:hAnsi="Times New Roman"/>
          <w:sz w:val="28"/>
          <w:szCs w:val="28"/>
        </w:rPr>
        <w:t>2019. </w:t>
      </w:r>
      <w:proofErr w:type="spellStart"/>
      <w:r w:rsidRPr="00837194">
        <w:rPr>
          <w:rFonts w:ascii="Times New Roman" w:hAnsi="Times New Roman"/>
          <w:sz w:val="28"/>
          <w:szCs w:val="28"/>
        </w:rPr>
        <w:t>gada</w:t>
      </w:r>
      <w:proofErr w:type="spellEnd"/>
      <w:r w:rsidRPr="00837194">
        <w:rPr>
          <w:rFonts w:ascii="Times New Roman" w:hAnsi="Times New Roman"/>
          <w:sz w:val="28"/>
          <w:szCs w:val="28"/>
        </w:rPr>
        <w:t xml:space="preserve"> </w:t>
      </w:r>
      <w:r w:rsidR="00A41FCD" w:rsidRPr="00A41FCD">
        <w:rPr>
          <w:rFonts w:ascii="Times New Roman" w:hAnsi="Times New Roman" w:cs="Times New Roman"/>
          <w:sz w:val="28"/>
          <w:szCs w:val="28"/>
        </w:rPr>
        <w:t>17. </w:t>
      </w:r>
      <w:proofErr w:type="spellStart"/>
      <w:r w:rsidR="00A41FCD" w:rsidRPr="00A41FCD">
        <w:rPr>
          <w:rFonts w:ascii="Times New Roman" w:hAnsi="Times New Roman" w:cs="Times New Roman"/>
          <w:sz w:val="28"/>
          <w:szCs w:val="28"/>
        </w:rPr>
        <w:t>jūlijā</w:t>
      </w:r>
      <w:proofErr w:type="spellEnd"/>
      <w:r w:rsidRPr="00837194">
        <w:rPr>
          <w:rFonts w:ascii="Times New Roman" w:hAnsi="Times New Roman"/>
          <w:sz w:val="28"/>
          <w:szCs w:val="28"/>
        </w:rPr>
        <w:tab/>
      </w:r>
      <w:proofErr w:type="spellStart"/>
      <w:r w:rsidRPr="00837194">
        <w:rPr>
          <w:rFonts w:ascii="Times New Roman" w:hAnsi="Times New Roman"/>
          <w:sz w:val="28"/>
          <w:szCs w:val="28"/>
        </w:rPr>
        <w:t>Rīkojums</w:t>
      </w:r>
      <w:proofErr w:type="spellEnd"/>
      <w:r w:rsidRPr="00837194">
        <w:rPr>
          <w:rFonts w:ascii="Times New Roman" w:hAnsi="Times New Roman"/>
          <w:sz w:val="28"/>
          <w:szCs w:val="28"/>
        </w:rPr>
        <w:t xml:space="preserve"> Nr.</w:t>
      </w:r>
      <w:r w:rsidR="00A41FCD">
        <w:rPr>
          <w:rFonts w:ascii="Times New Roman" w:hAnsi="Times New Roman"/>
          <w:sz w:val="28"/>
          <w:szCs w:val="28"/>
        </w:rPr>
        <w:t> 380</w:t>
      </w:r>
    </w:p>
    <w:p w14:paraId="36C40DFB" w14:textId="5D4303A6" w:rsidR="007232A2" w:rsidRPr="00837194" w:rsidRDefault="007232A2" w:rsidP="007232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7194">
        <w:rPr>
          <w:rFonts w:ascii="Times New Roman" w:hAnsi="Times New Roman"/>
          <w:sz w:val="28"/>
          <w:szCs w:val="28"/>
        </w:rPr>
        <w:t>Rīgā</w:t>
      </w:r>
      <w:proofErr w:type="spellEnd"/>
      <w:r w:rsidRPr="00837194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837194">
        <w:rPr>
          <w:rFonts w:ascii="Times New Roman" w:hAnsi="Times New Roman"/>
          <w:sz w:val="28"/>
          <w:szCs w:val="28"/>
        </w:rPr>
        <w:t>prot.</w:t>
      </w:r>
      <w:proofErr w:type="spellEnd"/>
      <w:r w:rsidRPr="00837194">
        <w:rPr>
          <w:rFonts w:ascii="Times New Roman" w:hAnsi="Times New Roman"/>
          <w:sz w:val="28"/>
          <w:szCs w:val="28"/>
        </w:rPr>
        <w:t xml:space="preserve"> Nr. </w:t>
      </w:r>
      <w:r w:rsidR="00A41FCD">
        <w:rPr>
          <w:rFonts w:ascii="Times New Roman" w:hAnsi="Times New Roman"/>
          <w:sz w:val="28"/>
          <w:szCs w:val="28"/>
        </w:rPr>
        <w:t>33</w:t>
      </w:r>
      <w:r w:rsidRPr="00837194">
        <w:rPr>
          <w:rFonts w:ascii="Times New Roman" w:hAnsi="Times New Roman"/>
          <w:sz w:val="28"/>
          <w:szCs w:val="28"/>
        </w:rPr>
        <w:t> </w:t>
      </w:r>
      <w:r w:rsidR="00A41FCD">
        <w:rPr>
          <w:rFonts w:ascii="Times New Roman" w:hAnsi="Times New Roman"/>
          <w:sz w:val="28"/>
          <w:szCs w:val="28"/>
        </w:rPr>
        <w:t>74</w:t>
      </w:r>
      <w:bookmarkStart w:id="0" w:name="_GoBack"/>
      <w:bookmarkEnd w:id="0"/>
      <w:r w:rsidRPr="00837194">
        <w:rPr>
          <w:rFonts w:ascii="Times New Roman" w:hAnsi="Times New Roman"/>
          <w:sz w:val="28"/>
          <w:szCs w:val="28"/>
        </w:rPr>
        <w:t>. §)</w:t>
      </w:r>
    </w:p>
    <w:p w14:paraId="44D14DCF" w14:textId="1121AD86" w:rsidR="00FA7A44" w:rsidRPr="00837194" w:rsidRDefault="00FA7A44" w:rsidP="007232A2">
      <w:pPr>
        <w:tabs>
          <w:tab w:val="right" w:pos="9071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14:paraId="44D14DD1" w14:textId="2586D26F" w:rsidR="00CF75D6" w:rsidRPr="00837194" w:rsidRDefault="00D15F46" w:rsidP="007232A2">
      <w:pPr>
        <w:pStyle w:val="Heading2"/>
        <w:rPr>
          <w:szCs w:val="24"/>
        </w:rPr>
      </w:pPr>
      <w:r w:rsidRPr="00837194">
        <w:rPr>
          <w:szCs w:val="24"/>
        </w:rPr>
        <w:t>P</w:t>
      </w:r>
      <w:r w:rsidR="001F2EFA" w:rsidRPr="00837194">
        <w:rPr>
          <w:szCs w:val="24"/>
        </w:rPr>
        <w:t xml:space="preserve">ar </w:t>
      </w:r>
      <w:r w:rsidR="00F80842" w:rsidRPr="00837194">
        <w:rPr>
          <w:szCs w:val="24"/>
        </w:rPr>
        <w:t xml:space="preserve">Latvijas pielāgošanās klimata pārmaiņām </w:t>
      </w:r>
      <w:r w:rsidR="0086677F" w:rsidRPr="00837194">
        <w:rPr>
          <w:szCs w:val="24"/>
        </w:rPr>
        <w:t>plān</w:t>
      </w:r>
      <w:r w:rsidR="00CE7776" w:rsidRPr="00837194">
        <w:rPr>
          <w:szCs w:val="24"/>
        </w:rPr>
        <w:t>u</w:t>
      </w:r>
      <w:r w:rsidR="00F80842" w:rsidRPr="00837194">
        <w:rPr>
          <w:szCs w:val="24"/>
        </w:rPr>
        <w:t xml:space="preserve"> laika posmam līdz 2030.</w:t>
      </w:r>
      <w:r w:rsidR="0058065C" w:rsidRPr="00837194">
        <w:rPr>
          <w:szCs w:val="24"/>
        </w:rPr>
        <w:t> </w:t>
      </w:r>
      <w:r w:rsidR="00F80842" w:rsidRPr="00837194">
        <w:rPr>
          <w:szCs w:val="24"/>
        </w:rPr>
        <w:t>gadam</w:t>
      </w:r>
    </w:p>
    <w:p w14:paraId="44D14DD2" w14:textId="77777777" w:rsidR="00F80842" w:rsidRPr="00837194" w:rsidRDefault="00F80842" w:rsidP="007232A2">
      <w:pPr>
        <w:spacing w:after="0" w:line="240" w:lineRule="auto"/>
        <w:rPr>
          <w:rFonts w:ascii="Times New Roman" w:hAnsi="Times New Roman" w:cs="Times New Roman"/>
          <w:sz w:val="24"/>
          <w:lang w:val="lv-LV"/>
        </w:rPr>
      </w:pPr>
    </w:p>
    <w:p w14:paraId="44D14DD3" w14:textId="1E912771" w:rsidR="0058065C" w:rsidRPr="00837194" w:rsidRDefault="007232A2" w:rsidP="007232A2">
      <w:pPr>
        <w:pStyle w:val="BodyTextIndent2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  <w:r w:rsidRPr="00837194">
        <w:rPr>
          <w:sz w:val="28"/>
          <w:szCs w:val="24"/>
          <w:lang w:val="lv-LV"/>
        </w:rPr>
        <w:t>1. </w:t>
      </w:r>
      <w:r w:rsidR="0058065C" w:rsidRPr="00837194">
        <w:rPr>
          <w:sz w:val="28"/>
          <w:szCs w:val="24"/>
          <w:lang w:val="lv-LV"/>
        </w:rPr>
        <w:t>A</w:t>
      </w:r>
      <w:r w:rsidR="00CE7776" w:rsidRPr="00837194">
        <w:rPr>
          <w:sz w:val="28"/>
          <w:szCs w:val="24"/>
          <w:lang w:val="lv-LV"/>
        </w:rPr>
        <w:t>pstiprināt</w:t>
      </w:r>
      <w:r w:rsidR="0058065C" w:rsidRPr="00837194">
        <w:rPr>
          <w:sz w:val="28"/>
          <w:szCs w:val="24"/>
          <w:lang w:val="lv-LV"/>
        </w:rPr>
        <w:t xml:space="preserve"> Latvijas pielāgošan</w:t>
      </w:r>
      <w:r w:rsidR="00CE7776" w:rsidRPr="00837194">
        <w:rPr>
          <w:sz w:val="28"/>
          <w:szCs w:val="24"/>
          <w:lang w:val="lv-LV"/>
        </w:rPr>
        <w:t>ā</w:t>
      </w:r>
      <w:r w:rsidR="0058065C" w:rsidRPr="00837194">
        <w:rPr>
          <w:sz w:val="28"/>
          <w:szCs w:val="24"/>
          <w:lang w:val="lv-LV"/>
        </w:rPr>
        <w:t xml:space="preserve">s klimata pārmaiņām </w:t>
      </w:r>
      <w:r w:rsidR="00D73E68" w:rsidRPr="00837194">
        <w:rPr>
          <w:sz w:val="28"/>
          <w:szCs w:val="24"/>
          <w:lang w:val="lv-LV"/>
        </w:rPr>
        <w:t>plānu</w:t>
      </w:r>
      <w:r w:rsidR="0058065C" w:rsidRPr="00837194">
        <w:rPr>
          <w:sz w:val="28"/>
          <w:szCs w:val="24"/>
          <w:lang w:val="lv-LV"/>
        </w:rPr>
        <w:t xml:space="preserve"> laika posmam līdz 2030. gadam (turpmāk – plāns).</w:t>
      </w:r>
    </w:p>
    <w:p w14:paraId="0E9CCD36" w14:textId="77777777" w:rsidR="007232A2" w:rsidRPr="00837194" w:rsidRDefault="007232A2" w:rsidP="007232A2">
      <w:pPr>
        <w:pStyle w:val="BodyTextIndent2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</w:p>
    <w:p w14:paraId="44D14DD4" w14:textId="72FDD337" w:rsidR="0058065C" w:rsidRPr="00837194" w:rsidRDefault="007232A2" w:rsidP="007232A2">
      <w:pPr>
        <w:pStyle w:val="BodyTextIndent2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  <w:r w:rsidRPr="00837194">
        <w:rPr>
          <w:sz w:val="28"/>
          <w:szCs w:val="24"/>
          <w:lang w:val="lv-LV"/>
        </w:rPr>
        <w:t>2. </w:t>
      </w:r>
      <w:r w:rsidR="0058065C" w:rsidRPr="00837194">
        <w:rPr>
          <w:sz w:val="28"/>
          <w:szCs w:val="24"/>
          <w:lang w:val="lv-LV"/>
        </w:rPr>
        <w:t xml:space="preserve">Noteikt Vides aizsardzības un reģionālās attīstības ministriju par atbildīgo institūciju plāna </w:t>
      </w:r>
      <w:r w:rsidR="00EE04AB" w:rsidRPr="00837194">
        <w:rPr>
          <w:sz w:val="28"/>
          <w:szCs w:val="24"/>
          <w:lang w:val="lv-LV"/>
        </w:rPr>
        <w:t>ieviešanas</w:t>
      </w:r>
      <w:r w:rsidR="0058065C" w:rsidRPr="00837194">
        <w:rPr>
          <w:sz w:val="28"/>
          <w:szCs w:val="24"/>
          <w:lang w:val="lv-LV"/>
        </w:rPr>
        <w:t xml:space="preserve"> koordinēšanā.</w:t>
      </w:r>
    </w:p>
    <w:p w14:paraId="3547B4A3" w14:textId="77777777" w:rsidR="007232A2" w:rsidRPr="00837194" w:rsidRDefault="007232A2" w:rsidP="007232A2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lv-LV"/>
        </w:rPr>
      </w:pPr>
    </w:p>
    <w:p w14:paraId="44D14DD5" w14:textId="6E6D564F" w:rsidR="00466019" w:rsidRPr="00837194" w:rsidRDefault="007232A2" w:rsidP="007232A2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lv-LV"/>
        </w:rPr>
      </w:pPr>
      <w:r w:rsidRPr="00837194">
        <w:rPr>
          <w:rFonts w:ascii="Times New Roman" w:hAnsi="Times New Roman"/>
          <w:sz w:val="28"/>
          <w:szCs w:val="24"/>
          <w:lang w:val="lv-LV"/>
        </w:rPr>
        <w:t>3. </w:t>
      </w:r>
      <w:r w:rsidR="00D75A1E" w:rsidRPr="00837194">
        <w:rPr>
          <w:rFonts w:ascii="Times New Roman" w:hAnsi="Times New Roman"/>
          <w:sz w:val="28"/>
          <w:szCs w:val="24"/>
          <w:lang w:val="lv-LV"/>
        </w:rPr>
        <w:t>Vides aizsardzības un reģionālās attīstības ministrijai un plāna ieviešanā iesaistīt</w:t>
      </w:r>
      <w:r w:rsidR="00AF4356">
        <w:rPr>
          <w:rFonts w:ascii="Times New Roman" w:hAnsi="Times New Roman"/>
          <w:sz w:val="28"/>
          <w:szCs w:val="24"/>
          <w:lang w:val="lv-LV"/>
        </w:rPr>
        <w:t>aj</w:t>
      </w:r>
      <w:r w:rsidR="00D75A1E" w:rsidRPr="00837194">
        <w:rPr>
          <w:rFonts w:ascii="Times New Roman" w:hAnsi="Times New Roman"/>
          <w:sz w:val="28"/>
          <w:szCs w:val="24"/>
          <w:lang w:val="lv-LV"/>
        </w:rPr>
        <w:t xml:space="preserve">ām institūcijām plānā noteikto pasākumu īstenošanu nodrošināt </w:t>
      </w:r>
      <w:r w:rsidR="00C07632">
        <w:rPr>
          <w:rFonts w:ascii="Times New Roman" w:hAnsi="Times New Roman"/>
          <w:sz w:val="28"/>
          <w:szCs w:val="24"/>
          <w:lang w:val="lv-LV"/>
        </w:rPr>
        <w:t xml:space="preserve">no </w:t>
      </w:r>
      <w:r w:rsidR="00D75A1E" w:rsidRPr="00837194">
        <w:rPr>
          <w:rFonts w:ascii="Times New Roman" w:hAnsi="Times New Roman"/>
          <w:sz w:val="28"/>
          <w:szCs w:val="24"/>
          <w:lang w:val="lv-LV"/>
        </w:rPr>
        <w:t>tām piešķirt</w:t>
      </w:r>
      <w:r w:rsidR="00C07632">
        <w:rPr>
          <w:rFonts w:ascii="Times New Roman" w:hAnsi="Times New Roman"/>
          <w:sz w:val="28"/>
          <w:szCs w:val="24"/>
          <w:lang w:val="lv-LV"/>
        </w:rPr>
        <w:t>ajiem</w:t>
      </w:r>
      <w:r w:rsidR="00D75A1E" w:rsidRPr="00837194">
        <w:rPr>
          <w:rFonts w:ascii="Times New Roman" w:hAnsi="Times New Roman"/>
          <w:sz w:val="28"/>
          <w:szCs w:val="24"/>
          <w:lang w:val="lv-LV"/>
        </w:rPr>
        <w:t xml:space="preserve"> valsts budžeta līdzekļ</w:t>
      </w:r>
      <w:r w:rsidR="00C07632">
        <w:rPr>
          <w:rFonts w:ascii="Times New Roman" w:hAnsi="Times New Roman"/>
          <w:sz w:val="28"/>
          <w:szCs w:val="24"/>
          <w:lang w:val="lv-LV"/>
        </w:rPr>
        <w:t>iem</w:t>
      </w:r>
      <w:r w:rsidR="00D75A1E" w:rsidRPr="00837194">
        <w:rPr>
          <w:rFonts w:ascii="Times New Roman" w:hAnsi="Times New Roman"/>
          <w:sz w:val="28"/>
          <w:szCs w:val="24"/>
          <w:lang w:val="lv-LV"/>
        </w:rPr>
        <w:t xml:space="preserve">. </w:t>
      </w:r>
    </w:p>
    <w:p w14:paraId="0E406D32" w14:textId="77777777" w:rsidR="007232A2" w:rsidRPr="00837194" w:rsidRDefault="007232A2" w:rsidP="007232A2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</w:pPr>
    </w:p>
    <w:p w14:paraId="44D14DD6" w14:textId="6C641FE7" w:rsidR="00D75A1E" w:rsidRPr="00837194" w:rsidRDefault="007232A2" w:rsidP="007232A2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lv-LV"/>
        </w:rPr>
      </w:pPr>
      <w:r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>4. </w:t>
      </w:r>
      <w:r w:rsidR="00E03CA2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>Jautājum</w:t>
      </w:r>
      <w:r w:rsidR="00EB0E35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>u</w:t>
      </w:r>
      <w:r w:rsidR="00E03CA2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 xml:space="preserve"> par papildu</w:t>
      </w:r>
      <w:r w:rsidR="00466019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 xml:space="preserve"> valsts budžeta līdzekļu piešķiršanu (ja tādi būs nepieciešami) plāna ieviešanā iesaistītajām atbildīgajām institūcijām plān</w:t>
      </w:r>
      <w:r w:rsidR="00E03CA2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>ā iekļauto pasākumu īstenošanai</w:t>
      </w:r>
      <w:r w:rsidR="00466019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 xml:space="preserve"> vērtē</w:t>
      </w:r>
      <w:r w:rsidR="00EB0E35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>t</w:t>
      </w:r>
      <w:r w:rsidR="00466019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 xml:space="preserve"> plāna īstenošanas gaitā un </w:t>
      </w:r>
      <w:r w:rsidR="00EB0E35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>izskatīt</w:t>
      </w:r>
      <w:r w:rsidR="00466019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 xml:space="preserve"> Ministru kabinetā gadskārtējā valsts budžeta likumprojekta un vidēja termiņa budžeta ietvara likumprojekta sagatavošanas un izskatīšanas procesā </w:t>
      </w:r>
      <w:r w:rsidR="00C07632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 xml:space="preserve">kopā ar visu ministriju un centrālo valsts iestāžu iesniegtajiem prioritāro pasākumu pieteikumiem </w:t>
      </w:r>
      <w:r w:rsidR="00466019" w:rsidRPr="00837194">
        <w:rPr>
          <w:rStyle w:val="normaltextrun"/>
          <w:rFonts w:ascii="Times New Roman" w:hAnsi="Times New Roman" w:cs="Times New Roman"/>
          <w:sz w:val="28"/>
          <w:szCs w:val="24"/>
          <w:shd w:val="clear" w:color="auto" w:fill="FFFFFF"/>
          <w:lang w:val="lv-LV"/>
        </w:rPr>
        <w:t>atbilstoši valsts budžeta finansiālajām iespējām.</w:t>
      </w:r>
    </w:p>
    <w:p w14:paraId="073CAB52" w14:textId="77777777" w:rsidR="007232A2" w:rsidRPr="00837194" w:rsidRDefault="007232A2" w:rsidP="007232A2">
      <w:pPr>
        <w:pStyle w:val="BodyTextIndent2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</w:p>
    <w:p w14:paraId="7DA9F998" w14:textId="4CC23DD5" w:rsidR="00C07632" w:rsidRDefault="007232A2" w:rsidP="007232A2">
      <w:pPr>
        <w:pStyle w:val="BodyTextIndent2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  <w:r w:rsidRPr="00837194">
        <w:rPr>
          <w:sz w:val="28"/>
          <w:szCs w:val="24"/>
          <w:lang w:val="lv-LV"/>
        </w:rPr>
        <w:t>5. </w:t>
      </w:r>
      <w:r w:rsidR="00CF75D6" w:rsidRPr="00837194">
        <w:rPr>
          <w:sz w:val="28"/>
          <w:szCs w:val="24"/>
          <w:lang w:val="lv-LV"/>
        </w:rPr>
        <w:t>Vides aizsardzības un reģionālās attīstības ministrijai</w:t>
      </w:r>
      <w:r w:rsidR="00ED1951" w:rsidRPr="00837194">
        <w:rPr>
          <w:sz w:val="28"/>
          <w:szCs w:val="24"/>
          <w:lang w:val="lv-LV"/>
        </w:rPr>
        <w:t xml:space="preserve"> sadarbībā ar nozaru ministrijām</w:t>
      </w:r>
      <w:r w:rsidR="00CF75D6" w:rsidRPr="00837194">
        <w:rPr>
          <w:sz w:val="28"/>
          <w:szCs w:val="24"/>
          <w:lang w:val="lv-LV"/>
        </w:rPr>
        <w:t xml:space="preserve"> </w:t>
      </w:r>
      <w:r w:rsidR="00EE04AB" w:rsidRPr="00837194">
        <w:rPr>
          <w:sz w:val="28"/>
          <w:szCs w:val="24"/>
          <w:lang w:val="lv-LV"/>
        </w:rPr>
        <w:t>sagatavot un</w:t>
      </w:r>
      <w:r w:rsidR="00C07632" w:rsidRPr="00C07632">
        <w:rPr>
          <w:sz w:val="28"/>
          <w:szCs w:val="24"/>
          <w:lang w:val="lv-LV"/>
        </w:rPr>
        <w:t xml:space="preserve"> </w:t>
      </w:r>
      <w:r w:rsidR="00C07632" w:rsidRPr="00837194">
        <w:rPr>
          <w:sz w:val="28"/>
          <w:szCs w:val="24"/>
          <w:lang w:val="lv-LV"/>
        </w:rPr>
        <w:t>iesniegt Ministru kabinetā</w:t>
      </w:r>
      <w:r w:rsidR="00C07632">
        <w:rPr>
          <w:sz w:val="28"/>
          <w:szCs w:val="24"/>
          <w:lang w:val="lv-LV"/>
        </w:rPr>
        <w:t>:</w:t>
      </w:r>
    </w:p>
    <w:p w14:paraId="44D14DD7" w14:textId="4D1C17C9" w:rsidR="00CF75D6" w:rsidRPr="00837194" w:rsidRDefault="00C07632" w:rsidP="007232A2">
      <w:pPr>
        <w:pStyle w:val="BodyTextIndent2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5.1.</w:t>
      </w:r>
      <w:r w:rsidR="00EE04AB" w:rsidRPr="00837194">
        <w:rPr>
          <w:sz w:val="28"/>
          <w:szCs w:val="24"/>
          <w:lang w:val="lv-LV"/>
        </w:rPr>
        <w:t xml:space="preserve"> </w:t>
      </w:r>
      <w:r w:rsidR="00CF75D6" w:rsidRPr="00837194">
        <w:rPr>
          <w:sz w:val="28"/>
          <w:szCs w:val="24"/>
          <w:lang w:val="lv-LV"/>
        </w:rPr>
        <w:t>līdz 2026.</w:t>
      </w:r>
      <w:r w:rsidR="0058065C" w:rsidRPr="00837194">
        <w:rPr>
          <w:sz w:val="28"/>
          <w:szCs w:val="24"/>
          <w:lang w:val="lv-LV"/>
        </w:rPr>
        <w:t> </w:t>
      </w:r>
      <w:r w:rsidR="00CF75D6" w:rsidRPr="00837194">
        <w:rPr>
          <w:sz w:val="28"/>
          <w:szCs w:val="24"/>
          <w:lang w:val="lv-LV"/>
        </w:rPr>
        <w:t>gada 31.</w:t>
      </w:r>
      <w:r w:rsidR="000B25F2" w:rsidRPr="00837194">
        <w:rPr>
          <w:sz w:val="28"/>
          <w:szCs w:val="24"/>
          <w:lang w:val="lv-LV"/>
        </w:rPr>
        <w:t> </w:t>
      </w:r>
      <w:r w:rsidR="00CF75D6" w:rsidRPr="00837194">
        <w:rPr>
          <w:sz w:val="28"/>
          <w:szCs w:val="24"/>
          <w:lang w:val="lv-LV"/>
        </w:rPr>
        <w:t>decembrim</w:t>
      </w:r>
      <w:r>
        <w:rPr>
          <w:sz w:val="28"/>
          <w:szCs w:val="24"/>
          <w:lang w:val="lv-LV"/>
        </w:rPr>
        <w:t xml:space="preserve"> –</w:t>
      </w:r>
      <w:r w:rsidR="00CF75D6" w:rsidRPr="00837194">
        <w:rPr>
          <w:sz w:val="28"/>
          <w:szCs w:val="24"/>
          <w:lang w:val="lv-LV"/>
        </w:rPr>
        <w:t xml:space="preserve"> informatīvo ziņojumu par </w:t>
      </w:r>
      <w:r w:rsidR="0058065C" w:rsidRPr="00837194">
        <w:rPr>
          <w:sz w:val="28"/>
          <w:szCs w:val="24"/>
          <w:lang w:val="lv-LV"/>
        </w:rPr>
        <w:t>plāna</w:t>
      </w:r>
      <w:r w:rsidR="00CF75D6" w:rsidRPr="00837194">
        <w:rPr>
          <w:sz w:val="28"/>
          <w:szCs w:val="24"/>
          <w:lang w:val="lv-LV"/>
        </w:rPr>
        <w:t xml:space="preserve"> </w:t>
      </w:r>
      <w:r w:rsidR="00EE04AB" w:rsidRPr="00837194">
        <w:rPr>
          <w:sz w:val="28"/>
          <w:szCs w:val="24"/>
          <w:lang w:val="lv-LV"/>
        </w:rPr>
        <w:t xml:space="preserve">ieviešanu </w:t>
      </w:r>
      <w:r w:rsidR="00ED1951" w:rsidRPr="00837194">
        <w:rPr>
          <w:sz w:val="28"/>
          <w:szCs w:val="24"/>
          <w:lang w:val="lv-LV"/>
        </w:rPr>
        <w:t>2020.–202</w:t>
      </w:r>
      <w:r w:rsidR="00EE04AB" w:rsidRPr="00837194">
        <w:rPr>
          <w:sz w:val="28"/>
          <w:szCs w:val="24"/>
          <w:lang w:val="lv-LV"/>
        </w:rPr>
        <w:t>5</w:t>
      </w:r>
      <w:r w:rsidR="00ED1951" w:rsidRPr="00837194">
        <w:rPr>
          <w:sz w:val="28"/>
          <w:szCs w:val="24"/>
          <w:lang w:val="lv-LV"/>
        </w:rPr>
        <w:t>.</w:t>
      </w:r>
      <w:r w:rsidR="0058065C" w:rsidRPr="00837194">
        <w:rPr>
          <w:sz w:val="28"/>
          <w:szCs w:val="24"/>
          <w:lang w:val="lv-LV"/>
        </w:rPr>
        <w:t> </w:t>
      </w:r>
      <w:r w:rsidR="00EE04AB" w:rsidRPr="00837194">
        <w:rPr>
          <w:sz w:val="28"/>
          <w:szCs w:val="24"/>
          <w:lang w:val="lv-LV"/>
        </w:rPr>
        <w:t>gadā</w:t>
      </w:r>
      <w:r>
        <w:rPr>
          <w:sz w:val="28"/>
          <w:szCs w:val="24"/>
          <w:lang w:val="lv-LV"/>
        </w:rPr>
        <w:t>;</w:t>
      </w:r>
    </w:p>
    <w:p w14:paraId="44D14DD8" w14:textId="4A47203E" w:rsidR="00CF75D6" w:rsidRPr="00837194" w:rsidRDefault="00C07632" w:rsidP="007232A2">
      <w:pPr>
        <w:pStyle w:val="BodyTextIndent2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 xml:space="preserve">5.2. līdz </w:t>
      </w:r>
      <w:r w:rsidR="00CF75D6" w:rsidRPr="00837194">
        <w:rPr>
          <w:sz w:val="28"/>
          <w:szCs w:val="24"/>
          <w:lang w:val="lv-LV"/>
        </w:rPr>
        <w:t>2031.</w:t>
      </w:r>
      <w:r w:rsidR="0058065C" w:rsidRPr="00837194">
        <w:rPr>
          <w:sz w:val="28"/>
          <w:szCs w:val="24"/>
          <w:lang w:val="lv-LV"/>
        </w:rPr>
        <w:t> </w:t>
      </w:r>
      <w:r w:rsidR="00CF75D6" w:rsidRPr="00837194">
        <w:rPr>
          <w:sz w:val="28"/>
          <w:szCs w:val="24"/>
          <w:lang w:val="lv-LV"/>
        </w:rPr>
        <w:t>gada 31.</w:t>
      </w:r>
      <w:r w:rsidR="0058065C" w:rsidRPr="00837194">
        <w:rPr>
          <w:sz w:val="28"/>
          <w:szCs w:val="24"/>
          <w:lang w:val="lv-LV"/>
        </w:rPr>
        <w:t> </w:t>
      </w:r>
      <w:r w:rsidR="00CF75D6" w:rsidRPr="00837194">
        <w:rPr>
          <w:sz w:val="28"/>
          <w:szCs w:val="24"/>
          <w:lang w:val="lv-LV"/>
        </w:rPr>
        <w:t xml:space="preserve">decembrim </w:t>
      </w:r>
      <w:r>
        <w:rPr>
          <w:sz w:val="28"/>
          <w:szCs w:val="24"/>
          <w:lang w:val="lv-LV"/>
        </w:rPr>
        <w:t>–</w:t>
      </w:r>
      <w:r w:rsidR="000B25F2" w:rsidRPr="00837194">
        <w:rPr>
          <w:sz w:val="28"/>
          <w:szCs w:val="24"/>
          <w:lang w:val="lv-LV"/>
        </w:rPr>
        <w:t xml:space="preserve"> </w:t>
      </w:r>
      <w:r w:rsidR="00CF75D6" w:rsidRPr="00837194">
        <w:rPr>
          <w:sz w:val="28"/>
          <w:szCs w:val="24"/>
          <w:lang w:val="lv-LV"/>
        </w:rPr>
        <w:t xml:space="preserve">informatīvo ziņojumu par </w:t>
      </w:r>
      <w:r w:rsidR="0058065C" w:rsidRPr="00837194">
        <w:rPr>
          <w:sz w:val="28"/>
          <w:szCs w:val="24"/>
          <w:lang w:val="lv-LV"/>
        </w:rPr>
        <w:t>plāna</w:t>
      </w:r>
      <w:r w:rsidR="00CF75D6" w:rsidRPr="00837194">
        <w:rPr>
          <w:sz w:val="28"/>
          <w:szCs w:val="24"/>
          <w:lang w:val="lv-LV"/>
        </w:rPr>
        <w:t xml:space="preserve"> </w:t>
      </w:r>
      <w:r w:rsidR="00EE04AB" w:rsidRPr="00837194">
        <w:rPr>
          <w:sz w:val="28"/>
          <w:szCs w:val="24"/>
          <w:lang w:val="lv-LV"/>
        </w:rPr>
        <w:t>ieviešanu</w:t>
      </w:r>
      <w:r w:rsidR="00D73E68" w:rsidRPr="00837194">
        <w:rPr>
          <w:sz w:val="28"/>
          <w:szCs w:val="24"/>
          <w:lang w:val="lv-LV"/>
        </w:rPr>
        <w:t xml:space="preserve"> </w:t>
      </w:r>
      <w:r w:rsidR="00ED1951" w:rsidRPr="00837194">
        <w:rPr>
          <w:sz w:val="28"/>
          <w:szCs w:val="24"/>
          <w:lang w:val="lv-LV"/>
        </w:rPr>
        <w:t>2026.–2030.</w:t>
      </w:r>
      <w:r w:rsidR="0058065C" w:rsidRPr="00837194">
        <w:rPr>
          <w:sz w:val="28"/>
          <w:szCs w:val="24"/>
          <w:lang w:val="lv-LV"/>
        </w:rPr>
        <w:t> </w:t>
      </w:r>
      <w:r w:rsidR="00ED1951" w:rsidRPr="00837194">
        <w:rPr>
          <w:sz w:val="28"/>
          <w:szCs w:val="24"/>
          <w:lang w:val="lv-LV"/>
        </w:rPr>
        <w:t>gad</w:t>
      </w:r>
      <w:r w:rsidR="00EE04AB" w:rsidRPr="00837194">
        <w:rPr>
          <w:sz w:val="28"/>
          <w:szCs w:val="24"/>
          <w:lang w:val="lv-LV"/>
        </w:rPr>
        <w:t>ā</w:t>
      </w:r>
      <w:r w:rsidR="00ED1951" w:rsidRPr="00837194">
        <w:rPr>
          <w:sz w:val="28"/>
          <w:szCs w:val="24"/>
          <w:lang w:val="lv-LV"/>
        </w:rPr>
        <w:t>.</w:t>
      </w:r>
    </w:p>
    <w:p w14:paraId="44D14DD9" w14:textId="77777777" w:rsidR="00CF75D6" w:rsidRPr="00837194" w:rsidRDefault="00CF75D6" w:rsidP="007232A2">
      <w:pPr>
        <w:pStyle w:val="BodyTextIndent2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</w:p>
    <w:p w14:paraId="44D14DDA" w14:textId="56BFC532" w:rsidR="00222917" w:rsidRPr="00837194" w:rsidRDefault="00222917" w:rsidP="007232A2">
      <w:pPr>
        <w:pStyle w:val="BodyTextIndent2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</w:p>
    <w:p w14:paraId="15FCE988" w14:textId="77777777" w:rsidR="007232A2" w:rsidRPr="00837194" w:rsidRDefault="007232A2" w:rsidP="007232A2">
      <w:pPr>
        <w:pStyle w:val="BodyTextIndent2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4"/>
          <w:lang w:val="lv-LV"/>
        </w:rPr>
      </w:pPr>
    </w:p>
    <w:p w14:paraId="4570CDEC" w14:textId="77777777" w:rsidR="007232A2" w:rsidRPr="00837194" w:rsidRDefault="007232A2" w:rsidP="007232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37194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837194">
        <w:rPr>
          <w:rFonts w:ascii="Times New Roman" w:hAnsi="Times New Roman"/>
          <w:color w:val="auto"/>
          <w:sz w:val="28"/>
          <w:lang w:val="de-DE"/>
        </w:rPr>
        <w:tab/>
      </w:r>
      <w:r w:rsidRPr="00837194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837194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398BC0A" w14:textId="4D670E10" w:rsidR="007232A2" w:rsidRDefault="007232A2" w:rsidP="007232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934FD0" w14:textId="77777777" w:rsidR="00EB0E35" w:rsidRPr="00837194" w:rsidRDefault="00EB0E35" w:rsidP="007232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D6008F" w14:textId="77777777" w:rsidR="007232A2" w:rsidRPr="00837194" w:rsidRDefault="007232A2" w:rsidP="007232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E0757E" w14:textId="77777777" w:rsidR="007232A2" w:rsidRPr="00837194" w:rsidRDefault="007232A2" w:rsidP="007232A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37194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44D14DDE" w14:textId="60CDA331" w:rsidR="00CF75D6" w:rsidRPr="00837194" w:rsidRDefault="007232A2" w:rsidP="007232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37194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837194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CF75D6" w:rsidRPr="00837194" w:rsidSect="007232A2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4DE1" w14:textId="77777777" w:rsidR="009332D4" w:rsidRDefault="009332D4" w:rsidP="009332D4">
      <w:pPr>
        <w:spacing w:after="0" w:line="240" w:lineRule="auto"/>
      </w:pPr>
      <w:r>
        <w:separator/>
      </w:r>
    </w:p>
  </w:endnote>
  <w:endnote w:type="continuationSeparator" w:id="0">
    <w:p w14:paraId="44D14DE2" w14:textId="77777777" w:rsidR="009332D4" w:rsidRDefault="009332D4" w:rsidP="0093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4DE3" w14:textId="78F1F13F" w:rsidR="009332D4" w:rsidRPr="00837194" w:rsidRDefault="0083719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837194">
      <w:rPr>
        <w:rFonts w:ascii="Times New Roman" w:hAnsi="Times New Roman" w:cs="Times New Roman"/>
        <w:noProof/>
        <w:sz w:val="16"/>
        <w:szCs w:val="16"/>
        <w:lang w:val="lv-LV"/>
      </w:rPr>
      <w:t>R1238_9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4DDF" w14:textId="77777777" w:rsidR="009332D4" w:rsidRDefault="009332D4" w:rsidP="009332D4">
      <w:pPr>
        <w:spacing w:after="0" w:line="240" w:lineRule="auto"/>
      </w:pPr>
      <w:r>
        <w:separator/>
      </w:r>
    </w:p>
  </w:footnote>
  <w:footnote w:type="continuationSeparator" w:id="0">
    <w:p w14:paraId="44D14DE0" w14:textId="77777777" w:rsidR="009332D4" w:rsidRDefault="009332D4" w:rsidP="0093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5AE3" w14:textId="77777777" w:rsidR="007232A2" w:rsidRPr="003629D6" w:rsidRDefault="007232A2">
    <w:pPr>
      <w:pStyle w:val="Header"/>
      <w:rPr>
        <w:rFonts w:ascii="Times New Roman" w:hAnsi="Times New Roman" w:cs="Times New Roman"/>
        <w:sz w:val="24"/>
        <w:szCs w:val="24"/>
      </w:rPr>
    </w:pPr>
  </w:p>
  <w:p w14:paraId="57F18289" w14:textId="352F4967" w:rsidR="007232A2" w:rsidRPr="007232A2" w:rsidRDefault="007232A2">
    <w:pPr>
      <w:pStyle w:val="Header"/>
    </w:pPr>
    <w:r>
      <w:rPr>
        <w:noProof/>
      </w:rPr>
      <w:drawing>
        <wp:inline distT="0" distB="0" distL="0" distR="0" wp14:anchorId="35ACCCF3" wp14:editId="413F51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7BAC"/>
    <w:multiLevelType w:val="hybridMultilevel"/>
    <w:tmpl w:val="75FCA588"/>
    <w:lvl w:ilvl="0" w:tplc="3B6E46F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6ACF4357"/>
    <w:multiLevelType w:val="hybridMultilevel"/>
    <w:tmpl w:val="DCD6892A"/>
    <w:lvl w:ilvl="0" w:tplc="855A3B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5D6"/>
    <w:rsid w:val="0000281C"/>
    <w:rsid w:val="000952AF"/>
    <w:rsid w:val="000B25F2"/>
    <w:rsid w:val="00104DEE"/>
    <w:rsid w:val="00126D3C"/>
    <w:rsid w:val="001B0590"/>
    <w:rsid w:val="001F2EFA"/>
    <w:rsid w:val="00211D84"/>
    <w:rsid w:val="00222917"/>
    <w:rsid w:val="00236E93"/>
    <w:rsid w:val="00271E53"/>
    <w:rsid w:val="002A33A4"/>
    <w:rsid w:val="0031762E"/>
    <w:rsid w:val="0032195A"/>
    <w:rsid w:val="0033620D"/>
    <w:rsid w:val="003C2279"/>
    <w:rsid w:val="003F4544"/>
    <w:rsid w:val="004244A6"/>
    <w:rsid w:val="00426EC7"/>
    <w:rsid w:val="0042759E"/>
    <w:rsid w:val="00441B80"/>
    <w:rsid w:val="00466019"/>
    <w:rsid w:val="00470ED7"/>
    <w:rsid w:val="004B0208"/>
    <w:rsid w:val="004E0F15"/>
    <w:rsid w:val="00505EFF"/>
    <w:rsid w:val="0053679B"/>
    <w:rsid w:val="0058065C"/>
    <w:rsid w:val="005917C0"/>
    <w:rsid w:val="00592F9F"/>
    <w:rsid w:val="005B4B58"/>
    <w:rsid w:val="00674997"/>
    <w:rsid w:val="00696667"/>
    <w:rsid w:val="006D5FAD"/>
    <w:rsid w:val="006D7D51"/>
    <w:rsid w:val="00702B7E"/>
    <w:rsid w:val="007232A2"/>
    <w:rsid w:val="00734D70"/>
    <w:rsid w:val="0074033F"/>
    <w:rsid w:val="00794864"/>
    <w:rsid w:val="00810760"/>
    <w:rsid w:val="00815954"/>
    <w:rsid w:val="00836FF8"/>
    <w:rsid w:val="00837194"/>
    <w:rsid w:val="008451E2"/>
    <w:rsid w:val="0086677F"/>
    <w:rsid w:val="008E011B"/>
    <w:rsid w:val="00911D8E"/>
    <w:rsid w:val="009332D4"/>
    <w:rsid w:val="00941F67"/>
    <w:rsid w:val="00995501"/>
    <w:rsid w:val="009D2965"/>
    <w:rsid w:val="00A35B24"/>
    <w:rsid w:val="00A41FCD"/>
    <w:rsid w:val="00A80121"/>
    <w:rsid w:val="00A90208"/>
    <w:rsid w:val="00A959AF"/>
    <w:rsid w:val="00AC4E02"/>
    <w:rsid w:val="00AD0A49"/>
    <w:rsid w:val="00AF4356"/>
    <w:rsid w:val="00BA6A67"/>
    <w:rsid w:val="00BB587D"/>
    <w:rsid w:val="00BC77CB"/>
    <w:rsid w:val="00C07632"/>
    <w:rsid w:val="00C4520C"/>
    <w:rsid w:val="00C90B82"/>
    <w:rsid w:val="00CE3EAF"/>
    <w:rsid w:val="00CE7776"/>
    <w:rsid w:val="00CF75D6"/>
    <w:rsid w:val="00D15F46"/>
    <w:rsid w:val="00D40EF1"/>
    <w:rsid w:val="00D73E68"/>
    <w:rsid w:val="00D75A1E"/>
    <w:rsid w:val="00DC1C56"/>
    <w:rsid w:val="00DD2CC5"/>
    <w:rsid w:val="00E03CA2"/>
    <w:rsid w:val="00E758DD"/>
    <w:rsid w:val="00EA7989"/>
    <w:rsid w:val="00EB0E35"/>
    <w:rsid w:val="00ED1951"/>
    <w:rsid w:val="00EE04AB"/>
    <w:rsid w:val="00F15DE6"/>
    <w:rsid w:val="00F37A5A"/>
    <w:rsid w:val="00F80842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4DCB"/>
  <w15:docId w15:val="{AA610E71-E2A9-4104-BC5E-ECBC065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54"/>
  </w:style>
  <w:style w:type="paragraph" w:styleId="Heading2">
    <w:name w:val="heading 2"/>
    <w:basedOn w:val="Normal"/>
    <w:next w:val="Normal"/>
    <w:link w:val="Heading2Char"/>
    <w:qFormat/>
    <w:rsid w:val="00CF7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75D6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BodyTextIndent2">
    <w:name w:val="Body Text Indent 2"/>
    <w:basedOn w:val="Normal"/>
    <w:link w:val="BodyTextIndent2Char"/>
    <w:semiHidden/>
    <w:rsid w:val="00CF75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F75D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uiPriority w:val="99"/>
    <w:semiHidden/>
    <w:unhideWhenUsed/>
    <w:rsid w:val="00CF7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D4"/>
  </w:style>
  <w:style w:type="paragraph" w:styleId="Footer">
    <w:name w:val="footer"/>
    <w:basedOn w:val="Normal"/>
    <w:link w:val="FooterChar"/>
    <w:uiPriority w:val="99"/>
    <w:unhideWhenUsed/>
    <w:rsid w:val="00933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D4"/>
  </w:style>
  <w:style w:type="character" w:customStyle="1" w:styleId="normaltextrun">
    <w:name w:val="normaltextrun"/>
    <w:basedOn w:val="DefaultParagraphFont"/>
    <w:rsid w:val="00236E93"/>
  </w:style>
  <w:style w:type="paragraph" w:customStyle="1" w:styleId="Body">
    <w:name w:val="Body"/>
    <w:rsid w:val="007232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A0FD-4023-439D-B7E6-E86C0506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</dc:creator>
  <cp:lastModifiedBy>Leontine Babkina</cp:lastModifiedBy>
  <cp:revision>14</cp:revision>
  <cp:lastPrinted>2019-07-10T09:12:00Z</cp:lastPrinted>
  <dcterms:created xsi:type="dcterms:W3CDTF">2019-06-15T11:27:00Z</dcterms:created>
  <dcterms:modified xsi:type="dcterms:W3CDTF">2019-07-19T07:01:00Z</dcterms:modified>
</cp:coreProperties>
</file>