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tbl>
      <w:tblPr>
        <w:tblpPr w:leftFromText="180" w:rightFromText="180" w:vertAnchor="page" w:horzAnchor="margin" w:tblpY="3871"/>
        <w:tblW w:w="0" w:type="auto"/>
        <w:tblLayout w:type="fixed"/>
        <w:tblLook w:val="04A0"/>
      </w:tblPr>
      <w:tblGrid>
        <w:gridCol w:w="675"/>
        <w:gridCol w:w="1969"/>
        <w:gridCol w:w="410"/>
        <w:gridCol w:w="2206"/>
      </w:tblGrid>
      <w:tr w14:paraId="7A205913" w14:textId="77777777" w:rsidTr="002F4027">
        <w:tblPrEx>
          <w:tblW w:w="0" w:type="auto"/>
          <w:tblLayout w:type="fixed"/>
          <w:tblLook w:val="04A0"/>
        </w:tblPrEx>
        <w:trPr>
          <w:trHeight w:val="357"/>
        </w:trPr>
        <w:tc>
          <w:tcPr>
            <w:tcW w:w="675" w:type="dxa"/>
          </w:tcPr>
          <w:p w:rsidR="00EA0619" w:rsidP="00EA0619" w14:paraId="7A20590F" w14:textId="77777777">
            <w:pPr>
              <w:spacing w:before="20"/>
              <w:ind w:right="-108"/>
            </w:pPr>
            <w:r w:rsidRPr="00C27521">
              <w:rPr>
                <w:rFonts w:ascii="Times New Roman" w:hAnsi="Times New Roman"/>
                <w:sz w:val="20"/>
              </w:rPr>
              <w:t>Rīgā</w:t>
            </w:r>
            <w:r>
              <w:rPr>
                <w:sz w:val="20"/>
              </w:rPr>
              <w:t>,</w:t>
            </w:r>
          </w:p>
        </w:tc>
        <w:tc>
          <w:tcPr>
            <w:tcW w:w="1969" w:type="dxa"/>
          </w:tcPr>
          <w:p w:rsidR="00EA0619" w:rsidRPr="00E80A25" w:rsidP="00EA0619" w14:paraId="7A205910" w14:textId="77777777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noProof/>
              </w:rPr>
              <w:t>27.06.2019</w:t>
            </w:r>
            <w:r>
              <w:t>.</w:t>
            </w:r>
          </w:p>
        </w:tc>
        <w:tc>
          <w:tcPr>
            <w:tcW w:w="410" w:type="dxa"/>
          </w:tcPr>
          <w:p w:rsidR="00EA0619" w:rsidP="00EA0619" w14:paraId="7A205911" w14:textId="77777777">
            <w:pPr>
              <w:spacing w:before="20"/>
              <w:ind w:right="-187"/>
            </w:pPr>
            <w:r w:rsidRPr="00E80A25">
              <w:rPr>
                <w:rFonts w:ascii="Times New Roman" w:hAnsi="Times New Roman"/>
                <w:sz w:val="20"/>
              </w:rPr>
              <w:t>Nr</w:t>
            </w:r>
            <w:r w:rsidR="002F402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:rsidR="00EA0619" w:rsidRPr="00C2375C" w:rsidP="00EA0619" w14:paraId="7A205912" w14:textId="7777777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noProof/>
              </w:rPr>
              <w:t>1-131/6171</w:t>
            </w:r>
          </w:p>
        </w:tc>
      </w:tr>
      <w:tr w14:paraId="7A205918" w14:textId="77777777" w:rsidTr="002F4027">
        <w:tblPrEx>
          <w:tblW w:w="0" w:type="auto"/>
          <w:tblLayout w:type="fixed"/>
          <w:tblLook w:val="04A0"/>
        </w:tblPrEx>
        <w:trPr>
          <w:trHeight w:val="351"/>
        </w:trPr>
        <w:tc>
          <w:tcPr>
            <w:tcW w:w="675" w:type="dxa"/>
          </w:tcPr>
          <w:p w:rsidR="00EA0619" w:rsidRPr="00C27521" w:rsidP="00EA0619" w14:paraId="7A205914" w14:textId="77777777">
            <w:pPr>
              <w:spacing w:before="20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:rsidR="00EA0619" w:rsidRPr="00C27521" w:rsidP="00EA0619" w14:paraId="7A205915" w14:textId="77777777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</w:p>
        </w:tc>
        <w:tc>
          <w:tcPr>
            <w:tcW w:w="410" w:type="dxa"/>
          </w:tcPr>
          <w:p w:rsidR="00EA0619" w:rsidRPr="00C27521" w:rsidP="00EA0619" w14:paraId="7A205916" w14:textId="77777777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:rsidR="00EA0619" w:rsidRPr="00C27521" w:rsidP="00EA0619" w14:paraId="7A205917" w14:textId="77777777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</w:p>
        </w:tc>
      </w:tr>
    </w:tbl>
    <w:p w:rsidR="00EA0619" w:rsidP="00EA0619" w14:paraId="7A205919" w14:textId="77777777">
      <w:pPr>
        <w:rPr>
          <w:rFonts w:ascii="Times New Roman" w:hAnsi="Times New Roman"/>
          <w:sz w:val="24"/>
          <w:szCs w:val="24"/>
        </w:rPr>
      </w:pPr>
    </w:p>
    <w:p w:rsidR="00EA0619" w:rsidRPr="00E80A25" w:rsidP="00EA0619" w14:paraId="7A20591A" w14:textId="77777777">
      <w:pPr>
        <w:rPr>
          <w:rFonts w:ascii="Times New Roman" w:hAnsi="Times New Roman"/>
          <w:sz w:val="24"/>
          <w:szCs w:val="24"/>
        </w:rPr>
      </w:pPr>
    </w:p>
    <w:p w:rsidR="008E2ADA" w:rsidRPr="00623D53" w:rsidP="008E2ADA" w14:paraId="7A20591B" w14:textId="77777777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EA0619" w:rsidRPr="00623D53" w:rsidP="008E2ADA" w14:paraId="7A20591C" w14:textId="77777777">
      <w:pPr>
        <w:jc w:val="right"/>
        <w:rPr>
          <w:rFonts w:ascii="Times New Roman" w:hAnsi="Times New Roman"/>
          <w:b/>
          <w:sz w:val="24"/>
          <w:szCs w:val="24"/>
        </w:rPr>
      </w:pPr>
      <w:r w:rsidRPr="00623D53">
        <w:rPr>
          <w:rFonts w:ascii="Times New Roman" w:hAnsi="Times New Roman"/>
          <w:b/>
          <w:sz w:val="24"/>
          <w:szCs w:val="24"/>
        </w:rPr>
        <w:t>Valsts kancelejai</w:t>
      </w:r>
    </w:p>
    <w:p w:rsidR="00EA0619" w:rsidRPr="00E80A25" w:rsidP="00EA0619" w14:paraId="7A20591D" w14:textId="77777777">
      <w:pPr>
        <w:rPr>
          <w:rFonts w:ascii="Times New Roman" w:hAnsi="Times New Roman"/>
          <w:sz w:val="24"/>
          <w:szCs w:val="24"/>
        </w:rPr>
      </w:pPr>
    </w:p>
    <w:p w:rsidR="00CE3DFC" w:rsidP="00CE3DFC" w14:paraId="62A93B59" w14:textId="777777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3D53">
        <w:rPr>
          <w:rFonts w:ascii="Times New Roman" w:hAnsi="Times New Roman"/>
          <w:i/>
          <w:sz w:val="24"/>
          <w:szCs w:val="24"/>
        </w:rPr>
        <w:t xml:space="preserve">Par </w:t>
      </w:r>
      <w:r w:rsidRPr="00623D53" w:rsidR="00623D53">
        <w:rPr>
          <w:rFonts w:ascii="Times New Roman" w:hAnsi="Times New Roman"/>
          <w:i/>
          <w:sz w:val="24"/>
          <w:szCs w:val="24"/>
        </w:rPr>
        <w:t xml:space="preserve">Ministru kabineta </w:t>
      </w:r>
      <w:r>
        <w:rPr>
          <w:rFonts w:ascii="Times New Roman" w:hAnsi="Times New Roman"/>
          <w:i/>
          <w:sz w:val="24"/>
          <w:szCs w:val="24"/>
        </w:rPr>
        <w:t>2019.gada</w:t>
      </w:r>
    </w:p>
    <w:p w:rsidR="00CE3DFC" w:rsidP="00CE3DFC" w14:paraId="390B727E" w14:textId="777777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3D53">
        <w:rPr>
          <w:rFonts w:ascii="Times New Roman" w:hAnsi="Times New Roman"/>
          <w:i/>
          <w:sz w:val="24"/>
          <w:szCs w:val="24"/>
        </w:rPr>
        <w:t xml:space="preserve">2.jūlija sēdes </w:t>
      </w:r>
      <w:r w:rsidRPr="00623D53" w:rsidR="00371998">
        <w:rPr>
          <w:rFonts w:ascii="Times New Roman" w:hAnsi="Times New Roman"/>
          <w:i/>
          <w:sz w:val="24"/>
          <w:szCs w:val="24"/>
        </w:rPr>
        <w:t xml:space="preserve">jautājuma </w:t>
      </w:r>
      <w:r>
        <w:rPr>
          <w:rFonts w:ascii="Times New Roman" w:hAnsi="Times New Roman"/>
          <w:i/>
          <w:sz w:val="24"/>
          <w:szCs w:val="24"/>
        </w:rPr>
        <w:t xml:space="preserve">Nr.4.3. </w:t>
      </w:r>
      <w:r w:rsidRPr="00623D53">
        <w:rPr>
          <w:rFonts w:ascii="Times New Roman" w:hAnsi="Times New Roman"/>
          <w:i/>
          <w:sz w:val="24"/>
          <w:szCs w:val="24"/>
        </w:rPr>
        <w:t>VSS-564 (</w:t>
      </w:r>
      <w:r w:rsidRPr="00623D53" w:rsidR="00371998">
        <w:rPr>
          <w:rFonts w:ascii="Times New Roman" w:hAnsi="Times New Roman"/>
          <w:i/>
          <w:sz w:val="24"/>
          <w:szCs w:val="24"/>
        </w:rPr>
        <w:t>TA-1919</w:t>
      </w:r>
      <w:r w:rsidRPr="00623D53">
        <w:rPr>
          <w:rFonts w:ascii="Times New Roman" w:hAnsi="Times New Roman"/>
          <w:i/>
          <w:sz w:val="24"/>
          <w:szCs w:val="24"/>
        </w:rPr>
        <w:t>)</w:t>
      </w:r>
      <w:r w:rsidRPr="00623D53" w:rsidR="00371998">
        <w:rPr>
          <w:rFonts w:ascii="Times New Roman" w:hAnsi="Times New Roman"/>
          <w:i/>
          <w:sz w:val="24"/>
          <w:szCs w:val="24"/>
        </w:rPr>
        <w:t xml:space="preserve"> </w:t>
      </w:r>
    </w:p>
    <w:p w:rsidR="00EA0619" w:rsidRPr="00623D53" w:rsidP="00CE3DFC" w14:paraId="7A20591E" w14:textId="72CDF52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623D53" w:rsidR="00371998">
        <w:rPr>
          <w:rFonts w:ascii="Times New Roman" w:hAnsi="Times New Roman"/>
          <w:i/>
          <w:sz w:val="24"/>
          <w:szCs w:val="24"/>
        </w:rPr>
        <w:t xml:space="preserve">zskatīšanas </w:t>
      </w:r>
      <w:r w:rsidR="00F95C3A">
        <w:rPr>
          <w:rFonts w:ascii="Times New Roman" w:hAnsi="Times New Roman"/>
          <w:i/>
          <w:sz w:val="24"/>
          <w:szCs w:val="24"/>
        </w:rPr>
        <w:t>atlikšanu</w:t>
      </w:r>
    </w:p>
    <w:p w:rsidR="00623D53" w:rsidRPr="00E80A25" w:rsidP="00EA0619" w14:paraId="7A20591F" w14:textId="77777777">
      <w:pPr>
        <w:rPr>
          <w:rFonts w:ascii="Times New Roman" w:hAnsi="Times New Roman"/>
          <w:sz w:val="24"/>
          <w:szCs w:val="24"/>
        </w:rPr>
      </w:pPr>
    </w:p>
    <w:p w:rsidR="00623D53" w:rsidP="00F95C3A" w14:paraId="7A205920" w14:textId="5D1B60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A0619">
        <w:rPr>
          <w:rFonts w:ascii="Times New Roman" w:hAnsi="Times New Roman"/>
          <w:sz w:val="24"/>
          <w:szCs w:val="24"/>
        </w:rPr>
        <w:t>Ievērojot to, ka šā gada</w:t>
      </w:r>
      <w:r>
        <w:rPr>
          <w:rFonts w:ascii="Times New Roman" w:hAnsi="Times New Roman"/>
          <w:sz w:val="24"/>
          <w:szCs w:val="24"/>
        </w:rPr>
        <w:t xml:space="preserve"> 2.jūlijā atradīšos atvaļinājumā, lū</w:t>
      </w:r>
      <w:r w:rsidR="00EA0619">
        <w:rPr>
          <w:rFonts w:ascii="Times New Roman" w:hAnsi="Times New Roman"/>
          <w:sz w:val="24"/>
          <w:szCs w:val="24"/>
        </w:rPr>
        <w:t>dzu</w:t>
      </w:r>
      <w:r>
        <w:rPr>
          <w:rFonts w:ascii="Times New Roman" w:hAnsi="Times New Roman"/>
          <w:sz w:val="24"/>
          <w:szCs w:val="24"/>
        </w:rPr>
        <w:t xml:space="preserve"> Ministru kabineta 2019.gada 2.jūlija  sēdes </w:t>
      </w:r>
      <w:r>
        <w:rPr>
          <w:rFonts w:ascii="Times New Roman" w:hAnsi="Times New Roman"/>
          <w:sz w:val="24"/>
          <w:szCs w:val="24"/>
        </w:rPr>
        <w:t xml:space="preserve">darba kārtības </w:t>
      </w:r>
      <w:r w:rsidR="00CE3DFC">
        <w:rPr>
          <w:rFonts w:ascii="Times New Roman" w:hAnsi="Times New Roman"/>
          <w:sz w:val="24"/>
          <w:szCs w:val="24"/>
        </w:rPr>
        <w:t>jautājuma Nr.</w:t>
      </w:r>
      <w:r>
        <w:rPr>
          <w:rFonts w:ascii="Times New Roman" w:hAnsi="Times New Roman"/>
          <w:sz w:val="24"/>
          <w:szCs w:val="24"/>
        </w:rPr>
        <w:t>4.3. VSS-564 (TA-1919) (2018.) “Informatīvais ziņojums “Par plūdu draudu brīdinājuma sistēmas efektivitātes uzlabošanas nepieciešamību”” izskatīšanu atlikt uz nedēļu.</w:t>
      </w:r>
      <w:bookmarkStart w:id="0" w:name="_GoBack"/>
      <w:bookmarkEnd w:id="0"/>
    </w:p>
    <w:p w:rsidR="00623D53" w:rsidP="00EA0619" w14:paraId="7A205921" w14:textId="77777777">
      <w:pPr>
        <w:rPr>
          <w:rFonts w:ascii="Times New Roman" w:hAnsi="Times New Roman"/>
          <w:sz w:val="24"/>
          <w:szCs w:val="24"/>
        </w:rPr>
      </w:pPr>
    </w:p>
    <w:p w:rsidR="00623D53" w:rsidP="00EA0619" w14:paraId="7A205922" w14:textId="77777777">
      <w:pPr>
        <w:rPr>
          <w:rFonts w:ascii="Times New Roman" w:hAnsi="Times New Roman"/>
          <w:sz w:val="24"/>
          <w:szCs w:val="24"/>
        </w:rPr>
      </w:pPr>
    </w:p>
    <w:p w:rsidR="00623D53" w:rsidP="00EA0619" w14:paraId="7A205923" w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cieņu</w:t>
      </w:r>
    </w:p>
    <w:p w:rsidR="00EA0619" w:rsidRPr="00E80A25" w:rsidP="00EA0619" w14:paraId="7A205924" w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Vides aizsardzības un reģionālās attīstības ministrs </w:t>
      </w:r>
      <w:r w:rsidR="00623D53">
        <w:rPr>
          <w:rFonts w:ascii="Times New Roman" w:hAnsi="Times New Roman"/>
          <w:sz w:val="24"/>
          <w:szCs w:val="24"/>
        </w:rPr>
        <w:tab/>
      </w:r>
      <w:r w:rsidR="00623D53">
        <w:rPr>
          <w:rFonts w:ascii="Times New Roman" w:hAnsi="Times New Roman"/>
          <w:sz w:val="24"/>
          <w:szCs w:val="24"/>
        </w:rPr>
        <w:tab/>
      </w:r>
      <w:r w:rsidR="00623D53">
        <w:rPr>
          <w:rFonts w:ascii="Times New Roman" w:hAnsi="Times New Roman"/>
          <w:sz w:val="24"/>
          <w:szCs w:val="24"/>
        </w:rPr>
        <w:tab/>
      </w:r>
      <w:r w:rsidR="00623D53">
        <w:rPr>
          <w:rFonts w:ascii="Times New Roman" w:hAnsi="Times New Roman"/>
          <w:sz w:val="24"/>
          <w:szCs w:val="24"/>
        </w:rPr>
        <w:tab/>
      </w:r>
      <w:r w:rsidR="000F0B94">
        <w:rPr>
          <w:rFonts w:ascii="Times New Roman" w:hAnsi="Times New Roman"/>
          <w:sz w:val="24"/>
          <w:szCs w:val="24"/>
        </w:rPr>
        <w:tab/>
      </w:r>
      <w:r w:rsidR="00623D53">
        <w:rPr>
          <w:rFonts w:ascii="Times New Roman" w:hAnsi="Times New Roman"/>
          <w:sz w:val="24"/>
          <w:szCs w:val="24"/>
        </w:rPr>
        <w:t xml:space="preserve">Juris Pūce </w:t>
      </w:r>
    </w:p>
    <w:p w:rsidR="00EA0619" w:rsidRPr="00E80A25" w:rsidP="00EA0619" w14:paraId="7A205925" w14:textId="77777777">
      <w:pPr>
        <w:rPr>
          <w:rFonts w:ascii="Times New Roman" w:hAnsi="Times New Roman"/>
          <w:sz w:val="24"/>
          <w:szCs w:val="24"/>
        </w:rPr>
      </w:pPr>
    </w:p>
    <w:p w:rsidR="00EA0619" w:rsidRPr="00E80A25" w:rsidP="00EA0619" w14:paraId="7A205926" w14:textId="77777777">
      <w:pPr>
        <w:rPr>
          <w:rFonts w:ascii="Times New Roman" w:hAnsi="Times New Roman"/>
          <w:sz w:val="24"/>
          <w:szCs w:val="24"/>
        </w:rPr>
      </w:pPr>
    </w:p>
    <w:p w:rsidR="00EA0619" w:rsidRPr="00E80A25" w:rsidP="00EA0619" w14:paraId="7A205927" w14:textId="77777777">
      <w:pPr>
        <w:rPr>
          <w:rFonts w:ascii="Times New Roman" w:hAnsi="Times New Roman"/>
          <w:sz w:val="24"/>
          <w:szCs w:val="24"/>
        </w:rPr>
      </w:pPr>
    </w:p>
    <w:p w:rsidR="00EA0619" w:rsidRPr="00E80A25" w:rsidP="00EA0619" w14:paraId="7A205928" w14:textId="77777777">
      <w:pPr>
        <w:rPr>
          <w:rFonts w:ascii="Times New Roman" w:hAnsi="Times New Roman"/>
          <w:sz w:val="24"/>
          <w:szCs w:val="24"/>
        </w:rPr>
      </w:pPr>
    </w:p>
    <w:p w:rsidR="00EA0619" w:rsidRPr="00F95C3A" w:rsidP="00EA0619" w14:paraId="7A205929" w14:textId="77777777">
      <w:pPr>
        <w:rPr>
          <w:rFonts w:ascii="Times New Roman" w:hAnsi="Times New Roman"/>
          <w:sz w:val="20"/>
          <w:szCs w:val="20"/>
        </w:rPr>
      </w:pPr>
    </w:p>
    <w:p w:rsidR="00EA0619" w:rsidRPr="00F95C3A" w:rsidP="00F95C3A" w14:paraId="7A20592A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5C3A">
        <w:rPr>
          <w:rFonts w:ascii="Times New Roman" w:hAnsi="Times New Roman"/>
          <w:sz w:val="20"/>
          <w:szCs w:val="20"/>
        </w:rPr>
        <w:t>I.Bruņeniece</w:t>
      </w:r>
      <w:r w:rsidRPr="00F95C3A">
        <w:rPr>
          <w:rFonts w:ascii="Times New Roman" w:hAnsi="Times New Roman"/>
          <w:sz w:val="20"/>
          <w:szCs w:val="20"/>
        </w:rPr>
        <w:t xml:space="preserve"> 67026564</w:t>
      </w:r>
    </w:p>
    <w:p w:rsidR="00F95C3A" w:rsidRPr="00F95C3A" w:rsidP="00F95C3A" w14:paraId="7A20592B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4" w:history="1">
        <w:r w:rsidRPr="001F42B8" w:rsidR="00B97B4A">
          <w:rPr>
            <w:rStyle w:val="Hyperlink"/>
            <w:rFonts w:ascii="Times New Roman" w:hAnsi="Times New Roman"/>
            <w:sz w:val="20"/>
            <w:szCs w:val="20"/>
          </w:rPr>
          <w:t>ieva.bruneniece@varam.gov.lv</w:t>
        </w:r>
      </w:hyperlink>
      <w:r w:rsidRPr="00F95C3A">
        <w:rPr>
          <w:rFonts w:ascii="Times New Roman" w:hAnsi="Times New Roman"/>
          <w:sz w:val="20"/>
          <w:szCs w:val="20"/>
        </w:rPr>
        <w:t xml:space="preserve"> </w:t>
      </w:r>
    </w:p>
    <w:p w:rsidR="00EA0619" w:rsidP="00EA0619" w14:paraId="7A20592C" w14:textId="77777777"/>
    <w:tbl>
      <w:tblPr>
        <w:tblW w:w="0" w:type="auto"/>
        <w:tblInd w:w="108" w:type="dxa"/>
        <w:tblLook w:val="04A0"/>
      </w:tblPr>
      <w:tblGrid>
        <w:gridCol w:w="8222"/>
      </w:tblGrid>
      <w:tr w14:paraId="7A20592E" w14:textId="77777777" w:rsidTr="00EA0619">
        <w:tblPrEx>
          <w:tblW w:w="0" w:type="auto"/>
          <w:tblInd w:w="108" w:type="dxa"/>
          <w:tblLook w:val="04A0"/>
        </w:tblPrEx>
        <w:trPr>
          <w:cantSplit/>
          <w:trHeight w:val="579"/>
        </w:trPr>
        <w:tc>
          <w:tcPr>
            <w:tcW w:w="8222" w:type="dxa"/>
          </w:tcPr>
          <w:p w:rsidR="00EA0619" w:rsidP="00F95C3A" w14:paraId="7A20592D" w14:textId="77777777">
            <w:pPr>
              <w:pStyle w:val="BodyTextIndent"/>
              <w:ind w:left="0"/>
              <w:jc w:val="center"/>
            </w:pPr>
            <w:bookmarkStart w:id="1" w:name="edoc_info" w:colFirst="0" w:colLast="0"/>
            <w:r>
              <w:t>ŠIS DOKUMENTS IR ELEKTRONISKI PARAKSTĪTS AR DROŠU ELEKTRONISKO PARAKSTU UN SATUR LAIKA ZĪMOGU</w:t>
            </w:r>
          </w:p>
        </w:tc>
      </w:tr>
      <w:bookmarkEnd w:id="1"/>
    </w:tbl>
    <w:p w:rsidR="00EA0619" w:rsidRPr="00C27521" w:rsidP="00EA0619" w14:paraId="7A20592F" w14:textId="77777777">
      <w:pPr>
        <w:rPr>
          <w:rFonts w:ascii="Times New Roman" w:hAnsi="Times New Roman"/>
          <w:sz w:val="24"/>
          <w:szCs w:val="24"/>
        </w:rPr>
      </w:pPr>
    </w:p>
    <w:sectPr w:rsidSect="00EA0619">
      <w:headerReference w:type="default" r:id="rId5"/>
      <w:footerReference w:type="default" r:id="rId6"/>
      <w:headerReference w:type="first" r:id="rId7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04A0" w14:paraId="412DEC8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04A0" w14:paraId="1971CA7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0619" w:rsidP="00EA0619" w14:paraId="7A205934" w14:textId="77777777">
    <w:pPr>
      <w:pStyle w:val="Header"/>
      <w:rPr>
        <w:rFonts w:ascii="Times New Roman" w:hAnsi="Times New Roman"/>
      </w:rPr>
    </w:pPr>
  </w:p>
  <w:p w:rsidR="00EA0619" w:rsidP="00EA0619" w14:paraId="7A205935" w14:textId="77777777">
    <w:pPr>
      <w:pStyle w:val="Header"/>
      <w:rPr>
        <w:rFonts w:ascii="Times New Roman" w:hAnsi="Times New Roman"/>
      </w:rPr>
    </w:pPr>
  </w:p>
  <w:p w:rsidR="00EA0619" w:rsidP="00EA0619" w14:paraId="7A205936" w14:textId="77777777">
    <w:pPr>
      <w:pStyle w:val="Header"/>
      <w:rPr>
        <w:rFonts w:ascii="Times New Roman" w:hAnsi="Times New Roman"/>
      </w:rPr>
    </w:pPr>
  </w:p>
  <w:p w:rsidR="00EA0619" w:rsidP="00EA0619" w14:paraId="7A205937" w14:textId="77777777">
    <w:pPr>
      <w:pStyle w:val="Header"/>
      <w:rPr>
        <w:rFonts w:ascii="Times New Roman" w:hAnsi="Times New Roman"/>
      </w:rPr>
    </w:pPr>
  </w:p>
  <w:p w:rsidR="00EA0619" w:rsidP="00EA0619" w14:paraId="7A205938" w14:textId="77777777">
    <w:pPr>
      <w:pStyle w:val="Header"/>
      <w:rPr>
        <w:rFonts w:ascii="Times New Roman" w:hAnsi="Times New Roman"/>
      </w:rPr>
    </w:pPr>
  </w:p>
  <w:p w:rsidR="00EA0619" w:rsidP="00EA0619" w14:paraId="7A205939" w14:textId="77777777">
    <w:pPr>
      <w:pStyle w:val="Header"/>
      <w:rPr>
        <w:rFonts w:ascii="Times New Roman" w:hAnsi="Times New Roman"/>
      </w:rPr>
    </w:pPr>
  </w:p>
  <w:p w:rsidR="00EA0619" w:rsidP="00EA0619" w14:paraId="7A20593A" w14:textId="77777777">
    <w:pPr>
      <w:pStyle w:val="Header"/>
      <w:rPr>
        <w:rFonts w:ascii="Times New Roman" w:hAnsi="Times New Roman"/>
      </w:rPr>
    </w:pPr>
  </w:p>
  <w:p w:rsidR="00EA0619" w:rsidP="00EA0619" w14:paraId="7A20593B" w14:textId="77777777">
    <w:pPr>
      <w:pStyle w:val="Header"/>
      <w:rPr>
        <w:rFonts w:ascii="Times New Roman" w:hAnsi="Times New Roman"/>
      </w:rPr>
    </w:pPr>
  </w:p>
  <w:p w:rsidR="00EA0619" w:rsidP="00EA0619" w14:paraId="7A20593C" w14:textId="77777777">
    <w:pPr>
      <w:pStyle w:val="Header"/>
      <w:rPr>
        <w:rFonts w:ascii="Times New Roman" w:hAnsi="Times New Roman"/>
      </w:rPr>
    </w:pPr>
  </w:p>
  <w:p w:rsidR="00EA0619" w:rsidP="00EA0619" w14:paraId="7A20593D" w14:textId="77777777">
    <w:pPr>
      <w:pStyle w:val="Header"/>
      <w:rPr>
        <w:rFonts w:ascii="Times New Roman" w:hAnsi="Times New Roman"/>
      </w:rPr>
    </w:pPr>
  </w:p>
  <w:p w:rsidR="00EA0619" w:rsidRPr="00815277" w:rsidP="00EA0619" w14:paraId="7A20593E" w14:textId="77777777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4194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619" w:rsidP="00EA0619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EA0619" w:rsidP="00EA0619" w14:paraId="7A205946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P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EA0619" w14:paraId="7A20593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2"/>
    <w:rsid w:val="000417AC"/>
    <w:rsid w:val="000F0B94"/>
    <w:rsid w:val="001F42B8"/>
    <w:rsid w:val="00222A7A"/>
    <w:rsid w:val="002F4027"/>
    <w:rsid w:val="00371998"/>
    <w:rsid w:val="004C5EC4"/>
    <w:rsid w:val="005D2CFC"/>
    <w:rsid w:val="00623D53"/>
    <w:rsid w:val="00703A0B"/>
    <w:rsid w:val="00722171"/>
    <w:rsid w:val="007452DE"/>
    <w:rsid w:val="00815277"/>
    <w:rsid w:val="008E2ADA"/>
    <w:rsid w:val="00A504A0"/>
    <w:rsid w:val="00B0461A"/>
    <w:rsid w:val="00B97B4A"/>
    <w:rsid w:val="00C2375C"/>
    <w:rsid w:val="00C27521"/>
    <w:rsid w:val="00CE3DFC"/>
    <w:rsid w:val="00CE41F8"/>
    <w:rsid w:val="00D92A72"/>
    <w:rsid w:val="00DA7526"/>
    <w:rsid w:val="00E31D28"/>
    <w:rsid w:val="00E80A25"/>
    <w:rsid w:val="00E928E8"/>
    <w:rsid w:val="00EA0619"/>
    <w:rsid w:val="00F950F2"/>
    <w:rsid w:val="00F95C3A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BFA44-8C01-4E91-A2FA-1E618B7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styleId="Revision">
    <w:name w:val="Revision"/>
    <w:hidden/>
    <w:uiPriority w:val="99"/>
    <w:semiHidden/>
    <w:rsid w:val="00A504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ieva.bruneniece@varam.gov.l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Kaspars Cirsis</cp:lastModifiedBy>
  <cp:revision>6</cp:revision>
  <dcterms:created xsi:type="dcterms:W3CDTF">2019-06-27T07:59:00Z</dcterms:created>
  <dcterms:modified xsi:type="dcterms:W3CDTF">2019-06-27T12:08:00Z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