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62" w:rsidRPr="00780740" w:rsidRDefault="00780740" w:rsidP="00780740">
      <w:pPr>
        <w:jc w:val="right"/>
        <w:rPr>
          <w:rFonts w:ascii="Times New Roman" w:hAnsi="Times New Roman" w:cs="Times New Roman"/>
          <w:sz w:val="24"/>
          <w:szCs w:val="24"/>
        </w:rPr>
      </w:pPr>
      <w:r w:rsidRPr="00780740">
        <w:rPr>
          <w:rFonts w:ascii="Times New Roman" w:hAnsi="Times New Roman" w:cs="Times New Roman"/>
          <w:sz w:val="24"/>
          <w:szCs w:val="24"/>
        </w:rPr>
        <w:t>Pielikums anotācijai</w:t>
      </w:r>
    </w:p>
    <w:p w:rsidR="00780740" w:rsidRDefault="0026299E" w:rsidP="008E014A">
      <w:pPr>
        <w:spacing w:after="0"/>
        <w:rPr>
          <w:rFonts w:ascii="Times New Roman" w:hAnsi="Times New Roman" w:cs="Times New Roman"/>
        </w:rPr>
      </w:pPr>
      <w:r w:rsidRPr="0026299E">
        <w:rPr>
          <w:rFonts w:ascii="Times New Roman" w:hAnsi="Times New Roman" w:cs="Times New Roman"/>
        </w:rPr>
        <w:t>Kapitālsabiedrības izmaksas no 2020.gada 1.janvāra:</w:t>
      </w:r>
    </w:p>
    <w:p w:rsidR="008E014A" w:rsidRPr="0026299E" w:rsidRDefault="008E014A" w:rsidP="008E014A">
      <w:pPr>
        <w:spacing w:after="0"/>
        <w:rPr>
          <w:rFonts w:ascii="Times New Roman" w:hAnsi="Times New Roman" w:cs="Times New Roman"/>
        </w:rPr>
      </w:pPr>
    </w:p>
    <w:tbl>
      <w:tblPr>
        <w:tblStyle w:val="TableGrid1"/>
        <w:tblW w:w="13178" w:type="dxa"/>
        <w:tblLook w:val="04A0" w:firstRow="1" w:lastRow="0" w:firstColumn="1" w:lastColumn="0" w:noHBand="0" w:noVBand="1"/>
      </w:tblPr>
      <w:tblGrid>
        <w:gridCol w:w="890"/>
        <w:gridCol w:w="2962"/>
        <w:gridCol w:w="1647"/>
        <w:gridCol w:w="7679"/>
      </w:tblGrid>
      <w:tr w:rsidR="00780740" w:rsidRPr="008E014A" w:rsidTr="008E014A">
        <w:tc>
          <w:tcPr>
            <w:tcW w:w="890" w:type="dxa"/>
            <w:vAlign w:val="center"/>
          </w:tcPr>
          <w:p w:rsidR="00780740" w:rsidRPr="008E014A" w:rsidRDefault="00780740" w:rsidP="008E01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E014A">
              <w:rPr>
                <w:rFonts w:ascii="Times New Roman" w:hAnsi="Times New Roman"/>
                <w:color w:val="000000" w:themeColor="text1"/>
              </w:rPr>
              <w:t>Nr.p.k</w:t>
            </w:r>
            <w:proofErr w:type="spellEnd"/>
            <w:r w:rsidRPr="008E01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962" w:type="dxa"/>
            <w:vAlign w:val="center"/>
          </w:tcPr>
          <w:p w:rsidR="00780740" w:rsidRPr="008E014A" w:rsidRDefault="00780740" w:rsidP="008E01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Izmaksu nosaukums</w:t>
            </w:r>
          </w:p>
        </w:tc>
        <w:tc>
          <w:tcPr>
            <w:tcW w:w="1647" w:type="dxa"/>
            <w:vAlign w:val="center"/>
          </w:tcPr>
          <w:p w:rsidR="00780740" w:rsidRPr="008E014A" w:rsidRDefault="00780740" w:rsidP="008E01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 xml:space="preserve">Izmaksas 12 mēnešos, </w:t>
            </w:r>
            <w:proofErr w:type="spellStart"/>
            <w:r w:rsidRPr="008E014A">
              <w:rPr>
                <w:rFonts w:ascii="Times New Roman" w:hAnsi="Times New Roman"/>
                <w:i/>
                <w:color w:val="000000" w:themeColor="text1"/>
              </w:rPr>
              <w:t>euro</w:t>
            </w:r>
            <w:proofErr w:type="spellEnd"/>
          </w:p>
        </w:tc>
        <w:tc>
          <w:tcPr>
            <w:tcW w:w="7679" w:type="dxa"/>
            <w:vAlign w:val="center"/>
          </w:tcPr>
          <w:p w:rsidR="00780740" w:rsidRPr="008E014A" w:rsidRDefault="00780740" w:rsidP="008E01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Piezīmes</w:t>
            </w:r>
          </w:p>
        </w:tc>
      </w:tr>
      <w:tr w:rsidR="00780740" w:rsidRPr="008E014A" w:rsidTr="00780740">
        <w:tc>
          <w:tcPr>
            <w:tcW w:w="890" w:type="dxa"/>
          </w:tcPr>
          <w:p w:rsidR="00780740" w:rsidRPr="008E014A" w:rsidRDefault="00780740" w:rsidP="00DB096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014A">
              <w:rPr>
                <w:rFonts w:ascii="Times New Roman" w:hAnsi="Times New Roman"/>
                <w:b/>
                <w:color w:val="000000" w:themeColor="text1"/>
              </w:rPr>
              <w:t>1.</w:t>
            </w:r>
          </w:p>
        </w:tc>
        <w:tc>
          <w:tcPr>
            <w:tcW w:w="2962" w:type="dxa"/>
          </w:tcPr>
          <w:p w:rsidR="00780740" w:rsidRPr="008E014A" w:rsidRDefault="00780740" w:rsidP="00DB0965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E014A">
              <w:rPr>
                <w:rFonts w:ascii="Times New Roman" w:hAnsi="Times New Roman"/>
                <w:b/>
                <w:color w:val="000000" w:themeColor="text1"/>
              </w:rPr>
              <w:t>Tizm</w:t>
            </w:r>
            <w:proofErr w:type="spellEnd"/>
            <w:r w:rsidRPr="008E014A">
              <w:rPr>
                <w:rFonts w:ascii="Times New Roman" w:hAnsi="Times New Roman"/>
                <w:b/>
                <w:color w:val="000000" w:themeColor="text1"/>
              </w:rPr>
              <w:t xml:space="preserve"> - tiešās izmaksas</w:t>
            </w:r>
          </w:p>
        </w:tc>
        <w:tc>
          <w:tcPr>
            <w:tcW w:w="1647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8E014A">
              <w:rPr>
                <w:rFonts w:ascii="Times New Roman" w:hAnsi="Times New Roman"/>
                <w:b/>
                <w:color w:val="000000" w:themeColor="text1"/>
              </w:rPr>
              <w:t>361 002,41</w:t>
            </w:r>
          </w:p>
        </w:tc>
        <w:tc>
          <w:tcPr>
            <w:tcW w:w="7679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80740" w:rsidRPr="008E014A" w:rsidTr="00780740">
        <w:tc>
          <w:tcPr>
            <w:tcW w:w="890" w:type="dxa"/>
          </w:tcPr>
          <w:p w:rsidR="00780740" w:rsidRPr="008E014A" w:rsidRDefault="00780740" w:rsidP="00DB096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1.1.</w:t>
            </w:r>
          </w:p>
        </w:tc>
        <w:tc>
          <w:tcPr>
            <w:tcW w:w="2962" w:type="dxa"/>
          </w:tcPr>
          <w:p w:rsidR="00780740" w:rsidRPr="008E014A" w:rsidRDefault="00780740" w:rsidP="00DB096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A-NĪ uzturēšanas izmaksas</w:t>
            </w:r>
          </w:p>
        </w:tc>
        <w:tc>
          <w:tcPr>
            <w:tcW w:w="1647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173 239,44</w:t>
            </w:r>
          </w:p>
        </w:tc>
        <w:tc>
          <w:tcPr>
            <w:tcW w:w="7679" w:type="dxa"/>
            <w:vAlign w:val="center"/>
          </w:tcPr>
          <w:p w:rsidR="00780740" w:rsidRPr="008E014A" w:rsidRDefault="00780740" w:rsidP="008E014A">
            <w:pPr>
              <w:jc w:val="both"/>
              <w:rPr>
                <w:rFonts w:ascii="Times New Roman" w:hAnsi="Times New Roman" w:cs="Times New Roman"/>
              </w:rPr>
            </w:pPr>
            <w:r w:rsidRPr="008E014A">
              <w:rPr>
                <w:rFonts w:ascii="Times New Roman" w:hAnsi="Times New Roman" w:cs="Times New Roman"/>
              </w:rPr>
              <w:t xml:space="preserve">Plānotās NĪ uzturēšanas, materiālu un ātri nolietojamā inventāra izmaksas, komandējuma izdevumi, kā arī apsaimniekošanā tieši iesaistītā personāla atlīdzība 0.38 </w:t>
            </w:r>
            <w:proofErr w:type="spellStart"/>
            <w:r w:rsidR="008E014A" w:rsidRPr="008E014A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8E014A">
              <w:rPr>
                <w:rFonts w:ascii="Times New Roman" w:hAnsi="Times New Roman" w:cs="Times New Roman"/>
              </w:rPr>
              <w:t>/m</w:t>
            </w:r>
            <w:r w:rsidRPr="008E014A">
              <w:rPr>
                <w:rFonts w:ascii="Times New Roman" w:hAnsi="Times New Roman" w:cs="Times New Roman"/>
                <w:vertAlign w:val="superscript"/>
              </w:rPr>
              <w:t>2.</w:t>
            </w:r>
          </w:p>
        </w:tc>
      </w:tr>
      <w:tr w:rsidR="00780740" w:rsidRPr="008E014A" w:rsidTr="00780740">
        <w:tc>
          <w:tcPr>
            <w:tcW w:w="890" w:type="dxa"/>
          </w:tcPr>
          <w:p w:rsidR="00780740" w:rsidRPr="008E014A" w:rsidRDefault="00780740" w:rsidP="00DB096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1.2.</w:t>
            </w:r>
          </w:p>
        </w:tc>
        <w:tc>
          <w:tcPr>
            <w:tcW w:w="2962" w:type="dxa"/>
          </w:tcPr>
          <w:p w:rsidR="00780740" w:rsidRPr="008E014A" w:rsidRDefault="00780740" w:rsidP="00DB096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P-P/L uzturēšanas izmaksas</w:t>
            </w:r>
          </w:p>
        </w:tc>
        <w:tc>
          <w:tcPr>
            <w:tcW w:w="1647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7679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80740" w:rsidRPr="008E014A" w:rsidTr="00780740">
        <w:tc>
          <w:tcPr>
            <w:tcW w:w="890" w:type="dxa"/>
          </w:tcPr>
          <w:p w:rsidR="00780740" w:rsidRPr="008E014A" w:rsidRDefault="00780740" w:rsidP="00DB096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1.3.</w:t>
            </w:r>
          </w:p>
        </w:tc>
        <w:tc>
          <w:tcPr>
            <w:tcW w:w="2962" w:type="dxa"/>
          </w:tcPr>
          <w:p w:rsidR="00780740" w:rsidRPr="008E014A" w:rsidRDefault="00780740" w:rsidP="00DB096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N-izdevumi kārtējiem/kapitālajiem remontiem</w:t>
            </w:r>
          </w:p>
        </w:tc>
        <w:tc>
          <w:tcPr>
            <w:tcW w:w="1647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70 317,01</w:t>
            </w:r>
          </w:p>
        </w:tc>
        <w:tc>
          <w:tcPr>
            <w:tcW w:w="7679" w:type="dxa"/>
          </w:tcPr>
          <w:p w:rsidR="00780740" w:rsidRPr="008E014A" w:rsidRDefault="00780740" w:rsidP="008E014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 xml:space="preserve">0,738% no NĪ atjaunošanas vērtības (9 528 050 </w:t>
            </w:r>
            <w:proofErr w:type="spellStart"/>
            <w:r w:rsidR="008E014A" w:rsidRPr="008E014A">
              <w:rPr>
                <w:rFonts w:ascii="Times New Roman" w:hAnsi="Times New Roman"/>
                <w:i/>
                <w:color w:val="000000" w:themeColor="text1"/>
              </w:rPr>
              <w:t>euro</w:t>
            </w:r>
            <w:proofErr w:type="spellEnd"/>
            <w:r w:rsidRPr="008E014A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780740" w:rsidRPr="008E014A" w:rsidTr="00780740">
        <w:tc>
          <w:tcPr>
            <w:tcW w:w="890" w:type="dxa"/>
          </w:tcPr>
          <w:p w:rsidR="00780740" w:rsidRPr="008E014A" w:rsidRDefault="00780740" w:rsidP="00DB096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1.4.</w:t>
            </w:r>
          </w:p>
        </w:tc>
        <w:tc>
          <w:tcPr>
            <w:tcW w:w="2962" w:type="dxa"/>
          </w:tcPr>
          <w:p w:rsidR="00780740" w:rsidRPr="008E014A" w:rsidRDefault="00780740" w:rsidP="00DB096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E014A">
              <w:rPr>
                <w:rFonts w:ascii="Times New Roman" w:hAnsi="Times New Roman"/>
                <w:color w:val="000000" w:themeColor="text1"/>
              </w:rPr>
              <w:t>Zn</w:t>
            </w:r>
            <w:proofErr w:type="spellEnd"/>
            <w:r w:rsidRPr="008E014A">
              <w:rPr>
                <w:rFonts w:ascii="Times New Roman" w:hAnsi="Times New Roman"/>
                <w:color w:val="000000" w:themeColor="text1"/>
              </w:rPr>
              <w:t xml:space="preserve"> - zemes nomas maksa</w:t>
            </w:r>
          </w:p>
        </w:tc>
        <w:tc>
          <w:tcPr>
            <w:tcW w:w="1647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7679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80740" w:rsidRPr="008E014A" w:rsidTr="00780740">
        <w:tc>
          <w:tcPr>
            <w:tcW w:w="890" w:type="dxa"/>
          </w:tcPr>
          <w:p w:rsidR="00780740" w:rsidRPr="008E014A" w:rsidRDefault="00780740" w:rsidP="00DB096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1.5.</w:t>
            </w:r>
          </w:p>
        </w:tc>
        <w:tc>
          <w:tcPr>
            <w:tcW w:w="2962" w:type="dxa"/>
          </w:tcPr>
          <w:p w:rsidR="00780740" w:rsidRPr="008E014A" w:rsidRDefault="00780740" w:rsidP="00DB096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C - papildu izmaksas pēc pušu vienošanās</w:t>
            </w:r>
          </w:p>
        </w:tc>
        <w:tc>
          <w:tcPr>
            <w:tcW w:w="1647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7679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80740" w:rsidRPr="008E014A" w:rsidTr="00780740">
        <w:tc>
          <w:tcPr>
            <w:tcW w:w="890" w:type="dxa"/>
          </w:tcPr>
          <w:p w:rsidR="00780740" w:rsidRPr="008E014A" w:rsidRDefault="00780740" w:rsidP="00DB096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1.6.</w:t>
            </w:r>
          </w:p>
        </w:tc>
        <w:tc>
          <w:tcPr>
            <w:tcW w:w="2962" w:type="dxa"/>
          </w:tcPr>
          <w:p w:rsidR="00780740" w:rsidRPr="008E014A" w:rsidRDefault="00780740" w:rsidP="00DB096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 xml:space="preserve">K - kapitāla izmaksas* </w:t>
            </w:r>
          </w:p>
        </w:tc>
        <w:tc>
          <w:tcPr>
            <w:tcW w:w="1647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117 445,96</w:t>
            </w:r>
          </w:p>
        </w:tc>
        <w:tc>
          <w:tcPr>
            <w:tcW w:w="7679" w:type="dxa"/>
          </w:tcPr>
          <w:p w:rsidR="00780740" w:rsidRPr="008E014A" w:rsidRDefault="00780740" w:rsidP="007807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014A">
              <w:rPr>
                <w:rFonts w:ascii="Times New Roman" w:hAnsi="Times New Roman" w:cs="Times New Roman"/>
                <w:color w:val="000000" w:themeColor="text1"/>
              </w:rPr>
              <w:t>Iepriekš veiktie kapitālieguldījumi 2008.gadā saskaņā ar Ministru kabineta 2007.gada 22.novembra rīkojumu Nr.728.</w:t>
            </w:r>
          </w:p>
          <w:p w:rsidR="00780740" w:rsidRPr="008E014A" w:rsidRDefault="00780740" w:rsidP="008E014A">
            <w:pPr>
              <w:jc w:val="both"/>
              <w:rPr>
                <w:rFonts w:ascii="Times New Roman" w:hAnsi="Times New Roman" w:cs="Times New Roman"/>
              </w:rPr>
            </w:pPr>
            <w:r w:rsidRPr="008E014A">
              <w:rPr>
                <w:rFonts w:ascii="Times New Roman" w:hAnsi="Times New Roman" w:cs="Times New Roman"/>
              </w:rPr>
              <w:t xml:space="preserve">Kapitālieguldījumu atlikums 01.05.2019. - 1 135 311,35 </w:t>
            </w:r>
            <w:proofErr w:type="spellStart"/>
            <w:r w:rsidR="008E014A" w:rsidRPr="008E014A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8E014A">
              <w:rPr>
                <w:rFonts w:ascii="Times New Roman" w:hAnsi="Times New Roman" w:cs="Times New Roman"/>
              </w:rPr>
              <w:t xml:space="preserve">, tai skaitā iekļauta resursu cena 527 070,76 </w:t>
            </w:r>
            <w:proofErr w:type="spellStart"/>
            <w:r w:rsidR="008E014A" w:rsidRPr="008E014A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8E014A">
              <w:rPr>
                <w:rFonts w:ascii="Times New Roman" w:hAnsi="Times New Roman" w:cs="Times New Roman"/>
              </w:rPr>
              <w:t xml:space="preserve">.  Ieguldījumi atmaksas termiņš </w:t>
            </w:r>
            <w:r w:rsidR="008E014A" w:rsidRPr="008E014A">
              <w:rPr>
                <w:rFonts w:ascii="Times New Roman" w:hAnsi="Times New Roman" w:cs="Times New Roman"/>
              </w:rPr>
              <w:t xml:space="preserve">- </w:t>
            </w:r>
            <w:r w:rsidRPr="008E014A">
              <w:rPr>
                <w:rFonts w:ascii="Times New Roman" w:hAnsi="Times New Roman" w:cs="Times New Roman"/>
              </w:rPr>
              <w:t>31.12.2028.</w:t>
            </w:r>
          </w:p>
        </w:tc>
      </w:tr>
      <w:tr w:rsidR="00780740" w:rsidRPr="008E014A" w:rsidTr="00780740">
        <w:tc>
          <w:tcPr>
            <w:tcW w:w="890" w:type="dxa"/>
          </w:tcPr>
          <w:p w:rsidR="00780740" w:rsidRPr="008E014A" w:rsidRDefault="00780740" w:rsidP="00DB096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62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  <w:r w:rsidRPr="008E014A">
              <w:rPr>
                <w:rFonts w:ascii="Times New Roman" w:hAnsi="Times New Roman"/>
                <w:i/>
                <w:color w:val="000000" w:themeColor="text1"/>
              </w:rPr>
              <w:t>Kapitālieguldījumi</w:t>
            </w:r>
          </w:p>
        </w:tc>
        <w:tc>
          <w:tcPr>
            <w:tcW w:w="1647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  <w:r w:rsidRPr="008E014A">
              <w:rPr>
                <w:rFonts w:ascii="Times New Roman" w:hAnsi="Times New Roman"/>
                <w:i/>
                <w:color w:val="000000" w:themeColor="text1"/>
              </w:rPr>
              <w:t>62 921,38</w:t>
            </w:r>
          </w:p>
        </w:tc>
        <w:tc>
          <w:tcPr>
            <w:tcW w:w="7679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780740" w:rsidRPr="008E014A" w:rsidTr="00780740">
        <w:tc>
          <w:tcPr>
            <w:tcW w:w="890" w:type="dxa"/>
          </w:tcPr>
          <w:p w:rsidR="00780740" w:rsidRPr="008E014A" w:rsidRDefault="00780740" w:rsidP="00DB096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62" w:type="dxa"/>
          </w:tcPr>
          <w:p w:rsidR="00780740" w:rsidRPr="008E014A" w:rsidRDefault="00010728" w:rsidP="00DB0965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Vidējā svērtā kapitāla cena</w:t>
            </w:r>
          </w:p>
        </w:tc>
        <w:tc>
          <w:tcPr>
            <w:tcW w:w="1647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  <w:r w:rsidRPr="008E014A">
              <w:rPr>
                <w:rFonts w:ascii="Times New Roman" w:hAnsi="Times New Roman"/>
                <w:i/>
                <w:color w:val="000000" w:themeColor="text1"/>
              </w:rPr>
              <w:t>54 524,58</w:t>
            </w:r>
          </w:p>
        </w:tc>
        <w:tc>
          <w:tcPr>
            <w:tcW w:w="7679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780740" w:rsidRPr="008E014A" w:rsidTr="00780740">
        <w:tc>
          <w:tcPr>
            <w:tcW w:w="890" w:type="dxa"/>
          </w:tcPr>
          <w:p w:rsidR="00780740" w:rsidRPr="008E014A" w:rsidRDefault="00780740" w:rsidP="00DB096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014A">
              <w:rPr>
                <w:rFonts w:ascii="Times New Roman" w:hAnsi="Times New Roman"/>
                <w:b/>
                <w:color w:val="000000" w:themeColor="text1"/>
              </w:rPr>
              <w:t>2.</w:t>
            </w:r>
          </w:p>
        </w:tc>
        <w:tc>
          <w:tcPr>
            <w:tcW w:w="2962" w:type="dxa"/>
          </w:tcPr>
          <w:p w:rsidR="00780740" w:rsidRPr="008E014A" w:rsidRDefault="00780740" w:rsidP="00DB0965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E014A">
              <w:rPr>
                <w:rFonts w:ascii="Times New Roman" w:hAnsi="Times New Roman"/>
                <w:b/>
                <w:color w:val="000000" w:themeColor="text1"/>
              </w:rPr>
              <w:t>Nizm</w:t>
            </w:r>
            <w:proofErr w:type="spellEnd"/>
            <w:r w:rsidRPr="008E014A">
              <w:rPr>
                <w:rFonts w:ascii="Times New Roman" w:hAnsi="Times New Roman"/>
                <w:b/>
                <w:color w:val="000000" w:themeColor="text1"/>
              </w:rPr>
              <w:t xml:space="preserve"> - netiešās izmaksas</w:t>
            </w:r>
          </w:p>
        </w:tc>
        <w:tc>
          <w:tcPr>
            <w:tcW w:w="1647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8E014A">
              <w:rPr>
                <w:rFonts w:ascii="Times New Roman" w:hAnsi="Times New Roman"/>
                <w:b/>
                <w:color w:val="000000" w:themeColor="text1"/>
              </w:rPr>
              <w:t>24 827,40</w:t>
            </w:r>
          </w:p>
        </w:tc>
        <w:tc>
          <w:tcPr>
            <w:tcW w:w="7679" w:type="dxa"/>
          </w:tcPr>
          <w:p w:rsidR="00780740" w:rsidRPr="008E014A" w:rsidRDefault="00780740" w:rsidP="0078074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Saskaņā ar 2019.gada 26.marta VAS VNĪ valdes lēmumu Nr. VP-19/19  - 0,38 EUR/m2</w:t>
            </w:r>
          </w:p>
        </w:tc>
      </w:tr>
      <w:tr w:rsidR="00780740" w:rsidRPr="008E014A" w:rsidTr="00780740">
        <w:tc>
          <w:tcPr>
            <w:tcW w:w="890" w:type="dxa"/>
          </w:tcPr>
          <w:p w:rsidR="00780740" w:rsidRPr="008E014A" w:rsidRDefault="00780740" w:rsidP="00DB096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014A">
              <w:rPr>
                <w:rFonts w:ascii="Times New Roman" w:hAnsi="Times New Roman"/>
                <w:b/>
                <w:color w:val="000000" w:themeColor="text1"/>
              </w:rPr>
              <w:t>3.</w:t>
            </w:r>
          </w:p>
        </w:tc>
        <w:tc>
          <w:tcPr>
            <w:tcW w:w="2962" w:type="dxa"/>
          </w:tcPr>
          <w:p w:rsidR="00780740" w:rsidRPr="008E014A" w:rsidRDefault="00780740" w:rsidP="00DB0965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8E014A">
              <w:rPr>
                <w:rFonts w:ascii="Times New Roman" w:hAnsi="Times New Roman"/>
                <w:b/>
                <w:color w:val="000000" w:themeColor="text1"/>
              </w:rPr>
              <w:t>Zemes nomas maksa (EUR/ēkas m</w:t>
            </w:r>
            <w:r w:rsidRPr="008E014A">
              <w:rPr>
                <w:rFonts w:ascii="Times New Roman" w:hAnsi="Times New Roman"/>
                <w:b/>
                <w:color w:val="000000" w:themeColor="text1"/>
                <w:vertAlign w:val="superscript"/>
              </w:rPr>
              <w:t>2</w:t>
            </w:r>
            <w:r w:rsidRPr="008E014A">
              <w:rPr>
                <w:rFonts w:ascii="Times New Roman" w:hAnsi="Times New Roman"/>
                <w:b/>
                <w:color w:val="000000" w:themeColor="text1"/>
              </w:rPr>
              <w:t xml:space="preserve"> bez PVN)</w:t>
            </w:r>
          </w:p>
        </w:tc>
        <w:tc>
          <w:tcPr>
            <w:tcW w:w="1647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8E014A">
              <w:rPr>
                <w:rFonts w:ascii="Times New Roman" w:hAnsi="Times New Roman"/>
                <w:b/>
                <w:color w:val="000000" w:themeColor="text1"/>
              </w:rPr>
              <w:t>0,00</w:t>
            </w:r>
          </w:p>
        </w:tc>
        <w:tc>
          <w:tcPr>
            <w:tcW w:w="7679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80740" w:rsidRPr="008E014A" w:rsidTr="00780740">
        <w:tc>
          <w:tcPr>
            <w:tcW w:w="890" w:type="dxa"/>
          </w:tcPr>
          <w:p w:rsidR="00780740" w:rsidRPr="008E014A" w:rsidRDefault="00780740" w:rsidP="00DB096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2962" w:type="dxa"/>
          </w:tcPr>
          <w:p w:rsidR="00780740" w:rsidRPr="008E014A" w:rsidRDefault="00780740" w:rsidP="00DB096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A - apdrošināšana</w:t>
            </w:r>
          </w:p>
        </w:tc>
        <w:tc>
          <w:tcPr>
            <w:tcW w:w="1647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527,38</w:t>
            </w:r>
          </w:p>
        </w:tc>
        <w:tc>
          <w:tcPr>
            <w:tcW w:w="7679" w:type="dxa"/>
          </w:tcPr>
          <w:p w:rsidR="00780740" w:rsidRPr="008E014A" w:rsidRDefault="00780740" w:rsidP="008E014A">
            <w:pPr>
              <w:jc w:val="both"/>
              <w:rPr>
                <w:rFonts w:ascii="Times New Roman" w:hAnsi="Times New Roman" w:cs="Times New Roman"/>
              </w:rPr>
            </w:pPr>
            <w:r w:rsidRPr="008E014A">
              <w:rPr>
                <w:rFonts w:ascii="Times New Roman" w:hAnsi="Times New Roman" w:cs="Times New Roman"/>
              </w:rPr>
              <w:t xml:space="preserve">Prognozētā apdrošināšanas prēmija. Apdrošināšanas prēmija gadā no ERGO </w:t>
            </w:r>
            <w:proofErr w:type="spellStart"/>
            <w:r w:rsidRPr="008E014A">
              <w:rPr>
                <w:rFonts w:ascii="Times New Roman" w:hAnsi="Times New Roman" w:cs="Times New Roman"/>
              </w:rPr>
              <w:t>Life</w:t>
            </w:r>
            <w:proofErr w:type="spellEnd"/>
            <w:r w:rsidRPr="008E01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014A">
              <w:rPr>
                <w:rFonts w:ascii="Times New Roman" w:hAnsi="Times New Roman" w:cs="Times New Roman"/>
              </w:rPr>
              <w:t>Insurance</w:t>
            </w:r>
            <w:proofErr w:type="spellEnd"/>
            <w:r w:rsidRPr="008E014A">
              <w:rPr>
                <w:rFonts w:ascii="Times New Roman" w:hAnsi="Times New Roman" w:cs="Times New Roman"/>
              </w:rPr>
              <w:t xml:space="preserve"> SE Latvijas filiāle polises periodam no 01.08.2017.līdz 31.07.2019:  527,38 </w:t>
            </w:r>
            <w:proofErr w:type="spellStart"/>
            <w:r w:rsidR="008E014A" w:rsidRPr="008E014A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8E014A">
              <w:rPr>
                <w:rFonts w:ascii="Times New Roman" w:hAnsi="Times New Roman" w:cs="Times New Roman"/>
              </w:rPr>
              <w:t>. Lai aprēķinātu summu konkrētajam līgumam, šī summa tiek reizināta ar konkrētā līguma iznomājamās platības īpatsvaru kopējā iznomājamajā platībā objektā.</w:t>
            </w:r>
          </w:p>
        </w:tc>
      </w:tr>
      <w:tr w:rsidR="00780740" w:rsidRPr="008E014A" w:rsidTr="00780740">
        <w:tc>
          <w:tcPr>
            <w:tcW w:w="890" w:type="dxa"/>
          </w:tcPr>
          <w:p w:rsidR="00780740" w:rsidRPr="008E014A" w:rsidRDefault="00780740" w:rsidP="00DB096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2962" w:type="dxa"/>
          </w:tcPr>
          <w:p w:rsidR="00780740" w:rsidRPr="008E014A" w:rsidRDefault="00780740" w:rsidP="00DB096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E014A">
              <w:rPr>
                <w:rFonts w:ascii="Times New Roman" w:hAnsi="Times New Roman"/>
                <w:color w:val="000000" w:themeColor="text1"/>
              </w:rPr>
              <w:t>Nod</w:t>
            </w:r>
            <w:proofErr w:type="spellEnd"/>
            <w:r w:rsidRPr="008E014A">
              <w:rPr>
                <w:rFonts w:ascii="Times New Roman" w:hAnsi="Times New Roman"/>
                <w:color w:val="000000" w:themeColor="text1"/>
              </w:rPr>
              <w:t xml:space="preserve"> – NĪ nodoklis (ēka)</w:t>
            </w:r>
          </w:p>
        </w:tc>
        <w:tc>
          <w:tcPr>
            <w:tcW w:w="1647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7679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80740" w:rsidRPr="008E014A" w:rsidTr="00780740">
        <w:tc>
          <w:tcPr>
            <w:tcW w:w="890" w:type="dxa"/>
          </w:tcPr>
          <w:p w:rsidR="00780740" w:rsidRPr="008E014A" w:rsidRDefault="00780740" w:rsidP="00DB096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2962" w:type="dxa"/>
          </w:tcPr>
          <w:p w:rsidR="00780740" w:rsidRPr="008E014A" w:rsidRDefault="00780740" w:rsidP="00DB096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Nekustamā īpašuma nodoklis (zeme)</w:t>
            </w:r>
          </w:p>
        </w:tc>
        <w:tc>
          <w:tcPr>
            <w:tcW w:w="1647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7679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80740" w:rsidRPr="008E014A" w:rsidTr="00780740">
        <w:tc>
          <w:tcPr>
            <w:tcW w:w="890" w:type="dxa"/>
          </w:tcPr>
          <w:p w:rsidR="00780740" w:rsidRPr="008E014A" w:rsidRDefault="00780740" w:rsidP="00DB096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62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8E014A">
              <w:rPr>
                <w:rFonts w:ascii="Times New Roman" w:hAnsi="Times New Roman"/>
                <w:b/>
                <w:color w:val="000000" w:themeColor="text1"/>
              </w:rPr>
              <w:t>Kopā (EUR bez PVN)</w:t>
            </w:r>
          </w:p>
        </w:tc>
        <w:tc>
          <w:tcPr>
            <w:tcW w:w="1647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8E014A">
              <w:rPr>
                <w:rFonts w:ascii="Times New Roman" w:hAnsi="Times New Roman"/>
                <w:b/>
                <w:color w:val="000000" w:themeColor="text1"/>
              </w:rPr>
              <w:t>386 357,19</w:t>
            </w:r>
          </w:p>
        </w:tc>
        <w:tc>
          <w:tcPr>
            <w:tcW w:w="7679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80740" w:rsidRPr="008E014A" w:rsidTr="00780740">
        <w:tc>
          <w:tcPr>
            <w:tcW w:w="890" w:type="dxa"/>
          </w:tcPr>
          <w:p w:rsidR="00780740" w:rsidRPr="008E014A" w:rsidRDefault="00780740" w:rsidP="00DB096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62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8E014A">
              <w:rPr>
                <w:rFonts w:ascii="Times New Roman" w:hAnsi="Times New Roman"/>
                <w:b/>
                <w:color w:val="000000" w:themeColor="text1"/>
              </w:rPr>
              <w:t>PVN (21%)</w:t>
            </w:r>
          </w:p>
        </w:tc>
        <w:tc>
          <w:tcPr>
            <w:tcW w:w="1647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8E014A">
              <w:rPr>
                <w:rFonts w:ascii="Times New Roman" w:hAnsi="Times New Roman"/>
                <w:b/>
                <w:color w:val="000000" w:themeColor="text1"/>
              </w:rPr>
              <w:t>0,00</w:t>
            </w:r>
          </w:p>
        </w:tc>
        <w:tc>
          <w:tcPr>
            <w:tcW w:w="7679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80740" w:rsidRPr="008E014A" w:rsidTr="00780740">
        <w:tc>
          <w:tcPr>
            <w:tcW w:w="890" w:type="dxa"/>
          </w:tcPr>
          <w:p w:rsidR="00780740" w:rsidRPr="008E014A" w:rsidRDefault="00780740" w:rsidP="00DB096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62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8E014A">
              <w:rPr>
                <w:rFonts w:ascii="Times New Roman" w:hAnsi="Times New Roman"/>
                <w:b/>
                <w:color w:val="000000" w:themeColor="text1"/>
              </w:rPr>
              <w:t>KOPSUMMA</w:t>
            </w:r>
          </w:p>
        </w:tc>
        <w:tc>
          <w:tcPr>
            <w:tcW w:w="1647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8E014A">
              <w:rPr>
                <w:rFonts w:ascii="Times New Roman" w:hAnsi="Times New Roman"/>
                <w:b/>
                <w:color w:val="000000" w:themeColor="text1"/>
              </w:rPr>
              <w:t>386 357,19</w:t>
            </w:r>
          </w:p>
        </w:tc>
        <w:tc>
          <w:tcPr>
            <w:tcW w:w="7679" w:type="dxa"/>
          </w:tcPr>
          <w:p w:rsidR="00780740" w:rsidRPr="008E014A" w:rsidRDefault="00780740" w:rsidP="00DB0965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8E014A" w:rsidRDefault="008E014A">
      <w:pPr>
        <w:rPr>
          <w:rFonts w:ascii="Times New Roman" w:hAnsi="Times New Roman" w:cs="Times New Roman"/>
        </w:rPr>
      </w:pPr>
    </w:p>
    <w:p w:rsidR="0026299E" w:rsidRPr="008E014A" w:rsidRDefault="0026299E">
      <w:pPr>
        <w:rPr>
          <w:rFonts w:ascii="Times New Roman" w:hAnsi="Times New Roman" w:cs="Times New Roman"/>
        </w:rPr>
      </w:pPr>
      <w:r w:rsidRPr="008E014A">
        <w:rPr>
          <w:rFonts w:ascii="Times New Roman" w:hAnsi="Times New Roman" w:cs="Times New Roman"/>
        </w:rPr>
        <w:t>Ārlietu ministrijas izmaksas no 2020.gada 1.janvāra:</w:t>
      </w:r>
    </w:p>
    <w:tbl>
      <w:tblPr>
        <w:tblStyle w:val="TableGrid"/>
        <w:tblW w:w="5380" w:type="dxa"/>
        <w:tblLook w:val="04A0" w:firstRow="1" w:lastRow="0" w:firstColumn="1" w:lastColumn="0" w:noHBand="0" w:noVBand="1"/>
      </w:tblPr>
      <w:tblGrid>
        <w:gridCol w:w="891"/>
        <w:gridCol w:w="2689"/>
        <w:gridCol w:w="1800"/>
      </w:tblGrid>
      <w:tr w:rsidR="0026299E" w:rsidRPr="008E014A" w:rsidTr="00043149">
        <w:tc>
          <w:tcPr>
            <w:tcW w:w="891" w:type="dxa"/>
            <w:vAlign w:val="center"/>
          </w:tcPr>
          <w:p w:rsidR="0026299E" w:rsidRPr="008E014A" w:rsidRDefault="0026299E" w:rsidP="0004314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E014A">
              <w:rPr>
                <w:rFonts w:ascii="Times New Roman" w:hAnsi="Times New Roman"/>
                <w:color w:val="000000" w:themeColor="text1"/>
              </w:rPr>
              <w:t>Nr.p.k</w:t>
            </w:r>
            <w:proofErr w:type="spellEnd"/>
            <w:r w:rsidRPr="008E01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689" w:type="dxa"/>
            <w:vAlign w:val="center"/>
          </w:tcPr>
          <w:p w:rsidR="0026299E" w:rsidRPr="008E014A" w:rsidRDefault="0026299E" w:rsidP="0004314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Izmaksu nosaukums</w:t>
            </w:r>
          </w:p>
        </w:tc>
        <w:tc>
          <w:tcPr>
            <w:tcW w:w="1800" w:type="dxa"/>
            <w:vAlign w:val="center"/>
          </w:tcPr>
          <w:p w:rsidR="0026299E" w:rsidRPr="008E014A" w:rsidRDefault="0026299E" w:rsidP="008E01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 xml:space="preserve">Izmaksas gadā, </w:t>
            </w:r>
            <w:proofErr w:type="spellStart"/>
            <w:r w:rsidRPr="008E014A">
              <w:rPr>
                <w:rFonts w:ascii="Times New Roman" w:hAnsi="Times New Roman"/>
                <w:i/>
                <w:color w:val="000000" w:themeColor="text1"/>
              </w:rPr>
              <w:t>euro</w:t>
            </w:r>
            <w:proofErr w:type="spellEnd"/>
          </w:p>
        </w:tc>
      </w:tr>
      <w:tr w:rsidR="0026299E" w:rsidRPr="008E014A" w:rsidTr="00043149">
        <w:tc>
          <w:tcPr>
            <w:tcW w:w="891" w:type="dxa"/>
          </w:tcPr>
          <w:p w:rsidR="0026299E" w:rsidRPr="008E014A" w:rsidRDefault="0026299E" w:rsidP="000431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689" w:type="dxa"/>
          </w:tcPr>
          <w:p w:rsidR="0026299E" w:rsidRPr="008E014A" w:rsidRDefault="0026299E" w:rsidP="0004314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Mazuta piegāde apkures katliem</w:t>
            </w:r>
          </w:p>
        </w:tc>
        <w:tc>
          <w:tcPr>
            <w:tcW w:w="1800" w:type="dxa"/>
          </w:tcPr>
          <w:p w:rsidR="0026299E" w:rsidRPr="008E014A" w:rsidRDefault="0026299E" w:rsidP="0004314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43 200</w:t>
            </w:r>
          </w:p>
        </w:tc>
      </w:tr>
      <w:tr w:rsidR="0026299E" w:rsidRPr="008E014A" w:rsidTr="00043149">
        <w:tc>
          <w:tcPr>
            <w:tcW w:w="891" w:type="dxa"/>
          </w:tcPr>
          <w:p w:rsidR="0026299E" w:rsidRPr="008E014A" w:rsidRDefault="0026299E" w:rsidP="000431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689" w:type="dxa"/>
          </w:tcPr>
          <w:p w:rsidR="0026299E" w:rsidRPr="008E014A" w:rsidRDefault="0026299E" w:rsidP="0004314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Interneta nodrošināšana</w:t>
            </w:r>
          </w:p>
        </w:tc>
        <w:tc>
          <w:tcPr>
            <w:tcW w:w="1800" w:type="dxa"/>
          </w:tcPr>
          <w:p w:rsidR="0026299E" w:rsidRPr="008E014A" w:rsidRDefault="0026299E" w:rsidP="0004314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15 700</w:t>
            </w:r>
          </w:p>
        </w:tc>
      </w:tr>
      <w:tr w:rsidR="0026299E" w:rsidRPr="008E014A" w:rsidTr="00043149">
        <w:tc>
          <w:tcPr>
            <w:tcW w:w="891" w:type="dxa"/>
          </w:tcPr>
          <w:p w:rsidR="0026299E" w:rsidRPr="008E014A" w:rsidRDefault="0026299E" w:rsidP="000431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2689" w:type="dxa"/>
          </w:tcPr>
          <w:p w:rsidR="0026299E" w:rsidRPr="008E014A" w:rsidRDefault="0026299E" w:rsidP="0004314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Multifunkcionālo iekārtu īre/uzturēšana</w:t>
            </w:r>
          </w:p>
        </w:tc>
        <w:tc>
          <w:tcPr>
            <w:tcW w:w="1800" w:type="dxa"/>
          </w:tcPr>
          <w:p w:rsidR="0026299E" w:rsidRPr="008E014A" w:rsidRDefault="0026299E" w:rsidP="0004314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28 600</w:t>
            </w:r>
          </w:p>
        </w:tc>
      </w:tr>
      <w:tr w:rsidR="0026299E" w:rsidRPr="008E014A" w:rsidTr="00043149">
        <w:tc>
          <w:tcPr>
            <w:tcW w:w="891" w:type="dxa"/>
          </w:tcPr>
          <w:p w:rsidR="0026299E" w:rsidRPr="008E014A" w:rsidRDefault="0026299E" w:rsidP="000431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2689" w:type="dxa"/>
          </w:tcPr>
          <w:p w:rsidR="0026299E" w:rsidRPr="008E014A" w:rsidRDefault="0026299E" w:rsidP="0004314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Elektroenerģija</w:t>
            </w:r>
          </w:p>
        </w:tc>
        <w:tc>
          <w:tcPr>
            <w:tcW w:w="1800" w:type="dxa"/>
          </w:tcPr>
          <w:p w:rsidR="0026299E" w:rsidRPr="008E014A" w:rsidRDefault="0026299E" w:rsidP="0004314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69 500</w:t>
            </w:r>
          </w:p>
        </w:tc>
      </w:tr>
      <w:tr w:rsidR="0026299E" w:rsidRPr="008E014A" w:rsidTr="00043149">
        <w:tc>
          <w:tcPr>
            <w:tcW w:w="891" w:type="dxa"/>
          </w:tcPr>
          <w:p w:rsidR="0026299E" w:rsidRPr="008E014A" w:rsidRDefault="0026299E" w:rsidP="000431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2689" w:type="dxa"/>
          </w:tcPr>
          <w:p w:rsidR="0026299E" w:rsidRPr="008E014A" w:rsidRDefault="0026299E" w:rsidP="0004314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Ūdens un kanalizācija</w:t>
            </w:r>
          </w:p>
        </w:tc>
        <w:tc>
          <w:tcPr>
            <w:tcW w:w="1800" w:type="dxa"/>
          </w:tcPr>
          <w:p w:rsidR="0026299E" w:rsidRPr="008E014A" w:rsidRDefault="0026299E" w:rsidP="0004314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2 800</w:t>
            </w:r>
          </w:p>
        </w:tc>
        <w:bookmarkStart w:id="0" w:name="_GoBack"/>
        <w:bookmarkEnd w:id="0"/>
      </w:tr>
      <w:tr w:rsidR="0026299E" w:rsidRPr="008E014A" w:rsidTr="00043149">
        <w:tc>
          <w:tcPr>
            <w:tcW w:w="891" w:type="dxa"/>
          </w:tcPr>
          <w:p w:rsidR="0026299E" w:rsidRPr="008E014A" w:rsidRDefault="0026299E" w:rsidP="000431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2689" w:type="dxa"/>
          </w:tcPr>
          <w:p w:rsidR="0026299E" w:rsidRPr="008E014A" w:rsidRDefault="0026299E" w:rsidP="0004314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Ugunsdzēsības aparātu apkope</w:t>
            </w:r>
          </w:p>
        </w:tc>
        <w:tc>
          <w:tcPr>
            <w:tcW w:w="1800" w:type="dxa"/>
          </w:tcPr>
          <w:p w:rsidR="0026299E" w:rsidRPr="008E014A" w:rsidRDefault="0026299E" w:rsidP="0004314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1 500</w:t>
            </w:r>
          </w:p>
          <w:p w:rsidR="0026299E" w:rsidRPr="008E014A" w:rsidRDefault="0026299E" w:rsidP="00043149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6299E" w:rsidRPr="008E014A" w:rsidTr="00043149">
        <w:tc>
          <w:tcPr>
            <w:tcW w:w="891" w:type="dxa"/>
          </w:tcPr>
          <w:p w:rsidR="0026299E" w:rsidRPr="008E014A" w:rsidRDefault="0026299E" w:rsidP="000431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2689" w:type="dxa"/>
          </w:tcPr>
          <w:p w:rsidR="0026299E" w:rsidRPr="008E014A" w:rsidRDefault="0026299E" w:rsidP="000431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014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Telpu uzkopšana un uzturēšana (tai skaitā, bet ne tikai higiēnas preču iegāde, logu mazgāšana, grīdas seguma vaskošana)</w:t>
            </w:r>
          </w:p>
        </w:tc>
        <w:tc>
          <w:tcPr>
            <w:tcW w:w="1800" w:type="dxa"/>
          </w:tcPr>
          <w:p w:rsidR="0026299E" w:rsidRPr="008E014A" w:rsidRDefault="0026299E" w:rsidP="0004314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84 500</w:t>
            </w:r>
          </w:p>
        </w:tc>
      </w:tr>
      <w:tr w:rsidR="0026299E" w:rsidRPr="008E014A" w:rsidTr="00043149">
        <w:tc>
          <w:tcPr>
            <w:tcW w:w="891" w:type="dxa"/>
          </w:tcPr>
          <w:p w:rsidR="0026299E" w:rsidRPr="008E014A" w:rsidRDefault="0026299E" w:rsidP="000431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2689" w:type="dxa"/>
          </w:tcPr>
          <w:p w:rsidR="0026299E" w:rsidRPr="008E014A" w:rsidRDefault="0026299E" w:rsidP="0004314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Vājstrāvu sistēmu apkope un uzturēšana</w:t>
            </w:r>
          </w:p>
        </w:tc>
        <w:tc>
          <w:tcPr>
            <w:tcW w:w="1800" w:type="dxa"/>
          </w:tcPr>
          <w:p w:rsidR="0026299E" w:rsidRPr="008E014A" w:rsidRDefault="0026299E" w:rsidP="0004314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014A">
              <w:rPr>
                <w:rFonts w:ascii="Times New Roman" w:hAnsi="Times New Roman"/>
                <w:color w:val="000000" w:themeColor="text1"/>
              </w:rPr>
              <w:t>30 000</w:t>
            </w:r>
          </w:p>
        </w:tc>
      </w:tr>
    </w:tbl>
    <w:p w:rsidR="0026299E" w:rsidRPr="008E014A" w:rsidRDefault="0026299E"/>
    <w:p w:rsidR="008E014A" w:rsidRPr="008E014A" w:rsidRDefault="008E014A">
      <w:pPr>
        <w:rPr>
          <w:sz w:val="20"/>
          <w:szCs w:val="20"/>
        </w:rPr>
      </w:pPr>
    </w:p>
    <w:sectPr w:rsidR="008E014A" w:rsidRPr="008E014A" w:rsidSect="008E014A">
      <w:headerReference w:type="default" r:id="rId7"/>
      <w:pgSz w:w="15840" w:h="12240" w:orient="landscape"/>
      <w:pgMar w:top="2126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47" w:rsidRDefault="003E2147" w:rsidP="003E2147">
      <w:pPr>
        <w:spacing w:after="0" w:line="240" w:lineRule="auto"/>
      </w:pPr>
      <w:r>
        <w:separator/>
      </w:r>
    </w:p>
  </w:endnote>
  <w:endnote w:type="continuationSeparator" w:id="0">
    <w:p w:rsidR="003E2147" w:rsidRDefault="003E2147" w:rsidP="003E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47" w:rsidRDefault="003E2147" w:rsidP="003E2147">
      <w:pPr>
        <w:spacing w:after="0" w:line="240" w:lineRule="auto"/>
      </w:pPr>
      <w:r>
        <w:separator/>
      </w:r>
    </w:p>
  </w:footnote>
  <w:footnote w:type="continuationSeparator" w:id="0">
    <w:p w:rsidR="003E2147" w:rsidRDefault="003E2147" w:rsidP="003E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35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E2147" w:rsidRPr="003E2147" w:rsidRDefault="003E2147">
        <w:pPr>
          <w:pStyle w:val="Header"/>
          <w:jc w:val="center"/>
          <w:rPr>
            <w:rFonts w:ascii="Times New Roman" w:hAnsi="Times New Roman" w:cs="Times New Roman"/>
          </w:rPr>
        </w:pPr>
        <w:r w:rsidRPr="003E2147">
          <w:rPr>
            <w:rFonts w:ascii="Times New Roman" w:hAnsi="Times New Roman" w:cs="Times New Roman"/>
          </w:rPr>
          <w:fldChar w:fldCharType="begin"/>
        </w:r>
        <w:r w:rsidRPr="003E2147">
          <w:rPr>
            <w:rFonts w:ascii="Times New Roman" w:hAnsi="Times New Roman" w:cs="Times New Roman"/>
          </w:rPr>
          <w:instrText xml:space="preserve"> PAGE   \* MERGEFORMAT </w:instrText>
        </w:r>
        <w:r w:rsidRPr="003E214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3E214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E2147" w:rsidRDefault="003E21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40"/>
    <w:rsid w:val="00010728"/>
    <w:rsid w:val="001A0562"/>
    <w:rsid w:val="0026299E"/>
    <w:rsid w:val="003E2147"/>
    <w:rsid w:val="00441DA1"/>
    <w:rsid w:val="00780740"/>
    <w:rsid w:val="008E014A"/>
    <w:rsid w:val="00DD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AB77B5-C2CA-4121-BF39-85EE8DDB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8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8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1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47"/>
  </w:style>
  <w:style w:type="paragraph" w:styleId="Footer">
    <w:name w:val="footer"/>
    <w:basedOn w:val="Normal"/>
    <w:link w:val="FooterChar"/>
    <w:uiPriority w:val="99"/>
    <w:unhideWhenUsed/>
    <w:rsid w:val="003E21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242AA-E812-4668-A948-3814DE22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1396</Words>
  <Characters>797</Characters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2019-07-02T08:59:00Z</dcterms:created>
  <dcterms:modified xsi:type="dcterms:W3CDTF">2019-07-11T12:36:00Z</dcterms:modified>
</cp:coreProperties>
</file>