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D97D" w14:textId="77777777" w:rsidR="00727011" w:rsidRDefault="00727011" w:rsidP="00805D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27011">
        <w:rPr>
          <w:rFonts w:ascii="Times New Roman" w:hAnsi="Times New Roman" w:cs="Times New Roman"/>
          <w:b/>
          <w:bCs/>
          <w:sz w:val="24"/>
          <w:szCs w:val="24"/>
        </w:rPr>
        <w:t>ākotnējās ietekmes novērtējuma ziņojum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727011">
        <w:rPr>
          <w:rFonts w:ascii="Times New Roman" w:hAnsi="Times New Roman" w:cs="Times New Roman"/>
          <w:b/>
          <w:bCs/>
          <w:sz w:val="24"/>
          <w:szCs w:val="24"/>
        </w:rPr>
        <w:t>(a</w:t>
      </w:r>
      <w:bookmarkStart w:id="0" w:name="_GoBack"/>
      <w:bookmarkEnd w:id="0"/>
      <w:r w:rsidRPr="00727011">
        <w:rPr>
          <w:rFonts w:ascii="Times New Roman" w:hAnsi="Times New Roman" w:cs="Times New Roman"/>
          <w:b/>
          <w:bCs/>
          <w:sz w:val="24"/>
          <w:szCs w:val="24"/>
        </w:rPr>
        <w:t>notācija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270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DF39D4" w14:textId="339C368E" w:rsidR="00805DA7" w:rsidRPr="009C2C20" w:rsidRDefault="00727011" w:rsidP="00805D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05DA7" w:rsidRPr="009C2C20">
        <w:rPr>
          <w:rFonts w:ascii="Times New Roman" w:hAnsi="Times New Roman" w:cs="Times New Roman"/>
          <w:b/>
          <w:bCs/>
          <w:sz w:val="24"/>
          <w:szCs w:val="24"/>
        </w:rPr>
        <w:t>ielikums</w:t>
      </w:r>
    </w:p>
    <w:p w14:paraId="1A1628D1" w14:textId="31489BF8" w:rsidR="00387848" w:rsidRPr="009C2C20" w:rsidRDefault="00387848" w:rsidP="003878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C20">
        <w:rPr>
          <w:rFonts w:ascii="Times New Roman" w:hAnsi="Times New Roman" w:cs="Times New Roman"/>
          <w:b/>
          <w:bCs/>
          <w:sz w:val="28"/>
          <w:szCs w:val="28"/>
        </w:rPr>
        <w:t>Labklājības ministrijas ierosinātās ES fondu finanšu pārdales</w:t>
      </w:r>
    </w:p>
    <w:p w14:paraId="5F28AA06" w14:textId="77777777" w:rsidR="00E5577C" w:rsidRPr="009C2C20" w:rsidRDefault="00387848" w:rsidP="00387848">
      <w:pPr>
        <w:jc w:val="center"/>
        <w:rPr>
          <w:rFonts w:ascii="Times New Roman" w:hAnsi="Times New Roman" w:cs="Times New Roman"/>
        </w:rPr>
      </w:pPr>
      <w:r w:rsidRPr="009C2C20">
        <w:rPr>
          <w:rFonts w:ascii="Times New Roman" w:hAnsi="Times New Roman" w:cs="Times New Roman"/>
        </w:rPr>
        <w:t>(iesniegtas Finanšu ministrijā 28.06.2019., vēstule Nr. 38-3-01/1190)</w:t>
      </w:r>
    </w:p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863"/>
        <w:gridCol w:w="1905"/>
        <w:gridCol w:w="1561"/>
        <w:gridCol w:w="3009"/>
        <w:gridCol w:w="922"/>
        <w:gridCol w:w="1951"/>
        <w:gridCol w:w="1650"/>
        <w:gridCol w:w="1649"/>
        <w:gridCol w:w="1652"/>
      </w:tblGrid>
      <w:tr w:rsidR="009C2C20" w:rsidRPr="009C2C20" w14:paraId="0DB58FBF" w14:textId="77777777" w:rsidTr="0021714A">
        <w:trPr>
          <w:trHeight w:val="321"/>
          <w:tblHeader/>
        </w:trPr>
        <w:tc>
          <w:tcPr>
            <w:tcW w:w="4329" w:type="dxa"/>
            <w:gridSpan w:val="3"/>
            <w:shd w:val="pct5" w:color="auto" w:fill="auto"/>
          </w:tcPr>
          <w:p w14:paraId="360F88B0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SAM/ pasākums</w:t>
            </w:r>
          </w:p>
        </w:tc>
        <w:tc>
          <w:tcPr>
            <w:tcW w:w="3009" w:type="dxa"/>
            <w:vMerge w:val="restart"/>
            <w:shd w:val="pct5" w:color="auto" w:fill="auto"/>
          </w:tcPr>
          <w:p w14:paraId="0CFB9FFB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Papildu finansējuma piešķiršanas mērķis</w:t>
            </w:r>
          </w:p>
        </w:tc>
        <w:tc>
          <w:tcPr>
            <w:tcW w:w="7824" w:type="dxa"/>
            <w:gridSpan w:val="5"/>
            <w:shd w:val="pct5" w:color="auto" w:fill="auto"/>
          </w:tcPr>
          <w:p w14:paraId="2C352412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Finanšu avots</w:t>
            </w:r>
          </w:p>
        </w:tc>
      </w:tr>
      <w:tr w:rsidR="009C2C20" w:rsidRPr="009C2C20" w14:paraId="645CAA3D" w14:textId="77777777" w:rsidTr="00597FE3">
        <w:trPr>
          <w:trHeight w:val="395"/>
          <w:tblHeader/>
        </w:trPr>
        <w:tc>
          <w:tcPr>
            <w:tcW w:w="863" w:type="dxa"/>
            <w:vMerge w:val="restart"/>
            <w:shd w:val="pct5" w:color="auto" w:fill="auto"/>
          </w:tcPr>
          <w:p w14:paraId="095857A0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905" w:type="dxa"/>
            <w:vMerge w:val="restart"/>
            <w:shd w:val="pct5" w:color="auto" w:fill="auto"/>
          </w:tcPr>
          <w:p w14:paraId="1D26424F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561" w:type="dxa"/>
            <w:vMerge w:val="restart"/>
            <w:shd w:val="pct5" w:color="auto" w:fill="auto"/>
          </w:tcPr>
          <w:p w14:paraId="5FCA987B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pārdalāmā (+) summa , </w:t>
            </w:r>
            <w:proofErr w:type="spellStart"/>
            <w:r w:rsidRPr="009C2C20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3009" w:type="dxa"/>
            <w:vMerge/>
            <w:shd w:val="pct5" w:color="auto" w:fill="auto"/>
          </w:tcPr>
          <w:p w14:paraId="7A4880F8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shd w:val="pct5" w:color="auto" w:fill="auto"/>
          </w:tcPr>
          <w:p w14:paraId="4A88A593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SAM/ pasākuma</w:t>
            </w:r>
          </w:p>
        </w:tc>
        <w:tc>
          <w:tcPr>
            <w:tcW w:w="1650" w:type="dxa"/>
            <w:vMerge w:val="restart"/>
            <w:shd w:val="pct5" w:color="auto" w:fill="auto"/>
          </w:tcPr>
          <w:p w14:paraId="7744DF6D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ietaupījums, </w:t>
            </w:r>
            <w:proofErr w:type="spellStart"/>
            <w:r w:rsidRPr="009C2C20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649" w:type="dxa"/>
            <w:vMerge w:val="restart"/>
            <w:shd w:val="pct5" w:color="auto" w:fill="auto"/>
          </w:tcPr>
          <w:p w14:paraId="283C4F70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neatbilstības, </w:t>
            </w:r>
            <w:proofErr w:type="spellStart"/>
            <w:r w:rsidRPr="009C2C20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652" w:type="dxa"/>
            <w:vMerge w:val="restart"/>
            <w:shd w:val="pct10" w:color="auto" w:fill="auto"/>
          </w:tcPr>
          <w:p w14:paraId="2CC03276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snieguma rezerve, </w:t>
            </w:r>
            <w:proofErr w:type="spellStart"/>
            <w:r w:rsidRPr="009C2C20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9C2C20" w:rsidRPr="009C2C20" w14:paraId="35181C62" w14:textId="77777777" w:rsidTr="00597FE3">
        <w:trPr>
          <w:trHeight w:val="321"/>
          <w:tblHeader/>
        </w:trPr>
        <w:tc>
          <w:tcPr>
            <w:tcW w:w="863" w:type="dxa"/>
            <w:vMerge/>
            <w:shd w:val="pct5" w:color="auto" w:fill="auto"/>
          </w:tcPr>
          <w:p w14:paraId="51FBCA0A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shd w:val="pct5" w:color="auto" w:fill="auto"/>
          </w:tcPr>
          <w:p w14:paraId="4382C058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pct5" w:color="auto" w:fill="auto"/>
          </w:tcPr>
          <w:p w14:paraId="0A19BA3A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  <w:shd w:val="pct5" w:color="auto" w:fill="auto"/>
          </w:tcPr>
          <w:p w14:paraId="1809F6C6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pct5" w:color="auto" w:fill="auto"/>
          </w:tcPr>
          <w:p w14:paraId="514CCA24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951" w:type="dxa"/>
            <w:shd w:val="pct5" w:color="auto" w:fill="auto"/>
          </w:tcPr>
          <w:p w14:paraId="09F3BA79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650" w:type="dxa"/>
            <w:vMerge/>
          </w:tcPr>
          <w:p w14:paraId="66455CF1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14:paraId="0E0B711B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shd w:val="pct10" w:color="auto" w:fill="auto"/>
          </w:tcPr>
          <w:p w14:paraId="67FECD55" w14:textId="77777777" w:rsidR="00597FE3" w:rsidRPr="009C2C20" w:rsidRDefault="00597FE3" w:rsidP="00387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20" w:rsidRPr="009C2C20" w14:paraId="4DC850C3" w14:textId="77777777" w:rsidTr="00597FE3">
        <w:trPr>
          <w:trHeight w:val="321"/>
        </w:trPr>
        <w:tc>
          <w:tcPr>
            <w:tcW w:w="863" w:type="dxa"/>
          </w:tcPr>
          <w:p w14:paraId="7905A1A8" w14:textId="77777777" w:rsidR="003554E2" w:rsidRPr="009C2C20" w:rsidRDefault="00023CB2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905" w:type="dxa"/>
          </w:tcPr>
          <w:p w14:paraId="6817A3DD" w14:textId="77777777" w:rsidR="003554E2" w:rsidRPr="009C2C20" w:rsidRDefault="00023CB2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B/d apmācība, NVA</w:t>
            </w:r>
          </w:p>
        </w:tc>
        <w:tc>
          <w:tcPr>
            <w:tcW w:w="1561" w:type="dxa"/>
          </w:tcPr>
          <w:p w14:paraId="6DF63C9C" w14:textId="77777777" w:rsidR="003554E2" w:rsidRPr="009C2C20" w:rsidRDefault="00023CB2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6 492 509</w:t>
            </w:r>
          </w:p>
        </w:tc>
        <w:tc>
          <w:tcPr>
            <w:tcW w:w="3009" w:type="dxa"/>
          </w:tcPr>
          <w:p w14:paraId="1A801905" w14:textId="77777777" w:rsidR="003554E2" w:rsidRPr="009C2C20" w:rsidRDefault="00023CB2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Nepieciešama atļauja izmantot MKN noteikto snieguma rezervi</w:t>
            </w:r>
          </w:p>
        </w:tc>
        <w:tc>
          <w:tcPr>
            <w:tcW w:w="922" w:type="dxa"/>
          </w:tcPr>
          <w:p w14:paraId="3F4CA178" w14:textId="77777777" w:rsidR="003554E2" w:rsidRPr="009C2C20" w:rsidRDefault="00023CB2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711 </w:t>
            </w:r>
          </w:p>
        </w:tc>
        <w:tc>
          <w:tcPr>
            <w:tcW w:w="1951" w:type="dxa"/>
          </w:tcPr>
          <w:p w14:paraId="79DB4B76" w14:textId="77777777" w:rsidR="003554E2" w:rsidRPr="009C2C20" w:rsidRDefault="00023CB2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B/d apmācība, NVA</w:t>
            </w:r>
          </w:p>
        </w:tc>
        <w:tc>
          <w:tcPr>
            <w:tcW w:w="1650" w:type="dxa"/>
          </w:tcPr>
          <w:p w14:paraId="6CEAEA05" w14:textId="77777777" w:rsidR="003554E2" w:rsidRPr="009C2C20" w:rsidRDefault="00023CB2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14:paraId="0B20C146" w14:textId="1C6CF4D1" w:rsidR="003554E2" w:rsidRPr="009C2C20" w:rsidRDefault="00023CB2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  <w:r w:rsidR="00ED3BDC" w:rsidRPr="009C2C20">
              <w:rPr>
                <w:rFonts w:ascii="Times New Roman" w:hAnsi="Times New Roman" w:cs="Times New Roman"/>
              </w:rPr>
              <w:t xml:space="preserve"> 12 656</w:t>
            </w:r>
          </w:p>
        </w:tc>
        <w:tc>
          <w:tcPr>
            <w:tcW w:w="1652" w:type="dxa"/>
            <w:shd w:val="pct10" w:color="auto" w:fill="auto"/>
          </w:tcPr>
          <w:p w14:paraId="02A34CDC" w14:textId="77777777" w:rsidR="003554E2" w:rsidRPr="009C2C20" w:rsidRDefault="00023CB2" w:rsidP="00387848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6 492</w:t>
            </w:r>
            <w:r w:rsidR="00BE0F32" w:rsidRPr="009C2C20">
              <w:rPr>
                <w:rFonts w:ascii="Times New Roman" w:hAnsi="Times New Roman" w:cs="Times New Roman"/>
              </w:rPr>
              <w:t> </w:t>
            </w:r>
            <w:r w:rsidRPr="009C2C20">
              <w:rPr>
                <w:rFonts w:ascii="Times New Roman" w:hAnsi="Times New Roman" w:cs="Times New Roman"/>
              </w:rPr>
              <w:t>509</w:t>
            </w:r>
            <w:r w:rsidR="00BE0F32" w:rsidRPr="009C2C20">
              <w:rPr>
                <w:rFonts w:ascii="Times New Roman" w:hAnsi="Times New Roman" w:cs="Times New Roman"/>
              </w:rPr>
              <w:t xml:space="preserve"> (paredzēta 711 SAM MKN) </w:t>
            </w:r>
          </w:p>
        </w:tc>
      </w:tr>
      <w:tr w:rsidR="009C2C20" w:rsidRPr="009C2C20" w14:paraId="37F58D51" w14:textId="77777777" w:rsidTr="00597FE3">
        <w:trPr>
          <w:trHeight w:val="321"/>
        </w:trPr>
        <w:tc>
          <w:tcPr>
            <w:tcW w:w="863" w:type="dxa"/>
          </w:tcPr>
          <w:p w14:paraId="18CF3591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7121</w:t>
            </w:r>
          </w:p>
        </w:tc>
        <w:tc>
          <w:tcPr>
            <w:tcW w:w="1905" w:type="dxa"/>
          </w:tcPr>
          <w:p w14:paraId="6046B54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EURES, NVA</w:t>
            </w:r>
          </w:p>
        </w:tc>
        <w:tc>
          <w:tcPr>
            <w:tcW w:w="1561" w:type="dxa"/>
          </w:tcPr>
          <w:p w14:paraId="13A5F23D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225 941</w:t>
            </w:r>
          </w:p>
        </w:tc>
        <w:tc>
          <w:tcPr>
            <w:tcW w:w="3009" w:type="dxa"/>
          </w:tcPr>
          <w:p w14:paraId="604AC887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Lai nodrošinātu valsts saistības EURES tīklā un projekta darbību nepārtrauktību (projekts tiks pagarināts līdz 31.12.2022.)</w:t>
            </w:r>
          </w:p>
        </w:tc>
        <w:tc>
          <w:tcPr>
            <w:tcW w:w="922" w:type="dxa"/>
          </w:tcPr>
          <w:p w14:paraId="2FFBCFFD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951" w:type="dxa"/>
          </w:tcPr>
          <w:p w14:paraId="6A66FAC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B/d apmācība, NVA</w:t>
            </w:r>
          </w:p>
        </w:tc>
        <w:tc>
          <w:tcPr>
            <w:tcW w:w="1650" w:type="dxa"/>
          </w:tcPr>
          <w:p w14:paraId="0BB02E71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14:paraId="00F25FB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12 656</w:t>
            </w:r>
          </w:p>
        </w:tc>
        <w:tc>
          <w:tcPr>
            <w:tcW w:w="1652" w:type="dxa"/>
            <w:shd w:val="pct10" w:color="auto" w:fill="auto"/>
          </w:tcPr>
          <w:p w14:paraId="6D4EF84C" w14:textId="77777777" w:rsidR="00BE0F3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213</w:t>
            </w:r>
            <w:r w:rsidR="00BE0F32" w:rsidRPr="009C2C20">
              <w:rPr>
                <w:rFonts w:ascii="Times New Roman" w:hAnsi="Times New Roman" w:cs="Times New Roman"/>
              </w:rPr>
              <w:t> </w:t>
            </w:r>
            <w:r w:rsidRPr="009C2C20">
              <w:rPr>
                <w:rFonts w:ascii="Times New Roman" w:hAnsi="Times New Roman" w:cs="Times New Roman"/>
              </w:rPr>
              <w:t>285</w:t>
            </w:r>
            <w:r w:rsidR="00BE0F32" w:rsidRPr="009C2C20">
              <w:rPr>
                <w:rFonts w:ascii="Times New Roman" w:hAnsi="Times New Roman" w:cs="Times New Roman"/>
              </w:rPr>
              <w:t xml:space="preserve"> </w:t>
            </w:r>
          </w:p>
          <w:p w14:paraId="09986F61" w14:textId="77777777" w:rsidR="00023CB2" w:rsidRPr="009C2C20" w:rsidRDefault="00BE0F3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(paredzēta 711 SAM MKN)</w:t>
            </w:r>
          </w:p>
        </w:tc>
      </w:tr>
      <w:tr w:rsidR="009C2C20" w:rsidRPr="009C2C20" w14:paraId="33EB5FDD" w14:textId="77777777" w:rsidTr="00597FE3">
        <w:trPr>
          <w:trHeight w:val="321"/>
        </w:trPr>
        <w:tc>
          <w:tcPr>
            <w:tcW w:w="863" w:type="dxa"/>
          </w:tcPr>
          <w:p w14:paraId="623B354A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7212</w:t>
            </w:r>
          </w:p>
        </w:tc>
        <w:tc>
          <w:tcPr>
            <w:tcW w:w="1905" w:type="dxa"/>
          </w:tcPr>
          <w:p w14:paraId="1478420F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Jauniešu garantija, VIAA</w:t>
            </w:r>
          </w:p>
        </w:tc>
        <w:tc>
          <w:tcPr>
            <w:tcW w:w="1561" w:type="dxa"/>
          </w:tcPr>
          <w:p w14:paraId="648AFBAF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691 174</w:t>
            </w:r>
          </w:p>
        </w:tc>
        <w:tc>
          <w:tcPr>
            <w:tcW w:w="3009" w:type="dxa"/>
          </w:tcPr>
          <w:p w14:paraId="42E6584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Lai valsts maksimāli izmatotu pieejamo JNI speciālo finansējumu, plānota papildu 378 jauniešu profesionālā apmācība</w:t>
            </w:r>
          </w:p>
        </w:tc>
        <w:tc>
          <w:tcPr>
            <w:tcW w:w="922" w:type="dxa"/>
          </w:tcPr>
          <w:p w14:paraId="19D6086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7211</w:t>
            </w:r>
          </w:p>
        </w:tc>
        <w:tc>
          <w:tcPr>
            <w:tcW w:w="1951" w:type="dxa"/>
          </w:tcPr>
          <w:p w14:paraId="430DBC2D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Jauniešu garantija, NVA (projekts noslēdzies)</w:t>
            </w:r>
          </w:p>
        </w:tc>
        <w:tc>
          <w:tcPr>
            <w:tcW w:w="1650" w:type="dxa"/>
          </w:tcPr>
          <w:p w14:paraId="00F8D2E2" w14:textId="77777777" w:rsidR="00023CB2" w:rsidRPr="009C2C20" w:rsidRDefault="002805B7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670 757</w:t>
            </w:r>
          </w:p>
          <w:p w14:paraId="64BED4F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07FD99D3" w14:textId="77777777" w:rsidR="00023CB2" w:rsidRPr="009C2C20" w:rsidRDefault="002805B7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20 417</w:t>
            </w:r>
          </w:p>
        </w:tc>
        <w:tc>
          <w:tcPr>
            <w:tcW w:w="1652" w:type="dxa"/>
            <w:shd w:val="pct10" w:color="auto" w:fill="auto"/>
          </w:tcPr>
          <w:p w14:paraId="2702DD2A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17350312" w14:textId="77777777" w:rsidTr="00597FE3">
        <w:trPr>
          <w:trHeight w:val="321"/>
        </w:trPr>
        <w:tc>
          <w:tcPr>
            <w:tcW w:w="863" w:type="dxa"/>
            <w:vMerge w:val="restart"/>
          </w:tcPr>
          <w:p w14:paraId="67C95F5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9111</w:t>
            </w:r>
          </w:p>
        </w:tc>
        <w:tc>
          <w:tcPr>
            <w:tcW w:w="1905" w:type="dxa"/>
            <w:vMerge w:val="restart"/>
          </w:tcPr>
          <w:p w14:paraId="5892D6A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Atbalstītā nodarbinātība, NVA</w:t>
            </w:r>
          </w:p>
          <w:p w14:paraId="52D2D4AF" w14:textId="77777777" w:rsidR="00586B4C" w:rsidRPr="009C2C20" w:rsidRDefault="00586B4C" w:rsidP="00586B4C">
            <w:pPr>
              <w:rPr>
                <w:rFonts w:ascii="Times New Roman" w:hAnsi="Times New Roman" w:cs="Times New Roman"/>
              </w:rPr>
            </w:pPr>
          </w:p>
          <w:p w14:paraId="1FB1493C" w14:textId="77777777" w:rsidR="00586B4C" w:rsidRPr="009C2C20" w:rsidRDefault="00586B4C" w:rsidP="00586B4C">
            <w:pPr>
              <w:rPr>
                <w:rFonts w:ascii="Times New Roman" w:hAnsi="Times New Roman" w:cs="Times New Roman"/>
              </w:rPr>
            </w:pPr>
          </w:p>
          <w:p w14:paraId="669AE9FF" w14:textId="77777777" w:rsidR="00586B4C" w:rsidRPr="009C2C20" w:rsidRDefault="00586B4C" w:rsidP="00586B4C">
            <w:pPr>
              <w:rPr>
                <w:rFonts w:ascii="Times New Roman" w:hAnsi="Times New Roman" w:cs="Times New Roman"/>
              </w:rPr>
            </w:pPr>
          </w:p>
          <w:p w14:paraId="58133F93" w14:textId="77777777" w:rsidR="00586B4C" w:rsidRPr="009C2C20" w:rsidRDefault="00586B4C" w:rsidP="00586B4C">
            <w:pPr>
              <w:rPr>
                <w:rFonts w:ascii="Times New Roman" w:hAnsi="Times New Roman" w:cs="Times New Roman"/>
              </w:rPr>
            </w:pPr>
          </w:p>
          <w:p w14:paraId="030381F9" w14:textId="77777777" w:rsidR="00586B4C" w:rsidRPr="009C2C20" w:rsidRDefault="00586B4C" w:rsidP="00586B4C">
            <w:pPr>
              <w:rPr>
                <w:rFonts w:ascii="Times New Roman" w:hAnsi="Times New Roman" w:cs="Times New Roman"/>
              </w:rPr>
            </w:pPr>
          </w:p>
          <w:p w14:paraId="335ADC47" w14:textId="757ACC7B" w:rsidR="00586B4C" w:rsidRPr="009C2C20" w:rsidRDefault="00586B4C" w:rsidP="00586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14:paraId="3FC1639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</w:t>
            </w:r>
            <w:r w:rsidR="002805B7" w:rsidRPr="009C2C20">
              <w:rPr>
                <w:rFonts w:ascii="Times New Roman" w:hAnsi="Times New Roman" w:cs="Times New Roman"/>
              </w:rPr>
              <w:t> </w:t>
            </w:r>
            <w:r w:rsidRPr="009C2C20">
              <w:rPr>
                <w:rFonts w:ascii="Times New Roman" w:hAnsi="Times New Roman" w:cs="Times New Roman"/>
              </w:rPr>
              <w:t>96</w:t>
            </w:r>
            <w:r w:rsidR="002805B7" w:rsidRPr="009C2C20">
              <w:rPr>
                <w:rFonts w:ascii="Times New Roman" w:hAnsi="Times New Roman" w:cs="Times New Roman"/>
              </w:rPr>
              <w:t>2</w:t>
            </w:r>
            <w:r w:rsidR="006142B9" w:rsidRPr="009C2C20">
              <w:rPr>
                <w:rFonts w:ascii="Times New Roman" w:hAnsi="Times New Roman" w:cs="Times New Roman"/>
              </w:rPr>
              <w:t> </w:t>
            </w:r>
            <w:r w:rsidR="002805B7" w:rsidRPr="009C2C20">
              <w:rPr>
                <w:rFonts w:ascii="Times New Roman" w:hAnsi="Times New Roman" w:cs="Times New Roman"/>
              </w:rPr>
              <w:t>765</w:t>
            </w:r>
          </w:p>
          <w:p w14:paraId="791567FF" w14:textId="77777777" w:rsidR="006142B9" w:rsidRPr="009C2C20" w:rsidRDefault="006142B9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(8 566 244 + 2 121 + 1 395 326 </w:t>
            </w:r>
          </w:p>
          <w:p w14:paraId="454395ED" w14:textId="77777777" w:rsidR="006142B9" w:rsidRPr="009C2C20" w:rsidRDefault="006142B9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-926)</w:t>
            </w:r>
          </w:p>
        </w:tc>
        <w:tc>
          <w:tcPr>
            <w:tcW w:w="3009" w:type="dxa"/>
            <w:vMerge w:val="restart"/>
          </w:tcPr>
          <w:p w14:paraId="4CDB7B57" w14:textId="64284F91" w:rsidR="00023CB2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1) </w:t>
            </w:r>
            <w:r w:rsidR="00023CB2" w:rsidRPr="009C2C20">
              <w:rPr>
                <w:rFonts w:ascii="Times New Roman" w:hAnsi="Times New Roman" w:cs="Times New Roman"/>
              </w:rPr>
              <w:t xml:space="preserve">Lai optimizētu atbalstu nelabvēlīgākā situācijā esošiem b/d un vienlaikus nodrošinātu efektīvu un ilgtspējīgu pasākumu īstenošanu, tiek apvienots subsidētās nodarbinātības un ilgstošo b/d atbalsta projekts, plānots atbalsts papildu </w:t>
            </w:r>
            <w:r w:rsidR="00620808" w:rsidRPr="009C2C20">
              <w:rPr>
                <w:rFonts w:ascii="Times New Roman" w:hAnsi="Times New Roman" w:cs="Times New Roman"/>
              </w:rPr>
              <w:t>564</w:t>
            </w:r>
            <w:r w:rsidR="00023CB2" w:rsidRPr="009C2C20">
              <w:rPr>
                <w:rFonts w:ascii="Times New Roman" w:hAnsi="Times New Roman" w:cs="Times New Roman"/>
              </w:rPr>
              <w:t xml:space="preserve"> ilgstošiem b/d un </w:t>
            </w:r>
            <w:r w:rsidR="00620808" w:rsidRPr="009C2C20">
              <w:rPr>
                <w:rFonts w:ascii="Times New Roman" w:hAnsi="Times New Roman" w:cs="Times New Roman"/>
              </w:rPr>
              <w:t>310</w:t>
            </w:r>
            <w:r w:rsidR="00023CB2" w:rsidRPr="009C2C20">
              <w:rPr>
                <w:rFonts w:ascii="Times New Roman" w:hAnsi="Times New Roman" w:cs="Times New Roman"/>
              </w:rPr>
              <w:t xml:space="preserve"> papildu subsidētajām darba vietām (prioritāte 60+ b/d)</w:t>
            </w:r>
            <w:r w:rsidRPr="009C2C20">
              <w:rPr>
                <w:rFonts w:ascii="Times New Roman" w:hAnsi="Times New Roman" w:cs="Times New Roman"/>
              </w:rPr>
              <w:t>;</w:t>
            </w:r>
          </w:p>
          <w:p w14:paraId="1B179512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2) Nepieciešama atļauja izmantot MKN noteikto snieguma rezervi</w:t>
            </w:r>
          </w:p>
        </w:tc>
        <w:tc>
          <w:tcPr>
            <w:tcW w:w="922" w:type="dxa"/>
          </w:tcPr>
          <w:p w14:paraId="72BE8C8F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9112</w:t>
            </w:r>
          </w:p>
        </w:tc>
        <w:tc>
          <w:tcPr>
            <w:tcW w:w="1951" w:type="dxa"/>
          </w:tcPr>
          <w:p w14:paraId="13232C8F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Ilgstošo b/d atbalsta projekts, NVA (projekts tiks noslēgts 31.12.2019.)</w:t>
            </w:r>
          </w:p>
        </w:tc>
        <w:tc>
          <w:tcPr>
            <w:tcW w:w="1650" w:type="dxa"/>
          </w:tcPr>
          <w:p w14:paraId="47711EE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8 56</w:t>
            </w:r>
            <w:r w:rsidR="002805B7" w:rsidRPr="009C2C20">
              <w:rPr>
                <w:rFonts w:ascii="Times New Roman" w:hAnsi="Times New Roman" w:cs="Times New Roman"/>
              </w:rPr>
              <w:t>6</w:t>
            </w:r>
            <w:r w:rsidRPr="009C2C20">
              <w:rPr>
                <w:rFonts w:ascii="Times New Roman" w:hAnsi="Times New Roman" w:cs="Times New Roman"/>
              </w:rPr>
              <w:t xml:space="preserve"> </w:t>
            </w:r>
            <w:r w:rsidR="002805B7" w:rsidRPr="009C2C2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9" w:type="dxa"/>
          </w:tcPr>
          <w:p w14:paraId="59BC2DAF" w14:textId="77777777" w:rsidR="002805B7" w:rsidRPr="009C2C20" w:rsidRDefault="002805B7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2 121 </w:t>
            </w:r>
          </w:p>
          <w:p w14:paraId="23316645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pct10" w:color="auto" w:fill="auto"/>
          </w:tcPr>
          <w:p w14:paraId="392D3AC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04776A70" w14:textId="77777777" w:rsidTr="00597FE3">
        <w:trPr>
          <w:trHeight w:val="321"/>
        </w:trPr>
        <w:tc>
          <w:tcPr>
            <w:tcW w:w="863" w:type="dxa"/>
            <w:vMerge/>
          </w:tcPr>
          <w:p w14:paraId="67C3790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51077AF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14:paraId="2705BCD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14:paraId="222931EF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16D646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9111</w:t>
            </w:r>
          </w:p>
        </w:tc>
        <w:tc>
          <w:tcPr>
            <w:tcW w:w="1951" w:type="dxa"/>
          </w:tcPr>
          <w:p w14:paraId="7CB1C7AA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Subsidētā nodarbinātība, NVA</w:t>
            </w:r>
          </w:p>
        </w:tc>
        <w:tc>
          <w:tcPr>
            <w:tcW w:w="1650" w:type="dxa"/>
          </w:tcPr>
          <w:p w14:paraId="4B45B57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14:paraId="4C4EDDCF" w14:textId="77777777" w:rsidR="00023CB2" w:rsidRPr="009C2C20" w:rsidRDefault="002805B7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-926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pct10" w:color="auto" w:fill="auto"/>
          </w:tcPr>
          <w:p w14:paraId="08A030A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1 395 326 (paredzēta 9111 SAM MKN)</w:t>
            </w:r>
          </w:p>
        </w:tc>
      </w:tr>
      <w:tr w:rsidR="009C2C20" w:rsidRPr="009C2C20" w14:paraId="6CE249B6" w14:textId="77777777" w:rsidTr="00597FE3">
        <w:trPr>
          <w:trHeight w:val="321"/>
        </w:trPr>
        <w:tc>
          <w:tcPr>
            <w:tcW w:w="863" w:type="dxa"/>
          </w:tcPr>
          <w:p w14:paraId="743AF02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lastRenderedPageBreak/>
              <w:t>9141</w:t>
            </w:r>
          </w:p>
        </w:tc>
        <w:tc>
          <w:tcPr>
            <w:tcW w:w="1905" w:type="dxa"/>
          </w:tcPr>
          <w:p w14:paraId="141BDB1E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Profesionālā rehabilitācija, SIVA</w:t>
            </w:r>
          </w:p>
        </w:tc>
        <w:tc>
          <w:tcPr>
            <w:tcW w:w="1561" w:type="dxa"/>
          </w:tcPr>
          <w:p w14:paraId="0BB1C46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500 000</w:t>
            </w:r>
          </w:p>
          <w:p w14:paraId="3DC74C6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14:paraId="21C9CCE1" w14:textId="48AB819B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Lai papildinātu atbalstu DI procesiem un papildu 5</w:t>
            </w:r>
            <w:r w:rsidR="00620808" w:rsidRPr="009C2C20">
              <w:rPr>
                <w:rFonts w:ascii="Times New Roman" w:hAnsi="Times New Roman" w:cs="Times New Roman"/>
              </w:rPr>
              <w:t>0</w:t>
            </w:r>
            <w:r w:rsidRPr="009C2C20">
              <w:rPr>
                <w:rFonts w:ascii="Times New Roman" w:hAnsi="Times New Roman" w:cs="Times New Roman"/>
              </w:rPr>
              <w:t xml:space="preserve"> cilvēkiem ar GRT nodrošinātu dalību prasmju apmācību programmās</w:t>
            </w:r>
            <w:r w:rsidR="00EC1FFB" w:rsidRPr="009C2C20">
              <w:rPr>
                <w:rFonts w:ascii="Times New Roman" w:hAnsi="Times New Roman" w:cs="Times New Roman"/>
              </w:rPr>
              <w:t xml:space="preserve"> (projekts tiks pagarināts līdz 30.06.2021.)</w:t>
            </w:r>
          </w:p>
        </w:tc>
        <w:tc>
          <w:tcPr>
            <w:tcW w:w="922" w:type="dxa"/>
          </w:tcPr>
          <w:p w14:paraId="55C58A9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951" w:type="dxa"/>
          </w:tcPr>
          <w:p w14:paraId="166274D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Darba drošība, VDI</w:t>
            </w:r>
          </w:p>
        </w:tc>
        <w:tc>
          <w:tcPr>
            <w:tcW w:w="1650" w:type="dxa"/>
          </w:tcPr>
          <w:p w14:paraId="5A28EF2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649" w:type="dxa"/>
          </w:tcPr>
          <w:p w14:paraId="6F6AF0C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shd w:val="pct10" w:color="auto" w:fill="auto"/>
          </w:tcPr>
          <w:p w14:paraId="74A4AF3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59FC075C" w14:textId="77777777" w:rsidTr="00597FE3">
        <w:trPr>
          <w:trHeight w:val="321"/>
        </w:trPr>
        <w:tc>
          <w:tcPr>
            <w:tcW w:w="863" w:type="dxa"/>
            <w:vMerge w:val="restart"/>
          </w:tcPr>
          <w:p w14:paraId="4032B3A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9211</w:t>
            </w:r>
          </w:p>
        </w:tc>
        <w:tc>
          <w:tcPr>
            <w:tcW w:w="1905" w:type="dxa"/>
            <w:vMerge w:val="restart"/>
          </w:tcPr>
          <w:p w14:paraId="7422836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Sociālais darbs, LM</w:t>
            </w:r>
          </w:p>
        </w:tc>
        <w:tc>
          <w:tcPr>
            <w:tcW w:w="1561" w:type="dxa"/>
            <w:vMerge w:val="restart"/>
          </w:tcPr>
          <w:p w14:paraId="6B17E4AD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988</w:t>
            </w:r>
            <w:r w:rsidR="006142B9" w:rsidRPr="009C2C20">
              <w:rPr>
                <w:rFonts w:ascii="Times New Roman" w:hAnsi="Times New Roman" w:cs="Times New Roman"/>
              </w:rPr>
              <w:t> </w:t>
            </w:r>
            <w:r w:rsidRPr="009C2C20">
              <w:rPr>
                <w:rFonts w:ascii="Times New Roman" w:hAnsi="Times New Roman" w:cs="Times New Roman"/>
              </w:rPr>
              <w:t>203</w:t>
            </w:r>
          </w:p>
          <w:p w14:paraId="0EACAE2C" w14:textId="77777777" w:rsidR="006142B9" w:rsidRPr="009C2C20" w:rsidRDefault="006142B9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(956 581 + 31 622)</w:t>
            </w:r>
          </w:p>
        </w:tc>
        <w:tc>
          <w:tcPr>
            <w:tcW w:w="3009" w:type="dxa"/>
            <w:vMerge w:val="restart"/>
          </w:tcPr>
          <w:p w14:paraId="11A28210" w14:textId="77777777" w:rsidR="00437C9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1) </w:t>
            </w:r>
            <w:r w:rsidR="00437C92" w:rsidRPr="009C2C20">
              <w:rPr>
                <w:rFonts w:ascii="Times New Roman" w:hAnsi="Times New Roman" w:cs="Times New Roman"/>
              </w:rPr>
              <w:t xml:space="preserve">Lai </w:t>
            </w:r>
            <w:r w:rsidRPr="009C2C20">
              <w:rPr>
                <w:rFonts w:ascii="Times New Roman" w:hAnsi="Times New Roman" w:cs="Times New Roman"/>
              </w:rPr>
              <w:t>25 pašvaldībās aprobētu jauna – ģimenes asistenta pakalpojuma modeli (50 apmācīti ģimenes asistenti 24 mēnešus sniegs pakalpojumu 450 cilvēkiem pēc ārpusģimenes aprūpes institūcijām un GRT)</w:t>
            </w:r>
            <w:r w:rsidR="00437C92" w:rsidRPr="009C2C20">
              <w:rPr>
                <w:rFonts w:ascii="Times New Roman" w:hAnsi="Times New Roman" w:cs="Times New Roman"/>
              </w:rPr>
              <w:t>;</w:t>
            </w:r>
          </w:p>
          <w:p w14:paraId="22645C8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2) </w:t>
            </w:r>
            <w:r w:rsidR="00437C92" w:rsidRPr="009C2C20">
              <w:rPr>
                <w:rFonts w:ascii="Times New Roman" w:hAnsi="Times New Roman" w:cs="Times New Roman"/>
              </w:rPr>
              <w:t xml:space="preserve">Lai </w:t>
            </w:r>
            <w:r w:rsidRPr="009C2C20">
              <w:rPr>
                <w:rFonts w:ascii="Times New Roman" w:hAnsi="Times New Roman" w:cs="Times New Roman"/>
              </w:rPr>
              <w:t>izvērtētu sociālā darba jomas studiju programmas un izstrādātu jaunas prasības šo studiju programmu saturam</w:t>
            </w:r>
          </w:p>
        </w:tc>
        <w:tc>
          <w:tcPr>
            <w:tcW w:w="922" w:type="dxa"/>
          </w:tcPr>
          <w:p w14:paraId="7F3D9FA5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9112</w:t>
            </w:r>
          </w:p>
        </w:tc>
        <w:tc>
          <w:tcPr>
            <w:tcW w:w="1951" w:type="dxa"/>
          </w:tcPr>
          <w:p w14:paraId="7A22748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Ilgstošo b/d atbalsta projekts, NVA (projekts tiks noslēgts 31.12.2019.)</w:t>
            </w:r>
          </w:p>
        </w:tc>
        <w:tc>
          <w:tcPr>
            <w:tcW w:w="1650" w:type="dxa"/>
          </w:tcPr>
          <w:p w14:paraId="16DD34FD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95</w:t>
            </w:r>
            <w:r w:rsidR="002805B7" w:rsidRPr="009C2C20">
              <w:rPr>
                <w:rFonts w:ascii="Times New Roman" w:hAnsi="Times New Roman" w:cs="Times New Roman"/>
              </w:rPr>
              <w:t>6</w:t>
            </w:r>
            <w:r w:rsidRPr="009C2C20">
              <w:rPr>
                <w:rFonts w:ascii="Times New Roman" w:hAnsi="Times New Roman" w:cs="Times New Roman"/>
              </w:rPr>
              <w:t xml:space="preserve"> </w:t>
            </w:r>
            <w:r w:rsidR="002805B7" w:rsidRPr="009C2C2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649" w:type="dxa"/>
          </w:tcPr>
          <w:p w14:paraId="3F468E93" w14:textId="77777777" w:rsidR="00023CB2" w:rsidRPr="009C2C20" w:rsidRDefault="002805B7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shd w:val="pct10" w:color="auto" w:fill="auto"/>
          </w:tcPr>
          <w:p w14:paraId="10D86DE1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52F93F9E" w14:textId="77777777" w:rsidTr="00597FE3">
        <w:trPr>
          <w:trHeight w:val="321"/>
        </w:trPr>
        <w:tc>
          <w:tcPr>
            <w:tcW w:w="863" w:type="dxa"/>
            <w:vMerge/>
          </w:tcPr>
          <w:p w14:paraId="34B33E3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5B66D677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14:paraId="133E713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14:paraId="5D89361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73ED39FE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9111, 9212, 9213, 922</w:t>
            </w:r>
            <w:r w:rsidR="00474E55" w:rsidRPr="009C2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</w:tcPr>
          <w:p w14:paraId="6ED6A81A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NVA</w:t>
            </w:r>
          </w:p>
          <w:p w14:paraId="3BFBDDC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LM</w:t>
            </w:r>
          </w:p>
          <w:p w14:paraId="48776678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VBTAI</w:t>
            </w:r>
          </w:p>
          <w:p w14:paraId="27A2E14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plānošanas reģioni</w:t>
            </w:r>
          </w:p>
        </w:tc>
        <w:tc>
          <w:tcPr>
            <w:tcW w:w="1650" w:type="dxa"/>
          </w:tcPr>
          <w:p w14:paraId="2EA88EBF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14:paraId="1379133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31 622</w:t>
            </w:r>
          </w:p>
        </w:tc>
        <w:tc>
          <w:tcPr>
            <w:tcW w:w="1652" w:type="dxa"/>
            <w:shd w:val="pct10" w:color="auto" w:fill="auto"/>
          </w:tcPr>
          <w:p w14:paraId="26E24EE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100954B4" w14:textId="77777777" w:rsidTr="00597FE3">
        <w:trPr>
          <w:trHeight w:val="321"/>
        </w:trPr>
        <w:tc>
          <w:tcPr>
            <w:tcW w:w="863" w:type="dxa"/>
            <w:vMerge w:val="restart"/>
          </w:tcPr>
          <w:p w14:paraId="3F0A727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9221</w:t>
            </w:r>
          </w:p>
        </w:tc>
        <w:tc>
          <w:tcPr>
            <w:tcW w:w="1905" w:type="dxa"/>
            <w:vMerge w:val="restart"/>
          </w:tcPr>
          <w:p w14:paraId="0ED6A99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ESF DI, plānošanas reģioni</w:t>
            </w:r>
          </w:p>
        </w:tc>
        <w:tc>
          <w:tcPr>
            <w:tcW w:w="1561" w:type="dxa"/>
            <w:vMerge w:val="restart"/>
          </w:tcPr>
          <w:p w14:paraId="5C357FBD" w14:textId="77777777" w:rsidR="00B44D25" w:rsidRPr="009C2C20" w:rsidRDefault="00B44D25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7 168 701</w:t>
            </w:r>
            <w:r w:rsidR="00BE0F32" w:rsidRPr="009C2C20">
              <w:rPr>
                <w:rFonts w:ascii="Times New Roman" w:hAnsi="Times New Roman" w:cs="Times New Roman"/>
              </w:rPr>
              <w:t xml:space="preserve"> (3 452 549 + 3</w:t>
            </w:r>
            <w:r w:rsidRPr="009C2C20">
              <w:rPr>
                <w:rFonts w:ascii="Times New Roman" w:hAnsi="Times New Roman" w:cs="Times New Roman"/>
              </w:rPr>
              <w:t> 726 338</w:t>
            </w:r>
          </w:p>
          <w:p w14:paraId="0B726D19" w14:textId="77777777" w:rsidR="00023CB2" w:rsidRPr="009C2C20" w:rsidRDefault="00B44D25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- 10 186</w:t>
            </w:r>
            <w:r w:rsidR="00BE0F32" w:rsidRPr="009C2C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9" w:type="dxa"/>
            <w:vMerge w:val="restart"/>
          </w:tcPr>
          <w:p w14:paraId="3FD02017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 xml:space="preserve">1) Lai nodrošinātu sociālās aprūpes (aprūpes mājās) pakalpojumu papildu 170 bērniem ar FT (0-18 </w:t>
            </w:r>
            <w:proofErr w:type="spellStart"/>
            <w:r w:rsidRPr="009C2C20">
              <w:rPr>
                <w:rFonts w:ascii="Times New Roman" w:hAnsi="Times New Roman" w:cs="Times New Roman"/>
              </w:rPr>
              <w:t>gv</w:t>
            </w:r>
            <w:proofErr w:type="spellEnd"/>
            <w:r w:rsidRPr="009C2C20">
              <w:rPr>
                <w:rFonts w:ascii="Times New Roman" w:hAnsi="Times New Roman" w:cs="Times New Roman"/>
              </w:rPr>
              <w:t>);</w:t>
            </w:r>
          </w:p>
          <w:p w14:paraId="2E6BDB3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2) Lai tuvinātu “atelpas brīža” pakalpojum</w:t>
            </w:r>
            <w:r w:rsidR="00C324DB" w:rsidRPr="009C2C20">
              <w:rPr>
                <w:rFonts w:ascii="Times New Roman" w:hAnsi="Times New Roman" w:cs="Times New Roman"/>
              </w:rPr>
              <w:t>u</w:t>
            </w:r>
            <w:r w:rsidRPr="009C2C20">
              <w:rPr>
                <w:rFonts w:ascii="Times New Roman" w:hAnsi="Times New Roman" w:cs="Times New Roman"/>
              </w:rPr>
              <w:t xml:space="preserve"> cilvēkiem ar GRT un bērniem ar FT</w:t>
            </w:r>
            <w:r w:rsidR="00C324DB" w:rsidRPr="009C2C20">
              <w:rPr>
                <w:rFonts w:ascii="Times New Roman" w:hAnsi="Times New Roman" w:cs="Times New Roman"/>
              </w:rPr>
              <w:t xml:space="preserve"> tā</w:t>
            </w:r>
            <w:r w:rsidRPr="009C2C20">
              <w:rPr>
                <w:rFonts w:ascii="Times New Roman" w:hAnsi="Times New Roman" w:cs="Times New Roman"/>
              </w:rPr>
              <w:t xml:space="preserve"> faktiskajām izmaksām (no 42 </w:t>
            </w:r>
            <w:proofErr w:type="spellStart"/>
            <w:r w:rsidRPr="009C2C20">
              <w:rPr>
                <w:rFonts w:ascii="Times New Roman" w:hAnsi="Times New Roman" w:cs="Times New Roman"/>
              </w:rPr>
              <w:t>eur</w:t>
            </w:r>
            <w:proofErr w:type="spellEnd"/>
            <w:r w:rsidRPr="009C2C20">
              <w:rPr>
                <w:rFonts w:ascii="Times New Roman" w:hAnsi="Times New Roman" w:cs="Times New Roman"/>
              </w:rPr>
              <w:t xml:space="preserve"> līdz 73 </w:t>
            </w:r>
            <w:proofErr w:type="spellStart"/>
            <w:r w:rsidRPr="009C2C20">
              <w:rPr>
                <w:rFonts w:ascii="Times New Roman" w:hAnsi="Times New Roman" w:cs="Times New Roman"/>
              </w:rPr>
              <w:t>eur</w:t>
            </w:r>
            <w:proofErr w:type="spellEnd"/>
            <w:r w:rsidRPr="009C2C20">
              <w:rPr>
                <w:rFonts w:ascii="Times New Roman" w:hAnsi="Times New Roman" w:cs="Times New Roman"/>
              </w:rPr>
              <w:t>/ diennaktī);</w:t>
            </w:r>
          </w:p>
          <w:p w14:paraId="7AC48931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3) Nepieciešama atļauja izmantot MKN noteikto snieguma rezervi</w:t>
            </w:r>
          </w:p>
        </w:tc>
        <w:tc>
          <w:tcPr>
            <w:tcW w:w="922" w:type="dxa"/>
          </w:tcPr>
          <w:p w14:paraId="60D004F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9142</w:t>
            </w:r>
          </w:p>
        </w:tc>
        <w:tc>
          <w:tcPr>
            <w:tcW w:w="1951" w:type="dxa"/>
          </w:tcPr>
          <w:p w14:paraId="275ACAB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C20">
              <w:rPr>
                <w:rFonts w:ascii="Times New Roman" w:hAnsi="Times New Roman" w:cs="Times New Roman"/>
              </w:rPr>
              <w:t>Asistīvo</w:t>
            </w:r>
            <w:proofErr w:type="spellEnd"/>
            <w:r w:rsidRPr="009C2C20">
              <w:rPr>
                <w:rFonts w:ascii="Times New Roman" w:hAnsi="Times New Roman" w:cs="Times New Roman"/>
              </w:rPr>
              <w:t xml:space="preserve"> tehnoloģiju apmaiņas sistēmas daļa NRC “Vaivari” projektā (tiks īstenota 2021-2027)</w:t>
            </w:r>
          </w:p>
        </w:tc>
        <w:tc>
          <w:tcPr>
            <w:tcW w:w="1650" w:type="dxa"/>
          </w:tcPr>
          <w:p w14:paraId="611F087F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176 5</w:t>
            </w:r>
            <w:r w:rsidR="002805B7" w:rsidRPr="009C2C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9" w:type="dxa"/>
          </w:tcPr>
          <w:p w14:paraId="7E95D74F" w14:textId="77777777" w:rsidR="00023CB2" w:rsidRPr="009C2C20" w:rsidRDefault="002805B7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2" w:type="dxa"/>
            <w:shd w:val="pct10" w:color="auto" w:fill="auto"/>
          </w:tcPr>
          <w:p w14:paraId="5571F67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1973CDD5" w14:textId="77777777" w:rsidTr="00597FE3">
        <w:trPr>
          <w:trHeight w:val="321"/>
        </w:trPr>
        <w:tc>
          <w:tcPr>
            <w:tcW w:w="863" w:type="dxa"/>
            <w:vMerge/>
          </w:tcPr>
          <w:p w14:paraId="5103419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04F7897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14:paraId="27620EC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14:paraId="77DE7D2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D74213A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9144</w:t>
            </w:r>
          </w:p>
        </w:tc>
        <w:tc>
          <w:tcPr>
            <w:tcW w:w="1951" w:type="dxa"/>
          </w:tcPr>
          <w:p w14:paraId="5B2B82D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Dažādību vadība, SIF</w:t>
            </w:r>
          </w:p>
        </w:tc>
        <w:tc>
          <w:tcPr>
            <w:tcW w:w="1650" w:type="dxa"/>
          </w:tcPr>
          <w:p w14:paraId="2F46501D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649" w:type="dxa"/>
          </w:tcPr>
          <w:p w14:paraId="377C274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shd w:val="pct10" w:color="auto" w:fill="auto"/>
          </w:tcPr>
          <w:p w14:paraId="30FA9D5D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4A0AD096" w14:textId="77777777" w:rsidTr="00597FE3">
        <w:trPr>
          <w:trHeight w:val="321"/>
        </w:trPr>
        <w:tc>
          <w:tcPr>
            <w:tcW w:w="863" w:type="dxa"/>
            <w:vMerge/>
          </w:tcPr>
          <w:p w14:paraId="0AAC1E1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080A938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14:paraId="18C94BC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14:paraId="7D6BCBB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B72B91E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951" w:type="dxa"/>
          </w:tcPr>
          <w:p w14:paraId="6B34902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Darba drošība, VDI</w:t>
            </w:r>
          </w:p>
        </w:tc>
        <w:tc>
          <w:tcPr>
            <w:tcW w:w="1650" w:type="dxa"/>
          </w:tcPr>
          <w:p w14:paraId="5A8A5931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2 925 993</w:t>
            </w:r>
          </w:p>
        </w:tc>
        <w:tc>
          <w:tcPr>
            <w:tcW w:w="1649" w:type="dxa"/>
          </w:tcPr>
          <w:p w14:paraId="088C9BE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pct10" w:color="auto" w:fill="auto"/>
          </w:tcPr>
          <w:p w14:paraId="15466E8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61090BBC" w14:textId="77777777" w:rsidTr="00597FE3">
        <w:trPr>
          <w:trHeight w:val="321"/>
        </w:trPr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1BF0F66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14:paraId="0629236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733F444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14:paraId="5D2A9A2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667AB18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9221</w:t>
            </w:r>
          </w:p>
        </w:tc>
        <w:tc>
          <w:tcPr>
            <w:tcW w:w="1951" w:type="dxa"/>
          </w:tcPr>
          <w:p w14:paraId="121BA00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ESF DI, plānošanas reģioni</w:t>
            </w:r>
          </w:p>
        </w:tc>
        <w:tc>
          <w:tcPr>
            <w:tcW w:w="1650" w:type="dxa"/>
          </w:tcPr>
          <w:p w14:paraId="48D6B3A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14:paraId="6FB73E0C" w14:textId="1AF8C3DB" w:rsidR="00023CB2" w:rsidRPr="009C2C20" w:rsidRDefault="00ED3BDC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  <w:r w:rsidR="002805B7" w:rsidRPr="009C2C20">
              <w:rPr>
                <w:rFonts w:ascii="Times New Roman" w:hAnsi="Times New Roman" w:cs="Times New Roman"/>
              </w:rPr>
              <w:t>10 186</w:t>
            </w:r>
          </w:p>
        </w:tc>
        <w:tc>
          <w:tcPr>
            <w:tcW w:w="1652" w:type="dxa"/>
            <w:shd w:val="pct10" w:color="auto" w:fill="auto"/>
          </w:tcPr>
          <w:p w14:paraId="63D4428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3</w:t>
            </w:r>
            <w:r w:rsidR="00B44D25" w:rsidRPr="009C2C20">
              <w:rPr>
                <w:rFonts w:ascii="Times New Roman" w:hAnsi="Times New Roman" w:cs="Times New Roman"/>
              </w:rPr>
              <w:t> 726 338</w:t>
            </w:r>
            <w:r w:rsidR="00BE0F32" w:rsidRPr="009C2C20">
              <w:rPr>
                <w:rFonts w:ascii="Times New Roman" w:hAnsi="Times New Roman" w:cs="Times New Roman"/>
              </w:rPr>
              <w:t xml:space="preserve"> (paredzēta 9221 SAM MKN) </w:t>
            </w:r>
          </w:p>
        </w:tc>
      </w:tr>
      <w:tr w:rsidR="009C2C20" w:rsidRPr="009C2C20" w14:paraId="52DED86B" w14:textId="77777777" w:rsidTr="00597FE3">
        <w:trPr>
          <w:trHeight w:val="321"/>
        </w:trPr>
        <w:tc>
          <w:tcPr>
            <w:tcW w:w="863" w:type="dxa"/>
            <w:vMerge w:val="restart"/>
          </w:tcPr>
          <w:p w14:paraId="33140B35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9311</w:t>
            </w:r>
          </w:p>
        </w:tc>
        <w:tc>
          <w:tcPr>
            <w:tcW w:w="1905" w:type="dxa"/>
            <w:vMerge w:val="restart"/>
          </w:tcPr>
          <w:p w14:paraId="22FEB6EA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ERAF DI, pašvaldības</w:t>
            </w:r>
          </w:p>
        </w:tc>
        <w:tc>
          <w:tcPr>
            <w:tcW w:w="1561" w:type="dxa"/>
            <w:vMerge w:val="restart"/>
          </w:tcPr>
          <w:p w14:paraId="20BBED80" w14:textId="77777777" w:rsidR="00023CB2" w:rsidRPr="009C2C20" w:rsidRDefault="00BE0F3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9 550 415 (6 590</w:t>
            </w:r>
            <w:r w:rsidR="00437C92" w:rsidRPr="009C2C20">
              <w:rPr>
                <w:rFonts w:ascii="Times New Roman" w:hAnsi="Times New Roman" w:cs="Times New Roman"/>
              </w:rPr>
              <w:t> </w:t>
            </w:r>
            <w:r w:rsidRPr="009C2C20">
              <w:rPr>
                <w:rFonts w:ascii="Times New Roman" w:hAnsi="Times New Roman" w:cs="Times New Roman"/>
              </w:rPr>
              <w:t>984</w:t>
            </w:r>
            <w:r w:rsidR="00437C92" w:rsidRPr="009C2C20">
              <w:rPr>
                <w:rFonts w:ascii="Times New Roman" w:hAnsi="Times New Roman" w:cs="Times New Roman"/>
              </w:rPr>
              <w:t xml:space="preserve">, </w:t>
            </w:r>
            <w:r w:rsidR="00437C92" w:rsidRPr="009C2C20">
              <w:rPr>
                <w:rFonts w:ascii="Times New Roman" w:hAnsi="Times New Roman" w:cs="Times New Roman"/>
              </w:rPr>
              <w:lastRenderedPageBreak/>
              <w:t xml:space="preserve">t.sk. 5 000 000 </w:t>
            </w:r>
            <w:proofErr w:type="spellStart"/>
            <w:r w:rsidR="00437C92" w:rsidRPr="009C2C20">
              <w:rPr>
                <w:rFonts w:ascii="Times New Roman" w:hAnsi="Times New Roman" w:cs="Times New Roman"/>
              </w:rPr>
              <w:t>eur</w:t>
            </w:r>
            <w:proofErr w:type="spellEnd"/>
            <w:r w:rsidR="00437C92" w:rsidRPr="009C2C20">
              <w:rPr>
                <w:rFonts w:ascii="Times New Roman" w:hAnsi="Times New Roman" w:cs="Times New Roman"/>
              </w:rPr>
              <w:t xml:space="preserve"> </w:t>
            </w:r>
            <w:r w:rsidR="00437C92" w:rsidRPr="009C2C20">
              <w:rPr>
                <w:rFonts w:ascii="Times New Roman" w:hAnsi="Times New Roman" w:cs="Times New Roman"/>
                <w:u w:val="single"/>
              </w:rPr>
              <w:t>ESF pārdale uz ERAF</w:t>
            </w:r>
            <w:r w:rsidR="00437C92" w:rsidRPr="009C2C20">
              <w:rPr>
                <w:rFonts w:ascii="Times New Roman" w:hAnsi="Times New Roman" w:cs="Times New Roman"/>
              </w:rPr>
              <w:t xml:space="preserve"> </w:t>
            </w:r>
            <w:r w:rsidRPr="009C2C20">
              <w:rPr>
                <w:rFonts w:ascii="Times New Roman" w:hAnsi="Times New Roman" w:cs="Times New Roman"/>
              </w:rPr>
              <w:t xml:space="preserve"> + 2 959 431)</w:t>
            </w:r>
          </w:p>
        </w:tc>
        <w:tc>
          <w:tcPr>
            <w:tcW w:w="3009" w:type="dxa"/>
            <w:vMerge w:val="restart"/>
          </w:tcPr>
          <w:p w14:paraId="64930DB5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lastRenderedPageBreak/>
              <w:t xml:space="preserve">1) Lai daļēji kompensētu pašvaldībām DI infrastruktūras </w:t>
            </w:r>
            <w:r w:rsidRPr="009C2C20">
              <w:rPr>
                <w:rFonts w:ascii="Times New Roman" w:hAnsi="Times New Roman" w:cs="Times New Roman"/>
              </w:rPr>
              <w:lastRenderedPageBreak/>
              <w:t xml:space="preserve">būvniecības attiecināmo izmaksu pieaugumu (kopējais apzinātais pieaugums – 15 069 846.76 </w:t>
            </w:r>
            <w:proofErr w:type="spellStart"/>
            <w:r w:rsidRPr="009C2C20">
              <w:rPr>
                <w:rFonts w:ascii="Times New Roman" w:hAnsi="Times New Roman" w:cs="Times New Roman"/>
              </w:rPr>
              <w:t>eur</w:t>
            </w:r>
            <w:proofErr w:type="spellEnd"/>
            <w:r w:rsidRPr="009C2C20">
              <w:rPr>
                <w:rFonts w:ascii="Times New Roman" w:hAnsi="Times New Roman" w:cs="Times New Roman"/>
              </w:rPr>
              <w:t>);</w:t>
            </w:r>
          </w:p>
          <w:p w14:paraId="7881BA28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2) Nepieciešama atļauja izmantot MKN noteikto snieguma rezervi</w:t>
            </w:r>
            <w:r w:rsidR="00474E55" w:rsidRPr="009C2C20">
              <w:rPr>
                <w:rFonts w:ascii="Times New Roman" w:hAnsi="Times New Roman" w:cs="Times New Roman"/>
              </w:rPr>
              <w:t>;</w:t>
            </w:r>
          </w:p>
          <w:p w14:paraId="23CF95D5" w14:textId="77777777" w:rsidR="00474E55" w:rsidRPr="009C2C20" w:rsidRDefault="00474E55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3) Nepieciešams akcepts ESF pārdalei uz ERAF DI</w:t>
            </w:r>
          </w:p>
        </w:tc>
        <w:tc>
          <w:tcPr>
            <w:tcW w:w="922" w:type="dxa"/>
          </w:tcPr>
          <w:p w14:paraId="6DB3C53F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lastRenderedPageBreak/>
              <w:t>9312</w:t>
            </w:r>
          </w:p>
        </w:tc>
        <w:tc>
          <w:tcPr>
            <w:tcW w:w="1951" w:type="dxa"/>
          </w:tcPr>
          <w:p w14:paraId="24A2FCE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C20">
              <w:rPr>
                <w:rFonts w:ascii="Times New Roman" w:hAnsi="Times New Roman" w:cs="Times New Roman"/>
              </w:rPr>
              <w:t>Asistīvo</w:t>
            </w:r>
            <w:proofErr w:type="spellEnd"/>
            <w:r w:rsidRPr="009C2C20">
              <w:rPr>
                <w:rFonts w:ascii="Times New Roman" w:hAnsi="Times New Roman" w:cs="Times New Roman"/>
              </w:rPr>
              <w:t xml:space="preserve"> tehnoloģiju </w:t>
            </w:r>
            <w:r w:rsidRPr="009C2C20">
              <w:rPr>
                <w:rFonts w:ascii="Times New Roman" w:hAnsi="Times New Roman" w:cs="Times New Roman"/>
              </w:rPr>
              <w:lastRenderedPageBreak/>
              <w:t>apmaiņas sistēmas daļa NRC “Vaivari” projektā (tiks īstenota 2021-2027)</w:t>
            </w:r>
          </w:p>
        </w:tc>
        <w:tc>
          <w:tcPr>
            <w:tcW w:w="1650" w:type="dxa"/>
          </w:tcPr>
          <w:p w14:paraId="1BCDA71A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lastRenderedPageBreak/>
              <w:t>1 590 984</w:t>
            </w:r>
          </w:p>
        </w:tc>
        <w:tc>
          <w:tcPr>
            <w:tcW w:w="1649" w:type="dxa"/>
          </w:tcPr>
          <w:p w14:paraId="3B906138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shd w:val="pct10" w:color="auto" w:fill="auto"/>
          </w:tcPr>
          <w:p w14:paraId="2CEE73D7" w14:textId="77777777" w:rsidR="00023CB2" w:rsidRPr="009C2C20" w:rsidRDefault="00BE0F3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74E220FC" w14:textId="77777777" w:rsidTr="00597FE3">
        <w:trPr>
          <w:trHeight w:val="321"/>
        </w:trPr>
        <w:tc>
          <w:tcPr>
            <w:tcW w:w="863" w:type="dxa"/>
            <w:vMerge/>
          </w:tcPr>
          <w:p w14:paraId="4A216E7E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7F98A7A5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14:paraId="1E6456E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14:paraId="0A66E6C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8AF909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9113</w:t>
            </w:r>
          </w:p>
        </w:tc>
        <w:tc>
          <w:tcPr>
            <w:tcW w:w="1951" w:type="dxa"/>
          </w:tcPr>
          <w:p w14:paraId="724A00AF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Sociālā uzņēmējdarbība, LM</w:t>
            </w:r>
          </w:p>
        </w:tc>
        <w:tc>
          <w:tcPr>
            <w:tcW w:w="1650" w:type="dxa"/>
          </w:tcPr>
          <w:p w14:paraId="1C093D0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14:paraId="2975F38E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shd w:val="pct10" w:color="auto" w:fill="auto"/>
          </w:tcPr>
          <w:p w14:paraId="2D0D5E2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5 000</w:t>
            </w:r>
            <w:r w:rsidR="00BE0F32" w:rsidRPr="009C2C20">
              <w:rPr>
                <w:rFonts w:ascii="Times New Roman" w:hAnsi="Times New Roman" w:cs="Times New Roman"/>
              </w:rPr>
              <w:t> </w:t>
            </w:r>
            <w:r w:rsidRPr="009C2C20">
              <w:rPr>
                <w:rFonts w:ascii="Times New Roman" w:hAnsi="Times New Roman" w:cs="Times New Roman"/>
              </w:rPr>
              <w:t>000</w:t>
            </w:r>
            <w:r w:rsidR="00BE0F32" w:rsidRPr="009C2C20">
              <w:rPr>
                <w:rFonts w:ascii="Times New Roman" w:hAnsi="Times New Roman" w:cs="Times New Roman"/>
              </w:rPr>
              <w:t xml:space="preserve"> (paredzēta 9113 SAM MKN)</w:t>
            </w:r>
          </w:p>
        </w:tc>
      </w:tr>
      <w:tr w:rsidR="009C2C20" w:rsidRPr="009C2C20" w14:paraId="01DB6DA5" w14:textId="77777777" w:rsidTr="00597FE3">
        <w:trPr>
          <w:trHeight w:val="321"/>
        </w:trPr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22185870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14:paraId="1B0581F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14:paraId="3D57292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14:paraId="53D1DFB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580F5B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9311</w:t>
            </w:r>
          </w:p>
        </w:tc>
        <w:tc>
          <w:tcPr>
            <w:tcW w:w="1951" w:type="dxa"/>
          </w:tcPr>
          <w:p w14:paraId="2F5FD6E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ERAF DI, pašvaldības</w:t>
            </w:r>
          </w:p>
        </w:tc>
        <w:tc>
          <w:tcPr>
            <w:tcW w:w="1650" w:type="dxa"/>
          </w:tcPr>
          <w:p w14:paraId="0AC36EAD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14:paraId="06799CC5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shd w:val="pct10" w:color="auto" w:fill="auto"/>
          </w:tcPr>
          <w:p w14:paraId="027FF4B5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2 959</w:t>
            </w:r>
            <w:r w:rsidR="00BE0F32" w:rsidRPr="009C2C20">
              <w:rPr>
                <w:rFonts w:ascii="Times New Roman" w:hAnsi="Times New Roman" w:cs="Times New Roman"/>
              </w:rPr>
              <w:t> </w:t>
            </w:r>
            <w:r w:rsidRPr="009C2C20">
              <w:rPr>
                <w:rFonts w:ascii="Times New Roman" w:hAnsi="Times New Roman" w:cs="Times New Roman"/>
              </w:rPr>
              <w:t>431</w:t>
            </w:r>
            <w:r w:rsidR="00BE0F32" w:rsidRPr="009C2C20">
              <w:rPr>
                <w:rFonts w:ascii="Times New Roman" w:hAnsi="Times New Roman" w:cs="Times New Roman"/>
              </w:rPr>
              <w:t xml:space="preserve"> (paredzēta 9311 SAM MKN)</w:t>
            </w:r>
          </w:p>
        </w:tc>
      </w:tr>
      <w:tr w:rsidR="009C2C20" w:rsidRPr="009C2C20" w14:paraId="103E3EF2" w14:textId="77777777" w:rsidTr="00597FE3">
        <w:trPr>
          <w:trHeight w:val="321"/>
        </w:trPr>
        <w:tc>
          <w:tcPr>
            <w:tcW w:w="863" w:type="dxa"/>
            <w:vMerge w:val="restart"/>
            <w:tcBorders>
              <w:top w:val="single" w:sz="4" w:space="0" w:color="auto"/>
            </w:tcBorders>
          </w:tcPr>
          <w:p w14:paraId="5A09F4A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4212</w:t>
            </w:r>
          </w:p>
          <w:p w14:paraId="4AFBDE31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</w:p>
          <w:p w14:paraId="3B87D817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</w:p>
          <w:p w14:paraId="6579BF79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VAI</w:t>
            </w:r>
          </w:p>
          <w:p w14:paraId="0AB36BFD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</w:p>
          <w:p w14:paraId="20427306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9221</w:t>
            </w:r>
          </w:p>
          <w:p w14:paraId="304363CE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14:paraId="24589946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Energoefektivitāte valsts ēkās, EM</w:t>
            </w:r>
          </w:p>
          <w:p w14:paraId="75FCD82F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</w:p>
          <w:p w14:paraId="7FFE8765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VAI</w:t>
            </w:r>
          </w:p>
          <w:p w14:paraId="629D2580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</w:p>
          <w:p w14:paraId="41B48A6C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ESF DI, plānošanas reģioni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14:paraId="462F32CA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4 000</w:t>
            </w:r>
            <w:r w:rsidR="00437C92" w:rsidRPr="009C2C20">
              <w:rPr>
                <w:rFonts w:ascii="Times New Roman" w:hAnsi="Times New Roman" w:cs="Times New Roman"/>
              </w:rPr>
              <w:t> </w:t>
            </w:r>
            <w:r w:rsidRPr="009C2C20">
              <w:rPr>
                <w:rFonts w:ascii="Times New Roman" w:hAnsi="Times New Roman" w:cs="Times New Roman"/>
              </w:rPr>
              <w:t>000</w:t>
            </w:r>
          </w:p>
          <w:p w14:paraId="1BBC5C42" w14:textId="77777777" w:rsidR="00437C92" w:rsidRPr="009C2C20" w:rsidRDefault="00437C9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(</w:t>
            </w:r>
            <w:r w:rsidRPr="009C2C20">
              <w:rPr>
                <w:rFonts w:ascii="Times New Roman" w:hAnsi="Times New Roman" w:cs="Times New Roman"/>
                <w:u w:val="single"/>
              </w:rPr>
              <w:t>ESF pārdale uz ERAF</w:t>
            </w:r>
            <w:r w:rsidRPr="009C2C20">
              <w:rPr>
                <w:rFonts w:ascii="Times New Roman" w:hAnsi="Times New Roman" w:cs="Times New Roman"/>
              </w:rPr>
              <w:t>)</w:t>
            </w:r>
          </w:p>
          <w:p w14:paraId="242C0088" w14:textId="77777777" w:rsidR="00E1385B" w:rsidRPr="009C2C20" w:rsidRDefault="00437C9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V</w:t>
            </w:r>
            <w:r w:rsidR="00E1385B" w:rsidRPr="009C2C20">
              <w:rPr>
                <w:rFonts w:ascii="Times New Roman" w:hAnsi="Times New Roman" w:cs="Times New Roman"/>
              </w:rPr>
              <w:t>AI</w:t>
            </w:r>
          </w:p>
          <w:p w14:paraId="471D2FDB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</w:p>
          <w:p w14:paraId="45C1C537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4 000</w:t>
            </w:r>
            <w:r w:rsidR="008A32C8" w:rsidRPr="009C2C20">
              <w:rPr>
                <w:rFonts w:ascii="Times New Roman" w:hAnsi="Times New Roman" w:cs="Times New Roman"/>
              </w:rPr>
              <w:t> </w:t>
            </w:r>
            <w:r w:rsidRPr="009C2C20">
              <w:rPr>
                <w:rFonts w:ascii="Times New Roman" w:hAnsi="Times New Roman" w:cs="Times New Roman"/>
              </w:rPr>
              <w:t>000</w:t>
            </w:r>
          </w:p>
          <w:p w14:paraId="35B7B4F5" w14:textId="77777777" w:rsidR="008A32C8" w:rsidRPr="009C2C20" w:rsidRDefault="008A32C8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(1 498 882 + 126 064 + 2 375 054)</w:t>
            </w:r>
          </w:p>
        </w:tc>
        <w:tc>
          <w:tcPr>
            <w:tcW w:w="3009" w:type="dxa"/>
            <w:vMerge w:val="restart"/>
          </w:tcPr>
          <w:p w14:paraId="63A5FD0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Lai paaugstinātu papildu 3 VSAC filiāļu ēku energoefektivitāti</w:t>
            </w:r>
          </w:p>
          <w:p w14:paraId="71E8260B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VAI</w:t>
            </w:r>
          </w:p>
          <w:p w14:paraId="7208588C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</w:p>
          <w:p w14:paraId="4539EA12" w14:textId="77777777" w:rsidR="00E1385B" w:rsidRPr="009C2C20" w:rsidRDefault="00E1385B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Lai šobrīd projektos iesaistītaj</w:t>
            </w:r>
            <w:r w:rsidR="00B44D25" w:rsidRPr="009C2C20">
              <w:rPr>
                <w:rFonts w:ascii="Times New Roman" w:hAnsi="Times New Roman" w:cs="Times New Roman"/>
              </w:rPr>
              <w:t>a</w:t>
            </w:r>
            <w:r w:rsidRPr="009C2C20">
              <w:rPr>
                <w:rFonts w:ascii="Times New Roman" w:hAnsi="Times New Roman" w:cs="Times New Roman"/>
              </w:rPr>
              <w:t xml:space="preserve">m </w:t>
            </w:r>
            <w:r w:rsidR="00B44D25" w:rsidRPr="009C2C20">
              <w:rPr>
                <w:rFonts w:ascii="Times New Roman" w:hAnsi="Times New Roman" w:cs="Times New Roman"/>
              </w:rPr>
              <w:t xml:space="preserve">1 871 </w:t>
            </w:r>
            <w:r w:rsidRPr="009C2C20">
              <w:rPr>
                <w:rFonts w:ascii="Times New Roman" w:hAnsi="Times New Roman" w:cs="Times New Roman"/>
              </w:rPr>
              <w:t>bērn</w:t>
            </w:r>
            <w:r w:rsidR="00B44D25" w:rsidRPr="009C2C20">
              <w:rPr>
                <w:rFonts w:ascii="Times New Roman" w:hAnsi="Times New Roman" w:cs="Times New Roman"/>
              </w:rPr>
              <w:t>a</w:t>
            </w:r>
            <w:r w:rsidRPr="009C2C20">
              <w:rPr>
                <w:rFonts w:ascii="Times New Roman" w:hAnsi="Times New Roman" w:cs="Times New Roman"/>
              </w:rPr>
              <w:t>m ar FT palielinātu sociālās rehabilitācijas pakalpojumu pieejamību (no 40 līdz 100 reizēm</w:t>
            </w:r>
            <w:r w:rsidR="00EC3CEF" w:rsidRPr="009C2C20">
              <w:rPr>
                <w:rFonts w:ascii="Times New Roman" w:hAnsi="Times New Roman" w:cs="Times New Roman"/>
              </w:rPr>
              <w:t xml:space="preserve"> katram</w:t>
            </w:r>
            <w:r w:rsidRPr="009C2C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2" w:type="dxa"/>
          </w:tcPr>
          <w:p w14:paraId="59D58E1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7213</w:t>
            </w:r>
          </w:p>
        </w:tc>
        <w:tc>
          <w:tcPr>
            <w:tcW w:w="1951" w:type="dxa"/>
          </w:tcPr>
          <w:p w14:paraId="70B8716D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Jauniešu garantija, NVA</w:t>
            </w:r>
          </w:p>
        </w:tc>
        <w:tc>
          <w:tcPr>
            <w:tcW w:w="1650" w:type="dxa"/>
          </w:tcPr>
          <w:p w14:paraId="6EE44C78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47568AC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pct10" w:color="auto" w:fill="auto"/>
          </w:tcPr>
          <w:p w14:paraId="5E16155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1 498 882 (MKN nav, līgumiem nepiesaistīts finansējums)</w:t>
            </w:r>
          </w:p>
        </w:tc>
      </w:tr>
      <w:tr w:rsidR="009C2C20" w:rsidRPr="009C2C20" w14:paraId="35219407" w14:textId="77777777" w:rsidTr="00597FE3">
        <w:trPr>
          <w:trHeight w:val="321"/>
        </w:trPr>
        <w:tc>
          <w:tcPr>
            <w:tcW w:w="863" w:type="dxa"/>
            <w:vMerge/>
          </w:tcPr>
          <w:p w14:paraId="3F01793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36933E3E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14:paraId="49C7AA8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14:paraId="0BE54334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754FCCA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951" w:type="dxa"/>
          </w:tcPr>
          <w:p w14:paraId="116BD7D3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Darba drošība, VDI</w:t>
            </w:r>
          </w:p>
        </w:tc>
        <w:tc>
          <w:tcPr>
            <w:tcW w:w="1650" w:type="dxa"/>
          </w:tcPr>
          <w:p w14:paraId="71437E8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126 064</w:t>
            </w:r>
          </w:p>
        </w:tc>
        <w:tc>
          <w:tcPr>
            <w:tcW w:w="1649" w:type="dxa"/>
          </w:tcPr>
          <w:p w14:paraId="45593EA8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shd w:val="pct10" w:color="auto" w:fill="auto"/>
          </w:tcPr>
          <w:p w14:paraId="0BC58F9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  <w:tr w:rsidR="009C2C20" w:rsidRPr="009C2C20" w14:paraId="5AFCDC07" w14:textId="77777777" w:rsidTr="00597FE3">
        <w:trPr>
          <w:trHeight w:val="321"/>
        </w:trPr>
        <w:tc>
          <w:tcPr>
            <w:tcW w:w="863" w:type="dxa"/>
            <w:vMerge/>
          </w:tcPr>
          <w:p w14:paraId="6438AF07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6D9F7B41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14:paraId="1A48530B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14:paraId="63A68C29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75BDF75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9112</w:t>
            </w:r>
          </w:p>
        </w:tc>
        <w:tc>
          <w:tcPr>
            <w:tcW w:w="1951" w:type="dxa"/>
          </w:tcPr>
          <w:p w14:paraId="6A9847D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Ilgstošo b/d atbalsta projekts, NVA (projekts tiks noslēgts 31.12.2019.)</w:t>
            </w:r>
          </w:p>
        </w:tc>
        <w:tc>
          <w:tcPr>
            <w:tcW w:w="1650" w:type="dxa"/>
          </w:tcPr>
          <w:p w14:paraId="6F082598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2 375 054</w:t>
            </w:r>
          </w:p>
        </w:tc>
        <w:tc>
          <w:tcPr>
            <w:tcW w:w="1649" w:type="dxa"/>
          </w:tcPr>
          <w:p w14:paraId="26971E0C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shd w:val="pct10" w:color="auto" w:fill="auto"/>
          </w:tcPr>
          <w:p w14:paraId="0E688682" w14:textId="77777777" w:rsidR="00023CB2" w:rsidRPr="009C2C20" w:rsidRDefault="00023CB2" w:rsidP="00023CB2">
            <w:pPr>
              <w:jc w:val="center"/>
              <w:rPr>
                <w:rFonts w:ascii="Times New Roman" w:hAnsi="Times New Roman" w:cs="Times New Roman"/>
              </w:rPr>
            </w:pPr>
            <w:r w:rsidRPr="009C2C20">
              <w:rPr>
                <w:rFonts w:ascii="Times New Roman" w:hAnsi="Times New Roman" w:cs="Times New Roman"/>
              </w:rPr>
              <w:t>-</w:t>
            </w:r>
          </w:p>
        </w:tc>
      </w:tr>
    </w:tbl>
    <w:p w14:paraId="3191D83A" w14:textId="77777777" w:rsidR="00474E55" w:rsidRPr="009C2C20" w:rsidRDefault="00474E55" w:rsidP="00474E55">
      <w:pPr>
        <w:rPr>
          <w:rFonts w:ascii="Times New Roman" w:hAnsi="Times New Roman" w:cs="Times New Roman"/>
        </w:rPr>
      </w:pPr>
    </w:p>
    <w:p w14:paraId="43210130" w14:textId="77777777" w:rsidR="00B44D25" w:rsidRPr="009C2C20" w:rsidRDefault="00474E55" w:rsidP="00474E55">
      <w:pPr>
        <w:rPr>
          <w:rFonts w:ascii="Times New Roman" w:hAnsi="Times New Roman" w:cs="Times New Roman"/>
        </w:rPr>
      </w:pPr>
      <w:r w:rsidRPr="009C2C20">
        <w:rPr>
          <w:rFonts w:ascii="Times New Roman" w:hAnsi="Times New Roman" w:cs="Times New Roman"/>
        </w:rPr>
        <w:t xml:space="preserve">SR – </w:t>
      </w:r>
      <w:r w:rsidR="00B44D25" w:rsidRPr="009C2C20">
        <w:rPr>
          <w:rFonts w:ascii="Times New Roman" w:hAnsi="Times New Roman" w:cs="Times New Roman"/>
        </w:rPr>
        <w:t>21 285 771</w:t>
      </w:r>
      <w:r w:rsidRPr="009C2C20">
        <w:rPr>
          <w:rFonts w:ascii="Times New Roman" w:hAnsi="Times New Roman" w:cs="Times New Roman"/>
        </w:rPr>
        <w:t xml:space="preserve"> </w:t>
      </w:r>
      <w:proofErr w:type="spellStart"/>
      <w:r w:rsidRPr="009C2C20">
        <w:rPr>
          <w:rFonts w:ascii="Times New Roman" w:hAnsi="Times New Roman" w:cs="Times New Roman"/>
        </w:rPr>
        <w:t>eur</w:t>
      </w:r>
      <w:proofErr w:type="spellEnd"/>
      <w:r w:rsidRPr="009C2C20">
        <w:rPr>
          <w:rFonts w:ascii="Times New Roman" w:hAnsi="Times New Roman" w:cs="Times New Roman"/>
        </w:rPr>
        <w:t xml:space="preserve"> (t.sk. ESF </w:t>
      </w:r>
      <w:r w:rsidR="00990093" w:rsidRPr="009C2C20">
        <w:rPr>
          <w:rFonts w:ascii="Times New Roman" w:hAnsi="Times New Roman" w:cs="Times New Roman"/>
        </w:rPr>
        <w:t>1</w:t>
      </w:r>
      <w:r w:rsidR="00B44D25" w:rsidRPr="009C2C20">
        <w:rPr>
          <w:rFonts w:ascii="Times New Roman" w:hAnsi="Times New Roman" w:cs="Times New Roman"/>
        </w:rPr>
        <w:t>8 326 340</w:t>
      </w:r>
      <w:r w:rsidRPr="009C2C20">
        <w:rPr>
          <w:rFonts w:ascii="Times New Roman" w:hAnsi="Times New Roman" w:cs="Times New Roman"/>
        </w:rPr>
        <w:t xml:space="preserve"> </w:t>
      </w:r>
      <w:proofErr w:type="spellStart"/>
      <w:r w:rsidRPr="009C2C20">
        <w:rPr>
          <w:rFonts w:ascii="Times New Roman" w:hAnsi="Times New Roman" w:cs="Times New Roman"/>
        </w:rPr>
        <w:t>eur</w:t>
      </w:r>
      <w:proofErr w:type="spellEnd"/>
      <w:r w:rsidRPr="009C2C20">
        <w:rPr>
          <w:rFonts w:ascii="Times New Roman" w:hAnsi="Times New Roman" w:cs="Times New Roman"/>
        </w:rPr>
        <w:t xml:space="preserve"> un ERAF 2 959 431 </w:t>
      </w:r>
      <w:proofErr w:type="spellStart"/>
      <w:r w:rsidRPr="009C2C20">
        <w:rPr>
          <w:rFonts w:ascii="Times New Roman" w:hAnsi="Times New Roman" w:cs="Times New Roman"/>
        </w:rPr>
        <w:t>eur</w:t>
      </w:r>
      <w:proofErr w:type="spellEnd"/>
      <w:r w:rsidRPr="009C2C20">
        <w:rPr>
          <w:rFonts w:ascii="Times New Roman" w:hAnsi="Times New Roman" w:cs="Times New Roman"/>
        </w:rPr>
        <w:t>)</w:t>
      </w:r>
      <w:r w:rsidR="00B44D25" w:rsidRPr="009C2C20">
        <w:rPr>
          <w:rFonts w:ascii="Times New Roman" w:hAnsi="Times New Roman" w:cs="Times New Roman"/>
        </w:rPr>
        <w:t xml:space="preserve">, nav  MKN un </w:t>
      </w:r>
      <w:proofErr w:type="spellStart"/>
      <w:r w:rsidR="00B44D25" w:rsidRPr="009C2C20">
        <w:rPr>
          <w:rFonts w:ascii="Times New Roman" w:hAnsi="Times New Roman" w:cs="Times New Roman"/>
        </w:rPr>
        <w:t>līgmsaistības</w:t>
      </w:r>
      <w:proofErr w:type="spellEnd"/>
      <w:r w:rsidR="00B44D25" w:rsidRPr="009C2C20">
        <w:rPr>
          <w:rFonts w:ascii="Times New Roman" w:hAnsi="Times New Roman" w:cs="Times New Roman"/>
        </w:rPr>
        <w:t xml:space="preserve"> 1 498 882 </w:t>
      </w:r>
      <w:proofErr w:type="spellStart"/>
      <w:r w:rsidR="00B44D25" w:rsidRPr="009C2C20">
        <w:rPr>
          <w:rFonts w:ascii="Times New Roman" w:hAnsi="Times New Roman" w:cs="Times New Roman"/>
        </w:rPr>
        <w:t>eur</w:t>
      </w:r>
      <w:proofErr w:type="spellEnd"/>
      <w:r w:rsidR="00B44D25" w:rsidRPr="009C2C20">
        <w:rPr>
          <w:rFonts w:ascii="Times New Roman" w:hAnsi="Times New Roman" w:cs="Times New Roman"/>
        </w:rPr>
        <w:t xml:space="preserve"> (7213 SAM, JG 3.kārta)</w:t>
      </w:r>
    </w:p>
    <w:p w14:paraId="6437594A" w14:textId="77777777" w:rsidR="00474E55" w:rsidRPr="009C2C20" w:rsidRDefault="00474E55" w:rsidP="00474E55">
      <w:pPr>
        <w:rPr>
          <w:rFonts w:ascii="Times New Roman" w:hAnsi="Times New Roman" w:cs="Times New Roman"/>
        </w:rPr>
      </w:pPr>
      <w:r w:rsidRPr="009C2C20">
        <w:rPr>
          <w:rFonts w:ascii="Times New Roman" w:hAnsi="Times New Roman" w:cs="Times New Roman"/>
        </w:rPr>
        <w:t xml:space="preserve">Papildu ERAF pieprasījums – 8 478 862.76 </w:t>
      </w:r>
      <w:proofErr w:type="spellStart"/>
      <w:r w:rsidRPr="009C2C20">
        <w:rPr>
          <w:rFonts w:ascii="Times New Roman" w:hAnsi="Times New Roman" w:cs="Times New Roman"/>
        </w:rPr>
        <w:t>eur</w:t>
      </w:r>
      <w:proofErr w:type="spellEnd"/>
      <w:r w:rsidRPr="009C2C20">
        <w:rPr>
          <w:rFonts w:ascii="Times New Roman" w:hAnsi="Times New Roman" w:cs="Times New Roman"/>
        </w:rPr>
        <w:t xml:space="preserve"> (t.i. 15 069 846.76 </w:t>
      </w:r>
      <w:proofErr w:type="spellStart"/>
      <w:r w:rsidRPr="009C2C20">
        <w:rPr>
          <w:rFonts w:ascii="Times New Roman" w:hAnsi="Times New Roman" w:cs="Times New Roman"/>
        </w:rPr>
        <w:t>eur</w:t>
      </w:r>
      <w:proofErr w:type="spellEnd"/>
      <w:r w:rsidRPr="009C2C20">
        <w:rPr>
          <w:rFonts w:ascii="Times New Roman" w:hAnsi="Times New Roman" w:cs="Times New Roman"/>
        </w:rPr>
        <w:t xml:space="preserve"> – 6 590 984 </w:t>
      </w:r>
      <w:proofErr w:type="spellStart"/>
      <w:r w:rsidRPr="009C2C20">
        <w:rPr>
          <w:rFonts w:ascii="Times New Roman" w:hAnsi="Times New Roman" w:cs="Times New Roman"/>
        </w:rPr>
        <w:t>eur</w:t>
      </w:r>
      <w:proofErr w:type="spellEnd"/>
      <w:r w:rsidRPr="009C2C20">
        <w:rPr>
          <w:rFonts w:ascii="Times New Roman" w:hAnsi="Times New Roman" w:cs="Times New Roman"/>
        </w:rPr>
        <w:t>)</w:t>
      </w:r>
      <w:r w:rsidR="00B44D25" w:rsidRPr="009C2C20">
        <w:rPr>
          <w:rFonts w:ascii="Times New Roman" w:hAnsi="Times New Roman" w:cs="Times New Roman"/>
        </w:rPr>
        <w:t xml:space="preserve"> – nav kritiski, ja pašvaldības saņem AI segšanai VK aizdevumu</w:t>
      </w:r>
    </w:p>
    <w:sectPr w:rsidR="00474E55" w:rsidRPr="009C2C20" w:rsidSect="00EC3CEF"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5D73" w14:textId="77777777" w:rsidR="00A554CD" w:rsidRDefault="00A554CD" w:rsidP="00212D01">
      <w:pPr>
        <w:spacing w:after="0" w:line="240" w:lineRule="auto"/>
      </w:pPr>
      <w:r>
        <w:separator/>
      </w:r>
    </w:p>
  </w:endnote>
  <w:endnote w:type="continuationSeparator" w:id="0">
    <w:p w14:paraId="09EA8B9D" w14:textId="77777777" w:rsidR="00A554CD" w:rsidRDefault="00A554CD" w:rsidP="0021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16500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90F7D" w14:textId="15D30F86" w:rsidR="005C3BDB" w:rsidRPr="006D2068" w:rsidRDefault="00212D01">
        <w:pPr>
          <w:pStyle w:val="Footer"/>
          <w:jc w:val="center"/>
          <w:rPr>
            <w:rFonts w:ascii="Times New Roman" w:hAnsi="Times New Roman" w:cs="Times New Roman"/>
            <w:noProof/>
          </w:rPr>
        </w:pPr>
        <w:r w:rsidRPr="006D2068">
          <w:rPr>
            <w:rFonts w:ascii="Times New Roman" w:hAnsi="Times New Roman" w:cs="Times New Roman"/>
          </w:rPr>
          <w:fldChar w:fldCharType="begin"/>
        </w:r>
        <w:r w:rsidRPr="006D2068">
          <w:rPr>
            <w:rFonts w:ascii="Times New Roman" w:hAnsi="Times New Roman" w:cs="Times New Roman"/>
          </w:rPr>
          <w:instrText xml:space="preserve"> PAGE   \* MERGEFORMAT </w:instrText>
        </w:r>
        <w:r w:rsidRPr="006D2068">
          <w:rPr>
            <w:rFonts w:ascii="Times New Roman" w:hAnsi="Times New Roman" w:cs="Times New Roman"/>
          </w:rPr>
          <w:fldChar w:fldCharType="separate"/>
        </w:r>
        <w:r w:rsidRPr="006D2068">
          <w:rPr>
            <w:rFonts w:ascii="Times New Roman" w:hAnsi="Times New Roman" w:cs="Times New Roman"/>
            <w:noProof/>
          </w:rPr>
          <w:t>2</w:t>
        </w:r>
        <w:r w:rsidRPr="006D206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62EBBB" w14:textId="1CC795FD" w:rsidR="00212D01" w:rsidRPr="006D2068" w:rsidRDefault="00586B4C" w:rsidP="00586B4C">
    <w:pPr>
      <w:pStyle w:val="Footer"/>
      <w:rPr>
        <w:rFonts w:ascii="Times New Roman" w:hAnsi="Times New Roman" w:cs="Times New Roman"/>
      </w:rPr>
    </w:pPr>
    <w:r w:rsidRPr="006D2068">
      <w:rPr>
        <w:rFonts w:ascii="Times New Roman" w:hAnsi="Times New Roman" w:cs="Times New Roman"/>
        <w:noProof/>
      </w:rPr>
      <w:t>LManot_pielikums_05082019_MKN468g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5755" w14:textId="77777777" w:rsidR="00A554CD" w:rsidRDefault="00A554CD" w:rsidP="00212D01">
      <w:pPr>
        <w:spacing w:after="0" w:line="240" w:lineRule="auto"/>
      </w:pPr>
      <w:r>
        <w:separator/>
      </w:r>
    </w:p>
  </w:footnote>
  <w:footnote w:type="continuationSeparator" w:id="0">
    <w:p w14:paraId="47A0146F" w14:textId="77777777" w:rsidR="00A554CD" w:rsidRDefault="00A554CD" w:rsidP="0021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48"/>
    <w:rsid w:val="0001717D"/>
    <w:rsid w:val="00023CB2"/>
    <w:rsid w:val="00211B9E"/>
    <w:rsid w:val="00212D01"/>
    <w:rsid w:val="00215849"/>
    <w:rsid w:val="002805B7"/>
    <w:rsid w:val="003554E2"/>
    <w:rsid w:val="00387848"/>
    <w:rsid w:val="00437C92"/>
    <w:rsid w:val="00474E55"/>
    <w:rsid w:val="004E2D65"/>
    <w:rsid w:val="0056513A"/>
    <w:rsid w:val="00586B4C"/>
    <w:rsid w:val="00597FE3"/>
    <w:rsid w:val="005C3BDB"/>
    <w:rsid w:val="006142B9"/>
    <w:rsid w:val="00620808"/>
    <w:rsid w:val="00632E34"/>
    <w:rsid w:val="006D2068"/>
    <w:rsid w:val="00727011"/>
    <w:rsid w:val="00805DA7"/>
    <w:rsid w:val="008A32C8"/>
    <w:rsid w:val="00990093"/>
    <w:rsid w:val="009C2C20"/>
    <w:rsid w:val="00A554CD"/>
    <w:rsid w:val="00B15E6A"/>
    <w:rsid w:val="00B44D25"/>
    <w:rsid w:val="00BB6E80"/>
    <w:rsid w:val="00BE0F32"/>
    <w:rsid w:val="00BE5B4C"/>
    <w:rsid w:val="00C324DB"/>
    <w:rsid w:val="00C92076"/>
    <w:rsid w:val="00E1385B"/>
    <w:rsid w:val="00E5577C"/>
    <w:rsid w:val="00E6024B"/>
    <w:rsid w:val="00EC1FFB"/>
    <w:rsid w:val="00EC3CEF"/>
    <w:rsid w:val="00ED3BDC"/>
    <w:rsid w:val="00F7325F"/>
    <w:rsid w:val="00F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4E63E"/>
  <w15:chartTrackingRefBased/>
  <w15:docId w15:val="{18BE7C7E-7C4D-42B2-AF45-26D24E1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01"/>
  </w:style>
  <w:style w:type="paragraph" w:styleId="Footer">
    <w:name w:val="footer"/>
    <w:basedOn w:val="Normal"/>
    <w:link w:val="FooterChar"/>
    <w:uiPriority w:val="99"/>
    <w:unhideWhenUsed/>
    <w:rsid w:val="00212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01"/>
  </w:style>
  <w:style w:type="paragraph" w:styleId="BalloonText">
    <w:name w:val="Balloon Text"/>
    <w:basedOn w:val="Normal"/>
    <w:link w:val="BalloonTextChar"/>
    <w:uiPriority w:val="99"/>
    <w:semiHidden/>
    <w:unhideWhenUsed/>
    <w:rsid w:val="00BB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F3D4-F413-4D62-A3BE-48DDC4EE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Uzulina</dc:creator>
  <cp:keywords/>
  <dc:description/>
  <cp:lastModifiedBy>Rudolfs Kudla</cp:lastModifiedBy>
  <cp:revision>11</cp:revision>
  <cp:lastPrinted>2019-07-18T05:52:00Z</cp:lastPrinted>
  <dcterms:created xsi:type="dcterms:W3CDTF">2019-07-31T11:42:00Z</dcterms:created>
  <dcterms:modified xsi:type="dcterms:W3CDTF">2019-08-05T08:44:00Z</dcterms:modified>
</cp:coreProperties>
</file>