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C2A5A" w14:textId="77777777" w:rsidR="0024199A" w:rsidRPr="00116980" w:rsidRDefault="0024199A" w:rsidP="00AF0766">
      <w:pPr>
        <w:ind w:firstLine="0"/>
        <w:outlineLvl w:val="0"/>
      </w:pPr>
    </w:p>
    <w:p w14:paraId="7591655B" w14:textId="77777777" w:rsidR="0024199A" w:rsidRPr="00116980" w:rsidRDefault="0024199A" w:rsidP="00FC557E">
      <w:pPr>
        <w:ind w:firstLine="0"/>
        <w:jc w:val="center"/>
        <w:outlineLvl w:val="0"/>
      </w:pPr>
    </w:p>
    <w:p w14:paraId="65EA49C5" w14:textId="068216D2" w:rsidR="0024199A" w:rsidRPr="004D5F9A" w:rsidRDefault="0024199A" w:rsidP="00FC557E">
      <w:pPr>
        <w:ind w:firstLine="0"/>
        <w:jc w:val="center"/>
        <w:outlineLvl w:val="0"/>
        <w:rPr>
          <w:b/>
        </w:rPr>
      </w:pPr>
      <w:r w:rsidRPr="004D5F9A">
        <w:rPr>
          <w:b/>
        </w:rPr>
        <w:t>Grozījumi</w:t>
      </w:r>
      <w:r w:rsidR="00D75F13" w:rsidRPr="004D5F9A">
        <w:rPr>
          <w:b/>
        </w:rPr>
        <w:t xml:space="preserve"> </w:t>
      </w:r>
      <w:r w:rsidR="00A33FAA">
        <w:rPr>
          <w:b/>
        </w:rPr>
        <w:t>Bīstamo kravu aprites likumā</w:t>
      </w:r>
    </w:p>
    <w:p w14:paraId="681CF231" w14:textId="77777777" w:rsidR="0024199A" w:rsidRPr="00116980" w:rsidRDefault="0024199A" w:rsidP="00544D88">
      <w:pPr>
        <w:jc w:val="center"/>
      </w:pPr>
    </w:p>
    <w:p w14:paraId="398423A8" w14:textId="77777777" w:rsidR="0024199A" w:rsidRPr="00116980" w:rsidRDefault="0024199A" w:rsidP="00544D88">
      <w:pPr>
        <w:jc w:val="center"/>
      </w:pPr>
    </w:p>
    <w:p w14:paraId="1D58C66A" w14:textId="47456306" w:rsidR="0024199A" w:rsidRPr="00116980" w:rsidRDefault="0024199A" w:rsidP="00544D88">
      <w:r w:rsidRPr="00116980">
        <w:t xml:space="preserve">Izdarīt </w:t>
      </w:r>
      <w:r w:rsidR="008D35A3">
        <w:t xml:space="preserve">Bīstamo kravu aprites </w:t>
      </w:r>
      <w:r w:rsidRPr="00116980">
        <w:t xml:space="preserve">likumā (Latvijas Vēstnesis, 2010, </w:t>
      </w:r>
      <w:r w:rsidR="00646A1D">
        <w:t>174.,</w:t>
      </w:r>
      <w:r w:rsidR="007975B6">
        <w:t xml:space="preserve"> </w:t>
      </w:r>
      <w:r w:rsidR="00646A1D">
        <w:t>206.</w:t>
      </w:r>
      <w:r w:rsidR="00D75F13">
        <w:t>nr.</w:t>
      </w:r>
      <w:r w:rsidR="00A906C3">
        <w:t>, 2018, 101</w:t>
      </w:r>
      <w:r w:rsidR="007975B6">
        <w:t>.nr.)</w:t>
      </w:r>
      <w:r w:rsidR="00A906C3">
        <w:t xml:space="preserve"> </w:t>
      </w:r>
      <w:r w:rsidRPr="00116980">
        <w:t>šādus grozījumus:</w:t>
      </w:r>
    </w:p>
    <w:p w14:paraId="71C096F0" w14:textId="77777777" w:rsidR="0024199A" w:rsidRPr="00116980" w:rsidRDefault="0024199A" w:rsidP="00544D88"/>
    <w:p w14:paraId="046B6B81" w14:textId="7C89112C" w:rsidR="0024199A" w:rsidRDefault="002C103B" w:rsidP="00544D88">
      <w:r>
        <w:t xml:space="preserve">1. Papildināt likumu ar </w:t>
      </w:r>
      <w:r w:rsidR="00D75F13">
        <w:t>13.</w:t>
      </w:r>
      <w:r w:rsidR="002076F2">
        <w:t>,</w:t>
      </w:r>
      <w:r w:rsidR="00AD4981">
        <w:t xml:space="preserve"> </w:t>
      </w:r>
      <w:r w:rsidR="00A16047">
        <w:t>14.</w:t>
      </w:r>
      <w:r w:rsidR="00370739">
        <w:t>,</w:t>
      </w:r>
      <w:r w:rsidR="00AD4981">
        <w:t xml:space="preserve"> </w:t>
      </w:r>
      <w:r w:rsidR="007048D5">
        <w:t>15.</w:t>
      </w:r>
      <w:r w:rsidR="00370739">
        <w:t>,</w:t>
      </w:r>
      <w:r w:rsidR="00AD4981">
        <w:t xml:space="preserve"> </w:t>
      </w:r>
      <w:r w:rsidR="00370739">
        <w:t xml:space="preserve">16. </w:t>
      </w:r>
      <w:r w:rsidR="002076F2">
        <w:t>un 1</w:t>
      </w:r>
      <w:r w:rsidR="00370739">
        <w:t>7</w:t>
      </w:r>
      <w:r w:rsidR="002076F2">
        <w:t>.</w:t>
      </w:r>
      <w:r w:rsidR="00A16047">
        <w:t>pantu</w:t>
      </w:r>
      <w:r w:rsidR="00D75F13">
        <w:t xml:space="preserve"> </w:t>
      </w:r>
      <w:r>
        <w:t>šādā redakcijā:</w:t>
      </w:r>
    </w:p>
    <w:p w14:paraId="6AC41ADD" w14:textId="0E620FDA" w:rsidR="002C103B" w:rsidRDefault="00865520" w:rsidP="003F7B9F">
      <w:pPr>
        <w:tabs>
          <w:tab w:val="left" w:pos="1695"/>
        </w:tabs>
        <w:ind w:firstLine="0"/>
      </w:pPr>
      <w:r>
        <w:tab/>
      </w:r>
    </w:p>
    <w:p w14:paraId="5D8C3C84" w14:textId="49CE0D42" w:rsidR="00747E48" w:rsidRDefault="00D75F13" w:rsidP="00747E48">
      <w:pPr>
        <w:rPr>
          <w:b/>
          <w:bCs/>
        </w:rPr>
      </w:pPr>
      <w:r>
        <w:rPr>
          <w:b/>
        </w:rPr>
        <w:t>,,</w:t>
      </w:r>
      <w:bookmarkStart w:id="0" w:name="_Hlk535241345"/>
      <w:r w:rsidR="00AD38DD">
        <w:rPr>
          <w:b/>
        </w:rPr>
        <w:t>13</w:t>
      </w:r>
      <w:r w:rsidR="00D10F6B" w:rsidRPr="00D10F6B">
        <w:rPr>
          <w:b/>
        </w:rPr>
        <w:t xml:space="preserve">.pants. </w:t>
      </w:r>
      <w:r w:rsidR="00656DAC">
        <w:rPr>
          <w:b/>
        </w:rPr>
        <w:t>Bīstamo kravu autopārvadājumiem klasificētie MSI pārkāpumi</w:t>
      </w:r>
    </w:p>
    <w:p w14:paraId="61DF3DE3" w14:textId="77777777" w:rsidR="00AE3258" w:rsidRDefault="00AE3258" w:rsidP="00747E48">
      <w:pPr>
        <w:rPr>
          <w:b/>
          <w:bCs/>
        </w:rPr>
      </w:pPr>
    </w:p>
    <w:bookmarkEnd w:id="0"/>
    <w:p w14:paraId="7F096C03" w14:textId="4C33FE3B" w:rsidR="00491FC9" w:rsidRPr="007254A6" w:rsidRDefault="00F529BD" w:rsidP="00D32DA1">
      <w:r w:rsidDel="00F529BD">
        <w:t xml:space="preserve"> </w:t>
      </w:r>
      <w:r w:rsidR="00491FC9" w:rsidRPr="007254A6">
        <w:t xml:space="preserve">(1) Par Komisijas </w:t>
      </w:r>
      <w:r w:rsidR="000A0162" w:rsidRPr="007254A6">
        <w:t xml:space="preserve">2016. gada 18. marta </w:t>
      </w:r>
      <w:r w:rsidR="00491FC9" w:rsidRPr="007254A6">
        <w:t>Regulas (ES) Nr. 2016/403,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 (turpmāk - Regula (ES) Nr.2016/403) I pielikuma 9.punkta 1.</w:t>
      </w:r>
      <w:r w:rsidR="00144DD6">
        <w:t>apakš</w:t>
      </w:r>
      <w:r w:rsidR="00491FC9" w:rsidRPr="007254A6">
        <w:t>punktā norādīto pārkāpumu –</w:t>
      </w:r>
    </w:p>
    <w:p w14:paraId="1C91CC5E" w14:textId="39C317F2" w:rsidR="0085032B" w:rsidRDefault="0085032B" w:rsidP="0085032B">
      <w:r>
        <w:t xml:space="preserve">piemēro naudas sodu </w:t>
      </w:r>
      <w:r w:rsidRPr="00AE3258">
        <w:t>bīstamo kravu aprites dalībniekam</w:t>
      </w:r>
      <w:r>
        <w:t xml:space="preserve"> - pārvadātājam no astoņdesmit sešām līdz pieci simti astoņdesmit </w:t>
      </w:r>
      <w:bookmarkStart w:id="1" w:name="_Hlk534635191"/>
      <w:r>
        <w:t>naudas soda vienībām</w:t>
      </w:r>
      <w:bookmarkEnd w:id="1"/>
      <w:r>
        <w:t xml:space="preserve">, nosūtītājam fiziskajai personai no viens simts līdz </w:t>
      </w:r>
      <w:bookmarkStart w:id="2" w:name="_Hlk535831698"/>
      <w:r>
        <w:t xml:space="preserve">divi simti četrdesmit </w:t>
      </w:r>
      <w:bookmarkEnd w:id="2"/>
      <w:r>
        <w:t>naudas soda vienībām, bet nosūtītājam juridiskajai personai no divi simti astoņdesmit līdz viens tūkstotis četri simti naudas soda vienībām.</w:t>
      </w:r>
    </w:p>
    <w:p w14:paraId="66292F3B" w14:textId="4B4E2036" w:rsidR="002D37BC" w:rsidRPr="007254A6" w:rsidRDefault="002D37BC" w:rsidP="002D37BC">
      <w:r w:rsidRPr="007254A6">
        <w:t xml:space="preserve">(2) </w:t>
      </w:r>
      <w:r w:rsidR="00491FC9" w:rsidRPr="007254A6">
        <w:t>Par Regulas (ES) Nr. 2016/403 I pielikuma 9.punkta 2.</w:t>
      </w:r>
      <w:r w:rsidR="0036798E" w:rsidRPr="0036798E">
        <w:t>apakš</w:t>
      </w:r>
      <w:r w:rsidR="00491FC9" w:rsidRPr="007254A6">
        <w:t>punktā norādīto pārkāpumu</w:t>
      </w:r>
      <w:r w:rsidR="001134E1" w:rsidRPr="007254A6">
        <w:t xml:space="preserve"> </w:t>
      </w:r>
      <w:r w:rsidRPr="007254A6">
        <w:t>–</w:t>
      </w:r>
    </w:p>
    <w:p w14:paraId="5505DEDF" w14:textId="7FCAD06B" w:rsidR="002D37BC" w:rsidRPr="007254A6" w:rsidRDefault="002D37BC" w:rsidP="002D37BC">
      <w:r w:rsidRPr="007254A6">
        <w:t xml:space="preserve">piemēro naudas sodu transportlīdzekļa vadītājam no </w:t>
      </w:r>
      <w:r w:rsidR="00F26530" w:rsidRPr="007254A6">
        <w:t>divdesmit astoņām līdz sešdesmit četrām</w:t>
      </w:r>
      <w:r w:rsidR="00693BAA" w:rsidRPr="007254A6">
        <w:t xml:space="preserve"> </w:t>
      </w:r>
      <w:r w:rsidR="00E47B9A" w:rsidRPr="007254A6">
        <w:t>naudas soda vienībām</w:t>
      </w:r>
      <w:r w:rsidRPr="007254A6">
        <w:t xml:space="preserve">, </w:t>
      </w:r>
      <w:r w:rsidR="006A2195">
        <w:t xml:space="preserve">bet </w:t>
      </w:r>
      <w:r w:rsidR="00935609" w:rsidRPr="007254A6">
        <w:t>bīstamo kravu aprites dalībniekam</w:t>
      </w:r>
      <w:r w:rsidR="006A2195">
        <w:t xml:space="preserve"> </w:t>
      </w:r>
      <w:r w:rsidR="0015234A">
        <w:t>–</w:t>
      </w:r>
      <w:r w:rsidR="00935609" w:rsidRPr="007254A6">
        <w:t xml:space="preserve"> </w:t>
      </w:r>
      <w:r w:rsidR="0085032B">
        <w:t>pārvadātājam no astoņdesmit sešām līdz pieci simti astoņdesmit naudas soda vienībām, nosūtītājam fiziskajai personai no viens simts līdz divi simti četrdesmit naudas soda vienībām, bet nosūtītājam juridiskajai personai no divi simti astoņdesmit līdz viens tūkstotis četri simti naudas soda vienībām</w:t>
      </w:r>
      <w:r w:rsidR="00E47B9A" w:rsidRPr="007254A6">
        <w:t>.</w:t>
      </w:r>
    </w:p>
    <w:p w14:paraId="5D43F530" w14:textId="31D16992" w:rsidR="002D37BC" w:rsidRPr="007254A6" w:rsidRDefault="002D37BC" w:rsidP="002D37BC">
      <w:r w:rsidRPr="007254A6">
        <w:t xml:space="preserve">(3) </w:t>
      </w:r>
      <w:r w:rsidR="00491FC9" w:rsidRPr="007254A6">
        <w:t>Par Regulas (ES) Nr. 2016/403 I pielikuma 9.punkta 3.</w:t>
      </w:r>
      <w:r w:rsidR="0036798E" w:rsidRPr="0036798E">
        <w:t>apakš</w:t>
      </w:r>
      <w:r w:rsidR="00491FC9" w:rsidRPr="007254A6">
        <w:t>punktā norādīto pārkāpumu</w:t>
      </w:r>
      <w:r w:rsidR="002A75FB" w:rsidRPr="007254A6">
        <w:rPr>
          <w:lang w:eastAsia="lv-LV"/>
        </w:rPr>
        <w:t xml:space="preserve"> </w:t>
      </w:r>
      <w:r w:rsidRPr="007254A6">
        <w:t>–</w:t>
      </w:r>
    </w:p>
    <w:p w14:paraId="13222D06" w14:textId="7727548D" w:rsidR="002D37BC" w:rsidRDefault="00BE6733" w:rsidP="002D37BC">
      <w:r w:rsidRPr="007254A6">
        <w:t>piemēro naudas sodu transportlīdzekļa vadītājam no divdesmit astoņām līdz sešdesmit četrām naudas soda vienībām,</w:t>
      </w:r>
      <w:r w:rsidR="002D37BC" w:rsidRPr="007254A6">
        <w:t xml:space="preserve"> </w:t>
      </w:r>
      <w:r w:rsidR="006A2195">
        <w:t xml:space="preserve">bet </w:t>
      </w:r>
      <w:r w:rsidR="00B31B8C" w:rsidRPr="007254A6">
        <w:t xml:space="preserve">bīstamo kravu aprites dalībniekam </w:t>
      </w:r>
      <w:r w:rsidR="0015234A">
        <w:t>–</w:t>
      </w:r>
      <w:r w:rsidR="00DB46EA">
        <w:t xml:space="preserve"> pārvadātājam no astoņdesmit sešām līdz pieci simti astoņdesmit naudas soda vienībām, nosūtītājam fiziskajai personai no viens simts līdz divi simti četrdesmit naudas soda vienībām, bet nosūtītājam juridiskajai personai no</w:t>
      </w:r>
      <w:r w:rsidR="00DB46EA" w:rsidRPr="008A7B5C">
        <w:t xml:space="preserve"> </w:t>
      </w:r>
      <w:r w:rsidR="00DB46EA">
        <w:t xml:space="preserve">divi simti astoņdesmit līdz viens tūkstotis četri </w:t>
      </w:r>
      <w:bookmarkStart w:id="3" w:name="_Hlk534705275"/>
      <w:r w:rsidR="00DB46EA">
        <w:t>simti naudas soda vienībām</w:t>
      </w:r>
      <w:bookmarkStart w:id="4" w:name="_Hlk534636868"/>
      <w:bookmarkEnd w:id="3"/>
      <w:r w:rsidR="00317E99" w:rsidRPr="007254A6">
        <w:t>.</w:t>
      </w:r>
      <w:bookmarkEnd w:id="4"/>
    </w:p>
    <w:p w14:paraId="5FAA090C" w14:textId="1C4201EC" w:rsidR="000D7E6A" w:rsidRPr="009478A3" w:rsidRDefault="000D7E6A" w:rsidP="000D7E6A">
      <w:r w:rsidRPr="009478A3">
        <w:t>(</w:t>
      </w:r>
      <w:r>
        <w:t>4</w:t>
      </w:r>
      <w:r w:rsidRPr="009478A3">
        <w:t>) Par drošības konsultanta (padomnieka) nenorīkošanu</w:t>
      </w:r>
      <w:r w:rsidR="00AD4981">
        <w:t xml:space="preserve"> komersantam</w:t>
      </w:r>
      <w:r w:rsidRPr="009478A3">
        <w:t xml:space="preserve"> bīstamo kravu aprites dalībniekam –</w:t>
      </w:r>
    </w:p>
    <w:p w14:paraId="192A0A4C" w14:textId="70CFEC02" w:rsidR="000D7E6A" w:rsidRPr="009478A3" w:rsidRDefault="000D7E6A" w:rsidP="000D7E6A">
      <w:r w:rsidRPr="009478A3">
        <w:lastRenderedPageBreak/>
        <w:t xml:space="preserve">piemēro naudas sodu </w:t>
      </w:r>
      <w:r>
        <w:t>fiziskajai personai no viens simts līdz</w:t>
      </w:r>
      <w:r w:rsidRPr="009478A3" w:rsidDel="00C83749">
        <w:t xml:space="preserve"> </w:t>
      </w:r>
      <w:r>
        <w:t>divi simti četrdesmit naudas soda vienībām, juridiskai personai no divi simti astoņdesmit līdz viens tūkstotis četri simti naudas soda vienībām</w:t>
      </w:r>
      <w:r w:rsidRPr="009478A3">
        <w:t>.</w:t>
      </w:r>
    </w:p>
    <w:p w14:paraId="0B9FBE3D" w14:textId="0A51EBA7" w:rsidR="00545F11" w:rsidRDefault="00545F11" w:rsidP="002D37BC"/>
    <w:p w14:paraId="4AF5C996" w14:textId="04A67783" w:rsidR="009B066D" w:rsidRDefault="009B066D" w:rsidP="009B066D">
      <w:pPr>
        <w:rPr>
          <w:b/>
          <w:bCs/>
        </w:rPr>
      </w:pPr>
      <w:r>
        <w:rPr>
          <w:b/>
        </w:rPr>
        <w:t>,,14</w:t>
      </w:r>
      <w:r w:rsidRPr="00D10F6B">
        <w:rPr>
          <w:b/>
        </w:rPr>
        <w:t xml:space="preserve">.pants. </w:t>
      </w:r>
      <w:r w:rsidR="00656DAC">
        <w:rPr>
          <w:b/>
        </w:rPr>
        <w:t>Bīstamo kravu autopārvadājumiem klasificētie VSI pārkāpumi</w:t>
      </w:r>
    </w:p>
    <w:p w14:paraId="2B0FEDA4" w14:textId="6943F959" w:rsidR="00AD7588" w:rsidRPr="004F618A" w:rsidRDefault="00BE6733" w:rsidP="00AD7588">
      <w:r w:rsidRPr="007254A6" w:rsidDel="00BE6733">
        <w:t xml:space="preserve"> </w:t>
      </w:r>
      <w:r w:rsidR="004C732D" w:rsidRPr="007254A6">
        <w:t>(</w:t>
      </w:r>
      <w:r w:rsidR="000D7E6A">
        <w:t>1</w:t>
      </w:r>
      <w:r w:rsidR="004C732D" w:rsidRPr="007254A6">
        <w:t xml:space="preserve">) </w:t>
      </w:r>
      <w:r w:rsidR="0005637B" w:rsidRPr="007254A6">
        <w:t>Par Regulas (ES) Nr. 2016/403 I pielikuma 9.punkta 4.</w:t>
      </w:r>
      <w:r w:rsidR="0036798E" w:rsidRPr="0036798E">
        <w:t>apakš</w:t>
      </w:r>
      <w:r w:rsidR="0005637B" w:rsidRPr="007254A6">
        <w:t>punktā norādīto pārkāpumu</w:t>
      </w:r>
      <w:r w:rsidR="0005637B" w:rsidRPr="007254A6" w:rsidDel="0005637B">
        <w:t xml:space="preserve"> </w:t>
      </w:r>
      <w:r w:rsidR="00AD7588" w:rsidRPr="007254A6">
        <w:t>–</w:t>
      </w:r>
    </w:p>
    <w:p w14:paraId="1D1C8260" w14:textId="6AF4637F" w:rsidR="00AD7588" w:rsidRPr="004F618A" w:rsidRDefault="00AD7588" w:rsidP="00AD7588">
      <w:r w:rsidRPr="004F618A">
        <w:t xml:space="preserve">piemēro naudas sodu transportlīdzekļa vadītājam no </w:t>
      </w:r>
      <w:bookmarkStart w:id="5" w:name="_Hlk535832013"/>
      <w:r w:rsidR="00CA76CC" w:rsidRPr="004F618A">
        <w:t>četrpadsmit līdz piecdesmit sešām</w:t>
      </w:r>
      <w:bookmarkEnd w:id="5"/>
      <w:r w:rsidR="00274D69" w:rsidRPr="004F618A">
        <w:t xml:space="preserve"> naudas soda vienībām</w:t>
      </w:r>
      <w:r w:rsidRPr="004F618A">
        <w:t xml:space="preserve">, </w:t>
      </w:r>
      <w:r w:rsidR="006A2195">
        <w:t xml:space="preserve">bet </w:t>
      </w:r>
      <w:r w:rsidR="00FD4866" w:rsidRPr="004F618A">
        <w:t>bīstamo kravu aprites dalībniekam</w:t>
      </w:r>
      <w:r w:rsidR="006A2195">
        <w:t xml:space="preserve"> -</w:t>
      </w:r>
      <w:r w:rsidR="00080ADD" w:rsidRPr="00080ADD">
        <w:t xml:space="preserve"> </w:t>
      </w:r>
      <w:r w:rsidR="00080ADD">
        <w:t xml:space="preserve">pārvadātājam no astoņdesmit sešām līdz četri simti divdesmit naudas soda vienībām, nosūtītājam fiziskajai personai no piecdesmit sešām līdz viens simts </w:t>
      </w:r>
      <w:r w:rsidR="00213A12">
        <w:t>astoņdesmit</w:t>
      </w:r>
      <w:r w:rsidR="00080ADD">
        <w:t xml:space="preserve"> naudas soda vienībām, bet nosūtītājam juridiskajai personai no astoņdesmit sešām līdz viens tūkstotis četri simti naudas soda vienībām.</w:t>
      </w:r>
    </w:p>
    <w:p w14:paraId="69C24F86" w14:textId="772E0915" w:rsidR="00AD7588" w:rsidRPr="007254A6" w:rsidRDefault="00274D69" w:rsidP="00AD7588">
      <w:r w:rsidRPr="007254A6">
        <w:t>(</w:t>
      </w:r>
      <w:r w:rsidR="000D7E6A">
        <w:t>2</w:t>
      </w:r>
      <w:r w:rsidRPr="007254A6">
        <w:t xml:space="preserve">) </w:t>
      </w:r>
      <w:r w:rsidR="0005637B" w:rsidRPr="007254A6">
        <w:t>Par Regulas (ES) Nr. 2016/403 I pielikuma 9.punkta 5.</w:t>
      </w:r>
      <w:r w:rsidR="0036798E" w:rsidRPr="0036798E">
        <w:t>apakš</w:t>
      </w:r>
      <w:r w:rsidR="0005637B" w:rsidRPr="007254A6">
        <w:t>punktā norādīto pārkāpumu</w:t>
      </w:r>
      <w:r w:rsidR="00AD7588" w:rsidRPr="007254A6">
        <w:t xml:space="preserve"> –</w:t>
      </w:r>
    </w:p>
    <w:p w14:paraId="5E71BFCA" w14:textId="72DB11BB" w:rsidR="00AD7588" w:rsidRPr="007254A6" w:rsidRDefault="00AD7588" w:rsidP="00AD7588">
      <w:r w:rsidRPr="007254A6">
        <w:t>piemēro naudas sodu transportlīdzekļa vadītājam</w:t>
      </w:r>
      <w:r w:rsidR="00CA76CC" w:rsidRPr="007254A6">
        <w:t xml:space="preserve"> no</w:t>
      </w:r>
      <w:r w:rsidRPr="007254A6">
        <w:t xml:space="preserve"> </w:t>
      </w:r>
      <w:r w:rsidR="00CA76CC" w:rsidRPr="007254A6">
        <w:t xml:space="preserve">četrpadsmit līdz piecdesmit sešām </w:t>
      </w:r>
      <w:r w:rsidR="004744EA" w:rsidRPr="007254A6">
        <w:t>naudas soda vienībām</w:t>
      </w:r>
      <w:r w:rsidRPr="007254A6">
        <w:t xml:space="preserve">, </w:t>
      </w:r>
      <w:r w:rsidR="006A2195">
        <w:t xml:space="preserve">bet </w:t>
      </w:r>
      <w:r w:rsidR="00993BCF" w:rsidRPr="007254A6">
        <w:t>bīstamo kravu aprites dalībniekam</w:t>
      </w:r>
      <w:r w:rsidRPr="007254A6">
        <w:t xml:space="preserve"> </w:t>
      </w:r>
      <w:r w:rsidR="006A2195">
        <w:t xml:space="preserve">- </w:t>
      </w:r>
      <w:r w:rsidR="00213A12">
        <w:t>pārvadātājam no piecdesmit sešām līdz divi simti astoņdesmit</w:t>
      </w:r>
      <w:r w:rsidR="00213A12" w:rsidRPr="004744EA">
        <w:t xml:space="preserve"> </w:t>
      </w:r>
      <w:r w:rsidR="00213A12">
        <w:t>naudas soda vienībām, nosūtītājam fiziskajai personai no astoņdesmit sešām līdz viens simts piecdesmit</w:t>
      </w:r>
      <w:r w:rsidR="00213A12" w:rsidRPr="004744EA">
        <w:t xml:space="preserve"> </w:t>
      </w:r>
      <w:r w:rsidR="00213A12">
        <w:t>naudas soda vienībām, bet nosūtītājam juridiskajai personai no divi simti astoņdesmit līdz viens tūkstotis četri simti naudas soda vienībām.</w:t>
      </w:r>
    </w:p>
    <w:p w14:paraId="4CD788BD" w14:textId="26E0C942" w:rsidR="00AD7588" w:rsidRPr="007254A6" w:rsidRDefault="00EC579D" w:rsidP="00AD7588">
      <w:r w:rsidRPr="007254A6">
        <w:t>(</w:t>
      </w:r>
      <w:r w:rsidR="000D7E6A">
        <w:t>3</w:t>
      </w:r>
      <w:r w:rsidRPr="007254A6">
        <w:t xml:space="preserve">) </w:t>
      </w:r>
      <w:r w:rsidR="0005637B" w:rsidRPr="007254A6">
        <w:t>Par Regulas (ES) Nr. 2016/403 I pielikuma 9.punkta 6.</w:t>
      </w:r>
      <w:r w:rsidR="0036798E" w:rsidRPr="0036798E">
        <w:t>apakš</w:t>
      </w:r>
      <w:r w:rsidR="0005637B" w:rsidRPr="007254A6">
        <w:t>punktā norādīto pārkāpumu</w:t>
      </w:r>
      <w:r w:rsidR="00AD7588" w:rsidRPr="007254A6">
        <w:t xml:space="preserve"> </w:t>
      </w:r>
      <w:r w:rsidR="00184B36" w:rsidRPr="007254A6">
        <w:t>–</w:t>
      </w:r>
    </w:p>
    <w:p w14:paraId="052A8247" w14:textId="5C15ACFD" w:rsidR="00213A12" w:rsidRDefault="00AD7588" w:rsidP="00213A12">
      <w:r w:rsidRPr="007254A6">
        <w:t xml:space="preserve">piemēro naudas sodu transportlīdzekļa vadītājam no </w:t>
      </w:r>
      <w:r w:rsidR="008A7B5C" w:rsidRPr="007254A6">
        <w:t>divdesmit astoņām</w:t>
      </w:r>
      <w:r w:rsidRPr="007254A6">
        <w:t xml:space="preserve"> līdz </w:t>
      </w:r>
      <w:r w:rsidR="008A7B5C" w:rsidRPr="007254A6">
        <w:t>sešdesmit četrām</w:t>
      </w:r>
      <w:r w:rsidR="004744EA" w:rsidRPr="007254A6">
        <w:t xml:space="preserve"> naudas soda vienībām</w:t>
      </w:r>
      <w:r w:rsidRPr="007254A6">
        <w:t xml:space="preserve">, </w:t>
      </w:r>
      <w:r w:rsidR="006A2195">
        <w:t xml:space="preserve">bet </w:t>
      </w:r>
      <w:r w:rsidR="0095224F" w:rsidRPr="007254A6">
        <w:t>bīstamo kravu aprites dalībniekam</w:t>
      </w:r>
      <w:r w:rsidRPr="007254A6">
        <w:t xml:space="preserve"> </w:t>
      </w:r>
      <w:r w:rsidR="006A2195">
        <w:t xml:space="preserve">- </w:t>
      </w:r>
      <w:r w:rsidR="00213A12">
        <w:t>pārvadātājam no piecdesmit sešām līdz četri simti divdesmit naudas soda vienībām, nosūtītājam fiziskajai personai no divdesmit astoņām līdz viens simts četrdesmit naudas soda vienībām, bet nosūtītājam juridiskajai personai no piecdesmit sešām līdz četri simti divdesmit</w:t>
      </w:r>
      <w:r w:rsidR="00213A12" w:rsidRPr="004744EA">
        <w:t xml:space="preserve"> </w:t>
      </w:r>
      <w:r w:rsidR="00213A12">
        <w:t>naudas soda vienībām.</w:t>
      </w:r>
    </w:p>
    <w:p w14:paraId="05A2DD1F" w14:textId="29089500" w:rsidR="00AD7588" w:rsidRPr="007254A6" w:rsidRDefault="004744EA" w:rsidP="00AD7588">
      <w:r w:rsidRPr="007254A6">
        <w:t>(</w:t>
      </w:r>
      <w:r w:rsidR="000D7E6A">
        <w:t>4</w:t>
      </w:r>
      <w:r w:rsidRPr="007254A6">
        <w:t>)</w:t>
      </w:r>
      <w:r w:rsidR="00C6288E" w:rsidRPr="007254A6">
        <w:t xml:space="preserve"> </w:t>
      </w:r>
      <w:r w:rsidR="0005637B" w:rsidRPr="007254A6">
        <w:t>Par Regulas (ES) Nr. 2016/403 I pielikuma 9.punkta 7.</w:t>
      </w:r>
      <w:r w:rsidR="0036798E" w:rsidRPr="0036798E">
        <w:t>apakš</w:t>
      </w:r>
      <w:r w:rsidR="0005637B" w:rsidRPr="007254A6">
        <w:t>punktā norādīto pārkāpumu</w:t>
      </w:r>
      <w:r w:rsidR="00F2466B" w:rsidRPr="007254A6" w:rsidDel="00F2466B">
        <w:t xml:space="preserve"> </w:t>
      </w:r>
      <w:r w:rsidR="00184B36" w:rsidRPr="007254A6">
        <w:t>–</w:t>
      </w:r>
    </w:p>
    <w:p w14:paraId="5409905A" w14:textId="033BA4B4" w:rsidR="00AD7588" w:rsidRPr="007254A6" w:rsidRDefault="00AD7588" w:rsidP="00AD7588">
      <w:r w:rsidRPr="007254A6">
        <w:t xml:space="preserve">piemēro naudas sodu transportlīdzekļa vadītājam </w:t>
      </w:r>
      <w:bookmarkStart w:id="6" w:name="_Hlk535832306"/>
      <w:r w:rsidR="00CA76CC" w:rsidRPr="007254A6">
        <w:t xml:space="preserve">no četrpadsmit līdz piecdesmit sešām </w:t>
      </w:r>
      <w:bookmarkEnd w:id="6"/>
      <w:r w:rsidR="004744EA" w:rsidRPr="007254A6">
        <w:t>naudas soda vienībām</w:t>
      </w:r>
      <w:r w:rsidRPr="007254A6">
        <w:t xml:space="preserve">, </w:t>
      </w:r>
      <w:r w:rsidR="006A2195">
        <w:t xml:space="preserve">bet </w:t>
      </w:r>
      <w:r w:rsidR="005A6CC0" w:rsidRPr="007254A6">
        <w:t>bīstamo kravu aprites dalībniekam</w:t>
      </w:r>
      <w:r w:rsidR="006A2195">
        <w:t xml:space="preserve"> -</w:t>
      </w:r>
      <w:r w:rsidR="005A6CC0" w:rsidRPr="007254A6">
        <w:t xml:space="preserve"> </w:t>
      </w:r>
      <w:r w:rsidR="00163C61" w:rsidRPr="00163C61">
        <w:t xml:space="preserve"> </w:t>
      </w:r>
      <w:r w:rsidR="00163C61">
        <w:t>pārvadātājam no piecdesmit sešām līdz divi simti astoņdesmit naudas soda vienībām, nosūtītājam fiziskajai personai no astoņdesmit sešām līdz viens simts četrdesmit naudas soda vienībām, bet nosūtītājam juridiskajai personai no divi simti astoņdesmit līdz viens tūkstotis četri simti naudas soda vienībām.</w:t>
      </w:r>
    </w:p>
    <w:p w14:paraId="4F90E0A6" w14:textId="499FDAFA" w:rsidR="00697063" w:rsidRPr="007254A6" w:rsidRDefault="00C6288E" w:rsidP="00697063">
      <w:r w:rsidRPr="007254A6">
        <w:t>(</w:t>
      </w:r>
      <w:r w:rsidR="000D7E6A">
        <w:t>5</w:t>
      </w:r>
      <w:r w:rsidRPr="007254A6">
        <w:t xml:space="preserve">) </w:t>
      </w:r>
      <w:r w:rsidR="0005637B" w:rsidRPr="007254A6">
        <w:t>Par Regulas (ES) Nr. 2016/403 I pielikuma 9.punkta 8.</w:t>
      </w:r>
      <w:r w:rsidR="0036798E" w:rsidRPr="0036798E">
        <w:t>apakš</w:t>
      </w:r>
      <w:r w:rsidR="0005637B" w:rsidRPr="007254A6">
        <w:t>punktā norādīto pārkāpumu</w:t>
      </w:r>
      <w:r w:rsidR="00F2466B" w:rsidRPr="007254A6" w:rsidDel="00F2466B">
        <w:t xml:space="preserve"> </w:t>
      </w:r>
      <w:r w:rsidR="00697063" w:rsidRPr="007254A6">
        <w:t>–</w:t>
      </w:r>
    </w:p>
    <w:p w14:paraId="5B001CA2" w14:textId="421D9F2B" w:rsidR="00AD7588" w:rsidRPr="007254A6" w:rsidRDefault="00AD7588" w:rsidP="00AD7588">
      <w:r w:rsidRPr="007254A6">
        <w:t xml:space="preserve">piemēro naudas sodu transportlīdzekļa vadītājam no </w:t>
      </w:r>
      <w:r w:rsidR="00837AFD" w:rsidRPr="007254A6">
        <w:t>divdesmit astoņām līdz piecdesmit sešām</w:t>
      </w:r>
      <w:r w:rsidR="00C6288E" w:rsidRPr="007254A6">
        <w:t xml:space="preserve"> naudas soda vienībām</w:t>
      </w:r>
      <w:r w:rsidRPr="007254A6">
        <w:t xml:space="preserve">, </w:t>
      </w:r>
      <w:r w:rsidR="006A2195">
        <w:t xml:space="preserve">bet </w:t>
      </w:r>
      <w:r w:rsidR="00697063" w:rsidRPr="007254A6">
        <w:t>bīstamo kravu aprites dalībniekam</w:t>
      </w:r>
      <w:r w:rsidRPr="007254A6">
        <w:t xml:space="preserve"> </w:t>
      </w:r>
      <w:bookmarkStart w:id="7" w:name="_Hlk535833164"/>
      <w:r w:rsidR="006A2195">
        <w:t xml:space="preserve">- </w:t>
      </w:r>
      <w:r w:rsidR="00163C61">
        <w:t>pārvadātājam no piecdesmit sešām līdz viens simts četrdesmit</w:t>
      </w:r>
      <w:r w:rsidR="00163C61" w:rsidRPr="00C6288E">
        <w:t xml:space="preserve"> </w:t>
      </w:r>
      <w:r w:rsidR="00163C61">
        <w:t xml:space="preserve">naudas soda vienībām, nosūtītājam fiziskajai personai no  piecdesmit sešām līdz </w:t>
      </w:r>
      <w:r w:rsidR="00163C61">
        <w:lastRenderedPageBreak/>
        <w:t>viens simts četrdesmit naudas soda vienībām, bet nosūtītājam juridiskajai personai no piecdesmit sešām līdz divi simti astoņdesmit naudas soda vienībām.</w:t>
      </w:r>
      <w:bookmarkEnd w:id="7"/>
    </w:p>
    <w:p w14:paraId="2E575D40" w14:textId="347AB279" w:rsidR="00AD7588" w:rsidRPr="007254A6" w:rsidRDefault="00C6288E" w:rsidP="00AD7588">
      <w:r w:rsidRPr="007254A6">
        <w:t>(</w:t>
      </w:r>
      <w:r w:rsidR="000D7E6A">
        <w:t>6</w:t>
      </w:r>
      <w:r w:rsidRPr="007254A6">
        <w:t xml:space="preserve">) </w:t>
      </w:r>
      <w:r w:rsidR="0005637B" w:rsidRPr="007254A6">
        <w:t>Par Regulas (ES) Nr. 2016/403 I pielikuma 9.punkta 9.</w:t>
      </w:r>
      <w:r w:rsidR="0036798E" w:rsidRPr="0036798E">
        <w:t>apakš</w:t>
      </w:r>
      <w:r w:rsidR="0005637B" w:rsidRPr="007254A6">
        <w:t>punktā norādīto pārkāpumu</w:t>
      </w:r>
      <w:r w:rsidR="00AD634F" w:rsidRPr="007254A6" w:rsidDel="00F2466B">
        <w:t xml:space="preserve"> </w:t>
      </w:r>
      <w:r w:rsidR="00AD7588" w:rsidRPr="007254A6">
        <w:t>–</w:t>
      </w:r>
    </w:p>
    <w:p w14:paraId="68A13764" w14:textId="28ABDF55" w:rsidR="00AD7588" w:rsidRPr="007254A6" w:rsidRDefault="00AD7588" w:rsidP="00854AA2">
      <w:r w:rsidRPr="007254A6">
        <w:t xml:space="preserve">piemēro naudas sodu transportlīdzekļa vadītājam </w:t>
      </w:r>
      <w:r w:rsidR="00CA76CC" w:rsidRPr="007254A6">
        <w:t xml:space="preserve">no četrpadsmit līdz piecdesmit sešām naudas </w:t>
      </w:r>
      <w:r w:rsidR="00C6288E" w:rsidRPr="007254A6">
        <w:t>soda vienībām,</w:t>
      </w:r>
      <w:r w:rsidRPr="007254A6">
        <w:t xml:space="preserve"> </w:t>
      </w:r>
      <w:r w:rsidR="006A2195">
        <w:t xml:space="preserve">bet </w:t>
      </w:r>
      <w:r w:rsidR="006527C4" w:rsidRPr="007254A6">
        <w:t>bīstamo kravu aprites dalībniekam</w:t>
      </w:r>
      <w:r w:rsidRPr="007254A6">
        <w:t xml:space="preserve"> </w:t>
      </w:r>
      <w:r w:rsidR="006A2195">
        <w:t>-</w:t>
      </w:r>
      <w:r w:rsidR="00B57837">
        <w:t xml:space="preserve"> pārvadātājam no piecdesmit sešām līdz viens simts četrdesmit naudas soda vienībām, nosūtītājam fiziskajai personai no septiņdesmit līdz viens simts četrdesmit naudas soda vienībām, bet nosūtītājam juridiskajai personai no </w:t>
      </w:r>
      <w:bookmarkStart w:id="8" w:name="_Hlk535833399"/>
      <w:r w:rsidR="00B57837">
        <w:t xml:space="preserve">viens simts četrdesmit  </w:t>
      </w:r>
      <w:bookmarkEnd w:id="8"/>
      <w:r w:rsidR="00B57837">
        <w:t>līdz astoņi simti sešdesmit naudas soda vienībām</w:t>
      </w:r>
      <w:r w:rsidR="00D47A53" w:rsidRPr="007254A6">
        <w:t>.</w:t>
      </w:r>
    </w:p>
    <w:p w14:paraId="0BD6DAB0" w14:textId="71503067" w:rsidR="00AD7588" w:rsidRPr="007254A6" w:rsidRDefault="00D47A53" w:rsidP="00AD7588">
      <w:r w:rsidRPr="007254A6">
        <w:t>(</w:t>
      </w:r>
      <w:r w:rsidR="000D7E6A">
        <w:t>7</w:t>
      </w:r>
      <w:r w:rsidRPr="007254A6">
        <w:t xml:space="preserve">) </w:t>
      </w:r>
      <w:r w:rsidR="0005637B" w:rsidRPr="007254A6">
        <w:t>Par Regulas (ES) Nr. 2016/403 I pielikuma 9.punkta 10.</w:t>
      </w:r>
      <w:r w:rsidR="0036798E" w:rsidRPr="0036798E">
        <w:t>apakš</w:t>
      </w:r>
      <w:r w:rsidR="0005637B" w:rsidRPr="007254A6">
        <w:t>punktā norādīto pārkāpumu</w:t>
      </w:r>
      <w:r w:rsidR="00AD7588" w:rsidRPr="007254A6">
        <w:t xml:space="preserve"> –</w:t>
      </w:r>
    </w:p>
    <w:p w14:paraId="4C903FDE" w14:textId="4FF1AFE0" w:rsidR="00AD7588" w:rsidRPr="007254A6" w:rsidRDefault="00AD7588" w:rsidP="00AD7588">
      <w:r w:rsidRPr="007254A6">
        <w:t xml:space="preserve">piemēro naudas sodu transportlīdzekļa vadītājam </w:t>
      </w:r>
      <w:r w:rsidR="00CA76CC" w:rsidRPr="007254A6">
        <w:t xml:space="preserve">no četrpadsmit līdz piecdesmit sešām </w:t>
      </w:r>
      <w:r w:rsidR="00D47A53" w:rsidRPr="007254A6">
        <w:t>naudas soda vienībām</w:t>
      </w:r>
      <w:r w:rsidRPr="007254A6">
        <w:t xml:space="preserve">, </w:t>
      </w:r>
      <w:r w:rsidR="006A2195">
        <w:t xml:space="preserve">bet </w:t>
      </w:r>
      <w:r w:rsidR="00490EAD" w:rsidRPr="007254A6">
        <w:t>bīstamo kravu aprites dalībniekam</w:t>
      </w:r>
      <w:r w:rsidRPr="007254A6">
        <w:t xml:space="preserve"> </w:t>
      </w:r>
      <w:r w:rsidR="006A2195">
        <w:t>-</w:t>
      </w:r>
      <w:r w:rsidR="007B1FB6">
        <w:t xml:space="preserve"> pārvadātājam no septiņdesmit līdz viens simts četrdesmit  naudas soda vienībām, nosūtītājam fiziskajai personai no astoņdesmit sešām līdz viens simts četrdesmit naudas soda vienībām, bet nosūtītājam juridiskajai personai no viens simts četrdesmit līdz pieci simti astoņdesmit naudas soda vienībām</w:t>
      </w:r>
      <w:r w:rsidR="00D47A53" w:rsidRPr="007254A6">
        <w:t>.</w:t>
      </w:r>
    </w:p>
    <w:p w14:paraId="54EF0EC0" w14:textId="07354360" w:rsidR="00AD7588" w:rsidRPr="007254A6" w:rsidRDefault="00D47A53" w:rsidP="00AD7588">
      <w:r w:rsidRPr="007254A6">
        <w:t>(</w:t>
      </w:r>
      <w:r w:rsidR="000D7E6A">
        <w:t>8</w:t>
      </w:r>
      <w:r w:rsidRPr="007254A6">
        <w:t xml:space="preserve">) </w:t>
      </w:r>
      <w:r w:rsidR="0005637B" w:rsidRPr="007254A6">
        <w:t>Par Regulas (ES) Nr. 2016/403) I pielikuma 9.punkta 11.</w:t>
      </w:r>
      <w:r w:rsidR="0036798E" w:rsidRPr="0036798E">
        <w:t>apakš</w:t>
      </w:r>
      <w:r w:rsidR="0005637B" w:rsidRPr="007254A6">
        <w:t>punktā norādīto pārkāpumu</w:t>
      </w:r>
      <w:r w:rsidR="00AD7588" w:rsidRPr="007254A6">
        <w:t xml:space="preserve"> –</w:t>
      </w:r>
    </w:p>
    <w:p w14:paraId="7215B330" w14:textId="1B30E0AA" w:rsidR="00AD7588" w:rsidRPr="007254A6" w:rsidRDefault="00AD7588" w:rsidP="00AD7588">
      <w:r w:rsidRPr="007254A6">
        <w:t>piemēro naudas sodu transportlīdzekļa vadītājam no</w:t>
      </w:r>
      <w:r w:rsidR="00CA76CC" w:rsidRPr="007254A6">
        <w:t xml:space="preserve"> četrpadsmit līdz piecdesmit sešām </w:t>
      </w:r>
      <w:r w:rsidR="00D47A53" w:rsidRPr="007254A6">
        <w:t>naudas soda vienībām</w:t>
      </w:r>
      <w:r w:rsidRPr="007254A6">
        <w:t xml:space="preserve">, </w:t>
      </w:r>
      <w:r w:rsidR="006A2195">
        <w:t xml:space="preserve">bet </w:t>
      </w:r>
      <w:r w:rsidR="00490EAD" w:rsidRPr="007254A6">
        <w:t>bīstamo kravu aprites dalībniekam</w:t>
      </w:r>
      <w:r w:rsidR="006A2195">
        <w:t xml:space="preserve"> -</w:t>
      </w:r>
      <w:r w:rsidR="007B1FB6">
        <w:t xml:space="preserve"> pārvadātājam no divdesmit astoņām līdz četri simti divdesmit naudas soda vienībām, nosūtītājam fiziskajai personai no divdesmit astoņām līdz viens simts četrdesmit naudas soda vienībām, bet nosūtītājam juridiskajai personai no astoņdesmit sešām līdz pieci simti astoņdesmit naudas soda vienībām</w:t>
      </w:r>
      <w:r w:rsidR="00D47A53" w:rsidRPr="007254A6">
        <w:t>.</w:t>
      </w:r>
    </w:p>
    <w:p w14:paraId="458837AA" w14:textId="20C58774" w:rsidR="00AD7588" w:rsidRPr="007254A6" w:rsidRDefault="007077A3" w:rsidP="00AD7588">
      <w:r w:rsidRPr="007254A6">
        <w:t>(</w:t>
      </w:r>
      <w:r w:rsidR="000D7E6A">
        <w:t>9</w:t>
      </w:r>
      <w:r w:rsidRPr="007254A6">
        <w:t xml:space="preserve">) </w:t>
      </w:r>
      <w:r w:rsidR="0005637B" w:rsidRPr="007254A6">
        <w:t>Par Regulas (ES) Nr. 2016/403 I pielikuma 9.punkta 12.</w:t>
      </w:r>
      <w:r w:rsidR="0036798E" w:rsidRPr="0036798E">
        <w:t>apakš</w:t>
      </w:r>
      <w:r w:rsidR="0005637B" w:rsidRPr="007254A6">
        <w:t>punktā norādīto pārkāpumu</w:t>
      </w:r>
      <w:r w:rsidR="00AD7588" w:rsidRPr="007254A6">
        <w:t xml:space="preserve"> –</w:t>
      </w:r>
    </w:p>
    <w:p w14:paraId="15CC5F15" w14:textId="679FBC40" w:rsidR="00AD7588" w:rsidRPr="007254A6" w:rsidRDefault="00AD7588" w:rsidP="00AD7588">
      <w:pPr>
        <w:rPr>
          <w:i/>
          <w:color w:val="FF0000"/>
        </w:rPr>
      </w:pPr>
      <w:r w:rsidRPr="007254A6">
        <w:t xml:space="preserve">piemēro naudas sodu transportlīdzekļa vadītājam no </w:t>
      </w:r>
      <w:r w:rsidR="00AD4157" w:rsidRPr="007254A6">
        <w:t xml:space="preserve">divdesmit astoņām </w:t>
      </w:r>
      <w:r w:rsidR="006543E5" w:rsidRPr="007254A6">
        <w:t>l</w:t>
      </w:r>
      <w:r w:rsidRPr="007254A6">
        <w:t xml:space="preserve">īdz </w:t>
      </w:r>
      <w:r w:rsidR="006543E5" w:rsidRPr="007254A6">
        <w:t xml:space="preserve">sešdesmit četrām </w:t>
      </w:r>
      <w:r w:rsidR="00FD5883" w:rsidRPr="007254A6">
        <w:t>naudas soda vienībām</w:t>
      </w:r>
      <w:r w:rsidRPr="007254A6">
        <w:t xml:space="preserve">, </w:t>
      </w:r>
      <w:r w:rsidR="006A2195">
        <w:t xml:space="preserve">bet </w:t>
      </w:r>
      <w:r w:rsidR="00177DB6" w:rsidRPr="007254A6">
        <w:t>bīstamo kravu aprites dalībniekam</w:t>
      </w:r>
      <w:r w:rsidR="006A2195">
        <w:t xml:space="preserve"> -</w:t>
      </w:r>
      <w:r w:rsidR="007B1FB6">
        <w:t xml:space="preserve"> </w:t>
      </w:r>
      <w:r w:rsidR="007B1FB6" w:rsidRPr="00CE7DE7">
        <w:t xml:space="preserve">pārvadātājam no </w:t>
      </w:r>
      <w:r w:rsidR="007B1FB6">
        <w:t>septiņdesmit</w:t>
      </w:r>
      <w:r w:rsidR="007B1FB6" w:rsidRPr="00CE7DE7">
        <w:t xml:space="preserve"> līdz </w:t>
      </w:r>
      <w:r w:rsidR="007B1FB6">
        <w:t>divi simti astoņdesmit</w:t>
      </w:r>
      <w:r w:rsidR="007B1FB6" w:rsidRPr="00CE7DE7">
        <w:t xml:space="preserve"> naudas soda vienībām, nosūtītājam fiziskajai personai no </w:t>
      </w:r>
      <w:r w:rsidR="007B1FB6">
        <w:t xml:space="preserve">septiņdesmit </w:t>
      </w:r>
      <w:r w:rsidR="007B1FB6" w:rsidRPr="00CE7DE7">
        <w:t>līdz</w:t>
      </w:r>
      <w:r w:rsidR="007B1FB6">
        <w:t xml:space="preserve"> viens simts četrdesmit </w:t>
      </w:r>
      <w:r w:rsidR="007B1FB6" w:rsidRPr="00CE7DE7">
        <w:t xml:space="preserve">naudas soda vienībām, bet nosūtītājam juridiskajai personai no </w:t>
      </w:r>
      <w:r w:rsidR="007B1FB6">
        <w:t>septiņdesmit</w:t>
      </w:r>
      <w:r w:rsidR="007B1FB6" w:rsidRPr="00CE7DE7">
        <w:t xml:space="preserve"> līdz </w:t>
      </w:r>
      <w:r w:rsidR="007B1FB6">
        <w:t>četri simti divdesmit</w:t>
      </w:r>
      <w:r w:rsidR="007B1FB6" w:rsidRPr="00CE7DE7">
        <w:t xml:space="preserve"> </w:t>
      </w:r>
      <w:r w:rsidR="007B1FB6">
        <w:t>naudas soda vienībām</w:t>
      </w:r>
      <w:r w:rsidR="00CE7DE7" w:rsidRPr="007254A6">
        <w:t>.</w:t>
      </w:r>
    </w:p>
    <w:p w14:paraId="5C6878CD" w14:textId="615B0A88" w:rsidR="00AD7588" w:rsidRPr="007254A6" w:rsidRDefault="00C651B6" w:rsidP="00AD7588">
      <w:r w:rsidRPr="007254A6">
        <w:t>(</w:t>
      </w:r>
      <w:r w:rsidR="000D7E6A">
        <w:t>10</w:t>
      </w:r>
      <w:r w:rsidRPr="007254A6">
        <w:t xml:space="preserve">) </w:t>
      </w:r>
      <w:r w:rsidR="0005637B" w:rsidRPr="007254A6">
        <w:t>Par Regulas (ES) Nr. 2016/403 I pielikuma 9.punkta 13.</w:t>
      </w:r>
      <w:r w:rsidR="0036798E" w:rsidRPr="0036798E">
        <w:t>apakš</w:t>
      </w:r>
      <w:r w:rsidR="0005637B" w:rsidRPr="007254A6">
        <w:t>punktā norādīto pārkāpumu</w:t>
      </w:r>
      <w:r w:rsidR="0005637B" w:rsidRPr="007254A6" w:rsidDel="0005637B">
        <w:t xml:space="preserve"> </w:t>
      </w:r>
      <w:r w:rsidR="00AD7588" w:rsidRPr="007254A6">
        <w:t>–</w:t>
      </w:r>
    </w:p>
    <w:p w14:paraId="2EEF37F3" w14:textId="7CAFE376" w:rsidR="00AD7588" w:rsidRPr="007254A6" w:rsidRDefault="00AD7588" w:rsidP="00AD7588">
      <w:pPr>
        <w:rPr>
          <w:i/>
        </w:rPr>
      </w:pPr>
      <w:r w:rsidRPr="007254A6">
        <w:t xml:space="preserve">piemēro naudas sodu </w:t>
      </w:r>
      <w:bookmarkStart w:id="9" w:name="_Hlk535841258"/>
      <w:r w:rsidRPr="007254A6">
        <w:t>no</w:t>
      </w:r>
      <w:r w:rsidR="00C651B6" w:rsidRPr="007254A6">
        <w:t xml:space="preserve"> </w:t>
      </w:r>
      <w:r w:rsidR="001D5804" w:rsidRPr="007254A6">
        <w:t xml:space="preserve">astoņām </w:t>
      </w:r>
      <w:r w:rsidRPr="007254A6">
        <w:t>līdz</w:t>
      </w:r>
      <w:r w:rsidR="00C651B6" w:rsidRPr="007254A6">
        <w:t xml:space="preserve"> </w:t>
      </w:r>
      <w:r w:rsidR="001D5804" w:rsidRPr="007254A6">
        <w:t>divdesmit</w:t>
      </w:r>
      <w:r w:rsidR="00C651B6" w:rsidRPr="007254A6">
        <w:t xml:space="preserve"> </w:t>
      </w:r>
      <w:bookmarkEnd w:id="9"/>
      <w:r w:rsidR="00C651B6" w:rsidRPr="007254A6">
        <w:t>naudas soda vienībām</w:t>
      </w:r>
      <w:r w:rsidR="00960327" w:rsidRPr="007254A6">
        <w:t>.</w:t>
      </w:r>
    </w:p>
    <w:p w14:paraId="2A423933" w14:textId="0B23A689" w:rsidR="00AD7588" w:rsidRPr="007254A6" w:rsidRDefault="00C651B6" w:rsidP="00AD7588">
      <w:r w:rsidRPr="007254A6">
        <w:t>(</w:t>
      </w:r>
      <w:r w:rsidR="000D7E6A">
        <w:t>11</w:t>
      </w:r>
      <w:r w:rsidRPr="007254A6">
        <w:t xml:space="preserve">) </w:t>
      </w:r>
      <w:r w:rsidR="0005637B" w:rsidRPr="007254A6">
        <w:t>Par Regulas (ES) Nr. 2016/403 I pielikuma 9.punkta 14.</w:t>
      </w:r>
      <w:r w:rsidR="0036798E" w:rsidRPr="0036798E">
        <w:t>apakš</w:t>
      </w:r>
      <w:r w:rsidR="0005637B" w:rsidRPr="007254A6">
        <w:t>punktā norādīto pārkāpumu</w:t>
      </w:r>
      <w:r w:rsidR="0005637B" w:rsidRPr="007254A6" w:rsidDel="0005637B">
        <w:t xml:space="preserve"> </w:t>
      </w:r>
      <w:r w:rsidR="00AD7588" w:rsidRPr="007254A6">
        <w:t>–</w:t>
      </w:r>
    </w:p>
    <w:p w14:paraId="49991DC9" w14:textId="5264168B" w:rsidR="00AD7588" w:rsidRDefault="00AD7588" w:rsidP="00AD7588">
      <w:r w:rsidRPr="007254A6">
        <w:t xml:space="preserve">piemēro naudas sodu no </w:t>
      </w:r>
      <w:r w:rsidR="001D5804" w:rsidRPr="007254A6">
        <w:t xml:space="preserve">astoņām līdz divdesmit naudas </w:t>
      </w:r>
      <w:r w:rsidR="009D204E" w:rsidRPr="007254A6">
        <w:t>soda vienībām</w:t>
      </w:r>
      <w:r w:rsidR="005A48F7" w:rsidRPr="007254A6">
        <w:t>.</w:t>
      </w:r>
    </w:p>
    <w:p w14:paraId="76E5DAED" w14:textId="14B80D36" w:rsidR="000D7E6A" w:rsidRPr="009478A3" w:rsidRDefault="000D7E6A" w:rsidP="000D7E6A">
      <w:r w:rsidRPr="009478A3">
        <w:t>(</w:t>
      </w:r>
      <w:r>
        <w:t>12</w:t>
      </w:r>
      <w:r w:rsidRPr="009478A3">
        <w:t>) Par bīstamās kravas pārvadāšanu vai nodošanu pārvadāšanai, neievērojot nepieciešamās drošības prasības attiecībā uz bīstamās kravas iekraušanu kopā ar citām kravām –</w:t>
      </w:r>
    </w:p>
    <w:p w14:paraId="6B0CABCF" w14:textId="77777777" w:rsidR="000D7E6A" w:rsidRPr="00F559AE" w:rsidRDefault="000D7E6A" w:rsidP="000D7E6A">
      <w:r w:rsidRPr="009478A3">
        <w:lastRenderedPageBreak/>
        <w:t xml:space="preserve">piemēro naudas sodu transportlīdzekļa vadītājam no četrpadsmit līdz piecdesmit sešām naudas soda vienībām, </w:t>
      </w:r>
      <w:r>
        <w:t xml:space="preserve">bet </w:t>
      </w:r>
      <w:r w:rsidRPr="009478A3">
        <w:t xml:space="preserve">bīstamo kravu aprites dalībniekam </w:t>
      </w:r>
      <w:r>
        <w:t>– pārvadātājam no divdesmit astoņām līdz četri simti divdesmit naudas soda vienībām, nosūtītājam fiziskajai personai no divdesmit astoņām līdz viens simts četrdesmit naudas soda vienībām, bet nosūtītājam juridiskajai personai no astoņdesmit sešām līdz astoņi simti sešdesmit naudas soda vienībām</w:t>
      </w:r>
      <w:r w:rsidRPr="009478A3">
        <w:t>.</w:t>
      </w:r>
    </w:p>
    <w:p w14:paraId="60280BD3" w14:textId="5ED8E2AF" w:rsidR="000D7E6A" w:rsidRPr="006C2D05" w:rsidRDefault="000D7E6A" w:rsidP="000D7E6A">
      <w:r w:rsidRPr="00F559AE">
        <w:t>(</w:t>
      </w:r>
      <w:r>
        <w:t>13</w:t>
      </w:r>
      <w:r w:rsidRPr="006C2D05">
        <w:t xml:space="preserve">) </w:t>
      </w:r>
      <w:r w:rsidRPr="009478A3">
        <w:t xml:space="preserve">Par bīstamās kravas pārvadāšanu vai nodošanu pārvadāšanai, ja pārsniegts </w:t>
      </w:r>
      <w:r>
        <w:t xml:space="preserve">šajā </w:t>
      </w:r>
      <w:r w:rsidRPr="009478A3">
        <w:t>likumā noteikta pārvadāšanas līdzekļa ekspluatācijas termiņš vai nākamās inspicēšanas periods</w:t>
      </w:r>
      <w:r w:rsidRPr="00F559AE" w:rsidDel="00530603">
        <w:t xml:space="preserve"> </w:t>
      </w:r>
      <w:r w:rsidRPr="00F559AE">
        <w:t>–</w:t>
      </w:r>
    </w:p>
    <w:p w14:paraId="7B5A7F95" w14:textId="29B9F5D3" w:rsidR="000D7E6A" w:rsidRPr="009478A3" w:rsidRDefault="000D7E6A" w:rsidP="000D7E6A">
      <w:r w:rsidRPr="009478A3">
        <w:t xml:space="preserve">piemēro naudas sodu transportlīdzekļa vadītājam no četrpadsmit līdz piecdesmit sešām naudas soda vienībām, </w:t>
      </w:r>
      <w:r>
        <w:t xml:space="preserve">bet </w:t>
      </w:r>
      <w:r w:rsidRPr="009478A3">
        <w:t>bīstamo kravu aprites dalībniekam</w:t>
      </w:r>
      <w:r w:rsidRPr="00F559AE">
        <w:t xml:space="preserve"> </w:t>
      </w:r>
      <w:r>
        <w:t>- pārvadātājam no divdesmit astoņām līdz divi simti astoņdesmit naudas soda vienībām</w:t>
      </w:r>
      <w:r>
        <w:rPr>
          <w:iCs/>
        </w:rPr>
        <w:t>,</w:t>
      </w:r>
      <w:r>
        <w:t xml:space="preserve"> nosūtītājam fiziskajai personai no piecdesmit sešām līdz viens simts četrdesmit</w:t>
      </w:r>
      <w:r>
        <w:rPr>
          <w:iCs/>
        </w:rPr>
        <w:t xml:space="preserve"> </w:t>
      </w:r>
      <w:r>
        <w:t>naudas soda vienībām</w:t>
      </w:r>
      <w:r>
        <w:rPr>
          <w:iCs/>
        </w:rPr>
        <w:t>,</w:t>
      </w:r>
      <w:r>
        <w:t xml:space="preserve"> bet nosūtītājam juridiskajai personai no astoņdesmit sešām līdz pieci simti astoņdesmit naudas soda vienībām.</w:t>
      </w:r>
    </w:p>
    <w:p w14:paraId="59DD607A" w14:textId="23EB7559" w:rsidR="000D7E6A" w:rsidRPr="009478A3" w:rsidRDefault="000D7E6A" w:rsidP="000D7E6A">
      <w:r w:rsidRPr="009478A3">
        <w:t>(</w:t>
      </w:r>
      <w:r>
        <w:t>14</w:t>
      </w:r>
      <w:r w:rsidRPr="009478A3">
        <w:t>) Par nodarbināto, kuru amata pienākumos ietilpst darbības ar bīstamo kravu</w:t>
      </w:r>
      <w:r w:rsidR="00B220BD">
        <w:t>,</w:t>
      </w:r>
      <w:r w:rsidRPr="009478A3">
        <w:t xml:space="preserve"> neinstruēšanu vai apmācības neveikšanu, vai par nodarbināto nenodrošināšanu ar instrukcijām, vai šādu apmācību nereģistrēšanu, vai arī šādu dokumentu neuzrādīšanu pēc kompetentās institūcijas pieprasījuma – </w:t>
      </w:r>
    </w:p>
    <w:p w14:paraId="1CCB1126" w14:textId="77777777" w:rsidR="000D7E6A" w:rsidRDefault="000D7E6A" w:rsidP="000D7E6A">
      <w:r>
        <w:t xml:space="preserve">piemēro naudas sodu, </w:t>
      </w:r>
      <w:r w:rsidRPr="00A9506E">
        <w:t>bīstamo kravu aprites dalībniekam</w:t>
      </w:r>
      <w:r>
        <w:t>, darba devējam/fiziskai personai no divdesmit astoņām līdz viens simts četrdesmit naudas soda vienībām, bet darba devējam/juridiskai personai no piecdesmit sešām līdz pieci simti astoņdesmit naudas soda vienībām.</w:t>
      </w:r>
      <w:r w:rsidRPr="009478A3">
        <w:tab/>
      </w:r>
    </w:p>
    <w:p w14:paraId="355D96B4" w14:textId="50232C97" w:rsidR="000D7E6A" w:rsidRPr="009478A3" w:rsidRDefault="000D7E6A" w:rsidP="000D7E6A">
      <w:r w:rsidRPr="009478A3">
        <w:t>(</w:t>
      </w:r>
      <w:r>
        <w:t>15</w:t>
      </w:r>
      <w:r w:rsidRPr="009478A3">
        <w:t>) Par aizsardzības plāna nesastādīšanu, nepareizu sastādīšanu vai neuzrādīšanu pēc kompetentās institūcijas pieprasījuma –</w:t>
      </w:r>
    </w:p>
    <w:p w14:paraId="626B3E32" w14:textId="5E1869AE" w:rsidR="000D7E6A" w:rsidRPr="009478A3" w:rsidRDefault="000D7E6A" w:rsidP="000D7E6A">
      <w:r w:rsidRPr="009478A3">
        <w:t>piemēro naudas sodu bīstamo kravu aprites dalībniekam</w:t>
      </w:r>
      <w:r>
        <w:t xml:space="preserve"> -</w:t>
      </w:r>
      <w:r w:rsidRPr="00F559AE">
        <w:t xml:space="preserve"> </w:t>
      </w:r>
      <w:r>
        <w:t xml:space="preserve">fiziskai personai no </w:t>
      </w:r>
      <w:bookmarkStart w:id="10" w:name="_Hlk535843392"/>
      <w:r>
        <w:t xml:space="preserve">divdesmit astoņām līdz viens simts četrdesmit </w:t>
      </w:r>
      <w:bookmarkEnd w:id="10"/>
      <w:r>
        <w:t>naudas soda vienībām, bet juridiskai personai no piecdesmit sešām līdz  pieci simti astoņdesmit naudas soda vienībām.</w:t>
      </w:r>
      <w:r w:rsidRPr="009478A3">
        <w:t xml:space="preserve"> </w:t>
      </w:r>
    </w:p>
    <w:p w14:paraId="7FB6AFDF" w14:textId="77777777" w:rsidR="001101D1" w:rsidRDefault="001101D1" w:rsidP="009B066D">
      <w:pPr>
        <w:rPr>
          <w:b/>
        </w:rPr>
      </w:pPr>
    </w:p>
    <w:p w14:paraId="2EE3332C" w14:textId="1E4396C7" w:rsidR="009B066D" w:rsidRDefault="009B066D" w:rsidP="009B066D">
      <w:pPr>
        <w:rPr>
          <w:b/>
          <w:bCs/>
        </w:rPr>
      </w:pPr>
      <w:r>
        <w:rPr>
          <w:b/>
        </w:rPr>
        <w:t>,,15</w:t>
      </w:r>
      <w:r w:rsidRPr="00D10F6B">
        <w:rPr>
          <w:b/>
        </w:rPr>
        <w:t xml:space="preserve">.pants. </w:t>
      </w:r>
      <w:r w:rsidR="00656DAC">
        <w:rPr>
          <w:b/>
        </w:rPr>
        <w:t>Bīstamo kravu autopārvadājumiem klasificētie SI pārkāpumi</w:t>
      </w:r>
    </w:p>
    <w:p w14:paraId="12189412" w14:textId="0F49F419" w:rsidR="00AD7588" w:rsidRPr="007254A6" w:rsidRDefault="009D204E" w:rsidP="00AD7588">
      <w:r w:rsidRPr="007254A6">
        <w:t>(</w:t>
      </w:r>
      <w:r w:rsidR="000D7E6A">
        <w:t>1</w:t>
      </w:r>
      <w:r w:rsidRPr="007254A6">
        <w:t xml:space="preserve">) </w:t>
      </w:r>
      <w:r w:rsidR="0005637B" w:rsidRPr="007254A6">
        <w:t>Par Regulas (ES) Nr. 2016/403 I pielikuma 9.punkta 15.</w:t>
      </w:r>
      <w:r w:rsidR="0036798E" w:rsidRPr="0036798E">
        <w:t>apakš</w:t>
      </w:r>
      <w:r w:rsidR="0005637B" w:rsidRPr="007254A6">
        <w:t>punktā norādīto pārkāpumu</w:t>
      </w:r>
      <w:r w:rsidR="00AD7588" w:rsidRPr="007254A6">
        <w:t xml:space="preserve"> –</w:t>
      </w:r>
    </w:p>
    <w:p w14:paraId="53F5272B" w14:textId="10301691" w:rsidR="00AD7588" w:rsidRPr="007254A6" w:rsidRDefault="00AD7588" w:rsidP="00AD7588">
      <w:r w:rsidRPr="007254A6">
        <w:t>piemēro naudas sodu transportlīdzekļa vadītājam no</w:t>
      </w:r>
      <w:r w:rsidR="001D5804" w:rsidRPr="007254A6">
        <w:t xml:space="preserve"> astoņām līdz divdesmit </w:t>
      </w:r>
      <w:r w:rsidR="00C651B6" w:rsidRPr="007254A6">
        <w:t>naudas soda vienībām,</w:t>
      </w:r>
      <w:r w:rsidRPr="007254A6">
        <w:t xml:space="preserve"> bet </w:t>
      </w:r>
      <w:r w:rsidR="00094C5C" w:rsidRPr="007254A6">
        <w:t>bīstamo kravu aprites dalībniekam</w:t>
      </w:r>
      <w:r w:rsidRPr="007254A6">
        <w:t xml:space="preserve"> </w:t>
      </w:r>
      <w:r w:rsidR="007308B2">
        <w:t>-</w:t>
      </w:r>
      <w:r w:rsidR="00FA644D">
        <w:t xml:space="preserve"> </w:t>
      </w:r>
      <w:r w:rsidR="00F418BA">
        <w:t>pārvadātājam no četrpadsmit</w:t>
      </w:r>
      <w:r w:rsidR="00F418BA" w:rsidRPr="00977A70">
        <w:t xml:space="preserve"> līdz </w:t>
      </w:r>
      <w:r w:rsidR="00F418BA">
        <w:t>divdesmit astoņām naudas soda vienībām</w:t>
      </w:r>
      <w:r w:rsidR="00C651B6" w:rsidRPr="007254A6">
        <w:t>.</w:t>
      </w:r>
    </w:p>
    <w:p w14:paraId="392824FB" w14:textId="73525510" w:rsidR="001C054E" w:rsidRPr="007254A6" w:rsidRDefault="009D204E" w:rsidP="00376DE6">
      <w:r w:rsidRPr="007254A6">
        <w:t>(</w:t>
      </w:r>
      <w:r w:rsidR="000D7E6A">
        <w:t>2</w:t>
      </w:r>
      <w:r w:rsidRPr="007254A6">
        <w:t xml:space="preserve">) </w:t>
      </w:r>
      <w:r w:rsidR="0005637B" w:rsidRPr="007254A6">
        <w:t>Par Regulas (ES) Nr. 2016/403 I pielikuma 9.punkta 16.</w:t>
      </w:r>
      <w:r w:rsidR="0036798E" w:rsidRPr="0036798E">
        <w:t>apakš</w:t>
      </w:r>
      <w:r w:rsidR="0005637B" w:rsidRPr="007254A6">
        <w:t>punktā norādīto pārkāpumu</w:t>
      </w:r>
      <w:r w:rsidR="0005637B" w:rsidRPr="007254A6" w:rsidDel="0005637B">
        <w:t xml:space="preserve"> </w:t>
      </w:r>
      <w:r w:rsidR="00A71473" w:rsidRPr="007254A6">
        <w:t xml:space="preserve">– </w:t>
      </w:r>
    </w:p>
    <w:p w14:paraId="44D30C77" w14:textId="75F32FDC" w:rsidR="00376DE6" w:rsidRPr="007254A6" w:rsidRDefault="00376DE6" w:rsidP="00376DE6">
      <w:r w:rsidRPr="007254A6">
        <w:t xml:space="preserve">piemēro naudas sodu transportlīdzekļa vadītājam no </w:t>
      </w:r>
      <w:r w:rsidR="0084722A" w:rsidRPr="007254A6">
        <w:t>divdesmit</w:t>
      </w:r>
      <w:r w:rsidRPr="007254A6">
        <w:t xml:space="preserve"> līdz divdesmit</w:t>
      </w:r>
      <w:r w:rsidR="0084722A" w:rsidRPr="007254A6">
        <w:t xml:space="preserve"> astoņām</w:t>
      </w:r>
      <w:r w:rsidRPr="007254A6">
        <w:t xml:space="preserve"> naudas soda vienībām, bet bīstamo kravu aprites dalībniekam </w:t>
      </w:r>
      <w:r w:rsidR="00F418BA">
        <w:t>–</w:t>
      </w:r>
      <w:r w:rsidR="007308B2">
        <w:t xml:space="preserve"> </w:t>
      </w:r>
      <w:r w:rsidR="00F418BA">
        <w:t xml:space="preserve">pārvadātājam </w:t>
      </w:r>
      <w:r w:rsidRPr="007254A6">
        <w:t xml:space="preserve">no </w:t>
      </w:r>
      <w:r w:rsidR="0084722A" w:rsidRPr="007254A6">
        <w:t>astoņdesmit sešām</w:t>
      </w:r>
      <w:r w:rsidRPr="007254A6">
        <w:t xml:space="preserve"> līdz </w:t>
      </w:r>
      <w:r w:rsidR="004F618A" w:rsidRPr="007254A6">
        <w:t xml:space="preserve">divi </w:t>
      </w:r>
      <w:r w:rsidR="0084722A" w:rsidRPr="007254A6">
        <w:t>simt</w:t>
      </w:r>
      <w:r w:rsidR="004F618A" w:rsidRPr="007254A6">
        <w:t>i</w:t>
      </w:r>
      <w:r w:rsidR="0084722A" w:rsidRPr="007254A6">
        <w:t xml:space="preserve"> </w:t>
      </w:r>
      <w:r w:rsidR="004F618A" w:rsidRPr="007254A6">
        <w:t xml:space="preserve">astoņdesmit </w:t>
      </w:r>
      <w:r w:rsidRPr="007254A6">
        <w:t>naudas soda vienībām.</w:t>
      </w:r>
    </w:p>
    <w:p w14:paraId="7EEC7209" w14:textId="65153A46" w:rsidR="00AD7588" w:rsidRPr="007254A6" w:rsidRDefault="001C054E" w:rsidP="00AD7588">
      <w:r w:rsidRPr="007254A6">
        <w:lastRenderedPageBreak/>
        <w:t>(</w:t>
      </w:r>
      <w:r w:rsidR="000D7E6A">
        <w:t>3</w:t>
      </w:r>
      <w:r w:rsidRPr="007254A6">
        <w:t xml:space="preserve">) </w:t>
      </w:r>
      <w:r w:rsidR="0005637B" w:rsidRPr="007254A6">
        <w:t>Par Regulas (ES) Nr. 2016/403 I pielikuma 9.punkta 17.</w:t>
      </w:r>
      <w:r w:rsidR="0036798E" w:rsidRPr="0036798E">
        <w:t>apakš</w:t>
      </w:r>
      <w:r w:rsidR="0005637B" w:rsidRPr="007254A6">
        <w:t>punktā norādīto pārkāpumu</w:t>
      </w:r>
      <w:r w:rsidR="0005637B" w:rsidRPr="007254A6" w:rsidDel="0005637B">
        <w:t xml:space="preserve"> </w:t>
      </w:r>
      <w:r w:rsidR="00AD7588" w:rsidRPr="007254A6">
        <w:t>–</w:t>
      </w:r>
    </w:p>
    <w:p w14:paraId="4FDFC62B" w14:textId="1B019586" w:rsidR="00AD7588" w:rsidRPr="007254A6" w:rsidRDefault="00AD7588" w:rsidP="002E4533">
      <w:r w:rsidRPr="007254A6">
        <w:t xml:space="preserve">piemēro naudas sodu transportlīdzekļa vadītājam </w:t>
      </w:r>
      <w:r w:rsidR="00CA76CC" w:rsidRPr="007254A6">
        <w:t xml:space="preserve">no četrpadsmit līdz piecdesmit sešām </w:t>
      </w:r>
      <w:r w:rsidR="009D204E" w:rsidRPr="007254A6">
        <w:t>naudas soda vienībām</w:t>
      </w:r>
      <w:r w:rsidRPr="007254A6">
        <w:t xml:space="preserve">, </w:t>
      </w:r>
      <w:r w:rsidR="00C07DDB">
        <w:t xml:space="preserve">bet </w:t>
      </w:r>
      <w:r w:rsidR="00403327" w:rsidRPr="007254A6">
        <w:t>bīstamo kravu aprites dalībniekam</w:t>
      </w:r>
      <w:r w:rsidR="00C07DDB">
        <w:t xml:space="preserve"> -</w:t>
      </w:r>
      <w:r w:rsidR="003D267A">
        <w:t xml:space="preserve">pārvadātājam no divdesmit astoņām līdz sešdesmit četrām naudas soda vienībām, nosūtītājam fiziskajai personai no četrpadsmit līdz sešdesmit četrām naudas soda vienībām bet nosūtītājam juridiskajai personai no </w:t>
      </w:r>
      <w:r w:rsidR="00F95AB7">
        <w:t>divdesmit astoņām līdz sešdesmit četrām naudas</w:t>
      </w:r>
      <w:r w:rsidR="009D204E" w:rsidRPr="007254A6">
        <w:t xml:space="preserve">. </w:t>
      </w:r>
    </w:p>
    <w:p w14:paraId="56C2460C" w14:textId="2FEE1E44" w:rsidR="00AD7588" w:rsidRPr="007254A6" w:rsidRDefault="00B065BC" w:rsidP="00AD7588">
      <w:r w:rsidRPr="007254A6">
        <w:t>(</w:t>
      </w:r>
      <w:r w:rsidR="000D7E6A">
        <w:t>4</w:t>
      </w:r>
      <w:r w:rsidRPr="007254A6">
        <w:t xml:space="preserve">) </w:t>
      </w:r>
      <w:r w:rsidR="0005637B" w:rsidRPr="007254A6">
        <w:t>Par Regulas (ES) Nr. 2016/403 I pielikuma 9.punkta 18.</w:t>
      </w:r>
      <w:r w:rsidR="006366F9" w:rsidRPr="006366F9">
        <w:t>apakš</w:t>
      </w:r>
      <w:r w:rsidR="0005637B" w:rsidRPr="007254A6">
        <w:t>punktā norādīto pārkāpumu</w:t>
      </w:r>
      <w:r w:rsidR="00977A70" w:rsidRPr="007254A6">
        <w:t xml:space="preserve"> </w:t>
      </w:r>
      <w:r w:rsidR="00AD7588" w:rsidRPr="007254A6">
        <w:t>–</w:t>
      </w:r>
    </w:p>
    <w:p w14:paraId="76061FCF" w14:textId="59DAA619" w:rsidR="00AD7588" w:rsidRPr="007254A6" w:rsidRDefault="00AD7588" w:rsidP="00AD7588">
      <w:r w:rsidRPr="007254A6">
        <w:t xml:space="preserve">piemēro naudas sodu transportlīdzekļa vadītājam no </w:t>
      </w:r>
      <w:r w:rsidR="002E4533" w:rsidRPr="007254A6">
        <w:t xml:space="preserve">desmit </w:t>
      </w:r>
      <w:r w:rsidRPr="007254A6">
        <w:t xml:space="preserve">līdz </w:t>
      </w:r>
      <w:r w:rsidR="002E4533" w:rsidRPr="007254A6">
        <w:t>divdesmit</w:t>
      </w:r>
      <w:r w:rsidR="009D204E" w:rsidRPr="007254A6">
        <w:t xml:space="preserve"> naudas soda vienībām</w:t>
      </w:r>
      <w:r w:rsidRPr="007254A6">
        <w:t xml:space="preserve">, </w:t>
      </w:r>
      <w:r w:rsidR="00C07DDB">
        <w:t xml:space="preserve">bet </w:t>
      </w:r>
      <w:r w:rsidR="008B353B" w:rsidRPr="007254A6">
        <w:t>bīstamo kravu aprites dalībniekam</w:t>
      </w:r>
      <w:r w:rsidRPr="007254A6">
        <w:t xml:space="preserve"> </w:t>
      </w:r>
      <w:r w:rsidR="00C07DDB">
        <w:t>-</w:t>
      </w:r>
      <w:r w:rsidR="003D267A">
        <w:t xml:space="preserve"> pārvadātājam no četrpadsmit līdz sešdesmit četrām naudas soda vienībām, nosūtītājam fiziskajai personai no četrpadsmit līdz sešdesmit četrām naudas soda vienībām, bet nosūtītājam juridiskajai personai no</w:t>
      </w:r>
      <w:r w:rsidR="003D267A" w:rsidRPr="002E4533">
        <w:t xml:space="preserve"> </w:t>
      </w:r>
      <w:r w:rsidR="003D267A">
        <w:t>četrpadsmit līdz sešdesmit četrām naudas soda vienībām</w:t>
      </w:r>
      <w:r w:rsidR="009D204E" w:rsidRPr="007254A6">
        <w:t>.</w:t>
      </w:r>
    </w:p>
    <w:p w14:paraId="63FF4627" w14:textId="3EA20820" w:rsidR="00AD7588" w:rsidRPr="007254A6" w:rsidRDefault="00B065BC" w:rsidP="00AD7588">
      <w:r w:rsidRPr="007254A6">
        <w:t>(</w:t>
      </w:r>
      <w:r w:rsidR="000D7E6A">
        <w:t>5</w:t>
      </w:r>
      <w:r w:rsidRPr="007254A6">
        <w:t xml:space="preserve">) </w:t>
      </w:r>
      <w:r w:rsidR="0005637B" w:rsidRPr="007254A6">
        <w:t>Par Regulas (ES) Nr. 2016/403 I pielikuma 9.punkta 19.</w:t>
      </w:r>
      <w:r w:rsidR="006366F9" w:rsidRPr="006366F9">
        <w:t>apakš</w:t>
      </w:r>
      <w:r w:rsidR="0005637B" w:rsidRPr="007254A6">
        <w:t>punktā norādīto pārkāpumu</w:t>
      </w:r>
      <w:r w:rsidR="00AD7588" w:rsidRPr="007254A6">
        <w:t xml:space="preserve"> –</w:t>
      </w:r>
    </w:p>
    <w:p w14:paraId="53332D0B" w14:textId="5A166565" w:rsidR="00AD7588" w:rsidRPr="007254A6" w:rsidRDefault="00AD7588" w:rsidP="00AD7588">
      <w:r w:rsidRPr="007254A6">
        <w:t xml:space="preserve">piemēro naudas sodu transportlīdzekļa vadītājam no </w:t>
      </w:r>
      <w:r w:rsidR="00216645" w:rsidRPr="007254A6">
        <w:t>desmit</w:t>
      </w:r>
      <w:r w:rsidRPr="007254A6">
        <w:t xml:space="preserve"> līdz </w:t>
      </w:r>
      <w:r w:rsidR="00216645" w:rsidRPr="007254A6">
        <w:t>divdesmit</w:t>
      </w:r>
      <w:r w:rsidR="00B065BC" w:rsidRPr="007254A6">
        <w:t xml:space="preserve"> naudas soda vienībām</w:t>
      </w:r>
      <w:r w:rsidRPr="007254A6">
        <w:t xml:space="preserve">, </w:t>
      </w:r>
      <w:r w:rsidR="00C07DDB">
        <w:t xml:space="preserve">bet </w:t>
      </w:r>
      <w:r w:rsidR="00D559C4" w:rsidRPr="007254A6">
        <w:t>bīstamo kravu aprites dalībniekam</w:t>
      </w:r>
      <w:r w:rsidRPr="007254A6">
        <w:t xml:space="preserve"> </w:t>
      </w:r>
      <w:r w:rsidR="00C07DDB">
        <w:t xml:space="preserve">- </w:t>
      </w:r>
      <w:r w:rsidR="00DA51B1">
        <w:t>pārvadātājam no</w:t>
      </w:r>
      <w:r w:rsidR="00DA51B1" w:rsidRPr="005F7D88">
        <w:t xml:space="preserve"> </w:t>
      </w:r>
      <w:r w:rsidR="00DA51B1">
        <w:t>četrpadsmit līdz sešdesmit četrām naudas soda vienībām, nosūtītājam fiziskajai personai no četrpadsmit līdz četrdesmit divām naudas soda vienībām, bet nosūtītājam juridiskajai personai no četrpadsmit līdz sešdesmit četrām naudas soda vienībām</w:t>
      </w:r>
      <w:r w:rsidR="00B065BC" w:rsidRPr="007254A6">
        <w:t>.</w:t>
      </w:r>
    </w:p>
    <w:p w14:paraId="6D53E7E5" w14:textId="3CDC94EE" w:rsidR="00AD7588" w:rsidRPr="007254A6" w:rsidRDefault="00B065BC" w:rsidP="00AD7588">
      <w:r w:rsidRPr="007254A6">
        <w:t>(</w:t>
      </w:r>
      <w:r w:rsidR="000D7E6A">
        <w:t>6</w:t>
      </w:r>
      <w:r w:rsidRPr="007254A6">
        <w:t xml:space="preserve">) </w:t>
      </w:r>
      <w:r w:rsidR="0005637B" w:rsidRPr="007254A6">
        <w:t>Par Regulas (ES) Nr. 2016/403 I pielikuma 9.punkta 20.</w:t>
      </w:r>
      <w:r w:rsidR="006366F9" w:rsidRPr="006366F9">
        <w:t>apakš</w:t>
      </w:r>
      <w:r w:rsidR="0005637B" w:rsidRPr="007254A6">
        <w:t>punktā norādīto pārkāpumu</w:t>
      </w:r>
      <w:r w:rsidR="0005637B" w:rsidRPr="007254A6" w:rsidDel="0005637B">
        <w:t xml:space="preserve"> </w:t>
      </w:r>
      <w:r w:rsidR="00AD7588" w:rsidRPr="007254A6">
        <w:t xml:space="preserve">– </w:t>
      </w:r>
    </w:p>
    <w:p w14:paraId="46F4216B" w14:textId="1AFD6BBF" w:rsidR="00AD7588" w:rsidRPr="007254A6" w:rsidRDefault="00AD7588" w:rsidP="00AD7588">
      <w:r w:rsidRPr="007254A6">
        <w:t xml:space="preserve">piemēro naudas sodu transportlīdzekļa vadītājam </w:t>
      </w:r>
      <w:r w:rsidR="00CA76CC" w:rsidRPr="007254A6">
        <w:t xml:space="preserve">no četrpadsmit līdz piecdesmit sešām </w:t>
      </w:r>
      <w:r w:rsidR="00B065BC" w:rsidRPr="007254A6">
        <w:t>naudas soda vienībām,</w:t>
      </w:r>
      <w:r w:rsidRPr="007254A6">
        <w:t xml:space="preserve"> </w:t>
      </w:r>
      <w:r w:rsidR="00C07DDB">
        <w:t xml:space="preserve">bet </w:t>
      </w:r>
      <w:r w:rsidR="005F22BE" w:rsidRPr="007254A6">
        <w:t>bīstamo kravu aprites dalībniekam</w:t>
      </w:r>
      <w:r w:rsidR="00C07DDB">
        <w:t xml:space="preserve"> -</w:t>
      </w:r>
      <w:r w:rsidRPr="007254A6">
        <w:t xml:space="preserve"> </w:t>
      </w:r>
      <w:r w:rsidR="00D9583E">
        <w:t>pārvadātājam no astoņdesmit sešām līdz četri simti divdesmit naudas soda vienībām, nosūtītājam fiziskajai personai no piecdesmit sešām līdz viens simts četrdesmit naudas soda vienībām, bet nosūtītājam juridiskajai personai no astoņdesmit sešām līdz astoņi simti sešdesmit naudas soda vienībām</w:t>
      </w:r>
      <w:r w:rsidR="00B065BC" w:rsidRPr="007254A6">
        <w:t>.</w:t>
      </w:r>
    </w:p>
    <w:p w14:paraId="1EB2EEFF" w14:textId="39717BAA" w:rsidR="00AD7588" w:rsidRPr="007254A6" w:rsidRDefault="00B065BC" w:rsidP="00AD7588">
      <w:r w:rsidRPr="007254A6">
        <w:t>(</w:t>
      </w:r>
      <w:r w:rsidR="000D7E6A">
        <w:t>7</w:t>
      </w:r>
      <w:r w:rsidRPr="007254A6">
        <w:t>)</w:t>
      </w:r>
      <w:r w:rsidR="003D1092" w:rsidRPr="007254A6">
        <w:t xml:space="preserve"> </w:t>
      </w:r>
      <w:r w:rsidR="0005637B" w:rsidRPr="007254A6">
        <w:t>Par Regulas (ES) Nr. 2016/403 I pielikuma 9.punkta 21.</w:t>
      </w:r>
      <w:r w:rsidR="006366F9" w:rsidRPr="006366F9">
        <w:t>apakš</w:t>
      </w:r>
      <w:r w:rsidR="0005637B" w:rsidRPr="007254A6">
        <w:t>punktā norādīto pārkāpumu</w:t>
      </w:r>
      <w:r w:rsidR="0005637B" w:rsidRPr="007254A6" w:rsidDel="0005637B">
        <w:t xml:space="preserve"> </w:t>
      </w:r>
      <w:r w:rsidR="00AD7588" w:rsidRPr="007254A6">
        <w:t>–</w:t>
      </w:r>
    </w:p>
    <w:p w14:paraId="51878068" w14:textId="253292C0" w:rsidR="00AD7588" w:rsidRPr="007254A6" w:rsidRDefault="00AD7588" w:rsidP="00AD7588">
      <w:r w:rsidRPr="007254A6">
        <w:t xml:space="preserve">piemēro naudas sodu transportlīdzekļa vadītājam </w:t>
      </w:r>
      <w:r w:rsidR="00CA76CC" w:rsidRPr="007254A6">
        <w:t>no četrpadsmit līdz piecdesmit sešām</w:t>
      </w:r>
      <w:r w:rsidR="00B065BC" w:rsidRPr="007254A6">
        <w:t xml:space="preserve"> naudas soda vienībām</w:t>
      </w:r>
      <w:r w:rsidRPr="007254A6">
        <w:t xml:space="preserve">, </w:t>
      </w:r>
      <w:r w:rsidR="00C07DDB">
        <w:t xml:space="preserve">bet </w:t>
      </w:r>
      <w:r w:rsidR="00796107" w:rsidRPr="007254A6">
        <w:t>bīstamo kravu aprites dalībniekam</w:t>
      </w:r>
      <w:r w:rsidRPr="007254A6">
        <w:t xml:space="preserve"> </w:t>
      </w:r>
      <w:r w:rsidR="00C07DDB">
        <w:t>-</w:t>
      </w:r>
      <w:r w:rsidR="008C049D">
        <w:t xml:space="preserve">pārvadātājam no </w:t>
      </w:r>
      <w:bookmarkStart w:id="11" w:name="_Hlk535842024"/>
      <w:r w:rsidR="008C049D">
        <w:t xml:space="preserve">astoņdesmit sešām </w:t>
      </w:r>
      <w:bookmarkEnd w:id="11"/>
      <w:r w:rsidR="008C049D">
        <w:t>līdz divi simti astoņdesmit naudas soda vienībām, nosūtītājam fiziskajai personai no piecdesmit sešām līdz viens simts četrdesmit naudas soda vienībām, bet nosūtītājam juridiskajai personai no astoņdesmit sešām līdz astoņi simti sešdesmit naudas soda vienībām</w:t>
      </w:r>
      <w:r w:rsidR="00B065BC" w:rsidRPr="007254A6">
        <w:t>.</w:t>
      </w:r>
    </w:p>
    <w:p w14:paraId="5655F277" w14:textId="1A1C73ED" w:rsidR="00AD7588" w:rsidRPr="007254A6" w:rsidRDefault="00B065BC" w:rsidP="00AD7588">
      <w:r w:rsidRPr="007254A6">
        <w:t>(</w:t>
      </w:r>
      <w:r w:rsidR="000D7E6A">
        <w:t>8</w:t>
      </w:r>
      <w:r w:rsidRPr="007254A6">
        <w:t xml:space="preserve">) </w:t>
      </w:r>
      <w:r w:rsidR="0005637B" w:rsidRPr="007254A6">
        <w:t>Par Regulas (ES) Nr. 2016/403 I pielikuma 9.punkta 22.</w:t>
      </w:r>
      <w:r w:rsidR="006366F9" w:rsidRPr="006366F9">
        <w:t>apakš</w:t>
      </w:r>
      <w:r w:rsidR="0005637B" w:rsidRPr="007254A6">
        <w:t>punktā norādīto pārkāpumu</w:t>
      </w:r>
      <w:r w:rsidR="0005637B" w:rsidRPr="007254A6" w:rsidDel="0005637B">
        <w:t xml:space="preserve"> </w:t>
      </w:r>
      <w:r w:rsidR="00AD7588" w:rsidRPr="007254A6">
        <w:t>–</w:t>
      </w:r>
    </w:p>
    <w:p w14:paraId="3A43B385" w14:textId="035ABFDD" w:rsidR="00AD7588" w:rsidRPr="007254A6" w:rsidRDefault="00AD7588" w:rsidP="00AD7588">
      <w:r w:rsidRPr="007254A6">
        <w:t xml:space="preserve">piemēro naudas sodu transportlīdzekļa vadītājam </w:t>
      </w:r>
      <w:r w:rsidR="00CA76CC" w:rsidRPr="007254A6">
        <w:t xml:space="preserve">no četrpadsmit līdz piecdesmit sešām </w:t>
      </w:r>
      <w:r w:rsidR="00B065BC" w:rsidRPr="007254A6">
        <w:t>naudas soda vienībām</w:t>
      </w:r>
      <w:r w:rsidRPr="007254A6">
        <w:t xml:space="preserve">, </w:t>
      </w:r>
      <w:r w:rsidR="00C07DDB">
        <w:t xml:space="preserve">bet </w:t>
      </w:r>
      <w:r w:rsidR="0019050D" w:rsidRPr="007254A6">
        <w:t>bīstamo kravu aprites dalībniekam</w:t>
      </w:r>
      <w:r w:rsidRPr="007254A6">
        <w:t xml:space="preserve"> </w:t>
      </w:r>
      <w:r w:rsidR="00C07DDB">
        <w:t>-</w:t>
      </w:r>
      <w:r w:rsidR="008C049D">
        <w:lastRenderedPageBreak/>
        <w:t>pārvadātājam no astoņdesmit sešām līdz četri simti divdesmit naudas soda vienībām, nosūtītājam fiziskajai personai no piecdesmit sešām līdz viens simts četrdesmit naudas soda vienībām, bet nosūtītājam juridiskajai personai no astoņdesmit sešām līdz astoņi simti sešdesmit naudas soda vienībām</w:t>
      </w:r>
      <w:r w:rsidR="003322F4" w:rsidRPr="007254A6">
        <w:t>.</w:t>
      </w:r>
    </w:p>
    <w:p w14:paraId="524ACB8F" w14:textId="6B48A0CD" w:rsidR="00AD7588" w:rsidRPr="007254A6" w:rsidRDefault="003322F4" w:rsidP="00AD7588">
      <w:r w:rsidRPr="007254A6">
        <w:t>(</w:t>
      </w:r>
      <w:r w:rsidR="000D7E6A">
        <w:t>9</w:t>
      </w:r>
      <w:r w:rsidRPr="007254A6">
        <w:t xml:space="preserve">) </w:t>
      </w:r>
      <w:r w:rsidR="0005637B" w:rsidRPr="007254A6">
        <w:t>Par Regulas (ES) Nr. 2016/403 I pielikuma 9.punkta 23.</w:t>
      </w:r>
      <w:r w:rsidR="006366F9" w:rsidRPr="006366F9">
        <w:t>apakš</w:t>
      </w:r>
      <w:r w:rsidR="0005637B" w:rsidRPr="007254A6">
        <w:t>punktā norādīto pārkāpumu</w:t>
      </w:r>
      <w:r w:rsidR="0005637B" w:rsidRPr="007254A6" w:rsidDel="0005637B">
        <w:t xml:space="preserve"> </w:t>
      </w:r>
      <w:r w:rsidR="00AD7588" w:rsidRPr="007254A6">
        <w:t>–</w:t>
      </w:r>
    </w:p>
    <w:p w14:paraId="1A70096A" w14:textId="5BECB709" w:rsidR="00AD7588" w:rsidRPr="007254A6" w:rsidRDefault="00AD7588" w:rsidP="00AD7588">
      <w:r w:rsidRPr="007254A6">
        <w:t>piemēro naudas sodu transportlīdzekļa vadītājam no</w:t>
      </w:r>
      <w:r w:rsidR="00CA76CC" w:rsidRPr="007254A6">
        <w:t xml:space="preserve"> četrpadsmit līdz piecdesmit sešām </w:t>
      </w:r>
      <w:r w:rsidR="003322F4" w:rsidRPr="007254A6">
        <w:t>naudas soda vienībām</w:t>
      </w:r>
      <w:r w:rsidRPr="007254A6">
        <w:t xml:space="preserve">, </w:t>
      </w:r>
      <w:r w:rsidR="00C07DDB">
        <w:t xml:space="preserve">bet </w:t>
      </w:r>
      <w:r w:rsidR="009D3A06" w:rsidRPr="007254A6">
        <w:t>bīstamo kravu aprites dalībniekam</w:t>
      </w:r>
      <w:r w:rsidRPr="007254A6">
        <w:t xml:space="preserve"> </w:t>
      </w:r>
      <w:r w:rsidR="00C07DDB">
        <w:t>-</w:t>
      </w:r>
      <w:r w:rsidR="00606CF2">
        <w:t xml:space="preserve"> pārvadātājam no sešdesmit četrām līdz viens simts četrdesmit naudas soda vienībām, nosūtītājam fiziskajai personai no </w:t>
      </w:r>
      <w:bookmarkStart w:id="12" w:name="_Hlk535842742"/>
      <w:r w:rsidR="00606CF2">
        <w:t xml:space="preserve">sešdesmit četrām </w:t>
      </w:r>
      <w:bookmarkEnd w:id="12"/>
      <w:r w:rsidR="00606CF2">
        <w:t>līdz viens simts četrdesmit naudas soda vienībām, bet nosūtītājam juridiskajai personai no</w:t>
      </w:r>
      <w:r w:rsidR="00606CF2" w:rsidRPr="00A26C27">
        <w:t xml:space="preserve"> </w:t>
      </w:r>
      <w:r w:rsidR="00606CF2">
        <w:t>sešdesmit četrām līdz pieci simti astoņdesmit naudas soda vienībām</w:t>
      </w:r>
      <w:r w:rsidR="003322F4" w:rsidRPr="007254A6">
        <w:t>.</w:t>
      </w:r>
    </w:p>
    <w:p w14:paraId="5725E087" w14:textId="46A374EB" w:rsidR="00AD7588" w:rsidRPr="004F618A" w:rsidRDefault="00F40147" w:rsidP="00AD7588">
      <w:r w:rsidRPr="007254A6">
        <w:t>(</w:t>
      </w:r>
      <w:r w:rsidR="000D7E6A">
        <w:t>10</w:t>
      </w:r>
      <w:r w:rsidRPr="007254A6">
        <w:t xml:space="preserve">) </w:t>
      </w:r>
      <w:r w:rsidR="0005637B" w:rsidRPr="007254A6">
        <w:t xml:space="preserve">Par Regulas (ES) Nr. 2016/403 I pielikuma 9.punkta </w:t>
      </w:r>
      <w:r w:rsidR="00184B36" w:rsidRPr="007254A6">
        <w:t>24</w:t>
      </w:r>
      <w:r w:rsidR="0005637B" w:rsidRPr="007254A6">
        <w:t>.</w:t>
      </w:r>
      <w:r w:rsidR="006366F9" w:rsidRPr="006366F9">
        <w:t>apakš</w:t>
      </w:r>
      <w:r w:rsidR="0005637B" w:rsidRPr="007254A6">
        <w:t>punktā norādīto pārkāpumu</w:t>
      </w:r>
      <w:r w:rsidR="0005637B" w:rsidRPr="007254A6" w:rsidDel="0005637B">
        <w:t xml:space="preserve"> </w:t>
      </w:r>
      <w:r w:rsidR="00AD7588" w:rsidRPr="007254A6">
        <w:t>–</w:t>
      </w:r>
    </w:p>
    <w:p w14:paraId="7731E30E" w14:textId="4D89A499" w:rsidR="003D1092" w:rsidRDefault="003D1092" w:rsidP="003D1092">
      <w:r w:rsidRPr="004F618A">
        <w:t xml:space="preserve">piemēro naudas sodu transportlīdzekļa vadītājam no četrpadsmit līdz piecdesmit sešām naudas soda vienībām, </w:t>
      </w:r>
      <w:r w:rsidR="00C07DDB">
        <w:t xml:space="preserve">bet </w:t>
      </w:r>
      <w:r w:rsidRPr="004F618A">
        <w:t xml:space="preserve">bīstamo kravu aprites dalībniekam </w:t>
      </w:r>
      <w:r w:rsidR="00C07DDB">
        <w:t>-</w:t>
      </w:r>
      <w:r w:rsidR="005D49C0">
        <w:t xml:space="preserve"> pārvadātājam no četrdesmit divām līdz astoņdesmit sešām naudas soda vienībām</w:t>
      </w:r>
      <w:r w:rsidR="005D49C0">
        <w:rPr>
          <w:iCs/>
        </w:rPr>
        <w:t>,</w:t>
      </w:r>
      <w:r w:rsidR="005D49C0">
        <w:t xml:space="preserve"> nosūtītājam fiziskajai personai no četrpadsmit līdz četrdesmit divām naudas soda vienībām, bet nosūtītājam juridiskajai personai no četrdesmit divām līdz viens simts naudas soda vienībām</w:t>
      </w:r>
      <w:r w:rsidRPr="004F618A">
        <w:t>.</w:t>
      </w:r>
    </w:p>
    <w:p w14:paraId="6955BBBC" w14:textId="531D9B7D" w:rsidR="00AD7588" w:rsidRPr="009478A3" w:rsidRDefault="00F6308D" w:rsidP="003F7B9F">
      <w:r>
        <w:t xml:space="preserve"> </w:t>
      </w:r>
      <w:r w:rsidR="0080042F" w:rsidRPr="009478A3">
        <w:t>(</w:t>
      </w:r>
      <w:r w:rsidR="000D7E6A">
        <w:t>11</w:t>
      </w:r>
      <w:r w:rsidR="0080042F" w:rsidRPr="009478A3">
        <w:t xml:space="preserve">) </w:t>
      </w:r>
      <w:r w:rsidR="00AD7588" w:rsidRPr="009478A3">
        <w:t>Par bīstamo kravu pārvadājuma veikšanu vai nodošanu pārvadāšanai ar neatbilstoši noformētu pārvadājuma dokumentu –</w:t>
      </w:r>
    </w:p>
    <w:p w14:paraId="19101761" w14:textId="7F2C16DC" w:rsidR="00AD7588" w:rsidRPr="009478A3" w:rsidRDefault="00AD7588" w:rsidP="00AD7588">
      <w:r w:rsidRPr="009478A3">
        <w:t xml:space="preserve">piemēro naudas sodu transportlīdzekļa vadītājam no </w:t>
      </w:r>
      <w:r w:rsidR="00E56AEA" w:rsidRPr="009478A3">
        <w:t>astoņām</w:t>
      </w:r>
      <w:r w:rsidRPr="009478A3">
        <w:t xml:space="preserve"> līdz </w:t>
      </w:r>
      <w:r w:rsidR="00E56AEA" w:rsidRPr="009478A3">
        <w:t>divdesmit</w:t>
      </w:r>
      <w:r w:rsidR="0080042F" w:rsidRPr="009478A3">
        <w:t xml:space="preserve"> naudas soda vienībām,</w:t>
      </w:r>
      <w:r w:rsidRPr="009478A3">
        <w:t xml:space="preserve"> </w:t>
      </w:r>
      <w:r w:rsidR="00C07DDB">
        <w:t xml:space="preserve">bet </w:t>
      </w:r>
      <w:r w:rsidR="00C5455C" w:rsidRPr="009478A3">
        <w:t>bīstamo kravu aprites dalībniekam</w:t>
      </w:r>
      <w:r w:rsidR="00391419" w:rsidRPr="00F559AE">
        <w:t xml:space="preserve"> </w:t>
      </w:r>
      <w:r w:rsidR="00C07DDB">
        <w:t>-</w:t>
      </w:r>
      <w:r w:rsidRPr="00F559AE">
        <w:t xml:space="preserve"> </w:t>
      </w:r>
      <w:r w:rsidR="00F16824">
        <w:t>pārvadātājam no četrpadsmit līdz piecdesmit sešām naudas soda vienībām, nosūtītājam fiziskajai personai no četrdesmit divām līdz viens simts četrdesmit naudas soda vienībām</w:t>
      </w:r>
      <w:r w:rsidR="00F16824">
        <w:rPr>
          <w:iCs/>
        </w:rPr>
        <w:t>,</w:t>
      </w:r>
      <w:r w:rsidR="00F16824">
        <w:t xml:space="preserve"> bet nosūtītājam juridiskajai personai no četrdesmit divām līdz divi simti astoņdesmit naudas soda vienībām.</w:t>
      </w:r>
    </w:p>
    <w:p w14:paraId="2EAA8429" w14:textId="6733D38B" w:rsidR="000D0292" w:rsidRPr="009478A3" w:rsidRDefault="000D0292" w:rsidP="000D0292">
      <w:r w:rsidRPr="009478A3">
        <w:t>(</w:t>
      </w:r>
      <w:r w:rsidR="000D7E6A">
        <w:t>12</w:t>
      </w:r>
      <w:r w:rsidRPr="009478A3">
        <w:t>) Par pasažieru pārvadāšanu transportlīdzeklī, kurā tiek pārvadāta bīstamā krava –</w:t>
      </w:r>
    </w:p>
    <w:p w14:paraId="5E9CE851" w14:textId="05432806" w:rsidR="000D0292" w:rsidRPr="009478A3" w:rsidRDefault="000D0292" w:rsidP="000D0292">
      <w:r w:rsidRPr="009478A3">
        <w:t>piemēro naudas sodu transportlīdzekļa vadītājam četrpadsmit naudas soda vienības.</w:t>
      </w:r>
    </w:p>
    <w:p w14:paraId="7F6B7A17" w14:textId="2EA72A26" w:rsidR="000D0292" w:rsidRPr="009478A3" w:rsidRDefault="000D0292" w:rsidP="000D0292">
      <w:pPr>
        <w:tabs>
          <w:tab w:val="left" w:pos="1843"/>
        </w:tabs>
      </w:pPr>
      <w:r w:rsidRPr="009478A3">
        <w:t>(</w:t>
      </w:r>
      <w:r w:rsidR="000D7E6A">
        <w:t>13</w:t>
      </w:r>
      <w:r w:rsidRPr="009478A3">
        <w:t>) Par transportlīdzekļa vai pārvadāšanas līdzekļa marķēšanu vai apzīmēšanu</w:t>
      </w:r>
      <w:r w:rsidR="00B2207D">
        <w:t>,</w:t>
      </w:r>
      <w:r w:rsidRPr="009478A3">
        <w:t xml:space="preserve"> ja netiek pārvadāta bīstamā krava –</w:t>
      </w:r>
    </w:p>
    <w:p w14:paraId="5937CD8C" w14:textId="2AA5D3DB" w:rsidR="000D0292" w:rsidRPr="006C2D05" w:rsidRDefault="00C07DDB" w:rsidP="000D0292">
      <w:r w:rsidRPr="009478A3">
        <w:t xml:space="preserve">piemēro brīdinājumu vai naudas sodu </w:t>
      </w:r>
      <w:r w:rsidR="000D0292" w:rsidRPr="009478A3">
        <w:t>transportlīdzekļa vadītājam no tr</w:t>
      </w:r>
      <w:r>
        <w:t>īs</w:t>
      </w:r>
      <w:r w:rsidR="000D0292" w:rsidRPr="009478A3">
        <w:t xml:space="preserve"> līdz astoņām na</w:t>
      </w:r>
      <w:r w:rsidR="000D0292" w:rsidRPr="006C2D05">
        <w:t>udas soda vienībām.</w:t>
      </w:r>
    </w:p>
    <w:p w14:paraId="34A59EAA" w14:textId="77777777" w:rsidR="002076F2" w:rsidRDefault="002076F2" w:rsidP="003F7B9F">
      <w:pPr>
        <w:ind w:firstLine="0"/>
      </w:pPr>
    </w:p>
    <w:p w14:paraId="2BE5E90F" w14:textId="5E08AF72" w:rsidR="002076F2" w:rsidRDefault="002076F2" w:rsidP="002076F2">
      <w:pPr>
        <w:rPr>
          <w:b/>
          <w:bCs/>
        </w:rPr>
      </w:pPr>
      <w:r>
        <w:rPr>
          <w:b/>
        </w:rPr>
        <w:t>1</w:t>
      </w:r>
      <w:r w:rsidR="009B066D">
        <w:rPr>
          <w:b/>
        </w:rPr>
        <w:t>6</w:t>
      </w:r>
      <w:r w:rsidRPr="00D10F6B">
        <w:rPr>
          <w:b/>
        </w:rPr>
        <w:t xml:space="preserve">.pants. </w:t>
      </w:r>
      <w:r w:rsidRPr="00D10F6B">
        <w:rPr>
          <w:b/>
          <w:bCs/>
        </w:rPr>
        <w:t xml:space="preserve">Ar bīstamo kravu </w:t>
      </w:r>
      <w:r w:rsidR="00C95D5B">
        <w:rPr>
          <w:b/>
          <w:bCs/>
        </w:rPr>
        <w:t xml:space="preserve">dzelzceļa </w:t>
      </w:r>
      <w:r w:rsidRPr="00D10F6B">
        <w:rPr>
          <w:b/>
          <w:bCs/>
        </w:rPr>
        <w:t>pārvadājumiem saistīto noteikumu pārkāpšana</w:t>
      </w:r>
    </w:p>
    <w:p w14:paraId="2216A3EF" w14:textId="5C32BB88" w:rsidR="00133426" w:rsidRPr="00E90536" w:rsidRDefault="00133426" w:rsidP="00133426">
      <w:pPr>
        <w:rPr>
          <w:lang w:eastAsia="lv-LV"/>
        </w:rPr>
      </w:pPr>
      <w:r w:rsidRPr="00E90536">
        <w:rPr>
          <w:lang w:eastAsia="lv-LV"/>
        </w:rPr>
        <w:t>(1) Par drošības konsultantu (padomnieku) nenorīkošanu</w:t>
      </w:r>
      <w:r w:rsidR="0063664A" w:rsidRPr="00E90536">
        <w:rPr>
          <w:lang w:eastAsia="lv-LV"/>
        </w:rPr>
        <w:t xml:space="preserve"> komersantam</w:t>
      </w:r>
      <w:r w:rsidRPr="00E90536">
        <w:rPr>
          <w:lang w:eastAsia="lv-LV"/>
        </w:rPr>
        <w:t xml:space="preserve"> bīstamo kravu aprites dalībnieka</w:t>
      </w:r>
      <w:r w:rsidR="0063664A" w:rsidRPr="00E90536">
        <w:rPr>
          <w:lang w:eastAsia="lv-LV"/>
        </w:rPr>
        <w:t>m</w:t>
      </w:r>
      <w:r w:rsidRPr="00E90536">
        <w:rPr>
          <w:lang w:eastAsia="lv-LV"/>
        </w:rPr>
        <w:t xml:space="preserve">  –</w:t>
      </w:r>
    </w:p>
    <w:p w14:paraId="599BB96D" w14:textId="2272D049" w:rsidR="00133426" w:rsidRPr="00E90536" w:rsidRDefault="00133426" w:rsidP="00133426">
      <w:r w:rsidRPr="00E90536">
        <w:rPr>
          <w:lang w:eastAsia="lv-LV"/>
        </w:rPr>
        <w:t xml:space="preserve"> </w:t>
      </w:r>
      <w:r w:rsidRPr="00E90536">
        <w:t>piemēro naudas sodu</w:t>
      </w:r>
      <w:r w:rsidR="00AE3A8F">
        <w:t xml:space="preserve"> fiziskai personai</w:t>
      </w:r>
      <w:r w:rsidRPr="00E90536">
        <w:rPr>
          <w:lang w:eastAsia="lv-LV"/>
        </w:rPr>
        <w:t xml:space="preserve"> </w:t>
      </w:r>
      <w:r w:rsidR="00363BA9">
        <w:t>no viens simts līdz</w:t>
      </w:r>
      <w:r w:rsidR="00363BA9" w:rsidRPr="009478A3" w:rsidDel="00C83749">
        <w:t xml:space="preserve"> </w:t>
      </w:r>
      <w:r w:rsidR="00363BA9">
        <w:t>divi simti četrdesmit naudas soda vienībām, juridiskai personai no divi simti astoņdesmit līdz viens tūkstotis četri simti naudas soda vienībām</w:t>
      </w:r>
      <w:r w:rsidRPr="00E90536">
        <w:t>.</w:t>
      </w:r>
    </w:p>
    <w:p w14:paraId="46256DE1" w14:textId="77777777" w:rsidR="00133426" w:rsidRPr="00E90536" w:rsidRDefault="00133426" w:rsidP="00133426">
      <w:r w:rsidRPr="00E90536">
        <w:lastRenderedPageBreak/>
        <w:t xml:space="preserve">(2) Par šā likuma 3.panta ceturtajā daļā minēto starptautisko līgumu noteikumu pārkāpšanu – </w:t>
      </w:r>
    </w:p>
    <w:p w14:paraId="24F51E11" w14:textId="387E1D6F" w:rsidR="00133426" w:rsidRPr="00E90536" w:rsidRDefault="00003890" w:rsidP="00133426">
      <w:r w:rsidRPr="00003890">
        <w:t>piemēro naudas sodu bīstamo kravu aprites dalībniekam - fiziskai personai līdz divi simti četrdesmit naudas soda vienībām, juridiskai personai līdz viens tūkstotis pieci simti naudas soda vienībām.</w:t>
      </w:r>
    </w:p>
    <w:p w14:paraId="467F74DE" w14:textId="05E476A4" w:rsidR="0053204D" w:rsidRDefault="0053204D" w:rsidP="0053204D">
      <w:pPr>
        <w:ind w:firstLine="0"/>
        <w:jc w:val="left"/>
        <w:rPr>
          <w:lang w:eastAsia="lv-LV"/>
        </w:rPr>
      </w:pPr>
    </w:p>
    <w:p w14:paraId="418DEC19" w14:textId="77777777" w:rsidR="00D32DA1" w:rsidRPr="0053204D" w:rsidRDefault="00D32DA1" w:rsidP="0053204D">
      <w:pPr>
        <w:ind w:firstLine="0"/>
        <w:jc w:val="left"/>
        <w:rPr>
          <w:rFonts w:ascii="Arial" w:hAnsi="Arial" w:cs="Arial"/>
          <w:vanish/>
          <w:color w:val="414142"/>
          <w:sz w:val="20"/>
          <w:szCs w:val="20"/>
          <w:lang w:eastAsia="lv-LV"/>
        </w:rPr>
      </w:pPr>
    </w:p>
    <w:p w14:paraId="37CA61EC" w14:textId="1CC7A785" w:rsidR="004F7B0B" w:rsidRDefault="00CC3E24" w:rsidP="00133426">
      <w:pPr>
        <w:rPr>
          <w:b/>
        </w:rPr>
      </w:pPr>
      <w:r>
        <w:rPr>
          <w:b/>
        </w:rPr>
        <w:t>1</w:t>
      </w:r>
      <w:r w:rsidR="009B066D">
        <w:rPr>
          <w:b/>
        </w:rPr>
        <w:t>7</w:t>
      </w:r>
      <w:r w:rsidR="00FC5858" w:rsidRPr="00663735">
        <w:rPr>
          <w:b/>
        </w:rPr>
        <w:t xml:space="preserve">.pants. </w:t>
      </w:r>
      <w:r w:rsidR="00663735" w:rsidRPr="00663735">
        <w:rPr>
          <w:b/>
        </w:rPr>
        <w:t xml:space="preserve">Kompetence </w:t>
      </w:r>
      <w:r w:rsidR="004F7B0B" w:rsidRPr="004F7B0B">
        <w:rPr>
          <w:b/>
        </w:rPr>
        <w:t xml:space="preserve">administratīvo pārkāpumu procesā </w:t>
      </w:r>
    </w:p>
    <w:p w14:paraId="69EE9255" w14:textId="3DBFAF5E" w:rsidR="00133426" w:rsidRPr="00E90536" w:rsidRDefault="00133426" w:rsidP="00133426">
      <w:r w:rsidRPr="00E90536">
        <w:t xml:space="preserve">(1) </w:t>
      </w:r>
      <w:r w:rsidR="00C07DDB" w:rsidRPr="00C07DDB">
        <w:t>Administratīvā pārkāp</w:t>
      </w:r>
      <w:r w:rsidR="00C07DDB">
        <w:t>uma procesu par šā likuma 13</w:t>
      </w:r>
      <w:r w:rsidR="00C07DDB" w:rsidRPr="00C07DDB">
        <w:t>.</w:t>
      </w:r>
      <w:r w:rsidR="00A2719A">
        <w:t>, 14., un 15.</w:t>
      </w:r>
      <w:r w:rsidR="00C07DDB" w:rsidRPr="00C07DDB">
        <w:t>pantā paredzētajiem pārkāpumiem veic Valsts policija</w:t>
      </w:r>
      <w:r w:rsidR="00C07DDB">
        <w:t>.</w:t>
      </w:r>
      <w:r w:rsidR="00C07DDB" w:rsidRPr="00C07DDB">
        <w:t xml:space="preserve"> </w:t>
      </w:r>
    </w:p>
    <w:p w14:paraId="0070B2DB" w14:textId="04DE0D70" w:rsidR="00133426" w:rsidRPr="00E90536" w:rsidRDefault="00133426" w:rsidP="00133426">
      <w:r w:rsidRPr="00E90536">
        <w:t xml:space="preserve">(2) </w:t>
      </w:r>
      <w:r w:rsidR="00C07DDB" w:rsidRPr="00C07DDB">
        <w:t xml:space="preserve">Administratīvā pārkāpuma procesu par šā likuma </w:t>
      </w:r>
      <w:r w:rsidR="00C07DDB">
        <w:t>1</w:t>
      </w:r>
      <w:r w:rsidR="00A2719A">
        <w:t>6</w:t>
      </w:r>
      <w:r w:rsidR="00C07DDB" w:rsidRPr="00C07DDB">
        <w:t xml:space="preserve">.pantā paredzētajiem pārkāpumiem veic </w:t>
      </w:r>
      <w:r w:rsidRPr="00E90536">
        <w:t>Valsts dzelzceļa tehniskā inspekcija</w:t>
      </w:r>
      <w:r w:rsidR="00547870">
        <w:t>.</w:t>
      </w:r>
      <w:r w:rsidRPr="00E90536">
        <w:t>”</w:t>
      </w:r>
    </w:p>
    <w:p w14:paraId="43AB06B5" w14:textId="3319C560" w:rsidR="00366333" w:rsidRPr="00E90536" w:rsidRDefault="00366333" w:rsidP="007203DB">
      <w:pPr>
        <w:ind w:firstLine="0"/>
        <w:rPr>
          <w:b/>
        </w:rPr>
      </w:pPr>
    </w:p>
    <w:p w14:paraId="6087524F" w14:textId="64162F70" w:rsidR="00275FA0" w:rsidRPr="00116980" w:rsidRDefault="00F01ADB" w:rsidP="00366333">
      <w:r w:rsidRPr="00F01ADB">
        <w:t xml:space="preserve">Likums stājas spēkā vienlaikus ar </w:t>
      </w:r>
      <w:r w:rsidR="00547870" w:rsidRPr="00547870">
        <w:t xml:space="preserve">Administratīvās atbildības </w:t>
      </w:r>
      <w:r w:rsidRPr="00F01ADB">
        <w:t>likumu.</w:t>
      </w:r>
      <w:r w:rsidR="00E30F9C">
        <w:t xml:space="preserve"> </w:t>
      </w:r>
    </w:p>
    <w:p w14:paraId="426D7CA3" w14:textId="77777777" w:rsidR="00275FA0" w:rsidRPr="00116980" w:rsidRDefault="00275FA0" w:rsidP="00275FA0"/>
    <w:p w14:paraId="7D534E2E" w14:textId="77777777" w:rsidR="00275FA0" w:rsidRPr="00116980" w:rsidRDefault="00275FA0" w:rsidP="00275FA0"/>
    <w:p w14:paraId="7FEB3A29" w14:textId="288A0B5F" w:rsidR="00275FA0" w:rsidRPr="00116980" w:rsidRDefault="00275FA0" w:rsidP="00275FA0">
      <w:pPr>
        <w:ind w:firstLine="0"/>
      </w:pPr>
      <w:r w:rsidRPr="00116980">
        <w:t>Satiksmes ministrs</w:t>
      </w:r>
      <w:r w:rsidR="00033566">
        <w:tab/>
      </w:r>
      <w:r w:rsidR="00033566">
        <w:tab/>
      </w:r>
      <w:r w:rsidR="00033566">
        <w:tab/>
      </w:r>
      <w:r w:rsidR="00033566">
        <w:tab/>
      </w:r>
      <w:r w:rsidR="00033566">
        <w:tab/>
      </w:r>
      <w:r w:rsidR="00033566">
        <w:tab/>
      </w:r>
      <w:r w:rsidR="00033566">
        <w:tab/>
      </w:r>
      <w:proofErr w:type="spellStart"/>
      <w:r w:rsidR="00E90536">
        <w:t>T.Linkaits</w:t>
      </w:r>
      <w:proofErr w:type="spellEnd"/>
      <w:r w:rsidRPr="00116980">
        <w:tab/>
      </w:r>
      <w:r w:rsidRPr="00116980">
        <w:tab/>
      </w:r>
      <w:r w:rsidRPr="00116980">
        <w:tab/>
      </w:r>
      <w:r w:rsidRPr="00116980">
        <w:tab/>
      </w:r>
      <w:r w:rsidRPr="00116980">
        <w:tab/>
      </w:r>
      <w:r w:rsidRPr="00116980">
        <w:tab/>
      </w:r>
      <w:r>
        <w:tab/>
      </w:r>
      <w:r>
        <w:tab/>
      </w:r>
    </w:p>
    <w:p w14:paraId="27DD4DA4" w14:textId="77777777" w:rsidR="00275FA0" w:rsidRPr="00116980" w:rsidRDefault="00275FA0" w:rsidP="003F7B9F">
      <w:pPr>
        <w:ind w:firstLine="0"/>
      </w:pPr>
      <w:bookmarkStart w:id="13" w:name="_GoBack"/>
      <w:bookmarkEnd w:id="13"/>
    </w:p>
    <w:p w14:paraId="6FF859FA" w14:textId="19170D2D" w:rsidR="00275FA0" w:rsidRPr="00116980" w:rsidRDefault="00275FA0" w:rsidP="00275FA0">
      <w:pPr>
        <w:ind w:firstLine="0"/>
      </w:pPr>
      <w:r>
        <w:t xml:space="preserve">Vīza: </w:t>
      </w:r>
      <w:r w:rsidR="00087A98">
        <w:t>v</w:t>
      </w:r>
      <w:r>
        <w:t>alsts sekretār</w:t>
      </w:r>
      <w:r w:rsidR="00547870">
        <w:t xml:space="preserve">a </w:t>
      </w:r>
      <w:proofErr w:type="spellStart"/>
      <w:r w:rsidR="00547870">
        <w:t>p.i</w:t>
      </w:r>
      <w:proofErr w:type="spellEnd"/>
      <w:r w:rsidR="00547870">
        <w:t>.</w:t>
      </w:r>
      <w:r>
        <w:tab/>
      </w:r>
      <w:r>
        <w:tab/>
      </w:r>
      <w:r>
        <w:tab/>
      </w:r>
      <w:r>
        <w:tab/>
      </w:r>
      <w:r>
        <w:tab/>
      </w:r>
      <w:r>
        <w:tab/>
      </w:r>
      <w:proofErr w:type="spellStart"/>
      <w:r w:rsidR="00547870">
        <w:t>Dž.Innusa</w:t>
      </w:r>
      <w:proofErr w:type="spellEnd"/>
      <w:r>
        <w:tab/>
      </w:r>
    </w:p>
    <w:p w14:paraId="25A0BE03" w14:textId="77777777" w:rsidR="00275FA0" w:rsidRPr="00116980" w:rsidRDefault="00275FA0" w:rsidP="00275FA0">
      <w:pPr>
        <w:ind w:firstLine="700"/>
      </w:pPr>
    </w:p>
    <w:p w14:paraId="22A64C0A" w14:textId="77777777" w:rsidR="00275FA0" w:rsidRPr="00116980" w:rsidRDefault="00275FA0" w:rsidP="00275FA0">
      <w:pPr>
        <w:ind w:firstLine="700"/>
      </w:pPr>
    </w:p>
    <w:p w14:paraId="1BB4A5FB" w14:textId="77777777" w:rsidR="00164DCE" w:rsidRPr="00116980" w:rsidRDefault="00164DCE" w:rsidP="00C92FF8">
      <w:pPr>
        <w:shd w:val="clear" w:color="auto" w:fill="FFFFFF"/>
        <w:tabs>
          <w:tab w:val="left" w:pos="6394"/>
        </w:tabs>
        <w:ind w:firstLine="0"/>
        <w:rPr>
          <w:sz w:val="22"/>
          <w:szCs w:val="22"/>
        </w:rPr>
      </w:pPr>
    </w:p>
    <w:sectPr w:rsidR="00164DCE" w:rsidRPr="00116980" w:rsidSect="00FA4BE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88221" w14:textId="77777777" w:rsidR="00EF04E2" w:rsidRDefault="00EF04E2" w:rsidP="00AC5242">
      <w:r>
        <w:separator/>
      </w:r>
    </w:p>
  </w:endnote>
  <w:endnote w:type="continuationSeparator" w:id="0">
    <w:p w14:paraId="45062241" w14:textId="77777777" w:rsidR="00EF04E2" w:rsidRDefault="00EF04E2" w:rsidP="00AC5242">
      <w:r>
        <w:continuationSeparator/>
      </w:r>
    </w:p>
  </w:endnote>
  <w:endnote w:type="continuationNotice" w:id="1">
    <w:p w14:paraId="66652141" w14:textId="77777777" w:rsidR="00EF04E2" w:rsidRDefault="00EF0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C121" w14:textId="21FC1741" w:rsidR="0024199A" w:rsidRPr="004B52BD" w:rsidRDefault="004B52BD" w:rsidP="004B52BD">
    <w:pPr>
      <w:pStyle w:val="Footer"/>
      <w:ind w:firstLine="0"/>
      <w:jc w:val="left"/>
      <w:rPr>
        <w:sz w:val="20"/>
        <w:szCs w:val="20"/>
      </w:rPr>
    </w:pPr>
    <w:r w:rsidRPr="004B52BD">
      <w:rPr>
        <w:sz w:val="20"/>
        <w:szCs w:val="20"/>
      </w:rPr>
      <w:t>SAMLik_</w:t>
    </w:r>
    <w:r w:rsidR="002015AA">
      <w:rPr>
        <w:sz w:val="20"/>
        <w:szCs w:val="20"/>
      </w:rPr>
      <w:t>2</w:t>
    </w:r>
    <w:r w:rsidR="001C4274">
      <w:rPr>
        <w:sz w:val="20"/>
        <w:szCs w:val="20"/>
      </w:rPr>
      <w:t>9</w:t>
    </w:r>
    <w:r w:rsidRPr="004B52BD">
      <w:rPr>
        <w:sz w:val="20"/>
        <w:szCs w:val="20"/>
      </w:rPr>
      <w:t>0719_BKAL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26EF" w14:textId="5F14CC9D" w:rsidR="0024199A" w:rsidRPr="004B52BD" w:rsidRDefault="0024199A" w:rsidP="00C46B80">
    <w:pPr>
      <w:pStyle w:val="Footer"/>
      <w:ind w:firstLine="0"/>
      <w:rPr>
        <w:sz w:val="20"/>
        <w:szCs w:val="20"/>
      </w:rPr>
    </w:pPr>
    <w:r w:rsidRPr="004B52BD">
      <w:rPr>
        <w:sz w:val="20"/>
        <w:szCs w:val="20"/>
      </w:rPr>
      <w:t>SAMLik_</w:t>
    </w:r>
    <w:r w:rsidR="002015AA">
      <w:rPr>
        <w:sz w:val="20"/>
        <w:szCs w:val="20"/>
      </w:rPr>
      <w:t>2</w:t>
    </w:r>
    <w:r w:rsidR="001C4274">
      <w:rPr>
        <w:sz w:val="20"/>
        <w:szCs w:val="20"/>
      </w:rPr>
      <w:t>9</w:t>
    </w:r>
    <w:r w:rsidR="00412C33" w:rsidRPr="004B52BD">
      <w:rPr>
        <w:sz w:val="20"/>
        <w:szCs w:val="20"/>
      </w:rPr>
      <w:t>0</w:t>
    </w:r>
    <w:r w:rsidR="004B52BD" w:rsidRPr="004B52BD">
      <w:rPr>
        <w:sz w:val="20"/>
        <w:szCs w:val="20"/>
      </w:rPr>
      <w:t>7</w:t>
    </w:r>
    <w:r w:rsidR="00412C33" w:rsidRPr="004B52BD">
      <w:rPr>
        <w:sz w:val="20"/>
        <w:szCs w:val="20"/>
      </w:rPr>
      <w:t>19</w:t>
    </w:r>
    <w:r w:rsidRPr="004B52BD">
      <w:rPr>
        <w:sz w:val="20"/>
        <w:szCs w:val="20"/>
      </w:rPr>
      <w:t>_</w:t>
    </w:r>
    <w:r w:rsidR="00781082" w:rsidRPr="004B52BD">
      <w:rPr>
        <w:sz w:val="20"/>
        <w:szCs w:val="20"/>
      </w:rPr>
      <w:t>BKA</w:t>
    </w:r>
    <w:r w:rsidRPr="004B52BD">
      <w:rPr>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5B88" w14:textId="77777777" w:rsidR="00EF04E2" w:rsidRDefault="00EF04E2" w:rsidP="00AC5242">
      <w:r>
        <w:separator/>
      </w:r>
    </w:p>
  </w:footnote>
  <w:footnote w:type="continuationSeparator" w:id="0">
    <w:p w14:paraId="5BBD1116" w14:textId="77777777" w:rsidR="00EF04E2" w:rsidRDefault="00EF04E2" w:rsidP="00AC5242">
      <w:r>
        <w:continuationSeparator/>
      </w:r>
    </w:p>
  </w:footnote>
  <w:footnote w:type="continuationNotice" w:id="1">
    <w:p w14:paraId="25FCB3B6" w14:textId="77777777" w:rsidR="00EF04E2" w:rsidRDefault="00EF0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0F76" w14:textId="36E4DA44" w:rsidR="0024199A" w:rsidRPr="00C53EDC" w:rsidRDefault="0024199A">
    <w:pPr>
      <w:pStyle w:val="Header"/>
      <w:jc w:val="center"/>
      <w:rPr>
        <w:sz w:val="24"/>
        <w:szCs w:val="24"/>
      </w:rPr>
    </w:pPr>
    <w:r w:rsidRPr="00C53EDC">
      <w:rPr>
        <w:sz w:val="24"/>
        <w:szCs w:val="24"/>
      </w:rPr>
      <w:fldChar w:fldCharType="begin"/>
    </w:r>
    <w:r w:rsidRPr="00C53EDC">
      <w:rPr>
        <w:sz w:val="24"/>
        <w:szCs w:val="24"/>
      </w:rPr>
      <w:instrText xml:space="preserve"> PAGE   \* MERGEFORMAT </w:instrText>
    </w:r>
    <w:r w:rsidRPr="00C53EDC">
      <w:rPr>
        <w:sz w:val="24"/>
        <w:szCs w:val="24"/>
      </w:rPr>
      <w:fldChar w:fldCharType="separate"/>
    </w:r>
    <w:r w:rsidR="002015AA">
      <w:rPr>
        <w:noProof/>
        <w:sz w:val="24"/>
        <w:szCs w:val="24"/>
      </w:rPr>
      <w:t>7</w:t>
    </w:r>
    <w:r w:rsidRPr="00C53EDC">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5F35" w14:textId="77777777" w:rsidR="0024199A" w:rsidRDefault="0024199A" w:rsidP="0085703D">
    <w:pPr>
      <w:pStyle w:val="Header"/>
      <w:jc w:val="right"/>
    </w:pPr>
    <w: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FF6"/>
    <w:multiLevelType w:val="hybridMultilevel"/>
    <w:tmpl w:val="C41CFE02"/>
    <w:lvl w:ilvl="0" w:tplc="521C65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157828"/>
    <w:multiLevelType w:val="hybridMultilevel"/>
    <w:tmpl w:val="672090EE"/>
    <w:lvl w:ilvl="0" w:tplc="B72CBE9E">
      <w:start w:val="3"/>
      <w:numFmt w:val="decimal"/>
      <w:lvlText w:val="%1"/>
      <w:lvlJc w:val="left"/>
      <w:pPr>
        <w:tabs>
          <w:tab w:val="num" w:pos="1080"/>
        </w:tabs>
        <w:ind w:left="1080" w:hanging="360"/>
      </w:pPr>
      <w:rPr>
        <w:rFonts w:cs="Times New Roman" w:hint="default"/>
      </w:rPr>
    </w:lvl>
    <w:lvl w:ilvl="1" w:tplc="8BFE0BDC">
      <w:start w:val="4"/>
      <w:numFmt w:val="decimal"/>
      <w:lvlText w:val="%2."/>
      <w:lvlJc w:val="left"/>
      <w:pPr>
        <w:tabs>
          <w:tab w:val="num" w:pos="1800"/>
        </w:tabs>
        <w:ind w:left="1800" w:hanging="360"/>
      </w:pPr>
      <w:rPr>
        <w:rFonts w:cs="Times New Roman" w:hint="default"/>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51E32742"/>
    <w:multiLevelType w:val="hybridMultilevel"/>
    <w:tmpl w:val="ADF890C2"/>
    <w:lvl w:ilvl="0" w:tplc="0426000F">
      <w:start w:val="2"/>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7F0D6B9E"/>
    <w:multiLevelType w:val="hybridMultilevel"/>
    <w:tmpl w:val="9348C240"/>
    <w:lvl w:ilvl="0" w:tplc="B2C6036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6F"/>
    <w:rsid w:val="00003890"/>
    <w:rsid w:val="000076CD"/>
    <w:rsid w:val="00007BE5"/>
    <w:rsid w:val="0001283D"/>
    <w:rsid w:val="0002341B"/>
    <w:rsid w:val="00033566"/>
    <w:rsid w:val="000339D6"/>
    <w:rsid w:val="0003437F"/>
    <w:rsid w:val="000355DC"/>
    <w:rsid w:val="000367F3"/>
    <w:rsid w:val="00041340"/>
    <w:rsid w:val="00051560"/>
    <w:rsid w:val="0005637B"/>
    <w:rsid w:val="00056CEA"/>
    <w:rsid w:val="00061CC1"/>
    <w:rsid w:val="00063AF7"/>
    <w:rsid w:val="000641A5"/>
    <w:rsid w:val="00066AAA"/>
    <w:rsid w:val="00066B52"/>
    <w:rsid w:val="00067AB9"/>
    <w:rsid w:val="00067B3A"/>
    <w:rsid w:val="00073632"/>
    <w:rsid w:val="00075601"/>
    <w:rsid w:val="0008085A"/>
    <w:rsid w:val="00080ADD"/>
    <w:rsid w:val="000842B2"/>
    <w:rsid w:val="0008648C"/>
    <w:rsid w:val="00087A98"/>
    <w:rsid w:val="00094C5C"/>
    <w:rsid w:val="00094DED"/>
    <w:rsid w:val="00095964"/>
    <w:rsid w:val="000959FD"/>
    <w:rsid w:val="00095F3B"/>
    <w:rsid w:val="000960F9"/>
    <w:rsid w:val="00097A01"/>
    <w:rsid w:val="00097C50"/>
    <w:rsid w:val="000A0162"/>
    <w:rsid w:val="000A213A"/>
    <w:rsid w:val="000A3790"/>
    <w:rsid w:val="000A57A7"/>
    <w:rsid w:val="000B1494"/>
    <w:rsid w:val="000B7483"/>
    <w:rsid w:val="000C09E6"/>
    <w:rsid w:val="000C0FD3"/>
    <w:rsid w:val="000C1233"/>
    <w:rsid w:val="000C4F66"/>
    <w:rsid w:val="000C563A"/>
    <w:rsid w:val="000D0292"/>
    <w:rsid w:val="000D3F0C"/>
    <w:rsid w:val="000D57F3"/>
    <w:rsid w:val="000D7E6A"/>
    <w:rsid w:val="000E03A7"/>
    <w:rsid w:val="000E055A"/>
    <w:rsid w:val="000E2918"/>
    <w:rsid w:val="000F0B41"/>
    <w:rsid w:val="000F12F9"/>
    <w:rsid w:val="001052BB"/>
    <w:rsid w:val="001101D1"/>
    <w:rsid w:val="001112D1"/>
    <w:rsid w:val="0011138A"/>
    <w:rsid w:val="001134E1"/>
    <w:rsid w:val="00113A42"/>
    <w:rsid w:val="00114E7F"/>
    <w:rsid w:val="00116980"/>
    <w:rsid w:val="00116B6C"/>
    <w:rsid w:val="00116CA8"/>
    <w:rsid w:val="001174D4"/>
    <w:rsid w:val="00121620"/>
    <w:rsid w:val="00124320"/>
    <w:rsid w:val="00124AAB"/>
    <w:rsid w:val="0013112A"/>
    <w:rsid w:val="00132906"/>
    <w:rsid w:val="00133426"/>
    <w:rsid w:val="00136D84"/>
    <w:rsid w:val="00141BCD"/>
    <w:rsid w:val="00144DD6"/>
    <w:rsid w:val="00147058"/>
    <w:rsid w:val="0015234A"/>
    <w:rsid w:val="001538D1"/>
    <w:rsid w:val="00155FC3"/>
    <w:rsid w:val="00162B07"/>
    <w:rsid w:val="00163C61"/>
    <w:rsid w:val="00164DCE"/>
    <w:rsid w:val="001663E0"/>
    <w:rsid w:val="00166940"/>
    <w:rsid w:val="00166DB2"/>
    <w:rsid w:val="00167631"/>
    <w:rsid w:val="00171503"/>
    <w:rsid w:val="00173378"/>
    <w:rsid w:val="001734E6"/>
    <w:rsid w:val="00175453"/>
    <w:rsid w:val="00175D4F"/>
    <w:rsid w:val="00177DB6"/>
    <w:rsid w:val="00181B2F"/>
    <w:rsid w:val="00181BF3"/>
    <w:rsid w:val="00182232"/>
    <w:rsid w:val="00184B36"/>
    <w:rsid w:val="00185843"/>
    <w:rsid w:val="001861AE"/>
    <w:rsid w:val="0019050D"/>
    <w:rsid w:val="00190E6E"/>
    <w:rsid w:val="001941A4"/>
    <w:rsid w:val="001941D5"/>
    <w:rsid w:val="00194343"/>
    <w:rsid w:val="001962BD"/>
    <w:rsid w:val="001A349A"/>
    <w:rsid w:val="001B1C5A"/>
    <w:rsid w:val="001C01C7"/>
    <w:rsid w:val="001C054E"/>
    <w:rsid w:val="001C319F"/>
    <w:rsid w:val="001C3DE9"/>
    <w:rsid w:val="001C4274"/>
    <w:rsid w:val="001C7429"/>
    <w:rsid w:val="001C78FE"/>
    <w:rsid w:val="001D5804"/>
    <w:rsid w:val="001D7BDA"/>
    <w:rsid w:val="001E124E"/>
    <w:rsid w:val="001E14F4"/>
    <w:rsid w:val="001E4EDD"/>
    <w:rsid w:val="001E636B"/>
    <w:rsid w:val="001F05CA"/>
    <w:rsid w:val="001F1121"/>
    <w:rsid w:val="001F2C90"/>
    <w:rsid w:val="001F3A79"/>
    <w:rsid w:val="001F570F"/>
    <w:rsid w:val="001F5BF2"/>
    <w:rsid w:val="002014A2"/>
    <w:rsid w:val="002015AA"/>
    <w:rsid w:val="00202118"/>
    <w:rsid w:val="00204501"/>
    <w:rsid w:val="0020451B"/>
    <w:rsid w:val="002076F2"/>
    <w:rsid w:val="00211016"/>
    <w:rsid w:val="0021358E"/>
    <w:rsid w:val="002139E9"/>
    <w:rsid w:val="00213A12"/>
    <w:rsid w:val="0021546D"/>
    <w:rsid w:val="0021563B"/>
    <w:rsid w:val="00215BE1"/>
    <w:rsid w:val="00216645"/>
    <w:rsid w:val="002177DA"/>
    <w:rsid w:val="0022319B"/>
    <w:rsid w:val="00224F9F"/>
    <w:rsid w:val="002255F2"/>
    <w:rsid w:val="002272BC"/>
    <w:rsid w:val="0022738B"/>
    <w:rsid w:val="00227DA1"/>
    <w:rsid w:val="00227E34"/>
    <w:rsid w:val="002341BC"/>
    <w:rsid w:val="0023529A"/>
    <w:rsid w:val="00236E2B"/>
    <w:rsid w:val="00241977"/>
    <w:rsid w:val="0024199A"/>
    <w:rsid w:val="0024248E"/>
    <w:rsid w:val="0024730D"/>
    <w:rsid w:val="0025095F"/>
    <w:rsid w:val="002517D5"/>
    <w:rsid w:val="00252FC2"/>
    <w:rsid w:val="002531EE"/>
    <w:rsid w:val="002569B3"/>
    <w:rsid w:val="00257D7B"/>
    <w:rsid w:val="00263E47"/>
    <w:rsid w:val="0026689E"/>
    <w:rsid w:val="00274D69"/>
    <w:rsid w:val="002756E3"/>
    <w:rsid w:val="00275E8D"/>
    <w:rsid w:val="00275FA0"/>
    <w:rsid w:val="00276894"/>
    <w:rsid w:val="00281458"/>
    <w:rsid w:val="00281ED3"/>
    <w:rsid w:val="00283241"/>
    <w:rsid w:val="00283D62"/>
    <w:rsid w:val="0029157D"/>
    <w:rsid w:val="002947C6"/>
    <w:rsid w:val="002A4794"/>
    <w:rsid w:val="002A75FB"/>
    <w:rsid w:val="002B0BA8"/>
    <w:rsid w:val="002B1F05"/>
    <w:rsid w:val="002B5979"/>
    <w:rsid w:val="002B648E"/>
    <w:rsid w:val="002C103B"/>
    <w:rsid w:val="002C54B6"/>
    <w:rsid w:val="002D37BC"/>
    <w:rsid w:val="002D7D35"/>
    <w:rsid w:val="002E0E82"/>
    <w:rsid w:val="002E24E7"/>
    <w:rsid w:val="002E3834"/>
    <w:rsid w:val="002E4533"/>
    <w:rsid w:val="002E69E1"/>
    <w:rsid w:val="002E776E"/>
    <w:rsid w:val="002F4442"/>
    <w:rsid w:val="00312C7A"/>
    <w:rsid w:val="00317E99"/>
    <w:rsid w:val="003217EC"/>
    <w:rsid w:val="003322F4"/>
    <w:rsid w:val="003336DE"/>
    <w:rsid w:val="00336797"/>
    <w:rsid w:val="00340A03"/>
    <w:rsid w:val="00344190"/>
    <w:rsid w:val="00344728"/>
    <w:rsid w:val="00347F23"/>
    <w:rsid w:val="00353006"/>
    <w:rsid w:val="00353B4E"/>
    <w:rsid w:val="00356FCE"/>
    <w:rsid w:val="00361DAB"/>
    <w:rsid w:val="00362A45"/>
    <w:rsid w:val="00363BA9"/>
    <w:rsid w:val="00366333"/>
    <w:rsid w:val="003667F9"/>
    <w:rsid w:val="0036798E"/>
    <w:rsid w:val="00370739"/>
    <w:rsid w:val="00375EEB"/>
    <w:rsid w:val="00376DE6"/>
    <w:rsid w:val="00381C84"/>
    <w:rsid w:val="00391419"/>
    <w:rsid w:val="003933C4"/>
    <w:rsid w:val="0039508E"/>
    <w:rsid w:val="0039513A"/>
    <w:rsid w:val="00397BC2"/>
    <w:rsid w:val="003A0E03"/>
    <w:rsid w:val="003A6CD8"/>
    <w:rsid w:val="003B325A"/>
    <w:rsid w:val="003B4806"/>
    <w:rsid w:val="003B605D"/>
    <w:rsid w:val="003C0B76"/>
    <w:rsid w:val="003C0D9C"/>
    <w:rsid w:val="003C2ADF"/>
    <w:rsid w:val="003C3C76"/>
    <w:rsid w:val="003C43BD"/>
    <w:rsid w:val="003C52C9"/>
    <w:rsid w:val="003D0C6B"/>
    <w:rsid w:val="003D1092"/>
    <w:rsid w:val="003D267A"/>
    <w:rsid w:val="003E0FBA"/>
    <w:rsid w:val="003E4EFD"/>
    <w:rsid w:val="003E5C2A"/>
    <w:rsid w:val="003E6C10"/>
    <w:rsid w:val="003F0B81"/>
    <w:rsid w:val="003F4BDB"/>
    <w:rsid w:val="003F5D3B"/>
    <w:rsid w:val="003F7B9F"/>
    <w:rsid w:val="004003EC"/>
    <w:rsid w:val="004019DC"/>
    <w:rsid w:val="00401BEB"/>
    <w:rsid w:val="00403327"/>
    <w:rsid w:val="00403BA6"/>
    <w:rsid w:val="00412C33"/>
    <w:rsid w:val="00423BD8"/>
    <w:rsid w:val="00423FE3"/>
    <w:rsid w:val="00431D33"/>
    <w:rsid w:val="004328B1"/>
    <w:rsid w:val="00435123"/>
    <w:rsid w:val="004370A9"/>
    <w:rsid w:val="00437736"/>
    <w:rsid w:val="00441615"/>
    <w:rsid w:val="0044668A"/>
    <w:rsid w:val="0045177C"/>
    <w:rsid w:val="004546B5"/>
    <w:rsid w:val="00456DE3"/>
    <w:rsid w:val="00457843"/>
    <w:rsid w:val="00460882"/>
    <w:rsid w:val="004616BE"/>
    <w:rsid w:val="00465802"/>
    <w:rsid w:val="00465A8A"/>
    <w:rsid w:val="0047342C"/>
    <w:rsid w:val="004744EA"/>
    <w:rsid w:val="0047500D"/>
    <w:rsid w:val="00481D90"/>
    <w:rsid w:val="00483F55"/>
    <w:rsid w:val="004908C9"/>
    <w:rsid w:val="00490EAD"/>
    <w:rsid w:val="00491FC9"/>
    <w:rsid w:val="004920F3"/>
    <w:rsid w:val="00496955"/>
    <w:rsid w:val="004A19A4"/>
    <w:rsid w:val="004A42CB"/>
    <w:rsid w:val="004B52BD"/>
    <w:rsid w:val="004C0D0A"/>
    <w:rsid w:val="004C1C39"/>
    <w:rsid w:val="004C3433"/>
    <w:rsid w:val="004C3F57"/>
    <w:rsid w:val="004C732D"/>
    <w:rsid w:val="004D1EBD"/>
    <w:rsid w:val="004D2022"/>
    <w:rsid w:val="004D4082"/>
    <w:rsid w:val="004D43AE"/>
    <w:rsid w:val="004D5F9A"/>
    <w:rsid w:val="004D75E5"/>
    <w:rsid w:val="004D76D7"/>
    <w:rsid w:val="004E0017"/>
    <w:rsid w:val="004E0EB5"/>
    <w:rsid w:val="004E1F58"/>
    <w:rsid w:val="004E647A"/>
    <w:rsid w:val="004E6616"/>
    <w:rsid w:val="004F1D24"/>
    <w:rsid w:val="004F217F"/>
    <w:rsid w:val="004F46C2"/>
    <w:rsid w:val="004F484F"/>
    <w:rsid w:val="004F618A"/>
    <w:rsid w:val="004F6207"/>
    <w:rsid w:val="004F6619"/>
    <w:rsid w:val="004F6B0A"/>
    <w:rsid w:val="004F7B0B"/>
    <w:rsid w:val="00500E86"/>
    <w:rsid w:val="005012A1"/>
    <w:rsid w:val="0050253F"/>
    <w:rsid w:val="00504193"/>
    <w:rsid w:val="005109E4"/>
    <w:rsid w:val="005124F1"/>
    <w:rsid w:val="00512B8C"/>
    <w:rsid w:val="00512CE0"/>
    <w:rsid w:val="00515005"/>
    <w:rsid w:val="00517C61"/>
    <w:rsid w:val="0052043B"/>
    <w:rsid w:val="00523155"/>
    <w:rsid w:val="00524B11"/>
    <w:rsid w:val="005274A2"/>
    <w:rsid w:val="00527C94"/>
    <w:rsid w:val="00530603"/>
    <w:rsid w:val="00531EEA"/>
    <w:rsid w:val="0053204D"/>
    <w:rsid w:val="00532896"/>
    <w:rsid w:val="00533307"/>
    <w:rsid w:val="00533C04"/>
    <w:rsid w:val="005349D3"/>
    <w:rsid w:val="00534A42"/>
    <w:rsid w:val="005372DA"/>
    <w:rsid w:val="005375BF"/>
    <w:rsid w:val="00540FA5"/>
    <w:rsid w:val="00542CA6"/>
    <w:rsid w:val="00544B94"/>
    <w:rsid w:val="00544D88"/>
    <w:rsid w:val="00545F11"/>
    <w:rsid w:val="00546AA4"/>
    <w:rsid w:val="00547870"/>
    <w:rsid w:val="00547AF6"/>
    <w:rsid w:val="005530B5"/>
    <w:rsid w:val="00554AA6"/>
    <w:rsid w:val="005621E5"/>
    <w:rsid w:val="0056624A"/>
    <w:rsid w:val="005676EF"/>
    <w:rsid w:val="00567CED"/>
    <w:rsid w:val="00571058"/>
    <w:rsid w:val="0057155E"/>
    <w:rsid w:val="005729A6"/>
    <w:rsid w:val="00577F53"/>
    <w:rsid w:val="005824E5"/>
    <w:rsid w:val="00584E1B"/>
    <w:rsid w:val="00585848"/>
    <w:rsid w:val="005864C4"/>
    <w:rsid w:val="00586771"/>
    <w:rsid w:val="00591457"/>
    <w:rsid w:val="00594D34"/>
    <w:rsid w:val="005A01C1"/>
    <w:rsid w:val="005A39A0"/>
    <w:rsid w:val="005A48F7"/>
    <w:rsid w:val="005A52C0"/>
    <w:rsid w:val="005A6CC0"/>
    <w:rsid w:val="005A7C88"/>
    <w:rsid w:val="005B13B0"/>
    <w:rsid w:val="005B1A73"/>
    <w:rsid w:val="005B2E58"/>
    <w:rsid w:val="005B6027"/>
    <w:rsid w:val="005C0284"/>
    <w:rsid w:val="005C372F"/>
    <w:rsid w:val="005D11F8"/>
    <w:rsid w:val="005D49C0"/>
    <w:rsid w:val="005D7CD3"/>
    <w:rsid w:val="005E0434"/>
    <w:rsid w:val="005E2ECB"/>
    <w:rsid w:val="005E2ECF"/>
    <w:rsid w:val="005E5423"/>
    <w:rsid w:val="005E6CF1"/>
    <w:rsid w:val="005F045E"/>
    <w:rsid w:val="005F0E8F"/>
    <w:rsid w:val="005F2050"/>
    <w:rsid w:val="005F22BE"/>
    <w:rsid w:val="005F3F01"/>
    <w:rsid w:val="005F410F"/>
    <w:rsid w:val="005F6C74"/>
    <w:rsid w:val="005F7D88"/>
    <w:rsid w:val="00601030"/>
    <w:rsid w:val="00604610"/>
    <w:rsid w:val="00606AD4"/>
    <w:rsid w:val="00606CF2"/>
    <w:rsid w:val="00614A67"/>
    <w:rsid w:val="006202E7"/>
    <w:rsid w:val="00620E05"/>
    <w:rsid w:val="00622155"/>
    <w:rsid w:val="0062608F"/>
    <w:rsid w:val="00630788"/>
    <w:rsid w:val="00631538"/>
    <w:rsid w:val="00635B4D"/>
    <w:rsid w:val="0063664A"/>
    <w:rsid w:val="006366F9"/>
    <w:rsid w:val="00640487"/>
    <w:rsid w:val="00644217"/>
    <w:rsid w:val="0064437E"/>
    <w:rsid w:val="00645B38"/>
    <w:rsid w:val="00645B99"/>
    <w:rsid w:val="00646A1D"/>
    <w:rsid w:val="006527C4"/>
    <w:rsid w:val="00654391"/>
    <w:rsid w:val="006543E5"/>
    <w:rsid w:val="00654B61"/>
    <w:rsid w:val="00655A12"/>
    <w:rsid w:val="006561D8"/>
    <w:rsid w:val="00656DAC"/>
    <w:rsid w:val="00662E46"/>
    <w:rsid w:val="00663735"/>
    <w:rsid w:val="006643B2"/>
    <w:rsid w:val="006654BB"/>
    <w:rsid w:val="00666052"/>
    <w:rsid w:val="006665BF"/>
    <w:rsid w:val="00666B91"/>
    <w:rsid w:val="0066751B"/>
    <w:rsid w:val="0067104F"/>
    <w:rsid w:val="00671693"/>
    <w:rsid w:val="00672681"/>
    <w:rsid w:val="00677789"/>
    <w:rsid w:val="00683E4B"/>
    <w:rsid w:val="006840D8"/>
    <w:rsid w:val="00686C55"/>
    <w:rsid w:val="006909D6"/>
    <w:rsid w:val="00690EC1"/>
    <w:rsid w:val="0069367D"/>
    <w:rsid w:val="00693BAA"/>
    <w:rsid w:val="00696665"/>
    <w:rsid w:val="00697063"/>
    <w:rsid w:val="006973D3"/>
    <w:rsid w:val="006A11B5"/>
    <w:rsid w:val="006A18D9"/>
    <w:rsid w:val="006A2195"/>
    <w:rsid w:val="006A4D36"/>
    <w:rsid w:val="006B1148"/>
    <w:rsid w:val="006B117C"/>
    <w:rsid w:val="006B2FB9"/>
    <w:rsid w:val="006C078A"/>
    <w:rsid w:val="006C09B0"/>
    <w:rsid w:val="006C133C"/>
    <w:rsid w:val="006C2949"/>
    <w:rsid w:val="006C2D05"/>
    <w:rsid w:val="006C4864"/>
    <w:rsid w:val="006C588E"/>
    <w:rsid w:val="006E32A9"/>
    <w:rsid w:val="006E4E4E"/>
    <w:rsid w:val="006F4F6C"/>
    <w:rsid w:val="00704099"/>
    <w:rsid w:val="007045F1"/>
    <w:rsid w:val="007048D5"/>
    <w:rsid w:val="007077A3"/>
    <w:rsid w:val="007203DB"/>
    <w:rsid w:val="007227BC"/>
    <w:rsid w:val="00722D64"/>
    <w:rsid w:val="0072333D"/>
    <w:rsid w:val="007235C7"/>
    <w:rsid w:val="007239D2"/>
    <w:rsid w:val="00724624"/>
    <w:rsid w:val="007254A6"/>
    <w:rsid w:val="007308B2"/>
    <w:rsid w:val="007318BB"/>
    <w:rsid w:val="00732041"/>
    <w:rsid w:val="0074095F"/>
    <w:rsid w:val="0074407B"/>
    <w:rsid w:val="00747E48"/>
    <w:rsid w:val="00753477"/>
    <w:rsid w:val="007568D6"/>
    <w:rsid w:val="0075690E"/>
    <w:rsid w:val="00761E1B"/>
    <w:rsid w:val="00763ECA"/>
    <w:rsid w:val="007658A5"/>
    <w:rsid w:val="007678A0"/>
    <w:rsid w:val="00767DDE"/>
    <w:rsid w:val="00772B70"/>
    <w:rsid w:val="007744CF"/>
    <w:rsid w:val="007765F0"/>
    <w:rsid w:val="00777E2B"/>
    <w:rsid w:val="00780CCC"/>
    <w:rsid w:val="00781082"/>
    <w:rsid w:val="007829CA"/>
    <w:rsid w:val="00783997"/>
    <w:rsid w:val="00786D49"/>
    <w:rsid w:val="00787016"/>
    <w:rsid w:val="00796097"/>
    <w:rsid w:val="00796107"/>
    <w:rsid w:val="007975B6"/>
    <w:rsid w:val="007A0272"/>
    <w:rsid w:val="007A12D8"/>
    <w:rsid w:val="007A1BB7"/>
    <w:rsid w:val="007A22D0"/>
    <w:rsid w:val="007A2C67"/>
    <w:rsid w:val="007A5F4F"/>
    <w:rsid w:val="007B1FB6"/>
    <w:rsid w:val="007B597B"/>
    <w:rsid w:val="007B67B7"/>
    <w:rsid w:val="007B7467"/>
    <w:rsid w:val="007C3043"/>
    <w:rsid w:val="007C3BDA"/>
    <w:rsid w:val="007C51CE"/>
    <w:rsid w:val="007C550D"/>
    <w:rsid w:val="007D22D9"/>
    <w:rsid w:val="007D524D"/>
    <w:rsid w:val="007D5FEC"/>
    <w:rsid w:val="007E0035"/>
    <w:rsid w:val="007E46CF"/>
    <w:rsid w:val="007E4C7F"/>
    <w:rsid w:val="007F2278"/>
    <w:rsid w:val="007F3014"/>
    <w:rsid w:val="007F43C6"/>
    <w:rsid w:val="007F6370"/>
    <w:rsid w:val="0080042F"/>
    <w:rsid w:val="0080081D"/>
    <w:rsid w:val="008046C4"/>
    <w:rsid w:val="008071F9"/>
    <w:rsid w:val="00811570"/>
    <w:rsid w:val="008152C2"/>
    <w:rsid w:val="0081549F"/>
    <w:rsid w:val="00815BD6"/>
    <w:rsid w:val="0081715E"/>
    <w:rsid w:val="008201A0"/>
    <w:rsid w:val="00820343"/>
    <w:rsid w:val="0082530C"/>
    <w:rsid w:val="00826410"/>
    <w:rsid w:val="008302A8"/>
    <w:rsid w:val="0083554B"/>
    <w:rsid w:val="00836C20"/>
    <w:rsid w:val="00837AFD"/>
    <w:rsid w:val="008409C2"/>
    <w:rsid w:val="00842224"/>
    <w:rsid w:val="00842841"/>
    <w:rsid w:val="00842D0F"/>
    <w:rsid w:val="00843AB4"/>
    <w:rsid w:val="00846C79"/>
    <w:rsid w:val="0084722A"/>
    <w:rsid w:val="0085032B"/>
    <w:rsid w:val="00851F98"/>
    <w:rsid w:val="00852166"/>
    <w:rsid w:val="00853AE3"/>
    <w:rsid w:val="0085406A"/>
    <w:rsid w:val="00854AA2"/>
    <w:rsid w:val="00855567"/>
    <w:rsid w:val="0085703D"/>
    <w:rsid w:val="008617F8"/>
    <w:rsid w:val="008619F2"/>
    <w:rsid w:val="008633F5"/>
    <w:rsid w:val="00864E3A"/>
    <w:rsid w:val="00865520"/>
    <w:rsid w:val="00866929"/>
    <w:rsid w:val="00872E12"/>
    <w:rsid w:val="00873ACD"/>
    <w:rsid w:val="00875414"/>
    <w:rsid w:val="00882ECB"/>
    <w:rsid w:val="00883D31"/>
    <w:rsid w:val="008860ED"/>
    <w:rsid w:val="0088727D"/>
    <w:rsid w:val="00892C5C"/>
    <w:rsid w:val="00895764"/>
    <w:rsid w:val="008A2861"/>
    <w:rsid w:val="008A2C3C"/>
    <w:rsid w:val="008A79AB"/>
    <w:rsid w:val="008A7B5C"/>
    <w:rsid w:val="008B065F"/>
    <w:rsid w:val="008B2495"/>
    <w:rsid w:val="008B353B"/>
    <w:rsid w:val="008C049D"/>
    <w:rsid w:val="008C073C"/>
    <w:rsid w:val="008C2872"/>
    <w:rsid w:val="008C7F9A"/>
    <w:rsid w:val="008D2C84"/>
    <w:rsid w:val="008D35A3"/>
    <w:rsid w:val="008D46A2"/>
    <w:rsid w:val="008D4BB8"/>
    <w:rsid w:val="008E0F63"/>
    <w:rsid w:val="008E186E"/>
    <w:rsid w:val="008F42BF"/>
    <w:rsid w:val="008F7197"/>
    <w:rsid w:val="00904023"/>
    <w:rsid w:val="00905906"/>
    <w:rsid w:val="00905FCB"/>
    <w:rsid w:val="0090766D"/>
    <w:rsid w:val="00911B6A"/>
    <w:rsid w:val="009134B8"/>
    <w:rsid w:val="00917C78"/>
    <w:rsid w:val="0092440B"/>
    <w:rsid w:val="0092578C"/>
    <w:rsid w:val="0093525A"/>
    <w:rsid w:val="00935609"/>
    <w:rsid w:val="00941858"/>
    <w:rsid w:val="00945062"/>
    <w:rsid w:val="00945461"/>
    <w:rsid w:val="009478A3"/>
    <w:rsid w:val="0095224F"/>
    <w:rsid w:val="00954238"/>
    <w:rsid w:val="0095433A"/>
    <w:rsid w:val="009566C1"/>
    <w:rsid w:val="00960327"/>
    <w:rsid w:val="0096177C"/>
    <w:rsid w:val="009622EA"/>
    <w:rsid w:val="00962C29"/>
    <w:rsid w:val="009751A0"/>
    <w:rsid w:val="00975617"/>
    <w:rsid w:val="00977A70"/>
    <w:rsid w:val="00981E8F"/>
    <w:rsid w:val="009822DA"/>
    <w:rsid w:val="0098328F"/>
    <w:rsid w:val="00983335"/>
    <w:rsid w:val="00985F00"/>
    <w:rsid w:val="00990DDB"/>
    <w:rsid w:val="00993BCF"/>
    <w:rsid w:val="00997564"/>
    <w:rsid w:val="009A3CAD"/>
    <w:rsid w:val="009A4061"/>
    <w:rsid w:val="009A6D2A"/>
    <w:rsid w:val="009B0018"/>
    <w:rsid w:val="009B066D"/>
    <w:rsid w:val="009B4A75"/>
    <w:rsid w:val="009C2E6C"/>
    <w:rsid w:val="009C2F28"/>
    <w:rsid w:val="009C5199"/>
    <w:rsid w:val="009D0A46"/>
    <w:rsid w:val="009D0E9F"/>
    <w:rsid w:val="009D204E"/>
    <w:rsid w:val="009D3A06"/>
    <w:rsid w:val="009D3D99"/>
    <w:rsid w:val="009D557B"/>
    <w:rsid w:val="009D6345"/>
    <w:rsid w:val="009D7843"/>
    <w:rsid w:val="009E0772"/>
    <w:rsid w:val="009E5A87"/>
    <w:rsid w:val="009F01E1"/>
    <w:rsid w:val="009F15F7"/>
    <w:rsid w:val="009F5C96"/>
    <w:rsid w:val="00A03236"/>
    <w:rsid w:val="00A0396E"/>
    <w:rsid w:val="00A15B7D"/>
    <w:rsid w:val="00A16047"/>
    <w:rsid w:val="00A16EEA"/>
    <w:rsid w:val="00A2034D"/>
    <w:rsid w:val="00A21E33"/>
    <w:rsid w:val="00A24FFA"/>
    <w:rsid w:val="00A261DA"/>
    <w:rsid w:val="00A26C27"/>
    <w:rsid w:val="00A26E03"/>
    <w:rsid w:val="00A2719A"/>
    <w:rsid w:val="00A2730A"/>
    <w:rsid w:val="00A32732"/>
    <w:rsid w:val="00A33944"/>
    <w:rsid w:val="00A33FAA"/>
    <w:rsid w:val="00A414C8"/>
    <w:rsid w:val="00A43B77"/>
    <w:rsid w:val="00A5351A"/>
    <w:rsid w:val="00A5395E"/>
    <w:rsid w:val="00A5594E"/>
    <w:rsid w:val="00A56052"/>
    <w:rsid w:val="00A56595"/>
    <w:rsid w:val="00A604E6"/>
    <w:rsid w:val="00A6361F"/>
    <w:rsid w:val="00A65B97"/>
    <w:rsid w:val="00A67379"/>
    <w:rsid w:val="00A67392"/>
    <w:rsid w:val="00A711C1"/>
    <w:rsid w:val="00A71473"/>
    <w:rsid w:val="00A74D3A"/>
    <w:rsid w:val="00A754EB"/>
    <w:rsid w:val="00A776D3"/>
    <w:rsid w:val="00A805CC"/>
    <w:rsid w:val="00A86249"/>
    <w:rsid w:val="00A86670"/>
    <w:rsid w:val="00A901D4"/>
    <w:rsid w:val="00A906C3"/>
    <w:rsid w:val="00A926DA"/>
    <w:rsid w:val="00A935EF"/>
    <w:rsid w:val="00A95D5E"/>
    <w:rsid w:val="00AA1220"/>
    <w:rsid w:val="00AA4832"/>
    <w:rsid w:val="00AA4E34"/>
    <w:rsid w:val="00AB69F5"/>
    <w:rsid w:val="00AC07BF"/>
    <w:rsid w:val="00AC139E"/>
    <w:rsid w:val="00AC32C0"/>
    <w:rsid w:val="00AC43EF"/>
    <w:rsid w:val="00AC5242"/>
    <w:rsid w:val="00AD0060"/>
    <w:rsid w:val="00AD2FB2"/>
    <w:rsid w:val="00AD31ED"/>
    <w:rsid w:val="00AD38DD"/>
    <w:rsid w:val="00AD4157"/>
    <w:rsid w:val="00AD4981"/>
    <w:rsid w:val="00AD634F"/>
    <w:rsid w:val="00AD7588"/>
    <w:rsid w:val="00AE015E"/>
    <w:rsid w:val="00AE05E6"/>
    <w:rsid w:val="00AE3258"/>
    <w:rsid w:val="00AE3481"/>
    <w:rsid w:val="00AE3A8F"/>
    <w:rsid w:val="00AF0766"/>
    <w:rsid w:val="00AF1077"/>
    <w:rsid w:val="00AF1CA3"/>
    <w:rsid w:val="00AF43EB"/>
    <w:rsid w:val="00AF5290"/>
    <w:rsid w:val="00AF5A0F"/>
    <w:rsid w:val="00B001C6"/>
    <w:rsid w:val="00B065BC"/>
    <w:rsid w:val="00B1001C"/>
    <w:rsid w:val="00B119ED"/>
    <w:rsid w:val="00B166AF"/>
    <w:rsid w:val="00B16D18"/>
    <w:rsid w:val="00B2207D"/>
    <w:rsid w:val="00B220BD"/>
    <w:rsid w:val="00B319BC"/>
    <w:rsid w:val="00B31B8C"/>
    <w:rsid w:val="00B31EBF"/>
    <w:rsid w:val="00B3236C"/>
    <w:rsid w:val="00B3775E"/>
    <w:rsid w:val="00B37DB2"/>
    <w:rsid w:val="00B45F50"/>
    <w:rsid w:val="00B54F9F"/>
    <w:rsid w:val="00B57837"/>
    <w:rsid w:val="00B60756"/>
    <w:rsid w:val="00B618BC"/>
    <w:rsid w:val="00B629AC"/>
    <w:rsid w:val="00B75BF9"/>
    <w:rsid w:val="00B75E72"/>
    <w:rsid w:val="00B81805"/>
    <w:rsid w:val="00B84D76"/>
    <w:rsid w:val="00B85DCD"/>
    <w:rsid w:val="00B87DA4"/>
    <w:rsid w:val="00B90178"/>
    <w:rsid w:val="00B979B5"/>
    <w:rsid w:val="00BA3EEA"/>
    <w:rsid w:val="00BA4421"/>
    <w:rsid w:val="00BA5759"/>
    <w:rsid w:val="00BA66E1"/>
    <w:rsid w:val="00BB5733"/>
    <w:rsid w:val="00BB722D"/>
    <w:rsid w:val="00BC2781"/>
    <w:rsid w:val="00BC3D25"/>
    <w:rsid w:val="00BE610F"/>
    <w:rsid w:val="00BE6733"/>
    <w:rsid w:val="00BE7269"/>
    <w:rsid w:val="00BE7B2E"/>
    <w:rsid w:val="00BF2582"/>
    <w:rsid w:val="00BF31F3"/>
    <w:rsid w:val="00BF4CF9"/>
    <w:rsid w:val="00BF6084"/>
    <w:rsid w:val="00C0212B"/>
    <w:rsid w:val="00C0556D"/>
    <w:rsid w:val="00C07DDB"/>
    <w:rsid w:val="00C1358C"/>
    <w:rsid w:val="00C16399"/>
    <w:rsid w:val="00C22A36"/>
    <w:rsid w:val="00C23F94"/>
    <w:rsid w:val="00C24FEB"/>
    <w:rsid w:val="00C27B79"/>
    <w:rsid w:val="00C33045"/>
    <w:rsid w:val="00C33B31"/>
    <w:rsid w:val="00C34ABD"/>
    <w:rsid w:val="00C43D1F"/>
    <w:rsid w:val="00C43E9C"/>
    <w:rsid w:val="00C46B80"/>
    <w:rsid w:val="00C4784D"/>
    <w:rsid w:val="00C50639"/>
    <w:rsid w:val="00C53EDC"/>
    <w:rsid w:val="00C5455C"/>
    <w:rsid w:val="00C6046A"/>
    <w:rsid w:val="00C6288E"/>
    <w:rsid w:val="00C63279"/>
    <w:rsid w:val="00C639C7"/>
    <w:rsid w:val="00C651B6"/>
    <w:rsid w:val="00C65FF2"/>
    <w:rsid w:val="00C76B9B"/>
    <w:rsid w:val="00C83448"/>
    <w:rsid w:val="00C83749"/>
    <w:rsid w:val="00C8380D"/>
    <w:rsid w:val="00C86493"/>
    <w:rsid w:val="00C877CF"/>
    <w:rsid w:val="00C92FF8"/>
    <w:rsid w:val="00C939BE"/>
    <w:rsid w:val="00C947D4"/>
    <w:rsid w:val="00C95460"/>
    <w:rsid w:val="00C95D5B"/>
    <w:rsid w:val="00CA2A3A"/>
    <w:rsid w:val="00CA76CC"/>
    <w:rsid w:val="00CB21A3"/>
    <w:rsid w:val="00CB2AA2"/>
    <w:rsid w:val="00CC0889"/>
    <w:rsid w:val="00CC34E1"/>
    <w:rsid w:val="00CC3E24"/>
    <w:rsid w:val="00CC7D4F"/>
    <w:rsid w:val="00CD4D58"/>
    <w:rsid w:val="00CD5F0A"/>
    <w:rsid w:val="00CD64AA"/>
    <w:rsid w:val="00CE12AE"/>
    <w:rsid w:val="00CE3F54"/>
    <w:rsid w:val="00CE422E"/>
    <w:rsid w:val="00CE5E2F"/>
    <w:rsid w:val="00CE7DE7"/>
    <w:rsid w:val="00CF3B72"/>
    <w:rsid w:val="00CF4410"/>
    <w:rsid w:val="00D00B30"/>
    <w:rsid w:val="00D00BCA"/>
    <w:rsid w:val="00D01353"/>
    <w:rsid w:val="00D05291"/>
    <w:rsid w:val="00D05382"/>
    <w:rsid w:val="00D10D9C"/>
    <w:rsid w:val="00D10F6B"/>
    <w:rsid w:val="00D1477B"/>
    <w:rsid w:val="00D14C4E"/>
    <w:rsid w:val="00D17466"/>
    <w:rsid w:val="00D234A6"/>
    <w:rsid w:val="00D23577"/>
    <w:rsid w:val="00D30681"/>
    <w:rsid w:val="00D32DA1"/>
    <w:rsid w:val="00D33AE8"/>
    <w:rsid w:val="00D34809"/>
    <w:rsid w:val="00D37D08"/>
    <w:rsid w:val="00D40921"/>
    <w:rsid w:val="00D4445C"/>
    <w:rsid w:val="00D45980"/>
    <w:rsid w:val="00D477C4"/>
    <w:rsid w:val="00D47A53"/>
    <w:rsid w:val="00D52062"/>
    <w:rsid w:val="00D53532"/>
    <w:rsid w:val="00D559C4"/>
    <w:rsid w:val="00D574F9"/>
    <w:rsid w:val="00D57897"/>
    <w:rsid w:val="00D61242"/>
    <w:rsid w:val="00D632B6"/>
    <w:rsid w:val="00D659DE"/>
    <w:rsid w:val="00D669FD"/>
    <w:rsid w:val="00D75F13"/>
    <w:rsid w:val="00D8262D"/>
    <w:rsid w:val="00D82B23"/>
    <w:rsid w:val="00D84AE7"/>
    <w:rsid w:val="00D85A27"/>
    <w:rsid w:val="00D92C1C"/>
    <w:rsid w:val="00D941F6"/>
    <w:rsid w:val="00D95830"/>
    <w:rsid w:val="00D9583E"/>
    <w:rsid w:val="00DA0F76"/>
    <w:rsid w:val="00DA1FBD"/>
    <w:rsid w:val="00DA2C7A"/>
    <w:rsid w:val="00DA3BE9"/>
    <w:rsid w:val="00DA51B1"/>
    <w:rsid w:val="00DA607A"/>
    <w:rsid w:val="00DA6173"/>
    <w:rsid w:val="00DB235A"/>
    <w:rsid w:val="00DB2816"/>
    <w:rsid w:val="00DB46EA"/>
    <w:rsid w:val="00DC29B0"/>
    <w:rsid w:val="00DC6286"/>
    <w:rsid w:val="00DD1CAA"/>
    <w:rsid w:val="00DD3631"/>
    <w:rsid w:val="00DD66E5"/>
    <w:rsid w:val="00DD795C"/>
    <w:rsid w:val="00DE503D"/>
    <w:rsid w:val="00DF73D2"/>
    <w:rsid w:val="00DF7DCF"/>
    <w:rsid w:val="00E0258B"/>
    <w:rsid w:val="00E04DD1"/>
    <w:rsid w:val="00E05B16"/>
    <w:rsid w:val="00E1069D"/>
    <w:rsid w:val="00E10F3B"/>
    <w:rsid w:val="00E12B06"/>
    <w:rsid w:val="00E131D8"/>
    <w:rsid w:val="00E17008"/>
    <w:rsid w:val="00E17CFE"/>
    <w:rsid w:val="00E22102"/>
    <w:rsid w:val="00E26700"/>
    <w:rsid w:val="00E30F9C"/>
    <w:rsid w:val="00E30FD9"/>
    <w:rsid w:val="00E336E8"/>
    <w:rsid w:val="00E33BCE"/>
    <w:rsid w:val="00E35F8F"/>
    <w:rsid w:val="00E401CE"/>
    <w:rsid w:val="00E41762"/>
    <w:rsid w:val="00E418A5"/>
    <w:rsid w:val="00E47B9A"/>
    <w:rsid w:val="00E50FCD"/>
    <w:rsid w:val="00E51CD4"/>
    <w:rsid w:val="00E52176"/>
    <w:rsid w:val="00E5349E"/>
    <w:rsid w:val="00E53584"/>
    <w:rsid w:val="00E56AEA"/>
    <w:rsid w:val="00E610DC"/>
    <w:rsid w:val="00E634EA"/>
    <w:rsid w:val="00E678EA"/>
    <w:rsid w:val="00E719F6"/>
    <w:rsid w:val="00E800E1"/>
    <w:rsid w:val="00E82030"/>
    <w:rsid w:val="00E82F47"/>
    <w:rsid w:val="00E834C8"/>
    <w:rsid w:val="00E83FC9"/>
    <w:rsid w:val="00E83FE1"/>
    <w:rsid w:val="00E84488"/>
    <w:rsid w:val="00E868B5"/>
    <w:rsid w:val="00E90536"/>
    <w:rsid w:val="00E9351A"/>
    <w:rsid w:val="00E974CD"/>
    <w:rsid w:val="00E97668"/>
    <w:rsid w:val="00E97ABB"/>
    <w:rsid w:val="00EA2BD7"/>
    <w:rsid w:val="00EA7B52"/>
    <w:rsid w:val="00EB7ADA"/>
    <w:rsid w:val="00EC10C3"/>
    <w:rsid w:val="00EC579D"/>
    <w:rsid w:val="00EC699B"/>
    <w:rsid w:val="00EC6B0A"/>
    <w:rsid w:val="00ED3215"/>
    <w:rsid w:val="00ED5313"/>
    <w:rsid w:val="00ED608C"/>
    <w:rsid w:val="00EE38AA"/>
    <w:rsid w:val="00EF04E2"/>
    <w:rsid w:val="00EF1580"/>
    <w:rsid w:val="00EF6251"/>
    <w:rsid w:val="00EF7187"/>
    <w:rsid w:val="00F01ADB"/>
    <w:rsid w:val="00F03B33"/>
    <w:rsid w:val="00F11A32"/>
    <w:rsid w:val="00F130DE"/>
    <w:rsid w:val="00F15FD0"/>
    <w:rsid w:val="00F16824"/>
    <w:rsid w:val="00F214FE"/>
    <w:rsid w:val="00F2466B"/>
    <w:rsid w:val="00F24836"/>
    <w:rsid w:val="00F2491D"/>
    <w:rsid w:val="00F2606F"/>
    <w:rsid w:val="00F26530"/>
    <w:rsid w:val="00F308E2"/>
    <w:rsid w:val="00F32EBA"/>
    <w:rsid w:val="00F347C8"/>
    <w:rsid w:val="00F35D12"/>
    <w:rsid w:val="00F40147"/>
    <w:rsid w:val="00F418BA"/>
    <w:rsid w:val="00F43F0A"/>
    <w:rsid w:val="00F51EDE"/>
    <w:rsid w:val="00F51F43"/>
    <w:rsid w:val="00F529BD"/>
    <w:rsid w:val="00F52E3A"/>
    <w:rsid w:val="00F55006"/>
    <w:rsid w:val="00F559AE"/>
    <w:rsid w:val="00F60E57"/>
    <w:rsid w:val="00F6308D"/>
    <w:rsid w:val="00F64E59"/>
    <w:rsid w:val="00F656BF"/>
    <w:rsid w:val="00F70551"/>
    <w:rsid w:val="00F72114"/>
    <w:rsid w:val="00F75558"/>
    <w:rsid w:val="00F769A2"/>
    <w:rsid w:val="00F82CE9"/>
    <w:rsid w:val="00F85CD6"/>
    <w:rsid w:val="00F86395"/>
    <w:rsid w:val="00F92234"/>
    <w:rsid w:val="00F939C1"/>
    <w:rsid w:val="00F94474"/>
    <w:rsid w:val="00F95AB7"/>
    <w:rsid w:val="00F96542"/>
    <w:rsid w:val="00F97AC4"/>
    <w:rsid w:val="00FA006F"/>
    <w:rsid w:val="00FA198D"/>
    <w:rsid w:val="00FA3348"/>
    <w:rsid w:val="00FA36D0"/>
    <w:rsid w:val="00FA479D"/>
    <w:rsid w:val="00FA4BE7"/>
    <w:rsid w:val="00FA644D"/>
    <w:rsid w:val="00FB0C20"/>
    <w:rsid w:val="00FB6E7A"/>
    <w:rsid w:val="00FB7761"/>
    <w:rsid w:val="00FC557E"/>
    <w:rsid w:val="00FC5858"/>
    <w:rsid w:val="00FD17D1"/>
    <w:rsid w:val="00FD2AF0"/>
    <w:rsid w:val="00FD4866"/>
    <w:rsid w:val="00FD5883"/>
    <w:rsid w:val="00FD59FA"/>
    <w:rsid w:val="00FD6553"/>
    <w:rsid w:val="00FD71BB"/>
    <w:rsid w:val="00FE1A75"/>
    <w:rsid w:val="00FE2EFE"/>
    <w:rsid w:val="00FE49E0"/>
    <w:rsid w:val="00FE61DA"/>
    <w:rsid w:val="00FF2F5F"/>
    <w:rsid w:val="00FF4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812BD0"/>
  <w15:docId w15:val="{A01E0A1E-5973-46AB-B4D4-5A5B953D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F00"/>
    <w:pPr>
      <w:ind w:firstLine="720"/>
      <w:jc w:val="both"/>
    </w:pPr>
    <w:rPr>
      <w:rFonts w:eastAsia="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618BC"/>
    <w:rPr>
      <w:rFonts w:ascii="Tahoma" w:hAnsi="Tahoma"/>
      <w:sz w:val="16"/>
      <w:szCs w:val="16"/>
    </w:rPr>
  </w:style>
  <w:style w:type="character" w:customStyle="1" w:styleId="BalloonTextChar">
    <w:name w:val="Balloon Text Char"/>
    <w:link w:val="BalloonText"/>
    <w:semiHidden/>
    <w:locked/>
    <w:rsid w:val="00B618BC"/>
    <w:rPr>
      <w:rFonts w:ascii="Tahoma" w:hAnsi="Tahoma"/>
      <w:sz w:val="16"/>
      <w:lang w:val="x-none" w:eastAsia="en-US"/>
    </w:rPr>
  </w:style>
  <w:style w:type="paragraph" w:styleId="BodyText">
    <w:name w:val="Body Text"/>
    <w:basedOn w:val="Normal"/>
    <w:link w:val="BodyTextChar"/>
    <w:rsid w:val="007C3043"/>
    <w:pPr>
      <w:ind w:firstLine="0"/>
    </w:pPr>
    <w:rPr>
      <w:rFonts w:eastAsia="Calibri"/>
      <w:szCs w:val="24"/>
    </w:rPr>
  </w:style>
  <w:style w:type="character" w:customStyle="1" w:styleId="BodyTextChar">
    <w:name w:val="Body Text Char"/>
    <w:link w:val="BodyText"/>
    <w:locked/>
    <w:rsid w:val="007C3043"/>
    <w:rPr>
      <w:rFonts w:eastAsia="Times New Roman"/>
      <w:sz w:val="24"/>
      <w:lang w:val="x-none" w:eastAsia="en-US"/>
    </w:rPr>
  </w:style>
  <w:style w:type="paragraph" w:styleId="Header">
    <w:name w:val="header"/>
    <w:basedOn w:val="Normal"/>
    <w:link w:val="HeaderChar"/>
    <w:rsid w:val="00AC5242"/>
    <w:pPr>
      <w:tabs>
        <w:tab w:val="center" w:pos="4153"/>
        <w:tab w:val="right" w:pos="8306"/>
      </w:tabs>
    </w:pPr>
  </w:style>
  <w:style w:type="character" w:customStyle="1" w:styleId="HeaderChar">
    <w:name w:val="Header Char"/>
    <w:link w:val="Header"/>
    <w:locked/>
    <w:rsid w:val="00AC5242"/>
    <w:rPr>
      <w:sz w:val="28"/>
      <w:lang w:val="x-none" w:eastAsia="en-US"/>
    </w:rPr>
  </w:style>
  <w:style w:type="paragraph" w:styleId="Footer">
    <w:name w:val="footer"/>
    <w:basedOn w:val="Normal"/>
    <w:link w:val="FooterChar"/>
    <w:rsid w:val="00AC5242"/>
    <w:pPr>
      <w:tabs>
        <w:tab w:val="center" w:pos="4153"/>
        <w:tab w:val="right" w:pos="8306"/>
      </w:tabs>
    </w:pPr>
  </w:style>
  <w:style w:type="character" w:customStyle="1" w:styleId="FooterChar">
    <w:name w:val="Footer Char"/>
    <w:link w:val="Footer"/>
    <w:locked/>
    <w:rsid w:val="00AC5242"/>
    <w:rPr>
      <w:sz w:val="28"/>
      <w:lang w:val="x-none" w:eastAsia="en-US"/>
    </w:rPr>
  </w:style>
  <w:style w:type="paragraph" w:styleId="NormalWeb">
    <w:name w:val="Normal (Web)"/>
    <w:basedOn w:val="Normal"/>
    <w:uiPriority w:val="99"/>
    <w:rsid w:val="00544D88"/>
    <w:pPr>
      <w:spacing w:before="100" w:after="100"/>
      <w:ind w:firstLine="0"/>
      <w:jc w:val="left"/>
    </w:pPr>
    <w:rPr>
      <w:rFonts w:eastAsia="Arial Unicode MS"/>
      <w:sz w:val="24"/>
      <w:szCs w:val="20"/>
      <w:lang w:val="en-GB"/>
    </w:rPr>
  </w:style>
  <w:style w:type="table" w:styleId="TableGrid">
    <w:name w:val="Table Grid"/>
    <w:basedOn w:val="TableNormal"/>
    <w:rsid w:val="0054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E38AA"/>
    <w:rPr>
      <w:sz w:val="16"/>
    </w:rPr>
  </w:style>
  <w:style w:type="paragraph" w:styleId="CommentText">
    <w:name w:val="annotation text"/>
    <w:basedOn w:val="Normal"/>
    <w:link w:val="CommentTextChar"/>
    <w:semiHidden/>
    <w:rsid w:val="00EE38AA"/>
    <w:rPr>
      <w:sz w:val="20"/>
      <w:szCs w:val="20"/>
    </w:rPr>
  </w:style>
  <w:style w:type="paragraph" w:styleId="CommentSubject">
    <w:name w:val="annotation subject"/>
    <w:basedOn w:val="CommentText"/>
    <w:next w:val="CommentText"/>
    <w:semiHidden/>
    <w:rsid w:val="00EE38AA"/>
    <w:rPr>
      <w:b/>
      <w:bCs/>
    </w:rPr>
  </w:style>
  <w:style w:type="paragraph" w:styleId="DocumentMap">
    <w:name w:val="Document Map"/>
    <w:basedOn w:val="Normal"/>
    <w:semiHidden/>
    <w:rsid w:val="00456DE3"/>
    <w:pPr>
      <w:shd w:val="clear" w:color="auto" w:fill="000080"/>
    </w:pPr>
    <w:rPr>
      <w:rFonts w:ascii="Tahoma" w:hAnsi="Tahoma" w:cs="Tahoma"/>
      <w:sz w:val="20"/>
      <w:szCs w:val="20"/>
    </w:rPr>
  </w:style>
  <w:style w:type="character" w:styleId="Hyperlink">
    <w:name w:val="Hyperlink"/>
    <w:rsid w:val="0003437F"/>
    <w:rPr>
      <w:color w:val="0000FF"/>
      <w:u w:val="single"/>
    </w:rPr>
  </w:style>
  <w:style w:type="character" w:customStyle="1" w:styleId="CommentTextChar">
    <w:name w:val="Comment Text Char"/>
    <w:basedOn w:val="DefaultParagraphFont"/>
    <w:link w:val="CommentText"/>
    <w:semiHidden/>
    <w:rsid w:val="00227E34"/>
    <w:rPr>
      <w:rFonts w:eastAsia="Times New Roman"/>
      <w:lang w:eastAsia="en-US"/>
    </w:rPr>
  </w:style>
  <w:style w:type="paragraph" w:styleId="ListParagraph">
    <w:name w:val="List Paragraph"/>
    <w:basedOn w:val="Normal"/>
    <w:uiPriority w:val="34"/>
    <w:qFormat/>
    <w:rsid w:val="007045F1"/>
    <w:pPr>
      <w:ind w:left="720"/>
      <w:contextualSpacing/>
    </w:pPr>
  </w:style>
  <w:style w:type="character" w:customStyle="1" w:styleId="UnresolvedMention1">
    <w:name w:val="Unresolved Mention1"/>
    <w:basedOn w:val="DefaultParagraphFont"/>
    <w:uiPriority w:val="99"/>
    <w:semiHidden/>
    <w:unhideWhenUsed/>
    <w:rsid w:val="00164DCE"/>
    <w:rPr>
      <w:color w:val="605E5C"/>
      <w:shd w:val="clear" w:color="auto" w:fill="E1DFDD"/>
    </w:rPr>
  </w:style>
  <w:style w:type="paragraph" w:customStyle="1" w:styleId="tv213">
    <w:name w:val="tv213"/>
    <w:basedOn w:val="Normal"/>
    <w:rsid w:val="00F72114"/>
    <w:pPr>
      <w:spacing w:before="100" w:beforeAutospacing="1" w:after="100" w:afterAutospacing="1"/>
      <w:ind w:firstLine="0"/>
      <w:jc w:val="left"/>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50606397">
      <w:bodyDiv w:val="1"/>
      <w:marLeft w:val="0"/>
      <w:marRight w:val="0"/>
      <w:marTop w:val="0"/>
      <w:marBottom w:val="0"/>
      <w:divBdr>
        <w:top w:val="none" w:sz="0" w:space="0" w:color="auto"/>
        <w:left w:val="none" w:sz="0" w:space="0" w:color="auto"/>
        <w:bottom w:val="none" w:sz="0" w:space="0" w:color="auto"/>
        <w:right w:val="none" w:sz="0" w:space="0" w:color="auto"/>
      </w:divBdr>
    </w:div>
    <w:div w:id="178862508">
      <w:bodyDiv w:val="1"/>
      <w:marLeft w:val="0"/>
      <w:marRight w:val="0"/>
      <w:marTop w:val="0"/>
      <w:marBottom w:val="0"/>
      <w:divBdr>
        <w:top w:val="none" w:sz="0" w:space="0" w:color="auto"/>
        <w:left w:val="none" w:sz="0" w:space="0" w:color="auto"/>
        <w:bottom w:val="none" w:sz="0" w:space="0" w:color="auto"/>
        <w:right w:val="none" w:sz="0" w:space="0" w:color="auto"/>
      </w:divBdr>
    </w:div>
    <w:div w:id="401023687">
      <w:bodyDiv w:val="1"/>
      <w:marLeft w:val="0"/>
      <w:marRight w:val="0"/>
      <w:marTop w:val="0"/>
      <w:marBottom w:val="0"/>
      <w:divBdr>
        <w:top w:val="none" w:sz="0" w:space="0" w:color="auto"/>
        <w:left w:val="none" w:sz="0" w:space="0" w:color="auto"/>
        <w:bottom w:val="none" w:sz="0" w:space="0" w:color="auto"/>
        <w:right w:val="none" w:sz="0" w:space="0" w:color="auto"/>
      </w:divBdr>
    </w:div>
    <w:div w:id="806972861">
      <w:bodyDiv w:val="1"/>
      <w:marLeft w:val="0"/>
      <w:marRight w:val="0"/>
      <w:marTop w:val="0"/>
      <w:marBottom w:val="0"/>
      <w:divBdr>
        <w:top w:val="none" w:sz="0" w:space="0" w:color="auto"/>
        <w:left w:val="none" w:sz="0" w:space="0" w:color="auto"/>
        <w:bottom w:val="none" w:sz="0" w:space="0" w:color="auto"/>
        <w:right w:val="none" w:sz="0" w:space="0" w:color="auto"/>
      </w:divBdr>
    </w:div>
    <w:div w:id="885486726">
      <w:bodyDiv w:val="1"/>
      <w:marLeft w:val="0"/>
      <w:marRight w:val="0"/>
      <w:marTop w:val="0"/>
      <w:marBottom w:val="0"/>
      <w:divBdr>
        <w:top w:val="none" w:sz="0" w:space="0" w:color="auto"/>
        <w:left w:val="none" w:sz="0" w:space="0" w:color="auto"/>
        <w:bottom w:val="none" w:sz="0" w:space="0" w:color="auto"/>
        <w:right w:val="none" w:sz="0" w:space="0" w:color="auto"/>
      </w:divBdr>
    </w:div>
    <w:div w:id="1128207268">
      <w:bodyDiv w:val="1"/>
      <w:marLeft w:val="0"/>
      <w:marRight w:val="0"/>
      <w:marTop w:val="0"/>
      <w:marBottom w:val="0"/>
      <w:divBdr>
        <w:top w:val="none" w:sz="0" w:space="0" w:color="auto"/>
        <w:left w:val="none" w:sz="0" w:space="0" w:color="auto"/>
        <w:bottom w:val="none" w:sz="0" w:space="0" w:color="auto"/>
        <w:right w:val="none" w:sz="0" w:space="0" w:color="auto"/>
      </w:divBdr>
      <w:divsChild>
        <w:div w:id="927925957">
          <w:marLeft w:val="0"/>
          <w:marRight w:val="0"/>
          <w:marTop w:val="0"/>
          <w:marBottom w:val="0"/>
          <w:divBdr>
            <w:top w:val="none" w:sz="0" w:space="0" w:color="auto"/>
            <w:left w:val="none" w:sz="0" w:space="0" w:color="auto"/>
            <w:bottom w:val="none" w:sz="0" w:space="0" w:color="auto"/>
            <w:right w:val="none" w:sz="0" w:space="0" w:color="auto"/>
          </w:divBdr>
        </w:div>
      </w:divsChild>
    </w:div>
    <w:div w:id="1272594165">
      <w:bodyDiv w:val="1"/>
      <w:marLeft w:val="0"/>
      <w:marRight w:val="0"/>
      <w:marTop w:val="0"/>
      <w:marBottom w:val="0"/>
      <w:divBdr>
        <w:top w:val="none" w:sz="0" w:space="0" w:color="auto"/>
        <w:left w:val="none" w:sz="0" w:space="0" w:color="auto"/>
        <w:bottom w:val="none" w:sz="0" w:space="0" w:color="auto"/>
        <w:right w:val="none" w:sz="0" w:space="0" w:color="auto"/>
      </w:divBdr>
    </w:div>
    <w:div w:id="1683818578">
      <w:bodyDiv w:val="1"/>
      <w:marLeft w:val="0"/>
      <w:marRight w:val="0"/>
      <w:marTop w:val="0"/>
      <w:marBottom w:val="0"/>
      <w:divBdr>
        <w:top w:val="none" w:sz="0" w:space="0" w:color="auto"/>
        <w:left w:val="none" w:sz="0" w:space="0" w:color="auto"/>
        <w:bottom w:val="none" w:sz="0" w:space="0" w:color="auto"/>
        <w:right w:val="none" w:sz="0" w:space="0" w:color="auto"/>
      </w:divBdr>
      <w:divsChild>
        <w:div w:id="514879211">
          <w:marLeft w:val="0"/>
          <w:marRight w:val="0"/>
          <w:marTop w:val="0"/>
          <w:marBottom w:val="0"/>
          <w:divBdr>
            <w:top w:val="none" w:sz="0" w:space="0" w:color="auto"/>
            <w:left w:val="none" w:sz="0" w:space="0" w:color="auto"/>
            <w:bottom w:val="none" w:sz="0" w:space="0" w:color="auto"/>
            <w:right w:val="none" w:sz="0" w:space="0" w:color="auto"/>
          </w:divBdr>
          <w:divsChild>
            <w:div w:id="1835023248">
              <w:marLeft w:val="0"/>
              <w:marRight w:val="0"/>
              <w:marTop w:val="0"/>
              <w:marBottom w:val="0"/>
              <w:divBdr>
                <w:top w:val="none" w:sz="0" w:space="0" w:color="auto"/>
                <w:left w:val="none" w:sz="0" w:space="0" w:color="auto"/>
                <w:bottom w:val="none" w:sz="0" w:space="0" w:color="auto"/>
                <w:right w:val="none" w:sz="0" w:space="0" w:color="auto"/>
              </w:divBdr>
              <w:divsChild>
                <w:div w:id="1615210198">
                  <w:marLeft w:val="0"/>
                  <w:marRight w:val="0"/>
                  <w:marTop w:val="0"/>
                  <w:marBottom w:val="0"/>
                  <w:divBdr>
                    <w:top w:val="none" w:sz="0" w:space="0" w:color="auto"/>
                    <w:left w:val="none" w:sz="0" w:space="0" w:color="auto"/>
                    <w:bottom w:val="none" w:sz="0" w:space="0" w:color="auto"/>
                    <w:right w:val="none" w:sz="0" w:space="0" w:color="auto"/>
                  </w:divBdr>
                  <w:divsChild>
                    <w:div w:id="1596399564">
                      <w:marLeft w:val="0"/>
                      <w:marRight w:val="0"/>
                      <w:marTop w:val="0"/>
                      <w:marBottom w:val="0"/>
                      <w:divBdr>
                        <w:top w:val="none" w:sz="0" w:space="0" w:color="auto"/>
                        <w:left w:val="none" w:sz="0" w:space="0" w:color="auto"/>
                        <w:bottom w:val="none" w:sz="0" w:space="0" w:color="auto"/>
                        <w:right w:val="none" w:sz="0" w:space="0" w:color="auto"/>
                      </w:divBdr>
                      <w:divsChild>
                        <w:div w:id="184639854">
                          <w:marLeft w:val="0"/>
                          <w:marRight w:val="0"/>
                          <w:marTop w:val="0"/>
                          <w:marBottom w:val="0"/>
                          <w:divBdr>
                            <w:top w:val="none" w:sz="0" w:space="0" w:color="auto"/>
                            <w:left w:val="none" w:sz="0" w:space="0" w:color="auto"/>
                            <w:bottom w:val="none" w:sz="0" w:space="0" w:color="auto"/>
                            <w:right w:val="none" w:sz="0" w:space="0" w:color="auto"/>
                          </w:divBdr>
                          <w:divsChild>
                            <w:div w:id="334571309">
                              <w:marLeft w:val="0"/>
                              <w:marRight w:val="0"/>
                              <w:marTop w:val="0"/>
                              <w:marBottom w:val="0"/>
                              <w:divBdr>
                                <w:top w:val="none" w:sz="0" w:space="0" w:color="auto"/>
                                <w:left w:val="none" w:sz="0" w:space="0" w:color="auto"/>
                                <w:bottom w:val="none" w:sz="0" w:space="0" w:color="auto"/>
                                <w:right w:val="none" w:sz="0" w:space="0" w:color="auto"/>
                              </w:divBdr>
                              <w:divsChild>
                                <w:div w:id="12695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217B-3A1C-43DD-AE1F-1637A25D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2141</Words>
  <Characters>14609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Grozījumi Bīstamo kravu aprites likumā</vt:lpstr>
    </vt:vector>
  </TitlesOfParts>
  <Company>Satiksmes ministrija</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Bīstamo kravu aprites likumā"</dc:title>
  <dc:subject>Likumprojekts</dc:subject>
  <dc:creator>Juris Pakalns</dc:creator>
  <dc:description>J. Pakalns_x000d_
e-pasts: Juris.Pakalns@sam.gov.lv_x000d_
tālr: 67028352</dc:description>
  <cp:lastModifiedBy>Baiba Jirgena</cp:lastModifiedBy>
  <cp:revision>7</cp:revision>
  <cp:lastPrinted>2019-01-21T08:50:00Z</cp:lastPrinted>
  <dcterms:created xsi:type="dcterms:W3CDTF">2019-07-29T08:56:00Z</dcterms:created>
  <dcterms:modified xsi:type="dcterms:W3CDTF">2019-08-02T11:34:00Z</dcterms:modified>
</cp:coreProperties>
</file>