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77777777" w:rsidR="00E53718" w:rsidRPr="008B5182" w:rsidRDefault="00E53718" w:rsidP="008B5182">
      <w:pPr>
        <w:pStyle w:val="Parastais"/>
        <w:jc w:val="right"/>
        <w:rPr>
          <w:sz w:val="28"/>
          <w:szCs w:val="28"/>
        </w:rPr>
      </w:pPr>
      <w:r w:rsidRPr="008B5182">
        <w:rPr>
          <w:i/>
          <w:sz w:val="28"/>
          <w:szCs w:val="28"/>
        </w:rPr>
        <w:t>Likumprojekts</w:t>
      </w:r>
    </w:p>
    <w:p w14:paraId="7596966E" w14:textId="77777777" w:rsidR="00E53718" w:rsidRPr="008B5182" w:rsidRDefault="00E53718" w:rsidP="008B5182">
      <w:pPr>
        <w:pStyle w:val="Parastais"/>
        <w:rPr>
          <w:b/>
          <w:sz w:val="28"/>
          <w:szCs w:val="28"/>
        </w:rPr>
      </w:pPr>
    </w:p>
    <w:p w14:paraId="2D15E8B5" w14:textId="50E2AAA6" w:rsidR="00E53718" w:rsidRPr="00A33EF4" w:rsidRDefault="00844C8C" w:rsidP="008B5182">
      <w:pPr>
        <w:pStyle w:val="Parastais"/>
        <w:jc w:val="center"/>
        <w:rPr>
          <w:b/>
          <w:sz w:val="28"/>
          <w:szCs w:val="28"/>
        </w:rPr>
      </w:pPr>
      <w:bookmarkStart w:id="0" w:name="_Hlk532387026"/>
      <w:r w:rsidRPr="00A33EF4">
        <w:rPr>
          <w:b/>
          <w:sz w:val="28"/>
          <w:szCs w:val="28"/>
        </w:rPr>
        <w:t>G</w:t>
      </w:r>
      <w:r w:rsidR="001F34A5" w:rsidRPr="00A33EF4">
        <w:rPr>
          <w:b/>
          <w:sz w:val="28"/>
          <w:szCs w:val="28"/>
        </w:rPr>
        <w:t>rozījum</w:t>
      </w:r>
      <w:r w:rsidR="00520339">
        <w:rPr>
          <w:b/>
          <w:sz w:val="28"/>
          <w:szCs w:val="28"/>
        </w:rPr>
        <w:t>i</w:t>
      </w:r>
      <w:r w:rsidR="001F34A5" w:rsidRPr="00A33EF4">
        <w:rPr>
          <w:b/>
          <w:sz w:val="28"/>
          <w:szCs w:val="28"/>
        </w:rPr>
        <w:t xml:space="preserve"> likumā</w:t>
      </w:r>
      <w:r w:rsidR="00D84B16">
        <w:rPr>
          <w:b/>
          <w:sz w:val="28"/>
          <w:szCs w:val="28"/>
        </w:rPr>
        <w:t> </w:t>
      </w:r>
      <w:r w:rsidR="00AC160F">
        <w:rPr>
          <w:b/>
          <w:sz w:val="28"/>
          <w:szCs w:val="28"/>
        </w:rPr>
        <w:t>"</w:t>
      </w:r>
      <w:r w:rsidR="00D84B16">
        <w:rPr>
          <w:b/>
          <w:sz w:val="28"/>
          <w:szCs w:val="28"/>
        </w:rPr>
        <w:t>Par Latvijas Republikas Uzņēmumu reģistru</w:t>
      </w:r>
      <w:r w:rsidR="00AC160F">
        <w:rPr>
          <w:b/>
          <w:sz w:val="28"/>
          <w:szCs w:val="28"/>
        </w:rPr>
        <w:t>"</w:t>
      </w:r>
    </w:p>
    <w:bookmarkEnd w:id="0"/>
    <w:p w14:paraId="3C8D2D37" w14:textId="77777777" w:rsidR="00E53718" w:rsidRPr="00A33EF4" w:rsidRDefault="00E53718" w:rsidP="008B5182">
      <w:pPr>
        <w:pStyle w:val="Parastais"/>
        <w:rPr>
          <w:b/>
          <w:sz w:val="28"/>
          <w:szCs w:val="28"/>
        </w:rPr>
      </w:pPr>
    </w:p>
    <w:p w14:paraId="67C1C2F5" w14:textId="42691744" w:rsidR="00E53718" w:rsidRPr="00A33EF4" w:rsidRDefault="00CC547A" w:rsidP="00E16438">
      <w:pPr>
        <w:pStyle w:val="Parastais"/>
        <w:ind w:firstLine="720"/>
        <w:jc w:val="both"/>
        <w:rPr>
          <w:sz w:val="28"/>
          <w:szCs w:val="28"/>
        </w:rPr>
      </w:pPr>
      <w:r w:rsidRPr="00CC547A">
        <w:rPr>
          <w:rFonts w:eastAsia="Calibri"/>
          <w:sz w:val="28"/>
          <w:szCs w:val="20"/>
        </w:rPr>
        <w:t xml:space="preserve">Izdarīt likumā </w:t>
      </w:r>
      <w:r w:rsidR="00AC160F">
        <w:rPr>
          <w:rFonts w:eastAsia="Calibri"/>
          <w:sz w:val="28"/>
          <w:szCs w:val="20"/>
        </w:rPr>
        <w:t>"</w:t>
      </w:r>
      <w:r w:rsidRPr="00CB5838">
        <w:rPr>
          <w:rFonts w:eastAsia="Calibri"/>
          <w:sz w:val="28"/>
          <w:szCs w:val="20"/>
        </w:rPr>
        <w:t>Par Latvijas Republikas Uzņēmumu reģistru</w:t>
      </w:r>
      <w:r w:rsidR="00AC160F">
        <w:rPr>
          <w:rFonts w:eastAsia="Calibri"/>
          <w:sz w:val="28"/>
          <w:szCs w:val="20"/>
        </w:rPr>
        <w:t>"</w:t>
      </w:r>
      <w:r w:rsidRPr="00CC547A">
        <w:rPr>
          <w:rFonts w:eastAsia="Calibri"/>
          <w:sz w:val="28"/>
          <w:szCs w:val="20"/>
        </w:rPr>
        <w:t xml:space="preserve"> </w:t>
      </w:r>
      <w:proofErr w:type="gramStart"/>
      <w:r w:rsidRPr="00CC547A">
        <w:rPr>
          <w:rFonts w:eastAsia="Calibri"/>
          <w:sz w:val="28"/>
          <w:szCs w:val="20"/>
        </w:rPr>
        <w:t>(</w:t>
      </w:r>
      <w:proofErr w:type="gramEnd"/>
      <w:r w:rsidRPr="00CC547A">
        <w:rPr>
          <w:rFonts w:eastAsia="Calibri"/>
          <w:sz w:val="28"/>
          <w:szCs w:val="20"/>
        </w:rPr>
        <w:t>Latvijas Republikas Augstākās Padomes un Valdības Ziņotājs, 1990, 49.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1991, 27./28.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1992, 18./19.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Latvijas Republikas Saeimas un Ministru Kabineta Ziņotājs, 1996, 1.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1997, 5., 11.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1998, 1.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1999, 24.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2001, 15.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2002, 23.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2003, 14.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2004, 4., 8., 22.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2005, 7.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2006, 14.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2007, 24.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2008, 8.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2009, 3., 9., 22.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Latvijas Vēstnesis, 2010, 183.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2012, 199.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2013, 97., 228.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2014, 25., 257.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2016, 31., 241.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2017, 70., 117.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</w:t>
      </w:r>
      <w:r w:rsidR="00AF36FE">
        <w:rPr>
          <w:rFonts w:eastAsia="Calibri"/>
          <w:sz w:val="28"/>
          <w:szCs w:val="20"/>
        </w:rPr>
        <w:t xml:space="preserve">; </w:t>
      </w:r>
      <w:r w:rsidR="00CB5838">
        <w:rPr>
          <w:rFonts w:eastAsia="Calibri"/>
          <w:sz w:val="28"/>
          <w:szCs w:val="20"/>
        </w:rPr>
        <w:t>2018, 101. nr.</w:t>
      </w:r>
      <w:r w:rsidRPr="00CC547A">
        <w:rPr>
          <w:rFonts w:eastAsia="Calibri"/>
          <w:sz w:val="28"/>
          <w:szCs w:val="20"/>
        </w:rPr>
        <w:t xml:space="preserve">) </w:t>
      </w:r>
      <w:r w:rsidR="00E53718" w:rsidRPr="00A33EF4">
        <w:rPr>
          <w:sz w:val="28"/>
          <w:szCs w:val="28"/>
        </w:rPr>
        <w:t>šād</w:t>
      </w:r>
      <w:r>
        <w:rPr>
          <w:sz w:val="28"/>
          <w:szCs w:val="28"/>
        </w:rPr>
        <w:t>us</w:t>
      </w:r>
      <w:r w:rsidR="00E53718" w:rsidRPr="00A33EF4">
        <w:rPr>
          <w:sz w:val="28"/>
          <w:szCs w:val="28"/>
        </w:rPr>
        <w:t xml:space="preserve"> grozījum</w:t>
      </w:r>
      <w:r>
        <w:rPr>
          <w:sz w:val="28"/>
          <w:szCs w:val="28"/>
        </w:rPr>
        <w:t>us</w:t>
      </w:r>
      <w:r w:rsidR="00E53718" w:rsidRPr="00A33EF4">
        <w:rPr>
          <w:sz w:val="28"/>
          <w:szCs w:val="28"/>
        </w:rPr>
        <w:t>:</w:t>
      </w:r>
    </w:p>
    <w:p w14:paraId="0F610C6B" w14:textId="77777777" w:rsidR="00CC726A" w:rsidRDefault="00CC726A" w:rsidP="00E16438">
      <w:pPr>
        <w:pStyle w:val="Parastais"/>
        <w:ind w:firstLine="720"/>
        <w:jc w:val="both"/>
        <w:rPr>
          <w:color w:val="808080"/>
          <w:sz w:val="28"/>
          <w:szCs w:val="28"/>
        </w:rPr>
      </w:pPr>
    </w:p>
    <w:p w14:paraId="56BF9C94" w14:textId="0785205A" w:rsidR="0028510D" w:rsidRDefault="00D11849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28510D">
        <w:rPr>
          <w:color w:val="000000"/>
          <w:sz w:val="28"/>
          <w:szCs w:val="28"/>
        </w:rPr>
        <w:t>Aizstāt</w:t>
      </w:r>
      <w:r w:rsidR="00C7356A">
        <w:rPr>
          <w:color w:val="000000"/>
          <w:sz w:val="28"/>
          <w:szCs w:val="28"/>
        </w:rPr>
        <w:t xml:space="preserve"> </w:t>
      </w:r>
      <w:r w:rsidR="00912183">
        <w:rPr>
          <w:color w:val="000000"/>
          <w:sz w:val="28"/>
          <w:szCs w:val="28"/>
        </w:rPr>
        <w:t>1. panta 1. punkt</w:t>
      </w:r>
      <w:r w:rsidR="0028510D">
        <w:rPr>
          <w:color w:val="000000"/>
          <w:sz w:val="28"/>
          <w:szCs w:val="28"/>
        </w:rPr>
        <w:t xml:space="preserve">ā </w:t>
      </w:r>
      <w:r w:rsidR="0028510D" w:rsidRPr="0028510D">
        <w:rPr>
          <w:color w:val="000000"/>
          <w:sz w:val="28"/>
          <w:szCs w:val="28"/>
        </w:rPr>
        <w:t xml:space="preserve">vārdus </w:t>
      </w:r>
      <w:r w:rsidR="00AC160F">
        <w:rPr>
          <w:color w:val="000000"/>
          <w:sz w:val="28"/>
          <w:szCs w:val="28"/>
        </w:rPr>
        <w:t>"</w:t>
      </w:r>
      <w:r w:rsidR="0028510D" w:rsidRPr="0028510D">
        <w:rPr>
          <w:color w:val="000000"/>
          <w:sz w:val="28"/>
          <w:szCs w:val="28"/>
        </w:rPr>
        <w:t>maksātnespējas procesa norises biedrību un nodibinājumu</w:t>
      </w:r>
      <w:r w:rsidR="00AC160F">
        <w:rPr>
          <w:color w:val="000000"/>
          <w:sz w:val="28"/>
          <w:szCs w:val="28"/>
        </w:rPr>
        <w:t>"</w:t>
      </w:r>
      <w:r w:rsidR="0028510D" w:rsidRPr="0028510D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28510D" w:rsidRPr="0028510D">
        <w:rPr>
          <w:color w:val="000000"/>
          <w:sz w:val="28"/>
          <w:szCs w:val="28"/>
        </w:rPr>
        <w:t>maksātnespējas procesa, kā arī fiziskās personas atbrīvošanas no parādsaistībām norises, biedrību un nodibinājumu</w:t>
      </w:r>
      <w:r w:rsidR="00AC160F">
        <w:rPr>
          <w:color w:val="000000"/>
          <w:sz w:val="28"/>
          <w:szCs w:val="28"/>
        </w:rPr>
        <w:t>"</w:t>
      </w:r>
      <w:r w:rsidR="0028510D">
        <w:rPr>
          <w:color w:val="000000"/>
          <w:sz w:val="28"/>
          <w:szCs w:val="28"/>
        </w:rPr>
        <w:t>.</w:t>
      </w:r>
    </w:p>
    <w:p w14:paraId="46346A3D" w14:textId="77777777" w:rsidR="00C7356A" w:rsidRDefault="00C7356A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576F3CF2" w14:textId="23769780" w:rsidR="003F3D49" w:rsidRDefault="00D11849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883653">
        <w:rPr>
          <w:color w:val="000000"/>
          <w:sz w:val="28"/>
          <w:szCs w:val="28"/>
        </w:rPr>
        <w:t>4.</w:t>
      </w:r>
      <w:r w:rsidR="00883653">
        <w:rPr>
          <w:color w:val="000000"/>
          <w:sz w:val="28"/>
          <w:szCs w:val="28"/>
          <w:vertAlign w:val="superscript"/>
        </w:rPr>
        <w:t>4</w:t>
      </w:r>
      <w:r w:rsidR="00883653">
        <w:rPr>
          <w:color w:val="000000"/>
          <w:sz w:val="28"/>
          <w:szCs w:val="28"/>
        </w:rPr>
        <w:t> pant</w:t>
      </w:r>
      <w:r w:rsidR="00DE13D1">
        <w:rPr>
          <w:color w:val="000000"/>
          <w:sz w:val="28"/>
          <w:szCs w:val="28"/>
        </w:rPr>
        <w:t>a trešajā daļ</w:t>
      </w:r>
      <w:r w:rsidR="00883653">
        <w:rPr>
          <w:color w:val="000000"/>
          <w:sz w:val="28"/>
          <w:szCs w:val="28"/>
        </w:rPr>
        <w:t>ā:</w:t>
      </w:r>
    </w:p>
    <w:p w14:paraId="19EC5FC1" w14:textId="47392459" w:rsidR="00883653" w:rsidRDefault="00DE13D1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aizstāt vārdus 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Maksātnespējas administrācijas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DD2CEE">
        <w:rPr>
          <w:color w:val="000000"/>
          <w:sz w:val="28"/>
          <w:szCs w:val="28"/>
        </w:rPr>
        <w:t>Maksātnespējas kontroles dienesta</w:t>
      </w:r>
      <w:r w:rsidR="00AC160F">
        <w:rPr>
          <w:color w:val="000000"/>
          <w:sz w:val="28"/>
          <w:szCs w:val="28"/>
        </w:rPr>
        <w:t>"</w:t>
      </w:r>
      <w:r w:rsidR="00DD2CEE">
        <w:rPr>
          <w:color w:val="000000"/>
          <w:sz w:val="28"/>
          <w:szCs w:val="28"/>
        </w:rPr>
        <w:t>;</w:t>
      </w:r>
    </w:p>
    <w:p w14:paraId="140E64DB" w14:textId="3D3F8FD5" w:rsidR="00DD2CEE" w:rsidRDefault="00DD2CEE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</w:t>
      </w:r>
      <w:r w:rsidR="00AC160F">
        <w:rPr>
          <w:color w:val="000000"/>
          <w:sz w:val="28"/>
          <w:szCs w:val="28"/>
        </w:rPr>
        <w:t xml:space="preserve">daļu </w:t>
      </w:r>
      <w:r>
        <w:rPr>
          <w:color w:val="000000"/>
          <w:sz w:val="28"/>
          <w:szCs w:val="28"/>
        </w:rPr>
        <w:t xml:space="preserve">pēc vārdiem 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par maksātnespējas procesa administratoru</w:t>
      </w:r>
      <w:r w:rsidR="00AC160F">
        <w:rPr>
          <w:color w:val="000000"/>
          <w:sz w:val="28"/>
          <w:szCs w:val="28"/>
        </w:rPr>
        <w:t>"</w:t>
      </w:r>
      <w:r w:rsidR="008C6A45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proofErr w:type="gramStart"/>
      <w:r w:rsidR="008C6A45">
        <w:rPr>
          <w:color w:val="000000"/>
          <w:sz w:val="28"/>
          <w:szCs w:val="28"/>
        </w:rPr>
        <w:t>kā arī</w:t>
      </w:r>
      <w:proofErr w:type="gramEnd"/>
      <w:r w:rsidR="008C6A45">
        <w:rPr>
          <w:color w:val="000000"/>
          <w:sz w:val="28"/>
          <w:szCs w:val="28"/>
        </w:rPr>
        <w:t xml:space="preserve"> ierakstus, pamatojoties uz zvērināta notāra</w:t>
      </w:r>
      <w:r w:rsidR="0028144A">
        <w:rPr>
          <w:color w:val="000000"/>
          <w:sz w:val="28"/>
          <w:szCs w:val="28"/>
        </w:rPr>
        <w:t xml:space="preserve"> </w:t>
      </w:r>
      <w:r w:rsidR="008C6A45">
        <w:rPr>
          <w:color w:val="000000"/>
          <w:sz w:val="28"/>
          <w:szCs w:val="28"/>
        </w:rPr>
        <w:t>paziņojumu</w:t>
      </w:r>
      <w:r w:rsidR="0028144A">
        <w:rPr>
          <w:color w:val="000000"/>
          <w:sz w:val="28"/>
          <w:szCs w:val="28"/>
        </w:rPr>
        <w:t xml:space="preserve"> vai tiesas spriedumu </w:t>
      </w:r>
      <w:r w:rsidR="00431B72">
        <w:rPr>
          <w:color w:val="000000"/>
          <w:sz w:val="28"/>
          <w:szCs w:val="28"/>
        </w:rPr>
        <w:t>f</w:t>
      </w:r>
      <w:r w:rsidR="008C6A45">
        <w:rPr>
          <w:color w:val="000000"/>
          <w:sz w:val="28"/>
          <w:szCs w:val="28"/>
        </w:rPr>
        <w:t>iziskās personas atbrīvošanas no parādsaistībām ietvaros</w:t>
      </w:r>
      <w:r w:rsidR="00AC160F">
        <w:rPr>
          <w:color w:val="000000"/>
          <w:sz w:val="28"/>
          <w:szCs w:val="28"/>
        </w:rPr>
        <w:t>"</w:t>
      </w:r>
      <w:r w:rsidR="008C6A45">
        <w:rPr>
          <w:color w:val="000000"/>
          <w:sz w:val="28"/>
          <w:szCs w:val="28"/>
        </w:rPr>
        <w:t>.</w:t>
      </w:r>
    </w:p>
    <w:p w14:paraId="3617D3F9" w14:textId="4B2BC3BC" w:rsidR="002632C4" w:rsidRDefault="002632C4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900D9B0" w14:textId="1D9D3ED6" w:rsidR="002632C4" w:rsidRDefault="002632C4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94269A">
        <w:rPr>
          <w:color w:val="000000"/>
          <w:sz w:val="28"/>
          <w:szCs w:val="28"/>
        </w:rPr>
        <w:t>Papildināt 4.</w:t>
      </w:r>
      <w:r w:rsidR="0094269A">
        <w:rPr>
          <w:color w:val="000000"/>
          <w:sz w:val="28"/>
          <w:szCs w:val="28"/>
          <w:vertAlign w:val="superscript"/>
        </w:rPr>
        <w:t>11</w:t>
      </w:r>
      <w:r w:rsidR="0094269A">
        <w:rPr>
          <w:color w:val="000000"/>
          <w:sz w:val="28"/>
          <w:szCs w:val="28"/>
        </w:rPr>
        <w:t> </w:t>
      </w:r>
      <w:r w:rsidR="00212238">
        <w:rPr>
          <w:color w:val="000000"/>
          <w:sz w:val="28"/>
          <w:szCs w:val="28"/>
        </w:rPr>
        <w:t>p</w:t>
      </w:r>
      <w:r w:rsidR="0094269A">
        <w:rPr>
          <w:color w:val="000000"/>
          <w:sz w:val="28"/>
          <w:szCs w:val="28"/>
        </w:rPr>
        <w:t xml:space="preserve">anta </w:t>
      </w:r>
      <w:r w:rsidR="00212238">
        <w:rPr>
          <w:color w:val="000000"/>
          <w:sz w:val="28"/>
          <w:szCs w:val="28"/>
        </w:rPr>
        <w:t xml:space="preserve">otro daļu pēc vārdiem </w:t>
      </w:r>
      <w:r w:rsidR="00AC160F">
        <w:rPr>
          <w:color w:val="000000"/>
          <w:sz w:val="28"/>
          <w:szCs w:val="28"/>
        </w:rPr>
        <w:t>"</w:t>
      </w:r>
      <w:r w:rsidR="00212238">
        <w:rPr>
          <w:color w:val="000000"/>
          <w:sz w:val="28"/>
          <w:szCs w:val="28"/>
        </w:rPr>
        <w:t>Maksātnespējas likumā</w:t>
      </w:r>
      <w:r w:rsidR="00AC160F">
        <w:rPr>
          <w:color w:val="000000"/>
          <w:sz w:val="28"/>
          <w:szCs w:val="28"/>
        </w:rPr>
        <w:t>"</w:t>
      </w:r>
      <w:r w:rsidR="00212238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212238">
        <w:rPr>
          <w:color w:val="000000"/>
          <w:sz w:val="28"/>
          <w:szCs w:val="28"/>
        </w:rPr>
        <w:t>un Fiziskās personas atbrīvošanas no parādsaistībām likumā</w:t>
      </w:r>
      <w:r w:rsidR="00AC160F">
        <w:rPr>
          <w:color w:val="000000"/>
          <w:sz w:val="28"/>
          <w:szCs w:val="28"/>
        </w:rPr>
        <w:t>"</w:t>
      </w:r>
      <w:r w:rsidR="00212238">
        <w:rPr>
          <w:color w:val="000000"/>
          <w:sz w:val="28"/>
          <w:szCs w:val="28"/>
        </w:rPr>
        <w:t>.</w:t>
      </w:r>
    </w:p>
    <w:p w14:paraId="48B214DC" w14:textId="72D72545" w:rsidR="00212238" w:rsidRDefault="00212238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2BDB0BE" w14:textId="6653C774" w:rsidR="00212238" w:rsidRDefault="00212238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5C1A1C">
        <w:rPr>
          <w:color w:val="000000"/>
          <w:sz w:val="28"/>
          <w:szCs w:val="28"/>
        </w:rPr>
        <w:t>4.</w:t>
      </w:r>
      <w:r w:rsidR="005C1A1C">
        <w:rPr>
          <w:color w:val="000000"/>
          <w:sz w:val="28"/>
          <w:szCs w:val="28"/>
          <w:vertAlign w:val="superscript"/>
        </w:rPr>
        <w:t>13</w:t>
      </w:r>
      <w:r w:rsidR="005C1A1C">
        <w:rPr>
          <w:color w:val="000000"/>
          <w:sz w:val="28"/>
          <w:szCs w:val="28"/>
        </w:rPr>
        <w:t> pantā:</w:t>
      </w:r>
    </w:p>
    <w:p w14:paraId="3717A600" w14:textId="7F295827" w:rsidR="005C1A1C" w:rsidRDefault="00F83134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</w:t>
      </w:r>
      <w:r w:rsidR="005C1A1C">
        <w:rPr>
          <w:color w:val="000000"/>
          <w:sz w:val="28"/>
          <w:szCs w:val="28"/>
        </w:rPr>
        <w:t xml:space="preserve"> pirmās daļas pirmo </w:t>
      </w:r>
      <w:r w:rsidR="00721710">
        <w:rPr>
          <w:color w:val="000000"/>
          <w:sz w:val="28"/>
          <w:szCs w:val="28"/>
        </w:rPr>
        <w:t xml:space="preserve">teikumu pēc vārdiem </w:t>
      </w:r>
      <w:r w:rsidR="00AC160F">
        <w:rPr>
          <w:color w:val="000000"/>
          <w:sz w:val="28"/>
          <w:szCs w:val="28"/>
        </w:rPr>
        <w:t>"</w:t>
      </w:r>
      <w:r w:rsidR="00721710">
        <w:rPr>
          <w:color w:val="000000"/>
          <w:sz w:val="28"/>
          <w:szCs w:val="28"/>
        </w:rPr>
        <w:t>uz administratora prakses vietas adresi</w:t>
      </w:r>
      <w:r w:rsidR="00AC160F">
        <w:rPr>
          <w:color w:val="000000"/>
          <w:sz w:val="28"/>
          <w:szCs w:val="28"/>
        </w:rPr>
        <w:t>"</w:t>
      </w:r>
      <w:r w:rsidR="00721710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721710">
        <w:rPr>
          <w:color w:val="000000"/>
          <w:sz w:val="28"/>
          <w:szCs w:val="28"/>
        </w:rPr>
        <w:t>vai uz zvērināta notāra elektroniskā</w:t>
      </w:r>
      <w:r w:rsidR="001163D0">
        <w:rPr>
          <w:color w:val="000000"/>
          <w:sz w:val="28"/>
          <w:szCs w:val="28"/>
        </w:rPr>
        <w:t xml:space="preserve"> pasta adresi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1644042" w14:textId="3BE7677A" w:rsidR="00F83134" w:rsidRDefault="00E73DFC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ceturto daļu pēc vārda 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administrators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vai zvērināts notārs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</w:p>
    <w:p w14:paraId="488A67E0" w14:textId="00BFCD74" w:rsidR="00E73DFC" w:rsidRDefault="00E73DFC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E3B379C" w14:textId="087C3456" w:rsidR="00AC160F" w:rsidRDefault="00E73DFC" w:rsidP="00AC160F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AC160F">
        <w:rPr>
          <w:color w:val="000000"/>
          <w:sz w:val="28"/>
          <w:szCs w:val="28"/>
        </w:rPr>
        <w:t xml:space="preserve">Papildināt </w:t>
      </w:r>
      <w:r w:rsidR="00EF244A">
        <w:rPr>
          <w:color w:val="000000"/>
          <w:sz w:val="28"/>
          <w:szCs w:val="28"/>
        </w:rPr>
        <w:t>18.</w:t>
      </w:r>
      <w:r w:rsidR="00EF244A">
        <w:rPr>
          <w:color w:val="000000"/>
          <w:sz w:val="28"/>
          <w:szCs w:val="28"/>
          <w:vertAlign w:val="superscript"/>
        </w:rPr>
        <w:t>7</w:t>
      </w:r>
      <w:r w:rsidR="00EF244A">
        <w:rPr>
          <w:color w:val="000000"/>
          <w:sz w:val="28"/>
          <w:szCs w:val="28"/>
        </w:rPr>
        <w:t> pant</w:t>
      </w:r>
      <w:r w:rsidR="00AC160F">
        <w:rPr>
          <w:color w:val="000000"/>
          <w:sz w:val="28"/>
          <w:szCs w:val="28"/>
        </w:rPr>
        <w:t xml:space="preserve">a </w:t>
      </w:r>
      <w:r w:rsidR="00BE01B1">
        <w:rPr>
          <w:color w:val="000000"/>
          <w:sz w:val="28"/>
          <w:szCs w:val="28"/>
        </w:rPr>
        <w:t xml:space="preserve">otro daļu </w:t>
      </w:r>
      <w:r w:rsidR="00ED214B">
        <w:rPr>
          <w:color w:val="000000"/>
          <w:sz w:val="28"/>
          <w:szCs w:val="28"/>
        </w:rPr>
        <w:t>ar teikumu šādā redakcijā:</w:t>
      </w:r>
    </w:p>
    <w:p w14:paraId="7872FBF5" w14:textId="395F6FA2" w:rsidR="00834CB1" w:rsidRDefault="00AC160F" w:rsidP="00AC160F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D214B" w:rsidRPr="00ED214B">
        <w:rPr>
          <w:color w:val="000000"/>
          <w:sz w:val="28"/>
          <w:szCs w:val="28"/>
        </w:rPr>
        <w:t xml:space="preserve">Fiziskās personas atbrīvošanas no parādsaistībām </w:t>
      </w:r>
      <w:r w:rsidR="0028144A">
        <w:rPr>
          <w:color w:val="000000"/>
          <w:sz w:val="28"/>
          <w:szCs w:val="28"/>
        </w:rPr>
        <w:t>ietvaros</w:t>
      </w:r>
      <w:r w:rsidR="00ED214B" w:rsidRPr="00ED214B">
        <w:rPr>
          <w:color w:val="000000"/>
          <w:sz w:val="28"/>
          <w:szCs w:val="28"/>
        </w:rPr>
        <w:t xml:space="preserve"> maksātnespējas reģistrā ierakstu izdara, pamatojoties uz zvērināta notāra paziņojum</w:t>
      </w:r>
      <w:r w:rsidR="0028144A">
        <w:rPr>
          <w:color w:val="000000"/>
          <w:sz w:val="28"/>
          <w:szCs w:val="28"/>
        </w:rPr>
        <w:t xml:space="preserve">u, kas </w:t>
      </w:r>
      <w:r w:rsidR="00ED214B" w:rsidRPr="00ED214B">
        <w:rPr>
          <w:color w:val="000000"/>
          <w:sz w:val="28"/>
          <w:szCs w:val="28"/>
        </w:rPr>
        <w:t>paredzēts Fiziskās personas atbrīvošanas no parādsaistībām likumā</w:t>
      </w:r>
      <w:proofErr w:type="gramStart"/>
      <w:r w:rsidR="00ED214B" w:rsidRPr="00ED214B">
        <w:rPr>
          <w:color w:val="000000"/>
          <w:sz w:val="28"/>
          <w:szCs w:val="28"/>
        </w:rPr>
        <w:t>, vai tiesas</w:t>
      </w:r>
      <w:proofErr w:type="gramEnd"/>
      <w:r w:rsidR="00ED214B" w:rsidRPr="00ED214B">
        <w:rPr>
          <w:color w:val="000000"/>
          <w:sz w:val="28"/>
          <w:szCs w:val="28"/>
        </w:rPr>
        <w:t xml:space="preserve"> </w:t>
      </w:r>
      <w:r w:rsidR="00F15EB4">
        <w:rPr>
          <w:color w:val="000000"/>
          <w:sz w:val="28"/>
          <w:szCs w:val="28"/>
        </w:rPr>
        <w:t>spriedumu</w:t>
      </w:r>
      <w:r w:rsidR="00ED214B" w:rsidRPr="00ED21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059F1AE6" w14:textId="77777777" w:rsidR="0028144A" w:rsidRDefault="0028144A" w:rsidP="0028144A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14F8F2A1" w14:textId="50C7FB4B" w:rsidR="00834CB1" w:rsidRDefault="00834CB1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6. 18.</w:t>
      </w:r>
      <w:r>
        <w:rPr>
          <w:color w:val="000000"/>
          <w:sz w:val="28"/>
          <w:szCs w:val="28"/>
          <w:vertAlign w:val="superscript"/>
        </w:rPr>
        <w:t>8</w:t>
      </w:r>
      <w:r>
        <w:rPr>
          <w:color w:val="000000"/>
          <w:sz w:val="28"/>
          <w:szCs w:val="28"/>
        </w:rPr>
        <w:t> pantā:</w:t>
      </w:r>
    </w:p>
    <w:p w14:paraId="23003FF1" w14:textId="48AAABF4" w:rsidR="00834CB1" w:rsidRDefault="005564AE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834CB1">
        <w:rPr>
          <w:color w:val="000000"/>
          <w:sz w:val="28"/>
          <w:szCs w:val="28"/>
        </w:rPr>
        <w:t>zteikt</w:t>
      </w:r>
      <w:r>
        <w:rPr>
          <w:color w:val="000000"/>
          <w:sz w:val="28"/>
          <w:szCs w:val="28"/>
        </w:rPr>
        <w:t xml:space="preserve"> otro</w:t>
      </w:r>
      <w:r w:rsidR="00834CB1">
        <w:rPr>
          <w:color w:val="000000"/>
          <w:sz w:val="28"/>
          <w:szCs w:val="28"/>
        </w:rPr>
        <w:t xml:space="preserve"> daļu šādā redakcijā:</w:t>
      </w:r>
    </w:p>
    <w:p w14:paraId="603A8123" w14:textId="4B98A6BB" w:rsidR="00834CB1" w:rsidRDefault="00AC160F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CD6E4E" w:rsidRPr="00CD6E4E">
        <w:rPr>
          <w:color w:val="000000"/>
          <w:sz w:val="28"/>
          <w:szCs w:val="28"/>
        </w:rPr>
        <w:t xml:space="preserve">Uzņēmumu reģistra kompetencē neietilpst pienākums pārbaudīt administratora vai zvērināta notāra iesniegto dokumentu sagatavošanas faktiskos </w:t>
      </w:r>
      <w:r w:rsidR="00CD6E4E" w:rsidRPr="00CD6E4E">
        <w:rPr>
          <w:color w:val="000000"/>
          <w:sz w:val="28"/>
          <w:szCs w:val="28"/>
        </w:rPr>
        <w:lastRenderedPageBreak/>
        <w:t>apstākļus un jebkādas maksātnespējas procesa vai fiziskās personas atbrīvošanas no parādsaistībām ietvaros pieņemtajos lēmumos norādītās informācijas atbilstību faktiskajiem apstākļiem</w:t>
      </w:r>
      <w:r w:rsidR="00CD6E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CD6E4E">
        <w:rPr>
          <w:color w:val="000000"/>
          <w:sz w:val="28"/>
          <w:szCs w:val="28"/>
        </w:rPr>
        <w:t>;</w:t>
      </w:r>
    </w:p>
    <w:p w14:paraId="0A4CD67A" w14:textId="43955D8E" w:rsidR="00CD6E4E" w:rsidRDefault="00CD6E4E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</w:t>
      </w:r>
      <w:r w:rsidR="005564AE">
        <w:rPr>
          <w:color w:val="000000"/>
          <w:sz w:val="28"/>
          <w:szCs w:val="28"/>
        </w:rPr>
        <w:t xml:space="preserve">trešās </w:t>
      </w:r>
      <w:bookmarkStart w:id="1" w:name="_GoBack"/>
      <w:bookmarkEnd w:id="1"/>
      <w:r>
        <w:rPr>
          <w:color w:val="000000"/>
          <w:sz w:val="28"/>
          <w:szCs w:val="28"/>
        </w:rPr>
        <w:t>daļ</w:t>
      </w:r>
      <w:r w:rsidR="00556651">
        <w:rPr>
          <w:color w:val="000000"/>
          <w:sz w:val="28"/>
          <w:szCs w:val="28"/>
        </w:rPr>
        <w:t>as pirmo teikumu</w:t>
      </w:r>
      <w:r>
        <w:rPr>
          <w:color w:val="000000"/>
          <w:sz w:val="28"/>
          <w:szCs w:val="28"/>
        </w:rPr>
        <w:t xml:space="preserve"> pēc vārdiem </w:t>
      </w:r>
      <w:r w:rsidR="00AC160F">
        <w:rPr>
          <w:color w:val="000000"/>
          <w:sz w:val="28"/>
          <w:szCs w:val="28"/>
        </w:rPr>
        <w:t>"</w:t>
      </w:r>
      <w:r w:rsidR="00556651">
        <w:rPr>
          <w:color w:val="000000"/>
          <w:sz w:val="28"/>
          <w:szCs w:val="28"/>
        </w:rPr>
        <w:t>no pieteikuma</w:t>
      </w:r>
      <w:r w:rsidR="00AC160F">
        <w:rPr>
          <w:color w:val="000000"/>
          <w:sz w:val="28"/>
          <w:szCs w:val="28"/>
        </w:rPr>
        <w:t>""</w:t>
      </w:r>
      <w:r w:rsidR="00556651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556651">
        <w:rPr>
          <w:color w:val="000000"/>
          <w:sz w:val="28"/>
          <w:szCs w:val="28"/>
        </w:rPr>
        <w:t>vai paziņojuma</w:t>
      </w:r>
      <w:r w:rsidR="00AC160F">
        <w:rPr>
          <w:color w:val="000000"/>
          <w:sz w:val="28"/>
          <w:szCs w:val="28"/>
        </w:rPr>
        <w:t>"</w:t>
      </w:r>
      <w:r w:rsidR="00556651">
        <w:rPr>
          <w:color w:val="000000"/>
          <w:sz w:val="28"/>
          <w:szCs w:val="28"/>
        </w:rPr>
        <w:t>.</w:t>
      </w:r>
    </w:p>
    <w:p w14:paraId="52DAA51E" w14:textId="28FD459E" w:rsidR="00E16569" w:rsidRDefault="00E16569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362B1BE" w14:textId="5C7327F9" w:rsidR="00C801CE" w:rsidRDefault="00D31387" w:rsidP="00AC160F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Papildināt 18.</w:t>
      </w:r>
      <w:r>
        <w:rPr>
          <w:color w:val="000000"/>
          <w:sz w:val="28"/>
          <w:szCs w:val="28"/>
          <w:vertAlign w:val="superscript"/>
        </w:rPr>
        <w:t>9</w:t>
      </w:r>
      <w:r>
        <w:rPr>
          <w:color w:val="000000"/>
          <w:sz w:val="28"/>
          <w:szCs w:val="28"/>
        </w:rPr>
        <w:t xml:space="preserve"> pantu pēc vārdiem </w:t>
      </w:r>
      <w:r w:rsidR="00AC160F">
        <w:rPr>
          <w:color w:val="000000"/>
          <w:sz w:val="28"/>
          <w:szCs w:val="28"/>
        </w:rPr>
        <w:t>"</w:t>
      </w:r>
      <w:r w:rsidR="00C801CE">
        <w:rPr>
          <w:color w:val="000000"/>
          <w:sz w:val="28"/>
          <w:szCs w:val="28"/>
        </w:rPr>
        <w:t>vai fiziskās personas maksātnespējas procesa</w:t>
      </w:r>
      <w:r w:rsidR="00AC160F">
        <w:rPr>
          <w:color w:val="000000"/>
          <w:sz w:val="28"/>
          <w:szCs w:val="28"/>
        </w:rPr>
        <w:t>"</w:t>
      </w:r>
      <w:r w:rsidR="00C801CE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C801CE">
        <w:rPr>
          <w:color w:val="000000"/>
          <w:sz w:val="28"/>
          <w:szCs w:val="28"/>
        </w:rPr>
        <w:t>kā arī par fiziskās personas atbrīvošanas no parādsaistībām</w:t>
      </w:r>
      <w:r w:rsidR="00AC160F">
        <w:rPr>
          <w:color w:val="000000"/>
          <w:sz w:val="28"/>
          <w:szCs w:val="28"/>
        </w:rPr>
        <w:t>"</w:t>
      </w:r>
      <w:r w:rsidR="00C801CE">
        <w:rPr>
          <w:color w:val="000000"/>
          <w:sz w:val="28"/>
          <w:szCs w:val="28"/>
        </w:rPr>
        <w:t>.</w:t>
      </w:r>
    </w:p>
    <w:p w14:paraId="58786A2C" w14:textId="77777777" w:rsidR="00937225" w:rsidRDefault="00937225" w:rsidP="00F44DE6">
      <w:pPr>
        <w:pStyle w:val="nais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C1CBBCA" w14:textId="45C60B55" w:rsidR="00F44DE6" w:rsidRDefault="00F44DE6" w:rsidP="00F44DE6">
      <w:pPr>
        <w:pStyle w:val="nais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Likums stājas spēkā 202</w:t>
      </w:r>
      <w:r w:rsidR="00542CA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 gada 1. </w:t>
      </w:r>
      <w:r w:rsidR="00345532">
        <w:rPr>
          <w:color w:val="000000"/>
          <w:sz w:val="28"/>
          <w:szCs w:val="28"/>
        </w:rPr>
        <w:t>j</w:t>
      </w:r>
      <w:r w:rsidR="00542CAF">
        <w:rPr>
          <w:color w:val="000000"/>
          <w:sz w:val="28"/>
          <w:szCs w:val="28"/>
        </w:rPr>
        <w:t>anvārī</w:t>
      </w:r>
      <w:r>
        <w:rPr>
          <w:color w:val="000000"/>
          <w:sz w:val="28"/>
          <w:szCs w:val="28"/>
        </w:rPr>
        <w:t>.</w:t>
      </w:r>
    </w:p>
    <w:p w14:paraId="055D1C03" w14:textId="77777777" w:rsidR="00CC726A" w:rsidRPr="00A33EF4" w:rsidRDefault="00CC726A" w:rsidP="00E16438">
      <w:pPr>
        <w:pStyle w:val="Parastais"/>
        <w:ind w:firstLine="720"/>
        <w:rPr>
          <w:color w:val="808080"/>
          <w:sz w:val="28"/>
          <w:szCs w:val="28"/>
        </w:rPr>
      </w:pPr>
    </w:p>
    <w:p w14:paraId="60085A95" w14:textId="77777777" w:rsidR="000E7B3C" w:rsidRPr="00A33EF4" w:rsidRDefault="000E7B3C" w:rsidP="000E7B3C">
      <w:pPr>
        <w:pStyle w:val="Parastais"/>
        <w:rPr>
          <w:sz w:val="28"/>
          <w:szCs w:val="28"/>
        </w:rPr>
      </w:pPr>
    </w:p>
    <w:p w14:paraId="39936E8C" w14:textId="25E5894B" w:rsidR="00345532" w:rsidRDefault="00345532" w:rsidP="0053364B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14:paraId="3B87E883" w14:textId="01FDEE90" w:rsidR="0053364B" w:rsidRDefault="00345532" w:rsidP="0053364B">
      <w:pPr>
        <w:pStyle w:val="StyleRight"/>
        <w:tabs>
          <w:tab w:val="right" w:pos="9071"/>
        </w:tabs>
        <w:spacing w:after="0"/>
        <w:ind w:firstLine="0"/>
        <w:jc w:val="both"/>
      </w:pPr>
      <w:r>
        <w:t>t</w:t>
      </w:r>
      <w:r w:rsidR="000E7B3C" w:rsidRPr="00A33EF4">
        <w:t>ieslietu ministrs</w:t>
      </w:r>
      <w:r w:rsidR="0053364B">
        <w:tab/>
      </w:r>
      <w:r w:rsidR="00A1197C">
        <w:t>Jānis Bordāns</w:t>
      </w:r>
    </w:p>
    <w:p w14:paraId="05B5C92E" w14:textId="4D3F7BB0" w:rsidR="00E73DFC" w:rsidRDefault="00E73DFC" w:rsidP="00E73DFC">
      <w:pPr>
        <w:rPr>
          <w:sz w:val="28"/>
          <w:szCs w:val="28"/>
          <w:lang w:eastAsia="en-US"/>
        </w:rPr>
      </w:pPr>
    </w:p>
    <w:p w14:paraId="1778F1E2" w14:textId="77777777" w:rsidR="00E73DFC" w:rsidRPr="00E73DFC" w:rsidRDefault="00E73DFC" w:rsidP="00E73DFC">
      <w:pPr>
        <w:rPr>
          <w:lang w:eastAsia="en-US"/>
        </w:rPr>
      </w:pPr>
    </w:p>
    <w:p w14:paraId="0429A8DB" w14:textId="77777777" w:rsidR="00E73DFC" w:rsidRPr="00E73DFC" w:rsidRDefault="00E73DFC" w:rsidP="00E73DFC">
      <w:pPr>
        <w:rPr>
          <w:lang w:eastAsia="en-US"/>
        </w:rPr>
      </w:pPr>
    </w:p>
    <w:p w14:paraId="7140A620" w14:textId="77777777" w:rsidR="00E67924" w:rsidRDefault="00E67924" w:rsidP="000E7B3C">
      <w:pPr>
        <w:pStyle w:val="StyleRight"/>
        <w:spacing w:after="0"/>
        <w:ind w:firstLine="0"/>
        <w:jc w:val="both"/>
      </w:pPr>
      <w:r w:rsidRPr="00A33EF4">
        <w:t>Iesniedzējs:</w:t>
      </w:r>
    </w:p>
    <w:p w14:paraId="5832128F" w14:textId="77777777" w:rsidR="0053364B" w:rsidRDefault="0053364B" w:rsidP="000E7B3C">
      <w:pPr>
        <w:pStyle w:val="StyleRight"/>
        <w:spacing w:after="0"/>
        <w:ind w:firstLine="0"/>
        <w:jc w:val="both"/>
      </w:pPr>
      <w:r>
        <w:t>Tieslietu ministrijas</w:t>
      </w:r>
    </w:p>
    <w:p w14:paraId="32BFF8AD" w14:textId="19946282" w:rsidR="009E3A9B" w:rsidRPr="00A33EF4" w:rsidRDefault="0053364B" w:rsidP="00C76D40">
      <w:pPr>
        <w:pStyle w:val="StyleRight"/>
        <w:tabs>
          <w:tab w:val="right" w:pos="9071"/>
        </w:tabs>
        <w:spacing w:after="0"/>
        <w:ind w:firstLine="0"/>
        <w:jc w:val="both"/>
      </w:pPr>
      <w:r>
        <w:t>valsts sekretārs</w:t>
      </w:r>
      <w:r>
        <w:tab/>
        <w:t>Raivis Kronbergs</w:t>
      </w:r>
    </w:p>
    <w:sectPr w:rsidR="009E3A9B" w:rsidRPr="00A33EF4" w:rsidSect="005564A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2437" w14:textId="77777777" w:rsidR="00954EF6" w:rsidRDefault="00954EF6">
      <w:pPr>
        <w:pStyle w:val="Parastais"/>
      </w:pPr>
      <w:r>
        <w:separator/>
      </w:r>
    </w:p>
  </w:endnote>
  <w:endnote w:type="continuationSeparator" w:id="0">
    <w:p w14:paraId="19EA1591" w14:textId="77777777" w:rsidR="00954EF6" w:rsidRDefault="00954EF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369B" w14:textId="77777777" w:rsidR="00E73DFC" w:rsidRPr="00625284" w:rsidRDefault="00E73DFC" w:rsidP="00E73DFC">
    <w:pPr>
      <w:tabs>
        <w:tab w:val="center" w:pos="4153"/>
        <w:tab w:val="right" w:pos="9071"/>
      </w:tabs>
      <w:jc w:val="both"/>
      <w:rPr>
        <w:rFonts w:eastAsia="Calibri"/>
        <w:bCs/>
      </w:rPr>
    </w:pPr>
  </w:p>
  <w:p w14:paraId="0971C64C" w14:textId="48D15033" w:rsidR="00577D26" w:rsidRPr="00E73DFC" w:rsidRDefault="00E73DFC" w:rsidP="00E73DFC">
    <w:pPr>
      <w:pStyle w:val="Kjene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AC160F">
      <w:rPr>
        <w:noProof/>
        <w:sz w:val="20"/>
      </w:rPr>
      <w:t>TMLik_120819_G_LLRUR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3DBF" w14:textId="77777777" w:rsidR="007416CE" w:rsidRPr="00625284" w:rsidRDefault="007416CE" w:rsidP="007416CE">
    <w:pPr>
      <w:tabs>
        <w:tab w:val="center" w:pos="4153"/>
        <w:tab w:val="right" w:pos="9071"/>
      </w:tabs>
      <w:jc w:val="both"/>
      <w:rPr>
        <w:rFonts w:eastAsia="Calibri"/>
        <w:bCs/>
      </w:rPr>
    </w:pPr>
  </w:p>
  <w:p w14:paraId="5FEF7B44" w14:textId="632980FB" w:rsidR="000654FE" w:rsidRPr="00F21401" w:rsidRDefault="00F21401" w:rsidP="00F21401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AC160F">
      <w:rPr>
        <w:noProof/>
        <w:sz w:val="20"/>
        <w:szCs w:val="20"/>
      </w:rPr>
      <w:t>TMLik_120819_G_LLRUR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DB4B" w14:textId="77777777" w:rsidR="00954EF6" w:rsidRDefault="00954EF6">
      <w:pPr>
        <w:pStyle w:val="Parastais"/>
      </w:pPr>
      <w:r>
        <w:separator/>
      </w:r>
    </w:p>
  </w:footnote>
  <w:footnote w:type="continuationSeparator" w:id="0">
    <w:p w14:paraId="0B87B888" w14:textId="77777777" w:rsidR="00954EF6" w:rsidRDefault="00954EF6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6627778" w14:textId="77777777" w:rsidR="00577D26" w:rsidRDefault="00577D2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77777777" w:rsidR="00577D26" w:rsidRDefault="00C90F0E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77D2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21E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5FFFC13" w14:textId="77777777" w:rsidR="00577D26" w:rsidRDefault="00577D2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0F40" w14:textId="20FE9F14" w:rsidR="00060F59" w:rsidRPr="00060F59" w:rsidRDefault="00060F59" w:rsidP="005564AE">
    <w:pPr>
      <w:pStyle w:val="Galvene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17302"/>
    <w:rsid w:val="000466D4"/>
    <w:rsid w:val="000478DB"/>
    <w:rsid w:val="00053986"/>
    <w:rsid w:val="00060F59"/>
    <w:rsid w:val="000654FE"/>
    <w:rsid w:val="00065C20"/>
    <w:rsid w:val="00071485"/>
    <w:rsid w:val="000D527D"/>
    <w:rsid w:val="000E7B3C"/>
    <w:rsid w:val="001013DE"/>
    <w:rsid w:val="001046AC"/>
    <w:rsid w:val="001163D0"/>
    <w:rsid w:val="00120C7F"/>
    <w:rsid w:val="00136EDA"/>
    <w:rsid w:val="001403DC"/>
    <w:rsid w:val="001602EF"/>
    <w:rsid w:val="00163DA5"/>
    <w:rsid w:val="00166E44"/>
    <w:rsid w:val="001B0979"/>
    <w:rsid w:val="001B40BD"/>
    <w:rsid w:val="001F34A5"/>
    <w:rsid w:val="00212238"/>
    <w:rsid w:val="00242792"/>
    <w:rsid w:val="00255F97"/>
    <w:rsid w:val="002632C4"/>
    <w:rsid w:val="00263C58"/>
    <w:rsid w:val="00264104"/>
    <w:rsid w:val="0027515A"/>
    <w:rsid w:val="0028144A"/>
    <w:rsid w:val="0028510D"/>
    <w:rsid w:val="0029338A"/>
    <w:rsid w:val="002A2959"/>
    <w:rsid w:val="002B23EB"/>
    <w:rsid w:val="002E74C6"/>
    <w:rsid w:val="0032408F"/>
    <w:rsid w:val="00334C28"/>
    <w:rsid w:val="00336614"/>
    <w:rsid w:val="003447CE"/>
    <w:rsid w:val="00345532"/>
    <w:rsid w:val="00347560"/>
    <w:rsid w:val="00357EF4"/>
    <w:rsid w:val="00360082"/>
    <w:rsid w:val="003917C7"/>
    <w:rsid w:val="00397758"/>
    <w:rsid w:val="003C6CC2"/>
    <w:rsid w:val="003D725E"/>
    <w:rsid w:val="003E20BC"/>
    <w:rsid w:val="003F3D49"/>
    <w:rsid w:val="00415BD0"/>
    <w:rsid w:val="00431B72"/>
    <w:rsid w:val="004377BC"/>
    <w:rsid w:val="00446C78"/>
    <w:rsid w:val="00453137"/>
    <w:rsid w:val="00477EDF"/>
    <w:rsid w:val="00484993"/>
    <w:rsid w:val="00486299"/>
    <w:rsid w:val="004877AA"/>
    <w:rsid w:val="00493065"/>
    <w:rsid w:val="004B6421"/>
    <w:rsid w:val="004D6851"/>
    <w:rsid w:val="004D7134"/>
    <w:rsid w:val="00507EED"/>
    <w:rsid w:val="00520339"/>
    <w:rsid w:val="005260FE"/>
    <w:rsid w:val="0053364B"/>
    <w:rsid w:val="00542CAF"/>
    <w:rsid w:val="00543C62"/>
    <w:rsid w:val="005564AE"/>
    <w:rsid w:val="00556651"/>
    <w:rsid w:val="00577D26"/>
    <w:rsid w:val="0058335D"/>
    <w:rsid w:val="005848C6"/>
    <w:rsid w:val="005C1A1C"/>
    <w:rsid w:val="005D4293"/>
    <w:rsid w:val="00607BEB"/>
    <w:rsid w:val="00626FEC"/>
    <w:rsid w:val="00630EFA"/>
    <w:rsid w:val="00644161"/>
    <w:rsid w:val="00656DB5"/>
    <w:rsid w:val="00677054"/>
    <w:rsid w:val="006B1D19"/>
    <w:rsid w:val="006D1771"/>
    <w:rsid w:val="006E01BD"/>
    <w:rsid w:val="00721710"/>
    <w:rsid w:val="007416CE"/>
    <w:rsid w:val="00745267"/>
    <w:rsid w:val="007522A2"/>
    <w:rsid w:val="00754E97"/>
    <w:rsid w:val="00761BF2"/>
    <w:rsid w:val="00774008"/>
    <w:rsid w:val="00781D6A"/>
    <w:rsid w:val="007C21EC"/>
    <w:rsid w:val="007C4470"/>
    <w:rsid w:val="007C568C"/>
    <w:rsid w:val="007D2C66"/>
    <w:rsid w:val="007E1AF8"/>
    <w:rsid w:val="007F1F7B"/>
    <w:rsid w:val="00812347"/>
    <w:rsid w:val="008125DD"/>
    <w:rsid w:val="008244F7"/>
    <w:rsid w:val="00834CB1"/>
    <w:rsid w:val="00844C8C"/>
    <w:rsid w:val="0087227E"/>
    <w:rsid w:val="00883653"/>
    <w:rsid w:val="00886BC0"/>
    <w:rsid w:val="008A1C95"/>
    <w:rsid w:val="008B5182"/>
    <w:rsid w:val="008C6A45"/>
    <w:rsid w:val="008F31BE"/>
    <w:rsid w:val="00904B8D"/>
    <w:rsid w:val="009055C9"/>
    <w:rsid w:val="00912183"/>
    <w:rsid w:val="00912C2D"/>
    <w:rsid w:val="00934F4C"/>
    <w:rsid w:val="00937225"/>
    <w:rsid w:val="0094269A"/>
    <w:rsid w:val="00954EF6"/>
    <w:rsid w:val="0095569B"/>
    <w:rsid w:val="00980899"/>
    <w:rsid w:val="00986C87"/>
    <w:rsid w:val="00993758"/>
    <w:rsid w:val="009A6B92"/>
    <w:rsid w:val="009B6C1D"/>
    <w:rsid w:val="009C6B46"/>
    <w:rsid w:val="009E3A9B"/>
    <w:rsid w:val="009F2FDD"/>
    <w:rsid w:val="009F6EBB"/>
    <w:rsid w:val="00A1197C"/>
    <w:rsid w:val="00A27F9A"/>
    <w:rsid w:val="00A33EF4"/>
    <w:rsid w:val="00A436C0"/>
    <w:rsid w:val="00A83D9D"/>
    <w:rsid w:val="00A8432E"/>
    <w:rsid w:val="00AC160F"/>
    <w:rsid w:val="00AD38DC"/>
    <w:rsid w:val="00AD7465"/>
    <w:rsid w:val="00AF36FE"/>
    <w:rsid w:val="00B01402"/>
    <w:rsid w:val="00B233DC"/>
    <w:rsid w:val="00B354FC"/>
    <w:rsid w:val="00B6678A"/>
    <w:rsid w:val="00B669BE"/>
    <w:rsid w:val="00B7009A"/>
    <w:rsid w:val="00B716BE"/>
    <w:rsid w:val="00BB113A"/>
    <w:rsid w:val="00BB24FF"/>
    <w:rsid w:val="00BC097E"/>
    <w:rsid w:val="00BE01B1"/>
    <w:rsid w:val="00C01D73"/>
    <w:rsid w:val="00C21A95"/>
    <w:rsid w:val="00C34FBC"/>
    <w:rsid w:val="00C7356A"/>
    <w:rsid w:val="00C76D40"/>
    <w:rsid w:val="00C801CE"/>
    <w:rsid w:val="00C90F0E"/>
    <w:rsid w:val="00CB045E"/>
    <w:rsid w:val="00CB5838"/>
    <w:rsid w:val="00CC547A"/>
    <w:rsid w:val="00CC726A"/>
    <w:rsid w:val="00CD6E4E"/>
    <w:rsid w:val="00D11849"/>
    <w:rsid w:val="00D16BD2"/>
    <w:rsid w:val="00D31387"/>
    <w:rsid w:val="00D506AF"/>
    <w:rsid w:val="00D63E50"/>
    <w:rsid w:val="00D84B16"/>
    <w:rsid w:val="00D852B1"/>
    <w:rsid w:val="00D85A4B"/>
    <w:rsid w:val="00D87444"/>
    <w:rsid w:val="00D922A6"/>
    <w:rsid w:val="00DC7A27"/>
    <w:rsid w:val="00DD2CEE"/>
    <w:rsid w:val="00DD69B5"/>
    <w:rsid w:val="00DE13D1"/>
    <w:rsid w:val="00DF6E15"/>
    <w:rsid w:val="00E01089"/>
    <w:rsid w:val="00E16438"/>
    <w:rsid w:val="00E16569"/>
    <w:rsid w:val="00E26C27"/>
    <w:rsid w:val="00E378E8"/>
    <w:rsid w:val="00E53718"/>
    <w:rsid w:val="00E660B6"/>
    <w:rsid w:val="00E672DC"/>
    <w:rsid w:val="00E67924"/>
    <w:rsid w:val="00E73DFC"/>
    <w:rsid w:val="00E87A91"/>
    <w:rsid w:val="00EA4544"/>
    <w:rsid w:val="00EA4B39"/>
    <w:rsid w:val="00ED214B"/>
    <w:rsid w:val="00ED5CAA"/>
    <w:rsid w:val="00EE75C5"/>
    <w:rsid w:val="00EF244A"/>
    <w:rsid w:val="00F02572"/>
    <w:rsid w:val="00F15EB4"/>
    <w:rsid w:val="00F21401"/>
    <w:rsid w:val="00F254BA"/>
    <w:rsid w:val="00F37A47"/>
    <w:rsid w:val="00F44DE6"/>
    <w:rsid w:val="00F553EB"/>
    <w:rsid w:val="00F83134"/>
    <w:rsid w:val="00F8618E"/>
    <w:rsid w:val="00F97216"/>
    <w:rsid w:val="00FA1D7E"/>
    <w:rsid w:val="00FC1E26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Pamatteksts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ipersaite">
    <w:name w:val="Hyperlink"/>
    <w:rsid w:val="0053364B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53364B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rsid w:val="001013D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013DE"/>
  </w:style>
  <w:style w:type="character" w:customStyle="1" w:styleId="KomentratekstsRakstz">
    <w:name w:val="Komentāra teksts Rakstz."/>
    <w:basedOn w:val="Noklusjumarindkopasfonts"/>
    <w:link w:val="Komentrateksts"/>
    <w:rsid w:val="001013DE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1013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1013D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DA3D-C1CC-4204-A305-FC31EE4D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Latvijas Republikas Uzņēmumu reģistru"</vt:lpstr>
      <vt:lpstr>Grozījumi likumā "Par Latvijas Republikas Uzņēmumu reģistru"</vt:lpstr>
    </vt:vector>
  </TitlesOfParts>
  <Manager/>
  <Company>Tieslietu ministrija</Company>
  <LinksUpToDate>false</LinksUpToDate>
  <CharactersWithSpaces>2778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Uzņēmumu reģistru"</dc:title>
  <dc:subject>Likumprojekts</dc:subject>
  <dc:creator>Liene Ozola</dc:creator>
  <cp:keywords/>
  <dc:description>67046147; Liene.Ozola@tm.gov.lv</dc:description>
  <cp:lastModifiedBy>Olga Zeile</cp:lastModifiedBy>
  <cp:revision>2</cp:revision>
  <cp:lastPrinted>2019-08-09T05:42:00Z</cp:lastPrinted>
  <dcterms:created xsi:type="dcterms:W3CDTF">2019-08-13T06:22:00Z</dcterms:created>
  <dcterms:modified xsi:type="dcterms:W3CDTF">2019-08-13T06:22:00Z</dcterms:modified>
</cp:coreProperties>
</file>