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B892C" w14:textId="416BBC28" w:rsidR="0059243D" w:rsidRPr="00EA3DE3" w:rsidRDefault="000216B6" w:rsidP="002A3CED">
      <w:pPr>
        <w:spacing w:after="0" w:line="240" w:lineRule="auto"/>
        <w:jc w:val="right"/>
        <w:rPr>
          <w:rFonts w:ascii="Times New Roman" w:hAnsi="Times New Roman" w:cs="Times New Roman"/>
          <w:i/>
          <w:sz w:val="28"/>
          <w:szCs w:val="28"/>
        </w:rPr>
      </w:pPr>
      <w:r w:rsidRPr="00EA3DE3">
        <w:rPr>
          <w:rFonts w:ascii="Times New Roman" w:hAnsi="Times New Roman" w:cs="Times New Roman"/>
          <w:i/>
          <w:sz w:val="28"/>
          <w:szCs w:val="28"/>
        </w:rPr>
        <w:t xml:space="preserve"> </w:t>
      </w:r>
      <w:r w:rsidR="009F1819" w:rsidRPr="00EA3DE3">
        <w:rPr>
          <w:rFonts w:ascii="Times New Roman" w:hAnsi="Times New Roman" w:cs="Times New Roman"/>
          <w:i/>
          <w:sz w:val="28"/>
          <w:szCs w:val="28"/>
        </w:rPr>
        <w:t xml:space="preserve"> </w:t>
      </w:r>
      <w:r w:rsidR="00804680" w:rsidRPr="00EA3DE3">
        <w:rPr>
          <w:rFonts w:ascii="Times New Roman" w:hAnsi="Times New Roman" w:cs="Times New Roman"/>
          <w:i/>
          <w:sz w:val="28"/>
          <w:szCs w:val="28"/>
        </w:rPr>
        <w:t xml:space="preserve"> </w:t>
      </w:r>
      <w:r w:rsidR="00035EAE" w:rsidRPr="00EA3DE3">
        <w:rPr>
          <w:rFonts w:ascii="Times New Roman" w:hAnsi="Times New Roman" w:cs="Times New Roman"/>
          <w:i/>
          <w:sz w:val="28"/>
          <w:szCs w:val="28"/>
        </w:rPr>
        <w:t xml:space="preserve"> </w:t>
      </w:r>
      <w:r w:rsidR="00D779D8" w:rsidRPr="00EA3DE3">
        <w:rPr>
          <w:rFonts w:ascii="Times New Roman" w:hAnsi="Times New Roman" w:cs="Times New Roman"/>
          <w:i/>
          <w:sz w:val="28"/>
          <w:szCs w:val="28"/>
        </w:rPr>
        <w:t>Likumprojekts</w:t>
      </w:r>
    </w:p>
    <w:p w14:paraId="594A6581" w14:textId="77777777" w:rsidR="00D779D8" w:rsidRPr="00EA3DE3" w:rsidRDefault="00D779D8" w:rsidP="002A3CED">
      <w:pPr>
        <w:spacing w:after="0" w:line="240" w:lineRule="auto"/>
        <w:rPr>
          <w:rFonts w:ascii="Times New Roman" w:hAnsi="Times New Roman" w:cs="Times New Roman"/>
          <w:sz w:val="28"/>
          <w:szCs w:val="28"/>
        </w:rPr>
      </w:pPr>
    </w:p>
    <w:p w14:paraId="1624DDE8" w14:textId="77777777" w:rsidR="00D779D8" w:rsidRPr="00D575C6" w:rsidRDefault="00D779D8" w:rsidP="000B6019">
      <w:pPr>
        <w:spacing w:after="0" w:line="240" w:lineRule="auto"/>
        <w:jc w:val="center"/>
        <w:rPr>
          <w:rFonts w:ascii="Times New Roman" w:hAnsi="Times New Roman" w:cs="Times New Roman"/>
          <w:b/>
          <w:sz w:val="28"/>
          <w:szCs w:val="28"/>
        </w:rPr>
      </w:pPr>
      <w:r w:rsidRPr="00D575C6">
        <w:rPr>
          <w:rFonts w:ascii="Times New Roman" w:hAnsi="Times New Roman" w:cs="Times New Roman"/>
          <w:b/>
          <w:sz w:val="28"/>
          <w:szCs w:val="28"/>
        </w:rPr>
        <w:t>Grozījumi Atkritumu apsaimniekošanas likumā</w:t>
      </w:r>
    </w:p>
    <w:p w14:paraId="0B03B3B3" w14:textId="77777777" w:rsidR="007F3FF2" w:rsidRPr="00EA3DE3" w:rsidRDefault="007F3FF2" w:rsidP="002A3CED">
      <w:pPr>
        <w:spacing w:after="0" w:line="240" w:lineRule="auto"/>
        <w:rPr>
          <w:rFonts w:ascii="Times New Roman" w:hAnsi="Times New Roman" w:cs="Times New Roman"/>
          <w:sz w:val="28"/>
          <w:szCs w:val="28"/>
        </w:rPr>
      </w:pPr>
    </w:p>
    <w:p w14:paraId="1F61D12B" w14:textId="11B47A69" w:rsidR="00D779D8" w:rsidRPr="00EA3DE3" w:rsidRDefault="00D779D8" w:rsidP="002A3CED">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Izdarīt Atkritumu apsaimniekošanas likumā (Latvijas Vēstnesis, 2010, 183., 205. nr.; 2012, 59. nr.; 2013, 194., 232. nr.; 2014, 66. nr.; 2015, 97. nr.; 2016, 232., 254. nr.; 2017, 253.nr.</w:t>
      </w:r>
      <w:r w:rsidR="00562EB4" w:rsidRPr="00EA3DE3">
        <w:rPr>
          <w:rFonts w:ascii="Times New Roman" w:hAnsi="Times New Roman" w:cs="Times New Roman"/>
          <w:sz w:val="28"/>
          <w:szCs w:val="28"/>
        </w:rPr>
        <w:t>; 2018, 255.nr.</w:t>
      </w:r>
      <w:r w:rsidRPr="00EA3DE3">
        <w:rPr>
          <w:rFonts w:ascii="Times New Roman" w:hAnsi="Times New Roman" w:cs="Times New Roman"/>
          <w:sz w:val="28"/>
          <w:szCs w:val="28"/>
        </w:rPr>
        <w:t>) šādus grozījumus:</w:t>
      </w:r>
    </w:p>
    <w:p w14:paraId="06A227D4" w14:textId="77777777" w:rsidR="007C5DD5" w:rsidRPr="00EA3DE3" w:rsidRDefault="007C5DD5" w:rsidP="002A3CED">
      <w:pPr>
        <w:spacing w:after="0" w:line="240" w:lineRule="auto"/>
        <w:ind w:firstLine="720"/>
        <w:rPr>
          <w:rFonts w:ascii="Times New Roman" w:hAnsi="Times New Roman" w:cs="Times New Roman"/>
          <w:sz w:val="28"/>
          <w:szCs w:val="28"/>
        </w:rPr>
      </w:pPr>
    </w:p>
    <w:p w14:paraId="15DEB541" w14:textId="7AE494F4" w:rsidR="00ED107B" w:rsidRPr="00EA3DE3" w:rsidRDefault="00ED107B" w:rsidP="002A3CED">
      <w:pPr>
        <w:pStyle w:val="ListParagraph"/>
        <w:numPr>
          <w:ilvl w:val="0"/>
          <w:numId w:val="1"/>
        </w:numPr>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1.</w:t>
      </w:r>
      <w:r w:rsidR="00B6361D">
        <w:rPr>
          <w:rFonts w:ascii="Times New Roman" w:hAnsi="Times New Roman" w:cs="Times New Roman"/>
          <w:sz w:val="28"/>
          <w:szCs w:val="28"/>
        </w:rPr>
        <w:t> </w:t>
      </w:r>
      <w:r w:rsidRPr="00EA3DE3">
        <w:rPr>
          <w:rFonts w:ascii="Times New Roman" w:hAnsi="Times New Roman" w:cs="Times New Roman"/>
          <w:sz w:val="28"/>
          <w:szCs w:val="28"/>
        </w:rPr>
        <w:t>pantā:</w:t>
      </w:r>
    </w:p>
    <w:p w14:paraId="1BDC2BCC" w14:textId="33D1D7C4" w:rsidR="007C5DD5" w:rsidRPr="00EA3DE3" w:rsidRDefault="007C5DD5" w:rsidP="00773F2F">
      <w:pPr>
        <w:pStyle w:val="ListParagraph"/>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i</w:t>
      </w:r>
      <w:r w:rsidR="00E73978" w:rsidRPr="00EA3DE3">
        <w:rPr>
          <w:rFonts w:ascii="Times New Roman" w:hAnsi="Times New Roman" w:cs="Times New Roman"/>
          <w:sz w:val="28"/>
          <w:szCs w:val="28"/>
        </w:rPr>
        <w:t>zteikt 3.</w:t>
      </w:r>
      <w:r w:rsidR="00400ACD">
        <w:rPr>
          <w:rFonts w:ascii="Times New Roman" w:hAnsi="Times New Roman" w:cs="Times New Roman"/>
          <w:sz w:val="28"/>
          <w:szCs w:val="28"/>
        </w:rPr>
        <w:t> </w:t>
      </w:r>
      <w:r w:rsidR="00E73978" w:rsidRPr="00EA3DE3">
        <w:rPr>
          <w:rFonts w:ascii="Times New Roman" w:hAnsi="Times New Roman" w:cs="Times New Roman"/>
          <w:sz w:val="28"/>
          <w:szCs w:val="28"/>
        </w:rPr>
        <w:t xml:space="preserve">punktu šādā redakcijā: </w:t>
      </w:r>
    </w:p>
    <w:p w14:paraId="229AC709" w14:textId="2B01014E" w:rsidR="00E73978" w:rsidRPr="00EA3DE3" w:rsidRDefault="00E73978" w:rsidP="0094195C">
      <w:pPr>
        <w:pStyle w:val="ListParagraph"/>
        <w:spacing w:after="0" w:line="240" w:lineRule="auto"/>
        <w:ind w:left="0"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“3) sadzīves atkritumi</w:t>
      </w:r>
      <w:r w:rsidR="0094195C" w:rsidRPr="0094195C">
        <w:rPr>
          <w:b/>
          <w:i/>
        </w:rPr>
        <w:t xml:space="preserve"> </w:t>
      </w:r>
      <w:r w:rsidR="0094195C">
        <w:rPr>
          <w:b/>
          <w:i/>
        </w:rPr>
        <w:t>-</w:t>
      </w:r>
      <w:proofErr w:type="gramStart"/>
      <w:r w:rsidR="0094195C">
        <w:rPr>
          <w:b/>
          <w:i/>
        </w:rPr>
        <w:t xml:space="preserve"> </w:t>
      </w:r>
      <w:r w:rsidR="0094195C" w:rsidRPr="0041100B">
        <w:rPr>
          <w:i/>
        </w:rPr>
        <w:t xml:space="preserve"> </w:t>
      </w:r>
      <w:proofErr w:type="gramEnd"/>
      <w:r w:rsidR="0094195C" w:rsidRPr="0094195C">
        <w:rPr>
          <w:rFonts w:ascii="Times New Roman" w:eastAsia="Times New Roman" w:hAnsi="Times New Roman" w:cs="Times New Roman"/>
          <w:sz w:val="28"/>
          <w:szCs w:val="28"/>
          <w:lang w:eastAsia="lv-LV"/>
        </w:rPr>
        <w:t xml:space="preserve">nešķiroti atkritumi un dalīti savākti atkritumi no mājsaimniecībām, tostarp papīrs un kartons, stikls, metāli, plastmasa, bioloģiskie atkritumi, koksne, tekstilmateriāli, iepakojums, elektrisko un elektronisko iekārtu atkritumi, bateriju un akumulatoru atkritumi, kā arī lielgabarīta atkritumi, tostarp matrači un mēbeles, kā arī nešķiroti atkritumi un dalīti savākti atkritumi no citiem avotiem, kas pēc īpašībām un sastāva ir līdzīgi atkritumiem no mājsaimniecībām. Par sadzīves </w:t>
      </w:r>
      <w:r w:rsidR="0094195C" w:rsidRPr="0094195C">
        <w:rPr>
          <w:rFonts w:ascii="Times New Roman" w:hAnsi="Times New Roman" w:cs="Times New Roman"/>
          <w:sz w:val="28"/>
          <w:szCs w:val="28"/>
        </w:rPr>
        <w:t>atkritumiem neuzskata</w:t>
      </w:r>
      <w:r w:rsidR="0094195C" w:rsidRPr="0094195C">
        <w:rPr>
          <w:rFonts w:ascii="Times New Roman" w:eastAsia="Times New Roman" w:hAnsi="Times New Roman" w:cs="Times New Roman"/>
          <w:sz w:val="28"/>
          <w:szCs w:val="28"/>
          <w:lang w:eastAsia="lv-LV"/>
        </w:rPr>
        <w:t xml:space="preserve"> atkritumus no ražošanas, lauksaimniecības, mežsaimniecības, zivsaimniecības, septiskajām tvertnēm un notekūdeņu kanalizācijas tīkla un attīrīšanas, tostarp notekūdeņu dūņas, nolietotus transportlīdzekļus vai būvdarbos un ēku nojaukšanas procesos radušos atkritumus</w:t>
      </w:r>
      <w:r w:rsidRPr="00EA3DE3">
        <w:rPr>
          <w:rFonts w:ascii="Times New Roman" w:eastAsia="Times New Roman" w:hAnsi="Times New Roman" w:cs="Times New Roman"/>
          <w:sz w:val="28"/>
          <w:szCs w:val="28"/>
          <w:lang w:eastAsia="lv-LV"/>
        </w:rPr>
        <w:t>.”</w:t>
      </w:r>
    </w:p>
    <w:p w14:paraId="0D55417C" w14:textId="466C34E1" w:rsidR="009F4C43" w:rsidRPr="00EA3DE3" w:rsidRDefault="009F4C43" w:rsidP="00515B0F">
      <w:pPr>
        <w:spacing w:after="0" w:line="240" w:lineRule="auto"/>
        <w:jc w:val="both"/>
        <w:rPr>
          <w:rFonts w:ascii="Times New Roman" w:hAnsi="Times New Roman" w:cs="Times New Roman"/>
          <w:sz w:val="28"/>
          <w:szCs w:val="28"/>
        </w:rPr>
      </w:pPr>
    </w:p>
    <w:p w14:paraId="26D25E44" w14:textId="77777777" w:rsidR="00ED107B" w:rsidRPr="00EA3DE3" w:rsidRDefault="00ED107B" w:rsidP="002A3CED">
      <w:pPr>
        <w:spacing w:after="0" w:line="240" w:lineRule="auto"/>
        <w:rPr>
          <w:rFonts w:ascii="Times New Roman" w:hAnsi="Times New Roman" w:cs="Times New Roman"/>
          <w:sz w:val="28"/>
          <w:szCs w:val="28"/>
        </w:rPr>
      </w:pPr>
    </w:p>
    <w:p w14:paraId="6F7720CE" w14:textId="77777777" w:rsidR="007C5DD5" w:rsidRPr="00EA3DE3" w:rsidRDefault="007C5DD5"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izteikt 4.</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punktu šādā redakcijā:</w:t>
      </w:r>
    </w:p>
    <w:p w14:paraId="48327154" w14:textId="205AB71E" w:rsidR="007C5DD5" w:rsidRPr="00EA3DE3" w:rsidRDefault="007C5DD5" w:rsidP="002A3CED">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“4</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w:t>
      </w:r>
      <w:r w:rsidRPr="00EA3DE3">
        <w:rPr>
          <w:rFonts w:ascii="Times New Roman" w:hAnsi="Times New Roman" w:cs="Times New Roman"/>
          <w:bCs/>
          <w:sz w:val="28"/>
          <w:szCs w:val="28"/>
        </w:rPr>
        <w:t>bioloģiskie atkritumi</w:t>
      </w:r>
      <w:r w:rsidRPr="00EA3DE3">
        <w:rPr>
          <w:rFonts w:ascii="Times New Roman" w:hAnsi="Times New Roman" w:cs="Times New Roman"/>
          <w:sz w:val="28"/>
          <w:szCs w:val="28"/>
        </w:rPr>
        <w:t xml:space="preserve"> </w:t>
      </w:r>
      <w:r w:rsidR="0093530F">
        <w:rPr>
          <w:rFonts w:ascii="Times New Roman" w:hAnsi="Times New Roman" w:cs="Times New Roman"/>
          <w:sz w:val="28"/>
          <w:szCs w:val="28"/>
        </w:rPr>
        <w:t>–</w:t>
      </w:r>
      <w:r w:rsidR="0093530F" w:rsidRPr="00EA3DE3">
        <w:rPr>
          <w:rFonts w:ascii="Times New Roman" w:hAnsi="Times New Roman" w:cs="Times New Roman"/>
          <w:sz w:val="28"/>
          <w:szCs w:val="28"/>
        </w:rPr>
        <w:t xml:space="preserve"> </w:t>
      </w:r>
      <w:r w:rsidRPr="00EA3DE3">
        <w:rPr>
          <w:rFonts w:ascii="Times New Roman" w:hAnsi="Times New Roman" w:cs="Times New Roman"/>
          <w:sz w:val="28"/>
          <w:szCs w:val="28"/>
        </w:rPr>
        <w:t>bioloģiski noārdāmi dārzu un parku atkritumi, mājsaimniecību, biroju, restorānu, vairumtirdzniecības, ēdnīcu, sabiedriskās ēdināšanas iestāžu un mazumtirdzniecības telpu pārtikas un virtuves atkritumi un citi tiem pielīdzināmi pārtikas rūpniecības uzņēmumu atkritumi</w:t>
      </w:r>
      <w:r w:rsidR="002A3CED" w:rsidRPr="00EA3DE3">
        <w:rPr>
          <w:rFonts w:ascii="Times New Roman" w:hAnsi="Times New Roman" w:cs="Times New Roman"/>
          <w:sz w:val="28"/>
          <w:szCs w:val="28"/>
        </w:rPr>
        <w:t>;</w:t>
      </w:r>
      <w:r w:rsidRPr="00EA3DE3">
        <w:rPr>
          <w:rFonts w:ascii="Times New Roman" w:hAnsi="Times New Roman" w:cs="Times New Roman"/>
          <w:sz w:val="28"/>
          <w:szCs w:val="28"/>
        </w:rPr>
        <w:t>”</w:t>
      </w:r>
    </w:p>
    <w:p w14:paraId="52326BF8" w14:textId="77777777" w:rsidR="007C5DD5" w:rsidRPr="00EA3DE3" w:rsidRDefault="007C5DD5" w:rsidP="002A3CED">
      <w:pPr>
        <w:pStyle w:val="ListParagraph"/>
        <w:spacing w:after="0" w:line="240" w:lineRule="auto"/>
        <w:rPr>
          <w:rFonts w:ascii="Times New Roman" w:hAnsi="Times New Roman" w:cs="Times New Roman"/>
          <w:sz w:val="28"/>
          <w:szCs w:val="28"/>
        </w:rPr>
      </w:pPr>
    </w:p>
    <w:p w14:paraId="7364FBBB" w14:textId="77777777" w:rsidR="00E73978" w:rsidRPr="00EA3DE3" w:rsidRDefault="00E73978" w:rsidP="00773F2F">
      <w:pPr>
        <w:pStyle w:val="ListParagraph"/>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 xml:space="preserve">papildināt ar </w:t>
      </w:r>
      <w:r w:rsidR="007C5DD5" w:rsidRPr="00EA3DE3">
        <w:rPr>
          <w:rFonts w:ascii="Times New Roman" w:hAnsi="Times New Roman" w:cs="Times New Roman"/>
          <w:sz w:val="28"/>
          <w:szCs w:val="28"/>
        </w:rPr>
        <w:t>4.</w:t>
      </w:r>
      <w:r w:rsidR="007C5DD5" w:rsidRPr="00EA3DE3">
        <w:rPr>
          <w:rFonts w:ascii="Times New Roman" w:hAnsi="Times New Roman" w:cs="Times New Roman"/>
          <w:sz w:val="28"/>
          <w:szCs w:val="28"/>
          <w:vertAlign w:val="superscript"/>
        </w:rPr>
        <w:t>2</w:t>
      </w:r>
      <w:r w:rsidR="007C5DD5" w:rsidRPr="00EA3DE3">
        <w:rPr>
          <w:rFonts w:ascii="Times New Roman" w:hAnsi="Times New Roman" w:cs="Times New Roman"/>
          <w:sz w:val="28"/>
          <w:szCs w:val="28"/>
        </w:rPr>
        <w:t xml:space="preserve"> un </w:t>
      </w:r>
      <w:r w:rsidRPr="00EA3DE3">
        <w:rPr>
          <w:rFonts w:ascii="Times New Roman" w:hAnsi="Times New Roman" w:cs="Times New Roman"/>
          <w:sz w:val="28"/>
          <w:szCs w:val="28"/>
        </w:rPr>
        <w:t>4.</w:t>
      </w:r>
      <w:r w:rsidRPr="00EA3DE3">
        <w:rPr>
          <w:rFonts w:ascii="Times New Roman" w:hAnsi="Times New Roman" w:cs="Times New Roman"/>
          <w:sz w:val="28"/>
          <w:szCs w:val="28"/>
          <w:vertAlign w:val="superscript"/>
        </w:rPr>
        <w:t>3</w:t>
      </w:r>
      <w:r w:rsidRPr="00EA3DE3">
        <w:rPr>
          <w:rFonts w:ascii="Times New Roman" w:hAnsi="Times New Roman" w:cs="Times New Roman"/>
          <w:sz w:val="28"/>
          <w:szCs w:val="28"/>
        </w:rPr>
        <w:t xml:space="preserve"> punktu šādā redakcijā:</w:t>
      </w:r>
    </w:p>
    <w:p w14:paraId="041A31B1" w14:textId="69909139" w:rsidR="007C5DD5" w:rsidRPr="00EA3DE3" w:rsidRDefault="00E73978" w:rsidP="00773F2F">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w:t>
      </w:r>
      <w:r w:rsidR="007C5DD5" w:rsidRPr="00EA3DE3">
        <w:rPr>
          <w:rFonts w:ascii="Times New Roman" w:hAnsi="Times New Roman" w:cs="Times New Roman"/>
          <w:sz w:val="28"/>
          <w:szCs w:val="28"/>
        </w:rPr>
        <w:t>4</w:t>
      </w:r>
      <w:r w:rsidR="005C551B" w:rsidRPr="00EA3DE3">
        <w:rPr>
          <w:rFonts w:ascii="Times New Roman" w:hAnsi="Times New Roman" w:cs="Times New Roman"/>
          <w:sz w:val="28"/>
          <w:szCs w:val="28"/>
          <w:vertAlign w:val="superscript"/>
        </w:rPr>
        <w:t>2</w:t>
      </w:r>
      <w:r w:rsidR="007C5DD5" w:rsidRPr="00EA3DE3">
        <w:rPr>
          <w:rFonts w:ascii="Times New Roman" w:hAnsi="Times New Roman" w:cs="Times New Roman"/>
          <w:sz w:val="28"/>
          <w:szCs w:val="28"/>
        </w:rPr>
        <w:t xml:space="preserve">) </w:t>
      </w:r>
      <w:r w:rsidR="007C5DD5" w:rsidRPr="00EA3DE3">
        <w:rPr>
          <w:rFonts w:ascii="Times New Roman" w:eastAsia="Times New Roman" w:hAnsi="Times New Roman" w:cs="Times New Roman"/>
          <w:sz w:val="28"/>
          <w:szCs w:val="28"/>
          <w:lang w:eastAsia="lv-LV"/>
        </w:rPr>
        <w:t xml:space="preserve">pārtikas atkritumi </w:t>
      </w:r>
      <w:r w:rsidR="0093530F">
        <w:rPr>
          <w:rFonts w:ascii="Times New Roman" w:eastAsia="Times New Roman" w:hAnsi="Times New Roman" w:cs="Times New Roman"/>
          <w:sz w:val="28"/>
          <w:szCs w:val="28"/>
          <w:lang w:eastAsia="lv-LV"/>
        </w:rPr>
        <w:t>–</w:t>
      </w:r>
      <w:r w:rsidR="0093530F" w:rsidRPr="00EA3DE3">
        <w:rPr>
          <w:rFonts w:ascii="Times New Roman" w:eastAsia="Times New Roman" w:hAnsi="Times New Roman" w:cs="Times New Roman"/>
          <w:sz w:val="28"/>
          <w:szCs w:val="28"/>
          <w:lang w:eastAsia="lv-LV"/>
        </w:rPr>
        <w:t xml:space="preserve"> </w:t>
      </w:r>
      <w:r w:rsidR="007C5DD5" w:rsidRPr="00EA3DE3">
        <w:rPr>
          <w:rFonts w:ascii="Times New Roman" w:eastAsia="Times New Roman" w:hAnsi="Times New Roman" w:cs="Times New Roman"/>
          <w:sz w:val="28"/>
          <w:szCs w:val="28"/>
          <w:lang w:eastAsia="lv-LV"/>
        </w:rPr>
        <w:t>visu veidu pārtika atbilstoši Eiropas Parlamenta un Padomes 2002.</w:t>
      </w:r>
      <w:r w:rsidR="0093530F">
        <w:rPr>
          <w:rFonts w:ascii="Times New Roman" w:eastAsia="Times New Roman" w:hAnsi="Times New Roman" w:cs="Times New Roman"/>
          <w:sz w:val="28"/>
          <w:szCs w:val="28"/>
          <w:lang w:eastAsia="lv-LV"/>
        </w:rPr>
        <w:t> </w:t>
      </w:r>
      <w:r w:rsidR="007C5DD5" w:rsidRPr="00EA3DE3">
        <w:rPr>
          <w:rFonts w:ascii="Times New Roman" w:eastAsia="Times New Roman" w:hAnsi="Times New Roman" w:cs="Times New Roman"/>
          <w:sz w:val="28"/>
          <w:szCs w:val="28"/>
          <w:lang w:eastAsia="lv-LV"/>
        </w:rPr>
        <w:t>gada 28.</w:t>
      </w:r>
      <w:r w:rsidR="0093530F">
        <w:rPr>
          <w:rFonts w:ascii="Times New Roman" w:eastAsia="Times New Roman" w:hAnsi="Times New Roman" w:cs="Times New Roman"/>
          <w:sz w:val="28"/>
          <w:szCs w:val="28"/>
          <w:lang w:eastAsia="lv-LV"/>
        </w:rPr>
        <w:t> </w:t>
      </w:r>
      <w:r w:rsidR="007C5DD5" w:rsidRPr="00EA3DE3">
        <w:rPr>
          <w:rFonts w:ascii="Times New Roman" w:eastAsia="Times New Roman" w:hAnsi="Times New Roman" w:cs="Times New Roman"/>
          <w:sz w:val="28"/>
          <w:szCs w:val="28"/>
          <w:lang w:eastAsia="lv-LV"/>
        </w:rPr>
        <w:t>janvāra regulas Nr. 178/2002/EK, ar ko paredz pārtikas aprites tiesību aktu vispārīgus principus un prasības, izveido Eiropas Pārtikas nekaitīguma iestādi un paredz procedūras saistībā ar pārtikas nekaitīgumu,</w:t>
      </w:r>
      <w:r w:rsidR="007C5DD5" w:rsidRPr="00EA3DE3">
        <w:rPr>
          <w:rFonts w:ascii="Times New Roman" w:eastAsia="Times New Roman" w:hAnsi="Times New Roman" w:cs="Times New Roman"/>
          <w:color w:val="0000FF"/>
          <w:sz w:val="28"/>
          <w:szCs w:val="28"/>
          <w:u w:val="single"/>
          <w:lang w:eastAsia="lv-LV"/>
        </w:rPr>
        <w:t> </w:t>
      </w:r>
      <w:r w:rsidR="007C5DD5" w:rsidRPr="00EA3DE3">
        <w:rPr>
          <w:rFonts w:ascii="Times New Roman" w:eastAsia="Times New Roman" w:hAnsi="Times New Roman" w:cs="Times New Roman"/>
          <w:sz w:val="28"/>
          <w:szCs w:val="28"/>
          <w:lang w:eastAsia="lv-LV"/>
        </w:rPr>
        <w:t xml:space="preserve"> 2. pantam</w:t>
      </w:r>
      <w:r w:rsidR="00AC44C5">
        <w:rPr>
          <w:rFonts w:ascii="Times New Roman" w:eastAsia="Times New Roman" w:hAnsi="Times New Roman" w:cs="Times New Roman"/>
          <w:sz w:val="28"/>
          <w:szCs w:val="28"/>
          <w:lang w:eastAsia="lv-LV"/>
        </w:rPr>
        <w:t>, kura ir kļuvusi par atkritumiem</w:t>
      </w:r>
      <w:r w:rsidR="007C5DD5" w:rsidRPr="00EA3DE3">
        <w:rPr>
          <w:rFonts w:ascii="Times New Roman" w:eastAsia="Times New Roman" w:hAnsi="Times New Roman" w:cs="Times New Roman"/>
          <w:sz w:val="28"/>
          <w:szCs w:val="28"/>
          <w:lang w:eastAsia="lv-LV"/>
        </w:rPr>
        <w:t>;</w:t>
      </w:r>
    </w:p>
    <w:p w14:paraId="7BF11768" w14:textId="77777777" w:rsidR="007C5DD5" w:rsidRPr="00EA3DE3" w:rsidRDefault="007C5DD5" w:rsidP="00773F2F">
      <w:pPr>
        <w:spacing w:after="0" w:line="240" w:lineRule="auto"/>
        <w:ind w:firstLine="720"/>
        <w:rPr>
          <w:rFonts w:ascii="Times New Roman" w:hAnsi="Times New Roman" w:cs="Times New Roman"/>
          <w:sz w:val="28"/>
          <w:szCs w:val="28"/>
        </w:rPr>
      </w:pPr>
    </w:p>
    <w:p w14:paraId="2A9C9DD9" w14:textId="6A20234D" w:rsidR="00E73978" w:rsidRPr="00EA3DE3" w:rsidRDefault="00E73978" w:rsidP="00205E0E">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4</w:t>
      </w:r>
      <w:r w:rsidR="005C551B" w:rsidRPr="00D575C6">
        <w:rPr>
          <w:rFonts w:ascii="Times New Roman" w:hAnsi="Times New Roman" w:cs="Times New Roman"/>
          <w:sz w:val="28"/>
          <w:szCs w:val="28"/>
          <w:vertAlign w:val="superscript"/>
        </w:rPr>
        <w:t>3</w:t>
      </w:r>
      <w:r w:rsidRPr="00EA3DE3">
        <w:rPr>
          <w:rFonts w:ascii="Times New Roman" w:hAnsi="Times New Roman" w:cs="Times New Roman"/>
          <w:sz w:val="28"/>
          <w:szCs w:val="28"/>
        </w:rPr>
        <w:t>)būvniecībā radušies atkritumi – atkritumi, kuri rodas būvdar</w:t>
      </w:r>
      <w:r w:rsidR="007C5DD5" w:rsidRPr="00EA3DE3">
        <w:rPr>
          <w:rFonts w:ascii="Times New Roman" w:hAnsi="Times New Roman" w:cs="Times New Roman"/>
          <w:sz w:val="28"/>
          <w:szCs w:val="28"/>
        </w:rPr>
        <w:t>bu un ēku nojaukšanas</w:t>
      </w:r>
      <w:r w:rsidR="00AE5DFF" w:rsidRPr="00EA3DE3">
        <w:rPr>
          <w:rFonts w:ascii="Times New Roman" w:hAnsi="Times New Roman" w:cs="Times New Roman"/>
          <w:sz w:val="28"/>
          <w:szCs w:val="28"/>
        </w:rPr>
        <w:t xml:space="preserve"> procesu</w:t>
      </w:r>
      <w:r w:rsidR="007C5DD5" w:rsidRPr="00EA3DE3">
        <w:rPr>
          <w:rFonts w:ascii="Times New Roman" w:hAnsi="Times New Roman" w:cs="Times New Roman"/>
          <w:sz w:val="28"/>
          <w:szCs w:val="28"/>
        </w:rPr>
        <w:t xml:space="preserve"> rezultātā;</w:t>
      </w:r>
      <w:r w:rsidRPr="00EA3DE3">
        <w:rPr>
          <w:rFonts w:ascii="Times New Roman" w:hAnsi="Times New Roman" w:cs="Times New Roman"/>
          <w:sz w:val="28"/>
          <w:szCs w:val="28"/>
        </w:rPr>
        <w:t>”</w:t>
      </w:r>
    </w:p>
    <w:p w14:paraId="353ADBFC" w14:textId="6A31FB63" w:rsidR="002D2D1A" w:rsidRPr="00EA3DE3" w:rsidRDefault="002D2D1A" w:rsidP="00B97815">
      <w:pPr>
        <w:pStyle w:val="ListParagraph"/>
        <w:spacing w:after="0" w:line="240" w:lineRule="auto"/>
        <w:ind w:left="1080"/>
        <w:jc w:val="both"/>
        <w:rPr>
          <w:rFonts w:ascii="Times New Roman" w:hAnsi="Times New Roman" w:cs="Times New Roman"/>
          <w:sz w:val="28"/>
          <w:szCs w:val="28"/>
          <w:highlight w:val="yellow"/>
        </w:rPr>
      </w:pPr>
    </w:p>
    <w:p w14:paraId="6BF0EEBB" w14:textId="102F1BE7" w:rsidR="002D2D1A" w:rsidRPr="00EA3DE3" w:rsidRDefault="0022304D" w:rsidP="00773F2F">
      <w:pPr>
        <w:pStyle w:val="ListParagraph"/>
        <w:spacing w:after="0" w:line="240" w:lineRule="auto"/>
        <w:ind w:left="0" w:firstLine="720"/>
        <w:jc w:val="both"/>
        <w:rPr>
          <w:rFonts w:ascii="Times New Roman" w:hAnsi="Times New Roman" w:cs="Times New Roman"/>
          <w:sz w:val="28"/>
          <w:szCs w:val="28"/>
        </w:rPr>
      </w:pPr>
      <w:r w:rsidRPr="00EA3DE3">
        <w:rPr>
          <w:rFonts w:ascii="Times New Roman" w:hAnsi="Times New Roman" w:cs="Times New Roman"/>
          <w:sz w:val="28"/>
          <w:szCs w:val="28"/>
        </w:rPr>
        <w:t>i</w:t>
      </w:r>
      <w:r w:rsidR="002D2D1A" w:rsidRPr="00EA3DE3">
        <w:rPr>
          <w:rFonts w:ascii="Times New Roman" w:hAnsi="Times New Roman" w:cs="Times New Roman"/>
          <w:sz w:val="28"/>
          <w:szCs w:val="28"/>
        </w:rPr>
        <w:t>zteikt 7.</w:t>
      </w:r>
      <w:r w:rsidR="006B5348">
        <w:rPr>
          <w:rFonts w:ascii="Times New Roman" w:hAnsi="Times New Roman" w:cs="Times New Roman"/>
          <w:sz w:val="28"/>
          <w:szCs w:val="28"/>
        </w:rPr>
        <w:t> </w:t>
      </w:r>
      <w:r w:rsidR="002D2D1A" w:rsidRPr="00EA3DE3">
        <w:rPr>
          <w:rFonts w:ascii="Times New Roman" w:hAnsi="Times New Roman" w:cs="Times New Roman"/>
          <w:sz w:val="28"/>
          <w:szCs w:val="28"/>
        </w:rPr>
        <w:t xml:space="preserve">punktu šādā redakcijā: </w:t>
      </w:r>
    </w:p>
    <w:p w14:paraId="49197A2E" w14:textId="095EAFAF" w:rsidR="00773F2F" w:rsidRPr="00EA3DE3" w:rsidRDefault="002934AC" w:rsidP="00773F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7C5DD5" w:rsidRPr="00EA3DE3">
        <w:rPr>
          <w:rFonts w:ascii="Times New Roman" w:hAnsi="Times New Roman" w:cs="Times New Roman"/>
          <w:sz w:val="28"/>
          <w:szCs w:val="28"/>
        </w:rPr>
        <w:t xml:space="preserve">7) </w:t>
      </w:r>
      <w:r w:rsidR="007C5DD5" w:rsidRPr="00EA3DE3">
        <w:rPr>
          <w:rFonts w:ascii="Times New Roman" w:hAnsi="Times New Roman" w:cs="Times New Roman"/>
          <w:bCs/>
          <w:sz w:val="28"/>
          <w:szCs w:val="28"/>
        </w:rPr>
        <w:t>atkritumu apsaimniekošana</w:t>
      </w:r>
      <w:r w:rsidR="007C5DD5" w:rsidRPr="00EA3DE3">
        <w:rPr>
          <w:rFonts w:ascii="Times New Roman" w:hAnsi="Times New Roman" w:cs="Times New Roman"/>
          <w:sz w:val="28"/>
          <w:szCs w:val="28"/>
        </w:rPr>
        <w:t xml:space="preserve"> — atkritumu savākšana, </w:t>
      </w:r>
      <w:r w:rsidR="00CA77EB" w:rsidRPr="00EA3DE3">
        <w:rPr>
          <w:rFonts w:ascii="Times New Roman" w:hAnsi="Times New Roman" w:cs="Times New Roman"/>
          <w:sz w:val="28"/>
          <w:szCs w:val="28"/>
        </w:rPr>
        <w:t xml:space="preserve">šķirošana, </w:t>
      </w:r>
      <w:r w:rsidR="007C5DD5" w:rsidRPr="00EA3DE3">
        <w:rPr>
          <w:rFonts w:ascii="Times New Roman" w:hAnsi="Times New Roman" w:cs="Times New Roman"/>
          <w:sz w:val="28"/>
          <w:szCs w:val="28"/>
        </w:rPr>
        <w:t>uzglabāšana, pārvadāšana, reģenerācija un apglabāšana (tai skaitā sadedzināšana sadzīves atkritumu sadedzināšanas iekārtās</w:t>
      </w:r>
      <w:r w:rsidR="002D2D1A" w:rsidRPr="00EA3DE3">
        <w:rPr>
          <w:rFonts w:ascii="Times New Roman" w:hAnsi="Times New Roman" w:cs="Times New Roman"/>
          <w:sz w:val="28"/>
          <w:szCs w:val="28"/>
        </w:rPr>
        <w:t xml:space="preserve"> bez enerģijas atgūšanas</w:t>
      </w:r>
      <w:r w:rsidR="007C5DD5" w:rsidRPr="00EA3DE3">
        <w:rPr>
          <w:rFonts w:ascii="Times New Roman" w:hAnsi="Times New Roman" w:cs="Times New Roman"/>
          <w:sz w:val="28"/>
          <w:szCs w:val="28"/>
        </w:rPr>
        <w:t>), šo darbību pārraudzība, atkritumu apglabāšanas vietu aprūpe pēc to slēgšanas, kā arī</w:t>
      </w:r>
      <w:proofErr w:type="gramStart"/>
      <w:r w:rsidR="007C5DD5" w:rsidRPr="00EA3DE3">
        <w:rPr>
          <w:rFonts w:ascii="Times New Roman" w:hAnsi="Times New Roman" w:cs="Times New Roman"/>
          <w:sz w:val="28"/>
          <w:szCs w:val="28"/>
        </w:rPr>
        <w:t xml:space="preserve">  </w:t>
      </w:r>
      <w:proofErr w:type="gramEnd"/>
      <w:r w:rsidR="007C5DD5" w:rsidRPr="00EA3DE3">
        <w:rPr>
          <w:rFonts w:ascii="Times New Roman" w:hAnsi="Times New Roman" w:cs="Times New Roman"/>
          <w:sz w:val="28"/>
          <w:szCs w:val="28"/>
        </w:rPr>
        <w:t>atkritum</w:t>
      </w:r>
      <w:r w:rsidR="00CA77EB" w:rsidRPr="00EA3DE3">
        <w:rPr>
          <w:rFonts w:ascii="Times New Roman" w:hAnsi="Times New Roman" w:cs="Times New Roman"/>
          <w:sz w:val="28"/>
          <w:szCs w:val="28"/>
        </w:rPr>
        <w:t>u tirdzniecība</w:t>
      </w:r>
      <w:r w:rsidR="007C5DD5" w:rsidRPr="00EA3DE3">
        <w:rPr>
          <w:rFonts w:ascii="Times New Roman" w:hAnsi="Times New Roman" w:cs="Times New Roman"/>
          <w:sz w:val="28"/>
          <w:szCs w:val="28"/>
        </w:rPr>
        <w:t xml:space="preserve"> un starpniecība;</w:t>
      </w:r>
      <w:r>
        <w:rPr>
          <w:rFonts w:ascii="Times New Roman" w:hAnsi="Times New Roman" w:cs="Times New Roman"/>
          <w:sz w:val="28"/>
          <w:szCs w:val="28"/>
        </w:rPr>
        <w:t>”</w:t>
      </w:r>
    </w:p>
    <w:p w14:paraId="1C88C0E2" w14:textId="77777777" w:rsidR="00773F2F" w:rsidRPr="00EA3DE3" w:rsidRDefault="00773F2F" w:rsidP="00773F2F">
      <w:pPr>
        <w:spacing w:after="0" w:line="240" w:lineRule="auto"/>
        <w:ind w:firstLine="720"/>
        <w:jc w:val="both"/>
        <w:rPr>
          <w:rFonts w:ascii="Times New Roman" w:hAnsi="Times New Roman" w:cs="Times New Roman"/>
          <w:sz w:val="28"/>
          <w:szCs w:val="28"/>
        </w:rPr>
      </w:pPr>
    </w:p>
    <w:p w14:paraId="15A9E8B7" w14:textId="7A4E3333" w:rsidR="00A7118D" w:rsidRPr="00EA3DE3" w:rsidRDefault="00773F2F" w:rsidP="00773F2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w:t>
      </w:r>
      <w:r w:rsidR="00A7118D" w:rsidRPr="00EA3DE3">
        <w:rPr>
          <w:rFonts w:ascii="Times New Roman" w:eastAsia="Times New Roman" w:hAnsi="Times New Roman" w:cs="Times New Roman"/>
          <w:sz w:val="28"/>
          <w:szCs w:val="28"/>
          <w:lang w:eastAsia="lv-LV"/>
        </w:rPr>
        <w:t>zteikt 15.</w:t>
      </w:r>
      <w:r w:rsidR="006B5348">
        <w:rPr>
          <w:rFonts w:ascii="Times New Roman" w:eastAsia="Times New Roman" w:hAnsi="Times New Roman" w:cs="Times New Roman"/>
          <w:sz w:val="28"/>
          <w:szCs w:val="28"/>
          <w:lang w:eastAsia="lv-LV"/>
        </w:rPr>
        <w:t> </w:t>
      </w:r>
      <w:r w:rsidR="00A7118D" w:rsidRPr="00EA3DE3">
        <w:rPr>
          <w:rFonts w:ascii="Times New Roman" w:eastAsia="Times New Roman" w:hAnsi="Times New Roman" w:cs="Times New Roman"/>
          <w:sz w:val="28"/>
          <w:szCs w:val="28"/>
          <w:lang w:eastAsia="lv-LV"/>
        </w:rPr>
        <w:t>punktu šādā redakcijā:</w:t>
      </w:r>
    </w:p>
    <w:p w14:paraId="4B263F3D" w14:textId="46119F27" w:rsidR="00A7118D" w:rsidRPr="00EA3DE3" w:rsidRDefault="00A7118D" w:rsidP="00773F2F">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 xml:space="preserve">“15) </w:t>
      </w:r>
      <w:r w:rsidRPr="00EA3DE3">
        <w:rPr>
          <w:rFonts w:ascii="Times New Roman" w:hAnsi="Times New Roman" w:cs="Times New Roman"/>
          <w:bCs/>
          <w:sz w:val="28"/>
          <w:szCs w:val="28"/>
        </w:rPr>
        <w:t>atkritumu sagatavošana atkārtotai izmantošanai</w:t>
      </w:r>
      <w:r w:rsidRPr="00EA3DE3">
        <w:rPr>
          <w:rFonts w:ascii="Times New Roman" w:hAnsi="Times New Roman" w:cs="Times New Roman"/>
          <w:sz w:val="28"/>
          <w:szCs w:val="28"/>
        </w:rPr>
        <w:t xml:space="preserve"> — atkritumu reģenerācijas darbība, kurā par atkritumiem kļuvušu produktu vai t</w:t>
      </w:r>
      <w:r w:rsidR="00CA77EB" w:rsidRPr="00EA3DE3">
        <w:rPr>
          <w:rFonts w:ascii="Times New Roman" w:hAnsi="Times New Roman" w:cs="Times New Roman"/>
          <w:sz w:val="28"/>
          <w:szCs w:val="28"/>
        </w:rPr>
        <w:t>ā</w:t>
      </w:r>
      <w:r w:rsidRPr="00EA3DE3">
        <w:rPr>
          <w:rFonts w:ascii="Times New Roman" w:hAnsi="Times New Roman" w:cs="Times New Roman"/>
          <w:sz w:val="28"/>
          <w:szCs w:val="28"/>
        </w:rPr>
        <w:t xml:space="preserve"> sastāvdaļ</w:t>
      </w:r>
      <w:r w:rsidR="00CA77EB" w:rsidRPr="00EA3DE3">
        <w:rPr>
          <w:rFonts w:ascii="Times New Roman" w:hAnsi="Times New Roman" w:cs="Times New Roman"/>
          <w:sz w:val="28"/>
          <w:szCs w:val="28"/>
        </w:rPr>
        <w:t>as</w:t>
      </w:r>
      <w:r w:rsidRPr="00EA3DE3">
        <w:rPr>
          <w:rFonts w:ascii="Times New Roman" w:hAnsi="Times New Roman" w:cs="Times New Roman"/>
          <w:sz w:val="28"/>
          <w:szCs w:val="28"/>
        </w:rPr>
        <w:t xml:space="preserve"> pārbauda, tīra vai labo, lai to varētu atkārtoti lietot bez turpmākas priekšapstrādes;”</w:t>
      </w:r>
    </w:p>
    <w:p w14:paraId="02E77782" w14:textId="77777777" w:rsidR="007C5DD5" w:rsidRPr="00EA3DE3" w:rsidRDefault="007C5DD5" w:rsidP="002A3CED">
      <w:pPr>
        <w:spacing w:after="0" w:line="240" w:lineRule="auto"/>
        <w:rPr>
          <w:rFonts w:ascii="Times New Roman" w:hAnsi="Times New Roman" w:cs="Times New Roman"/>
          <w:sz w:val="28"/>
          <w:szCs w:val="28"/>
        </w:rPr>
      </w:pPr>
    </w:p>
    <w:p w14:paraId="04E06536" w14:textId="6E174856" w:rsidR="00D779D8" w:rsidRPr="00EA3DE3" w:rsidRDefault="007C5DD5"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 xml:space="preserve">2. </w:t>
      </w:r>
      <w:r w:rsidR="00ED107B" w:rsidRPr="00EA3DE3">
        <w:rPr>
          <w:rFonts w:ascii="Times New Roman" w:hAnsi="Times New Roman" w:cs="Times New Roman"/>
          <w:sz w:val="28"/>
          <w:szCs w:val="28"/>
        </w:rPr>
        <w:t>Izteikt 2.</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pantu šādā redakcijā:</w:t>
      </w:r>
    </w:p>
    <w:p w14:paraId="2F9777D3" w14:textId="409AB7E2" w:rsidR="00ED107B" w:rsidRPr="00EA3DE3" w:rsidRDefault="007C5DD5" w:rsidP="004E53A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bCs/>
          <w:sz w:val="28"/>
          <w:szCs w:val="28"/>
        </w:rPr>
        <w:t>“</w:t>
      </w:r>
      <w:r w:rsidR="00ED107B" w:rsidRPr="00EA3DE3">
        <w:rPr>
          <w:rFonts w:ascii="Times New Roman" w:hAnsi="Times New Roman" w:cs="Times New Roman"/>
          <w:bCs/>
          <w:sz w:val="28"/>
          <w:szCs w:val="28"/>
        </w:rPr>
        <w:t>2.</w:t>
      </w:r>
      <w:r w:rsidR="005A61B9">
        <w:rPr>
          <w:rFonts w:ascii="Times New Roman" w:hAnsi="Times New Roman" w:cs="Times New Roman"/>
          <w:bCs/>
          <w:sz w:val="28"/>
          <w:szCs w:val="28"/>
        </w:rPr>
        <w:t> </w:t>
      </w:r>
      <w:r w:rsidR="00ED107B" w:rsidRPr="00EA3DE3">
        <w:rPr>
          <w:rFonts w:ascii="Times New Roman" w:hAnsi="Times New Roman" w:cs="Times New Roman"/>
          <w:bCs/>
          <w:sz w:val="28"/>
          <w:szCs w:val="28"/>
        </w:rPr>
        <w:t>pants.</w:t>
      </w:r>
      <w:r w:rsidR="00ED107B" w:rsidRPr="00EA3DE3">
        <w:rPr>
          <w:rFonts w:ascii="Times New Roman" w:hAnsi="Times New Roman" w:cs="Times New Roman"/>
          <w:sz w:val="28"/>
          <w:szCs w:val="28"/>
        </w:rPr>
        <w:t xml:space="preserve"> Šā likuma mērķis ir noteikt atkritumu apsaimniekošanas kārtību, lai aizsargātu vidi, cilvēku </w:t>
      </w:r>
      <w:r w:rsidR="00CA77EB" w:rsidRPr="00EA3DE3">
        <w:rPr>
          <w:rFonts w:ascii="Times New Roman" w:hAnsi="Times New Roman" w:cs="Times New Roman"/>
          <w:sz w:val="28"/>
          <w:szCs w:val="28"/>
        </w:rPr>
        <w:t xml:space="preserve">veselību un </w:t>
      </w:r>
      <w:r w:rsidR="00ED107B" w:rsidRPr="00EA3DE3">
        <w:rPr>
          <w:rFonts w:ascii="Times New Roman" w:hAnsi="Times New Roman" w:cs="Times New Roman"/>
          <w:sz w:val="28"/>
          <w:szCs w:val="28"/>
        </w:rPr>
        <w:t>dzīvību, novēršot vai mazinot atkritumu rašanos, nodrošinot Latvijas teritorijā radīto atkritumu dalītu savākšanu un reģenerāciju</w:t>
      </w:r>
      <w:r w:rsidR="004D2F6D">
        <w:rPr>
          <w:rFonts w:ascii="Times New Roman" w:hAnsi="Times New Roman" w:cs="Times New Roman"/>
          <w:sz w:val="28"/>
          <w:szCs w:val="28"/>
        </w:rPr>
        <w:t xml:space="preserve"> un </w:t>
      </w:r>
      <w:r w:rsidR="004D2F6D" w:rsidRPr="00EA3DE3">
        <w:rPr>
          <w:rFonts w:ascii="Times New Roman" w:hAnsi="Times New Roman" w:cs="Times New Roman"/>
          <w:sz w:val="28"/>
          <w:szCs w:val="28"/>
        </w:rPr>
        <w:t>apglabājamo atkritumu apjoma samazināšanu</w:t>
      </w:r>
      <w:r w:rsidR="004D2F6D">
        <w:rPr>
          <w:rFonts w:ascii="Times New Roman" w:hAnsi="Times New Roman" w:cs="Times New Roman"/>
          <w:sz w:val="28"/>
          <w:szCs w:val="28"/>
        </w:rPr>
        <w:t>,</w:t>
      </w:r>
      <w:proofErr w:type="gramStart"/>
      <w:r w:rsidR="004D2F6D">
        <w:rPr>
          <w:rFonts w:ascii="Times New Roman" w:hAnsi="Times New Roman" w:cs="Times New Roman"/>
          <w:sz w:val="28"/>
          <w:szCs w:val="28"/>
        </w:rPr>
        <w:t xml:space="preserve"> </w:t>
      </w:r>
      <w:r w:rsidR="00ED107B" w:rsidRPr="00EA3DE3">
        <w:rPr>
          <w:rFonts w:ascii="Times New Roman" w:hAnsi="Times New Roman" w:cs="Times New Roman"/>
          <w:sz w:val="28"/>
          <w:szCs w:val="28"/>
        </w:rPr>
        <w:t xml:space="preserve"> </w:t>
      </w:r>
      <w:proofErr w:type="gramEnd"/>
      <w:r w:rsidR="00ED107B" w:rsidRPr="00EA3DE3">
        <w:rPr>
          <w:rFonts w:ascii="Times New Roman" w:hAnsi="Times New Roman" w:cs="Times New Roman"/>
          <w:sz w:val="28"/>
          <w:szCs w:val="28"/>
        </w:rPr>
        <w:t>kā arī veicinot dabas resursu efektīvu izmantošanu</w:t>
      </w:r>
      <w:r w:rsidR="004D2F6D">
        <w:rPr>
          <w:rFonts w:ascii="Times New Roman" w:hAnsi="Times New Roman" w:cs="Times New Roman"/>
          <w:sz w:val="28"/>
          <w:szCs w:val="28"/>
        </w:rPr>
        <w:t>, lai palielinātu Latvijas konkurētspēju un veicinātu pāreju</w:t>
      </w:r>
      <w:r w:rsidR="0082623F" w:rsidRPr="00EA3DE3">
        <w:rPr>
          <w:rFonts w:ascii="Times New Roman" w:hAnsi="Times New Roman" w:cs="Times New Roman"/>
          <w:sz w:val="28"/>
          <w:szCs w:val="28"/>
        </w:rPr>
        <w:t xml:space="preserve">, </w:t>
      </w:r>
      <w:r w:rsidR="00436272" w:rsidRPr="00EA3DE3">
        <w:rPr>
          <w:rFonts w:ascii="Times New Roman" w:hAnsi="Times New Roman" w:cs="Times New Roman"/>
          <w:sz w:val="28"/>
          <w:szCs w:val="28"/>
        </w:rPr>
        <w:t>u</w:t>
      </w:r>
      <w:r w:rsidR="0082623F" w:rsidRPr="00EA3DE3">
        <w:rPr>
          <w:rFonts w:ascii="Times New Roman" w:hAnsi="Times New Roman" w:cs="Times New Roman"/>
          <w:sz w:val="28"/>
          <w:szCs w:val="28"/>
        </w:rPr>
        <w:t>z aprites ekonomiku</w:t>
      </w:r>
      <w:r w:rsidR="00ED107B" w:rsidRPr="00EA3DE3">
        <w:rPr>
          <w:rFonts w:ascii="Times New Roman" w:hAnsi="Times New Roman" w:cs="Times New Roman"/>
          <w:sz w:val="28"/>
          <w:szCs w:val="28"/>
        </w:rPr>
        <w:t>.</w:t>
      </w:r>
      <w:r w:rsidRPr="00EA3DE3">
        <w:rPr>
          <w:rFonts w:ascii="Times New Roman" w:hAnsi="Times New Roman" w:cs="Times New Roman"/>
          <w:sz w:val="28"/>
          <w:szCs w:val="28"/>
        </w:rPr>
        <w:t>”</w:t>
      </w:r>
      <w:r w:rsidR="008679B1" w:rsidRPr="00EA3DE3">
        <w:rPr>
          <w:rFonts w:ascii="Times New Roman" w:hAnsi="Times New Roman" w:cs="Times New Roman"/>
          <w:sz w:val="28"/>
          <w:szCs w:val="28"/>
        </w:rPr>
        <w:t xml:space="preserve"> </w:t>
      </w:r>
    </w:p>
    <w:p w14:paraId="60DCB4C1" w14:textId="77777777" w:rsidR="00CE3E6A" w:rsidRPr="00EA3DE3" w:rsidRDefault="00CE3E6A" w:rsidP="002A3CED">
      <w:pPr>
        <w:spacing w:after="0" w:line="240" w:lineRule="auto"/>
        <w:ind w:firstLine="720"/>
        <w:rPr>
          <w:rFonts w:ascii="Times New Roman" w:hAnsi="Times New Roman" w:cs="Times New Roman"/>
          <w:sz w:val="28"/>
          <w:szCs w:val="28"/>
        </w:rPr>
      </w:pPr>
    </w:p>
    <w:p w14:paraId="0E0F3C47" w14:textId="2CE33930" w:rsidR="00ED107B" w:rsidRPr="00EA3DE3" w:rsidRDefault="00CE3E6A"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3.</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Papildināt 3.</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panta otro daļu ar 6.</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 xml:space="preserve">punktu šādā redakcijā: </w:t>
      </w:r>
    </w:p>
    <w:p w14:paraId="798817A7" w14:textId="064FC83A" w:rsidR="00ED107B" w:rsidRPr="00EA3DE3" w:rsidRDefault="00ED107B" w:rsidP="002A3CED">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 xml:space="preserve">“6) </w:t>
      </w:r>
      <w:r w:rsidR="00B25C34" w:rsidRPr="00EA3DE3">
        <w:rPr>
          <w:rFonts w:ascii="Times New Roman" w:eastAsia="Times New Roman" w:hAnsi="Times New Roman" w:cs="Times New Roman"/>
          <w:sz w:val="28"/>
          <w:szCs w:val="28"/>
          <w:lang w:eastAsia="lv-LV"/>
        </w:rPr>
        <w:t>viel</w:t>
      </w:r>
      <w:r w:rsidR="00B25C34">
        <w:rPr>
          <w:rFonts w:ascii="Times New Roman" w:eastAsia="Times New Roman" w:hAnsi="Times New Roman" w:cs="Times New Roman"/>
          <w:sz w:val="28"/>
          <w:szCs w:val="28"/>
          <w:lang w:eastAsia="lv-LV"/>
        </w:rPr>
        <w:t>ām</w:t>
      </w:r>
      <w:r w:rsidRPr="00EA3DE3">
        <w:rPr>
          <w:rFonts w:ascii="Times New Roman" w:eastAsia="Times New Roman" w:hAnsi="Times New Roman" w:cs="Times New Roman"/>
          <w:sz w:val="28"/>
          <w:szCs w:val="28"/>
          <w:lang w:eastAsia="lv-LV"/>
        </w:rPr>
        <w:t>, kuras paredzēts lietot kā barības sastāvdaļas atbilstoši Eiropas Parlamenta un Padomes 2009.</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gada 13.</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 xml:space="preserve">jūlija </w:t>
      </w:r>
      <w:r w:rsidR="006B5348">
        <w:rPr>
          <w:rFonts w:ascii="Times New Roman" w:eastAsia="Times New Roman" w:hAnsi="Times New Roman" w:cs="Times New Roman"/>
          <w:sz w:val="28"/>
          <w:szCs w:val="28"/>
          <w:lang w:eastAsia="lv-LV"/>
        </w:rPr>
        <w:t>r</w:t>
      </w:r>
      <w:r w:rsidR="006B5348" w:rsidRPr="00EA3DE3">
        <w:rPr>
          <w:rFonts w:ascii="Times New Roman" w:eastAsia="Times New Roman" w:hAnsi="Times New Roman" w:cs="Times New Roman"/>
          <w:sz w:val="28"/>
          <w:szCs w:val="28"/>
          <w:lang w:eastAsia="lv-LV"/>
        </w:rPr>
        <w:t xml:space="preserve">egulas </w:t>
      </w:r>
      <w:r w:rsidRPr="00EA3DE3">
        <w:rPr>
          <w:rFonts w:ascii="Times New Roman" w:eastAsia="Times New Roman" w:hAnsi="Times New Roman" w:cs="Times New Roman"/>
          <w:sz w:val="28"/>
          <w:szCs w:val="28"/>
          <w:lang w:eastAsia="lv-LV"/>
        </w:rPr>
        <w:t>Nr.</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 xml:space="preserve">767/2009/EK </w:t>
      </w:r>
      <w:r w:rsidR="005A61B9" w:rsidRPr="00D575C6">
        <w:rPr>
          <w:rFonts w:ascii="Times New Roman" w:eastAsia="Times New Roman" w:hAnsi="Times New Roman" w:cs="Times New Roman"/>
          <w:sz w:val="28"/>
          <w:szCs w:val="28"/>
          <w:lang w:eastAsia="lv-LV"/>
        </w:rPr>
        <w:t>par barības laišanu tirgū un lietošanu un ar ko groza Eiropas Parlamenta un Padomes Regulu (EK) Nr. 1831/2003, un atceļ Padomes Direktīvu 79/373/EEK, Komisijas Direktīvu 80/511/EEK, Padomes Direktīvas 82/471/EEK, 83/228/EEK, 93/74/EEK, 93/113/EK un 96/25/EK un Komisijas Lēmumu 2004/217/EK</w:t>
      </w:r>
      <w:r w:rsidR="005A61B9">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3. panta 2. punkta g)</w:t>
      </w:r>
      <w:r w:rsidR="005A61B9">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apakšpunktam, un kas nesastāv no dzīvnieku izcelsmes blakusproduktiem vai nesatur tos.”</w:t>
      </w:r>
    </w:p>
    <w:p w14:paraId="7AF23E33" w14:textId="77777777" w:rsidR="006E34F3" w:rsidRPr="00EA3DE3" w:rsidRDefault="006E34F3" w:rsidP="00D11F2D">
      <w:pPr>
        <w:spacing w:after="0" w:line="240" w:lineRule="auto"/>
        <w:jc w:val="both"/>
        <w:rPr>
          <w:rFonts w:ascii="Times New Roman" w:eastAsia="Times New Roman" w:hAnsi="Times New Roman" w:cs="Times New Roman"/>
          <w:sz w:val="28"/>
          <w:szCs w:val="28"/>
          <w:lang w:eastAsia="lv-LV"/>
        </w:rPr>
      </w:pPr>
    </w:p>
    <w:p w14:paraId="49E4169E" w14:textId="5D6BFE9D" w:rsidR="001C3B31" w:rsidRDefault="00C556C0"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4. </w:t>
      </w:r>
      <w:r w:rsidR="002812DC" w:rsidRPr="00EA3DE3">
        <w:rPr>
          <w:rFonts w:ascii="Times New Roman" w:eastAsia="Times New Roman" w:hAnsi="Times New Roman" w:cs="Times New Roman"/>
          <w:sz w:val="28"/>
          <w:szCs w:val="28"/>
          <w:lang w:eastAsia="lv-LV"/>
        </w:rPr>
        <w:t xml:space="preserve"> 7.</w:t>
      </w:r>
      <w:r w:rsidR="00B25C34">
        <w:rPr>
          <w:rFonts w:ascii="Times New Roman" w:eastAsia="Times New Roman" w:hAnsi="Times New Roman" w:cs="Times New Roman"/>
          <w:sz w:val="28"/>
          <w:szCs w:val="28"/>
          <w:lang w:eastAsia="lv-LV"/>
        </w:rPr>
        <w:t> </w:t>
      </w:r>
      <w:r w:rsidR="002812DC" w:rsidRPr="00EA3DE3">
        <w:rPr>
          <w:rFonts w:ascii="Times New Roman" w:eastAsia="Times New Roman" w:hAnsi="Times New Roman" w:cs="Times New Roman"/>
          <w:sz w:val="28"/>
          <w:szCs w:val="28"/>
          <w:lang w:eastAsia="lv-LV"/>
        </w:rPr>
        <w:t>pant</w:t>
      </w:r>
      <w:r w:rsidR="001C3B31">
        <w:rPr>
          <w:rFonts w:ascii="Times New Roman" w:eastAsia="Times New Roman" w:hAnsi="Times New Roman" w:cs="Times New Roman"/>
          <w:sz w:val="28"/>
          <w:szCs w:val="28"/>
          <w:lang w:eastAsia="lv-LV"/>
        </w:rPr>
        <w:t>ā:</w:t>
      </w:r>
    </w:p>
    <w:p w14:paraId="4171463D" w14:textId="3DC103EE" w:rsidR="002812DC" w:rsidRPr="00EA3DE3" w:rsidRDefault="001C3B31" w:rsidP="006E34F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w:t>
      </w:r>
      <w:r w:rsidR="002812DC" w:rsidRPr="00EA3DE3">
        <w:rPr>
          <w:rFonts w:ascii="Times New Roman" w:eastAsia="Times New Roman" w:hAnsi="Times New Roman" w:cs="Times New Roman"/>
          <w:sz w:val="28"/>
          <w:szCs w:val="28"/>
          <w:lang w:eastAsia="lv-LV"/>
        </w:rPr>
        <w:t xml:space="preserve"> pirmo daļu ar 5.</w:t>
      </w:r>
      <w:r w:rsidR="00D835DA">
        <w:rPr>
          <w:rFonts w:ascii="Times New Roman" w:eastAsia="Times New Roman" w:hAnsi="Times New Roman" w:cs="Times New Roman"/>
          <w:sz w:val="28"/>
          <w:szCs w:val="28"/>
          <w:lang w:eastAsia="lv-LV"/>
        </w:rPr>
        <w:t xml:space="preserve"> un 6.</w:t>
      </w:r>
      <w:r w:rsidR="00B25C34">
        <w:rPr>
          <w:rFonts w:ascii="Times New Roman" w:eastAsia="Times New Roman" w:hAnsi="Times New Roman" w:cs="Times New Roman"/>
          <w:sz w:val="28"/>
          <w:szCs w:val="28"/>
          <w:lang w:eastAsia="lv-LV"/>
        </w:rPr>
        <w:t> </w:t>
      </w:r>
      <w:r w:rsidR="0094195C" w:rsidRPr="00EA3DE3" w:rsidDel="0094195C">
        <w:rPr>
          <w:rFonts w:ascii="Times New Roman" w:eastAsia="Times New Roman" w:hAnsi="Times New Roman" w:cs="Times New Roman"/>
          <w:sz w:val="28"/>
          <w:szCs w:val="28"/>
          <w:lang w:eastAsia="lv-LV"/>
        </w:rPr>
        <w:t xml:space="preserve"> </w:t>
      </w:r>
      <w:r w:rsidR="002812DC" w:rsidRPr="00EA3DE3">
        <w:rPr>
          <w:rFonts w:ascii="Times New Roman" w:eastAsia="Times New Roman" w:hAnsi="Times New Roman" w:cs="Times New Roman"/>
          <w:sz w:val="28"/>
          <w:szCs w:val="28"/>
          <w:lang w:eastAsia="lv-LV"/>
        </w:rPr>
        <w:t>punktu šādā redakcijā:</w:t>
      </w:r>
    </w:p>
    <w:p w14:paraId="24DF7542" w14:textId="30C09768" w:rsidR="00D835DA" w:rsidRDefault="006E34F3"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2812DC" w:rsidRPr="00EA3DE3">
        <w:rPr>
          <w:rFonts w:ascii="Times New Roman" w:eastAsia="Times New Roman" w:hAnsi="Times New Roman" w:cs="Times New Roman"/>
          <w:sz w:val="28"/>
          <w:szCs w:val="28"/>
          <w:lang w:eastAsia="lv-LV"/>
        </w:rPr>
        <w:t xml:space="preserve">5) izvērtē </w:t>
      </w:r>
      <w:r w:rsidR="00EA309A">
        <w:rPr>
          <w:rFonts w:ascii="Times New Roman" w:eastAsia="Times New Roman" w:hAnsi="Times New Roman" w:cs="Times New Roman"/>
          <w:sz w:val="28"/>
          <w:szCs w:val="28"/>
          <w:lang w:eastAsia="lv-LV"/>
        </w:rPr>
        <w:t xml:space="preserve">sadzīves </w:t>
      </w:r>
      <w:r w:rsidR="002812DC" w:rsidRPr="00EA3DE3">
        <w:rPr>
          <w:rFonts w:ascii="Times New Roman" w:eastAsia="Times New Roman" w:hAnsi="Times New Roman" w:cs="Times New Roman"/>
          <w:sz w:val="28"/>
          <w:szCs w:val="28"/>
          <w:lang w:eastAsia="lv-LV"/>
        </w:rPr>
        <w:t>atkritumu</w:t>
      </w:r>
      <w:r w:rsidR="002812DC" w:rsidRPr="00EA3DE3">
        <w:rPr>
          <w:rFonts w:ascii="Times New Roman" w:hAnsi="Times New Roman" w:cs="Times New Roman"/>
          <w:sz w:val="28"/>
          <w:szCs w:val="28"/>
        </w:rPr>
        <w:t xml:space="preserve"> sagatavošanas atkārtotai izmantošanai, pārstrādes un materiālu reģenerācijas mērķu un</w:t>
      </w:r>
      <w:r w:rsidR="002812DC" w:rsidRPr="00EA3DE3">
        <w:rPr>
          <w:rFonts w:ascii="Times New Roman" w:eastAsia="Times New Roman" w:hAnsi="Times New Roman" w:cs="Times New Roman"/>
          <w:sz w:val="28"/>
          <w:szCs w:val="28"/>
          <w:lang w:eastAsia="lv-LV"/>
        </w:rPr>
        <w:t xml:space="preserve"> </w:t>
      </w:r>
      <w:r w:rsidR="00791AD9">
        <w:rPr>
          <w:rFonts w:ascii="Times New Roman" w:eastAsia="Times New Roman" w:hAnsi="Times New Roman" w:cs="Times New Roman"/>
          <w:sz w:val="28"/>
          <w:szCs w:val="28"/>
          <w:lang w:eastAsia="lv-LV"/>
        </w:rPr>
        <w:t xml:space="preserve">sadzīves atkritumu </w:t>
      </w:r>
      <w:r w:rsidR="002812DC" w:rsidRPr="00EA3DE3">
        <w:rPr>
          <w:rFonts w:ascii="Times New Roman" w:eastAsia="Times New Roman" w:hAnsi="Times New Roman" w:cs="Times New Roman"/>
          <w:sz w:val="28"/>
          <w:szCs w:val="28"/>
          <w:lang w:eastAsia="lv-LV"/>
        </w:rPr>
        <w:t>poligonos apglabājamo atkritumu daudzuma samazināšana</w:t>
      </w:r>
      <w:r w:rsidR="00D835DA">
        <w:rPr>
          <w:rFonts w:ascii="Times New Roman" w:eastAsia="Times New Roman" w:hAnsi="Times New Roman" w:cs="Times New Roman"/>
          <w:sz w:val="28"/>
          <w:szCs w:val="28"/>
          <w:lang w:eastAsia="lv-LV"/>
        </w:rPr>
        <w:t>s mērķu</w:t>
      </w:r>
      <w:r w:rsidR="002812DC" w:rsidRPr="00EA3DE3">
        <w:rPr>
          <w:rFonts w:ascii="Times New Roman" w:eastAsia="Times New Roman" w:hAnsi="Times New Roman" w:cs="Times New Roman"/>
          <w:sz w:val="28"/>
          <w:szCs w:val="28"/>
          <w:lang w:eastAsia="lv-LV"/>
        </w:rPr>
        <w:t xml:space="preserve"> izpildi</w:t>
      </w:r>
      <w:r w:rsidR="00D835DA">
        <w:rPr>
          <w:rFonts w:ascii="Times New Roman" w:eastAsia="Times New Roman" w:hAnsi="Times New Roman" w:cs="Times New Roman"/>
          <w:sz w:val="28"/>
          <w:szCs w:val="28"/>
          <w:lang w:eastAsia="lv-LV"/>
        </w:rPr>
        <w:t>;</w:t>
      </w:r>
    </w:p>
    <w:p w14:paraId="6B29A1BD" w14:textId="48DBD304" w:rsidR="002812DC" w:rsidRDefault="00D835DA" w:rsidP="001C3B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roofErr w:type="gramStart"/>
      <w:r>
        <w:rPr>
          <w:rFonts w:ascii="Times New Roman" w:eastAsia="Times New Roman" w:hAnsi="Times New Roman" w:cs="Times New Roman"/>
          <w:sz w:val="28"/>
          <w:szCs w:val="28"/>
          <w:lang w:eastAsia="lv-LV"/>
        </w:rPr>
        <w:t xml:space="preserve"> </w:t>
      </w:r>
      <w:r w:rsidR="002812DC" w:rsidRPr="00EA3DE3">
        <w:rPr>
          <w:rFonts w:ascii="Times New Roman" w:eastAsia="Times New Roman" w:hAnsi="Times New Roman" w:cs="Times New Roman"/>
          <w:sz w:val="28"/>
          <w:szCs w:val="28"/>
          <w:lang w:eastAsia="lv-LV"/>
        </w:rPr>
        <w:t xml:space="preserve"> </w:t>
      </w:r>
      <w:proofErr w:type="gramEnd"/>
      <w:r w:rsidR="00EA309A">
        <w:rPr>
          <w:rFonts w:ascii="Times New Roman" w:eastAsia="Times New Roman" w:hAnsi="Times New Roman" w:cs="Times New Roman"/>
          <w:sz w:val="28"/>
          <w:szCs w:val="28"/>
          <w:lang w:eastAsia="lv-LV"/>
        </w:rPr>
        <w:t>ja ir nepieciešams pagarināt termiņus šīs daļas 5.</w:t>
      </w:r>
      <w:r w:rsidR="0094195C">
        <w:rPr>
          <w:rFonts w:ascii="Times New Roman" w:eastAsia="Times New Roman" w:hAnsi="Times New Roman" w:cs="Times New Roman"/>
          <w:sz w:val="28"/>
          <w:szCs w:val="28"/>
          <w:lang w:eastAsia="lv-LV"/>
        </w:rPr>
        <w:t xml:space="preserve"> </w:t>
      </w:r>
      <w:r w:rsidR="00EA309A">
        <w:rPr>
          <w:rFonts w:ascii="Times New Roman" w:eastAsia="Times New Roman" w:hAnsi="Times New Roman" w:cs="Times New Roman"/>
          <w:sz w:val="28"/>
          <w:szCs w:val="28"/>
          <w:lang w:eastAsia="lv-LV"/>
        </w:rPr>
        <w:t>pun</w:t>
      </w:r>
      <w:r w:rsidR="0094195C">
        <w:rPr>
          <w:rFonts w:ascii="Times New Roman" w:eastAsia="Times New Roman" w:hAnsi="Times New Roman" w:cs="Times New Roman"/>
          <w:sz w:val="28"/>
          <w:szCs w:val="28"/>
          <w:lang w:eastAsia="lv-LV"/>
        </w:rPr>
        <w:t>k</w:t>
      </w:r>
      <w:r w:rsidR="00EA309A">
        <w:rPr>
          <w:rFonts w:ascii="Times New Roman" w:eastAsia="Times New Roman" w:hAnsi="Times New Roman" w:cs="Times New Roman"/>
          <w:sz w:val="28"/>
          <w:szCs w:val="28"/>
          <w:lang w:eastAsia="lv-LV"/>
        </w:rPr>
        <w:t>tā minēto mērķu sasniegšanai,</w:t>
      </w:r>
      <w:r w:rsidR="00EA309A" w:rsidRPr="00EA3DE3" w:rsidDel="00EA309A">
        <w:rPr>
          <w:rFonts w:ascii="Times New Roman" w:eastAsia="Times New Roman" w:hAnsi="Times New Roman" w:cs="Times New Roman"/>
          <w:sz w:val="28"/>
          <w:szCs w:val="28"/>
          <w:lang w:eastAsia="lv-LV"/>
        </w:rPr>
        <w:t xml:space="preserve"> </w:t>
      </w:r>
      <w:r w:rsidR="00EA309A">
        <w:rPr>
          <w:rFonts w:ascii="Times New Roman" w:eastAsia="Times New Roman" w:hAnsi="Times New Roman" w:cs="Times New Roman"/>
          <w:sz w:val="28"/>
          <w:szCs w:val="28"/>
          <w:lang w:eastAsia="lv-LV"/>
        </w:rPr>
        <w:t>s</w:t>
      </w:r>
      <w:r w:rsidR="002812DC" w:rsidRPr="00EA3DE3">
        <w:rPr>
          <w:rFonts w:ascii="Times New Roman" w:eastAsia="Times New Roman" w:hAnsi="Times New Roman" w:cs="Times New Roman"/>
          <w:sz w:val="28"/>
          <w:szCs w:val="28"/>
          <w:lang w:eastAsia="lv-LV"/>
        </w:rPr>
        <w:t>agatavo plānu</w:t>
      </w:r>
      <w:r>
        <w:rPr>
          <w:rFonts w:ascii="Times New Roman" w:eastAsia="Times New Roman" w:hAnsi="Times New Roman" w:cs="Times New Roman"/>
          <w:sz w:val="28"/>
          <w:szCs w:val="28"/>
          <w:lang w:eastAsia="lv-LV"/>
        </w:rPr>
        <w:t>s</w:t>
      </w:r>
      <w:r w:rsidR="002812DC" w:rsidRPr="00EA3DE3">
        <w:rPr>
          <w:rFonts w:ascii="Times New Roman" w:eastAsia="Times New Roman" w:hAnsi="Times New Roman" w:cs="Times New Roman"/>
          <w:sz w:val="28"/>
          <w:szCs w:val="28"/>
          <w:lang w:eastAsia="lv-LV"/>
        </w:rPr>
        <w:t xml:space="preserve"> iesniegšanai Eiropas Komisijā</w:t>
      </w:r>
      <w:r>
        <w:rPr>
          <w:rFonts w:ascii="Times New Roman" w:eastAsia="Times New Roman" w:hAnsi="Times New Roman" w:cs="Times New Roman"/>
          <w:sz w:val="28"/>
          <w:szCs w:val="28"/>
          <w:lang w:eastAsia="lv-LV"/>
        </w:rPr>
        <w:t>.</w:t>
      </w:r>
      <w:r w:rsidR="00EA309A">
        <w:rPr>
          <w:rFonts w:ascii="Times New Roman" w:eastAsia="Times New Roman" w:hAnsi="Times New Roman" w:cs="Times New Roman"/>
          <w:sz w:val="28"/>
          <w:szCs w:val="28"/>
          <w:lang w:eastAsia="lv-LV"/>
        </w:rPr>
        <w:t xml:space="preserve"> Ministru kabinets nosaka prasības atkritumu sagatavošanas atkārtotai izmantošanai, pārstrādes un materiālu reģenerācijas mērķu un </w:t>
      </w:r>
      <w:r w:rsidR="00791AD9">
        <w:rPr>
          <w:rFonts w:ascii="Times New Roman" w:eastAsia="Times New Roman" w:hAnsi="Times New Roman" w:cs="Times New Roman"/>
          <w:sz w:val="28"/>
          <w:szCs w:val="28"/>
          <w:lang w:eastAsia="lv-LV"/>
        </w:rPr>
        <w:t xml:space="preserve">sadzīves </w:t>
      </w:r>
      <w:r w:rsidR="00791AD9">
        <w:rPr>
          <w:rFonts w:ascii="Times New Roman" w:eastAsia="Times New Roman" w:hAnsi="Times New Roman" w:cs="Times New Roman"/>
          <w:sz w:val="28"/>
          <w:szCs w:val="28"/>
          <w:lang w:eastAsia="lv-LV"/>
        </w:rPr>
        <w:lastRenderedPageBreak/>
        <w:t>atkritumu poligonos apglabājamo atkritumu mērķu izpildes termiņu pagarināšanai nepieciešamo plānu saturam.”</w:t>
      </w:r>
      <w:r w:rsidR="001C3B31">
        <w:rPr>
          <w:rFonts w:ascii="Times New Roman" w:eastAsia="Times New Roman" w:hAnsi="Times New Roman" w:cs="Times New Roman"/>
          <w:sz w:val="28"/>
          <w:szCs w:val="28"/>
          <w:lang w:eastAsia="lv-LV"/>
        </w:rPr>
        <w:t xml:space="preserve">; </w:t>
      </w:r>
    </w:p>
    <w:p w14:paraId="588F40F4" w14:textId="77777777" w:rsidR="001C3B31" w:rsidRDefault="001C3B31" w:rsidP="001C3B31">
      <w:pPr>
        <w:spacing w:after="0" w:line="240" w:lineRule="auto"/>
        <w:ind w:firstLine="720"/>
        <w:jc w:val="both"/>
        <w:rPr>
          <w:rFonts w:ascii="Times New Roman" w:eastAsia="Times New Roman" w:hAnsi="Times New Roman" w:cs="Times New Roman"/>
          <w:sz w:val="28"/>
          <w:szCs w:val="28"/>
          <w:lang w:eastAsia="lv-LV"/>
        </w:rPr>
      </w:pPr>
    </w:p>
    <w:p w14:paraId="0ABBBD84" w14:textId="6740348F" w:rsidR="001C3B31" w:rsidRDefault="003A0FC3" w:rsidP="001C3B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1C3B31">
        <w:rPr>
          <w:rFonts w:ascii="Times New Roman" w:eastAsia="Times New Roman" w:hAnsi="Times New Roman" w:cs="Times New Roman"/>
          <w:sz w:val="28"/>
          <w:szCs w:val="28"/>
          <w:lang w:eastAsia="lv-LV"/>
        </w:rPr>
        <w:t>zteikt otrās da</w:t>
      </w:r>
      <w:r w:rsidR="0094195C">
        <w:rPr>
          <w:rFonts w:ascii="Times New Roman" w:eastAsia="Times New Roman" w:hAnsi="Times New Roman" w:cs="Times New Roman"/>
          <w:sz w:val="28"/>
          <w:szCs w:val="28"/>
          <w:lang w:eastAsia="lv-LV"/>
        </w:rPr>
        <w:t>ļas 1.</w:t>
      </w:r>
      <w:r w:rsidR="00864DDE">
        <w:rPr>
          <w:rFonts w:ascii="Times New Roman" w:eastAsia="Times New Roman" w:hAnsi="Times New Roman" w:cs="Times New Roman"/>
          <w:sz w:val="28"/>
          <w:szCs w:val="28"/>
          <w:lang w:eastAsia="lv-LV"/>
        </w:rPr>
        <w:t> </w:t>
      </w:r>
      <w:r w:rsidR="001C3B31">
        <w:rPr>
          <w:rFonts w:ascii="Times New Roman" w:eastAsia="Times New Roman" w:hAnsi="Times New Roman" w:cs="Times New Roman"/>
          <w:sz w:val="28"/>
          <w:szCs w:val="28"/>
          <w:lang w:eastAsia="lv-LV"/>
        </w:rPr>
        <w:t>punktu šādā redakcijā:</w:t>
      </w:r>
    </w:p>
    <w:p w14:paraId="6EF616C9" w14:textId="14758232" w:rsidR="001C3B31" w:rsidRPr="00A46A71" w:rsidRDefault="001C3B31" w:rsidP="001C3B31">
      <w:pPr>
        <w:spacing w:after="0" w:line="240" w:lineRule="auto"/>
        <w:ind w:firstLine="720"/>
        <w:jc w:val="both"/>
        <w:rPr>
          <w:rFonts w:ascii="Times New Roman" w:eastAsia="Times New Roman" w:hAnsi="Times New Roman" w:cs="Times New Roman"/>
          <w:sz w:val="28"/>
          <w:szCs w:val="28"/>
          <w:lang w:eastAsia="lv-LV"/>
        </w:rPr>
      </w:pPr>
      <w:r w:rsidRPr="00A46A71">
        <w:rPr>
          <w:rFonts w:ascii="Times New Roman" w:eastAsia="Times New Roman" w:hAnsi="Times New Roman" w:cs="Times New Roman"/>
          <w:sz w:val="28"/>
          <w:szCs w:val="28"/>
          <w:lang w:eastAsia="lv-LV"/>
        </w:rPr>
        <w:t>“</w:t>
      </w:r>
      <w:r w:rsidR="003A0FC3" w:rsidRPr="00A46A71">
        <w:rPr>
          <w:rFonts w:ascii="Times New Roman" w:eastAsia="Times New Roman" w:hAnsi="Times New Roman" w:cs="Times New Roman"/>
          <w:sz w:val="28"/>
          <w:szCs w:val="28"/>
          <w:lang w:eastAsia="lv-LV"/>
        </w:rPr>
        <w:t xml:space="preserve">1) </w:t>
      </w:r>
      <w:r w:rsidR="003A0FC3" w:rsidRPr="00A46A71">
        <w:rPr>
          <w:rFonts w:ascii="Times New Roman" w:eastAsia="Times New Roman" w:hAnsi="Times New Roman" w:cs="Times New Roman"/>
          <w:bCs/>
          <w:iCs/>
          <w:sz w:val="28"/>
          <w:szCs w:val="28"/>
          <w:shd w:val="clear" w:color="auto" w:fill="FFFFFF"/>
        </w:rPr>
        <w:t>organizē bīstamo atkritumu apsaimniekošanu saskaņā ar šo likumu un citiem normatīvajiem aktiem, ja bīstamo atkritumu valdītāju nav iespējams identificēt.”</w:t>
      </w:r>
    </w:p>
    <w:p w14:paraId="16A7888A" w14:textId="77777777" w:rsidR="002812DC" w:rsidRPr="00EA3DE3" w:rsidRDefault="002812DC" w:rsidP="00515B0F">
      <w:pPr>
        <w:spacing w:after="0" w:line="240" w:lineRule="auto"/>
        <w:rPr>
          <w:rFonts w:ascii="Times New Roman" w:eastAsia="Times New Roman" w:hAnsi="Times New Roman" w:cs="Times New Roman"/>
          <w:sz w:val="28"/>
          <w:szCs w:val="28"/>
          <w:lang w:eastAsia="lv-LV"/>
        </w:rPr>
      </w:pPr>
    </w:p>
    <w:p w14:paraId="31A05932" w14:textId="77777777" w:rsidR="002812DC" w:rsidRPr="00EA3DE3" w:rsidRDefault="002812DC" w:rsidP="00515B0F">
      <w:pPr>
        <w:spacing w:after="0" w:line="240" w:lineRule="auto"/>
        <w:rPr>
          <w:rFonts w:ascii="Times New Roman" w:eastAsia="Times New Roman" w:hAnsi="Times New Roman" w:cs="Times New Roman"/>
          <w:sz w:val="28"/>
          <w:szCs w:val="28"/>
          <w:lang w:eastAsia="lv-LV"/>
        </w:rPr>
      </w:pPr>
    </w:p>
    <w:p w14:paraId="5A33B1C2" w14:textId="5B83545F" w:rsidR="00655BF2" w:rsidRDefault="007F3FF2" w:rsidP="006E34F3">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5</w:t>
      </w:r>
      <w:r w:rsidR="00655BF2" w:rsidRPr="00EA3DE3">
        <w:rPr>
          <w:rFonts w:ascii="Times New Roman" w:eastAsia="Times New Roman" w:hAnsi="Times New Roman" w:cs="Times New Roman"/>
          <w:sz w:val="28"/>
          <w:szCs w:val="28"/>
          <w:lang w:eastAsia="lv-LV"/>
        </w:rPr>
        <w:t xml:space="preserve">. </w:t>
      </w:r>
      <w:r w:rsidR="00B9097C">
        <w:rPr>
          <w:rFonts w:ascii="Times New Roman" w:eastAsia="Times New Roman" w:hAnsi="Times New Roman" w:cs="Times New Roman"/>
          <w:sz w:val="28"/>
          <w:szCs w:val="28"/>
          <w:lang w:eastAsia="lv-LV"/>
        </w:rPr>
        <w:t xml:space="preserve">izteikt </w:t>
      </w:r>
      <w:r w:rsidR="00121C43" w:rsidRPr="00EA3DE3">
        <w:rPr>
          <w:rFonts w:ascii="Times New Roman" w:eastAsia="Times New Roman" w:hAnsi="Times New Roman" w:cs="Times New Roman"/>
          <w:sz w:val="28"/>
          <w:szCs w:val="28"/>
          <w:lang w:eastAsia="lv-LV"/>
        </w:rPr>
        <w:t>8.</w:t>
      </w:r>
      <w:r w:rsidR="00B25C34">
        <w:rPr>
          <w:rFonts w:ascii="Times New Roman" w:eastAsia="Times New Roman" w:hAnsi="Times New Roman" w:cs="Times New Roman"/>
          <w:sz w:val="28"/>
          <w:szCs w:val="28"/>
          <w:lang w:eastAsia="lv-LV"/>
        </w:rPr>
        <w:t> </w:t>
      </w:r>
      <w:r w:rsidR="00121C43" w:rsidRPr="00EA3DE3">
        <w:rPr>
          <w:rFonts w:ascii="Times New Roman" w:eastAsia="Times New Roman" w:hAnsi="Times New Roman" w:cs="Times New Roman"/>
          <w:sz w:val="28"/>
          <w:szCs w:val="28"/>
          <w:lang w:eastAsia="lv-LV"/>
        </w:rPr>
        <w:t>panta pirmās</w:t>
      </w:r>
      <w:r w:rsidR="00655BF2" w:rsidRPr="00EA3DE3">
        <w:rPr>
          <w:rFonts w:ascii="Times New Roman" w:eastAsia="Times New Roman" w:hAnsi="Times New Roman" w:cs="Times New Roman"/>
          <w:sz w:val="28"/>
          <w:szCs w:val="28"/>
          <w:lang w:eastAsia="lv-LV"/>
        </w:rPr>
        <w:t xml:space="preserve"> daļas 3.</w:t>
      </w:r>
      <w:r w:rsidR="00B25C34">
        <w:rPr>
          <w:rFonts w:ascii="Times New Roman" w:eastAsia="Times New Roman" w:hAnsi="Times New Roman" w:cs="Times New Roman"/>
          <w:sz w:val="28"/>
          <w:szCs w:val="28"/>
          <w:lang w:eastAsia="lv-LV"/>
        </w:rPr>
        <w:t> </w:t>
      </w:r>
      <w:r w:rsidR="00B25C34" w:rsidRPr="00EA3DE3" w:rsidDel="00B25C34">
        <w:rPr>
          <w:rFonts w:ascii="Times New Roman" w:eastAsia="Times New Roman" w:hAnsi="Times New Roman" w:cs="Times New Roman"/>
          <w:sz w:val="28"/>
          <w:szCs w:val="28"/>
          <w:lang w:eastAsia="lv-LV"/>
        </w:rPr>
        <w:t xml:space="preserve"> </w:t>
      </w:r>
      <w:r w:rsidR="00655BF2" w:rsidRPr="00EA3DE3">
        <w:rPr>
          <w:rFonts w:ascii="Times New Roman" w:eastAsia="Times New Roman" w:hAnsi="Times New Roman" w:cs="Times New Roman"/>
          <w:sz w:val="28"/>
          <w:szCs w:val="28"/>
          <w:lang w:eastAsia="lv-LV"/>
        </w:rPr>
        <w:t>punkt</w:t>
      </w:r>
      <w:r w:rsidR="00B9097C">
        <w:rPr>
          <w:rFonts w:ascii="Times New Roman" w:eastAsia="Times New Roman" w:hAnsi="Times New Roman" w:cs="Times New Roman"/>
          <w:sz w:val="28"/>
          <w:szCs w:val="28"/>
          <w:lang w:eastAsia="lv-LV"/>
        </w:rPr>
        <w:t>u šādā redakcijā</w:t>
      </w:r>
      <w:r w:rsidR="00655BF2" w:rsidRPr="00EA3DE3">
        <w:rPr>
          <w:rFonts w:ascii="Times New Roman" w:eastAsia="Times New Roman" w:hAnsi="Times New Roman" w:cs="Times New Roman"/>
          <w:sz w:val="28"/>
          <w:szCs w:val="28"/>
          <w:lang w:eastAsia="lv-LV"/>
        </w:rPr>
        <w:t xml:space="preserve">: </w:t>
      </w:r>
    </w:p>
    <w:p w14:paraId="087C069C" w14:textId="1086745D" w:rsidR="00B9097C" w:rsidRPr="00B9097C" w:rsidRDefault="00B9097C" w:rsidP="00D575C6">
      <w:pPr>
        <w:spacing w:after="0" w:line="240" w:lineRule="auto"/>
        <w:ind w:firstLine="720"/>
        <w:jc w:val="both"/>
        <w:rPr>
          <w:rFonts w:ascii="Times New Roman" w:eastAsia="Times New Roman" w:hAnsi="Times New Roman" w:cs="Times New Roman"/>
          <w:sz w:val="28"/>
          <w:szCs w:val="28"/>
          <w:lang w:eastAsia="lv-LV"/>
        </w:rPr>
      </w:pPr>
      <w:r w:rsidRPr="00D575C6">
        <w:rPr>
          <w:rFonts w:ascii="Times New Roman" w:hAnsi="Times New Roman" w:cs="Times New Roman"/>
          <w:sz w:val="28"/>
          <w:szCs w:val="28"/>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w:t>
      </w:r>
      <w:r w:rsidR="00A04032">
        <w:rPr>
          <w:rFonts w:ascii="Times New Roman" w:hAnsi="Times New Roman" w:cs="Times New Roman"/>
          <w:sz w:val="28"/>
          <w:szCs w:val="28"/>
        </w:rPr>
        <w:t>, sadzīvē radušos bīstamo atkritumu</w:t>
      </w:r>
      <w:r w:rsidRPr="00D575C6">
        <w:rPr>
          <w:rFonts w:ascii="Times New Roman" w:hAnsi="Times New Roman" w:cs="Times New Roman"/>
          <w:sz w:val="28"/>
          <w:szCs w:val="28"/>
        </w:rPr>
        <w:t xml:space="preserve"> un mājsaimniecībās radīto būvniecības atkritumu apsaimniekošanai, </w:t>
      </w:r>
      <w:r w:rsidR="002934AC">
        <w:rPr>
          <w:rFonts w:ascii="Times New Roman" w:hAnsi="Times New Roman" w:cs="Times New Roman"/>
          <w:sz w:val="28"/>
          <w:szCs w:val="28"/>
        </w:rPr>
        <w:t xml:space="preserve">un </w:t>
      </w:r>
      <w:r w:rsidRPr="00D575C6">
        <w:rPr>
          <w:rFonts w:ascii="Times New Roman" w:hAnsi="Times New Roman" w:cs="Times New Roman"/>
          <w:sz w:val="28"/>
          <w:szCs w:val="28"/>
        </w:rPr>
        <w:t>kārtību, kādā veicami maksājumi par atkritumu apsaimniekošanu;”</w:t>
      </w:r>
    </w:p>
    <w:p w14:paraId="068700D0" w14:textId="4FC3487A" w:rsidR="00655BF2" w:rsidRPr="00EA3DE3" w:rsidRDefault="00655BF2" w:rsidP="00AC44C5">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 </w:t>
      </w:r>
    </w:p>
    <w:p w14:paraId="73D97F7A" w14:textId="77777777" w:rsidR="00CE3E6A" w:rsidRPr="00EA3DE3" w:rsidRDefault="00CE3E6A" w:rsidP="00515B0F">
      <w:pPr>
        <w:spacing w:after="0" w:line="240" w:lineRule="auto"/>
        <w:rPr>
          <w:rFonts w:ascii="Times New Roman" w:hAnsi="Times New Roman" w:cs="Times New Roman"/>
          <w:sz w:val="28"/>
          <w:szCs w:val="28"/>
        </w:rPr>
      </w:pPr>
    </w:p>
    <w:p w14:paraId="61778E34" w14:textId="62B15F74" w:rsidR="00791AD9" w:rsidRDefault="007F3FF2"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6</w:t>
      </w:r>
      <w:r w:rsidR="009A21AC" w:rsidRPr="00EA3DE3">
        <w:rPr>
          <w:rFonts w:ascii="Times New Roman" w:hAnsi="Times New Roman" w:cs="Times New Roman"/>
          <w:sz w:val="28"/>
          <w:szCs w:val="28"/>
        </w:rPr>
        <w:t xml:space="preserve">. </w:t>
      </w:r>
      <w:r w:rsidR="00562EB4" w:rsidRPr="00EA3DE3">
        <w:rPr>
          <w:rFonts w:ascii="Times New Roman" w:hAnsi="Times New Roman" w:cs="Times New Roman"/>
          <w:sz w:val="28"/>
          <w:szCs w:val="28"/>
        </w:rPr>
        <w:t xml:space="preserve"> 10.</w:t>
      </w:r>
      <w:r w:rsidR="00B25C34">
        <w:rPr>
          <w:rFonts w:ascii="Times New Roman" w:hAnsi="Times New Roman" w:cs="Times New Roman"/>
          <w:sz w:val="28"/>
          <w:szCs w:val="28"/>
        </w:rPr>
        <w:t> </w:t>
      </w:r>
      <w:r w:rsidR="00562EB4" w:rsidRPr="00EA3DE3">
        <w:rPr>
          <w:rFonts w:ascii="Times New Roman" w:hAnsi="Times New Roman" w:cs="Times New Roman"/>
          <w:sz w:val="28"/>
          <w:szCs w:val="28"/>
        </w:rPr>
        <w:t>pant</w:t>
      </w:r>
      <w:r w:rsidR="00791AD9">
        <w:rPr>
          <w:rFonts w:ascii="Times New Roman" w:hAnsi="Times New Roman" w:cs="Times New Roman"/>
          <w:sz w:val="28"/>
          <w:szCs w:val="28"/>
        </w:rPr>
        <w:t>ā:</w:t>
      </w:r>
    </w:p>
    <w:p w14:paraId="36D5B861" w14:textId="5848B027" w:rsidR="00791AD9" w:rsidRDefault="00E45AE2" w:rsidP="00791AD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aizstāt</w:t>
      </w:r>
      <w:r w:rsidRPr="00EA3DE3" w:rsidDel="001C3B31">
        <w:rPr>
          <w:rFonts w:ascii="Times New Roman" w:hAnsi="Times New Roman" w:cs="Times New Roman"/>
          <w:sz w:val="28"/>
          <w:szCs w:val="28"/>
        </w:rPr>
        <w:t xml:space="preserve"> </w:t>
      </w:r>
      <w:r w:rsidR="00562EB4" w:rsidRPr="00EA3DE3">
        <w:rPr>
          <w:rFonts w:ascii="Times New Roman" w:hAnsi="Times New Roman" w:cs="Times New Roman"/>
          <w:sz w:val="28"/>
          <w:szCs w:val="28"/>
        </w:rPr>
        <w:t>otrās daļas pirmajā teikumā vārdus “var izstrādāt” ar vārdu “izstrādā”</w:t>
      </w:r>
      <w:r w:rsidR="001C3B31">
        <w:rPr>
          <w:rFonts w:ascii="Times New Roman" w:hAnsi="Times New Roman" w:cs="Times New Roman"/>
          <w:sz w:val="28"/>
          <w:szCs w:val="28"/>
        </w:rPr>
        <w:t>;</w:t>
      </w:r>
    </w:p>
    <w:p w14:paraId="5C59CF22" w14:textId="77777777" w:rsidR="001C3B31" w:rsidRDefault="001C3B31" w:rsidP="00791AD9">
      <w:pPr>
        <w:spacing w:after="0" w:line="240" w:lineRule="auto"/>
        <w:ind w:firstLine="720"/>
        <w:rPr>
          <w:rFonts w:ascii="Times New Roman" w:hAnsi="Times New Roman" w:cs="Times New Roman"/>
          <w:sz w:val="28"/>
          <w:szCs w:val="28"/>
        </w:rPr>
      </w:pPr>
    </w:p>
    <w:p w14:paraId="59F21BEA" w14:textId="6F1F2DE7" w:rsidR="001C3B31" w:rsidRDefault="001C3B31" w:rsidP="00791AD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papildināt ar 2.</w:t>
      </w:r>
      <w:r w:rsidRPr="00D575C6">
        <w:rPr>
          <w:rFonts w:ascii="Times New Roman" w:hAnsi="Times New Roman" w:cs="Times New Roman"/>
          <w:sz w:val="28"/>
          <w:szCs w:val="28"/>
          <w:vertAlign w:val="superscript"/>
        </w:rPr>
        <w:t>1</w:t>
      </w:r>
      <w:r>
        <w:rPr>
          <w:rFonts w:ascii="Times New Roman" w:hAnsi="Times New Roman" w:cs="Times New Roman"/>
          <w:sz w:val="28"/>
          <w:szCs w:val="28"/>
        </w:rPr>
        <w:t xml:space="preserve"> daļu šādā redakcijā:</w:t>
      </w:r>
    </w:p>
    <w:p w14:paraId="09CF41E2" w14:textId="367BB35D" w:rsidR="001C3B31" w:rsidRDefault="001C3B31" w:rsidP="00D575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575C6">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D575C6">
        <w:rPr>
          <w:rFonts w:ascii="Times New Roman" w:hAnsi="Times New Roman" w:cs="Times New Roman"/>
          <w:sz w:val="28"/>
          <w:szCs w:val="28"/>
        </w:rPr>
        <w:t xml:space="preserve">Ja </w:t>
      </w:r>
      <w:r w:rsidR="00086ADA">
        <w:rPr>
          <w:rFonts w:ascii="Times New Roman" w:hAnsi="Times New Roman" w:cs="Times New Roman"/>
          <w:sz w:val="28"/>
          <w:szCs w:val="28"/>
        </w:rPr>
        <w:t>kāda no atkritumu apsaimniekošanas reģionā ietilpstošajām pašvaldībām</w:t>
      </w:r>
      <w:r w:rsidRPr="00D575C6">
        <w:rPr>
          <w:rFonts w:ascii="Times New Roman" w:hAnsi="Times New Roman" w:cs="Times New Roman"/>
          <w:sz w:val="28"/>
          <w:szCs w:val="28"/>
        </w:rPr>
        <w:t xml:space="preserve"> neapstiprina šā panta otrajā daļā minēto atkritumu apsaimniekošanas reģionālo plānu, tā izstrādā atkritumu apsaimniekošanas plānu savai administratīvajai teritorijai šā panta trešajā daļā noteiktajā kārtībā.</w:t>
      </w:r>
      <w:r>
        <w:rPr>
          <w:rFonts w:ascii="Times New Roman" w:hAnsi="Times New Roman" w:cs="Times New Roman"/>
          <w:sz w:val="28"/>
          <w:szCs w:val="28"/>
        </w:rPr>
        <w:t>”</w:t>
      </w:r>
    </w:p>
    <w:p w14:paraId="3D08B144" w14:textId="77777777" w:rsidR="005C0294" w:rsidRPr="001C3B31" w:rsidRDefault="005C0294" w:rsidP="00D575C6">
      <w:pPr>
        <w:spacing w:after="0" w:line="240" w:lineRule="auto"/>
        <w:ind w:firstLine="720"/>
        <w:jc w:val="both"/>
        <w:rPr>
          <w:rFonts w:ascii="Times New Roman" w:hAnsi="Times New Roman" w:cs="Times New Roman"/>
          <w:sz w:val="28"/>
          <w:szCs w:val="28"/>
        </w:rPr>
      </w:pPr>
    </w:p>
    <w:p w14:paraId="322590FD" w14:textId="44BAE4D2" w:rsidR="009529AA" w:rsidRPr="001C3B31" w:rsidRDefault="00E45AE2" w:rsidP="00D575C6">
      <w:pPr>
        <w:spacing w:after="0" w:line="240" w:lineRule="auto"/>
        <w:ind w:firstLine="720"/>
        <w:jc w:val="both"/>
        <w:rPr>
          <w:rFonts w:ascii="Times New Roman" w:hAnsi="Times New Roman" w:cs="Times New Roman"/>
          <w:sz w:val="28"/>
          <w:szCs w:val="28"/>
        </w:rPr>
      </w:pPr>
      <w:r w:rsidRPr="0094195C">
        <w:rPr>
          <w:rFonts w:ascii="Times New Roman" w:hAnsi="Times New Roman" w:cs="Times New Roman"/>
          <w:sz w:val="28"/>
          <w:szCs w:val="28"/>
        </w:rPr>
        <w:t>s</w:t>
      </w:r>
      <w:r w:rsidR="009529AA" w:rsidRPr="005C0294">
        <w:rPr>
          <w:rFonts w:ascii="Times New Roman" w:hAnsi="Times New Roman" w:cs="Times New Roman"/>
          <w:sz w:val="28"/>
          <w:szCs w:val="28"/>
        </w:rPr>
        <w:t>vītrot trešajā daļā vārdus “atbilstoši attiecīgajam atkritumu apsaimniekošanas reģionālajam plānam”.</w:t>
      </w:r>
      <w:r w:rsidR="009529AA">
        <w:rPr>
          <w:rFonts w:ascii="Times New Roman" w:hAnsi="Times New Roman" w:cs="Times New Roman"/>
          <w:sz w:val="28"/>
          <w:szCs w:val="28"/>
        </w:rPr>
        <w:t xml:space="preserve"> </w:t>
      </w:r>
    </w:p>
    <w:p w14:paraId="4B68C81A" w14:textId="77777777" w:rsidR="00562EB4" w:rsidRPr="00EA3DE3" w:rsidRDefault="00562EB4" w:rsidP="006E34F3">
      <w:pPr>
        <w:spacing w:after="0" w:line="240" w:lineRule="auto"/>
        <w:rPr>
          <w:rFonts w:ascii="Times New Roman" w:hAnsi="Times New Roman" w:cs="Times New Roman"/>
          <w:sz w:val="28"/>
          <w:szCs w:val="28"/>
        </w:rPr>
      </w:pPr>
    </w:p>
    <w:p w14:paraId="58145234" w14:textId="118547CF" w:rsidR="006F4D95" w:rsidRPr="00EA3DE3" w:rsidRDefault="007F3FF2"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7</w:t>
      </w:r>
      <w:r w:rsidR="00CE3E6A" w:rsidRPr="00EA3DE3">
        <w:rPr>
          <w:rFonts w:ascii="Times New Roman" w:hAnsi="Times New Roman" w:cs="Times New Roman"/>
          <w:sz w:val="28"/>
          <w:szCs w:val="28"/>
        </w:rPr>
        <w:t xml:space="preserve">. </w:t>
      </w:r>
      <w:r w:rsidR="006F4D95" w:rsidRPr="00EA3DE3">
        <w:rPr>
          <w:rFonts w:ascii="Times New Roman" w:hAnsi="Times New Roman" w:cs="Times New Roman"/>
          <w:sz w:val="28"/>
          <w:szCs w:val="28"/>
        </w:rPr>
        <w:t xml:space="preserve"> 11.</w:t>
      </w:r>
      <w:r w:rsidR="005C0294">
        <w:rPr>
          <w:rFonts w:ascii="Times New Roman" w:hAnsi="Times New Roman" w:cs="Times New Roman"/>
          <w:sz w:val="28"/>
          <w:szCs w:val="28"/>
        </w:rPr>
        <w:t> </w:t>
      </w:r>
      <w:r w:rsidR="006F4D95" w:rsidRPr="00EA3DE3">
        <w:rPr>
          <w:rFonts w:ascii="Times New Roman" w:hAnsi="Times New Roman" w:cs="Times New Roman"/>
          <w:sz w:val="28"/>
          <w:szCs w:val="28"/>
        </w:rPr>
        <w:t xml:space="preserve">pantā: </w:t>
      </w:r>
    </w:p>
    <w:p w14:paraId="79FC599D" w14:textId="10FD94EA" w:rsidR="007C5DD5" w:rsidRPr="00EA3DE3" w:rsidRDefault="006F4D95" w:rsidP="004C1A5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izteikt</w:t>
      </w:r>
      <w:r w:rsidR="007C5DD5" w:rsidRPr="00EA3DE3">
        <w:rPr>
          <w:rFonts w:ascii="Times New Roman" w:hAnsi="Times New Roman" w:cs="Times New Roman"/>
          <w:sz w:val="28"/>
          <w:szCs w:val="28"/>
        </w:rPr>
        <w:t xml:space="preserve"> pirmās daļas </w:t>
      </w:r>
      <w:r w:rsidR="0082623F" w:rsidRPr="00EA3DE3">
        <w:rPr>
          <w:rFonts w:ascii="Times New Roman" w:hAnsi="Times New Roman" w:cs="Times New Roman"/>
          <w:sz w:val="28"/>
          <w:szCs w:val="28"/>
        </w:rPr>
        <w:t>3.</w:t>
      </w:r>
      <w:r w:rsidR="007C5DD5" w:rsidRPr="00EA3DE3">
        <w:rPr>
          <w:rFonts w:ascii="Times New Roman" w:hAnsi="Times New Roman" w:cs="Times New Roman"/>
          <w:sz w:val="28"/>
          <w:szCs w:val="28"/>
        </w:rPr>
        <w:t xml:space="preserve"> </w:t>
      </w:r>
      <w:r w:rsidR="0082623F" w:rsidRPr="00EA3DE3">
        <w:rPr>
          <w:rFonts w:ascii="Times New Roman" w:hAnsi="Times New Roman" w:cs="Times New Roman"/>
          <w:sz w:val="28"/>
          <w:szCs w:val="28"/>
        </w:rPr>
        <w:t>apakš</w:t>
      </w:r>
      <w:r w:rsidR="007C5DD5" w:rsidRPr="00EA3DE3">
        <w:rPr>
          <w:rFonts w:ascii="Times New Roman" w:hAnsi="Times New Roman" w:cs="Times New Roman"/>
          <w:sz w:val="28"/>
          <w:szCs w:val="28"/>
        </w:rPr>
        <w:t>punktu šādā redakcijā:</w:t>
      </w:r>
    </w:p>
    <w:p w14:paraId="6AD75155" w14:textId="6B4691B3" w:rsidR="006F4D95" w:rsidRPr="00EA3DE3" w:rsidRDefault="007C5DD5" w:rsidP="004C1A5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82623F" w:rsidRPr="00EA3DE3">
        <w:rPr>
          <w:rFonts w:ascii="Times New Roman" w:hAnsi="Times New Roman" w:cs="Times New Roman"/>
          <w:sz w:val="28"/>
          <w:szCs w:val="28"/>
        </w:rPr>
        <w:t>3</w:t>
      </w:r>
      <w:r w:rsidRPr="00EA3DE3">
        <w:rPr>
          <w:rFonts w:ascii="Times New Roman" w:hAnsi="Times New Roman" w:cs="Times New Roman"/>
          <w:sz w:val="28"/>
          <w:szCs w:val="28"/>
        </w:rPr>
        <w:t xml:space="preserve">) </w:t>
      </w:r>
      <w:r w:rsidRPr="00EA3DE3">
        <w:rPr>
          <w:rFonts w:ascii="Times New Roman" w:eastAsia="Times New Roman" w:hAnsi="Times New Roman" w:cs="Times New Roman"/>
          <w:sz w:val="28"/>
          <w:szCs w:val="28"/>
          <w:lang w:eastAsia="lv-LV"/>
        </w:rPr>
        <w:t>bīstamu vielu koncentrācija materiālos un produktos.”</w:t>
      </w:r>
    </w:p>
    <w:p w14:paraId="17854CE7" w14:textId="77777777" w:rsidR="002A3CED" w:rsidRPr="00EA3DE3" w:rsidRDefault="002A3CED" w:rsidP="002A3CED">
      <w:pPr>
        <w:spacing w:after="0" w:line="240" w:lineRule="auto"/>
        <w:ind w:firstLine="720"/>
        <w:rPr>
          <w:rFonts w:ascii="Times New Roman" w:hAnsi="Times New Roman" w:cs="Times New Roman"/>
          <w:sz w:val="28"/>
          <w:szCs w:val="28"/>
        </w:rPr>
      </w:pPr>
    </w:p>
    <w:p w14:paraId="3EAF849E" w14:textId="77777777" w:rsidR="004F6102" w:rsidRPr="00EA3DE3" w:rsidRDefault="004F6102" w:rsidP="002A3CED">
      <w:pPr>
        <w:spacing w:after="0" w:line="240" w:lineRule="auto"/>
        <w:rPr>
          <w:rFonts w:ascii="Times New Roman" w:hAnsi="Times New Roman" w:cs="Times New Roman"/>
          <w:sz w:val="28"/>
          <w:szCs w:val="28"/>
          <w:highlight w:val="yellow"/>
        </w:rPr>
      </w:pPr>
    </w:p>
    <w:p w14:paraId="6E7F881F" w14:textId="1355F5BB" w:rsidR="004F6102" w:rsidRPr="00EA3DE3" w:rsidRDefault="00CA77EB"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p</w:t>
      </w:r>
      <w:r w:rsidR="004F6102" w:rsidRPr="00EA3DE3">
        <w:rPr>
          <w:rFonts w:ascii="Times New Roman" w:hAnsi="Times New Roman" w:cs="Times New Roman"/>
          <w:sz w:val="28"/>
          <w:szCs w:val="28"/>
        </w:rPr>
        <w:t>apildināt ar trešo daļu šādā redakcijā:</w:t>
      </w:r>
    </w:p>
    <w:p w14:paraId="410E12CE" w14:textId="30ABD5B6" w:rsidR="004F6102" w:rsidRPr="00EA3DE3" w:rsidRDefault="006E34F3"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4F6102" w:rsidRPr="00EA3DE3">
        <w:rPr>
          <w:rFonts w:ascii="Times New Roman" w:hAnsi="Times New Roman" w:cs="Times New Roman"/>
          <w:sz w:val="28"/>
          <w:szCs w:val="28"/>
        </w:rPr>
        <w:t xml:space="preserve">(3) Ministru kabinets nosaka: </w:t>
      </w:r>
    </w:p>
    <w:p w14:paraId="4BF5F5C7" w14:textId="05FA8DBA" w:rsidR="004F6102" w:rsidRPr="00EA3DE3" w:rsidRDefault="004F6102"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lastRenderedPageBreak/>
        <w:t>1) pasākumus atkritumu rašanās novēršanai</w:t>
      </w:r>
      <w:r w:rsidR="00CA77EB" w:rsidRPr="00EA3DE3">
        <w:rPr>
          <w:rFonts w:ascii="Times New Roman" w:hAnsi="Times New Roman" w:cs="Times New Roman"/>
          <w:sz w:val="28"/>
          <w:szCs w:val="28"/>
        </w:rPr>
        <w:t xml:space="preserve"> un </w:t>
      </w:r>
      <w:r w:rsidRPr="00EA3DE3">
        <w:rPr>
          <w:rFonts w:ascii="Times New Roman" w:hAnsi="Times New Roman" w:cs="Times New Roman"/>
          <w:sz w:val="28"/>
          <w:szCs w:val="28"/>
        </w:rPr>
        <w:t>pasākumus, kuri piemērojami, lai veicinātu atkritumu apsaimniekošanas darbību piemērošanu prioritārā secībā</w:t>
      </w:r>
      <w:r w:rsidR="00B25C34">
        <w:rPr>
          <w:rFonts w:ascii="Times New Roman" w:hAnsi="Times New Roman" w:cs="Times New Roman"/>
          <w:sz w:val="28"/>
          <w:szCs w:val="28"/>
        </w:rPr>
        <w:t>;</w:t>
      </w:r>
    </w:p>
    <w:p w14:paraId="55AE10CA" w14:textId="4C525103" w:rsidR="004F6102" w:rsidRPr="00EA3DE3" w:rsidRDefault="007D032F"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w:t>
      </w:r>
      <w:r w:rsidR="004F6102" w:rsidRPr="00EA3DE3">
        <w:rPr>
          <w:rFonts w:ascii="Times New Roman" w:hAnsi="Times New Roman" w:cs="Times New Roman"/>
          <w:sz w:val="28"/>
          <w:szCs w:val="28"/>
        </w:rPr>
        <w:t>)</w:t>
      </w:r>
      <w:proofErr w:type="gramStart"/>
      <w:r w:rsidR="004F6102" w:rsidRPr="00EA3DE3">
        <w:rPr>
          <w:rFonts w:ascii="Times New Roman" w:hAnsi="Times New Roman" w:cs="Times New Roman"/>
          <w:sz w:val="28"/>
          <w:szCs w:val="28"/>
        </w:rPr>
        <w:t xml:space="preserve">  </w:t>
      </w:r>
      <w:proofErr w:type="gramEnd"/>
      <w:r w:rsidR="004F6102" w:rsidRPr="00EA3DE3">
        <w:rPr>
          <w:rFonts w:ascii="Times New Roman" w:hAnsi="Times New Roman" w:cs="Times New Roman"/>
          <w:sz w:val="28"/>
          <w:szCs w:val="28"/>
        </w:rPr>
        <w:t>pārtikas atkritumu rašanās novēršana</w:t>
      </w:r>
      <w:r w:rsidR="00205E0E" w:rsidRPr="00EA3DE3">
        <w:rPr>
          <w:rFonts w:ascii="Times New Roman" w:hAnsi="Times New Roman" w:cs="Times New Roman"/>
          <w:sz w:val="28"/>
          <w:szCs w:val="28"/>
        </w:rPr>
        <w:t xml:space="preserve">s programmas saturu </w:t>
      </w:r>
      <w:r w:rsidR="00A21FF6" w:rsidRPr="00EA3DE3">
        <w:rPr>
          <w:rFonts w:ascii="Times New Roman" w:hAnsi="Times New Roman" w:cs="Times New Roman"/>
          <w:sz w:val="28"/>
          <w:szCs w:val="28"/>
        </w:rPr>
        <w:t xml:space="preserve">un </w:t>
      </w:r>
      <w:r w:rsidR="00205E0E" w:rsidRPr="00EA3DE3">
        <w:rPr>
          <w:rFonts w:ascii="Times New Roman" w:hAnsi="Times New Roman" w:cs="Times New Roman"/>
          <w:sz w:val="28"/>
          <w:szCs w:val="28"/>
        </w:rPr>
        <w:t xml:space="preserve"> atkritumu rašanās novēršanas </w:t>
      </w:r>
      <w:r w:rsidR="001040EB" w:rsidRPr="00EA3DE3">
        <w:rPr>
          <w:rFonts w:ascii="Times New Roman" w:hAnsi="Times New Roman" w:cs="Times New Roman"/>
          <w:sz w:val="28"/>
          <w:szCs w:val="28"/>
        </w:rPr>
        <w:t>pasākumu  ieviešanas monitoringa kārtību</w:t>
      </w:r>
      <w:r w:rsidR="00205E0E" w:rsidRPr="00EA3DE3">
        <w:rPr>
          <w:rFonts w:ascii="Times New Roman" w:hAnsi="Times New Roman" w:cs="Times New Roman"/>
          <w:sz w:val="28"/>
          <w:szCs w:val="28"/>
        </w:rPr>
        <w:t>.</w:t>
      </w:r>
      <w:r w:rsidR="006E34F3" w:rsidRPr="00EA3DE3">
        <w:rPr>
          <w:rFonts w:ascii="Times New Roman" w:hAnsi="Times New Roman" w:cs="Times New Roman"/>
          <w:sz w:val="28"/>
          <w:szCs w:val="28"/>
        </w:rPr>
        <w:t>”</w:t>
      </w:r>
      <w:r w:rsidRPr="00EA3DE3">
        <w:rPr>
          <w:rFonts w:ascii="Times New Roman" w:hAnsi="Times New Roman" w:cs="Times New Roman"/>
          <w:sz w:val="28"/>
          <w:szCs w:val="28"/>
        </w:rPr>
        <w:t xml:space="preserve"> </w:t>
      </w:r>
    </w:p>
    <w:p w14:paraId="3777EF89" w14:textId="77777777" w:rsidR="004F6102" w:rsidRPr="00EA3DE3" w:rsidRDefault="004F6102" w:rsidP="002A3CED">
      <w:pPr>
        <w:spacing w:after="0" w:line="240" w:lineRule="auto"/>
        <w:rPr>
          <w:rFonts w:ascii="Times New Roman" w:hAnsi="Times New Roman" w:cs="Times New Roman"/>
          <w:sz w:val="28"/>
          <w:szCs w:val="28"/>
        </w:rPr>
      </w:pPr>
    </w:p>
    <w:p w14:paraId="118381C3" w14:textId="25F33A03" w:rsidR="00B9097C" w:rsidRDefault="00E264A2"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8.  12.</w:t>
      </w:r>
      <w:r w:rsidR="00B25C34">
        <w:rPr>
          <w:rFonts w:ascii="Times New Roman" w:hAnsi="Times New Roman" w:cs="Times New Roman"/>
          <w:sz w:val="28"/>
          <w:szCs w:val="28"/>
        </w:rPr>
        <w:t> </w:t>
      </w:r>
      <w:r w:rsidRPr="00EA3DE3">
        <w:rPr>
          <w:rFonts w:ascii="Times New Roman" w:hAnsi="Times New Roman" w:cs="Times New Roman"/>
          <w:sz w:val="28"/>
          <w:szCs w:val="28"/>
        </w:rPr>
        <w:t>pant</w:t>
      </w:r>
      <w:r w:rsidR="00B9097C">
        <w:rPr>
          <w:rFonts w:ascii="Times New Roman" w:hAnsi="Times New Roman" w:cs="Times New Roman"/>
          <w:sz w:val="28"/>
          <w:szCs w:val="28"/>
        </w:rPr>
        <w:t>ā:</w:t>
      </w:r>
    </w:p>
    <w:p w14:paraId="0F61FE95" w14:textId="77777777" w:rsidR="003A0FC3" w:rsidRDefault="003A0FC3" w:rsidP="006E34F3">
      <w:pPr>
        <w:spacing w:after="0" w:line="240" w:lineRule="auto"/>
        <w:ind w:firstLine="720"/>
        <w:rPr>
          <w:rFonts w:ascii="Times New Roman" w:hAnsi="Times New Roman" w:cs="Times New Roman"/>
          <w:sz w:val="28"/>
          <w:szCs w:val="28"/>
        </w:rPr>
      </w:pPr>
    </w:p>
    <w:p w14:paraId="19DF33A7" w14:textId="514E703E" w:rsidR="003A0FC3" w:rsidRPr="00EA3DE3" w:rsidRDefault="003A0FC3" w:rsidP="00086A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w:t>
      </w:r>
      <w:r w:rsidRPr="00EA3DE3">
        <w:rPr>
          <w:rFonts w:ascii="Times New Roman" w:hAnsi="Times New Roman" w:cs="Times New Roman"/>
          <w:sz w:val="28"/>
          <w:szCs w:val="28"/>
        </w:rPr>
        <w:t xml:space="preserve"> ar 1.</w:t>
      </w:r>
      <w:r w:rsidRPr="00EA3DE3">
        <w:rPr>
          <w:rFonts w:ascii="Times New Roman" w:hAnsi="Times New Roman" w:cs="Times New Roman"/>
          <w:sz w:val="28"/>
          <w:szCs w:val="28"/>
          <w:vertAlign w:val="superscript"/>
        </w:rPr>
        <w:t>7</w:t>
      </w:r>
      <w:r>
        <w:rPr>
          <w:rFonts w:ascii="Times New Roman" w:hAnsi="Times New Roman" w:cs="Times New Roman"/>
          <w:sz w:val="28"/>
          <w:szCs w:val="28"/>
        </w:rPr>
        <w:t>,</w:t>
      </w:r>
      <w:r w:rsidRPr="00EA3DE3">
        <w:rPr>
          <w:rFonts w:ascii="Times New Roman" w:hAnsi="Times New Roman" w:cs="Times New Roman"/>
          <w:sz w:val="28"/>
          <w:szCs w:val="28"/>
        </w:rPr>
        <w:t xml:space="preserve"> 1.</w:t>
      </w:r>
      <w:r w:rsidRPr="00EA3DE3">
        <w:rPr>
          <w:rFonts w:ascii="Times New Roman" w:hAnsi="Times New Roman" w:cs="Times New Roman"/>
          <w:sz w:val="28"/>
          <w:szCs w:val="28"/>
          <w:vertAlign w:val="superscript"/>
        </w:rPr>
        <w:t>8</w:t>
      </w:r>
      <w:r>
        <w:rPr>
          <w:rFonts w:ascii="Times New Roman" w:hAnsi="Times New Roman" w:cs="Times New Roman"/>
          <w:sz w:val="28"/>
          <w:szCs w:val="28"/>
        </w:rPr>
        <w:t>, 1.</w:t>
      </w:r>
      <w:r w:rsidRPr="008B7A84">
        <w:rPr>
          <w:rFonts w:ascii="Times New Roman" w:hAnsi="Times New Roman" w:cs="Times New Roman"/>
          <w:sz w:val="28"/>
          <w:szCs w:val="28"/>
          <w:vertAlign w:val="superscript"/>
        </w:rPr>
        <w:t>9</w:t>
      </w:r>
      <w:r w:rsidR="00F4753B">
        <w:rPr>
          <w:rFonts w:ascii="Times New Roman" w:hAnsi="Times New Roman" w:cs="Times New Roman"/>
          <w:sz w:val="28"/>
          <w:szCs w:val="28"/>
        </w:rPr>
        <w:t>,</w:t>
      </w:r>
      <w:r>
        <w:rPr>
          <w:rFonts w:ascii="Times New Roman" w:hAnsi="Times New Roman" w:cs="Times New Roman"/>
          <w:sz w:val="28"/>
          <w:szCs w:val="28"/>
        </w:rPr>
        <w:t>1.</w:t>
      </w:r>
      <w:r w:rsidRPr="00D575C6">
        <w:rPr>
          <w:rFonts w:ascii="Times New Roman" w:hAnsi="Times New Roman" w:cs="Times New Roman"/>
          <w:sz w:val="28"/>
          <w:szCs w:val="28"/>
          <w:vertAlign w:val="superscript"/>
        </w:rPr>
        <w:t>10</w:t>
      </w:r>
      <w:r w:rsidR="00F4753B">
        <w:rPr>
          <w:rFonts w:ascii="Times New Roman" w:hAnsi="Times New Roman" w:cs="Times New Roman"/>
          <w:sz w:val="28"/>
          <w:szCs w:val="28"/>
        </w:rPr>
        <w:t>, 1.</w:t>
      </w:r>
      <w:r w:rsidR="00F4753B" w:rsidRPr="00D575C6">
        <w:rPr>
          <w:rFonts w:ascii="Times New Roman" w:hAnsi="Times New Roman" w:cs="Times New Roman"/>
          <w:sz w:val="28"/>
          <w:szCs w:val="28"/>
          <w:vertAlign w:val="superscript"/>
        </w:rPr>
        <w:t>11</w:t>
      </w:r>
      <w:r w:rsidR="00F4753B">
        <w:rPr>
          <w:rFonts w:ascii="Times New Roman" w:hAnsi="Times New Roman" w:cs="Times New Roman"/>
          <w:sz w:val="28"/>
          <w:szCs w:val="28"/>
        </w:rPr>
        <w:t xml:space="preserve"> un 1.</w:t>
      </w:r>
      <w:r w:rsidR="00F4753B" w:rsidRPr="00D575C6">
        <w:rPr>
          <w:rFonts w:ascii="Times New Roman" w:hAnsi="Times New Roman" w:cs="Times New Roman"/>
          <w:sz w:val="28"/>
          <w:szCs w:val="28"/>
          <w:vertAlign w:val="superscript"/>
        </w:rPr>
        <w:t>12</w:t>
      </w:r>
      <w:r w:rsidR="00F4753B">
        <w:rPr>
          <w:rFonts w:ascii="Times New Roman" w:hAnsi="Times New Roman" w:cs="Times New Roman"/>
          <w:sz w:val="28"/>
          <w:szCs w:val="28"/>
        </w:rPr>
        <w:t xml:space="preserve"> </w:t>
      </w:r>
      <w:r w:rsidRPr="00EA3DE3">
        <w:rPr>
          <w:rFonts w:ascii="Times New Roman" w:hAnsi="Times New Roman" w:cs="Times New Roman"/>
          <w:sz w:val="28"/>
          <w:szCs w:val="28"/>
        </w:rPr>
        <w:t>daļu šādā redakcijā:</w:t>
      </w:r>
    </w:p>
    <w:p w14:paraId="22CD57ED" w14:textId="5BD0E290" w:rsidR="003A0FC3" w:rsidRDefault="003A0FC3" w:rsidP="00086ADA">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sidRPr="00EA3DE3">
        <w:rPr>
          <w:rFonts w:ascii="Times New Roman" w:hAnsi="Times New Roman" w:cs="Times New Roman"/>
          <w:sz w:val="28"/>
          <w:szCs w:val="28"/>
          <w:vertAlign w:val="superscript"/>
        </w:rPr>
        <w:t>7</w:t>
      </w:r>
      <w:r w:rsidRPr="00EA3DE3">
        <w:rPr>
          <w:rFonts w:ascii="Times New Roman" w:hAnsi="Times New Roman" w:cs="Times New Roman"/>
          <w:sz w:val="28"/>
          <w:szCs w:val="28"/>
        </w:rPr>
        <w:t>) Ja atkritumu apsaimniekotājam ir izsniegtas vairākas atļaujas atkritumu pārstrādei vai reģenerācijai atbilstoši normatīvajiem aktiem par piesārņojumu, tas iesniedz Valsts vides dienestam vienu finanšu nodrošinājumu par to atļauju, kurā ir norādīts lielākais</w:t>
      </w:r>
      <w:r>
        <w:rPr>
          <w:rFonts w:ascii="Times New Roman" w:hAnsi="Times New Roman" w:cs="Times New Roman"/>
          <w:sz w:val="28"/>
          <w:szCs w:val="28"/>
        </w:rPr>
        <w:t xml:space="preserve"> pārstrādājamais vai reģenerējamais</w:t>
      </w:r>
      <w:r w:rsidRPr="00EA3DE3">
        <w:rPr>
          <w:rFonts w:ascii="Times New Roman" w:hAnsi="Times New Roman" w:cs="Times New Roman"/>
          <w:sz w:val="28"/>
          <w:szCs w:val="28"/>
        </w:rPr>
        <w:t xml:space="preserve"> atkritumu apjoms.</w:t>
      </w:r>
    </w:p>
    <w:p w14:paraId="77909E07" w14:textId="77777777" w:rsidR="003A0FC3" w:rsidRDefault="003A0FC3" w:rsidP="003A0FC3">
      <w:pPr>
        <w:spacing w:after="0" w:line="240" w:lineRule="auto"/>
        <w:ind w:firstLine="720"/>
        <w:rPr>
          <w:rFonts w:ascii="Times New Roman" w:hAnsi="Times New Roman" w:cs="Times New Roman"/>
          <w:sz w:val="28"/>
          <w:szCs w:val="28"/>
        </w:rPr>
      </w:pPr>
    </w:p>
    <w:p w14:paraId="65949750" w14:textId="72B57C37" w:rsidR="003A0FC3" w:rsidRDefault="003A0FC3" w:rsidP="00086ADA">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Pr>
          <w:rFonts w:ascii="Times New Roman" w:hAnsi="Times New Roman" w:cs="Times New Roman"/>
          <w:sz w:val="28"/>
          <w:szCs w:val="28"/>
          <w:vertAlign w:val="superscript"/>
        </w:rPr>
        <w:t>8</w:t>
      </w:r>
      <w:r w:rsidRPr="00EA3DE3">
        <w:rPr>
          <w:rFonts w:ascii="Times New Roman" w:hAnsi="Times New Roman" w:cs="Times New Roman"/>
          <w:sz w:val="28"/>
          <w:szCs w:val="28"/>
        </w:rPr>
        <w:t>) Ja atkritumu apsaimniekotājam ir izsniegtas vairākas atļaujas atbilstoši</w:t>
      </w:r>
      <w:r>
        <w:rPr>
          <w:rFonts w:ascii="Times New Roman" w:hAnsi="Times New Roman" w:cs="Times New Roman"/>
          <w:sz w:val="28"/>
          <w:szCs w:val="28"/>
        </w:rPr>
        <w:t xml:space="preserve"> šā panta pirmajai daļai</w:t>
      </w:r>
      <w:r w:rsidRPr="00EA3DE3">
        <w:rPr>
          <w:rFonts w:ascii="Times New Roman" w:hAnsi="Times New Roman" w:cs="Times New Roman"/>
          <w:sz w:val="28"/>
          <w:szCs w:val="28"/>
        </w:rPr>
        <w:t>, tas iesniedz Valsts vides dienestam vienu finanšu nodrošinājumu par to atļauju, kurā ir norādīts lielākais</w:t>
      </w:r>
      <w:r>
        <w:rPr>
          <w:rFonts w:ascii="Times New Roman" w:hAnsi="Times New Roman" w:cs="Times New Roman"/>
          <w:sz w:val="28"/>
          <w:szCs w:val="28"/>
        </w:rPr>
        <w:t xml:space="preserve"> </w:t>
      </w:r>
      <w:r w:rsidR="00F4753B">
        <w:rPr>
          <w:rFonts w:ascii="Times New Roman" w:hAnsi="Times New Roman" w:cs="Times New Roman"/>
          <w:sz w:val="28"/>
          <w:szCs w:val="28"/>
        </w:rPr>
        <w:t xml:space="preserve">apsaimniekojamo </w:t>
      </w:r>
      <w:r w:rsidRPr="00EA3DE3">
        <w:rPr>
          <w:rFonts w:ascii="Times New Roman" w:hAnsi="Times New Roman" w:cs="Times New Roman"/>
          <w:sz w:val="28"/>
          <w:szCs w:val="28"/>
        </w:rPr>
        <w:t>atkritumu apjoms.</w:t>
      </w:r>
    </w:p>
    <w:p w14:paraId="3AB2D2CD" w14:textId="77777777" w:rsidR="003A0FC3" w:rsidRPr="00EA3DE3" w:rsidRDefault="003A0FC3" w:rsidP="00D575C6">
      <w:pPr>
        <w:spacing w:after="0" w:line="240" w:lineRule="auto"/>
        <w:jc w:val="both"/>
        <w:rPr>
          <w:rFonts w:ascii="Times New Roman" w:hAnsi="Times New Roman" w:cs="Times New Roman"/>
          <w:sz w:val="28"/>
          <w:szCs w:val="28"/>
        </w:rPr>
      </w:pPr>
    </w:p>
    <w:p w14:paraId="794DC2AF" w14:textId="39BBFB43" w:rsidR="003A0FC3" w:rsidRDefault="00F4753B" w:rsidP="003A0F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9</w:t>
      </w:r>
      <w:r w:rsidR="003A0FC3" w:rsidRPr="00EA3DE3">
        <w:rPr>
          <w:rFonts w:ascii="Times New Roman" w:hAnsi="Times New Roman" w:cs="Times New Roman"/>
          <w:sz w:val="28"/>
          <w:szCs w:val="28"/>
        </w:rPr>
        <w:t xml:space="preserve">) Ja atkritumu apsaimniekotājam ir izsniegtas atļauja atkritumu pārstrādei vai reģenerācijai atbilstoši normatīvajiem aktiem par piesārņojumu un atkritumu apsaimniekošanas atļauja atbilstoši šā panta pirmajai daļai, tas iesniedz Valsts vides dienestam finanšu nodrošinājumu </w:t>
      </w:r>
      <w:r w:rsidR="003A0FC3" w:rsidRPr="0094195C">
        <w:rPr>
          <w:rFonts w:ascii="Times New Roman" w:hAnsi="Times New Roman" w:cs="Times New Roman"/>
          <w:sz w:val="28"/>
          <w:szCs w:val="28"/>
        </w:rPr>
        <w:t xml:space="preserve">par </w:t>
      </w:r>
      <w:r w:rsidR="0089623A" w:rsidRPr="0094195C">
        <w:rPr>
          <w:rFonts w:ascii="Times New Roman" w:hAnsi="Times New Roman" w:cs="Times New Roman"/>
          <w:sz w:val="28"/>
          <w:szCs w:val="28"/>
        </w:rPr>
        <w:t xml:space="preserve">katru </w:t>
      </w:r>
      <w:r w:rsidR="003A0FC3" w:rsidRPr="0094195C">
        <w:rPr>
          <w:rFonts w:ascii="Times New Roman" w:hAnsi="Times New Roman" w:cs="Times New Roman"/>
          <w:sz w:val="28"/>
          <w:szCs w:val="28"/>
        </w:rPr>
        <w:t>atļauj</w:t>
      </w:r>
      <w:r w:rsidR="00086ADA" w:rsidRPr="0094195C">
        <w:rPr>
          <w:rFonts w:ascii="Times New Roman" w:hAnsi="Times New Roman" w:cs="Times New Roman"/>
          <w:sz w:val="28"/>
          <w:szCs w:val="28"/>
        </w:rPr>
        <w:t>u</w:t>
      </w:r>
      <w:r w:rsidR="0089623A" w:rsidRPr="0094195C">
        <w:rPr>
          <w:rFonts w:ascii="Times New Roman" w:hAnsi="Times New Roman" w:cs="Times New Roman"/>
          <w:sz w:val="28"/>
          <w:szCs w:val="28"/>
        </w:rPr>
        <w:t xml:space="preserve"> veidu atbilstoši šā panta </w:t>
      </w:r>
      <w:r w:rsidR="0089623A" w:rsidRPr="00EA3DE3">
        <w:rPr>
          <w:rFonts w:ascii="Times New Roman" w:hAnsi="Times New Roman" w:cs="Times New Roman"/>
          <w:sz w:val="28"/>
          <w:szCs w:val="28"/>
        </w:rPr>
        <w:t>(1</w:t>
      </w:r>
      <w:r w:rsidR="0089623A" w:rsidRPr="00EA3DE3">
        <w:rPr>
          <w:rFonts w:ascii="Times New Roman" w:hAnsi="Times New Roman" w:cs="Times New Roman"/>
          <w:sz w:val="28"/>
          <w:szCs w:val="28"/>
          <w:vertAlign w:val="superscript"/>
        </w:rPr>
        <w:t>7</w:t>
      </w:r>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un </w:t>
      </w:r>
      <w:r w:rsidR="0089623A" w:rsidRPr="00EA3DE3">
        <w:rPr>
          <w:rFonts w:ascii="Times New Roman" w:hAnsi="Times New Roman" w:cs="Times New Roman"/>
          <w:sz w:val="28"/>
          <w:szCs w:val="28"/>
        </w:rPr>
        <w:t>(1</w:t>
      </w:r>
      <w:r w:rsidR="0089623A">
        <w:rPr>
          <w:rFonts w:ascii="Times New Roman" w:hAnsi="Times New Roman" w:cs="Times New Roman"/>
          <w:sz w:val="28"/>
          <w:szCs w:val="28"/>
          <w:vertAlign w:val="superscript"/>
        </w:rPr>
        <w:t>8</w:t>
      </w:r>
      <w:r w:rsidR="0089623A" w:rsidRPr="00EA3DE3">
        <w:rPr>
          <w:rFonts w:ascii="Times New Roman" w:hAnsi="Times New Roman" w:cs="Times New Roman"/>
          <w:sz w:val="28"/>
          <w:szCs w:val="28"/>
        </w:rPr>
        <w:t>)</w:t>
      </w:r>
      <w:proofErr w:type="gramStart"/>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 </w:t>
      </w:r>
      <w:proofErr w:type="gramEnd"/>
      <w:r w:rsidR="0089623A">
        <w:rPr>
          <w:rFonts w:ascii="Times New Roman" w:hAnsi="Times New Roman" w:cs="Times New Roman"/>
          <w:sz w:val="28"/>
          <w:szCs w:val="28"/>
        </w:rPr>
        <w:t>daļai</w:t>
      </w:r>
      <w:r w:rsidR="003A0FC3" w:rsidRPr="00EA3DE3">
        <w:rPr>
          <w:rFonts w:ascii="Times New Roman" w:hAnsi="Times New Roman" w:cs="Times New Roman"/>
          <w:sz w:val="28"/>
          <w:szCs w:val="28"/>
        </w:rPr>
        <w:t>.</w:t>
      </w:r>
    </w:p>
    <w:p w14:paraId="27E97574" w14:textId="77777777" w:rsidR="00F4753B" w:rsidRDefault="00F4753B" w:rsidP="003A0FC3">
      <w:pPr>
        <w:spacing w:after="0" w:line="240" w:lineRule="auto"/>
        <w:ind w:firstLine="720"/>
        <w:jc w:val="both"/>
        <w:rPr>
          <w:rFonts w:ascii="Times New Roman" w:hAnsi="Times New Roman" w:cs="Times New Roman"/>
          <w:sz w:val="28"/>
          <w:szCs w:val="28"/>
        </w:rPr>
      </w:pPr>
    </w:p>
    <w:p w14:paraId="78F5A14C" w14:textId="781BBA5C" w:rsidR="00F4753B" w:rsidRDefault="00F4753B" w:rsidP="00086A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10</w:t>
      </w:r>
      <w:r>
        <w:rPr>
          <w:rFonts w:ascii="Times New Roman" w:hAnsi="Times New Roman" w:cs="Times New Roman"/>
          <w:sz w:val="28"/>
          <w:szCs w:val="28"/>
        </w:rPr>
        <w:t xml:space="preserve">) Ja atkritumu apsaimniekotājs ir reģistrēts Valsts vides dienestā kā atkritumu tirgotājs vai atkritumu apsaimniekošanas starpnieks, un tam ir izsniegta </w:t>
      </w:r>
      <w:r w:rsidRPr="00EA3DE3">
        <w:rPr>
          <w:rFonts w:ascii="Times New Roman" w:hAnsi="Times New Roman" w:cs="Times New Roman"/>
          <w:sz w:val="28"/>
          <w:szCs w:val="28"/>
        </w:rPr>
        <w:t>atļauja atkritumu pārstrādei vai reģenerācijai atbilstoši normatīv</w:t>
      </w:r>
      <w:r>
        <w:rPr>
          <w:rFonts w:ascii="Times New Roman" w:hAnsi="Times New Roman" w:cs="Times New Roman"/>
          <w:sz w:val="28"/>
          <w:szCs w:val="28"/>
        </w:rPr>
        <w:t>ajiem aktiem par piesārņojumu vai</w:t>
      </w:r>
      <w:r w:rsidRPr="00EA3DE3">
        <w:rPr>
          <w:rFonts w:ascii="Times New Roman" w:hAnsi="Times New Roman" w:cs="Times New Roman"/>
          <w:sz w:val="28"/>
          <w:szCs w:val="28"/>
        </w:rPr>
        <w:t xml:space="preserve"> atkritumu apsaimniekošanas atļauja atbilstoši šā panta pirmajai daļai</w:t>
      </w:r>
      <w:r>
        <w:rPr>
          <w:rFonts w:ascii="Times New Roman" w:hAnsi="Times New Roman" w:cs="Times New Roman"/>
          <w:sz w:val="28"/>
          <w:szCs w:val="28"/>
        </w:rPr>
        <w:t>, tas iesniedz Valsts vides dienestā</w:t>
      </w:r>
      <w:r w:rsidR="00D575C6">
        <w:rPr>
          <w:rFonts w:ascii="Times New Roman" w:hAnsi="Times New Roman" w:cs="Times New Roman"/>
          <w:sz w:val="28"/>
          <w:szCs w:val="28"/>
        </w:rPr>
        <w:t xml:space="preserve"> </w:t>
      </w:r>
      <w:r>
        <w:rPr>
          <w:rFonts w:ascii="Times New Roman" w:hAnsi="Times New Roman" w:cs="Times New Roman"/>
          <w:sz w:val="28"/>
          <w:szCs w:val="28"/>
        </w:rPr>
        <w:t xml:space="preserve">finanšu nodrošinājumu </w:t>
      </w:r>
      <w:r w:rsidRPr="0094195C">
        <w:rPr>
          <w:rFonts w:ascii="Times New Roman" w:hAnsi="Times New Roman" w:cs="Times New Roman"/>
          <w:sz w:val="28"/>
          <w:szCs w:val="28"/>
        </w:rPr>
        <w:t>par</w:t>
      </w:r>
      <w:proofErr w:type="gramStart"/>
      <w:r w:rsidRPr="0094195C">
        <w:rPr>
          <w:rFonts w:ascii="Times New Roman" w:hAnsi="Times New Roman" w:cs="Times New Roman"/>
          <w:sz w:val="28"/>
          <w:szCs w:val="28"/>
        </w:rPr>
        <w:t xml:space="preserve"> </w:t>
      </w:r>
      <w:r w:rsidRPr="00086ADA">
        <w:rPr>
          <w:rFonts w:ascii="Times New Roman" w:hAnsi="Times New Roman" w:cs="Times New Roman"/>
          <w:sz w:val="28"/>
          <w:szCs w:val="28"/>
        </w:rPr>
        <w:t xml:space="preserve"> </w:t>
      </w:r>
      <w:proofErr w:type="gramEnd"/>
      <w:r w:rsidR="0089623A" w:rsidRPr="0094195C">
        <w:rPr>
          <w:rFonts w:ascii="Times New Roman" w:hAnsi="Times New Roman" w:cs="Times New Roman"/>
          <w:sz w:val="28"/>
          <w:szCs w:val="28"/>
        </w:rPr>
        <w:t>katru atļauj</w:t>
      </w:r>
      <w:r w:rsidR="00086ADA" w:rsidRPr="0094195C">
        <w:rPr>
          <w:rFonts w:ascii="Times New Roman" w:hAnsi="Times New Roman" w:cs="Times New Roman"/>
          <w:sz w:val="28"/>
          <w:szCs w:val="28"/>
        </w:rPr>
        <w:t xml:space="preserve">u </w:t>
      </w:r>
      <w:r w:rsidR="0089623A" w:rsidRPr="0094195C">
        <w:rPr>
          <w:rFonts w:ascii="Times New Roman" w:hAnsi="Times New Roman" w:cs="Times New Roman"/>
          <w:sz w:val="28"/>
          <w:szCs w:val="28"/>
        </w:rPr>
        <w:t xml:space="preserve"> atbilstoši šā panta </w:t>
      </w:r>
      <w:r w:rsidR="0089623A" w:rsidRPr="00EA3DE3">
        <w:rPr>
          <w:rFonts w:ascii="Times New Roman" w:hAnsi="Times New Roman" w:cs="Times New Roman"/>
          <w:sz w:val="28"/>
          <w:szCs w:val="28"/>
        </w:rPr>
        <w:t>(1</w:t>
      </w:r>
      <w:r w:rsidR="0089623A" w:rsidRPr="00EA3DE3">
        <w:rPr>
          <w:rFonts w:ascii="Times New Roman" w:hAnsi="Times New Roman" w:cs="Times New Roman"/>
          <w:sz w:val="28"/>
          <w:szCs w:val="28"/>
          <w:vertAlign w:val="superscript"/>
        </w:rPr>
        <w:t>7</w:t>
      </w:r>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un </w:t>
      </w:r>
      <w:r w:rsidR="0089623A" w:rsidRPr="00EA3DE3">
        <w:rPr>
          <w:rFonts w:ascii="Times New Roman" w:hAnsi="Times New Roman" w:cs="Times New Roman"/>
          <w:sz w:val="28"/>
          <w:szCs w:val="28"/>
        </w:rPr>
        <w:t>(1</w:t>
      </w:r>
      <w:r w:rsidR="0089623A">
        <w:rPr>
          <w:rFonts w:ascii="Times New Roman" w:hAnsi="Times New Roman" w:cs="Times New Roman"/>
          <w:sz w:val="28"/>
          <w:szCs w:val="28"/>
          <w:vertAlign w:val="superscript"/>
        </w:rPr>
        <w:t>8</w:t>
      </w:r>
      <w:r w:rsidR="0089623A" w:rsidRPr="00EA3DE3">
        <w:rPr>
          <w:rFonts w:ascii="Times New Roman" w:hAnsi="Times New Roman" w:cs="Times New Roman"/>
          <w:sz w:val="28"/>
          <w:szCs w:val="28"/>
        </w:rPr>
        <w:t xml:space="preserve">) </w:t>
      </w:r>
      <w:r w:rsidR="0027577E">
        <w:rPr>
          <w:rFonts w:ascii="Times New Roman" w:hAnsi="Times New Roman" w:cs="Times New Roman"/>
          <w:sz w:val="28"/>
          <w:szCs w:val="28"/>
        </w:rPr>
        <w:t> </w:t>
      </w:r>
      <w:r w:rsidR="0089623A">
        <w:rPr>
          <w:rFonts w:ascii="Times New Roman" w:hAnsi="Times New Roman" w:cs="Times New Roman"/>
          <w:sz w:val="28"/>
          <w:szCs w:val="28"/>
        </w:rPr>
        <w:t>daļai</w:t>
      </w:r>
      <w:r w:rsidRPr="00EA3DE3">
        <w:rPr>
          <w:rFonts w:ascii="Times New Roman" w:hAnsi="Times New Roman" w:cs="Times New Roman"/>
          <w:sz w:val="28"/>
          <w:szCs w:val="28"/>
        </w:rPr>
        <w:t xml:space="preserve"> </w:t>
      </w:r>
      <w:r w:rsidR="00D575C6">
        <w:rPr>
          <w:rFonts w:ascii="Times New Roman" w:hAnsi="Times New Roman" w:cs="Times New Roman"/>
          <w:sz w:val="28"/>
          <w:szCs w:val="28"/>
        </w:rPr>
        <w:t xml:space="preserve">un </w:t>
      </w:r>
      <w:r>
        <w:rPr>
          <w:rFonts w:ascii="Times New Roman" w:hAnsi="Times New Roman" w:cs="Times New Roman"/>
          <w:sz w:val="28"/>
          <w:szCs w:val="28"/>
        </w:rPr>
        <w:t xml:space="preserve"> finanšu nodrošinājumu par atkritumu tirdzniecību vai starpniecību atkritumu apsaimniekošanā. </w:t>
      </w:r>
    </w:p>
    <w:p w14:paraId="3732A6F7" w14:textId="77777777" w:rsidR="003A0FC3" w:rsidRDefault="003A0FC3" w:rsidP="003A0FC3">
      <w:pPr>
        <w:spacing w:after="0" w:line="240" w:lineRule="auto"/>
        <w:ind w:firstLine="720"/>
        <w:jc w:val="both"/>
        <w:rPr>
          <w:rFonts w:ascii="Times New Roman" w:hAnsi="Times New Roman" w:cs="Times New Roman"/>
          <w:sz w:val="28"/>
          <w:szCs w:val="28"/>
        </w:rPr>
      </w:pPr>
    </w:p>
    <w:p w14:paraId="2D3C2115" w14:textId="7EF1E5F5" w:rsidR="003A0FC3" w:rsidRDefault="003A0FC3" w:rsidP="003A0F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4753B">
        <w:rPr>
          <w:rFonts w:ascii="Times New Roman" w:hAnsi="Times New Roman" w:cs="Times New Roman"/>
          <w:sz w:val="28"/>
          <w:szCs w:val="28"/>
          <w:vertAlign w:val="superscript"/>
        </w:rPr>
        <w:t>11</w:t>
      </w:r>
      <w:r>
        <w:rPr>
          <w:rFonts w:ascii="Times New Roman" w:hAnsi="Times New Roman" w:cs="Times New Roman"/>
          <w:sz w:val="28"/>
          <w:szCs w:val="28"/>
        </w:rPr>
        <w:t>)</w:t>
      </w:r>
      <w:r w:rsidRPr="00710418">
        <w:rPr>
          <w:rFonts w:ascii="Times New Roman" w:hAnsi="Times New Roman" w:cs="Times New Roman"/>
          <w:sz w:val="28"/>
          <w:szCs w:val="28"/>
        </w:rPr>
        <w:t xml:space="preserve"> Valsts vides dienests </w:t>
      </w:r>
      <w:r w:rsidRPr="00710418">
        <w:rPr>
          <w:rFonts w:asciiTheme="majorBidi" w:hAnsiTheme="majorBidi" w:cstheme="majorBidi"/>
          <w:sz w:val="28"/>
          <w:szCs w:val="28"/>
        </w:rPr>
        <w:t xml:space="preserve">publicē </w:t>
      </w:r>
      <w:r w:rsidR="00937937">
        <w:rPr>
          <w:rFonts w:asciiTheme="majorBidi" w:hAnsiTheme="majorBidi" w:cstheme="majorBidi"/>
          <w:sz w:val="28"/>
          <w:szCs w:val="28"/>
        </w:rPr>
        <w:t xml:space="preserve">un uztur </w:t>
      </w:r>
      <w:r w:rsidRPr="00710418">
        <w:rPr>
          <w:rFonts w:asciiTheme="majorBidi" w:hAnsiTheme="majorBidi" w:cstheme="majorBidi"/>
          <w:sz w:val="28"/>
          <w:szCs w:val="28"/>
        </w:rPr>
        <w:t>savā tīmekļvietnē to atkritumu apsaimniekotāju</w:t>
      </w:r>
      <w:r w:rsidR="0089623A">
        <w:rPr>
          <w:rFonts w:asciiTheme="majorBidi" w:hAnsiTheme="majorBidi" w:cstheme="majorBidi"/>
          <w:sz w:val="28"/>
          <w:szCs w:val="28"/>
        </w:rPr>
        <w:t xml:space="preserve">, </w:t>
      </w:r>
      <w:r w:rsidR="0089623A">
        <w:rPr>
          <w:rFonts w:ascii="Times New Roman" w:hAnsi="Times New Roman" w:cs="Times New Roman"/>
          <w:sz w:val="28"/>
          <w:szCs w:val="28"/>
        </w:rPr>
        <w:t>atkritumu tirgotāju un atkritumu apsaimniekošanas starpnieku</w:t>
      </w:r>
      <w:r>
        <w:t xml:space="preserve"> </w:t>
      </w:r>
      <w:r w:rsidRPr="00710418">
        <w:rPr>
          <w:rFonts w:ascii="Times New Roman" w:hAnsi="Times New Roman" w:cs="Times New Roman"/>
          <w:sz w:val="28"/>
          <w:szCs w:val="28"/>
        </w:rPr>
        <w:t>sarakstu, kuriem ir spēkā esošs finanšu nodrošinājums.</w:t>
      </w:r>
    </w:p>
    <w:p w14:paraId="7E022A9C" w14:textId="77777777" w:rsidR="00F12166" w:rsidRDefault="00F12166" w:rsidP="003A0FC3">
      <w:pPr>
        <w:spacing w:after="0" w:line="240" w:lineRule="auto"/>
        <w:ind w:firstLine="720"/>
        <w:jc w:val="both"/>
        <w:rPr>
          <w:rFonts w:ascii="Times New Roman" w:hAnsi="Times New Roman" w:cs="Times New Roman"/>
          <w:sz w:val="28"/>
          <w:szCs w:val="28"/>
        </w:rPr>
      </w:pPr>
    </w:p>
    <w:p w14:paraId="3429AFB0" w14:textId="63F4F808" w:rsidR="00F12166" w:rsidRPr="00EA3DE3" w:rsidRDefault="00F12166" w:rsidP="003A0F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12</w:t>
      </w:r>
      <w:r>
        <w:rPr>
          <w:rFonts w:ascii="Times New Roman" w:hAnsi="Times New Roman" w:cs="Times New Roman"/>
          <w:sz w:val="28"/>
          <w:szCs w:val="28"/>
        </w:rPr>
        <w:t xml:space="preserve">) </w:t>
      </w:r>
      <w:r w:rsidR="00086ADA">
        <w:rPr>
          <w:rFonts w:ascii="Times New Roman" w:hAnsi="Times New Roman" w:cs="Times New Roman"/>
          <w:sz w:val="28"/>
          <w:szCs w:val="28"/>
        </w:rPr>
        <w:t>Šā panta pirmo daļu prasības nepiemēro</w:t>
      </w:r>
      <w:r>
        <w:rPr>
          <w:rFonts w:ascii="Times New Roman" w:hAnsi="Times New Roman" w:cs="Times New Roman"/>
          <w:sz w:val="28"/>
          <w:szCs w:val="28"/>
        </w:rPr>
        <w:t xml:space="preserve"> tādu atkritumu pārvadājumiem, kurus veic Valsts ugunsdrošības un glābšanas dienests ugunsgrēku dzēšanas un glābšanas darbu ietvaros.”</w:t>
      </w:r>
    </w:p>
    <w:p w14:paraId="3D7057A5" w14:textId="77777777" w:rsidR="003A0FC3" w:rsidRDefault="003A0FC3" w:rsidP="006E34F3">
      <w:pPr>
        <w:spacing w:after="0" w:line="240" w:lineRule="auto"/>
        <w:ind w:firstLine="720"/>
        <w:rPr>
          <w:rFonts w:ascii="Times New Roman" w:hAnsi="Times New Roman" w:cs="Times New Roman"/>
          <w:sz w:val="28"/>
          <w:szCs w:val="28"/>
        </w:rPr>
      </w:pPr>
    </w:p>
    <w:p w14:paraId="40024674" w14:textId="60EFF736" w:rsidR="00B9097C" w:rsidRDefault="00B9097C" w:rsidP="006E34F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papildināt otro daļu ar 9.</w:t>
      </w:r>
      <w:r w:rsidR="00E45AE2">
        <w:rPr>
          <w:rFonts w:ascii="Times New Roman" w:hAnsi="Times New Roman" w:cs="Times New Roman"/>
          <w:sz w:val="28"/>
          <w:szCs w:val="28"/>
        </w:rPr>
        <w:t xml:space="preserve"> </w:t>
      </w:r>
      <w:r>
        <w:rPr>
          <w:rFonts w:ascii="Times New Roman" w:hAnsi="Times New Roman" w:cs="Times New Roman"/>
          <w:sz w:val="28"/>
          <w:szCs w:val="28"/>
        </w:rPr>
        <w:t>un 10.</w:t>
      </w:r>
      <w:r w:rsidR="006A2132">
        <w:rPr>
          <w:rFonts w:ascii="Times New Roman" w:hAnsi="Times New Roman" w:cs="Times New Roman"/>
          <w:sz w:val="28"/>
          <w:szCs w:val="28"/>
        </w:rPr>
        <w:t> </w:t>
      </w:r>
      <w:r>
        <w:rPr>
          <w:rFonts w:ascii="Times New Roman" w:hAnsi="Times New Roman" w:cs="Times New Roman"/>
          <w:sz w:val="28"/>
          <w:szCs w:val="28"/>
        </w:rPr>
        <w:t>punktu šādā redakcijā:</w:t>
      </w:r>
    </w:p>
    <w:p w14:paraId="0411A062" w14:textId="77777777" w:rsidR="00B9097C" w:rsidRDefault="00B9097C" w:rsidP="00D575C6">
      <w:pPr>
        <w:spacing w:after="0" w:line="240" w:lineRule="auto"/>
        <w:jc w:val="both"/>
        <w:rPr>
          <w:rFonts w:ascii="Times New Roman" w:hAnsi="Times New Roman" w:cs="Times New Roman"/>
          <w:sz w:val="28"/>
          <w:szCs w:val="28"/>
        </w:rPr>
      </w:pPr>
    </w:p>
    <w:p w14:paraId="6E7F2A69" w14:textId="5AC9588D" w:rsidR="00B9097C" w:rsidRDefault="00B9097C" w:rsidP="00D575C6">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Pr>
          <w:rFonts w:ascii="Times New Roman" w:eastAsia="Times New Roman" w:hAnsi="Times New Roman" w:cs="Times New Roman"/>
          <w:sz w:val="28"/>
          <w:szCs w:val="28"/>
          <w:lang w:eastAsia="lv-LV"/>
        </w:rPr>
        <w:t>9</w:t>
      </w:r>
      <w:r w:rsidRPr="00EA3DE3">
        <w:rPr>
          <w:rFonts w:ascii="Times New Roman" w:eastAsia="Times New Roman" w:hAnsi="Times New Roman" w:cs="Times New Roman"/>
          <w:sz w:val="28"/>
          <w:szCs w:val="28"/>
          <w:lang w:eastAsia="lv-LV"/>
        </w:rPr>
        <w:t>) kārtību, kādā atkritumu tirgotājs vai atkritumu apsaimniekošanas starpnieks iesniedz Valsts vides dienestam finanšu nodrošinājumu, tā pagarinājumu vai atjaunojumu;</w:t>
      </w:r>
    </w:p>
    <w:p w14:paraId="78989D2C" w14:textId="2DDFE109" w:rsidR="00B9097C" w:rsidRPr="00EA3DE3" w:rsidRDefault="00B9097C" w:rsidP="00D575C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EA3DE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atkritumu</w:t>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 xml:space="preserve">tirdzniecības vai atkritumu apsaimniekošanas starpniecības </w:t>
      </w:r>
      <w:r w:rsidRPr="00EA3DE3">
        <w:rPr>
          <w:rFonts w:ascii="Times New Roman" w:eastAsia="Times New Roman" w:hAnsi="Times New Roman" w:cs="Times New Roman"/>
          <w:sz w:val="28"/>
          <w:szCs w:val="28"/>
          <w:lang w:eastAsia="lv-LV"/>
        </w:rPr>
        <w:t>finanšu nodrošinājuma pieprasīšanas kārtību, tā apmēru, termiņu, uz kādu izsniedzams, pagarināms vai atjaunojams nodrošinājums, kā arī finanšu nodrošinājuma dokumentu paraugus.”</w:t>
      </w:r>
    </w:p>
    <w:p w14:paraId="4A377ECF" w14:textId="77777777" w:rsidR="00B9097C" w:rsidRDefault="00B9097C" w:rsidP="006E34F3">
      <w:pPr>
        <w:spacing w:after="0" w:line="240" w:lineRule="auto"/>
        <w:ind w:firstLine="720"/>
        <w:rPr>
          <w:rFonts w:ascii="Times New Roman" w:hAnsi="Times New Roman" w:cs="Times New Roman"/>
          <w:sz w:val="28"/>
          <w:szCs w:val="28"/>
        </w:rPr>
      </w:pPr>
    </w:p>
    <w:p w14:paraId="1303E154" w14:textId="77777777" w:rsidR="002E10EF" w:rsidRPr="00EA3DE3" w:rsidRDefault="002E10EF" w:rsidP="002A3CED">
      <w:pPr>
        <w:spacing w:after="0" w:line="240" w:lineRule="auto"/>
        <w:rPr>
          <w:rFonts w:ascii="Times New Roman" w:hAnsi="Times New Roman" w:cs="Times New Roman"/>
          <w:sz w:val="28"/>
          <w:szCs w:val="28"/>
        </w:rPr>
      </w:pPr>
    </w:p>
    <w:p w14:paraId="07824707" w14:textId="0BA1ADA0" w:rsidR="00436272" w:rsidRPr="00EA3DE3" w:rsidRDefault="006E34F3"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9</w:t>
      </w:r>
      <w:r w:rsidR="00436272" w:rsidRPr="00EA3DE3">
        <w:rPr>
          <w:rFonts w:ascii="Times New Roman" w:hAnsi="Times New Roman" w:cs="Times New Roman"/>
          <w:sz w:val="28"/>
          <w:szCs w:val="28"/>
        </w:rPr>
        <w:t xml:space="preserve">. </w:t>
      </w:r>
      <w:r w:rsidR="00F6323D" w:rsidRPr="00EA3DE3">
        <w:rPr>
          <w:rFonts w:ascii="Times New Roman" w:hAnsi="Times New Roman" w:cs="Times New Roman"/>
          <w:sz w:val="28"/>
          <w:szCs w:val="28"/>
        </w:rPr>
        <w:t>papildināt</w:t>
      </w:r>
      <w:proofErr w:type="gramStart"/>
      <w:r w:rsidR="00F6323D" w:rsidRPr="00EA3DE3">
        <w:rPr>
          <w:rFonts w:ascii="Times New Roman" w:hAnsi="Times New Roman" w:cs="Times New Roman"/>
          <w:sz w:val="28"/>
          <w:szCs w:val="28"/>
        </w:rPr>
        <w:t xml:space="preserve"> </w:t>
      </w:r>
      <w:r w:rsidR="006E321C" w:rsidRPr="00EA3DE3">
        <w:rPr>
          <w:rFonts w:ascii="Times New Roman" w:hAnsi="Times New Roman" w:cs="Times New Roman"/>
          <w:sz w:val="28"/>
          <w:szCs w:val="28"/>
        </w:rPr>
        <w:t xml:space="preserve"> </w:t>
      </w:r>
      <w:proofErr w:type="gramEnd"/>
      <w:r w:rsidR="006E321C" w:rsidRPr="00EA3DE3">
        <w:rPr>
          <w:rFonts w:ascii="Times New Roman" w:hAnsi="Times New Roman" w:cs="Times New Roman"/>
          <w:sz w:val="28"/>
          <w:szCs w:val="28"/>
        </w:rPr>
        <w:t>12.</w:t>
      </w:r>
      <w:r w:rsidR="006E321C" w:rsidRPr="00EA3DE3">
        <w:rPr>
          <w:rFonts w:ascii="Times New Roman" w:hAnsi="Times New Roman" w:cs="Times New Roman"/>
          <w:sz w:val="28"/>
          <w:szCs w:val="28"/>
          <w:vertAlign w:val="superscript"/>
        </w:rPr>
        <w:t>1</w:t>
      </w:r>
      <w:r w:rsidR="006E321C" w:rsidRPr="00EA3DE3">
        <w:rPr>
          <w:rFonts w:ascii="Times New Roman" w:hAnsi="Times New Roman" w:cs="Times New Roman"/>
          <w:sz w:val="28"/>
          <w:szCs w:val="28"/>
        </w:rPr>
        <w:t xml:space="preserve"> pantu</w:t>
      </w:r>
      <w:r w:rsidR="00F6323D" w:rsidRPr="00EA3DE3">
        <w:rPr>
          <w:rFonts w:ascii="Times New Roman" w:hAnsi="Times New Roman" w:cs="Times New Roman"/>
          <w:sz w:val="28"/>
          <w:szCs w:val="28"/>
        </w:rPr>
        <w:t xml:space="preserve"> ar </w:t>
      </w:r>
      <w:r w:rsidR="006E321C" w:rsidRPr="00EA3DE3">
        <w:rPr>
          <w:rFonts w:ascii="Times New Roman" w:hAnsi="Times New Roman" w:cs="Times New Roman"/>
          <w:sz w:val="28"/>
          <w:szCs w:val="28"/>
        </w:rPr>
        <w:t xml:space="preserve"> </w:t>
      </w:r>
      <w:r w:rsidR="00C51AE4" w:rsidRPr="00EA3DE3">
        <w:rPr>
          <w:rFonts w:ascii="Times New Roman" w:hAnsi="Times New Roman" w:cs="Times New Roman"/>
          <w:sz w:val="28"/>
          <w:szCs w:val="28"/>
        </w:rPr>
        <w:t xml:space="preserve">piekto, </w:t>
      </w:r>
      <w:r w:rsidR="00E06E73" w:rsidRPr="00EA3DE3">
        <w:rPr>
          <w:rFonts w:ascii="Times New Roman" w:hAnsi="Times New Roman" w:cs="Times New Roman"/>
          <w:sz w:val="28"/>
          <w:szCs w:val="28"/>
        </w:rPr>
        <w:t>sesto, septīto, astoto un devīto daļu</w:t>
      </w:r>
      <w:r w:rsidR="00C51AE4" w:rsidRPr="00EA3DE3">
        <w:rPr>
          <w:rFonts w:ascii="Times New Roman" w:hAnsi="Times New Roman" w:cs="Times New Roman"/>
          <w:sz w:val="28"/>
          <w:szCs w:val="28"/>
        </w:rPr>
        <w:t xml:space="preserve"> </w:t>
      </w:r>
      <w:r w:rsidR="006E321C" w:rsidRPr="00EA3DE3">
        <w:rPr>
          <w:rFonts w:ascii="Times New Roman" w:hAnsi="Times New Roman" w:cs="Times New Roman"/>
          <w:sz w:val="28"/>
          <w:szCs w:val="28"/>
        </w:rPr>
        <w:t>šādā redakcijā:</w:t>
      </w:r>
    </w:p>
    <w:p w14:paraId="3A475BDB" w14:textId="77777777" w:rsidR="006E321C" w:rsidRPr="00EA3DE3" w:rsidRDefault="006E321C" w:rsidP="006E34F3">
      <w:pPr>
        <w:spacing w:after="0" w:line="240" w:lineRule="auto"/>
        <w:ind w:firstLine="720"/>
        <w:rPr>
          <w:rFonts w:ascii="Times New Roman" w:hAnsi="Times New Roman" w:cs="Times New Roman"/>
          <w:sz w:val="28"/>
          <w:szCs w:val="28"/>
        </w:rPr>
      </w:pPr>
    </w:p>
    <w:p w14:paraId="2FA3F396" w14:textId="45E50158" w:rsidR="00D11F2D" w:rsidRPr="00EA3DE3" w:rsidRDefault="006E34F3" w:rsidP="006E34F3">
      <w:pPr>
        <w:spacing w:after="0" w:line="240" w:lineRule="auto"/>
        <w:ind w:firstLine="720"/>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w:t>
      </w:r>
      <w:r w:rsidR="00F6323D" w:rsidRPr="00EA3DE3">
        <w:rPr>
          <w:rFonts w:ascii="Times New Roman" w:hAnsi="Times New Roman" w:cs="Times New Roman"/>
          <w:sz w:val="28"/>
          <w:szCs w:val="28"/>
        </w:rPr>
        <w:t xml:space="preserve">(5) </w:t>
      </w:r>
      <w:r w:rsidR="006E321C" w:rsidRPr="00EA3DE3">
        <w:rPr>
          <w:rFonts w:ascii="Times New Roman" w:hAnsi="Times New Roman" w:cs="Times New Roman"/>
          <w:sz w:val="28"/>
          <w:szCs w:val="28"/>
        </w:rPr>
        <w:t>Lai reģistrētos Valsts vides dienest</w:t>
      </w:r>
      <w:r w:rsidR="0094195C">
        <w:rPr>
          <w:rFonts w:ascii="Times New Roman" w:hAnsi="Times New Roman" w:cs="Times New Roman"/>
          <w:sz w:val="28"/>
          <w:szCs w:val="28"/>
        </w:rPr>
        <w:t>ā,</w:t>
      </w:r>
      <w:r w:rsidR="001C62DC">
        <w:rPr>
          <w:rFonts w:ascii="Times New Roman" w:hAnsi="Times New Roman" w:cs="Times New Roman"/>
          <w:sz w:val="28"/>
          <w:szCs w:val="28"/>
        </w:rPr>
        <w:t xml:space="preserve"> </w:t>
      </w:r>
      <w:r w:rsidR="006E321C" w:rsidRPr="00EA3DE3">
        <w:rPr>
          <w:rFonts w:ascii="Times New Roman" w:hAnsi="Times New Roman" w:cs="Times New Roman"/>
          <w:sz w:val="28"/>
          <w:szCs w:val="28"/>
        </w:rPr>
        <w:t xml:space="preserve">atkritumu tirgotājs vai atkritumu apsaimniekošanas starpnieks </w:t>
      </w:r>
      <w:r w:rsidR="006E321C" w:rsidRPr="00EA3DE3">
        <w:rPr>
          <w:rFonts w:ascii="Times New Roman" w:eastAsia="Times New Roman" w:hAnsi="Times New Roman" w:cs="Times New Roman"/>
          <w:sz w:val="28"/>
          <w:szCs w:val="28"/>
          <w:lang w:eastAsia="lv-LV"/>
        </w:rPr>
        <w:t>iesniedz Valsts vides dienestam finanšu nodrošinājumu</w:t>
      </w:r>
      <w:r w:rsidR="005C2DA3" w:rsidRPr="00EA3DE3">
        <w:rPr>
          <w:rFonts w:ascii="Times New Roman" w:eastAsia="Times New Roman" w:hAnsi="Times New Roman" w:cs="Times New Roman"/>
          <w:sz w:val="28"/>
          <w:szCs w:val="28"/>
          <w:lang w:eastAsia="lv-LV"/>
        </w:rPr>
        <w:t xml:space="preserve"> atbilstoši šā likuma </w:t>
      </w:r>
      <w:proofErr w:type="gramStart"/>
      <w:r w:rsidR="005C2DA3" w:rsidRPr="00EA3DE3">
        <w:rPr>
          <w:rFonts w:ascii="Times New Roman" w:eastAsia="Times New Roman" w:hAnsi="Times New Roman" w:cs="Times New Roman"/>
          <w:sz w:val="28"/>
          <w:szCs w:val="28"/>
          <w:lang w:eastAsia="lv-LV"/>
        </w:rPr>
        <w:t>12.panta</w:t>
      </w:r>
      <w:proofErr w:type="gramEnd"/>
      <w:r w:rsidR="005C2DA3" w:rsidRPr="00EA3DE3">
        <w:rPr>
          <w:rFonts w:ascii="Times New Roman" w:eastAsia="Times New Roman" w:hAnsi="Times New Roman" w:cs="Times New Roman"/>
          <w:sz w:val="28"/>
          <w:szCs w:val="28"/>
          <w:lang w:eastAsia="lv-LV"/>
        </w:rPr>
        <w:t xml:space="preserve"> 1</w:t>
      </w:r>
      <w:r w:rsidRPr="00EA3DE3">
        <w:rPr>
          <w:rFonts w:ascii="Times New Roman" w:eastAsia="Times New Roman" w:hAnsi="Times New Roman" w:cs="Times New Roman"/>
          <w:sz w:val="28"/>
          <w:szCs w:val="28"/>
          <w:lang w:eastAsia="lv-LV"/>
        </w:rPr>
        <w:t>.</w:t>
      </w:r>
      <w:r w:rsidR="005C2DA3" w:rsidRPr="00EA3DE3">
        <w:rPr>
          <w:rFonts w:ascii="Times New Roman" w:eastAsia="Times New Roman" w:hAnsi="Times New Roman" w:cs="Times New Roman"/>
          <w:sz w:val="28"/>
          <w:szCs w:val="28"/>
          <w:vertAlign w:val="superscript"/>
          <w:lang w:eastAsia="lv-LV"/>
        </w:rPr>
        <w:t>2</w:t>
      </w:r>
      <w:r w:rsidR="005C2DA3" w:rsidRPr="00EA3DE3">
        <w:rPr>
          <w:rFonts w:ascii="Times New Roman" w:eastAsia="Times New Roman" w:hAnsi="Times New Roman" w:cs="Times New Roman"/>
          <w:sz w:val="28"/>
          <w:szCs w:val="28"/>
          <w:lang w:eastAsia="lv-LV"/>
        </w:rPr>
        <w:t xml:space="preserve"> daļai. </w:t>
      </w:r>
    </w:p>
    <w:p w14:paraId="195B1841" w14:textId="77777777" w:rsidR="006E34F3" w:rsidRPr="00EA3DE3" w:rsidRDefault="006E34F3" w:rsidP="006E34F3">
      <w:pPr>
        <w:spacing w:after="0" w:line="240" w:lineRule="auto"/>
        <w:ind w:firstLine="720"/>
        <w:jc w:val="both"/>
        <w:rPr>
          <w:rFonts w:ascii="Times New Roman" w:hAnsi="Times New Roman" w:cs="Times New Roman"/>
          <w:sz w:val="28"/>
          <w:szCs w:val="28"/>
        </w:rPr>
      </w:pPr>
    </w:p>
    <w:p w14:paraId="2BB74BF6" w14:textId="5DA66E9A" w:rsidR="006E321C" w:rsidRPr="00EA3DE3" w:rsidRDefault="00E06E73" w:rsidP="006E34F3">
      <w:pPr>
        <w:spacing w:after="0" w:line="240" w:lineRule="auto"/>
        <w:ind w:firstLine="720"/>
        <w:jc w:val="both"/>
        <w:rPr>
          <w:rFonts w:ascii="Times New Roman" w:eastAsia="Times New Roman" w:hAnsi="Times New Roman" w:cs="Times New Roman"/>
          <w:sz w:val="28"/>
          <w:szCs w:val="28"/>
          <w:lang w:eastAsia="lv-LV"/>
        </w:rPr>
      </w:pPr>
      <w:r w:rsidRPr="00EA3DE3" w:rsidDel="00C51AE4">
        <w:rPr>
          <w:rFonts w:ascii="Times New Roman" w:hAnsi="Times New Roman" w:cs="Times New Roman"/>
          <w:sz w:val="28"/>
          <w:szCs w:val="28"/>
        </w:rPr>
        <w:t xml:space="preserve"> </w:t>
      </w:r>
      <w:r w:rsidR="006E321C" w:rsidRPr="00EA3DE3">
        <w:rPr>
          <w:rFonts w:ascii="Times New Roman" w:eastAsia="Times New Roman" w:hAnsi="Times New Roman" w:cs="Times New Roman"/>
          <w:sz w:val="28"/>
          <w:szCs w:val="28"/>
          <w:lang w:eastAsia="lv-LV"/>
        </w:rPr>
        <w:t>(</w:t>
      </w:r>
      <w:r w:rsidR="00C51AE4" w:rsidRPr="00EA3DE3">
        <w:rPr>
          <w:rFonts w:ascii="Times New Roman" w:eastAsia="Times New Roman" w:hAnsi="Times New Roman" w:cs="Times New Roman"/>
          <w:sz w:val="28"/>
          <w:szCs w:val="28"/>
          <w:lang w:eastAsia="lv-LV"/>
        </w:rPr>
        <w:t>6</w:t>
      </w:r>
      <w:r w:rsidR="006E321C" w:rsidRPr="00EA3DE3">
        <w:rPr>
          <w:rFonts w:ascii="Times New Roman" w:eastAsia="Times New Roman" w:hAnsi="Times New Roman" w:cs="Times New Roman"/>
          <w:sz w:val="28"/>
          <w:szCs w:val="28"/>
          <w:lang w:eastAsia="lv-LV"/>
        </w:rPr>
        <w:t>)</w:t>
      </w:r>
      <w:r w:rsidR="006E321C" w:rsidRPr="00EA3DE3">
        <w:rPr>
          <w:rFonts w:ascii="Times New Roman" w:eastAsia="Times New Roman" w:hAnsi="Times New Roman" w:cs="Times New Roman"/>
          <w:sz w:val="28"/>
          <w:szCs w:val="28"/>
          <w:vertAlign w:val="superscript"/>
          <w:lang w:eastAsia="lv-LV"/>
        </w:rPr>
        <w:t xml:space="preserve"> </w:t>
      </w:r>
      <w:r w:rsidR="00C51AE4" w:rsidRPr="00EA3DE3">
        <w:rPr>
          <w:rFonts w:ascii="Times New Roman" w:eastAsia="Times New Roman" w:hAnsi="Times New Roman" w:cs="Times New Roman"/>
          <w:sz w:val="28"/>
          <w:szCs w:val="28"/>
          <w:lang w:eastAsia="lv-LV"/>
        </w:rPr>
        <w:t xml:space="preserve">Atkritumu tirgotājs </w:t>
      </w:r>
      <w:r w:rsidR="00F12166">
        <w:rPr>
          <w:rFonts w:ascii="Times New Roman" w:eastAsia="Times New Roman" w:hAnsi="Times New Roman" w:cs="Times New Roman"/>
          <w:sz w:val="28"/>
          <w:szCs w:val="28"/>
          <w:lang w:eastAsia="lv-LV"/>
        </w:rPr>
        <w:t>vai</w:t>
      </w:r>
      <w:r w:rsidR="00C51AE4" w:rsidRPr="00EA3DE3">
        <w:rPr>
          <w:rFonts w:ascii="Times New Roman" w:eastAsia="Times New Roman" w:hAnsi="Times New Roman" w:cs="Times New Roman"/>
          <w:sz w:val="28"/>
          <w:szCs w:val="28"/>
          <w:lang w:eastAsia="lv-LV"/>
        </w:rPr>
        <w:t xml:space="preserve"> atkritumu apsaimniekošanas starpnieks nav tiesīgi veikt atkritumu tirdzniecības vai atkritumu apsaimniekošanas starpniecības darbības, ja t</w:t>
      </w:r>
      <w:r w:rsidR="00F12166">
        <w:rPr>
          <w:rFonts w:ascii="Times New Roman" w:eastAsia="Times New Roman" w:hAnsi="Times New Roman" w:cs="Times New Roman"/>
          <w:sz w:val="28"/>
          <w:szCs w:val="28"/>
          <w:lang w:eastAsia="lv-LV"/>
        </w:rPr>
        <w:t>a</w:t>
      </w:r>
      <w:r w:rsidR="00C51AE4" w:rsidRPr="00EA3DE3">
        <w:rPr>
          <w:rFonts w:ascii="Times New Roman" w:eastAsia="Times New Roman" w:hAnsi="Times New Roman" w:cs="Times New Roman"/>
          <w:sz w:val="28"/>
          <w:szCs w:val="28"/>
          <w:lang w:eastAsia="lv-LV"/>
        </w:rPr>
        <w:t xml:space="preserve">m nav spēkā esoša finanšu nodrošinājuma. </w:t>
      </w:r>
      <w:r w:rsidR="006E321C" w:rsidRPr="00EA3DE3">
        <w:rPr>
          <w:rFonts w:ascii="Times New Roman" w:hAnsi="Times New Roman" w:cs="Times New Roman"/>
          <w:sz w:val="28"/>
          <w:szCs w:val="28"/>
        </w:rPr>
        <w:t>Atkritumu tirgotāj</w:t>
      </w:r>
      <w:r w:rsidR="00A47E9F" w:rsidRPr="00EA3DE3">
        <w:rPr>
          <w:rFonts w:ascii="Times New Roman" w:hAnsi="Times New Roman" w:cs="Times New Roman"/>
          <w:sz w:val="28"/>
          <w:szCs w:val="28"/>
        </w:rPr>
        <w:t>s</w:t>
      </w:r>
      <w:r w:rsidR="006E321C" w:rsidRPr="00EA3DE3">
        <w:rPr>
          <w:rFonts w:ascii="Times New Roman" w:hAnsi="Times New Roman" w:cs="Times New Roman"/>
          <w:sz w:val="28"/>
          <w:szCs w:val="28"/>
        </w:rPr>
        <w:t xml:space="preserve"> vai atkritumu apsaimniekošanas starpniek</w:t>
      </w:r>
      <w:r w:rsidR="00C51AE4" w:rsidRPr="00EA3DE3">
        <w:rPr>
          <w:rFonts w:ascii="Times New Roman" w:hAnsi="Times New Roman" w:cs="Times New Roman"/>
          <w:sz w:val="28"/>
          <w:szCs w:val="28"/>
        </w:rPr>
        <w:t>s uztur spēkā</w:t>
      </w:r>
      <w:proofErr w:type="gramStart"/>
      <w:r w:rsidR="00C51AE4" w:rsidRPr="00EA3DE3">
        <w:rPr>
          <w:rFonts w:ascii="Times New Roman" w:hAnsi="Times New Roman" w:cs="Times New Roman"/>
          <w:sz w:val="28"/>
          <w:szCs w:val="28"/>
        </w:rPr>
        <w:t xml:space="preserve"> </w:t>
      </w:r>
      <w:r w:rsidR="006E321C" w:rsidRPr="00EA3DE3">
        <w:rPr>
          <w:rFonts w:ascii="Times New Roman" w:hAnsi="Times New Roman" w:cs="Times New Roman"/>
          <w:sz w:val="28"/>
          <w:szCs w:val="28"/>
        </w:rPr>
        <w:t xml:space="preserve"> </w:t>
      </w:r>
      <w:proofErr w:type="gramEnd"/>
      <w:r w:rsidR="006E321C" w:rsidRPr="00EA3DE3">
        <w:rPr>
          <w:rFonts w:ascii="Times New Roman" w:eastAsia="Times New Roman" w:hAnsi="Times New Roman" w:cs="Times New Roman"/>
          <w:sz w:val="28"/>
          <w:szCs w:val="28"/>
          <w:lang w:eastAsia="lv-LV"/>
        </w:rPr>
        <w:t>finanšu nodrošināju</w:t>
      </w:r>
      <w:r w:rsidR="00C51AE4" w:rsidRPr="00EA3DE3">
        <w:rPr>
          <w:rFonts w:ascii="Times New Roman" w:eastAsia="Times New Roman" w:hAnsi="Times New Roman" w:cs="Times New Roman"/>
          <w:sz w:val="28"/>
          <w:szCs w:val="28"/>
          <w:lang w:eastAsia="lv-LV"/>
        </w:rPr>
        <w:t>mu</w:t>
      </w:r>
      <w:r w:rsidR="006E321C" w:rsidRPr="00EA3DE3">
        <w:rPr>
          <w:rFonts w:ascii="Times New Roman" w:eastAsia="Times New Roman" w:hAnsi="Times New Roman" w:cs="Times New Roman"/>
          <w:sz w:val="28"/>
          <w:szCs w:val="28"/>
          <w:lang w:eastAsia="lv-LV"/>
        </w:rPr>
        <w:t xml:space="preserve"> visu laiku, kamēr tas ir reģistrējies Valsts vides dienest</w:t>
      </w:r>
      <w:r w:rsidR="008C1737">
        <w:rPr>
          <w:rFonts w:ascii="Times New Roman" w:eastAsia="Times New Roman" w:hAnsi="Times New Roman" w:cs="Times New Roman"/>
          <w:sz w:val="28"/>
          <w:szCs w:val="28"/>
          <w:lang w:eastAsia="lv-LV"/>
        </w:rPr>
        <w:t>ā</w:t>
      </w:r>
      <w:r w:rsidR="001C62DC">
        <w:rPr>
          <w:rFonts w:ascii="Times New Roman" w:hAnsi="Times New Roman" w:cs="Times New Roman"/>
          <w:sz w:val="28"/>
          <w:szCs w:val="28"/>
        </w:rPr>
        <w:t>.</w:t>
      </w:r>
      <w:r w:rsidR="006E321C" w:rsidRPr="00EA3DE3">
        <w:rPr>
          <w:rFonts w:ascii="Times New Roman" w:eastAsia="Times New Roman" w:hAnsi="Times New Roman" w:cs="Times New Roman"/>
          <w:sz w:val="28"/>
          <w:szCs w:val="28"/>
          <w:lang w:eastAsia="lv-LV"/>
        </w:rPr>
        <w:t xml:space="preserve"> Ja</w:t>
      </w:r>
      <w:r w:rsidR="00F6323D" w:rsidRPr="00EA3DE3">
        <w:rPr>
          <w:rFonts w:ascii="Times New Roman" w:eastAsia="Times New Roman" w:hAnsi="Times New Roman" w:cs="Times New Roman"/>
          <w:sz w:val="28"/>
          <w:szCs w:val="28"/>
          <w:lang w:eastAsia="lv-LV"/>
        </w:rPr>
        <w:t xml:space="preserve"> laikā, kamēr atkritumu tirgotājs vai atkritumu apsaimniekošanas starpnieks ir reģistrēts Valsts vides dienestā,</w:t>
      </w:r>
      <w:proofErr w:type="gramStart"/>
      <w:r w:rsidR="00F6323D" w:rsidRPr="00EA3DE3">
        <w:rPr>
          <w:rFonts w:ascii="Times New Roman" w:eastAsia="Times New Roman" w:hAnsi="Times New Roman" w:cs="Times New Roman"/>
          <w:sz w:val="28"/>
          <w:szCs w:val="28"/>
          <w:lang w:eastAsia="lv-LV"/>
        </w:rPr>
        <w:t xml:space="preserve"> </w:t>
      </w:r>
      <w:r w:rsidR="006E321C" w:rsidRPr="00EA3DE3">
        <w:rPr>
          <w:rFonts w:ascii="Times New Roman" w:eastAsia="Times New Roman" w:hAnsi="Times New Roman" w:cs="Times New Roman"/>
          <w:sz w:val="28"/>
          <w:szCs w:val="28"/>
          <w:lang w:eastAsia="lv-LV"/>
        </w:rPr>
        <w:t xml:space="preserve"> </w:t>
      </w:r>
      <w:proofErr w:type="gramEnd"/>
      <w:r w:rsidR="006E321C" w:rsidRPr="00EA3DE3">
        <w:rPr>
          <w:rFonts w:ascii="Times New Roman" w:eastAsia="Times New Roman" w:hAnsi="Times New Roman" w:cs="Times New Roman"/>
          <w:sz w:val="28"/>
          <w:szCs w:val="28"/>
          <w:lang w:eastAsia="lv-LV"/>
        </w:rPr>
        <w:t xml:space="preserve">atkritumu </w:t>
      </w:r>
      <w:r w:rsidR="00F6323D" w:rsidRPr="00EA3DE3">
        <w:rPr>
          <w:rFonts w:ascii="Times New Roman" w:eastAsia="Times New Roman" w:hAnsi="Times New Roman" w:cs="Times New Roman"/>
          <w:sz w:val="28"/>
          <w:szCs w:val="28"/>
          <w:lang w:eastAsia="lv-LV"/>
        </w:rPr>
        <w:t>tirgo</w:t>
      </w:r>
      <w:r w:rsidR="006E321C" w:rsidRPr="00EA3DE3">
        <w:rPr>
          <w:rFonts w:ascii="Times New Roman" w:eastAsia="Times New Roman" w:hAnsi="Times New Roman" w:cs="Times New Roman"/>
          <w:sz w:val="28"/>
          <w:szCs w:val="28"/>
          <w:lang w:eastAsia="lv-LV"/>
        </w:rPr>
        <w:t xml:space="preserve">tājam </w:t>
      </w:r>
      <w:r w:rsidR="00F6323D" w:rsidRPr="00EA3DE3">
        <w:rPr>
          <w:rFonts w:ascii="Times New Roman" w:eastAsia="Times New Roman" w:hAnsi="Times New Roman" w:cs="Times New Roman"/>
          <w:sz w:val="28"/>
          <w:szCs w:val="28"/>
          <w:lang w:eastAsia="lv-LV"/>
        </w:rPr>
        <w:t xml:space="preserve">vai atkritumu apsaimniekošanas starpniekam </w:t>
      </w:r>
      <w:r w:rsidR="006E321C" w:rsidRPr="00EA3DE3">
        <w:rPr>
          <w:rFonts w:ascii="Times New Roman" w:eastAsia="Times New Roman" w:hAnsi="Times New Roman" w:cs="Times New Roman"/>
          <w:sz w:val="28"/>
          <w:szCs w:val="28"/>
          <w:lang w:eastAsia="lv-LV"/>
        </w:rPr>
        <w:t>nav spēkā esoša finanšu nodrošinājuma, Valsts vides dienest</w:t>
      </w:r>
      <w:r w:rsidR="00C51AE4" w:rsidRPr="00EA3DE3">
        <w:rPr>
          <w:rFonts w:ascii="Times New Roman" w:eastAsia="Times New Roman" w:hAnsi="Times New Roman" w:cs="Times New Roman"/>
          <w:sz w:val="28"/>
          <w:szCs w:val="28"/>
          <w:lang w:eastAsia="lv-LV"/>
        </w:rPr>
        <w:t>s</w:t>
      </w:r>
      <w:r w:rsidR="00C51AE4" w:rsidRPr="00EA3DE3">
        <w:rPr>
          <w:rFonts w:ascii="Times New Roman" w:hAnsi="Times New Roman" w:cs="Times New Roman"/>
          <w:sz w:val="28"/>
          <w:szCs w:val="28"/>
        </w:rPr>
        <w:t xml:space="preserve"> anulē</w:t>
      </w:r>
      <w:r w:rsidR="00F6323D" w:rsidRPr="00EA3DE3">
        <w:rPr>
          <w:rFonts w:ascii="Times New Roman" w:hAnsi="Times New Roman" w:cs="Times New Roman"/>
          <w:sz w:val="28"/>
          <w:szCs w:val="28"/>
        </w:rPr>
        <w:t xml:space="preserve"> atkritumu tirgotāja vai atkritumu apsaimniekošanas starpnieka reģistrāciju</w:t>
      </w:r>
      <w:r w:rsidR="00F6323D" w:rsidRPr="00EA3DE3" w:rsidDel="00F6323D">
        <w:rPr>
          <w:rFonts w:ascii="Times New Roman" w:eastAsia="Times New Roman" w:hAnsi="Times New Roman" w:cs="Times New Roman"/>
          <w:sz w:val="28"/>
          <w:szCs w:val="28"/>
          <w:lang w:eastAsia="lv-LV"/>
        </w:rPr>
        <w:t xml:space="preserve"> </w:t>
      </w:r>
      <w:r w:rsidR="00C51AE4" w:rsidRPr="00EA3DE3">
        <w:rPr>
          <w:rFonts w:ascii="Times New Roman" w:eastAsia="Times New Roman" w:hAnsi="Times New Roman" w:cs="Times New Roman"/>
          <w:sz w:val="28"/>
          <w:szCs w:val="28"/>
          <w:lang w:eastAsia="lv-LV"/>
        </w:rPr>
        <w:t>līdz finanšu nodrošinājuma iesniegšanai</w:t>
      </w:r>
      <w:r w:rsidR="00F6323D" w:rsidRPr="00EA3DE3">
        <w:rPr>
          <w:rFonts w:ascii="Times New Roman" w:eastAsia="Times New Roman" w:hAnsi="Times New Roman" w:cs="Times New Roman"/>
          <w:sz w:val="28"/>
          <w:szCs w:val="28"/>
          <w:lang w:eastAsia="lv-LV"/>
        </w:rPr>
        <w:t>.</w:t>
      </w:r>
    </w:p>
    <w:p w14:paraId="15CCAA0E" w14:textId="77777777" w:rsidR="00E06E73" w:rsidRPr="00EA3DE3" w:rsidRDefault="00E06E73" w:rsidP="006E34F3">
      <w:pPr>
        <w:spacing w:after="0" w:line="240" w:lineRule="auto"/>
        <w:ind w:firstLine="720"/>
        <w:jc w:val="both"/>
        <w:rPr>
          <w:rFonts w:ascii="Times New Roman" w:eastAsia="Times New Roman" w:hAnsi="Times New Roman" w:cs="Times New Roman"/>
          <w:sz w:val="28"/>
          <w:szCs w:val="28"/>
          <w:lang w:eastAsia="lv-LV"/>
        </w:rPr>
      </w:pPr>
    </w:p>
    <w:p w14:paraId="770A4742" w14:textId="466C2A9A" w:rsidR="006E321C" w:rsidRPr="00EA3DE3" w:rsidRDefault="006E321C" w:rsidP="00A46A71">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F6323D" w:rsidRPr="00EA3DE3">
        <w:rPr>
          <w:rFonts w:ascii="Times New Roman" w:eastAsia="Times New Roman" w:hAnsi="Times New Roman" w:cs="Times New Roman"/>
          <w:sz w:val="28"/>
          <w:szCs w:val="28"/>
          <w:lang w:eastAsia="lv-LV"/>
        </w:rPr>
        <w:t>7)</w:t>
      </w:r>
      <w:r w:rsidRPr="00EA3DE3">
        <w:rPr>
          <w:rFonts w:ascii="Times New Roman" w:eastAsia="Times New Roman" w:hAnsi="Times New Roman" w:cs="Times New Roman"/>
          <w:sz w:val="28"/>
          <w:szCs w:val="28"/>
          <w:lang w:eastAsia="lv-LV"/>
        </w:rPr>
        <w:t xml:space="preserve"> Valsts vides dienests</w:t>
      </w:r>
      <w:proofErr w:type="gramStart"/>
      <w:r w:rsidRPr="00EA3DE3">
        <w:rPr>
          <w:rFonts w:ascii="Times New Roman" w:eastAsia="Times New Roman" w:hAnsi="Times New Roman" w:cs="Times New Roman"/>
          <w:sz w:val="28"/>
          <w:szCs w:val="28"/>
          <w:lang w:eastAsia="lv-LV"/>
        </w:rPr>
        <w:t xml:space="preserve">  </w:t>
      </w:r>
      <w:proofErr w:type="gramEnd"/>
      <w:r w:rsidRPr="00EA3DE3">
        <w:rPr>
          <w:rFonts w:ascii="Times New Roman" w:eastAsia="Times New Roman" w:hAnsi="Times New Roman" w:cs="Times New Roman"/>
          <w:sz w:val="28"/>
          <w:szCs w:val="28"/>
          <w:lang w:eastAsia="lv-LV"/>
        </w:rPr>
        <w:t>piepras</w:t>
      </w:r>
      <w:r w:rsidR="001C62D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 xml:space="preserve"> finanšu nodrošinājuma atlīdzību pilnā vai daļējā apmērā atkarībā no a</w:t>
      </w:r>
      <w:r w:rsidR="0082623F" w:rsidRPr="00EA3DE3">
        <w:rPr>
          <w:rFonts w:ascii="Times New Roman" w:eastAsia="Times New Roman" w:hAnsi="Times New Roman" w:cs="Times New Roman"/>
          <w:sz w:val="28"/>
          <w:szCs w:val="28"/>
          <w:lang w:eastAsia="lv-LV"/>
        </w:rPr>
        <w:t>tkritumu tirgotāja vai starpnieka</w:t>
      </w:r>
      <w:r w:rsidRPr="00EA3DE3">
        <w:rPr>
          <w:rFonts w:ascii="Times New Roman" w:eastAsia="Times New Roman" w:hAnsi="Times New Roman" w:cs="Times New Roman"/>
          <w:sz w:val="28"/>
          <w:szCs w:val="28"/>
          <w:lang w:eastAsia="lv-LV"/>
        </w:rPr>
        <w:t xml:space="preserve"> saistību izpildes</w:t>
      </w:r>
      <w:r w:rsidR="00C54C08">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 xml:space="preserve">  lai segtu izdevumus gadījumos, kad atkritumu </w:t>
      </w:r>
      <w:r w:rsidR="00F6323D" w:rsidRPr="00EA3DE3">
        <w:rPr>
          <w:rFonts w:ascii="Times New Roman" w:eastAsia="Times New Roman" w:hAnsi="Times New Roman" w:cs="Times New Roman"/>
          <w:sz w:val="28"/>
          <w:szCs w:val="28"/>
          <w:lang w:eastAsia="lv-LV"/>
        </w:rPr>
        <w:t>tirgotāja vai atkritumu apsaimniekošanas starpnieka darbības vai bezdarbības rezultātā</w:t>
      </w:r>
      <w:r w:rsidR="008C1737">
        <w:rPr>
          <w:rFonts w:ascii="Times New Roman" w:eastAsia="Times New Roman" w:hAnsi="Times New Roman" w:cs="Times New Roman"/>
          <w:sz w:val="28"/>
          <w:szCs w:val="28"/>
          <w:lang w:eastAsia="lv-LV"/>
        </w:rPr>
        <w:t xml:space="preserve"> </w:t>
      </w:r>
      <w:r w:rsidR="001E543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tkritum</w:t>
      </w:r>
      <w:r w:rsidR="001C62DC">
        <w:rPr>
          <w:rFonts w:ascii="Times New Roman" w:eastAsia="Times New Roman" w:hAnsi="Times New Roman" w:cs="Times New Roman"/>
          <w:sz w:val="28"/>
          <w:szCs w:val="28"/>
          <w:lang w:eastAsia="lv-LV"/>
        </w:rPr>
        <w:t>i</w:t>
      </w:r>
      <w:r w:rsidR="0005060B">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nav nogādā</w:t>
      </w:r>
      <w:r w:rsidR="00F6323D" w:rsidRPr="00EA3DE3">
        <w:rPr>
          <w:rFonts w:ascii="Times New Roman" w:eastAsia="Times New Roman" w:hAnsi="Times New Roman" w:cs="Times New Roman"/>
          <w:sz w:val="28"/>
          <w:szCs w:val="28"/>
          <w:lang w:eastAsia="lv-LV"/>
        </w:rPr>
        <w:t>ti</w:t>
      </w:r>
      <w:r w:rsidR="00D11F2D"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tiem paredzētajā vietā un ir jānodrošina  atkritumu savākšana, pārvadāšana, uzglabāšana</w:t>
      </w:r>
      <w:r w:rsidR="00C54C08">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 xml:space="preserve"> pārstrāde</w:t>
      </w:r>
      <w:r w:rsidR="00C54C08">
        <w:rPr>
          <w:rFonts w:ascii="Times New Roman" w:eastAsia="Times New Roman" w:hAnsi="Times New Roman" w:cs="Times New Roman"/>
          <w:sz w:val="28"/>
          <w:szCs w:val="28"/>
          <w:lang w:eastAsia="lv-LV"/>
        </w:rPr>
        <w:t xml:space="preserve"> vai apglabāšana.”</w:t>
      </w:r>
    </w:p>
    <w:p w14:paraId="16BC69E4" w14:textId="2DF8C369" w:rsidR="006E321C" w:rsidRPr="00EA3DE3" w:rsidRDefault="006E321C" w:rsidP="006E34F3">
      <w:pPr>
        <w:spacing w:after="0" w:line="240" w:lineRule="auto"/>
        <w:ind w:firstLine="720"/>
        <w:rPr>
          <w:rFonts w:ascii="Times New Roman" w:eastAsia="Times New Roman" w:hAnsi="Times New Roman" w:cs="Times New Roman"/>
          <w:sz w:val="28"/>
          <w:szCs w:val="28"/>
          <w:lang w:eastAsia="lv-LV"/>
        </w:rPr>
      </w:pPr>
    </w:p>
    <w:p w14:paraId="65E7597F" w14:textId="4B1B487D" w:rsidR="005C551B" w:rsidRPr="00EA3DE3" w:rsidRDefault="006E321C"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E06E73" w:rsidRPr="00EA3DE3">
        <w:rPr>
          <w:rFonts w:ascii="Times New Roman" w:eastAsia="Times New Roman" w:hAnsi="Times New Roman" w:cs="Times New Roman"/>
          <w:sz w:val="28"/>
          <w:szCs w:val="28"/>
          <w:lang w:eastAsia="lv-LV"/>
        </w:rPr>
        <w:t>8)</w:t>
      </w:r>
      <w:r w:rsidRPr="00EA3DE3">
        <w:rPr>
          <w:rFonts w:ascii="Times New Roman" w:eastAsia="Times New Roman" w:hAnsi="Times New Roman" w:cs="Times New Roman"/>
          <w:sz w:val="28"/>
          <w:szCs w:val="28"/>
          <w:lang w:eastAsia="lv-LV"/>
        </w:rPr>
        <w:t> Valsts vides dienest</w:t>
      </w:r>
      <w:r w:rsidR="001C62DC">
        <w:rPr>
          <w:rFonts w:ascii="Times New Roman" w:eastAsia="Times New Roman" w:hAnsi="Times New Roman" w:cs="Times New Roman"/>
          <w:sz w:val="28"/>
          <w:szCs w:val="28"/>
          <w:lang w:eastAsia="lv-LV"/>
        </w:rPr>
        <w:t>s</w:t>
      </w:r>
      <w:r w:rsidRPr="00EA3DE3">
        <w:rPr>
          <w:rFonts w:ascii="Times New Roman" w:eastAsia="Times New Roman" w:hAnsi="Times New Roman" w:cs="Times New Roman"/>
          <w:sz w:val="28"/>
          <w:szCs w:val="28"/>
          <w:lang w:eastAsia="lv-LV"/>
        </w:rPr>
        <w:t xml:space="preserve"> piepras</w:t>
      </w:r>
      <w:r w:rsidR="001C62D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 lai finanšu nodrošinājuma sniedzējs izmaksā finanšu nodrošinājuma summu sešu mēnešu laikā pēc finanšu nodrošinājuma termiņa beigām, ja pamats</w:t>
      </w:r>
      <w:r w:rsidR="008C1737">
        <w:rPr>
          <w:rFonts w:ascii="Times New Roman" w:eastAsia="Times New Roman" w:hAnsi="Times New Roman" w:cs="Times New Roman"/>
          <w:sz w:val="28"/>
          <w:szCs w:val="28"/>
          <w:lang w:eastAsia="lv-LV"/>
        </w:rPr>
        <w:t xml:space="preserve"> tā</w:t>
      </w:r>
      <w:proofErr w:type="gramStart"/>
      <w:r w:rsidR="008C1737">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 xml:space="preserve"> </w:t>
      </w:r>
      <w:proofErr w:type="gramEnd"/>
      <w:r w:rsidRPr="00EA3DE3">
        <w:rPr>
          <w:rFonts w:ascii="Times New Roman" w:eastAsia="Times New Roman" w:hAnsi="Times New Roman" w:cs="Times New Roman"/>
          <w:sz w:val="28"/>
          <w:szCs w:val="28"/>
          <w:lang w:eastAsia="lv-LV"/>
        </w:rPr>
        <w:t xml:space="preserve">izmaksai </w:t>
      </w:r>
      <w:r w:rsidR="001E543C">
        <w:rPr>
          <w:rFonts w:ascii="Times New Roman" w:eastAsia="Times New Roman" w:hAnsi="Times New Roman" w:cs="Times New Roman"/>
          <w:sz w:val="28"/>
          <w:szCs w:val="28"/>
          <w:lang w:eastAsia="lv-LV"/>
        </w:rPr>
        <w:t>i</w:t>
      </w:r>
      <w:r w:rsidRPr="00EA3DE3">
        <w:rPr>
          <w:rFonts w:ascii="Times New Roman" w:eastAsia="Times New Roman" w:hAnsi="Times New Roman" w:cs="Times New Roman"/>
          <w:sz w:val="28"/>
          <w:szCs w:val="28"/>
          <w:lang w:eastAsia="lv-LV"/>
        </w:rPr>
        <w:t>r</w:t>
      </w:r>
      <w:r w:rsidR="008C1737">
        <w:rPr>
          <w:rFonts w:ascii="Times New Roman" w:eastAsia="Times New Roman" w:hAnsi="Times New Roman" w:cs="Times New Roman"/>
          <w:sz w:val="28"/>
          <w:szCs w:val="28"/>
          <w:lang w:eastAsia="lv-LV"/>
        </w:rPr>
        <w:t xml:space="preserve"> r</w:t>
      </w:r>
      <w:r w:rsidRPr="00EA3DE3">
        <w:rPr>
          <w:rFonts w:ascii="Times New Roman" w:eastAsia="Times New Roman" w:hAnsi="Times New Roman" w:cs="Times New Roman"/>
          <w:sz w:val="28"/>
          <w:szCs w:val="28"/>
          <w:lang w:eastAsia="lv-LV"/>
        </w:rPr>
        <w:t>adies finanšu nodrošinājuma darbības laikā.</w:t>
      </w:r>
    </w:p>
    <w:p w14:paraId="3E38EFF4" w14:textId="77777777" w:rsidR="006E321C" w:rsidRPr="00EA3DE3" w:rsidRDefault="006E321C" w:rsidP="002A3CED">
      <w:pPr>
        <w:spacing w:after="0" w:line="240" w:lineRule="auto"/>
        <w:rPr>
          <w:rFonts w:ascii="Times New Roman" w:hAnsi="Times New Roman" w:cs="Times New Roman"/>
          <w:sz w:val="28"/>
          <w:szCs w:val="28"/>
        </w:rPr>
      </w:pPr>
    </w:p>
    <w:p w14:paraId="0FD22F4C" w14:textId="3EAB3687" w:rsidR="007F6A94" w:rsidRPr="00EA3DE3" w:rsidRDefault="006E34F3"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10</w:t>
      </w:r>
      <w:r w:rsidR="009A21AC" w:rsidRPr="00EA3DE3">
        <w:rPr>
          <w:rFonts w:ascii="Times New Roman" w:hAnsi="Times New Roman" w:cs="Times New Roman"/>
          <w:sz w:val="28"/>
          <w:szCs w:val="28"/>
        </w:rPr>
        <w:t xml:space="preserve">. </w:t>
      </w:r>
      <w:r w:rsidR="00643481">
        <w:rPr>
          <w:rFonts w:ascii="Times New Roman" w:hAnsi="Times New Roman" w:cs="Times New Roman"/>
          <w:sz w:val="28"/>
          <w:szCs w:val="28"/>
        </w:rPr>
        <w:t xml:space="preserve">izteikt </w:t>
      </w:r>
      <w:r w:rsidR="00FF3220" w:rsidRPr="00EA3DE3">
        <w:rPr>
          <w:rFonts w:ascii="Times New Roman" w:hAnsi="Times New Roman" w:cs="Times New Roman"/>
          <w:sz w:val="28"/>
          <w:szCs w:val="28"/>
        </w:rPr>
        <w:t>16.</w:t>
      </w:r>
      <w:r w:rsidR="006006D5">
        <w:rPr>
          <w:rFonts w:ascii="Times New Roman" w:hAnsi="Times New Roman" w:cs="Times New Roman"/>
          <w:sz w:val="28"/>
          <w:szCs w:val="28"/>
        </w:rPr>
        <w:t> </w:t>
      </w:r>
      <w:r w:rsidR="00FF3220" w:rsidRPr="00EA3DE3">
        <w:rPr>
          <w:rFonts w:ascii="Times New Roman" w:hAnsi="Times New Roman" w:cs="Times New Roman"/>
          <w:sz w:val="28"/>
          <w:szCs w:val="28"/>
        </w:rPr>
        <w:t>pant</w:t>
      </w:r>
      <w:r w:rsidR="00643481">
        <w:rPr>
          <w:rFonts w:ascii="Times New Roman" w:hAnsi="Times New Roman" w:cs="Times New Roman"/>
          <w:sz w:val="28"/>
          <w:szCs w:val="28"/>
        </w:rPr>
        <w:t>a</w:t>
      </w:r>
    </w:p>
    <w:p w14:paraId="5D852BBB" w14:textId="445964C6" w:rsidR="00FF3220" w:rsidRDefault="007F6A94"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 xml:space="preserve"> </w:t>
      </w:r>
      <w:r w:rsidR="00FF3220" w:rsidRPr="00EA3DE3">
        <w:rPr>
          <w:rFonts w:ascii="Times New Roman" w:hAnsi="Times New Roman" w:cs="Times New Roman"/>
          <w:sz w:val="28"/>
          <w:szCs w:val="28"/>
        </w:rPr>
        <w:t xml:space="preserve"> pirm</w:t>
      </w:r>
      <w:r w:rsidR="00643481">
        <w:rPr>
          <w:rFonts w:ascii="Times New Roman" w:hAnsi="Times New Roman" w:cs="Times New Roman"/>
          <w:sz w:val="28"/>
          <w:szCs w:val="28"/>
        </w:rPr>
        <w:t>ās</w:t>
      </w:r>
      <w:r w:rsidR="00FF3220" w:rsidRPr="00EA3DE3">
        <w:rPr>
          <w:rFonts w:ascii="Times New Roman" w:hAnsi="Times New Roman" w:cs="Times New Roman"/>
          <w:sz w:val="28"/>
          <w:szCs w:val="28"/>
        </w:rPr>
        <w:t xml:space="preserve"> daļ</w:t>
      </w:r>
      <w:r w:rsidR="00643481">
        <w:rPr>
          <w:rFonts w:ascii="Times New Roman" w:hAnsi="Times New Roman" w:cs="Times New Roman"/>
          <w:sz w:val="28"/>
          <w:szCs w:val="28"/>
        </w:rPr>
        <w:t>as</w:t>
      </w:r>
      <w:proofErr w:type="gramStart"/>
      <w:r w:rsidR="00FF3220" w:rsidRPr="00EA3DE3">
        <w:rPr>
          <w:rFonts w:ascii="Times New Roman" w:hAnsi="Times New Roman" w:cs="Times New Roman"/>
          <w:sz w:val="28"/>
          <w:szCs w:val="28"/>
        </w:rPr>
        <w:t xml:space="preserve">  </w:t>
      </w:r>
      <w:proofErr w:type="gramEnd"/>
      <w:r w:rsidR="00643481">
        <w:rPr>
          <w:rFonts w:ascii="Times New Roman" w:hAnsi="Times New Roman" w:cs="Times New Roman"/>
          <w:sz w:val="28"/>
          <w:szCs w:val="28"/>
        </w:rPr>
        <w:t xml:space="preserve">ievaddaļu </w:t>
      </w:r>
      <w:r w:rsidR="00FF3220" w:rsidRPr="00EA3DE3">
        <w:rPr>
          <w:rFonts w:ascii="Times New Roman" w:hAnsi="Times New Roman" w:cs="Times New Roman"/>
          <w:sz w:val="28"/>
          <w:szCs w:val="28"/>
        </w:rPr>
        <w:t>šādā redakcijā:</w:t>
      </w:r>
    </w:p>
    <w:p w14:paraId="21EDB9E1" w14:textId="347BE802" w:rsidR="00CB522B" w:rsidRPr="00D575C6" w:rsidRDefault="00643481" w:rsidP="008C1737">
      <w:pPr>
        <w:spacing w:before="100" w:beforeAutospacing="1" w:after="100" w:afterAutospacing="1" w:line="240" w:lineRule="auto"/>
        <w:jc w:val="both"/>
        <w:rPr>
          <w:rFonts w:ascii="Times New Roman" w:eastAsia="Times New Roman" w:hAnsi="Times New Roman" w:cs="Times New Roman"/>
          <w:b/>
          <w:sz w:val="28"/>
          <w:szCs w:val="24"/>
          <w:lang w:eastAsia="lv-LV"/>
        </w:rPr>
      </w:pPr>
      <w:r w:rsidRPr="00D575C6">
        <w:rPr>
          <w:rFonts w:ascii="Times New Roman" w:eastAsia="Times New Roman" w:hAnsi="Times New Roman" w:cs="Times New Roman"/>
          <w:b/>
          <w:bCs/>
          <w:sz w:val="28"/>
          <w:szCs w:val="24"/>
          <w:lang w:eastAsia="lv-LV"/>
        </w:rPr>
        <w:t>“</w:t>
      </w:r>
      <w:r w:rsidR="00CB522B" w:rsidRPr="00D575C6">
        <w:rPr>
          <w:rFonts w:ascii="Times New Roman" w:eastAsia="Times New Roman" w:hAnsi="Times New Roman" w:cs="Times New Roman"/>
          <w:sz w:val="28"/>
          <w:szCs w:val="24"/>
          <w:lang w:eastAsia="lv-LV"/>
        </w:rPr>
        <w:t xml:space="preserve"> (1) Sadzīves atkritumu sākotnējais radītājs, </w:t>
      </w:r>
      <w:r w:rsidR="00CB522B" w:rsidRPr="00D575C6">
        <w:rPr>
          <w:rFonts w:ascii="Times New Roman" w:eastAsia="Times New Roman" w:hAnsi="Times New Roman" w:cs="Times New Roman"/>
          <w:b/>
          <w:sz w:val="28"/>
          <w:szCs w:val="24"/>
          <w:lang w:eastAsia="lv-LV"/>
        </w:rPr>
        <w:t>pašreizējais vai</w:t>
      </w:r>
      <w:r w:rsidR="001E543C">
        <w:rPr>
          <w:rFonts w:ascii="Times New Roman" w:eastAsia="Times New Roman" w:hAnsi="Times New Roman" w:cs="Times New Roman"/>
          <w:b/>
          <w:sz w:val="28"/>
          <w:szCs w:val="24"/>
          <w:lang w:eastAsia="lv-LV"/>
        </w:rPr>
        <w:t xml:space="preserve"> </w:t>
      </w:r>
      <w:r w:rsidR="00CB522B" w:rsidRPr="00D575C6">
        <w:rPr>
          <w:rFonts w:ascii="Times New Roman" w:eastAsia="Times New Roman" w:hAnsi="Times New Roman" w:cs="Times New Roman"/>
          <w:b/>
          <w:sz w:val="28"/>
          <w:szCs w:val="24"/>
          <w:lang w:eastAsia="lv-LV"/>
        </w:rPr>
        <w:t>iepriekšējais valdītājs:</w:t>
      </w:r>
      <w:r w:rsidRPr="00D575C6">
        <w:rPr>
          <w:rFonts w:ascii="Times New Roman" w:eastAsia="Times New Roman" w:hAnsi="Times New Roman" w:cs="Times New Roman"/>
          <w:b/>
          <w:sz w:val="28"/>
          <w:szCs w:val="24"/>
          <w:lang w:eastAsia="lv-LV"/>
        </w:rPr>
        <w:t>”</w:t>
      </w:r>
    </w:p>
    <w:p w14:paraId="6C8F397F" w14:textId="77777777" w:rsidR="00CB522B" w:rsidRPr="00EA3DE3" w:rsidRDefault="00CB522B" w:rsidP="006E34F3">
      <w:pPr>
        <w:spacing w:after="0" w:line="240" w:lineRule="auto"/>
        <w:ind w:firstLine="720"/>
        <w:jc w:val="both"/>
        <w:rPr>
          <w:rFonts w:ascii="Times New Roman" w:hAnsi="Times New Roman" w:cs="Times New Roman"/>
          <w:sz w:val="28"/>
          <w:szCs w:val="28"/>
        </w:rPr>
      </w:pPr>
    </w:p>
    <w:p w14:paraId="6F3B0350" w14:textId="6B97902E" w:rsidR="00FF3220" w:rsidRPr="00EA3DE3" w:rsidRDefault="006E34F3" w:rsidP="006E34F3">
      <w:pPr>
        <w:pStyle w:val="tv213"/>
        <w:spacing w:before="0" w:beforeAutospacing="0" w:after="0" w:afterAutospacing="0"/>
        <w:ind w:firstLine="720"/>
        <w:rPr>
          <w:sz w:val="28"/>
          <w:szCs w:val="28"/>
        </w:rPr>
      </w:pPr>
      <w:r w:rsidRPr="00EA3DE3">
        <w:rPr>
          <w:sz w:val="28"/>
          <w:szCs w:val="28"/>
        </w:rPr>
        <w:t>11</w:t>
      </w:r>
      <w:r w:rsidR="009A21AC" w:rsidRPr="00EA3DE3">
        <w:rPr>
          <w:sz w:val="28"/>
          <w:szCs w:val="28"/>
        </w:rPr>
        <w:t xml:space="preserve">. </w:t>
      </w:r>
      <w:r w:rsidR="00FF3220" w:rsidRPr="00EA3DE3">
        <w:rPr>
          <w:sz w:val="28"/>
          <w:szCs w:val="28"/>
        </w:rPr>
        <w:t>17.</w:t>
      </w:r>
      <w:r w:rsidR="006006D5">
        <w:rPr>
          <w:sz w:val="28"/>
          <w:szCs w:val="28"/>
        </w:rPr>
        <w:t> </w:t>
      </w:r>
      <w:r w:rsidR="00FF3220" w:rsidRPr="00EA3DE3">
        <w:rPr>
          <w:sz w:val="28"/>
          <w:szCs w:val="28"/>
        </w:rPr>
        <w:t>pantā</w:t>
      </w:r>
      <w:r w:rsidR="004C1A5F" w:rsidRPr="00EA3DE3">
        <w:rPr>
          <w:sz w:val="28"/>
          <w:szCs w:val="28"/>
        </w:rPr>
        <w:t>:</w:t>
      </w:r>
    </w:p>
    <w:p w14:paraId="190A2535" w14:textId="5AD0B8C6" w:rsidR="007F6A94" w:rsidRDefault="00D16CF6" w:rsidP="00643481">
      <w:pPr>
        <w:pStyle w:val="tv213"/>
        <w:spacing w:before="0" w:beforeAutospacing="0" w:after="0" w:afterAutospacing="0"/>
        <w:ind w:firstLine="720"/>
        <w:jc w:val="both"/>
        <w:rPr>
          <w:sz w:val="28"/>
          <w:szCs w:val="28"/>
        </w:rPr>
      </w:pPr>
      <w:r>
        <w:rPr>
          <w:sz w:val="28"/>
          <w:szCs w:val="28"/>
        </w:rPr>
        <w:t>i</w:t>
      </w:r>
      <w:r w:rsidR="00643481">
        <w:rPr>
          <w:sz w:val="28"/>
          <w:szCs w:val="28"/>
        </w:rPr>
        <w:t>zteikt pirmās daļas ievaddaļu</w:t>
      </w:r>
      <w:proofErr w:type="gramStart"/>
      <w:r w:rsidR="00643481">
        <w:rPr>
          <w:sz w:val="28"/>
          <w:szCs w:val="28"/>
        </w:rPr>
        <w:t xml:space="preserve"> </w:t>
      </w:r>
      <w:r w:rsidR="007F6A94" w:rsidRPr="00EA3DE3">
        <w:rPr>
          <w:sz w:val="28"/>
          <w:szCs w:val="28"/>
        </w:rPr>
        <w:t xml:space="preserve"> </w:t>
      </w:r>
      <w:proofErr w:type="gramEnd"/>
      <w:r w:rsidR="007F6A94" w:rsidRPr="00EA3DE3">
        <w:rPr>
          <w:sz w:val="28"/>
          <w:szCs w:val="28"/>
        </w:rPr>
        <w:t xml:space="preserve">šādā redakcijā: </w:t>
      </w:r>
    </w:p>
    <w:p w14:paraId="50D2F8A7" w14:textId="7734A0C0" w:rsidR="00643481" w:rsidRDefault="00643481" w:rsidP="00D575C6">
      <w:pPr>
        <w:pStyle w:val="tv213"/>
        <w:spacing w:before="0" w:beforeAutospacing="0" w:after="0" w:afterAutospacing="0"/>
        <w:jc w:val="both"/>
        <w:rPr>
          <w:sz w:val="28"/>
        </w:rPr>
      </w:pPr>
      <w:r>
        <w:rPr>
          <w:sz w:val="28"/>
          <w:szCs w:val="28"/>
        </w:rPr>
        <w:t>“(1) Bīstamo vai ražo</w:t>
      </w:r>
      <w:r w:rsidR="00C54C08">
        <w:rPr>
          <w:sz w:val="28"/>
          <w:szCs w:val="28"/>
        </w:rPr>
        <w:t xml:space="preserve">šanas atkritumu </w:t>
      </w:r>
      <w:r w:rsidR="00C54C08" w:rsidRPr="00C54C08">
        <w:rPr>
          <w:sz w:val="28"/>
          <w:szCs w:val="28"/>
        </w:rPr>
        <w:t>s</w:t>
      </w:r>
      <w:r w:rsidRPr="00D575C6">
        <w:rPr>
          <w:sz w:val="28"/>
          <w:szCs w:val="28"/>
        </w:rPr>
        <w:t>ākotnējais radītājs, pašreizējais vai</w:t>
      </w:r>
      <w:r>
        <w:t xml:space="preserve"> </w:t>
      </w:r>
      <w:r w:rsidRPr="00D575C6">
        <w:rPr>
          <w:sz w:val="28"/>
        </w:rPr>
        <w:t>iepriekšējais valdītājs:”</w:t>
      </w:r>
    </w:p>
    <w:p w14:paraId="7068B4E3" w14:textId="77777777" w:rsidR="00D16CF6" w:rsidRPr="00D575C6" w:rsidRDefault="00D16CF6" w:rsidP="00D575C6">
      <w:pPr>
        <w:pStyle w:val="tv213"/>
        <w:spacing w:before="0" w:beforeAutospacing="0" w:after="0" w:afterAutospacing="0"/>
        <w:jc w:val="both"/>
        <w:rPr>
          <w:sz w:val="28"/>
        </w:rPr>
      </w:pPr>
    </w:p>
    <w:p w14:paraId="134567A9" w14:textId="2CBCE49C" w:rsidR="00FF3220" w:rsidRPr="00EA3DE3" w:rsidRDefault="008C1737" w:rsidP="008C1737">
      <w:pPr>
        <w:pStyle w:val="tv213"/>
        <w:spacing w:before="0" w:beforeAutospacing="0" w:after="0" w:afterAutospacing="0"/>
        <w:ind w:firstLine="720"/>
        <w:jc w:val="both"/>
        <w:rPr>
          <w:sz w:val="28"/>
          <w:szCs w:val="28"/>
        </w:rPr>
      </w:pPr>
      <w:r>
        <w:rPr>
          <w:sz w:val="28"/>
        </w:rPr>
        <w:t>papildināt</w:t>
      </w:r>
      <w:r w:rsidR="00643481" w:rsidRPr="00D575C6">
        <w:rPr>
          <w:sz w:val="28"/>
        </w:rPr>
        <w:t xml:space="preserve"> pirmās daļas 4.</w:t>
      </w:r>
      <w:r w:rsidR="008219B0">
        <w:rPr>
          <w:sz w:val="28"/>
        </w:rPr>
        <w:t> </w:t>
      </w:r>
      <w:r w:rsidR="00643481" w:rsidRPr="00D575C6">
        <w:rPr>
          <w:sz w:val="28"/>
        </w:rPr>
        <w:t xml:space="preserve">punktu </w:t>
      </w:r>
      <w:r>
        <w:rPr>
          <w:sz w:val="28"/>
        </w:rPr>
        <w:t xml:space="preserve">aiz vārda “izmaksas” </w:t>
      </w:r>
      <w:r w:rsidR="00114E26">
        <w:rPr>
          <w:sz w:val="28"/>
        </w:rPr>
        <w:t xml:space="preserve">ar vārdiem </w:t>
      </w:r>
      <w:r>
        <w:rPr>
          <w:sz w:val="28"/>
          <w:szCs w:val="28"/>
        </w:rPr>
        <w:t xml:space="preserve">“arī </w:t>
      </w:r>
      <w:r w:rsidR="007F6A94" w:rsidRPr="00EA3DE3">
        <w:rPr>
          <w:sz w:val="28"/>
          <w:szCs w:val="28"/>
        </w:rPr>
        <w:t>par nepieciešamo infrastruktūru un tās darbību</w:t>
      </w:r>
      <w:r w:rsidR="00AD4991" w:rsidRPr="00EA3DE3">
        <w:rPr>
          <w:sz w:val="28"/>
          <w:szCs w:val="28"/>
        </w:rPr>
        <w:t>”</w:t>
      </w:r>
      <w:r w:rsidR="00114E26">
        <w:rPr>
          <w:sz w:val="28"/>
          <w:szCs w:val="28"/>
        </w:rPr>
        <w:t>.</w:t>
      </w:r>
      <w:r w:rsidR="00AD4991" w:rsidRPr="00EA3DE3">
        <w:rPr>
          <w:sz w:val="28"/>
          <w:szCs w:val="28"/>
        </w:rPr>
        <w:t xml:space="preserve"> </w:t>
      </w:r>
    </w:p>
    <w:p w14:paraId="13F82C8C" w14:textId="77777777" w:rsidR="00D65C42" w:rsidRPr="00EA3DE3" w:rsidRDefault="00D65C42" w:rsidP="00773F2F">
      <w:pPr>
        <w:pStyle w:val="tv213"/>
        <w:spacing w:before="0" w:beforeAutospacing="0" w:after="0" w:afterAutospacing="0"/>
        <w:jc w:val="both"/>
        <w:rPr>
          <w:sz w:val="28"/>
          <w:szCs w:val="28"/>
        </w:rPr>
      </w:pPr>
    </w:p>
    <w:p w14:paraId="29D32EB6" w14:textId="77777777" w:rsidR="00D65C42" w:rsidRPr="00EA3DE3" w:rsidRDefault="00D65C42" w:rsidP="00773F2F">
      <w:pPr>
        <w:pStyle w:val="tv213"/>
        <w:spacing w:before="0" w:beforeAutospacing="0" w:after="0" w:afterAutospacing="0"/>
        <w:jc w:val="both"/>
        <w:rPr>
          <w:sz w:val="28"/>
          <w:szCs w:val="28"/>
        </w:rPr>
      </w:pPr>
    </w:p>
    <w:p w14:paraId="727BBDBF" w14:textId="0992711A" w:rsidR="000F3487" w:rsidRPr="00EA3DE3" w:rsidRDefault="000F3487" w:rsidP="006E34F3">
      <w:pPr>
        <w:pStyle w:val="tv213"/>
        <w:spacing w:before="0" w:beforeAutospacing="0" w:after="0" w:afterAutospacing="0"/>
        <w:ind w:firstLine="720"/>
        <w:jc w:val="both"/>
        <w:rPr>
          <w:sz w:val="28"/>
          <w:szCs w:val="28"/>
        </w:rPr>
      </w:pPr>
      <w:r w:rsidRPr="00EA3DE3">
        <w:rPr>
          <w:sz w:val="28"/>
          <w:szCs w:val="28"/>
        </w:rPr>
        <w:t>12. Izteikt 17.</w:t>
      </w:r>
      <w:r w:rsidRPr="00EA3DE3">
        <w:rPr>
          <w:sz w:val="28"/>
          <w:szCs w:val="28"/>
          <w:vertAlign w:val="superscript"/>
        </w:rPr>
        <w:t>1</w:t>
      </w:r>
      <w:r w:rsidRPr="00EA3DE3">
        <w:rPr>
          <w:sz w:val="28"/>
          <w:szCs w:val="28"/>
        </w:rPr>
        <w:t xml:space="preserve"> panta pirmo un otro daļu šādā redakcijā:</w:t>
      </w:r>
    </w:p>
    <w:p w14:paraId="102B4299" w14:textId="151C7EE9"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bCs/>
          <w:sz w:val="28"/>
          <w:szCs w:val="28"/>
          <w:lang w:eastAsia="lv-LV"/>
        </w:rPr>
        <w:t>“</w:t>
      </w:r>
      <w:r w:rsidRPr="00EA3DE3">
        <w:rPr>
          <w:rFonts w:ascii="Times New Roman" w:eastAsia="Times New Roman" w:hAnsi="Times New Roman" w:cs="Times New Roman"/>
          <w:sz w:val="28"/>
          <w:szCs w:val="28"/>
          <w:lang w:eastAsia="lv-LV"/>
        </w:rPr>
        <w:t> (1) Atkritumu pārstrādes vai reģenerācijas iekārtas</w:t>
      </w:r>
      <w:proofErr w:type="gramStart"/>
      <w:r w:rsidRPr="00EA3DE3">
        <w:rPr>
          <w:rFonts w:ascii="Times New Roman" w:eastAsia="Times New Roman" w:hAnsi="Times New Roman" w:cs="Times New Roman"/>
          <w:sz w:val="28"/>
          <w:szCs w:val="28"/>
          <w:lang w:eastAsia="lv-LV"/>
        </w:rPr>
        <w:t xml:space="preserve">  </w:t>
      </w:r>
      <w:proofErr w:type="gramEnd"/>
      <w:r w:rsidRPr="00EA3DE3">
        <w:rPr>
          <w:rFonts w:ascii="Times New Roman" w:eastAsia="Times New Roman" w:hAnsi="Times New Roman" w:cs="Times New Roman"/>
          <w:sz w:val="28"/>
          <w:szCs w:val="28"/>
          <w:lang w:eastAsia="lv-LV"/>
        </w:rPr>
        <w:t xml:space="preserve">vai </w:t>
      </w:r>
      <w:r w:rsidR="006E34F3" w:rsidRPr="00EA3DE3">
        <w:rPr>
          <w:rFonts w:ascii="Times New Roman" w:eastAsia="Times New Roman" w:hAnsi="Times New Roman" w:cs="Times New Roman"/>
          <w:sz w:val="28"/>
          <w:szCs w:val="28"/>
          <w:lang w:eastAsia="lv-LV"/>
        </w:rPr>
        <w:t>atkritumu apglabāšanas iekārt</w:t>
      </w:r>
      <w:r w:rsidR="00C54C08">
        <w:rPr>
          <w:rFonts w:ascii="Times New Roman" w:eastAsia="Times New Roman" w:hAnsi="Times New Roman" w:cs="Times New Roman"/>
          <w:sz w:val="28"/>
          <w:szCs w:val="28"/>
          <w:lang w:eastAsia="lv-LV"/>
        </w:rPr>
        <w:t>as</w:t>
      </w:r>
      <w:r w:rsidR="006E34F3"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operators pēc sadzīves, ražošanas, būvniecības vai bīstamo atkritumu saņemšanas attiecīgi pārstrādei, reģenerācijai vai apglabāšanai par to veic attiecīgu ierakstu atkritumu pārvadājumu uzskaites valsts informācijas sistēmā.</w:t>
      </w:r>
    </w:p>
    <w:p w14:paraId="08A02269" w14:textId="77777777" w:rsidR="006E34F3" w:rsidRPr="00EA3DE3" w:rsidRDefault="006E34F3" w:rsidP="000F3487">
      <w:pPr>
        <w:spacing w:after="0" w:line="240" w:lineRule="auto"/>
        <w:ind w:firstLine="720"/>
        <w:jc w:val="both"/>
        <w:rPr>
          <w:rFonts w:ascii="Times New Roman" w:eastAsia="Times New Roman" w:hAnsi="Times New Roman" w:cs="Times New Roman"/>
          <w:sz w:val="28"/>
          <w:szCs w:val="28"/>
          <w:lang w:eastAsia="lv-LV"/>
        </w:rPr>
      </w:pPr>
    </w:p>
    <w:p w14:paraId="66A6A4F2"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(2) Ministru kabinets nosaka:</w:t>
      </w:r>
    </w:p>
    <w:p w14:paraId="2212CF0D"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 kārtību, kādā Vides aizsardzības un reģionālās attīstības ministrijas pilnvarota iestāde vai komersants uz deleģējuma līguma pamata atkritumu pārvadājumu uzskaites valsts informācijas sistēmā veic pārstrādei,</w:t>
      </w:r>
      <w:proofErr w:type="gramStart"/>
      <w:r w:rsidRPr="00EA3DE3">
        <w:rPr>
          <w:rFonts w:ascii="Times New Roman" w:eastAsia="Times New Roman" w:hAnsi="Times New Roman" w:cs="Times New Roman"/>
          <w:sz w:val="28"/>
          <w:szCs w:val="28"/>
          <w:lang w:eastAsia="lv-LV"/>
        </w:rPr>
        <w:t xml:space="preserve">  </w:t>
      </w:r>
      <w:proofErr w:type="gramEnd"/>
      <w:r w:rsidRPr="00EA3DE3">
        <w:rPr>
          <w:rFonts w:ascii="Times New Roman" w:eastAsia="Times New Roman" w:hAnsi="Times New Roman" w:cs="Times New Roman"/>
          <w:sz w:val="28"/>
          <w:szCs w:val="28"/>
          <w:lang w:eastAsia="lv-LV"/>
        </w:rPr>
        <w:t>reģenerācijai vai apglabāšanai saņemto sadzīves, ražošanas, būvniecības vai bīstamo atkritumu uzskaiti;</w:t>
      </w:r>
    </w:p>
    <w:p w14:paraId="469DF838"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2) maksu par pārstrādei, reģenerācijai vai apglabāšanai saņemto sadzīves, ražošanas, būvniecības vai bīstamo atkritumu uzskaiti un tās maksāšanas kārtību;</w:t>
      </w:r>
    </w:p>
    <w:p w14:paraId="354855A9"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3) kārtību, kādā sadzīves, ražošanas, būvniecības vai bīstamo atkritumu pārstrādes, reģenerācijas vai apglabāšanas darbību veicējs apliecina pārvadājuma saņemšanu;</w:t>
      </w:r>
    </w:p>
    <w:p w14:paraId="3486DCFA" w14:textId="77777777" w:rsidR="004C2147" w:rsidRDefault="000F3487" w:rsidP="004C214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4) kārtību, kādā atkritumu pārstrādes, reģenerācijas vai apglabāšanas iekārtas operators paziņo par sadzīves, ražošanas, būvniecības vai bīstamo atkritumu saņemšanu pārstrādei, reģenerācijai vai apglabāšanai</w:t>
      </w:r>
      <w:r w:rsidR="004C2147">
        <w:rPr>
          <w:rFonts w:ascii="Times New Roman" w:eastAsia="Times New Roman" w:hAnsi="Times New Roman" w:cs="Times New Roman"/>
          <w:sz w:val="28"/>
          <w:szCs w:val="28"/>
          <w:lang w:eastAsia="lv-LV"/>
        </w:rPr>
        <w:t>;</w:t>
      </w:r>
    </w:p>
    <w:p w14:paraId="7A6409B0" w14:textId="791E181B" w:rsidR="004C2147" w:rsidRPr="004C2147" w:rsidRDefault="004C2147" w:rsidP="004C2147">
      <w:pPr>
        <w:spacing w:after="0" w:line="240" w:lineRule="auto"/>
        <w:ind w:firstLine="720"/>
        <w:jc w:val="both"/>
        <w:rPr>
          <w:rFonts w:ascii="Times New Roman" w:eastAsia="Times New Roman" w:hAnsi="Times New Roman" w:cs="Times New Roman"/>
          <w:sz w:val="28"/>
          <w:szCs w:val="28"/>
          <w:lang w:eastAsia="lv-LV"/>
        </w:rPr>
      </w:pPr>
      <w:r w:rsidRPr="004C2147">
        <w:rPr>
          <w:rFonts w:ascii="Times New Roman" w:eastAsia="Times New Roman" w:hAnsi="Times New Roman" w:cs="Times New Roman"/>
          <w:sz w:val="28"/>
          <w:szCs w:val="28"/>
          <w:lang w:eastAsia="lv-LV"/>
        </w:rPr>
        <w:t xml:space="preserve">5) </w:t>
      </w:r>
      <w:r w:rsidRPr="004C2147">
        <w:rPr>
          <w:rFonts w:ascii="Times New Roman" w:hAnsi="Times New Roman" w:cs="Times New Roman"/>
          <w:bCs/>
          <w:iCs/>
          <w:sz w:val="28"/>
          <w:szCs w:val="28"/>
          <w:shd w:val="clear" w:color="auto" w:fill="FFFFFF"/>
        </w:rPr>
        <w:t>kārtību, kādā atkritumu tirgotājs vai starpnieks nodrošina pārvadāto</w:t>
      </w:r>
      <w:r w:rsidRPr="004C2147">
        <w:rPr>
          <w:rFonts w:ascii="Times New Roman" w:hAnsi="Times New Roman" w:cs="Times New Roman"/>
          <w:bCs/>
          <w:iCs/>
          <w:sz w:val="28"/>
          <w:szCs w:val="28"/>
        </w:rPr>
        <w:t xml:space="preserve"> sadzīves, ražošanas, būvniecības vai bīstamo atkritumu uzskaiti atkritumu pārvadāšanas uzskaites sistēmā.</w:t>
      </w:r>
      <w:r w:rsidR="008C1737">
        <w:rPr>
          <w:rFonts w:ascii="Times New Roman" w:hAnsi="Times New Roman" w:cs="Times New Roman"/>
          <w:bCs/>
          <w:iCs/>
          <w:sz w:val="28"/>
          <w:szCs w:val="28"/>
        </w:rPr>
        <w:t>”</w:t>
      </w:r>
    </w:p>
    <w:p w14:paraId="330AFBA7" w14:textId="44EF23F8"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p>
    <w:p w14:paraId="42ADD522" w14:textId="77777777" w:rsidR="004C1A5F" w:rsidRPr="00EA3DE3" w:rsidRDefault="004C1A5F" w:rsidP="002A3CED">
      <w:pPr>
        <w:spacing w:after="0" w:line="240" w:lineRule="auto"/>
        <w:rPr>
          <w:rFonts w:ascii="Times New Roman" w:hAnsi="Times New Roman" w:cs="Times New Roman"/>
          <w:sz w:val="28"/>
          <w:szCs w:val="28"/>
        </w:rPr>
      </w:pPr>
    </w:p>
    <w:p w14:paraId="1331C914" w14:textId="0E5FBFD3" w:rsidR="00FF3220" w:rsidRPr="00EA3DE3" w:rsidRDefault="000F3487"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13</w:t>
      </w:r>
      <w:r w:rsidR="009A21AC" w:rsidRPr="00EA3DE3">
        <w:rPr>
          <w:rFonts w:ascii="Times New Roman" w:hAnsi="Times New Roman" w:cs="Times New Roman"/>
          <w:sz w:val="28"/>
          <w:szCs w:val="28"/>
        </w:rPr>
        <w:t xml:space="preserve">. </w:t>
      </w:r>
      <w:r w:rsidR="00FF3220" w:rsidRPr="00EA3DE3">
        <w:rPr>
          <w:rFonts w:ascii="Times New Roman" w:hAnsi="Times New Roman" w:cs="Times New Roman"/>
          <w:sz w:val="28"/>
          <w:szCs w:val="28"/>
        </w:rPr>
        <w:t>Izteikt 19.</w:t>
      </w:r>
      <w:r w:rsidR="00551FF1">
        <w:rPr>
          <w:rFonts w:ascii="Times New Roman" w:hAnsi="Times New Roman" w:cs="Times New Roman"/>
          <w:sz w:val="28"/>
          <w:szCs w:val="28"/>
        </w:rPr>
        <w:t> </w:t>
      </w:r>
      <w:r w:rsidR="00FF3220" w:rsidRPr="00EA3DE3">
        <w:rPr>
          <w:rFonts w:ascii="Times New Roman" w:hAnsi="Times New Roman" w:cs="Times New Roman"/>
          <w:sz w:val="28"/>
          <w:szCs w:val="28"/>
        </w:rPr>
        <w:t>panta otro daļu šādā redakcijā:</w:t>
      </w:r>
    </w:p>
    <w:p w14:paraId="397A4F43" w14:textId="7E249B2A" w:rsidR="00FF3220" w:rsidRPr="00EA3DE3" w:rsidRDefault="004C1A5F" w:rsidP="004C1A5F">
      <w:pPr>
        <w:pStyle w:val="tv213"/>
        <w:spacing w:before="0" w:beforeAutospacing="0" w:after="0" w:afterAutospacing="0"/>
        <w:ind w:firstLine="720"/>
        <w:jc w:val="both"/>
        <w:rPr>
          <w:sz w:val="28"/>
          <w:szCs w:val="28"/>
        </w:rPr>
      </w:pPr>
      <w:r w:rsidRPr="00EA3DE3">
        <w:rPr>
          <w:sz w:val="28"/>
          <w:szCs w:val="28"/>
        </w:rPr>
        <w:t>“</w:t>
      </w:r>
      <w:r w:rsidR="00FF3220" w:rsidRPr="00EA3DE3">
        <w:rPr>
          <w:sz w:val="28"/>
          <w:szCs w:val="28"/>
        </w:rPr>
        <w:t xml:space="preserve">(2) Lai nodrošinātu bīstamo atkritumu apsaimniekošanu atbilstoši šā likuma </w:t>
      </w:r>
      <w:r w:rsidR="00FF3220" w:rsidRPr="00467102">
        <w:rPr>
          <w:rStyle w:val="Hyperlink"/>
          <w:color w:val="auto"/>
          <w:sz w:val="28"/>
          <w:szCs w:val="28"/>
          <w:u w:val="none"/>
        </w:rPr>
        <w:t>4.</w:t>
      </w:r>
      <w:r w:rsidR="004C52E2">
        <w:rPr>
          <w:rStyle w:val="Hyperlink"/>
          <w:color w:val="auto"/>
          <w:sz w:val="28"/>
          <w:szCs w:val="28"/>
          <w:u w:val="none"/>
        </w:rPr>
        <w:t> </w:t>
      </w:r>
      <w:r w:rsidR="00FF3220" w:rsidRPr="00467102">
        <w:rPr>
          <w:rStyle w:val="Hyperlink"/>
          <w:color w:val="auto"/>
          <w:sz w:val="28"/>
          <w:szCs w:val="28"/>
          <w:u w:val="none"/>
        </w:rPr>
        <w:t>panta</w:t>
      </w:r>
      <w:r w:rsidR="00FF3220" w:rsidRPr="00CB522B">
        <w:rPr>
          <w:sz w:val="28"/>
          <w:szCs w:val="28"/>
        </w:rPr>
        <w:t xml:space="preserve"> </w:t>
      </w:r>
      <w:r w:rsidR="00FF3220" w:rsidRPr="00EA3DE3">
        <w:rPr>
          <w:sz w:val="28"/>
          <w:szCs w:val="28"/>
        </w:rPr>
        <w:t>prasībām, bīstamo atkritumu radītājs, īpašnieks vai apsaimniekotājs gadījumā, kad bīstamie atkritumi, izņemot sadzīvē radušos bīstamos atkritumus, ir sajaukti, neievērojot šā panta pirmās daļas prasības, veic sajaukto atkritumu atdalīšanu, ja tas ir iespējams, ņemot vērā tehniskās un saimnieciskās iespējas. Ja sajaukto atkritumu atdalīšana nav iespējama, bīstamo atkritumu radītājs, īpašnieks vai apsaimniekotājs nodrošina, ka sajauktos atkritumus apsaimnieko šā likuma 21.</w:t>
      </w:r>
      <w:r w:rsidR="00551FF1">
        <w:rPr>
          <w:sz w:val="28"/>
          <w:szCs w:val="28"/>
        </w:rPr>
        <w:t> </w:t>
      </w:r>
      <w:r w:rsidR="00FF3220" w:rsidRPr="00EA3DE3">
        <w:rPr>
          <w:sz w:val="28"/>
          <w:szCs w:val="28"/>
        </w:rPr>
        <w:t>panta pirmajā daļā minēto iekārtu īpašnieks vai apsaimniekotājs.</w:t>
      </w:r>
      <w:r w:rsidRPr="00EA3DE3">
        <w:rPr>
          <w:sz w:val="28"/>
          <w:szCs w:val="28"/>
        </w:rPr>
        <w:t>”</w:t>
      </w:r>
    </w:p>
    <w:p w14:paraId="290B73C5" w14:textId="77777777" w:rsidR="00FF3220" w:rsidRPr="00EA3DE3" w:rsidRDefault="00FF3220" w:rsidP="002A3CED">
      <w:pPr>
        <w:spacing w:after="0" w:line="240" w:lineRule="auto"/>
        <w:rPr>
          <w:rFonts w:ascii="Times New Roman" w:hAnsi="Times New Roman" w:cs="Times New Roman"/>
          <w:sz w:val="28"/>
          <w:szCs w:val="28"/>
        </w:rPr>
      </w:pPr>
    </w:p>
    <w:p w14:paraId="7806F710" w14:textId="77777777" w:rsidR="00055B0E" w:rsidRPr="00EA3DE3" w:rsidRDefault="00055B0E" w:rsidP="002A3CED">
      <w:pPr>
        <w:spacing w:after="0" w:line="240" w:lineRule="auto"/>
        <w:rPr>
          <w:rFonts w:ascii="Times New Roman" w:hAnsi="Times New Roman" w:cs="Times New Roman"/>
          <w:sz w:val="28"/>
          <w:szCs w:val="28"/>
        </w:rPr>
      </w:pPr>
    </w:p>
    <w:p w14:paraId="52BD10EE" w14:textId="0D5703BC" w:rsidR="006F4D95" w:rsidRPr="00EA3DE3" w:rsidRDefault="009A21AC"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w:t>
      </w:r>
      <w:r w:rsidR="000F3487" w:rsidRPr="00EA3DE3">
        <w:rPr>
          <w:rFonts w:ascii="Times New Roman" w:hAnsi="Times New Roman" w:cs="Times New Roman"/>
          <w:sz w:val="28"/>
          <w:szCs w:val="28"/>
        </w:rPr>
        <w:t>4</w:t>
      </w:r>
      <w:r w:rsidRPr="00EA3DE3">
        <w:rPr>
          <w:rFonts w:ascii="Times New Roman" w:hAnsi="Times New Roman" w:cs="Times New Roman"/>
          <w:sz w:val="28"/>
          <w:szCs w:val="28"/>
        </w:rPr>
        <w:t>.</w:t>
      </w:r>
      <w:r w:rsidR="006F4D95" w:rsidRPr="00EA3DE3">
        <w:rPr>
          <w:rFonts w:ascii="Times New Roman" w:hAnsi="Times New Roman" w:cs="Times New Roman"/>
          <w:sz w:val="28"/>
          <w:szCs w:val="28"/>
        </w:rPr>
        <w:t xml:space="preserve"> 20.</w:t>
      </w:r>
      <w:r w:rsidR="00551FF1">
        <w:rPr>
          <w:rFonts w:ascii="Times New Roman" w:hAnsi="Times New Roman" w:cs="Times New Roman"/>
          <w:sz w:val="28"/>
          <w:szCs w:val="28"/>
        </w:rPr>
        <w:t> </w:t>
      </w:r>
      <w:r w:rsidR="006F4D95" w:rsidRPr="00EA3DE3">
        <w:rPr>
          <w:rFonts w:ascii="Times New Roman" w:hAnsi="Times New Roman" w:cs="Times New Roman"/>
          <w:sz w:val="28"/>
          <w:szCs w:val="28"/>
        </w:rPr>
        <w:t>pantā:</w:t>
      </w:r>
    </w:p>
    <w:p w14:paraId="4DF3BCFA" w14:textId="37CD9B7A" w:rsidR="006F4D95" w:rsidRPr="00EA3DE3" w:rsidRDefault="004C1A5F" w:rsidP="008B5EE8">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i</w:t>
      </w:r>
      <w:r w:rsidR="006F4D95" w:rsidRPr="00EA3DE3">
        <w:rPr>
          <w:rFonts w:ascii="Times New Roman" w:hAnsi="Times New Roman" w:cs="Times New Roman"/>
          <w:sz w:val="28"/>
          <w:szCs w:val="28"/>
        </w:rPr>
        <w:t>zteikt trešo daļu šādā redakcijā:</w:t>
      </w:r>
    </w:p>
    <w:p w14:paraId="49722078" w14:textId="013D6433" w:rsidR="006F4D95" w:rsidRPr="00EA3DE3" w:rsidRDefault="0088740A" w:rsidP="008B5EE8">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6F4D95" w:rsidRPr="00EA3DE3">
        <w:rPr>
          <w:rFonts w:ascii="Times New Roman" w:hAnsi="Times New Roman" w:cs="Times New Roman"/>
          <w:sz w:val="28"/>
          <w:szCs w:val="28"/>
        </w:rPr>
        <w:t xml:space="preserve">3) </w:t>
      </w:r>
      <w:r w:rsidR="00E25FB3">
        <w:rPr>
          <w:rFonts w:ascii="Times New Roman" w:hAnsi="Times New Roman" w:cs="Times New Roman"/>
          <w:sz w:val="28"/>
          <w:szCs w:val="28"/>
        </w:rPr>
        <w:t>Atkritumu apsaimniekošanas komersants nodrošina, ka a</w:t>
      </w:r>
      <w:r w:rsidR="006F4D95" w:rsidRPr="00EA3DE3">
        <w:rPr>
          <w:rFonts w:ascii="Times New Roman" w:hAnsi="Times New Roman" w:cs="Times New Roman"/>
          <w:sz w:val="28"/>
          <w:szCs w:val="28"/>
        </w:rPr>
        <w:t>tkritumu sagatavošanu atkārtotai izmantošanai, pārstrādi vai citas reģenerācijas darbības</w:t>
      </w:r>
      <w:r w:rsidR="00511C5F" w:rsidRPr="00EA3DE3">
        <w:rPr>
          <w:rFonts w:ascii="Times New Roman" w:hAnsi="Times New Roman" w:cs="Times New Roman"/>
          <w:sz w:val="28"/>
          <w:szCs w:val="28"/>
        </w:rPr>
        <w:t xml:space="preserve"> </w:t>
      </w:r>
      <w:r w:rsidR="006F4D95" w:rsidRPr="00EA3DE3">
        <w:rPr>
          <w:rFonts w:ascii="Times New Roman" w:hAnsi="Times New Roman" w:cs="Times New Roman"/>
          <w:sz w:val="28"/>
          <w:szCs w:val="28"/>
        </w:rPr>
        <w:t xml:space="preserve">veic, ievērojot šā likuma </w:t>
      </w:r>
      <w:r w:rsidR="006F4D95" w:rsidRPr="00EA3DE3">
        <w:rPr>
          <w:rStyle w:val="Hyperlink"/>
          <w:rFonts w:ascii="Times New Roman" w:hAnsi="Times New Roman" w:cs="Times New Roman"/>
          <w:color w:val="auto"/>
          <w:sz w:val="28"/>
          <w:szCs w:val="28"/>
          <w:u w:val="none"/>
        </w:rPr>
        <w:t xml:space="preserve">4. </w:t>
      </w:r>
      <w:r w:rsidR="006F4D95" w:rsidRPr="00EA3DE3">
        <w:rPr>
          <w:rFonts w:ascii="Times New Roman" w:hAnsi="Times New Roman" w:cs="Times New Roman"/>
          <w:sz w:val="28"/>
          <w:szCs w:val="28"/>
        </w:rPr>
        <w:t xml:space="preserve">un </w:t>
      </w:r>
      <w:r w:rsidR="006F4D95" w:rsidRPr="00EA3DE3">
        <w:rPr>
          <w:rStyle w:val="Hyperlink"/>
          <w:rFonts w:ascii="Times New Roman" w:hAnsi="Times New Roman" w:cs="Times New Roman"/>
          <w:color w:val="auto"/>
          <w:sz w:val="28"/>
          <w:szCs w:val="28"/>
          <w:u w:val="none"/>
        </w:rPr>
        <w:t>5.</w:t>
      </w:r>
      <w:r w:rsidR="00551FF1">
        <w:rPr>
          <w:rStyle w:val="Hyperlink"/>
          <w:rFonts w:ascii="Times New Roman" w:hAnsi="Times New Roman" w:cs="Times New Roman"/>
          <w:color w:val="auto"/>
          <w:sz w:val="28"/>
          <w:szCs w:val="28"/>
          <w:u w:val="none"/>
        </w:rPr>
        <w:t> </w:t>
      </w:r>
      <w:r w:rsidR="006F4D95" w:rsidRPr="00EA3DE3">
        <w:rPr>
          <w:rStyle w:val="Hyperlink"/>
          <w:rFonts w:ascii="Times New Roman" w:hAnsi="Times New Roman" w:cs="Times New Roman"/>
          <w:color w:val="auto"/>
          <w:sz w:val="28"/>
          <w:szCs w:val="28"/>
          <w:u w:val="none"/>
        </w:rPr>
        <w:t>panta</w:t>
      </w:r>
      <w:r w:rsidR="006F4D95" w:rsidRPr="00EA3DE3">
        <w:rPr>
          <w:rFonts w:ascii="Times New Roman" w:hAnsi="Times New Roman" w:cs="Times New Roman"/>
          <w:sz w:val="28"/>
          <w:szCs w:val="28"/>
        </w:rPr>
        <w:t xml:space="preserve"> prasības. Sagatavošanas atkārtotai izmantošanai, pārstrādes vai citu reģenerācijas darbību veikšanas n</w:t>
      </w:r>
      <w:r w:rsidR="00511C5F" w:rsidRPr="00EA3DE3">
        <w:rPr>
          <w:rFonts w:ascii="Times New Roman" w:hAnsi="Times New Roman" w:cs="Times New Roman"/>
          <w:sz w:val="28"/>
          <w:szCs w:val="28"/>
        </w:rPr>
        <w:t>olūkā atkritumus vāc atsevišķi un nesajauc</w:t>
      </w:r>
      <w:r w:rsidR="006F4D95" w:rsidRPr="00EA3DE3">
        <w:rPr>
          <w:rFonts w:ascii="Times New Roman" w:hAnsi="Times New Roman" w:cs="Times New Roman"/>
          <w:sz w:val="28"/>
          <w:szCs w:val="28"/>
        </w:rPr>
        <w:t xml:space="preserve"> ar citiem atkritumiem vai materiāliem, kuriem ir atšķirīgas īpašības</w:t>
      </w:r>
      <w:r w:rsidR="003D688F" w:rsidRPr="00EA3DE3">
        <w:rPr>
          <w:rFonts w:ascii="Times New Roman" w:hAnsi="Times New Roman" w:cs="Times New Roman"/>
          <w:sz w:val="28"/>
          <w:szCs w:val="28"/>
        </w:rPr>
        <w:t xml:space="preserve"> vai kuri pasliktina dalīti savākto atkritumu kvalitāti</w:t>
      </w:r>
      <w:r w:rsidR="006F4D95" w:rsidRPr="00EA3DE3">
        <w:rPr>
          <w:rFonts w:ascii="Times New Roman" w:hAnsi="Times New Roman" w:cs="Times New Roman"/>
          <w:sz w:val="28"/>
          <w:szCs w:val="28"/>
        </w:rPr>
        <w:t xml:space="preserve">. </w:t>
      </w:r>
      <w:r w:rsidR="008C44FF">
        <w:rPr>
          <w:rFonts w:ascii="Times New Roman" w:hAnsi="Times New Roman" w:cs="Times New Roman"/>
          <w:sz w:val="28"/>
          <w:szCs w:val="28"/>
        </w:rPr>
        <w:t>Ministru kabinets nosaka</w:t>
      </w:r>
      <w:r w:rsidR="00086ADA">
        <w:rPr>
          <w:rFonts w:ascii="Times New Roman" w:hAnsi="Times New Roman" w:cs="Times New Roman"/>
          <w:sz w:val="28"/>
          <w:szCs w:val="28"/>
        </w:rPr>
        <w:t xml:space="preserve"> prasības atkritumu dalītai savākšanai</w:t>
      </w:r>
      <w:r w:rsidR="008C44FF">
        <w:rPr>
          <w:rFonts w:ascii="Times New Roman" w:hAnsi="Times New Roman" w:cs="Times New Roman"/>
          <w:sz w:val="28"/>
          <w:szCs w:val="28"/>
        </w:rPr>
        <w:t xml:space="preserve">. </w:t>
      </w:r>
    </w:p>
    <w:p w14:paraId="5DF22C3A" w14:textId="77777777" w:rsidR="006F4D95" w:rsidRPr="00EA3DE3" w:rsidRDefault="006F4D95" w:rsidP="002A3CED">
      <w:pPr>
        <w:spacing w:after="0" w:line="240" w:lineRule="auto"/>
        <w:rPr>
          <w:rFonts w:ascii="Times New Roman" w:hAnsi="Times New Roman" w:cs="Times New Roman"/>
          <w:sz w:val="28"/>
          <w:szCs w:val="28"/>
        </w:rPr>
      </w:pPr>
    </w:p>
    <w:p w14:paraId="7111B7E1" w14:textId="592099E2" w:rsidR="005B29C9" w:rsidRPr="00EA3DE3" w:rsidRDefault="00773F2F" w:rsidP="00773F2F">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papildināt ar 3</w:t>
      </w:r>
      <w:r w:rsidR="005C551B">
        <w:rPr>
          <w:rFonts w:ascii="Times New Roman" w:hAnsi="Times New Roman" w:cs="Times New Roman"/>
          <w:sz w:val="28"/>
          <w:szCs w:val="28"/>
        </w:rPr>
        <w:t>.</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daļu šādā redakcijā:</w:t>
      </w:r>
    </w:p>
    <w:p w14:paraId="22616DEB" w14:textId="2B39AACE" w:rsidR="0088740A" w:rsidRPr="00EA3DE3" w:rsidRDefault="0088740A" w:rsidP="0088740A">
      <w:pPr>
        <w:spacing w:after="0" w:line="240" w:lineRule="auto"/>
        <w:ind w:firstLine="720"/>
        <w:jc w:val="both"/>
        <w:rPr>
          <w:rFonts w:ascii="Times New Roman" w:eastAsia="Times New Roman" w:hAnsi="Times New Roman" w:cs="Times New Roman"/>
          <w:vanish/>
          <w:sz w:val="28"/>
          <w:szCs w:val="28"/>
          <w:lang w:eastAsia="lv-LV"/>
        </w:rPr>
      </w:pPr>
      <w:r w:rsidRPr="00EA3DE3">
        <w:rPr>
          <w:rFonts w:ascii="Times New Roman" w:eastAsia="Times New Roman" w:hAnsi="Times New Roman" w:cs="Times New Roman"/>
          <w:sz w:val="28"/>
          <w:szCs w:val="28"/>
          <w:lang w:eastAsia="lv-LV"/>
        </w:rPr>
        <w:t>(3</w:t>
      </w:r>
      <w:r w:rsidR="005C551B" w:rsidRPr="00EA3DE3">
        <w:rPr>
          <w:rFonts w:ascii="Times New Roman" w:eastAsia="Times New Roman" w:hAnsi="Times New Roman" w:cs="Times New Roman"/>
          <w:sz w:val="28"/>
          <w:szCs w:val="28"/>
          <w:vertAlign w:val="superscript"/>
          <w:lang w:eastAsia="lv-LV"/>
        </w:rPr>
        <w:t>1</w:t>
      </w:r>
      <w:r w:rsidRPr="00EA3DE3">
        <w:rPr>
          <w:rFonts w:ascii="Times New Roman" w:eastAsia="Times New Roman" w:hAnsi="Times New Roman" w:cs="Times New Roman"/>
          <w:sz w:val="28"/>
          <w:szCs w:val="28"/>
          <w:lang w:eastAsia="lv-LV"/>
        </w:rPr>
        <w:t xml:space="preserve">) </w:t>
      </w:r>
      <w:r w:rsidR="00E25FB3">
        <w:rPr>
          <w:rFonts w:ascii="Times New Roman" w:eastAsia="Times New Roman" w:hAnsi="Times New Roman" w:cs="Times New Roman"/>
          <w:sz w:val="28"/>
          <w:szCs w:val="28"/>
          <w:lang w:eastAsia="lv-LV"/>
        </w:rPr>
        <w:t xml:space="preserve">Atkritumu apsaimniekošanas komersants nodrošina, ka </w:t>
      </w:r>
      <w:proofErr w:type="gramStart"/>
      <w:r w:rsidR="0005060B">
        <w:rPr>
          <w:rFonts w:ascii="Times New Roman" w:eastAsia="Times New Roman" w:hAnsi="Times New Roman" w:cs="Times New Roman"/>
          <w:sz w:val="28"/>
          <w:szCs w:val="28"/>
          <w:lang w:eastAsia="lv-LV"/>
        </w:rPr>
        <w:t>p</w:t>
      </w:r>
      <w:r w:rsidRPr="00EA3DE3">
        <w:rPr>
          <w:rFonts w:ascii="Times New Roman" w:eastAsia="Times New Roman" w:hAnsi="Times New Roman" w:cs="Times New Roman"/>
          <w:sz w:val="28"/>
          <w:szCs w:val="28"/>
          <w:lang w:eastAsia="lv-LV"/>
        </w:rPr>
        <w:t>irms un pēc atkritumu</w:t>
      </w:r>
      <w:proofErr w:type="gramEnd"/>
      <w:r w:rsidRPr="00EA3DE3">
        <w:rPr>
          <w:rFonts w:ascii="Times New Roman" w:eastAsia="Times New Roman" w:hAnsi="Times New Roman" w:cs="Times New Roman"/>
          <w:sz w:val="28"/>
          <w:szCs w:val="28"/>
          <w:lang w:eastAsia="lv-LV"/>
        </w:rPr>
        <w:t xml:space="preserve"> reģenerācijas </w:t>
      </w:r>
      <w:r w:rsidR="004C52E2">
        <w:rPr>
          <w:rFonts w:ascii="Times New Roman" w:eastAsia="Times New Roman" w:hAnsi="Times New Roman" w:cs="Times New Roman"/>
          <w:sz w:val="28"/>
          <w:szCs w:val="28"/>
          <w:lang w:eastAsia="lv-LV"/>
        </w:rPr>
        <w:t>tiek veikta</w:t>
      </w:r>
      <w:r w:rsidR="004C52E2"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 xml:space="preserve">bīstamo vielu, to maisījumu un no bīstamiem atkritumiem iegūtu sastāvdaļu </w:t>
      </w:r>
      <w:r w:rsidR="004C52E2" w:rsidRPr="00EA3DE3">
        <w:rPr>
          <w:rFonts w:ascii="Times New Roman" w:eastAsia="Times New Roman" w:hAnsi="Times New Roman" w:cs="Times New Roman"/>
          <w:sz w:val="28"/>
          <w:szCs w:val="28"/>
          <w:lang w:eastAsia="lv-LV"/>
        </w:rPr>
        <w:t>atdalīšan</w:t>
      </w:r>
      <w:r w:rsidR="004C52E2">
        <w:rPr>
          <w:rFonts w:ascii="Times New Roman" w:eastAsia="Times New Roman" w:hAnsi="Times New Roman" w:cs="Times New Roman"/>
          <w:sz w:val="28"/>
          <w:szCs w:val="28"/>
          <w:lang w:eastAsia="lv-LV"/>
        </w:rPr>
        <w:t>a</w:t>
      </w:r>
      <w:r w:rsidR="004C52E2"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no reģenerācijai paredzētajiem atkritumiem vai no atkritumiem, ar kuriem ir veiktas reģenerācijas darbības</w:t>
      </w:r>
      <w:r w:rsidR="00AD4991" w:rsidRPr="00EA3DE3">
        <w:rPr>
          <w:rFonts w:ascii="Times New Roman" w:eastAsia="Times New Roman" w:hAnsi="Times New Roman" w:cs="Times New Roman"/>
          <w:sz w:val="28"/>
          <w:szCs w:val="28"/>
          <w:lang w:eastAsia="lv-LV"/>
        </w:rPr>
        <w:t>, lai nodrošinātu atbilstību šā likuma 4.</w:t>
      </w:r>
      <w:r w:rsidR="00551FF1">
        <w:rPr>
          <w:rFonts w:ascii="Times New Roman" w:eastAsia="Times New Roman" w:hAnsi="Times New Roman" w:cs="Times New Roman"/>
          <w:sz w:val="28"/>
          <w:szCs w:val="28"/>
          <w:lang w:eastAsia="lv-LV"/>
        </w:rPr>
        <w:t> </w:t>
      </w:r>
      <w:r w:rsidR="00AD4991" w:rsidRPr="00EA3DE3">
        <w:rPr>
          <w:rFonts w:ascii="Times New Roman" w:eastAsia="Times New Roman" w:hAnsi="Times New Roman" w:cs="Times New Roman"/>
          <w:sz w:val="28"/>
          <w:szCs w:val="28"/>
          <w:lang w:eastAsia="lv-LV"/>
        </w:rPr>
        <w:t>un 5.</w:t>
      </w:r>
      <w:r w:rsidR="00551FF1">
        <w:rPr>
          <w:rFonts w:ascii="Times New Roman" w:eastAsia="Times New Roman" w:hAnsi="Times New Roman" w:cs="Times New Roman"/>
          <w:sz w:val="28"/>
          <w:szCs w:val="28"/>
          <w:lang w:eastAsia="lv-LV"/>
        </w:rPr>
        <w:t> </w:t>
      </w:r>
      <w:r w:rsidR="00AD4991" w:rsidRPr="00EA3DE3">
        <w:rPr>
          <w:rFonts w:ascii="Times New Roman" w:eastAsia="Times New Roman" w:hAnsi="Times New Roman" w:cs="Times New Roman"/>
          <w:sz w:val="28"/>
          <w:szCs w:val="28"/>
          <w:lang w:eastAsia="lv-LV"/>
        </w:rPr>
        <w:t>pantam un atvieglotu atkritumu reģenerāciju</w:t>
      </w:r>
      <w:r w:rsidRPr="00EA3DE3">
        <w:rPr>
          <w:rFonts w:ascii="Times New Roman" w:eastAsia="Times New Roman" w:hAnsi="Times New Roman" w:cs="Times New Roman"/>
          <w:sz w:val="28"/>
          <w:szCs w:val="28"/>
          <w:lang w:eastAsia="lv-LV"/>
        </w:rPr>
        <w:t xml:space="preserve">. </w:t>
      </w:r>
    </w:p>
    <w:p w14:paraId="0EC2A54E" w14:textId="77777777" w:rsidR="0088740A" w:rsidRPr="00EA3DE3" w:rsidRDefault="0088740A" w:rsidP="0088740A">
      <w:pPr>
        <w:spacing w:after="0" w:line="240" w:lineRule="auto"/>
        <w:ind w:firstLine="720"/>
        <w:jc w:val="both"/>
        <w:rPr>
          <w:rFonts w:ascii="Times New Roman" w:hAnsi="Times New Roman" w:cs="Times New Roman"/>
          <w:sz w:val="28"/>
          <w:szCs w:val="28"/>
        </w:rPr>
      </w:pPr>
    </w:p>
    <w:p w14:paraId="22FB6BC0" w14:textId="77777777" w:rsidR="0088740A" w:rsidRPr="00EA3DE3" w:rsidRDefault="0088740A" w:rsidP="002A3CED">
      <w:pPr>
        <w:pStyle w:val="tv213"/>
        <w:spacing w:before="0" w:beforeAutospacing="0" w:after="0" w:afterAutospacing="0"/>
        <w:jc w:val="both"/>
        <w:rPr>
          <w:sz w:val="28"/>
          <w:szCs w:val="28"/>
        </w:rPr>
      </w:pPr>
    </w:p>
    <w:p w14:paraId="4FC81711" w14:textId="50E7A34F" w:rsidR="005B29C9" w:rsidRPr="00EA3DE3" w:rsidRDefault="005B29C9" w:rsidP="008B5EE8">
      <w:pPr>
        <w:pStyle w:val="tv213"/>
        <w:spacing w:before="0" w:beforeAutospacing="0" w:after="0" w:afterAutospacing="0"/>
        <w:ind w:firstLine="720"/>
        <w:jc w:val="both"/>
        <w:rPr>
          <w:sz w:val="28"/>
          <w:szCs w:val="28"/>
        </w:rPr>
      </w:pPr>
      <w:r w:rsidRPr="00EA3DE3">
        <w:rPr>
          <w:sz w:val="28"/>
          <w:szCs w:val="28"/>
        </w:rPr>
        <w:t>izteikt ceturto daļu šādā redakcijā:</w:t>
      </w:r>
    </w:p>
    <w:p w14:paraId="64149396" w14:textId="6C6A9AC3" w:rsidR="005B29C9" w:rsidRPr="00EA3DE3" w:rsidRDefault="00551FF1" w:rsidP="004C1A5F">
      <w:pPr>
        <w:pStyle w:val="tv213"/>
        <w:spacing w:before="0" w:beforeAutospacing="0" w:after="0" w:afterAutospacing="0"/>
        <w:ind w:firstLine="720"/>
        <w:jc w:val="both"/>
        <w:rPr>
          <w:sz w:val="28"/>
          <w:szCs w:val="28"/>
        </w:rPr>
      </w:pPr>
      <w:r>
        <w:rPr>
          <w:sz w:val="28"/>
          <w:szCs w:val="28"/>
        </w:rPr>
        <w:t>(</w:t>
      </w:r>
      <w:r w:rsidR="005B29C9" w:rsidRPr="00EA3DE3">
        <w:rPr>
          <w:sz w:val="28"/>
          <w:szCs w:val="28"/>
        </w:rPr>
        <w:t>4)</w:t>
      </w:r>
      <w:proofErr w:type="gramStart"/>
      <w:r w:rsidR="005B29C9" w:rsidRPr="00EA3DE3">
        <w:rPr>
          <w:sz w:val="28"/>
          <w:szCs w:val="28"/>
        </w:rPr>
        <w:t xml:space="preserve"> </w:t>
      </w:r>
      <w:r w:rsidR="006B3C3F" w:rsidRPr="00EA3DE3">
        <w:rPr>
          <w:sz w:val="28"/>
          <w:szCs w:val="28"/>
        </w:rPr>
        <w:t xml:space="preserve"> </w:t>
      </w:r>
      <w:r w:rsidR="009544ED" w:rsidRPr="00EA3DE3">
        <w:rPr>
          <w:sz w:val="28"/>
          <w:szCs w:val="28"/>
        </w:rPr>
        <w:t xml:space="preserve"> </w:t>
      </w:r>
      <w:proofErr w:type="gramEnd"/>
      <w:r>
        <w:rPr>
          <w:sz w:val="28"/>
          <w:szCs w:val="28"/>
        </w:rPr>
        <w:t>A</w:t>
      </w:r>
      <w:r w:rsidRPr="00EA3DE3">
        <w:rPr>
          <w:sz w:val="28"/>
          <w:szCs w:val="28"/>
        </w:rPr>
        <w:t xml:space="preserve">tbilstoši </w:t>
      </w:r>
      <w:r w:rsidR="005B29C9" w:rsidRPr="00EA3DE3">
        <w:rPr>
          <w:sz w:val="28"/>
          <w:szCs w:val="28"/>
        </w:rPr>
        <w:t xml:space="preserve">atkritumu apsaimniekošanas valsts plānam un atkritumu apsaimniekošanas reģionālajiem plāniem pašvaldība sadarbībā ar šā likuma </w:t>
      </w:r>
      <w:r w:rsidR="005B29C9" w:rsidRPr="00EA3DE3">
        <w:rPr>
          <w:rStyle w:val="Hyperlink"/>
          <w:color w:val="auto"/>
          <w:sz w:val="28"/>
          <w:szCs w:val="28"/>
          <w:u w:val="none"/>
        </w:rPr>
        <w:t>18.</w:t>
      </w:r>
      <w:r>
        <w:rPr>
          <w:rStyle w:val="Hyperlink"/>
          <w:color w:val="auto"/>
          <w:sz w:val="28"/>
          <w:szCs w:val="28"/>
          <w:u w:val="none"/>
        </w:rPr>
        <w:t> </w:t>
      </w:r>
      <w:r w:rsidR="005B29C9" w:rsidRPr="00EA3DE3">
        <w:rPr>
          <w:rStyle w:val="Hyperlink"/>
          <w:color w:val="auto"/>
          <w:sz w:val="28"/>
          <w:szCs w:val="28"/>
          <w:u w:val="none"/>
        </w:rPr>
        <w:t>panta</w:t>
      </w:r>
      <w:r w:rsidR="005B29C9" w:rsidRPr="00EA3DE3">
        <w:rPr>
          <w:sz w:val="28"/>
          <w:szCs w:val="28"/>
        </w:rPr>
        <w:t xml:space="preserve"> pirmajā daļā minēt</w:t>
      </w:r>
      <w:r w:rsidR="00E25FB3">
        <w:rPr>
          <w:sz w:val="28"/>
          <w:szCs w:val="28"/>
        </w:rPr>
        <w:t>o</w:t>
      </w:r>
      <w:r w:rsidR="005B29C9" w:rsidRPr="00EA3DE3">
        <w:rPr>
          <w:sz w:val="28"/>
          <w:szCs w:val="28"/>
        </w:rPr>
        <w:t xml:space="preserve"> atkritumu apsaimniekotāj</w:t>
      </w:r>
      <w:r w:rsidR="00E25FB3">
        <w:rPr>
          <w:sz w:val="28"/>
          <w:szCs w:val="28"/>
        </w:rPr>
        <w:t>u</w:t>
      </w:r>
      <w:r w:rsidR="005B29C9" w:rsidRPr="00EA3DE3">
        <w:rPr>
          <w:sz w:val="28"/>
          <w:szCs w:val="28"/>
        </w:rPr>
        <w:t xml:space="preserve"> organizē sadzīves atkritumu, tai skaitā </w:t>
      </w:r>
      <w:r w:rsidR="00E25FB3">
        <w:rPr>
          <w:sz w:val="28"/>
          <w:szCs w:val="28"/>
        </w:rPr>
        <w:t xml:space="preserve">vismaz </w:t>
      </w:r>
      <w:r w:rsidR="005B29C9" w:rsidRPr="00EA3DE3">
        <w:rPr>
          <w:sz w:val="28"/>
          <w:szCs w:val="28"/>
        </w:rPr>
        <w:t>papīra, metāla, plastmasas</w:t>
      </w:r>
      <w:r w:rsidR="0088740A" w:rsidRPr="00EA3DE3">
        <w:rPr>
          <w:sz w:val="28"/>
          <w:szCs w:val="28"/>
        </w:rPr>
        <w:t>,  stikla,  tekstilmateriālu</w:t>
      </w:r>
      <w:r w:rsidR="005B29C9" w:rsidRPr="00EA3DE3">
        <w:rPr>
          <w:sz w:val="28"/>
          <w:szCs w:val="28"/>
        </w:rPr>
        <w:t>, sadzīvē radušos bīstamo atkritumu un bioloģisko atkritumu atsevišķu savākšanu pašvaldīb</w:t>
      </w:r>
      <w:r w:rsidR="00E25FB3">
        <w:rPr>
          <w:sz w:val="28"/>
          <w:szCs w:val="28"/>
        </w:rPr>
        <w:t>as</w:t>
      </w:r>
      <w:r w:rsidR="005B29C9" w:rsidRPr="00EA3DE3">
        <w:rPr>
          <w:sz w:val="28"/>
          <w:szCs w:val="28"/>
        </w:rPr>
        <w:t xml:space="preserve"> administratīvajās teritorijās atbilstoši Ministru kabineta noteiktajām kategorijām un termiņam</w:t>
      </w:r>
      <w:r w:rsidR="00773F2F" w:rsidRPr="00EA3DE3">
        <w:rPr>
          <w:sz w:val="28"/>
          <w:szCs w:val="28"/>
        </w:rPr>
        <w:t>.</w:t>
      </w:r>
    </w:p>
    <w:p w14:paraId="42DD948A" w14:textId="77777777" w:rsidR="006F4D95" w:rsidRPr="00EA3DE3" w:rsidRDefault="006F4D95" w:rsidP="002A3CED">
      <w:pPr>
        <w:spacing w:after="0" w:line="240" w:lineRule="auto"/>
        <w:rPr>
          <w:rFonts w:ascii="Times New Roman" w:hAnsi="Times New Roman" w:cs="Times New Roman"/>
          <w:sz w:val="28"/>
          <w:szCs w:val="28"/>
        </w:rPr>
      </w:pPr>
    </w:p>
    <w:p w14:paraId="21206435" w14:textId="59456D2A" w:rsidR="008B78C0" w:rsidRDefault="008B78C0" w:rsidP="0088740A">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izteikt piekto daļu šādā redakcijā:</w:t>
      </w:r>
    </w:p>
    <w:p w14:paraId="74D63894" w14:textId="77777777" w:rsidR="008B78C0" w:rsidRDefault="008B78C0" w:rsidP="0088740A">
      <w:pPr>
        <w:spacing w:after="0" w:line="240" w:lineRule="auto"/>
        <w:ind w:firstLine="720"/>
        <w:rPr>
          <w:rFonts w:ascii="Times New Roman" w:hAnsi="Times New Roman" w:cs="Times New Roman"/>
          <w:sz w:val="28"/>
          <w:szCs w:val="28"/>
        </w:rPr>
      </w:pPr>
    </w:p>
    <w:p w14:paraId="5779D792" w14:textId="321C2734" w:rsidR="008B78C0" w:rsidRPr="0039028B" w:rsidRDefault="008B78C0" w:rsidP="00D575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A3DE3">
        <w:rPr>
          <w:rFonts w:ascii="Times New Roman" w:hAnsi="Times New Roman" w:cs="Times New Roman"/>
          <w:sz w:val="28"/>
          <w:szCs w:val="28"/>
        </w:rPr>
        <w:t xml:space="preserve">Pašvaldība sadarbībā ar šā likuma </w:t>
      </w:r>
      <w:r w:rsidRPr="00EA3DE3">
        <w:rPr>
          <w:rStyle w:val="Hyperlink"/>
          <w:rFonts w:ascii="Times New Roman" w:hAnsi="Times New Roman" w:cs="Times New Roman"/>
          <w:color w:val="auto"/>
          <w:sz w:val="28"/>
          <w:szCs w:val="28"/>
          <w:u w:val="none"/>
        </w:rPr>
        <w:t>18.</w:t>
      </w:r>
      <w:r>
        <w:rPr>
          <w:rStyle w:val="Hyperlink"/>
          <w:rFonts w:ascii="Times New Roman" w:hAnsi="Times New Roman" w:cs="Times New Roman"/>
          <w:color w:val="auto"/>
          <w:sz w:val="28"/>
          <w:szCs w:val="28"/>
          <w:u w:val="none"/>
        </w:rPr>
        <w:t> </w:t>
      </w:r>
      <w:r w:rsidRPr="00EA3DE3">
        <w:rPr>
          <w:rStyle w:val="Hyperlink"/>
          <w:rFonts w:ascii="Times New Roman" w:hAnsi="Times New Roman" w:cs="Times New Roman"/>
          <w:color w:val="auto"/>
          <w:sz w:val="28"/>
          <w:szCs w:val="28"/>
          <w:u w:val="none"/>
        </w:rPr>
        <w:t>panta</w:t>
      </w:r>
      <w:r w:rsidRPr="00EA3DE3">
        <w:rPr>
          <w:rFonts w:ascii="Times New Roman" w:hAnsi="Times New Roman" w:cs="Times New Roman"/>
          <w:sz w:val="28"/>
          <w:szCs w:val="28"/>
        </w:rPr>
        <w:t xml:space="preserve"> pirmajā daļā minēt</w:t>
      </w:r>
      <w:r>
        <w:rPr>
          <w:rFonts w:ascii="Times New Roman" w:hAnsi="Times New Roman" w:cs="Times New Roman"/>
          <w:sz w:val="28"/>
          <w:szCs w:val="28"/>
        </w:rPr>
        <w:t>o</w:t>
      </w:r>
      <w:r w:rsidRPr="00EA3DE3">
        <w:rPr>
          <w:rFonts w:ascii="Times New Roman" w:hAnsi="Times New Roman" w:cs="Times New Roman"/>
          <w:sz w:val="28"/>
          <w:szCs w:val="28"/>
        </w:rPr>
        <w:t xml:space="preserve"> atkritumu apsaimniekotāj</w:t>
      </w:r>
      <w:r>
        <w:rPr>
          <w:rFonts w:ascii="Times New Roman" w:hAnsi="Times New Roman" w:cs="Times New Roman"/>
          <w:sz w:val="28"/>
          <w:szCs w:val="28"/>
        </w:rPr>
        <w:t xml:space="preserve">u un </w:t>
      </w:r>
      <w:r w:rsidRPr="00D575C6">
        <w:rPr>
          <w:rFonts w:ascii="Times New Roman" w:hAnsi="Times New Roman" w:cs="Times New Roman"/>
          <w:sz w:val="28"/>
          <w:szCs w:val="28"/>
        </w:rPr>
        <w:t>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w:t>
      </w:r>
      <w:r w:rsidR="002934AC">
        <w:rPr>
          <w:rFonts w:ascii="Times New Roman" w:hAnsi="Times New Roman" w:cs="Times New Roman"/>
          <w:sz w:val="28"/>
          <w:szCs w:val="28"/>
        </w:rPr>
        <w:t>. Ministru kabinets nosaka</w:t>
      </w:r>
      <w:r w:rsidR="009706C7">
        <w:rPr>
          <w:rFonts w:ascii="Times New Roman" w:hAnsi="Times New Roman" w:cs="Times New Roman"/>
          <w:sz w:val="28"/>
          <w:szCs w:val="28"/>
        </w:rPr>
        <w:t xml:space="preserve"> </w:t>
      </w:r>
      <w:r w:rsidR="007E541C" w:rsidRPr="00EA3DE3">
        <w:rPr>
          <w:rFonts w:ascii="Times New Roman" w:hAnsi="Times New Roman" w:cs="Times New Roman"/>
          <w:sz w:val="28"/>
          <w:szCs w:val="28"/>
        </w:rPr>
        <w:t>prasības atkritumu atkārotas izmantošanas apjomu noteikšanai</w:t>
      </w:r>
      <w:r w:rsidR="007E541C">
        <w:rPr>
          <w:rFonts w:ascii="Times New Roman" w:hAnsi="Times New Roman" w:cs="Times New Roman"/>
          <w:sz w:val="28"/>
          <w:szCs w:val="28"/>
        </w:rPr>
        <w:t xml:space="preserve"> un </w:t>
      </w:r>
      <w:r w:rsidR="007E541C" w:rsidRPr="00A46A71">
        <w:rPr>
          <w:rFonts w:ascii="Times New Roman" w:hAnsi="Times New Roman" w:cs="Times New Roman"/>
          <w:sz w:val="28"/>
          <w:szCs w:val="28"/>
        </w:rPr>
        <w:t>prasības pārtikas atkritumu apjoma noteikšanai</w:t>
      </w:r>
      <w:r w:rsidRPr="00D575C6">
        <w:rPr>
          <w:rFonts w:ascii="Times New Roman" w:hAnsi="Times New Roman" w:cs="Times New Roman"/>
          <w:sz w:val="28"/>
          <w:szCs w:val="28"/>
        </w:rPr>
        <w:t xml:space="preserve">. </w:t>
      </w:r>
    </w:p>
    <w:p w14:paraId="72B0FCEC" w14:textId="77777777" w:rsidR="008B78C0" w:rsidRDefault="008B78C0" w:rsidP="0088740A">
      <w:pPr>
        <w:spacing w:after="0" w:line="240" w:lineRule="auto"/>
        <w:ind w:firstLine="720"/>
        <w:rPr>
          <w:rFonts w:ascii="Times New Roman" w:hAnsi="Times New Roman" w:cs="Times New Roman"/>
          <w:sz w:val="28"/>
          <w:szCs w:val="28"/>
        </w:rPr>
      </w:pPr>
    </w:p>
    <w:p w14:paraId="7F42CA38" w14:textId="15241239" w:rsidR="0088740A" w:rsidRPr="00EA3DE3" w:rsidRDefault="0088740A" w:rsidP="0088740A">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 xml:space="preserve">papildināt ar </w:t>
      </w:r>
      <w:r w:rsidR="009544ED" w:rsidRPr="00EA3DE3">
        <w:rPr>
          <w:rFonts w:ascii="Times New Roman" w:hAnsi="Times New Roman" w:cs="Times New Roman"/>
          <w:sz w:val="28"/>
          <w:szCs w:val="28"/>
        </w:rPr>
        <w:t>5.</w:t>
      </w:r>
      <w:r w:rsidR="009544ED" w:rsidRPr="00EA3DE3">
        <w:rPr>
          <w:rFonts w:ascii="Times New Roman" w:hAnsi="Times New Roman" w:cs="Times New Roman"/>
          <w:sz w:val="28"/>
          <w:szCs w:val="28"/>
          <w:vertAlign w:val="superscript"/>
        </w:rPr>
        <w:t>1</w:t>
      </w:r>
      <w:r w:rsidR="009544ED" w:rsidRPr="00EA3DE3">
        <w:rPr>
          <w:rFonts w:ascii="Times New Roman" w:hAnsi="Times New Roman" w:cs="Times New Roman"/>
          <w:sz w:val="28"/>
          <w:szCs w:val="28"/>
        </w:rPr>
        <w:t xml:space="preserve"> </w:t>
      </w:r>
      <w:r w:rsidRPr="00EA3DE3">
        <w:rPr>
          <w:rFonts w:ascii="Times New Roman" w:hAnsi="Times New Roman" w:cs="Times New Roman"/>
          <w:sz w:val="28"/>
          <w:szCs w:val="28"/>
        </w:rPr>
        <w:t>daļu šādā redakcijā:</w:t>
      </w:r>
    </w:p>
    <w:p w14:paraId="416C797E" w14:textId="17CB661C" w:rsidR="009544ED" w:rsidRPr="00EA3DE3" w:rsidRDefault="009544ED" w:rsidP="0088740A">
      <w:pPr>
        <w:spacing w:after="0" w:line="240" w:lineRule="auto"/>
        <w:ind w:firstLine="720"/>
        <w:rPr>
          <w:rFonts w:ascii="Times New Roman" w:hAnsi="Times New Roman" w:cs="Times New Roman"/>
          <w:sz w:val="28"/>
          <w:szCs w:val="28"/>
        </w:rPr>
      </w:pPr>
    </w:p>
    <w:p w14:paraId="236DFC12" w14:textId="23DBBF7E" w:rsidR="007B179E" w:rsidRDefault="00467102" w:rsidP="00773F2F">
      <w:pPr>
        <w:pStyle w:val="tv213"/>
        <w:spacing w:before="0" w:beforeAutospacing="0" w:after="0" w:afterAutospacing="0"/>
        <w:ind w:firstLine="720"/>
        <w:jc w:val="both"/>
        <w:rPr>
          <w:sz w:val="28"/>
          <w:szCs w:val="28"/>
        </w:rPr>
      </w:pPr>
      <w:r>
        <w:rPr>
          <w:sz w:val="28"/>
          <w:szCs w:val="28"/>
        </w:rPr>
        <w:t>“</w:t>
      </w:r>
      <w:r w:rsidR="0088740A" w:rsidRPr="00EA3DE3">
        <w:rPr>
          <w:sz w:val="28"/>
          <w:szCs w:val="28"/>
        </w:rPr>
        <w:t>(5</w:t>
      </w:r>
      <w:r w:rsidR="005C551B" w:rsidRPr="00D575C6">
        <w:rPr>
          <w:sz w:val="28"/>
          <w:szCs w:val="28"/>
          <w:vertAlign w:val="superscript"/>
        </w:rPr>
        <w:t>1</w:t>
      </w:r>
      <w:r w:rsidR="0088740A" w:rsidRPr="00EA3DE3">
        <w:rPr>
          <w:sz w:val="28"/>
          <w:szCs w:val="28"/>
        </w:rPr>
        <w:t xml:space="preserve">) </w:t>
      </w:r>
      <w:r w:rsidR="00006EA6" w:rsidRPr="00EA3DE3">
        <w:rPr>
          <w:sz w:val="28"/>
          <w:szCs w:val="28"/>
        </w:rPr>
        <w:t>Š</w:t>
      </w:r>
      <w:r w:rsidR="0088740A" w:rsidRPr="00EA3DE3">
        <w:rPr>
          <w:sz w:val="28"/>
          <w:szCs w:val="28"/>
        </w:rPr>
        <w:t>ā panta piektajā daļā minēto mērķu izpilde</w:t>
      </w:r>
      <w:r w:rsidR="00006EA6" w:rsidRPr="00EA3DE3">
        <w:rPr>
          <w:sz w:val="28"/>
          <w:szCs w:val="28"/>
        </w:rPr>
        <w:t>s nolūkā dalīti sav</w:t>
      </w:r>
      <w:r w:rsidR="00895483" w:rsidRPr="00EA3DE3">
        <w:rPr>
          <w:sz w:val="28"/>
          <w:szCs w:val="28"/>
        </w:rPr>
        <w:t>āktos atk</w:t>
      </w:r>
      <w:r w:rsidR="00006EA6" w:rsidRPr="00EA3DE3">
        <w:rPr>
          <w:sz w:val="28"/>
          <w:szCs w:val="28"/>
        </w:rPr>
        <w:t>ritumus</w:t>
      </w:r>
      <w:r w:rsidR="0088740A" w:rsidRPr="00EA3DE3">
        <w:rPr>
          <w:sz w:val="28"/>
          <w:szCs w:val="28"/>
        </w:rPr>
        <w:t>, nedrīkst sadedzināt</w:t>
      </w:r>
      <w:r w:rsidR="00006EA6" w:rsidRPr="00EA3DE3">
        <w:rPr>
          <w:sz w:val="28"/>
          <w:szCs w:val="28"/>
        </w:rPr>
        <w:t xml:space="preserve"> bez enerģijas ieguves</w:t>
      </w:r>
      <w:r w:rsidR="0088740A" w:rsidRPr="00EA3DE3">
        <w:rPr>
          <w:sz w:val="28"/>
          <w:szCs w:val="28"/>
        </w:rPr>
        <w:t>, izņemot atkritumus, kuri rodas, dalīti savākto atkritumu</w:t>
      </w:r>
      <w:r w:rsidR="00895483" w:rsidRPr="00EA3DE3">
        <w:rPr>
          <w:sz w:val="28"/>
          <w:szCs w:val="28"/>
        </w:rPr>
        <w:t xml:space="preserve"> pārstrādes vai reģenerācijas rezultātā</w:t>
      </w:r>
      <w:r w:rsidR="0088740A" w:rsidRPr="00EA3DE3">
        <w:rPr>
          <w:sz w:val="28"/>
          <w:szCs w:val="28"/>
        </w:rPr>
        <w:t xml:space="preserve">, un </w:t>
      </w:r>
      <w:r w:rsidR="00FB36BC" w:rsidRPr="00EA3DE3">
        <w:rPr>
          <w:sz w:val="28"/>
          <w:szCs w:val="28"/>
        </w:rPr>
        <w:t xml:space="preserve">atbilstoši šā likuma </w:t>
      </w:r>
      <w:proofErr w:type="gramStart"/>
      <w:r w:rsidR="00FB36BC" w:rsidRPr="00EA3DE3">
        <w:rPr>
          <w:sz w:val="28"/>
          <w:szCs w:val="28"/>
        </w:rPr>
        <w:t>4.pantam</w:t>
      </w:r>
      <w:proofErr w:type="gramEnd"/>
      <w:r w:rsidR="00FB36BC" w:rsidRPr="00EA3DE3">
        <w:rPr>
          <w:sz w:val="28"/>
          <w:szCs w:val="28"/>
        </w:rPr>
        <w:t xml:space="preserve"> šo atkritumu </w:t>
      </w:r>
      <w:r w:rsidR="0088740A" w:rsidRPr="00EA3DE3">
        <w:rPr>
          <w:sz w:val="28"/>
          <w:szCs w:val="28"/>
        </w:rPr>
        <w:t xml:space="preserve"> sadedzināšana ir videi nekaitīgāka</w:t>
      </w:r>
      <w:r w:rsidR="00FB36BC" w:rsidRPr="00EA3DE3">
        <w:rPr>
          <w:sz w:val="28"/>
          <w:szCs w:val="28"/>
        </w:rPr>
        <w:t xml:space="preserve"> nekā to apglabāšana.</w:t>
      </w:r>
    </w:p>
    <w:p w14:paraId="464285AF" w14:textId="77777777" w:rsidR="005F042C" w:rsidRPr="00EA3DE3" w:rsidRDefault="005F042C" w:rsidP="00773F2F">
      <w:pPr>
        <w:pStyle w:val="tv213"/>
        <w:spacing w:before="0" w:beforeAutospacing="0" w:after="0" w:afterAutospacing="0"/>
        <w:ind w:firstLine="720"/>
        <w:jc w:val="both"/>
        <w:rPr>
          <w:sz w:val="28"/>
          <w:szCs w:val="28"/>
        </w:rPr>
      </w:pPr>
    </w:p>
    <w:p w14:paraId="010F54C2" w14:textId="65D5E509" w:rsidR="005F042C" w:rsidRPr="00EA3DE3" w:rsidRDefault="005F042C" w:rsidP="00773F2F">
      <w:pPr>
        <w:pStyle w:val="tv213"/>
        <w:spacing w:before="0" w:beforeAutospacing="0" w:after="0" w:afterAutospacing="0"/>
        <w:ind w:firstLine="720"/>
        <w:jc w:val="both"/>
        <w:rPr>
          <w:sz w:val="28"/>
          <w:szCs w:val="28"/>
        </w:rPr>
      </w:pPr>
      <w:r w:rsidRPr="00EA3DE3">
        <w:rPr>
          <w:sz w:val="28"/>
          <w:szCs w:val="28"/>
        </w:rPr>
        <w:t>septītajā daļā aizstāt vārdu “Komersants” ar vārdiem “</w:t>
      </w:r>
      <w:r w:rsidRPr="00A46A71">
        <w:rPr>
          <w:sz w:val="28"/>
          <w:szCs w:val="28"/>
        </w:rPr>
        <w:t>Būvdarbu veicējs”;</w:t>
      </w:r>
      <w:r w:rsidRPr="00EA3DE3">
        <w:rPr>
          <w:sz w:val="28"/>
          <w:szCs w:val="28"/>
        </w:rPr>
        <w:t xml:space="preserve"> </w:t>
      </w:r>
    </w:p>
    <w:p w14:paraId="0A27E120" w14:textId="77777777" w:rsidR="005B29C9" w:rsidRPr="00EA3DE3" w:rsidRDefault="005B29C9" w:rsidP="002A3CED">
      <w:pPr>
        <w:spacing w:after="0" w:line="240" w:lineRule="auto"/>
        <w:rPr>
          <w:rFonts w:ascii="Times New Roman" w:eastAsia="Times New Roman" w:hAnsi="Times New Roman" w:cs="Times New Roman"/>
          <w:sz w:val="28"/>
          <w:szCs w:val="28"/>
          <w:lang w:eastAsia="lv-LV"/>
        </w:rPr>
      </w:pPr>
    </w:p>
    <w:p w14:paraId="21AFF677" w14:textId="3ADBD00B" w:rsidR="005B29C9" w:rsidRPr="00EA3DE3" w:rsidRDefault="004C1A5F" w:rsidP="004C1A5F">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p</w:t>
      </w:r>
      <w:r w:rsidR="005B29C9" w:rsidRPr="00EA3DE3">
        <w:rPr>
          <w:rFonts w:ascii="Times New Roman" w:eastAsia="Times New Roman" w:hAnsi="Times New Roman" w:cs="Times New Roman"/>
          <w:sz w:val="28"/>
          <w:szCs w:val="28"/>
          <w:lang w:eastAsia="lv-LV"/>
        </w:rPr>
        <w:t>apildināt ar 7.</w:t>
      </w:r>
      <w:r w:rsidR="005B29C9" w:rsidRPr="00EA3DE3">
        <w:rPr>
          <w:rFonts w:ascii="Times New Roman" w:eastAsia="Times New Roman" w:hAnsi="Times New Roman" w:cs="Times New Roman"/>
          <w:sz w:val="28"/>
          <w:szCs w:val="28"/>
          <w:vertAlign w:val="superscript"/>
          <w:lang w:eastAsia="lv-LV"/>
        </w:rPr>
        <w:t>1</w:t>
      </w:r>
      <w:r w:rsidR="005B29C9" w:rsidRPr="00EA3DE3">
        <w:rPr>
          <w:rFonts w:ascii="Times New Roman" w:eastAsia="Times New Roman" w:hAnsi="Times New Roman" w:cs="Times New Roman"/>
          <w:sz w:val="28"/>
          <w:szCs w:val="28"/>
          <w:lang w:eastAsia="lv-LV"/>
        </w:rPr>
        <w:t xml:space="preserve"> daļu šādā redakcijā:</w:t>
      </w:r>
    </w:p>
    <w:p w14:paraId="19E64107" w14:textId="58CC0F44" w:rsidR="001B3E78" w:rsidRDefault="005B29C9" w:rsidP="00D6721B">
      <w:pPr>
        <w:pStyle w:val="tv213"/>
        <w:spacing w:before="0" w:beforeAutospacing="0" w:after="0" w:afterAutospacing="0"/>
        <w:ind w:firstLine="720"/>
        <w:jc w:val="both"/>
        <w:rPr>
          <w:sz w:val="28"/>
          <w:szCs w:val="28"/>
        </w:rPr>
      </w:pPr>
      <w:r w:rsidRPr="00EA3DE3">
        <w:rPr>
          <w:sz w:val="28"/>
          <w:szCs w:val="28"/>
        </w:rPr>
        <w:t>(7</w:t>
      </w:r>
      <w:r w:rsidR="005C551B" w:rsidRPr="00EA3DE3">
        <w:rPr>
          <w:sz w:val="28"/>
          <w:szCs w:val="28"/>
          <w:vertAlign w:val="superscript"/>
        </w:rPr>
        <w:t>1</w:t>
      </w:r>
      <w:r w:rsidRPr="00EA3DE3">
        <w:rPr>
          <w:sz w:val="28"/>
          <w:szCs w:val="28"/>
        </w:rPr>
        <w:t>)Šā panta septītajā daļā minēt</w:t>
      </w:r>
      <w:r w:rsidR="00D6721B">
        <w:rPr>
          <w:sz w:val="28"/>
          <w:szCs w:val="28"/>
        </w:rPr>
        <w:t>ais būvdarbu veicējs</w:t>
      </w:r>
      <w:r w:rsidR="00D6721B" w:rsidRPr="00A46A71">
        <w:rPr>
          <w:sz w:val="28"/>
          <w:szCs w:val="28"/>
        </w:rPr>
        <w:t xml:space="preserve"> </w:t>
      </w:r>
      <w:r w:rsidRPr="00A46A71">
        <w:rPr>
          <w:sz w:val="28"/>
          <w:szCs w:val="28"/>
        </w:rPr>
        <w:t>nodrošina</w:t>
      </w:r>
      <w:r w:rsidR="00D6721B">
        <w:rPr>
          <w:sz w:val="28"/>
          <w:szCs w:val="28"/>
        </w:rPr>
        <w:t>:</w:t>
      </w:r>
      <w:proofErr w:type="gramStart"/>
      <w:r w:rsidR="00D6721B">
        <w:rPr>
          <w:sz w:val="28"/>
          <w:szCs w:val="28"/>
        </w:rPr>
        <w:t xml:space="preserve"> </w:t>
      </w:r>
      <w:r w:rsidRPr="00EA3DE3">
        <w:rPr>
          <w:sz w:val="28"/>
          <w:szCs w:val="28"/>
        </w:rPr>
        <w:t xml:space="preserve">  </w:t>
      </w:r>
      <w:proofErr w:type="gramEnd"/>
    </w:p>
    <w:p w14:paraId="6C3D9E8A" w14:textId="6004FFAF" w:rsidR="005B29C9" w:rsidRPr="00EA3DE3" w:rsidRDefault="00D6721B" w:rsidP="00D6721B">
      <w:pPr>
        <w:pStyle w:val="tv213"/>
        <w:spacing w:before="0" w:beforeAutospacing="0" w:after="0" w:afterAutospacing="0"/>
        <w:ind w:firstLine="720"/>
        <w:jc w:val="both"/>
        <w:rPr>
          <w:sz w:val="28"/>
          <w:szCs w:val="28"/>
        </w:rPr>
      </w:pPr>
      <w:r>
        <w:rPr>
          <w:sz w:val="28"/>
          <w:szCs w:val="28"/>
        </w:rPr>
        <w:t xml:space="preserve">1) bīstamo vielu atdalīšanu </w:t>
      </w:r>
      <w:r w:rsidR="005B29C9" w:rsidRPr="00EA3DE3">
        <w:rPr>
          <w:sz w:val="28"/>
          <w:szCs w:val="28"/>
        </w:rPr>
        <w:t>no būvniecības un būvju nojaukšanas atkritumiem un</w:t>
      </w:r>
      <w:proofErr w:type="gramStart"/>
      <w:r w:rsidR="005B29C9" w:rsidRPr="00EA3DE3">
        <w:rPr>
          <w:sz w:val="28"/>
          <w:szCs w:val="28"/>
        </w:rPr>
        <w:t xml:space="preserve">  </w:t>
      </w:r>
      <w:proofErr w:type="gramEnd"/>
      <w:r w:rsidR="005B29C9" w:rsidRPr="00EA3DE3">
        <w:rPr>
          <w:sz w:val="28"/>
          <w:szCs w:val="28"/>
        </w:rPr>
        <w:t>to apsaimniekošanu videi un cilvēku dzīvībai un veselībai drošā veidā;</w:t>
      </w:r>
    </w:p>
    <w:p w14:paraId="125D540B" w14:textId="1D43D02B" w:rsidR="00D6721B" w:rsidRDefault="005B29C9" w:rsidP="00773F2F">
      <w:pPr>
        <w:pStyle w:val="tv213"/>
        <w:spacing w:before="0" w:beforeAutospacing="0" w:after="0" w:afterAutospacing="0"/>
        <w:ind w:firstLine="720"/>
        <w:jc w:val="both"/>
        <w:rPr>
          <w:sz w:val="28"/>
          <w:szCs w:val="28"/>
        </w:rPr>
      </w:pPr>
      <w:r w:rsidRPr="00EA3DE3">
        <w:rPr>
          <w:sz w:val="28"/>
          <w:szCs w:val="28"/>
        </w:rPr>
        <w:t>2)</w:t>
      </w:r>
      <w:proofErr w:type="gramStart"/>
      <w:r w:rsidRPr="00EA3DE3">
        <w:rPr>
          <w:sz w:val="28"/>
          <w:szCs w:val="28"/>
        </w:rPr>
        <w:t xml:space="preserve"> </w:t>
      </w:r>
      <w:r w:rsidR="00D6721B" w:rsidRPr="00EA3DE3">
        <w:rPr>
          <w:sz w:val="28"/>
          <w:szCs w:val="28"/>
        </w:rPr>
        <w:t xml:space="preserve"> </w:t>
      </w:r>
      <w:proofErr w:type="gramEnd"/>
      <w:r w:rsidR="00D6721B" w:rsidRPr="00EA3DE3">
        <w:rPr>
          <w:sz w:val="28"/>
          <w:szCs w:val="28"/>
        </w:rPr>
        <w:t>atkārtoti izmantojam</w:t>
      </w:r>
      <w:r w:rsidR="00D6721B">
        <w:rPr>
          <w:sz w:val="28"/>
          <w:szCs w:val="28"/>
        </w:rPr>
        <w:t xml:space="preserve">u un pārstrādājamu materiālu atdalīšanu </w:t>
      </w:r>
      <w:r w:rsidR="00D6721B" w:rsidRPr="00EA3DE3">
        <w:rPr>
          <w:sz w:val="28"/>
          <w:szCs w:val="28"/>
        </w:rPr>
        <w:t>no būvniecības un būvju nojaukšanas atkritumiem</w:t>
      </w:r>
      <w:r w:rsidR="00D6721B">
        <w:rPr>
          <w:sz w:val="28"/>
          <w:szCs w:val="28"/>
        </w:rPr>
        <w:t xml:space="preserve">, lai </w:t>
      </w:r>
      <w:r w:rsidRPr="00EA3DE3">
        <w:rPr>
          <w:sz w:val="28"/>
          <w:szCs w:val="28"/>
        </w:rPr>
        <w:t>atvieglotu būvniecības un būvju nojaukšanas atkritumu atkārtotu izmantošanu un augstas kvalitātes pārstrādi</w:t>
      </w:r>
      <w:r w:rsidR="001B3E78">
        <w:rPr>
          <w:sz w:val="28"/>
          <w:szCs w:val="28"/>
        </w:rPr>
        <w:t>;</w:t>
      </w:r>
    </w:p>
    <w:p w14:paraId="12F7FDA3" w14:textId="27727B72" w:rsidR="005B29C9" w:rsidRPr="00EA3DE3" w:rsidRDefault="00D6721B" w:rsidP="00773F2F">
      <w:pPr>
        <w:pStyle w:val="tv213"/>
        <w:spacing w:before="0" w:beforeAutospacing="0" w:after="0" w:afterAutospacing="0"/>
        <w:ind w:firstLine="720"/>
        <w:jc w:val="both"/>
        <w:rPr>
          <w:sz w:val="28"/>
          <w:szCs w:val="28"/>
        </w:rPr>
      </w:pPr>
      <w:r>
        <w:rPr>
          <w:sz w:val="28"/>
          <w:szCs w:val="28"/>
        </w:rPr>
        <w:t>3)</w:t>
      </w:r>
      <w:proofErr w:type="gramStart"/>
      <w:r>
        <w:rPr>
          <w:sz w:val="28"/>
          <w:szCs w:val="28"/>
        </w:rPr>
        <w:t xml:space="preserve">  </w:t>
      </w:r>
      <w:r w:rsidR="005B29C9" w:rsidRPr="00EA3DE3">
        <w:rPr>
          <w:sz w:val="28"/>
          <w:szCs w:val="28"/>
        </w:rPr>
        <w:t xml:space="preserve"> </w:t>
      </w:r>
      <w:proofErr w:type="gramEnd"/>
      <w:r w:rsidR="005B29C9" w:rsidRPr="00EA3DE3">
        <w:rPr>
          <w:sz w:val="28"/>
          <w:szCs w:val="28"/>
        </w:rPr>
        <w:t>būvdarbos un ēku nojaukšanā radušos atkritumu šķirošanas sistēmu vismaz koksnei, minerālu</w:t>
      </w:r>
      <w:r>
        <w:rPr>
          <w:sz w:val="28"/>
          <w:szCs w:val="28"/>
        </w:rPr>
        <w:t>s saturošām</w:t>
      </w:r>
      <w:r w:rsidR="005B29C9" w:rsidRPr="00EA3DE3">
        <w:rPr>
          <w:sz w:val="28"/>
          <w:szCs w:val="28"/>
        </w:rPr>
        <w:t xml:space="preserve"> frakcijām (betons, ķieģeļi, flīzes un keramika, akmeņi), metālam, stiklam, plastmasai un apmetumam</w:t>
      </w:r>
      <w:r>
        <w:rPr>
          <w:sz w:val="28"/>
          <w:szCs w:val="28"/>
        </w:rPr>
        <w:t>.”</w:t>
      </w:r>
    </w:p>
    <w:p w14:paraId="32B0A652" w14:textId="77777777" w:rsidR="0039028B" w:rsidRDefault="0039028B" w:rsidP="00773F2F">
      <w:pPr>
        <w:pStyle w:val="tv213"/>
        <w:spacing w:before="0" w:beforeAutospacing="0" w:after="0" w:afterAutospacing="0"/>
        <w:ind w:firstLine="720"/>
        <w:jc w:val="both"/>
        <w:rPr>
          <w:sz w:val="28"/>
          <w:szCs w:val="28"/>
        </w:rPr>
      </w:pPr>
    </w:p>
    <w:p w14:paraId="08F98D9F" w14:textId="7E7D9456" w:rsidR="00467102" w:rsidRDefault="0039028B" w:rsidP="00773F2F">
      <w:pPr>
        <w:pStyle w:val="tv213"/>
        <w:spacing w:before="0" w:beforeAutospacing="0" w:after="0" w:afterAutospacing="0"/>
        <w:ind w:firstLine="720"/>
        <w:jc w:val="both"/>
        <w:rPr>
          <w:sz w:val="28"/>
          <w:szCs w:val="28"/>
        </w:rPr>
      </w:pPr>
      <w:r>
        <w:rPr>
          <w:sz w:val="28"/>
          <w:szCs w:val="28"/>
        </w:rPr>
        <w:t>p</w:t>
      </w:r>
      <w:r w:rsidR="00D6721B">
        <w:rPr>
          <w:sz w:val="28"/>
          <w:szCs w:val="28"/>
        </w:rPr>
        <w:t>apildināt ar</w:t>
      </w:r>
      <w:proofErr w:type="gramStart"/>
      <w:r w:rsidR="00D6721B">
        <w:rPr>
          <w:sz w:val="28"/>
          <w:szCs w:val="28"/>
        </w:rPr>
        <w:t xml:space="preserve"> </w:t>
      </w:r>
      <w:r>
        <w:rPr>
          <w:sz w:val="28"/>
          <w:szCs w:val="28"/>
        </w:rPr>
        <w:t xml:space="preserve"> </w:t>
      </w:r>
      <w:proofErr w:type="gramEnd"/>
      <w:r>
        <w:rPr>
          <w:sz w:val="28"/>
          <w:szCs w:val="28"/>
        </w:rPr>
        <w:t>8.</w:t>
      </w:r>
      <w:r w:rsidRPr="00D575C6">
        <w:rPr>
          <w:sz w:val="28"/>
          <w:szCs w:val="28"/>
          <w:vertAlign w:val="superscript"/>
        </w:rPr>
        <w:t>1</w:t>
      </w:r>
      <w:r>
        <w:rPr>
          <w:sz w:val="28"/>
          <w:szCs w:val="28"/>
        </w:rPr>
        <w:t xml:space="preserve"> daļu šādā redakcijā:</w:t>
      </w:r>
    </w:p>
    <w:p w14:paraId="59CF735D" w14:textId="23E6571D" w:rsidR="0039028B" w:rsidRDefault="0039028B" w:rsidP="00D575C6">
      <w:pPr>
        <w:pStyle w:val="tv213"/>
        <w:spacing w:before="0" w:beforeAutospacing="0" w:after="0" w:afterAutospacing="0"/>
        <w:jc w:val="both"/>
        <w:rPr>
          <w:sz w:val="28"/>
          <w:szCs w:val="28"/>
        </w:rPr>
      </w:pPr>
      <w:r>
        <w:rPr>
          <w:sz w:val="28"/>
          <w:szCs w:val="28"/>
        </w:rPr>
        <w:t>(8</w:t>
      </w:r>
      <w:r w:rsidRPr="00D575C6">
        <w:rPr>
          <w:sz w:val="28"/>
          <w:szCs w:val="28"/>
          <w:vertAlign w:val="superscript"/>
        </w:rPr>
        <w:t>1</w:t>
      </w:r>
      <w:r>
        <w:rPr>
          <w:sz w:val="28"/>
          <w:szCs w:val="28"/>
        </w:rPr>
        <w:t xml:space="preserve">) Vides aizsardzības un reģionālās attīstības ministrija </w:t>
      </w:r>
      <w:r w:rsidRPr="00EA3DE3">
        <w:rPr>
          <w:sz w:val="28"/>
          <w:szCs w:val="28"/>
        </w:rPr>
        <w:t xml:space="preserve">izvērtē </w:t>
      </w:r>
      <w:r>
        <w:rPr>
          <w:sz w:val="28"/>
          <w:szCs w:val="28"/>
        </w:rPr>
        <w:t xml:space="preserve">sadzīves </w:t>
      </w:r>
      <w:r w:rsidRPr="00EA3DE3">
        <w:rPr>
          <w:sz w:val="28"/>
          <w:szCs w:val="28"/>
        </w:rPr>
        <w:t>atkritumu sagatavošanas atkārtotai izmantošanai, pārstrādes un materiālu reģenerācijas mērķu izpildi</w:t>
      </w:r>
      <w:r>
        <w:rPr>
          <w:sz w:val="28"/>
          <w:szCs w:val="28"/>
        </w:rPr>
        <w:t xml:space="preserve">. </w:t>
      </w:r>
      <w:r w:rsidR="008C44FF">
        <w:rPr>
          <w:sz w:val="28"/>
          <w:szCs w:val="28"/>
        </w:rPr>
        <w:t>Ministru kabinets</w:t>
      </w:r>
      <w:r>
        <w:rPr>
          <w:sz w:val="28"/>
          <w:szCs w:val="28"/>
        </w:rPr>
        <w:t xml:space="preserve"> nosaka nosacījumus atkritumu sagatavošanas atkārtotai izmantošanai, pārstrādes un materiālu reģenerācijas mērķu izpildes novērtēšanai. Pēc sadzīves </w:t>
      </w:r>
      <w:r w:rsidRPr="00EA3DE3">
        <w:rPr>
          <w:sz w:val="28"/>
          <w:szCs w:val="28"/>
        </w:rPr>
        <w:t xml:space="preserve">atkritumu sagatavošanas atkārtotai izmantošanai, pārstrādes un materiālu reģenerācijas mērķu </w:t>
      </w:r>
      <w:r>
        <w:rPr>
          <w:sz w:val="28"/>
          <w:szCs w:val="28"/>
        </w:rPr>
        <w:t xml:space="preserve">izpildes izvērtēšanas Vides aizsardzības un reģionālās </w:t>
      </w:r>
      <w:r>
        <w:rPr>
          <w:sz w:val="28"/>
          <w:szCs w:val="28"/>
        </w:rPr>
        <w:lastRenderedPageBreak/>
        <w:t xml:space="preserve">attīstības ministrija publicē savā tīmekļvietnē to pašvaldību, </w:t>
      </w:r>
      <w:r w:rsidRPr="00EA3DE3">
        <w:rPr>
          <w:sz w:val="28"/>
          <w:szCs w:val="28"/>
        </w:rPr>
        <w:t xml:space="preserve">šā likuma </w:t>
      </w:r>
      <w:r w:rsidRPr="00EA3DE3">
        <w:rPr>
          <w:rStyle w:val="Hyperlink"/>
          <w:color w:val="auto"/>
          <w:sz w:val="28"/>
          <w:szCs w:val="28"/>
          <w:u w:val="none"/>
        </w:rPr>
        <w:t>18.</w:t>
      </w:r>
      <w:r>
        <w:rPr>
          <w:rStyle w:val="Hyperlink"/>
          <w:color w:val="auto"/>
          <w:sz w:val="28"/>
          <w:szCs w:val="28"/>
          <w:u w:val="none"/>
        </w:rPr>
        <w:t> </w:t>
      </w:r>
      <w:r w:rsidRPr="00EA3DE3">
        <w:rPr>
          <w:rStyle w:val="Hyperlink"/>
          <w:color w:val="auto"/>
          <w:sz w:val="28"/>
          <w:szCs w:val="28"/>
          <w:u w:val="none"/>
        </w:rPr>
        <w:t>panta</w:t>
      </w:r>
      <w:r w:rsidRPr="00EA3DE3">
        <w:rPr>
          <w:sz w:val="28"/>
          <w:szCs w:val="28"/>
        </w:rPr>
        <w:t xml:space="preserve"> pirmajā daļā minēt</w:t>
      </w:r>
      <w:r>
        <w:rPr>
          <w:sz w:val="28"/>
          <w:szCs w:val="28"/>
        </w:rPr>
        <w:t>o</w:t>
      </w:r>
      <w:r w:rsidRPr="00EA3DE3">
        <w:rPr>
          <w:sz w:val="28"/>
          <w:szCs w:val="28"/>
        </w:rPr>
        <w:t xml:space="preserve"> atkritumu apsaimniekotāj</w:t>
      </w:r>
      <w:r>
        <w:rPr>
          <w:sz w:val="28"/>
          <w:szCs w:val="28"/>
        </w:rPr>
        <w:t xml:space="preserve">u un </w:t>
      </w:r>
      <w:r w:rsidRPr="008B7A84">
        <w:rPr>
          <w:sz w:val="28"/>
          <w:szCs w:val="28"/>
        </w:rPr>
        <w:t>atkritumu apsaimniekotāj</w:t>
      </w:r>
      <w:r>
        <w:rPr>
          <w:sz w:val="28"/>
          <w:szCs w:val="28"/>
        </w:rPr>
        <w:t>u</w:t>
      </w:r>
      <w:r w:rsidRPr="008B7A84">
        <w:rPr>
          <w:sz w:val="28"/>
          <w:szCs w:val="28"/>
        </w:rPr>
        <w:t>, kur</w:t>
      </w:r>
      <w:r>
        <w:rPr>
          <w:sz w:val="28"/>
          <w:szCs w:val="28"/>
        </w:rPr>
        <w:t>i</w:t>
      </w:r>
      <w:r w:rsidRPr="008B7A84">
        <w:rPr>
          <w:sz w:val="28"/>
          <w:szCs w:val="28"/>
        </w:rPr>
        <w:t xml:space="preserve"> veic atkritumu sagatavošanu atkārtotai izmantošanai, pārstrādi vai reģenerāciju,</w:t>
      </w:r>
      <w:r>
        <w:rPr>
          <w:sz w:val="28"/>
          <w:szCs w:val="28"/>
        </w:rPr>
        <w:t xml:space="preserve"> sarakstu, kuri nav izpildīju</w:t>
      </w:r>
      <w:r w:rsidR="00AE265D">
        <w:rPr>
          <w:sz w:val="28"/>
          <w:szCs w:val="28"/>
        </w:rPr>
        <w:t>ši</w:t>
      </w:r>
      <w:r w:rsidRPr="00EA3DE3">
        <w:rPr>
          <w:sz w:val="28"/>
          <w:szCs w:val="28"/>
        </w:rPr>
        <w:t xml:space="preserve"> </w:t>
      </w:r>
      <w:r>
        <w:rPr>
          <w:sz w:val="28"/>
          <w:szCs w:val="28"/>
        </w:rPr>
        <w:t xml:space="preserve">sadzīves </w:t>
      </w:r>
      <w:r w:rsidRPr="00EA3DE3">
        <w:rPr>
          <w:sz w:val="28"/>
          <w:szCs w:val="28"/>
        </w:rPr>
        <w:t>atkritumu sagatavošanas atkārtotai izmantošanai, pārstrādes un materiālu reģenerācijas mērķu</w:t>
      </w:r>
      <w:r>
        <w:rPr>
          <w:sz w:val="28"/>
          <w:szCs w:val="28"/>
        </w:rPr>
        <w:t>s.</w:t>
      </w:r>
    </w:p>
    <w:p w14:paraId="74076169" w14:textId="77777777" w:rsidR="0039028B" w:rsidRDefault="0039028B" w:rsidP="00D575C6">
      <w:pPr>
        <w:pStyle w:val="tv213"/>
        <w:spacing w:before="0" w:beforeAutospacing="0" w:after="0" w:afterAutospacing="0"/>
        <w:jc w:val="both"/>
        <w:rPr>
          <w:sz w:val="28"/>
          <w:szCs w:val="28"/>
        </w:rPr>
      </w:pPr>
    </w:p>
    <w:p w14:paraId="4ECA0019" w14:textId="1A472EDA" w:rsidR="005B29C9" w:rsidRPr="00EA3DE3" w:rsidRDefault="005B29C9" w:rsidP="00773F2F">
      <w:pPr>
        <w:pStyle w:val="tv213"/>
        <w:spacing w:before="0" w:beforeAutospacing="0" w:after="0" w:afterAutospacing="0"/>
        <w:ind w:firstLine="720"/>
        <w:jc w:val="both"/>
        <w:rPr>
          <w:sz w:val="28"/>
          <w:szCs w:val="28"/>
        </w:rPr>
      </w:pPr>
    </w:p>
    <w:p w14:paraId="3C5A88CF" w14:textId="74CFE639" w:rsidR="007F3FF2" w:rsidRDefault="000F3487"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15</w:t>
      </w:r>
      <w:r w:rsidR="007F3FF2" w:rsidRPr="00EA3DE3">
        <w:rPr>
          <w:rFonts w:ascii="Times New Roman" w:eastAsia="Times New Roman" w:hAnsi="Times New Roman" w:cs="Times New Roman"/>
          <w:sz w:val="28"/>
          <w:szCs w:val="28"/>
          <w:lang w:eastAsia="lv-LV"/>
        </w:rPr>
        <w:t>. 22.</w:t>
      </w:r>
      <w:r w:rsidR="00116231">
        <w:rPr>
          <w:rFonts w:ascii="Times New Roman" w:eastAsia="Times New Roman" w:hAnsi="Times New Roman" w:cs="Times New Roman"/>
          <w:sz w:val="28"/>
          <w:szCs w:val="28"/>
          <w:lang w:eastAsia="lv-LV"/>
        </w:rPr>
        <w:t> </w:t>
      </w:r>
      <w:r w:rsidR="007F3FF2" w:rsidRPr="00EA3DE3">
        <w:rPr>
          <w:rFonts w:ascii="Times New Roman" w:eastAsia="Times New Roman" w:hAnsi="Times New Roman" w:cs="Times New Roman"/>
          <w:sz w:val="28"/>
          <w:szCs w:val="28"/>
          <w:lang w:eastAsia="lv-LV"/>
        </w:rPr>
        <w:t>pantā:</w:t>
      </w:r>
    </w:p>
    <w:p w14:paraId="0F574F02" w14:textId="77777777" w:rsidR="008C44FF" w:rsidRDefault="008C44FF" w:rsidP="000B6019">
      <w:pPr>
        <w:spacing w:after="0" w:line="240" w:lineRule="auto"/>
        <w:ind w:firstLine="720"/>
        <w:jc w:val="both"/>
        <w:rPr>
          <w:rFonts w:ascii="Times New Roman" w:eastAsia="Times New Roman" w:hAnsi="Times New Roman" w:cs="Times New Roman"/>
          <w:sz w:val="28"/>
          <w:szCs w:val="28"/>
          <w:lang w:eastAsia="lv-LV"/>
        </w:rPr>
      </w:pPr>
    </w:p>
    <w:p w14:paraId="237EBEE5" w14:textId="6DF692C9" w:rsidR="008C44FF" w:rsidRDefault="00A94DA1" w:rsidP="000B601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C44FF">
        <w:rPr>
          <w:rFonts w:ascii="Times New Roman" w:eastAsia="Times New Roman" w:hAnsi="Times New Roman" w:cs="Times New Roman"/>
          <w:sz w:val="28"/>
          <w:szCs w:val="28"/>
          <w:lang w:eastAsia="lv-LV"/>
        </w:rPr>
        <w:t>apildināt ar 1.</w:t>
      </w:r>
      <w:r w:rsidR="008C44FF" w:rsidRPr="00D575C6">
        <w:rPr>
          <w:rFonts w:ascii="Times New Roman" w:eastAsia="Times New Roman" w:hAnsi="Times New Roman" w:cs="Times New Roman"/>
          <w:sz w:val="28"/>
          <w:szCs w:val="28"/>
          <w:vertAlign w:val="superscript"/>
          <w:lang w:eastAsia="lv-LV"/>
        </w:rPr>
        <w:t>1</w:t>
      </w:r>
      <w:r w:rsidR="008C44FF">
        <w:rPr>
          <w:rFonts w:ascii="Times New Roman" w:eastAsia="Times New Roman" w:hAnsi="Times New Roman" w:cs="Times New Roman"/>
          <w:sz w:val="28"/>
          <w:szCs w:val="28"/>
          <w:lang w:eastAsia="lv-LV"/>
        </w:rPr>
        <w:t xml:space="preserve"> </w:t>
      </w:r>
      <w:r w:rsidR="00AE265D">
        <w:rPr>
          <w:rFonts w:ascii="Times New Roman" w:eastAsia="Times New Roman" w:hAnsi="Times New Roman" w:cs="Times New Roman"/>
          <w:sz w:val="28"/>
          <w:szCs w:val="28"/>
          <w:lang w:eastAsia="lv-LV"/>
        </w:rPr>
        <w:t>un 1.</w:t>
      </w:r>
      <w:r w:rsidR="00AE265D" w:rsidRPr="00D575C6">
        <w:rPr>
          <w:rFonts w:ascii="Times New Roman" w:eastAsia="Times New Roman" w:hAnsi="Times New Roman" w:cs="Times New Roman"/>
          <w:sz w:val="28"/>
          <w:szCs w:val="28"/>
          <w:vertAlign w:val="superscript"/>
          <w:lang w:eastAsia="lv-LV"/>
        </w:rPr>
        <w:t>2</w:t>
      </w:r>
      <w:r w:rsidR="00AE265D">
        <w:rPr>
          <w:rFonts w:ascii="Times New Roman" w:eastAsia="Times New Roman" w:hAnsi="Times New Roman" w:cs="Times New Roman"/>
          <w:sz w:val="28"/>
          <w:szCs w:val="28"/>
          <w:lang w:eastAsia="lv-LV"/>
        </w:rPr>
        <w:t xml:space="preserve"> </w:t>
      </w:r>
      <w:r w:rsidR="008C44FF">
        <w:rPr>
          <w:rFonts w:ascii="Times New Roman" w:eastAsia="Times New Roman" w:hAnsi="Times New Roman" w:cs="Times New Roman"/>
          <w:sz w:val="28"/>
          <w:szCs w:val="28"/>
          <w:lang w:eastAsia="lv-LV"/>
        </w:rPr>
        <w:t>daļu šādā redakcijā:</w:t>
      </w:r>
    </w:p>
    <w:p w14:paraId="16DD692D" w14:textId="77777777" w:rsidR="008C44FF" w:rsidRDefault="008C44FF" w:rsidP="000B6019">
      <w:pPr>
        <w:spacing w:after="0" w:line="240" w:lineRule="auto"/>
        <w:ind w:firstLine="720"/>
        <w:jc w:val="both"/>
        <w:rPr>
          <w:rFonts w:ascii="Times New Roman" w:eastAsia="Times New Roman" w:hAnsi="Times New Roman" w:cs="Times New Roman"/>
          <w:sz w:val="28"/>
          <w:szCs w:val="28"/>
          <w:lang w:eastAsia="lv-LV"/>
        </w:rPr>
      </w:pPr>
    </w:p>
    <w:p w14:paraId="30591981" w14:textId="77777777" w:rsidR="00AE265D" w:rsidRDefault="008C44FF" w:rsidP="00D575C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D575C6">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Sadzīves atkritumu poligona īpašnieks vai apsaimniekotājs nodrošina poligon</w:t>
      </w:r>
      <w:r w:rsidR="00AE265D">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apglab</w:t>
      </w:r>
      <w:r w:rsidR="00AE265D">
        <w:rPr>
          <w:rFonts w:ascii="Times New Roman" w:eastAsia="Times New Roman" w:hAnsi="Times New Roman" w:cs="Times New Roman"/>
          <w:sz w:val="28"/>
          <w:szCs w:val="28"/>
          <w:lang w:eastAsia="lv-LV"/>
        </w:rPr>
        <w:t>āto</w:t>
      </w:r>
      <w:r>
        <w:rPr>
          <w:rFonts w:ascii="Times New Roman" w:eastAsia="Times New Roman" w:hAnsi="Times New Roman" w:cs="Times New Roman"/>
          <w:sz w:val="28"/>
          <w:szCs w:val="28"/>
          <w:lang w:eastAsia="lv-LV"/>
        </w:rPr>
        <w:t xml:space="preserve"> atkritumu daudzuma samazināšanu Ministru kabineta noteiktajā termiņā un apjomā.  </w:t>
      </w:r>
    </w:p>
    <w:p w14:paraId="09081178" w14:textId="3197F00F" w:rsidR="00AE265D" w:rsidRPr="00D575C6" w:rsidRDefault="00AE265D" w:rsidP="00D575C6">
      <w:pPr>
        <w:spacing w:after="0" w:line="240" w:lineRule="auto"/>
        <w:ind w:firstLine="720"/>
        <w:jc w:val="both"/>
        <w:rPr>
          <w:rFonts w:ascii="Times New Roman" w:eastAsia="Times New Roman" w:hAnsi="Times New Roman" w:cs="Times New Roman"/>
          <w:sz w:val="28"/>
          <w:szCs w:val="28"/>
          <w:lang w:eastAsia="lv-LV"/>
        </w:rPr>
      </w:pPr>
      <w:r w:rsidRPr="00D575C6">
        <w:rPr>
          <w:rFonts w:ascii="Times New Roman" w:eastAsia="Times New Roman" w:hAnsi="Times New Roman" w:cs="Times New Roman"/>
          <w:sz w:val="28"/>
          <w:szCs w:val="28"/>
          <w:lang w:eastAsia="lv-LV"/>
        </w:rPr>
        <w:t>(1</w:t>
      </w:r>
      <w:r w:rsidRPr="00D575C6">
        <w:rPr>
          <w:rFonts w:ascii="Times New Roman" w:eastAsia="Times New Roman" w:hAnsi="Times New Roman" w:cs="Times New Roman"/>
          <w:sz w:val="28"/>
          <w:szCs w:val="28"/>
          <w:vertAlign w:val="superscript"/>
          <w:lang w:eastAsia="lv-LV"/>
        </w:rPr>
        <w:t>2</w:t>
      </w:r>
      <w:r w:rsidRPr="00D575C6">
        <w:rPr>
          <w:rFonts w:ascii="Times New Roman" w:eastAsia="Times New Roman" w:hAnsi="Times New Roman" w:cs="Times New Roman"/>
          <w:sz w:val="28"/>
          <w:szCs w:val="28"/>
          <w:lang w:eastAsia="lv-LV"/>
        </w:rPr>
        <w:t xml:space="preserve">) </w:t>
      </w:r>
      <w:r w:rsidRPr="00D575C6">
        <w:rPr>
          <w:rFonts w:ascii="Times New Roman" w:hAnsi="Times New Roman" w:cs="Times New Roman"/>
          <w:sz w:val="28"/>
          <w:szCs w:val="28"/>
        </w:rPr>
        <w:t xml:space="preserve">Vides aizsardzības un reģionālās attīstības ministrija </w:t>
      </w:r>
      <w:r w:rsidRPr="00D575C6">
        <w:rPr>
          <w:rFonts w:ascii="Times New Roman" w:eastAsia="Times New Roman" w:hAnsi="Times New Roman" w:cs="Times New Roman"/>
          <w:sz w:val="28"/>
          <w:szCs w:val="28"/>
          <w:lang w:eastAsia="lv-LV"/>
        </w:rPr>
        <w:t>izvērtē</w:t>
      </w:r>
      <w:r>
        <w:rPr>
          <w:rFonts w:ascii="Times New Roman" w:eastAsia="Times New Roman" w:hAnsi="Times New Roman" w:cs="Times New Roman"/>
          <w:sz w:val="28"/>
          <w:szCs w:val="28"/>
          <w:lang w:eastAsia="lv-LV"/>
        </w:rPr>
        <w:t xml:space="preserve"> poligonā apglabāto atkritumu daudzuma samazināšanas mērķa</w:t>
      </w:r>
      <w:r w:rsidRPr="00D575C6">
        <w:rPr>
          <w:rFonts w:ascii="Times New Roman" w:eastAsia="Times New Roman" w:hAnsi="Times New Roman" w:cs="Times New Roman"/>
          <w:sz w:val="28"/>
          <w:szCs w:val="28"/>
          <w:lang w:eastAsia="lv-LV"/>
        </w:rPr>
        <w:t xml:space="preserve"> izpildi</w:t>
      </w:r>
      <w:r w:rsidRPr="00D575C6">
        <w:rPr>
          <w:rFonts w:ascii="Times New Roman" w:hAnsi="Times New Roman" w:cs="Times New Roman"/>
          <w:sz w:val="28"/>
          <w:szCs w:val="28"/>
        </w:rPr>
        <w:t xml:space="preserve">. Ministru kabinets nosaka nosacījumus </w:t>
      </w:r>
      <w:r>
        <w:rPr>
          <w:rFonts w:ascii="Times New Roman" w:eastAsia="Times New Roman" w:hAnsi="Times New Roman" w:cs="Times New Roman"/>
          <w:sz w:val="28"/>
          <w:szCs w:val="28"/>
          <w:lang w:eastAsia="lv-LV"/>
        </w:rPr>
        <w:t xml:space="preserve">poligonā apglabāto atkritumu daudzuma samazināšanas </w:t>
      </w:r>
      <w:r w:rsidRPr="00D575C6">
        <w:rPr>
          <w:rFonts w:ascii="Times New Roman" w:hAnsi="Times New Roman" w:cs="Times New Roman"/>
          <w:sz w:val="28"/>
          <w:szCs w:val="28"/>
        </w:rPr>
        <w:t xml:space="preserve">mērķa izpildes novērtēšanai. Pēc </w:t>
      </w:r>
      <w:r>
        <w:rPr>
          <w:rFonts w:ascii="Times New Roman" w:eastAsia="Times New Roman" w:hAnsi="Times New Roman" w:cs="Times New Roman"/>
          <w:sz w:val="28"/>
          <w:szCs w:val="28"/>
          <w:lang w:eastAsia="lv-LV"/>
        </w:rPr>
        <w:t xml:space="preserve">poligonā apglabāto atkritumu daudzuma samazināšanas mērķa </w:t>
      </w:r>
      <w:r w:rsidRPr="00D575C6">
        <w:rPr>
          <w:rFonts w:ascii="Times New Roman" w:hAnsi="Times New Roman" w:cs="Times New Roman"/>
          <w:sz w:val="28"/>
          <w:szCs w:val="28"/>
        </w:rPr>
        <w:t xml:space="preserve">izpildes izvērtēšanas Vides aizsardzības un reģionālās attīstības ministrija publicē savā tīmekļvietnē to </w:t>
      </w:r>
      <w:r>
        <w:rPr>
          <w:rFonts w:ascii="Times New Roman" w:hAnsi="Times New Roman" w:cs="Times New Roman"/>
          <w:sz w:val="28"/>
          <w:szCs w:val="28"/>
        </w:rPr>
        <w:t xml:space="preserve">sadzīves atkritumu poligonu īpašnieku vai apsaimniekotāju </w:t>
      </w:r>
      <w:r w:rsidRPr="00D575C6">
        <w:rPr>
          <w:rFonts w:ascii="Times New Roman" w:hAnsi="Times New Roman" w:cs="Times New Roman"/>
          <w:sz w:val="28"/>
          <w:szCs w:val="28"/>
        </w:rPr>
        <w:t xml:space="preserve">sarakstu, kuri nav izpildījuši </w:t>
      </w:r>
      <w:r>
        <w:rPr>
          <w:rFonts w:ascii="Times New Roman" w:eastAsia="Times New Roman" w:hAnsi="Times New Roman" w:cs="Times New Roman"/>
          <w:sz w:val="28"/>
          <w:szCs w:val="28"/>
          <w:lang w:eastAsia="lv-LV"/>
        </w:rPr>
        <w:t xml:space="preserve">poligonā apglabāto atkritumu daudzuma samazināšanas </w:t>
      </w:r>
      <w:r w:rsidRPr="00AE265D">
        <w:rPr>
          <w:rFonts w:ascii="Times New Roman" w:hAnsi="Times New Roman" w:cs="Times New Roman"/>
          <w:sz w:val="28"/>
          <w:szCs w:val="28"/>
        </w:rPr>
        <w:t>mērķi</w:t>
      </w:r>
      <w:r w:rsidRPr="00D575C6">
        <w:rPr>
          <w:rFonts w:ascii="Times New Roman" w:hAnsi="Times New Roman" w:cs="Times New Roman"/>
          <w:sz w:val="28"/>
          <w:szCs w:val="28"/>
        </w:rPr>
        <w:t>.</w:t>
      </w:r>
    </w:p>
    <w:p w14:paraId="7BBFEA64" w14:textId="0C8FF073" w:rsidR="00AE265D" w:rsidRPr="00EA3DE3" w:rsidRDefault="00AE265D" w:rsidP="000B6019">
      <w:pPr>
        <w:spacing w:after="0" w:line="240" w:lineRule="auto"/>
        <w:ind w:firstLine="720"/>
        <w:jc w:val="both"/>
        <w:rPr>
          <w:rFonts w:ascii="Times New Roman" w:eastAsia="Times New Roman" w:hAnsi="Times New Roman" w:cs="Times New Roman"/>
          <w:sz w:val="28"/>
          <w:szCs w:val="28"/>
          <w:lang w:eastAsia="lv-LV"/>
        </w:rPr>
      </w:pPr>
    </w:p>
    <w:p w14:paraId="1C87FD45" w14:textId="00593661" w:rsidR="00363606" w:rsidRPr="00EA3DE3" w:rsidRDefault="007F3FF2"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papildināt</w:t>
      </w:r>
      <w:r w:rsidR="00363606" w:rsidRPr="00EA3DE3">
        <w:rPr>
          <w:rFonts w:ascii="Times New Roman" w:eastAsia="Times New Roman" w:hAnsi="Times New Roman" w:cs="Times New Roman"/>
          <w:sz w:val="28"/>
          <w:szCs w:val="28"/>
          <w:lang w:eastAsia="lv-LV"/>
        </w:rPr>
        <w:t xml:space="preserve"> otro daļu ar 6. punktu šādā redakcijā:</w:t>
      </w:r>
    </w:p>
    <w:p w14:paraId="15586461" w14:textId="77777777" w:rsidR="00AF0DDD" w:rsidRDefault="00AF0DDD" w:rsidP="00E045B7">
      <w:pPr>
        <w:spacing w:after="0" w:line="240" w:lineRule="auto"/>
        <w:ind w:firstLine="720"/>
        <w:jc w:val="both"/>
        <w:rPr>
          <w:rFonts w:ascii="Times New Roman" w:eastAsia="Times New Roman" w:hAnsi="Times New Roman" w:cs="Times New Roman"/>
          <w:sz w:val="28"/>
          <w:szCs w:val="28"/>
          <w:lang w:eastAsia="lv-LV"/>
        </w:rPr>
      </w:pPr>
    </w:p>
    <w:p w14:paraId="1FEDF620" w14:textId="164086B3" w:rsidR="00FE0517" w:rsidRPr="00EA3DE3" w:rsidRDefault="00363606" w:rsidP="00E045B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AE265D">
        <w:rPr>
          <w:rFonts w:ascii="Times New Roman" w:eastAsia="Times New Roman" w:hAnsi="Times New Roman" w:cs="Times New Roman"/>
          <w:sz w:val="28"/>
          <w:szCs w:val="28"/>
          <w:lang w:eastAsia="lv-LV"/>
        </w:rPr>
        <w:t>6</w:t>
      </w:r>
      <w:r w:rsidR="00FE0517" w:rsidRPr="00EA3DE3">
        <w:rPr>
          <w:rFonts w:ascii="Times New Roman" w:eastAsia="Times New Roman" w:hAnsi="Times New Roman" w:cs="Times New Roman"/>
          <w:sz w:val="28"/>
          <w:szCs w:val="28"/>
          <w:lang w:eastAsia="lv-LV"/>
        </w:rPr>
        <w:t>)</w:t>
      </w:r>
      <w:r w:rsidR="008C44FF">
        <w:rPr>
          <w:rFonts w:ascii="Times New Roman" w:eastAsia="Times New Roman" w:hAnsi="Times New Roman" w:cs="Times New Roman"/>
          <w:sz w:val="28"/>
          <w:szCs w:val="28"/>
          <w:lang w:eastAsia="lv-LV"/>
        </w:rPr>
        <w:t xml:space="preserve"> kārtību, termiņus un formu</w:t>
      </w:r>
      <w:r w:rsidR="00AE265D">
        <w:rPr>
          <w:rFonts w:ascii="Times New Roman" w:eastAsia="Times New Roman" w:hAnsi="Times New Roman" w:cs="Times New Roman"/>
          <w:sz w:val="28"/>
          <w:szCs w:val="28"/>
          <w:lang w:eastAsia="lv-LV"/>
        </w:rPr>
        <w:t>, kādā sadzīves atkritumu poligona īpašnieks vai apsaimniekotājs iesniedz ziņojumu par poligonā apglabāto atkritumu daudzuma samazināšanu</w:t>
      </w:r>
      <w:r w:rsidR="00AF0DDD">
        <w:rPr>
          <w:rFonts w:ascii="Times New Roman" w:hAnsi="Times New Roman" w:cs="Times New Roman"/>
          <w:sz w:val="28"/>
          <w:szCs w:val="28"/>
        </w:rPr>
        <w:t>.”</w:t>
      </w:r>
    </w:p>
    <w:p w14:paraId="36EEB9F4" w14:textId="77777777" w:rsidR="00363606" w:rsidRPr="00EA3DE3" w:rsidRDefault="00363606" w:rsidP="00E045B7">
      <w:pPr>
        <w:spacing w:after="0" w:line="240" w:lineRule="auto"/>
        <w:ind w:firstLine="720"/>
        <w:jc w:val="both"/>
        <w:rPr>
          <w:rFonts w:ascii="Times New Roman" w:eastAsia="Times New Roman" w:hAnsi="Times New Roman" w:cs="Times New Roman"/>
          <w:sz w:val="28"/>
          <w:szCs w:val="28"/>
          <w:lang w:eastAsia="lv-LV"/>
        </w:rPr>
      </w:pPr>
    </w:p>
    <w:p w14:paraId="1A7E322F" w14:textId="7AD38C63" w:rsidR="005D78E8" w:rsidRPr="00EA3DE3" w:rsidRDefault="005D78E8"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papildināt ar </w:t>
      </w:r>
      <w:r w:rsidR="00FD2969">
        <w:rPr>
          <w:rFonts w:ascii="Times New Roman" w:eastAsia="Times New Roman" w:hAnsi="Times New Roman" w:cs="Times New Roman"/>
          <w:sz w:val="28"/>
          <w:szCs w:val="28"/>
          <w:lang w:eastAsia="lv-LV"/>
        </w:rPr>
        <w:t>piekto</w:t>
      </w:r>
      <w:r w:rsidR="0005060B">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daļu šādā redakcijā:</w:t>
      </w:r>
    </w:p>
    <w:p w14:paraId="27F1ABA8" w14:textId="48E5B271" w:rsidR="005D78E8" w:rsidRPr="00EA3DE3" w:rsidRDefault="005D78E8"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FD2969">
        <w:rPr>
          <w:rFonts w:ascii="Times New Roman" w:eastAsia="Times New Roman" w:hAnsi="Times New Roman" w:cs="Times New Roman"/>
          <w:sz w:val="28"/>
          <w:szCs w:val="28"/>
          <w:lang w:eastAsia="lv-LV"/>
        </w:rPr>
        <w:t>5</w:t>
      </w:r>
      <w:r w:rsidRPr="00EA3DE3">
        <w:rPr>
          <w:rFonts w:ascii="Times New Roman" w:eastAsia="Times New Roman" w:hAnsi="Times New Roman" w:cs="Times New Roman"/>
          <w:sz w:val="28"/>
          <w:szCs w:val="28"/>
          <w:lang w:eastAsia="lv-LV"/>
        </w:rPr>
        <w:t>) Sadzīves atkritumu poligon</w:t>
      </w:r>
      <w:r w:rsidR="003C7B3D">
        <w:rPr>
          <w:rFonts w:ascii="Times New Roman" w:eastAsia="Times New Roman" w:hAnsi="Times New Roman" w:cs="Times New Roman"/>
          <w:sz w:val="28"/>
          <w:szCs w:val="28"/>
          <w:lang w:eastAsia="lv-LV"/>
        </w:rPr>
        <w:t>ā</w:t>
      </w:r>
      <w:r w:rsidRPr="00EA3DE3">
        <w:rPr>
          <w:rFonts w:ascii="Times New Roman" w:eastAsia="Times New Roman" w:hAnsi="Times New Roman" w:cs="Times New Roman"/>
          <w:sz w:val="28"/>
          <w:szCs w:val="28"/>
          <w:lang w:eastAsia="lv-LV"/>
        </w:rPr>
        <w:t xml:space="preserve"> ir aizliegts apglab</w:t>
      </w:r>
      <w:r w:rsidR="00116676" w:rsidRPr="00EA3DE3">
        <w:rPr>
          <w:rFonts w:ascii="Times New Roman" w:eastAsia="Times New Roman" w:hAnsi="Times New Roman" w:cs="Times New Roman"/>
          <w:sz w:val="28"/>
          <w:szCs w:val="28"/>
          <w:lang w:eastAsia="lv-LV"/>
        </w:rPr>
        <w:t>āt</w:t>
      </w:r>
      <w:r w:rsidRPr="00EA3DE3">
        <w:rPr>
          <w:rFonts w:ascii="Times New Roman" w:eastAsia="Times New Roman" w:hAnsi="Times New Roman" w:cs="Times New Roman"/>
          <w:sz w:val="28"/>
          <w:szCs w:val="28"/>
          <w:lang w:eastAsia="lv-LV"/>
        </w:rPr>
        <w:t xml:space="preserve"> sadzīves atkritumus</w:t>
      </w:r>
      <w:r w:rsidR="00C41D40" w:rsidRPr="00EA3DE3">
        <w:rPr>
          <w:rFonts w:ascii="Times New Roman" w:eastAsia="Times New Roman" w:hAnsi="Times New Roman" w:cs="Times New Roman"/>
          <w:sz w:val="28"/>
          <w:szCs w:val="28"/>
          <w:lang w:eastAsia="lv-LV"/>
        </w:rPr>
        <w:t>, kurus ir iespējams sagatavot atkārtotai izmantošanai, pārstrād</w:t>
      </w:r>
      <w:r w:rsidR="00116676" w:rsidRPr="00EA3DE3">
        <w:rPr>
          <w:rFonts w:ascii="Times New Roman" w:eastAsia="Times New Roman" w:hAnsi="Times New Roman" w:cs="Times New Roman"/>
          <w:sz w:val="28"/>
          <w:szCs w:val="28"/>
          <w:lang w:eastAsia="lv-LV"/>
        </w:rPr>
        <w:t>āt</w:t>
      </w:r>
      <w:r w:rsidR="00C41D40" w:rsidRPr="00EA3DE3">
        <w:rPr>
          <w:rFonts w:ascii="Times New Roman" w:eastAsia="Times New Roman" w:hAnsi="Times New Roman" w:cs="Times New Roman"/>
          <w:sz w:val="28"/>
          <w:szCs w:val="28"/>
          <w:lang w:eastAsia="lv-LV"/>
        </w:rPr>
        <w:t xml:space="preserve"> vai reģenerēt</w:t>
      </w:r>
      <w:r w:rsidR="003C7B3D">
        <w:rPr>
          <w:rFonts w:ascii="Times New Roman" w:eastAsia="Times New Roman" w:hAnsi="Times New Roman" w:cs="Times New Roman"/>
          <w:sz w:val="28"/>
          <w:szCs w:val="28"/>
          <w:lang w:eastAsia="lv-LV"/>
        </w:rPr>
        <w:t xml:space="preserve"> tehniski un ekonomiski pamatotā veidā</w:t>
      </w:r>
      <w:r w:rsidRPr="00EA3DE3">
        <w:rPr>
          <w:rFonts w:ascii="Times New Roman" w:eastAsia="Times New Roman" w:hAnsi="Times New Roman" w:cs="Times New Roman"/>
          <w:sz w:val="28"/>
          <w:szCs w:val="28"/>
          <w:lang w:eastAsia="lv-LV"/>
        </w:rPr>
        <w:t>.</w:t>
      </w:r>
      <w:r w:rsidR="003C7B3D">
        <w:rPr>
          <w:rFonts w:ascii="Times New Roman" w:eastAsia="Times New Roman" w:hAnsi="Times New Roman" w:cs="Times New Roman"/>
          <w:sz w:val="28"/>
          <w:szCs w:val="28"/>
          <w:lang w:eastAsia="lv-LV"/>
        </w:rPr>
        <w:t xml:space="preserve"> Atkritumu apsaimniekošana</w:t>
      </w:r>
      <w:r w:rsidR="00D218D8">
        <w:rPr>
          <w:rFonts w:ascii="Times New Roman" w:eastAsia="Times New Roman" w:hAnsi="Times New Roman" w:cs="Times New Roman"/>
          <w:sz w:val="28"/>
          <w:szCs w:val="28"/>
          <w:lang w:eastAsia="lv-LV"/>
        </w:rPr>
        <w:t>s komersants pirms atkritumu nogādāšanas</w:t>
      </w:r>
      <w:r w:rsidR="003C7B3D">
        <w:rPr>
          <w:rFonts w:ascii="Times New Roman" w:eastAsia="Times New Roman" w:hAnsi="Times New Roman" w:cs="Times New Roman"/>
          <w:sz w:val="28"/>
          <w:szCs w:val="28"/>
          <w:lang w:eastAsia="lv-LV"/>
        </w:rPr>
        <w:t xml:space="preserve"> sadzīves atkritumu po</w:t>
      </w:r>
      <w:r w:rsidR="00D218D8">
        <w:rPr>
          <w:rFonts w:ascii="Times New Roman" w:eastAsia="Times New Roman" w:hAnsi="Times New Roman" w:cs="Times New Roman"/>
          <w:sz w:val="28"/>
          <w:szCs w:val="28"/>
          <w:lang w:eastAsia="lv-LV"/>
        </w:rPr>
        <w:t>ligonā</w:t>
      </w:r>
      <w:r w:rsidR="003C7B3D">
        <w:rPr>
          <w:rFonts w:ascii="Times New Roman" w:eastAsia="Times New Roman" w:hAnsi="Times New Roman" w:cs="Times New Roman"/>
          <w:sz w:val="28"/>
          <w:szCs w:val="28"/>
          <w:lang w:eastAsia="lv-LV"/>
        </w:rPr>
        <w:t xml:space="preserve"> sniedz poligona apsaimniekotājam</w:t>
      </w:r>
      <w:r w:rsidR="00086ADA">
        <w:rPr>
          <w:rFonts w:ascii="Times New Roman" w:eastAsia="Times New Roman" w:hAnsi="Times New Roman" w:cs="Times New Roman"/>
          <w:sz w:val="28"/>
          <w:szCs w:val="28"/>
          <w:lang w:eastAsia="lv-LV"/>
        </w:rPr>
        <w:t xml:space="preserve"> </w:t>
      </w:r>
      <w:r w:rsidR="003C7B3D">
        <w:rPr>
          <w:rFonts w:ascii="Times New Roman" w:eastAsia="Times New Roman" w:hAnsi="Times New Roman" w:cs="Times New Roman"/>
          <w:sz w:val="28"/>
          <w:szCs w:val="28"/>
          <w:lang w:eastAsia="lv-LV"/>
        </w:rPr>
        <w:t>informāciju</w:t>
      </w:r>
      <w:r w:rsidR="00086ADA">
        <w:rPr>
          <w:rFonts w:ascii="Times New Roman" w:eastAsia="Times New Roman" w:hAnsi="Times New Roman" w:cs="Times New Roman"/>
          <w:sz w:val="28"/>
          <w:szCs w:val="28"/>
          <w:lang w:eastAsia="lv-LV"/>
        </w:rPr>
        <w:t>, vai piegādātos atkritumus ir</w:t>
      </w:r>
      <w:r w:rsidR="003C7B3D">
        <w:rPr>
          <w:rFonts w:ascii="Times New Roman" w:eastAsia="Times New Roman" w:hAnsi="Times New Roman" w:cs="Times New Roman"/>
          <w:sz w:val="28"/>
          <w:szCs w:val="28"/>
          <w:lang w:eastAsia="lv-LV"/>
        </w:rPr>
        <w:t xml:space="preserve"> iespējams </w:t>
      </w:r>
      <w:r w:rsidR="003C7B3D" w:rsidRPr="00EA3DE3">
        <w:rPr>
          <w:rFonts w:ascii="Times New Roman" w:eastAsia="Times New Roman" w:hAnsi="Times New Roman" w:cs="Times New Roman"/>
          <w:sz w:val="28"/>
          <w:szCs w:val="28"/>
          <w:lang w:eastAsia="lv-LV"/>
        </w:rPr>
        <w:t>sagatavot atkārtotai izmantošanai, pārstrādāt vai reģenerēt</w:t>
      </w:r>
      <w:r w:rsidR="003C7B3D">
        <w:rPr>
          <w:rFonts w:ascii="Times New Roman" w:eastAsia="Times New Roman" w:hAnsi="Times New Roman" w:cs="Times New Roman"/>
          <w:sz w:val="28"/>
          <w:szCs w:val="28"/>
          <w:lang w:eastAsia="lv-LV"/>
        </w:rPr>
        <w:t xml:space="preserve"> tehniski un ekonomiski pamatotā veidā</w:t>
      </w:r>
      <w:r w:rsidR="003C7B3D" w:rsidRPr="00EA3DE3">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w:t>
      </w:r>
    </w:p>
    <w:p w14:paraId="1B7A214A" w14:textId="77777777" w:rsidR="005D78E8" w:rsidRPr="00EA3DE3" w:rsidRDefault="005D78E8" w:rsidP="00773F2F">
      <w:pPr>
        <w:spacing w:after="0" w:line="240" w:lineRule="auto"/>
        <w:jc w:val="both"/>
        <w:rPr>
          <w:rFonts w:ascii="Times New Roman" w:eastAsia="Times New Roman" w:hAnsi="Times New Roman" w:cs="Times New Roman"/>
          <w:sz w:val="28"/>
          <w:szCs w:val="28"/>
          <w:lang w:eastAsia="lv-LV"/>
        </w:rPr>
      </w:pPr>
    </w:p>
    <w:p w14:paraId="1772FE20" w14:textId="01EE3812" w:rsidR="00562EB4" w:rsidRPr="00EA3DE3" w:rsidRDefault="009A21AC"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w:t>
      </w:r>
      <w:r w:rsidR="000F3487" w:rsidRPr="00EA3DE3">
        <w:rPr>
          <w:rFonts w:ascii="Times New Roman" w:eastAsia="Times New Roman" w:hAnsi="Times New Roman" w:cs="Times New Roman"/>
          <w:sz w:val="28"/>
          <w:szCs w:val="28"/>
          <w:lang w:eastAsia="lv-LV"/>
        </w:rPr>
        <w:t>6</w:t>
      </w:r>
      <w:r w:rsidRPr="00EA3DE3">
        <w:rPr>
          <w:rFonts w:ascii="Times New Roman" w:eastAsia="Times New Roman" w:hAnsi="Times New Roman" w:cs="Times New Roman"/>
          <w:sz w:val="28"/>
          <w:szCs w:val="28"/>
          <w:lang w:eastAsia="lv-LV"/>
        </w:rPr>
        <w:t xml:space="preserve">. </w:t>
      </w:r>
      <w:r w:rsidR="00562EB4" w:rsidRPr="00EA3DE3">
        <w:rPr>
          <w:rFonts w:ascii="Times New Roman" w:eastAsia="Times New Roman" w:hAnsi="Times New Roman" w:cs="Times New Roman"/>
          <w:sz w:val="28"/>
          <w:szCs w:val="28"/>
          <w:lang w:eastAsia="lv-LV"/>
        </w:rPr>
        <w:t>23.</w:t>
      </w:r>
      <w:r w:rsidR="00116231">
        <w:rPr>
          <w:rFonts w:ascii="Times New Roman" w:eastAsia="Times New Roman" w:hAnsi="Times New Roman" w:cs="Times New Roman"/>
          <w:sz w:val="28"/>
          <w:szCs w:val="28"/>
          <w:lang w:eastAsia="lv-LV"/>
        </w:rPr>
        <w:t> </w:t>
      </w:r>
      <w:r w:rsidR="00562EB4" w:rsidRPr="00EA3DE3">
        <w:rPr>
          <w:rFonts w:ascii="Times New Roman" w:eastAsia="Times New Roman" w:hAnsi="Times New Roman" w:cs="Times New Roman"/>
          <w:sz w:val="28"/>
          <w:szCs w:val="28"/>
          <w:lang w:eastAsia="lv-LV"/>
        </w:rPr>
        <w:t>pantā:</w:t>
      </w:r>
    </w:p>
    <w:p w14:paraId="5A6B843C" w14:textId="2EFB640E" w:rsidR="00562EB4" w:rsidRPr="00EA3DE3" w:rsidRDefault="008B5EE8" w:rsidP="00E045B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p</w:t>
      </w:r>
      <w:r w:rsidR="00562EB4" w:rsidRPr="00EA3DE3">
        <w:rPr>
          <w:rFonts w:ascii="Times New Roman" w:hAnsi="Times New Roman" w:cs="Times New Roman"/>
          <w:sz w:val="28"/>
          <w:szCs w:val="28"/>
        </w:rPr>
        <w:t>apildināt pirmo daļu ar 1.</w:t>
      </w:r>
      <w:r w:rsidR="00562EB4" w:rsidRPr="00EA3DE3">
        <w:rPr>
          <w:rFonts w:ascii="Times New Roman" w:hAnsi="Times New Roman" w:cs="Times New Roman"/>
          <w:sz w:val="28"/>
          <w:szCs w:val="28"/>
          <w:vertAlign w:val="superscript"/>
        </w:rPr>
        <w:t>1</w:t>
      </w:r>
      <w:r w:rsidR="00562EB4" w:rsidRPr="00EA3DE3">
        <w:rPr>
          <w:rFonts w:ascii="Times New Roman" w:hAnsi="Times New Roman" w:cs="Times New Roman"/>
          <w:sz w:val="28"/>
          <w:szCs w:val="28"/>
        </w:rPr>
        <w:t xml:space="preserve"> punktu šādā redakcijā:</w:t>
      </w:r>
    </w:p>
    <w:p w14:paraId="01003A5E" w14:textId="3EBA2F8A" w:rsidR="00562EB4" w:rsidRPr="00EA3DE3" w:rsidRDefault="00562EB4" w:rsidP="00E045B7">
      <w:pPr>
        <w:pStyle w:val="tv213"/>
        <w:spacing w:before="0" w:beforeAutospacing="0" w:after="0" w:afterAutospacing="0"/>
        <w:ind w:firstLine="720"/>
        <w:jc w:val="both"/>
        <w:rPr>
          <w:sz w:val="28"/>
          <w:szCs w:val="28"/>
        </w:rPr>
      </w:pPr>
      <w:r w:rsidRPr="00EA3DE3">
        <w:rPr>
          <w:sz w:val="28"/>
          <w:szCs w:val="28"/>
        </w:rPr>
        <w:lastRenderedPageBreak/>
        <w:t>“1</w:t>
      </w:r>
      <w:r w:rsidR="005C551B" w:rsidRPr="00D575C6">
        <w:rPr>
          <w:sz w:val="28"/>
          <w:szCs w:val="28"/>
          <w:vertAlign w:val="superscript"/>
        </w:rPr>
        <w:t>1</w:t>
      </w:r>
      <w:r w:rsidRPr="00EA3DE3">
        <w:rPr>
          <w:sz w:val="28"/>
          <w:szCs w:val="28"/>
        </w:rPr>
        <w:t>)</w:t>
      </w:r>
      <w:r w:rsidR="00AF0DDD">
        <w:rPr>
          <w:sz w:val="28"/>
          <w:szCs w:val="28"/>
        </w:rPr>
        <w:t xml:space="preserve"> </w:t>
      </w:r>
      <w:r w:rsidRPr="00EA3DE3">
        <w:rPr>
          <w:sz w:val="28"/>
          <w:szCs w:val="28"/>
        </w:rPr>
        <w:t>par produktu un materiālu daudzumu, ko iegūst no sagatavošanas atkārtotai izmantošanai, pārstrādes vai citām reģenerācijas darbībām;”</w:t>
      </w:r>
    </w:p>
    <w:p w14:paraId="0FC0588C" w14:textId="77777777" w:rsidR="00F0076E" w:rsidRPr="00EA3DE3" w:rsidRDefault="00F0076E" w:rsidP="00E045B7">
      <w:pPr>
        <w:pStyle w:val="tv213"/>
        <w:spacing w:before="0" w:beforeAutospacing="0" w:after="0" w:afterAutospacing="0"/>
        <w:ind w:firstLine="720"/>
        <w:jc w:val="both"/>
        <w:rPr>
          <w:sz w:val="28"/>
          <w:szCs w:val="28"/>
        </w:rPr>
      </w:pPr>
    </w:p>
    <w:p w14:paraId="54502C3B" w14:textId="07BE91FC" w:rsidR="00562EB4" w:rsidRPr="00EA3DE3" w:rsidRDefault="00773F2F" w:rsidP="00E045B7">
      <w:pPr>
        <w:pStyle w:val="tv213"/>
        <w:spacing w:before="0" w:beforeAutospacing="0" w:after="0" w:afterAutospacing="0"/>
        <w:ind w:firstLine="720"/>
        <w:jc w:val="both"/>
        <w:rPr>
          <w:sz w:val="28"/>
          <w:szCs w:val="28"/>
        </w:rPr>
      </w:pPr>
      <w:r w:rsidRPr="00EA3DE3">
        <w:rPr>
          <w:sz w:val="28"/>
          <w:szCs w:val="28"/>
        </w:rPr>
        <w:t>p</w:t>
      </w:r>
      <w:r w:rsidR="00562EB4" w:rsidRPr="00EA3DE3">
        <w:rPr>
          <w:sz w:val="28"/>
          <w:szCs w:val="28"/>
        </w:rPr>
        <w:t>apildināt pirmās daļas 2.</w:t>
      </w:r>
      <w:r w:rsidR="00AF0DDD">
        <w:rPr>
          <w:sz w:val="28"/>
          <w:szCs w:val="28"/>
        </w:rPr>
        <w:t> </w:t>
      </w:r>
      <w:r w:rsidR="00562EB4" w:rsidRPr="00EA3DE3">
        <w:rPr>
          <w:sz w:val="28"/>
          <w:szCs w:val="28"/>
        </w:rPr>
        <w:t xml:space="preserve">punktu ar vārdu “elektroniski” pirms vārda “sniedz”. </w:t>
      </w:r>
    </w:p>
    <w:p w14:paraId="0E25BBB5" w14:textId="77777777" w:rsidR="00F0076E" w:rsidRPr="00EA3DE3" w:rsidRDefault="00F0076E" w:rsidP="00773F2F">
      <w:pPr>
        <w:pStyle w:val="tv213"/>
        <w:spacing w:before="0" w:beforeAutospacing="0" w:after="0" w:afterAutospacing="0"/>
        <w:ind w:firstLine="720"/>
        <w:jc w:val="both"/>
        <w:rPr>
          <w:sz w:val="28"/>
          <w:szCs w:val="28"/>
        </w:rPr>
      </w:pPr>
    </w:p>
    <w:p w14:paraId="6D02DF8E" w14:textId="77777777" w:rsidR="000F3487" w:rsidRPr="00EA3DE3" w:rsidRDefault="000F3487" w:rsidP="006B3C3F">
      <w:pPr>
        <w:pStyle w:val="tv213"/>
        <w:spacing w:before="0" w:beforeAutospacing="0" w:after="0" w:afterAutospacing="0"/>
        <w:ind w:firstLine="720"/>
        <w:rPr>
          <w:sz w:val="28"/>
          <w:szCs w:val="28"/>
        </w:rPr>
      </w:pPr>
      <w:r w:rsidRPr="00EA3DE3">
        <w:rPr>
          <w:sz w:val="28"/>
          <w:szCs w:val="28"/>
        </w:rPr>
        <w:t>Izteikt ceturto un piekto daļu šādā redakcijā:</w:t>
      </w:r>
    </w:p>
    <w:p w14:paraId="22474013" w14:textId="34F323A6" w:rsidR="000F3487" w:rsidRDefault="000F3487" w:rsidP="006B3C3F">
      <w:pPr>
        <w:pStyle w:val="tv213"/>
        <w:spacing w:before="0" w:beforeAutospacing="0" w:after="0" w:afterAutospacing="0"/>
        <w:ind w:firstLine="720"/>
        <w:jc w:val="both"/>
        <w:rPr>
          <w:sz w:val="28"/>
          <w:szCs w:val="28"/>
        </w:rPr>
      </w:pPr>
      <w:r w:rsidRPr="00EA3DE3">
        <w:rPr>
          <w:sz w:val="28"/>
          <w:szCs w:val="28"/>
        </w:rPr>
        <w:t>(4) Sadzīves, ražošanas, būvniecības vai bīstamo atkritumu valdītājs vai atkritumu apsaimniekotājs, kas veic atkritumu pārvadājumus valsts teritorijā uz to pārstrādes, reģenerācijas vai apglabāšanas iekārtām, atkritumu pārvadājumu uzskaites valsts informācijas sistēmā paziņo par plānoto pārvadājumu, pārvadājamo atkritumu veidu un apjomu. Paziņošanu neizdara gadījumos, kad atkritumu pārvadājumus veic to turpmākai pāršķirošanai, kas neietver sagatavošanu reģenerācijas</w:t>
      </w:r>
      <w:r w:rsidR="001040EB" w:rsidRPr="00EA3DE3">
        <w:rPr>
          <w:sz w:val="28"/>
          <w:szCs w:val="28"/>
        </w:rPr>
        <w:t xml:space="preserve"> vai apglabāšanas</w:t>
      </w:r>
      <w:r w:rsidRPr="00EA3DE3">
        <w:rPr>
          <w:sz w:val="28"/>
          <w:szCs w:val="28"/>
        </w:rPr>
        <w:t xml:space="preserve"> darbībai.</w:t>
      </w:r>
    </w:p>
    <w:p w14:paraId="27640561" w14:textId="77777777" w:rsidR="00116231" w:rsidRPr="00EA3DE3" w:rsidRDefault="00116231" w:rsidP="006B3C3F">
      <w:pPr>
        <w:pStyle w:val="tv213"/>
        <w:spacing w:before="0" w:beforeAutospacing="0" w:after="0" w:afterAutospacing="0"/>
        <w:ind w:firstLine="720"/>
        <w:jc w:val="both"/>
        <w:rPr>
          <w:sz w:val="28"/>
          <w:szCs w:val="28"/>
        </w:rPr>
      </w:pPr>
    </w:p>
    <w:p w14:paraId="2271EB8D"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(5) Ministru kabinets nosaka:</w:t>
      </w:r>
    </w:p>
    <w:p w14:paraId="0766411D"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1) 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w:t>
      </w:r>
    </w:p>
    <w:p w14:paraId="78DCB48C"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2) maksu par pārstrādes, reģenerācijas vai apglabāšanas vietā nogādājamo sadzīves, ražošanas, būvniecības vai bīstamo atkritumu pārvadājumu uzskaiti, kā arī tās samaksas kārtību;</w:t>
      </w:r>
    </w:p>
    <w:p w14:paraId="460755D8"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3) kārtību, kādā sadzīves, ražošanas, būvniecības vai bīstamo atkritumu valdītājs vai apsaimniekotājs paziņo par pārvadājumu veikšanu;</w:t>
      </w:r>
    </w:p>
    <w:p w14:paraId="22752A65"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4) kārtību, kādā sadzīves, ražošanas, būvniecības vai bīstamo atkritumu valdītājs vai apsaimniekotājs, kas veic atkritumu pārvadājumus valsts teritorijā uz to pārstrādes, reģenerācijas vai apglabāšanas iekārtām, paziņo par plānoto pārvadājumu, pārvadājamo atkritumu veidu un apjomu.</w:t>
      </w:r>
    </w:p>
    <w:p w14:paraId="5BA40B4A" w14:textId="426233DB" w:rsidR="00ED107B" w:rsidRPr="00EA3DE3" w:rsidRDefault="00ED107B" w:rsidP="002A3CED">
      <w:pPr>
        <w:spacing w:after="0" w:line="240" w:lineRule="auto"/>
        <w:rPr>
          <w:rFonts w:ascii="Times New Roman" w:hAnsi="Times New Roman" w:cs="Times New Roman"/>
          <w:sz w:val="28"/>
          <w:szCs w:val="28"/>
        </w:rPr>
      </w:pPr>
    </w:p>
    <w:p w14:paraId="117E3E7C" w14:textId="77777777" w:rsidR="009A21AC" w:rsidRPr="00EA3DE3" w:rsidRDefault="009A21AC" w:rsidP="002A3CED">
      <w:pPr>
        <w:spacing w:after="0" w:line="240" w:lineRule="auto"/>
        <w:rPr>
          <w:rFonts w:ascii="Times New Roman" w:hAnsi="Times New Roman" w:cs="Times New Roman"/>
          <w:sz w:val="28"/>
          <w:szCs w:val="28"/>
        </w:rPr>
      </w:pPr>
    </w:p>
    <w:p w14:paraId="3E083BDE" w14:textId="7B8E0CA0" w:rsidR="002812DC" w:rsidRDefault="007F3FF2" w:rsidP="00E045B7">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w:t>
      </w:r>
      <w:r w:rsidR="006D68C1">
        <w:rPr>
          <w:rFonts w:ascii="Times New Roman" w:hAnsi="Times New Roman" w:cs="Times New Roman"/>
          <w:sz w:val="28"/>
          <w:szCs w:val="28"/>
        </w:rPr>
        <w:t>7</w:t>
      </w:r>
      <w:r w:rsidR="00EA2485" w:rsidRPr="00EA3DE3">
        <w:rPr>
          <w:rFonts w:ascii="Times New Roman" w:hAnsi="Times New Roman" w:cs="Times New Roman"/>
          <w:sz w:val="28"/>
          <w:szCs w:val="28"/>
        </w:rPr>
        <w:t xml:space="preserve">. </w:t>
      </w:r>
      <w:r w:rsidR="00D11F2D" w:rsidRPr="00EA3DE3">
        <w:rPr>
          <w:rFonts w:ascii="Times New Roman" w:hAnsi="Times New Roman" w:cs="Times New Roman"/>
          <w:sz w:val="28"/>
          <w:szCs w:val="28"/>
        </w:rPr>
        <w:t xml:space="preserve">Papildināt </w:t>
      </w:r>
      <w:r w:rsidRPr="00EA3DE3">
        <w:rPr>
          <w:rFonts w:ascii="Times New Roman" w:hAnsi="Times New Roman" w:cs="Times New Roman"/>
          <w:sz w:val="28"/>
          <w:szCs w:val="28"/>
        </w:rPr>
        <w:t xml:space="preserve">Pārejas noteikumus </w:t>
      </w:r>
      <w:r w:rsidR="00D11F2D" w:rsidRPr="00EA3DE3">
        <w:rPr>
          <w:rFonts w:ascii="Times New Roman" w:hAnsi="Times New Roman" w:cs="Times New Roman"/>
          <w:sz w:val="28"/>
          <w:szCs w:val="28"/>
        </w:rPr>
        <w:t>ar 4</w:t>
      </w:r>
      <w:r w:rsidR="007E541C">
        <w:rPr>
          <w:rFonts w:ascii="Times New Roman" w:hAnsi="Times New Roman" w:cs="Times New Roman"/>
          <w:sz w:val="28"/>
          <w:szCs w:val="28"/>
        </w:rPr>
        <w:t>6</w:t>
      </w:r>
      <w:r w:rsidR="00D11F2D" w:rsidRPr="00EA3DE3">
        <w:rPr>
          <w:rFonts w:ascii="Times New Roman" w:hAnsi="Times New Roman" w:cs="Times New Roman"/>
          <w:sz w:val="28"/>
          <w:szCs w:val="28"/>
        </w:rPr>
        <w:t>.</w:t>
      </w:r>
      <w:r w:rsidR="00E045B7" w:rsidRPr="00EA3DE3">
        <w:rPr>
          <w:rFonts w:ascii="Times New Roman" w:hAnsi="Times New Roman" w:cs="Times New Roman"/>
          <w:sz w:val="28"/>
          <w:szCs w:val="28"/>
        </w:rPr>
        <w:t>, 4</w:t>
      </w:r>
      <w:r w:rsidR="007E541C">
        <w:rPr>
          <w:rFonts w:ascii="Times New Roman" w:hAnsi="Times New Roman" w:cs="Times New Roman"/>
          <w:sz w:val="28"/>
          <w:szCs w:val="28"/>
        </w:rPr>
        <w:t>7</w:t>
      </w:r>
      <w:r w:rsidR="00E045B7" w:rsidRPr="00EA3DE3">
        <w:rPr>
          <w:rFonts w:ascii="Times New Roman" w:hAnsi="Times New Roman" w:cs="Times New Roman"/>
          <w:sz w:val="28"/>
          <w:szCs w:val="28"/>
        </w:rPr>
        <w:t>., 4</w:t>
      </w:r>
      <w:r w:rsidR="007E541C">
        <w:rPr>
          <w:rFonts w:ascii="Times New Roman" w:hAnsi="Times New Roman" w:cs="Times New Roman"/>
          <w:sz w:val="28"/>
          <w:szCs w:val="28"/>
        </w:rPr>
        <w:t>8</w:t>
      </w:r>
      <w:r w:rsidR="00E045B7" w:rsidRPr="00EA3DE3">
        <w:rPr>
          <w:rFonts w:ascii="Times New Roman" w:hAnsi="Times New Roman" w:cs="Times New Roman"/>
          <w:sz w:val="28"/>
          <w:szCs w:val="28"/>
        </w:rPr>
        <w:t>.</w:t>
      </w:r>
      <w:r w:rsidR="00F8066B" w:rsidRPr="00EA3DE3">
        <w:rPr>
          <w:rFonts w:ascii="Times New Roman" w:hAnsi="Times New Roman" w:cs="Times New Roman"/>
          <w:sz w:val="28"/>
          <w:szCs w:val="28"/>
        </w:rPr>
        <w:t>,</w:t>
      </w:r>
      <w:r w:rsidR="00E045B7" w:rsidRPr="00EA3DE3">
        <w:rPr>
          <w:rFonts w:ascii="Times New Roman" w:hAnsi="Times New Roman" w:cs="Times New Roman"/>
          <w:sz w:val="28"/>
          <w:szCs w:val="28"/>
        </w:rPr>
        <w:t xml:space="preserve"> </w:t>
      </w:r>
      <w:r w:rsidR="007E541C">
        <w:rPr>
          <w:rFonts w:ascii="Times New Roman" w:hAnsi="Times New Roman" w:cs="Times New Roman"/>
          <w:sz w:val="28"/>
          <w:szCs w:val="28"/>
        </w:rPr>
        <w:t>49</w:t>
      </w:r>
      <w:r w:rsidR="00E045B7" w:rsidRPr="00EA3DE3">
        <w:rPr>
          <w:rFonts w:ascii="Times New Roman" w:hAnsi="Times New Roman" w:cs="Times New Roman"/>
          <w:sz w:val="28"/>
          <w:szCs w:val="28"/>
        </w:rPr>
        <w:t>.</w:t>
      </w:r>
      <w:r w:rsidR="00F8066B" w:rsidRPr="00EA3DE3">
        <w:rPr>
          <w:rFonts w:ascii="Times New Roman" w:hAnsi="Times New Roman" w:cs="Times New Roman"/>
          <w:sz w:val="28"/>
          <w:szCs w:val="28"/>
        </w:rPr>
        <w:t>,</w:t>
      </w:r>
      <w:r w:rsidR="00C41D40" w:rsidRPr="00EA3DE3">
        <w:rPr>
          <w:rFonts w:ascii="Times New Roman" w:hAnsi="Times New Roman" w:cs="Times New Roman"/>
          <w:sz w:val="28"/>
          <w:szCs w:val="28"/>
        </w:rPr>
        <w:t xml:space="preserve"> 5</w:t>
      </w:r>
      <w:r w:rsidR="007E541C">
        <w:rPr>
          <w:rFonts w:ascii="Times New Roman" w:hAnsi="Times New Roman" w:cs="Times New Roman"/>
          <w:sz w:val="28"/>
          <w:szCs w:val="28"/>
        </w:rPr>
        <w:t>0</w:t>
      </w:r>
      <w:r w:rsidR="00C41D40" w:rsidRPr="00EA3DE3">
        <w:rPr>
          <w:rFonts w:ascii="Times New Roman" w:hAnsi="Times New Roman" w:cs="Times New Roman"/>
          <w:sz w:val="28"/>
          <w:szCs w:val="28"/>
        </w:rPr>
        <w:t>.,</w:t>
      </w:r>
      <w:r w:rsidR="00F8066B" w:rsidRPr="00EA3DE3">
        <w:rPr>
          <w:rFonts w:ascii="Times New Roman" w:hAnsi="Times New Roman" w:cs="Times New Roman"/>
          <w:sz w:val="28"/>
          <w:szCs w:val="28"/>
        </w:rPr>
        <w:t xml:space="preserve"> 5</w:t>
      </w:r>
      <w:r w:rsidR="007E541C">
        <w:rPr>
          <w:rFonts w:ascii="Times New Roman" w:hAnsi="Times New Roman" w:cs="Times New Roman"/>
          <w:sz w:val="28"/>
          <w:szCs w:val="28"/>
        </w:rPr>
        <w:t>1</w:t>
      </w:r>
      <w:r w:rsidR="00F8066B" w:rsidRPr="00EA3DE3">
        <w:rPr>
          <w:rFonts w:ascii="Times New Roman" w:hAnsi="Times New Roman" w:cs="Times New Roman"/>
          <w:sz w:val="28"/>
          <w:szCs w:val="28"/>
        </w:rPr>
        <w:t>.</w:t>
      </w:r>
      <w:r w:rsidR="007E541C">
        <w:rPr>
          <w:rFonts w:ascii="Times New Roman" w:hAnsi="Times New Roman" w:cs="Times New Roman"/>
          <w:sz w:val="28"/>
          <w:szCs w:val="28"/>
        </w:rPr>
        <w:t xml:space="preserve"> un 5</w:t>
      </w:r>
      <w:r w:rsidR="00EA75B3">
        <w:rPr>
          <w:rFonts w:ascii="Times New Roman" w:hAnsi="Times New Roman" w:cs="Times New Roman"/>
          <w:sz w:val="28"/>
          <w:szCs w:val="28"/>
        </w:rPr>
        <w:t>2</w:t>
      </w:r>
      <w:r w:rsidR="005C551B">
        <w:rPr>
          <w:rFonts w:ascii="Times New Roman" w:hAnsi="Times New Roman" w:cs="Times New Roman"/>
          <w:sz w:val="28"/>
          <w:szCs w:val="28"/>
        </w:rPr>
        <w:t>.</w:t>
      </w:r>
      <w:r w:rsidR="00D11F2D" w:rsidRPr="00EA3DE3">
        <w:rPr>
          <w:rFonts w:ascii="Times New Roman" w:hAnsi="Times New Roman" w:cs="Times New Roman"/>
          <w:sz w:val="28"/>
          <w:szCs w:val="28"/>
        </w:rPr>
        <w:t xml:space="preserve">punktu </w:t>
      </w:r>
      <w:r w:rsidR="002812DC" w:rsidRPr="00EA3DE3">
        <w:rPr>
          <w:rFonts w:ascii="Times New Roman" w:hAnsi="Times New Roman" w:cs="Times New Roman"/>
          <w:sz w:val="28"/>
          <w:szCs w:val="28"/>
        </w:rPr>
        <w:t>šādā redakcijā:</w:t>
      </w:r>
    </w:p>
    <w:p w14:paraId="69502BE7" w14:textId="77777777" w:rsidR="005C551B" w:rsidRPr="00EA3DE3" w:rsidRDefault="005C551B" w:rsidP="00E045B7">
      <w:pPr>
        <w:spacing w:after="0" w:line="240" w:lineRule="auto"/>
        <w:ind w:firstLine="720"/>
        <w:rPr>
          <w:rFonts w:ascii="Times New Roman" w:hAnsi="Times New Roman" w:cs="Times New Roman"/>
          <w:sz w:val="28"/>
          <w:szCs w:val="28"/>
        </w:rPr>
      </w:pPr>
    </w:p>
    <w:p w14:paraId="798D5719" w14:textId="3AF12D75" w:rsidR="00E045B7" w:rsidRDefault="00D11F2D">
      <w:pPr>
        <w:pStyle w:val="tv213"/>
        <w:spacing w:before="0" w:beforeAutospacing="0" w:after="0" w:afterAutospacing="0"/>
        <w:ind w:firstLine="720"/>
        <w:jc w:val="both"/>
        <w:rPr>
          <w:sz w:val="28"/>
          <w:szCs w:val="28"/>
        </w:rPr>
      </w:pPr>
      <w:r w:rsidRPr="00EA3DE3">
        <w:rPr>
          <w:sz w:val="28"/>
          <w:szCs w:val="28"/>
        </w:rPr>
        <w:t>4</w:t>
      </w:r>
      <w:r w:rsidR="007E541C">
        <w:rPr>
          <w:sz w:val="28"/>
          <w:szCs w:val="28"/>
        </w:rPr>
        <w:t>6</w:t>
      </w:r>
      <w:r w:rsidR="000C479F" w:rsidRPr="00EA3DE3">
        <w:rPr>
          <w:sz w:val="28"/>
          <w:szCs w:val="28"/>
        </w:rPr>
        <w:t xml:space="preserve">. Prasības par finanšu nodrošinājumu attiecībā uz </w:t>
      </w:r>
      <w:r w:rsidR="00C556C0" w:rsidRPr="00EA3DE3">
        <w:rPr>
          <w:sz w:val="28"/>
          <w:szCs w:val="28"/>
        </w:rPr>
        <w:t>atkritumu tirdzniecību un starpniecību atkritumu apsaimniekošanā ir piemērojamas no 2020</w:t>
      </w:r>
      <w:r w:rsidR="00114ABB" w:rsidRPr="00EA3DE3">
        <w:rPr>
          <w:sz w:val="28"/>
          <w:szCs w:val="28"/>
        </w:rPr>
        <w:t xml:space="preserve">. gada </w:t>
      </w:r>
      <w:proofErr w:type="gramStart"/>
      <w:r w:rsidR="009A3225">
        <w:rPr>
          <w:sz w:val="28"/>
          <w:szCs w:val="28"/>
        </w:rPr>
        <w:t>1.jūlija</w:t>
      </w:r>
      <w:proofErr w:type="gramEnd"/>
      <w:r w:rsidR="000C479F" w:rsidRPr="00EA3DE3">
        <w:rPr>
          <w:sz w:val="28"/>
          <w:szCs w:val="28"/>
        </w:rPr>
        <w:t xml:space="preserve">. Šā likuma </w:t>
      </w:r>
      <w:r w:rsidR="00E045B7" w:rsidRPr="006D68C1">
        <w:rPr>
          <w:sz w:val="28"/>
          <w:szCs w:val="28"/>
        </w:rPr>
        <w:t>12</w:t>
      </w:r>
      <w:r w:rsidR="00E045B7" w:rsidRPr="006D68C1">
        <w:rPr>
          <w:sz w:val="28"/>
          <w:szCs w:val="28"/>
          <w:vertAlign w:val="superscript"/>
        </w:rPr>
        <w:t>1</w:t>
      </w:r>
      <w:r w:rsidR="00E045B7" w:rsidRPr="006D68C1">
        <w:rPr>
          <w:sz w:val="28"/>
          <w:szCs w:val="28"/>
        </w:rPr>
        <w:t>.</w:t>
      </w:r>
      <w:r w:rsidR="00526DFD" w:rsidRPr="00EA3DE3">
        <w:rPr>
          <w:sz w:val="28"/>
          <w:szCs w:val="28"/>
        </w:rPr>
        <w:t> panta piektajā</w:t>
      </w:r>
      <w:r w:rsidR="000C479F" w:rsidRPr="00EA3DE3">
        <w:rPr>
          <w:sz w:val="28"/>
          <w:szCs w:val="28"/>
        </w:rPr>
        <w:t> daļā minēto finanšu nodrošinājumu</w:t>
      </w:r>
      <w:r w:rsidR="00526DFD" w:rsidRPr="00EA3DE3">
        <w:rPr>
          <w:sz w:val="28"/>
          <w:szCs w:val="28"/>
        </w:rPr>
        <w:t xml:space="preserve"> atkritumu tirgotājs vai atkritumu apsaimniekošanas starpnieks, kurš ir reģistrēts Valsts vides dienestā līdz </w:t>
      </w:r>
      <w:r w:rsidR="00114ABB" w:rsidRPr="00EA3DE3">
        <w:rPr>
          <w:sz w:val="28"/>
          <w:szCs w:val="28"/>
        </w:rPr>
        <w:t>2020. gada 1.</w:t>
      </w:r>
      <w:r w:rsidR="00712649">
        <w:rPr>
          <w:sz w:val="28"/>
          <w:szCs w:val="28"/>
        </w:rPr>
        <w:t> </w:t>
      </w:r>
      <w:r w:rsidR="00114ABB" w:rsidRPr="00EA3DE3">
        <w:rPr>
          <w:sz w:val="28"/>
          <w:szCs w:val="28"/>
        </w:rPr>
        <w:t>jūlijam</w:t>
      </w:r>
      <w:r w:rsidR="00526DFD" w:rsidRPr="00EA3DE3">
        <w:rPr>
          <w:sz w:val="28"/>
          <w:szCs w:val="28"/>
        </w:rPr>
        <w:t xml:space="preserve">, </w:t>
      </w:r>
      <w:r w:rsidR="000C479F" w:rsidRPr="00EA3DE3">
        <w:rPr>
          <w:sz w:val="28"/>
          <w:szCs w:val="28"/>
        </w:rPr>
        <w:t xml:space="preserve"> iesniedz </w:t>
      </w:r>
      <w:r w:rsidR="00526DFD" w:rsidRPr="00EA3DE3">
        <w:rPr>
          <w:sz w:val="28"/>
          <w:szCs w:val="28"/>
        </w:rPr>
        <w:t>Valsts vides dienestam līdz 2020</w:t>
      </w:r>
      <w:r w:rsidR="00114ABB" w:rsidRPr="00EA3DE3">
        <w:rPr>
          <w:sz w:val="28"/>
          <w:szCs w:val="28"/>
        </w:rPr>
        <w:t>. gada 30.</w:t>
      </w:r>
      <w:r w:rsidR="00712649">
        <w:rPr>
          <w:sz w:val="28"/>
          <w:szCs w:val="28"/>
        </w:rPr>
        <w:t> </w:t>
      </w:r>
      <w:r w:rsidR="00114ABB" w:rsidRPr="00EA3DE3">
        <w:rPr>
          <w:sz w:val="28"/>
          <w:szCs w:val="28"/>
        </w:rPr>
        <w:t>decembrim</w:t>
      </w:r>
      <w:r w:rsidR="000C479F" w:rsidRPr="00EA3DE3">
        <w:rPr>
          <w:sz w:val="28"/>
          <w:szCs w:val="28"/>
        </w:rPr>
        <w:t>.</w:t>
      </w:r>
      <w:bookmarkStart w:id="0" w:name="pn38"/>
      <w:bookmarkStart w:id="1" w:name="p-642052"/>
      <w:bookmarkStart w:id="2" w:name="pn39"/>
      <w:bookmarkStart w:id="3" w:name="p-642053"/>
      <w:bookmarkEnd w:id="0"/>
      <w:bookmarkEnd w:id="1"/>
      <w:bookmarkEnd w:id="2"/>
      <w:bookmarkEnd w:id="3"/>
    </w:p>
    <w:p w14:paraId="26217791" w14:textId="77777777" w:rsidR="005C551B" w:rsidRPr="00EA3DE3" w:rsidRDefault="005C551B">
      <w:pPr>
        <w:pStyle w:val="tv213"/>
        <w:spacing w:before="0" w:beforeAutospacing="0" w:after="0" w:afterAutospacing="0"/>
        <w:ind w:firstLine="720"/>
        <w:jc w:val="both"/>
        <w:rPr>
          <w:sz w:val="28"/>
          <w:szCs w:val="28"/>
        </w:rPr>
      </w:pPr>
    </w:p>
    <w:p w14:paraId="401A71AB" w14:textId="5169B6D9" w:rsidR="00C41D40" w:rsidRPr="00EA3DE3" w:rsidRDefault="00C41D40" w:rsidP="00BF7495">
      <w:pPr>
        <w:pStyle w:val="tv213"/>
        <w:spacing w:before="0" w:beforeAutospacing="0" w:after="0" w:afterAutospacing="0"/>
        <w:ind w:firstLine="720"/>
        <w:jc w:val="both"/>
        <w:rPr>
          <w:sz w:val="28"/>
          <w:szCs w:val="28"/>
        </w:rPr>
      </w:pPr>
      <w:r w:rsidRPr="00EA3DE3">
        <w:rPr>
          <w:sz w:val="28"/>
          <w:szCs w:val="28"/>
        </w:rPr>
        <w:t>4</w:t>
      </w:r>
      <w:r w:rsidR="007E541C">
        <w:rPr>
          <w:sz w:val="28"/>
          <w:szCs w:val="28"/>
        </w:rPr>
        <w:t>7</w:t>
      </w:r>
      <w:r w:rsidRPr="00EA3DE3">
        <w:rPr>
          <w:sz w:val="28"/>
          <w:szCs w:val="28"/>
        </w:rPr>
        <w:t>. Šā likuma 23. panta ceturtajā daļā minētie sadzīves, ražošanas, būvniecības un bīstamo</w:t>
      </w:r>
      <w:proofErr w:type="gramStart"/>
      <w:r w:rsidRPr="00EA3DE3">
        <w:rPr>
          <w:sz w:val="28"/>
          <w:szCs w:val="28"/>
        </w:rPr>
        <w:t xml:space="preserve">  </w:t>
      </w:r>
      <w:proofErr w:type="gramEnd"/>
      <w:r w:rsidRPr="00EA3DE3">
        <w:rPr>
          <w:sz w:val="28"/>
          <w:szCs w:val="28"/>
        </w:rPr>
        <w:t>atkritumu valdītāji un apsaimniekotāji, kā arī šā likuma 17.</w:t>
      </w:r>
      <w:r w:rsidRPr="00EA3DE3">
        <w:rPr>
          <w:sz w:val="28"/>
          <w:szCs w:val="28"/>
          <w:vertAlign w:val="superscript"/>
        </w:rPr>
        <w:t>1</w:t>
      </w:r>
      <w:r w:rsidRPr="00EA3DE3">
        <w:rPr>
          <w:sz w:val="28"/>
          <w:szCs w:val="28"/>
        </w:rPr>
        <w:t> panta pirmajā daļā minētie atkritumu pārstrādes, reģenerācijas vai apglabāšanas iekārtu operatori pārvadājumu un atkritumu saņemšanas paziņošanu uzsāk ar 2020. gada 30.</w:t>
      </w:r>
      <w:r w:rsidR="008F3A00">
        <w:rPr>
          <w:sz w:val="28"/>
          <w:szCs w:val="28"/>
        </w:rPr>
        <w:t> </w:t>
      </w:r>
      <w:r w:rsidRPr="00EA3DE3">
        <w:rPr>
          <w:sz w:val="28"/>
          <w:szCs w:val="28"/>
        </w:rPr>
        <w:t>decembri.</w:t>
      </w:r>
    </w:p>
    <w:p w14:paraId="5187968B" w14:textId="774FCB86" w:rsidR="00C41D40" w:rsidRPr="00EA3DE3" w:rsidRDefault="007E541C" w:rsidP="000B6019">
      <w:pPr>
        <w:pStyle w:val="tv213"/>
        <w:ind w:firstLine="720"/>
        <w:jc w:val="both"/>
        <w:rPr>
          <w:sz w:val="28"/>
          <w:szCs w:val="28"/>
        </w:rPr>
      </w:pPr>
      <w:r>
        <w:rPr>
          <w:sz w:val="28"/>
          <w:szCs w:val="28"/>
        </w:rPr>
        <w:t>48</w:t>
      </w:r>
      <w:r w:rsidR="00C41D40" w:rsidRPr="00EA3DE3">
        <w:rPr>
          <w:sz w:val="28"/>
          <w:szCs w:val="28"/>
        </w:rPr>
        <w:t>. Par šā likuma 17.</w:t>
      </w:r>
      <w:r w:rsidR="00C41D40" w:rsidRPr="00EA3DE3">
        <w:rPr>
          <w:sz w:val="28"/>
          <w:szCs w:val="28"/>
          <w:vertAlign w:val="superscript"/>
        </w:rPr>
        <w:t>1</w:t>
      </w:r>
      <w:r w:rsidR="00C41D40" w:rsidRPr="00EA3DE3">
        <w:rPr>
          <w:sz w:val="28"/>
          <w:szCs w:val="28"/>
        </w:rPr>
        <w:t> panta pirmajā daļā un 23. panta ceturtajā daļā minētajām darbībām atkritumu valdītāji un apsaimniekotāji, kā arī atkritumu pārstrādes, reģenerācijas vai apglābšanas iekārtu operatori ar 2020. gada 30.</w:t>
      </w:r>
      <w:r w:rsidR="00687831">
        <w:rPr>
          <w:sz w:val="28"/>
          <w:szCs w:val="28"/>
        </w:rPr>
        <w:t> </w:t>
      </w:r>
      <w:r w:rsidR="00C41D40" w:rsidRPr="00EA3DE3">
        <w:rPr>
          <w:sz w:val="28"/>
          <w:szCs w:val="28"/>
        </w:rPr>
        <w:t xml:space="preserve">decembri līdz atkritumu pārvadājumu uzskaites valsts informācijas sistēmas izveidei ziņo Valsts vides dienestam, nosūtot informāciju uz oficiālo elektroniskā pasta adresi, bet pēc atkritumu pārvadājumu uzskaites valsts informācijas sistēmas darbības uzsākšanas </w:t>
      </w:r>
      <w:r w:rsidR="00712649">
        <w:rPr>
          <w:sz w:val="28"/>
          <w:szCs w:val="28"/>
        </w:rPr>
        <w:t>–</w:t>
      </w:r>
      <w:r w:rsidR="00712649" w:rsidRPr="00EA3DE3">
        <w:rPr>
          <w:sz w:val="28"/>
          <w:szCs w:val="28"/>
        </w:rPr>
        <w:t xml:space="preserve"> </w:t>
      </w:r>
      <w:r w:rsidR="00C41D40" w:rsidRPr="00EA3DE3">
        <w:rPr>
          <w:sz w:val="28"/>
          <w:szCs w:val="28"/>
        </w:rPr>
        <w:t>Vides aizsardzības un reģionālās attīstības ministrijas pilnvarotai iestādei vai komersantam, kuram šo uzdevumu deleģējusi Vides aizsardzības un reģionālās attīstības ministrija.</w:t>
      </w:r>
    </w:p>
    <w:p w14:paraId="59A74223" w14:textId="6B542F66" w:rsidR="00C41D40" w:rsidRPr="00EA3DE3" w:rsidRDefault="007E541C" w:rsidP="000B60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C41D40" w:rsidRPr="00EA3DE3">
        <w:rPr>
          <w:rFonts w:ascii="Times New Roman" w:hAnsi="Times New Roman" w:cs="Times New Roman"/>
          <w:sz w:val="28"/>
          <w:szCs w:val="28"/>
        </w:rPr>
        <w:t>. Atkritumu valdītāji vai apsaimniekotāji, kā arī atkritumu pārstrādes, reģenerācijas vai apglabāšanas iekārtu operatori gadījumos, kad tehnisku iemeslu dēļ atkritumu pārvadājumu uzskaites valsts informācijas sistēmā nevar ievadīt šā likuma 17.</w:t>
      </w:r>
      <w:r w:rsidR="00C41D40" w:rsidRPr="00EA3DE3">
        <w:rPr>
          <w:rFonts w:ascii="Times New Roman" w:hAnsi="Times New Roman" w:cs="Times New Roman"/>
          <w:sz w:val="28"/>
          <w:szCs w:val="28"/>
          <w:vertAlign w:val="superscript"/>
        </w:rPr>
        <w:t>1</w:t>
      </w:r>
      <w:r w:rsidR="00C41D40" w:rsidRPr="00EA3DE3">
        <w:rPr>
          <w:rFonts w:ascii="Times New Roman" w:hAnsi="Times New Roman" w:cs="Times New Roman"/>
          <w:sz w:val="28"/>
          <w:szCs w:val="28"/>
        </w:rPr>
        <w:t> panta pirmajā daļā, 23. panta ceturtajā daļā minēto informāciju</w:t>
      </w:r>
      <w:r w:rsidR="00C41D40" w:rsidRPr="00EA3DE3">
        <w:rPr>
          <w:rFonts w:ascii="Times New Roman" w:hAnsi="Times New Roman" w:cs="Times New Roman"/>
          <w:i/>
          <w:iCs/>
          <w:sz w:val="28"/>
          <w:szCs w:val="28"/>
        </w:rPr>
        <w:t>,</w:t>
      </w:r>
      <w:r w:rsidR="00C41D40" w:rsidRPr="00EA3DE3">
        <w:rPr>
          <w:rFonts w:ascii="Times New Roman" w:hAnsi="Times New Roman" w:cs="Times New Roman"/>
          <w:sz w:val="28"/>
          <w:szCs w:val="28"/>
        </w:rPr>
        <w:t xml:space="preserve"> līdz 2021. gada 30. jūnijam var to iesniegt Valsts vides dienestam, nosūtot uz oficiālo elektroniskā pasta adresi.</w:t>
      </w:r>
    </w:p>
    <w:p w14:paraId="5F5769B7" w14:textId="77777777" w:rsidR="00C41D40" w:rsidRPr="00EA3DE3" w:rsidRDefault="00C41D40" w:rsidP="00E045B7">
      <w:pPr>
        <w:spacing w:after="0" w:line="240" w:lineRule="auto"/>
        <w:ind w:firstLine="720"/>
        <w:jc w:val="both"/>
        <w:rPr>
          <w:rFonts w:ascii="Times New Roman" w:hAnsi="Times New Roman" w:cs="Times New Roman"/>
          <w:sz w:val="28"/>
          <w:szCs w:val="28"/>
        </w:rPr>
      </w:pPr>
    </w:p>
    <w:p w14:paraId="0859EC27" w14:textId="17AB5717" w:rsidR="00D779D8" w:rsidRPr="00EA3DE3" w:rsidRDefault="00C41D40" w:rsidP="00E045B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5</w:t>
      </w:r>
      <w:r w:rsidR="007E541C">
        <w:rPr>
          <w:rFonts w:ascii="Times New Roman" w:hAnsi="Times New Roman" w:cs="Times New Roman"/>
          <w:sz w:val="28"/>
          <w:szCs w:val="28"/>
        </w:rPr>
        <w:t>0</w:t>
      </w:r>
      <w:r w:rsidR="003A372B" w:rsidRPr="00EA3DE3">
        <w:rPr>
          <w:rFonts w:ascii="Times New Roman" w:hAnsi="Times New Roman" w:cs="Times New Roman"/>
          <w:sz w:val="28"/>
          <w:szCs w:val="28"/>
        </w:rPr>
        <w:t>. A</w:t>
      </w:r>
      <w:r w:rsidR="00EA2485" w:rsidRPr="00EA3DE3">
        <w:rPr>
          <w:rFonts w:ascii="Times New Roman" w:hAnsi="Times New Roman" w:cs="Times New Roman"/>
          <w:sz w:val="28"/>
          <w:szCs w:val="28"/>
        </w:rPr>
        <w:t>tkritumu apsaimniekošanas reģion</w:t>
      </w:r>
      <w:r w:rsidR="003A372B" w:rsidRPr="00EA3DE3">
        <w:rPr>
          <w:rFonts w:ascii="Times New Roman" w:hAnsi="Times New Roman" w:cs="Times New Roman"/>
          <w:sz w:val="28"/>
          <w:szCs w:val="28"/>
        </w:rPr>
        <w:t xml:space="preserve">os ietilpstošās pašvaldības </w:t>
      </w:r>
      <w:r w:rsidR="00C643C1" w:rsidRPr="00EA3DE3">
        <w:rPr>
          <w:rFonts w:ascii="Times New Roman" w:hAnsi="Times New Roman" w:cs="Times New Roman"/>
          <w:sz w:val="28"/>
          <w:szCs w:val="28"/>
        </w:rPr>
        <w:t>līdz 2022.</w:t>
      </w:r>
      <w:r w:rsidR="00197315">
        <w:rPr>
          <w:rFonts w:ascii="Times New Roman" w:hAnsi="Times New Roman" w:cs="Times New Roman"/>
          <w:sz w:val="28"/>
          <w:szCs w:val="28"/>
        </w:rPr>
        <w:t> </w:t>
      </w:r>
      <w:r w:rsidR="00C643C1" w:rsidRPr="00EA3DE3">
        <w:rPr>
          <w:rFonts w:ascii="Times New Roman" w:hAnsi="Times New Roman" w:cs="Times New Roman"/>
          <w:sz w:val="28"/>
          <w:szCs w:val="28"/>
        </w:rPr>
        <w:t>gada 30.</w:t>
      </w:r>
      <w:r w:rsidR="00712649">
        <w:rPr>
          <w:rFonts w:ascii="Times New Roman" w:hAnsi="Times New Roman" w:cs="Times New Roman"/>
          <w:sz w:val="28"/>
          <w:szCs w:val="28"/>
        </w:rPr>
        <w:t> </w:t>
      </w:r>
      <w:r w:rsidR="00C643C1" w:rsidRPr="00EA3DE3">
        <w:rPr>
          <w:rFonts w:ascii="Times New Roman" w:hAnsi="Times New Roman" w:cs="Times New Roman"/>
          <w:sz w:val="28"/>
          <w:szCs w:val="28"/>
        </w:rPr>
        <w:t>decembrim</w:t>
      </w:r>
      <w:r w:rsidR="003A372B" w:rsidRPr="00EA3DE3">
        <w:rPr>
          <w:rFonts w:ascii="Times New Roman" w:hAnsi="Times New Roman" w:cs="Times New Roman"/>
          <w:sz w:val="28"/>
          <w:szCs w:val="28"/>
        </w:rPr>
        <w:t xml:space="preserve"> izstrādā un apstiprina reģionālos atkritumu apsaimniekošanas plānus</w:t>
      </w:r>
      <w:r w:rsidR="009A3225">
        <w:rPr>
          <w:rFonts w:ascii="Times New Roman" w:hAnsi="Times New Roman" w:cs="Times New Roman"/>
          <w:sz w:val="28"/>
          <w:szCs w:val="28"/>
        </w:rPr>
        <w:t xml:space="preserve"> vai atkritumu apsaimniekošanas plānu pašvaldības administratīvajai teritorijai, ja pašvaldība neapstiprina reģionālo atkritumu apsaimniekošanas plānu,</w:t>
      </w:r>
      <w:r w:rsidR="003A372B" w:rsidRPr="00EA3DE3">
        <w:rPr>
          <w:rFonts w:ascii="Times New Roman" w:hAnsi="Times New Roman" w:cs="Times New Roman"/>
          <w:sz w:val="28"/>
          <w:szCs w:val="28"/>
        </w:rPr>
        <w:t xml:space="preserve"> laika posmam līdz 2027.</w:t>
      </w:r>
      <w:r w:rsidR="00712649">
        <w:rPr>
          <w:rFonts w:ascii="Times New Roman" w:hAnsi="Times New Roman" w:cs="Times New Roman"/>
          <w:sz w:val="28"/>
          <w:szCs w:val="28"/>
        </w:rPr>
        <w:t> </w:t>
      </w:r>
      <w:r w:rsidR="003A372B" w:rsidRPr="00EA3DE3">
        <w:rPr>
          <w:rFonts w:ascii="Times New Roman" w:hAnsi="Times New Roman" w:cs="Times New Roman"/>
          <w:sz w:val="28"/>
          <w:szCs w:val="28"/>
        </w:rPr>
        <w:t>gada 30.</w:t>
      </w:r>
      <w:r w:rsidR="00712649">
        <w:rPr>
          <w:rFonts w:ascii="Times New Roman" w:hAnsi="Times New Roman" w:cs="Times New Roman"/>
          <w:sz w:val="28"/>
          <w:szCs w:val="28"/>
        </w:rPr>
        <w:t> </w:t>
      </w:r>
      <w:r w:rsidR="003A372B" w:rsidRPr="00EA3DE3">
        <w:rPr>
          <w:rFonts w:ascii="Times New Roman" w:hAnsi="Times New Roman" w:cs="Times New Roman"/>
          <w:sz w:val="28"/>
          <w:szCs w:val="28"/>
        </w:rPr>
        <w:t xml:space="preserve">decembrim. </w:t>
      </w:r>
    </w:p>
    <w:p w14:paraId="12FD01F2" w14:textId="77777777" w:rsidR="003A372B" w:rsidRPr="00EA3DE3" w:rsidRDefault="003A372B" w:rsidP="002A3CED">
      <w:pPr>
        <w:spacing w:after="0" w:line="240" w:lineRule="auto"/>
        <w:rPr>
          <w:rFonts w:ascii="Times New Roman" w:hAnsi="Times New Roman" w:cs="Times New Roman"/>
          <w:sz w:val="28"/>
          <w:szCs w:val="28"/>
        </w:rPr>
      </w:pPr>
    </w:p>
    <w:p w14:paraId="0F405F2F" w14:textId="2338CAB9" w:rsidR="003A372B" w:rsidRPr="003C37EE" w:rsidRDefault="00C41D40" w:rsidP="00E045B7">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7E541C">
        <w:rPr>
          <w:rFonts w:ascii="Times New Roman" w:hAnsi="Times New Roman" w:cs="Times New Roman"/>
          <w:sz w:val="28"/>
          <w:szCs w:val="28"/>
        </w:rPr>
        <w:t>1</w:t>
      </w:r>
      <w:r w:rsidR="003A372B" w:rsidRPr="003C37EE">
        <w:rPr>
          <w:rFonts w:ascii="Times New Roman" w:hAnsi="Times New Roman" w:cs="Times New Roman"/>
          <w:sz w:val="28"/>
          <w:szCs w:val="28"/>
        </w:rPr>
        <w:t>. Ministru kabinets:</w:t>
      </w:r>
    </w:p>
    <w:p w14:paraId="5159A46D" w14:textId="6D303ACD" w:rsidR="003A372B" w:rsidRPr="003C37EE" w:rsidRDefault="00C41D40">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7E541C">
        <w:rPr>
          <w:rFonts w:ascii="Times New Roman" w:hAnsi="Times New Roman" w:cs="Times New Roman"/>
          <w:sz w:val="28"/>
          <w:szCs w:val="28"/>
        </w:rPr>
        <w:t>1</w:t>
      </w:r>
      <w:r w:rsidR="003A372B" w:rsidRPr="003C37EE">
        <w:rPr>
          <w:rFonts w:ascii="Times New Roman" w:hAnsi="Times New Roman" w:cs="Times New Roman"/>
          <w:sz w:val="28"/>
          <w:szCs w:val="28"/>
        </w:rPr>
        <w:t xml:space="preserve">.1. </w:t>
      </w:r>
      <w:r w:rsidR="00114ABB" w:rsidRPr="003C37EE">
        <w:rPr>
          <w:rFonts w:ascii="Times New Roman" w:hAnsi="Times New Roman" w:cs="Times New Roman"/>
          <w:sz w:val="28"/>
          <w:szCs w:val="28"/>
        </w:rPr>
        <w:t>līdz 2020.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gada 1.</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jūlijam</w:t>
      </w:r>
      <w:r w:rsidR="003A372B" w:rsidRPr="003C37EE">
        <w:rPr>
          <w:rFonts w:ascii="Times New Roman" w:hAnsi="Times New Roman" w:cs="Times New Roman"/>
          <w:sz w:val="28"/>
          <w:szCs w:val="28"/>
        </w:rPr>
        <w:t xml:space="preserve"> izdod šā likuma</w:t>
      </w:r>
      <w:r w:rsidR="009A3225" w:rsidRPr="003C37EE">
        <w:rPr>
          <w:rFonts w:ascii="Times New Roman" w:hAnsi="Times New Roman" w:cs="Times New Roman"/>
          <w:sz w:val="28"/>
          <w:szCs w:val="28"/>
        </w:rPr>
        <w:t xml:space="preserve"> 7.</w:t>
      </w:r>
      <w:r w:rsidR="00197315" w:rsidRPr="003C37EE">
        <w:rPr>
          <w:rFonts w:ascii="Times New Roman" w:hAnsi="Times New Roman" w:cs="Times New Roman"/>
          <w:sz w:val="28"/>
          <w:szCs w:val="28"/>
        </w:rPr>
        <w:t> </w:t>
      </w:r>
      <w:r w:rsidR="009A3225" w:rsidRPr="003C37EE">
        <w:rPr>
          <w:rFonts w:ascii="Times New Roman" w:hAnsi="Times New Roman" w:cs="Times New Roman"/>
          <w:sz w:val="28"/>
          <w:szCs w:val="28"/>
        </w:rPr>
        <w:t>panta pirmās daļas 6.</w:t>
      </w:r>
      <w:r w:rsidR="00197315" w:rsidRPr="003C37EE">
        <w:rPr>
          <w:rFonts w:ascii="Times New Roman" w:hAnsi="Times New Roman" w:cs="Times New Roman"/>
          <w:sz w:val="28"/>
          <w:szCs w:val="28"/>
        </w:rPr>
        <w:t> </w:t>
      </w:r>
      <w:r w:rsidR="009A3225" w:rsidRPr="003C37EE">
        <w:rPr>
          <w:rFonts w:ascii="Times New Roman" w:hAnsi="Times New Roman" w:cs="Times New Roman"/>
          <w:sz w:val="28"/>
          <w:szCs w:val="28"/>
        </w:rPr>
        <w:t>punktā,</w:t>
      </w:r>
      <w:proofErr w:type="gramStart"/>
      <w:r w:rsidR="009A3225" w:rsidRPr="003C37EE">
        <w:rPr>
          <w:rFonts w:ascii="Times New Roman" w:hAnsi="Times New Roman" w:cs="Times New Roman"/>
          <w:sz w:val="28"/>
          <w:szCs w:val="28"/>
        </w:rPr>
        <w:t xml:space="preserve"> </w:t>
      </w:r>
      <w:r w:rsidR="003A372B" w:rsidRPr="003C37EE">
        <w:rPr>
          <w:rFonts w:ascii="Times New Roman" w:hAnsi="Times New Roman" w:cs="Times New Roman"/>
          <w:sz w:val="28"/>
          <w:szCs w:val="28"/>
        </w:rPr>
        <w:t xml:space="preserve"> </w:t>
      </w:r>
      <w:proofErr w:type="gramEnd"/>
      <w:r w:rsidR="003A372B" w:rsidRPr="003C37EE">
        <w:rPr>
          <w:rFonts w:ascii="Times New Roman" w:hAnsi="Times New Roman" w:cs="Times New Roman"/>
          <w:sz w:val="28"/>
          <w:szCs w:val="28"/>
        </w:rPr>
        <w:t>11.</w:t>
      </w:r>
      <w:r w:rsidR="00712649" w:rsidRPr="003C37EE">
        <w:rPr>
          <w:rFonts w:ascii="Times New Roman" w:hAnsi="Times New Roman" w:cs="Times New Roman"/>
          <w:sz w:val="28"/>
          <w:szCs w:val="28"/>
        </w:rPr>
        <w:t> </w:t>
      </w:r>
      <w:r w:rsidR="003A372B" w:rsidRPr="003C37EE">
        <w:rPr>
          <w:rFonts w:ascii="Times New Roman" w:hAnsi="Times New Roman" w:cs="Times New Roman"/>
          <w:sz w:val="28"/>
          <w:szCs w:val="28"/>
        </w:rPr>
        <w:t>panta treš</w:t>
      </w:r>
      <w:r w:rsidR="009A3225" w:rsidRPr="003C37EE">
        <w:rPr>
          <w:rFonts w:ascii="Times New Roman" w:hAnsi="Times New Roman" w:cs="Times New Roman"/>
          <w:sz w:val="28"/>
          <w:szCs w:val="28"/>
        </w:rPr>
        <w:t>ajā daļā</w:t>
      </w:r>
      <w:r w:rsidR="00114ABB" w:rsidRPr="003C37EE">
        <w:rPr>
          <w:rFonts w:ascii="Times New Roman" w:hAnsi="Times New Roman" w:cs="Times New Roman"/>
          <w:sz w:val="28"/>
          <w:szCs w:val="28"/>
        </w:rPr>
        <w:t>, 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panta trešajā</w:t>
      </w:r>
      <w:r w:rsidR="009A3225" w:rsidRPr="003C37EE">
        <w:rPr>
          <w:rFonts w:ascii="Times New Roman" w:hAnsi="Times New Roman" w:cs="Times New Roman"/>
          <w:sz w:val="28"/>
          <w:szCs w:val="28"/>
        </w:rPr>
        <w:t>, piektajā</w:t>
      </w:r>
      <w:r w:rsidR="007E541C">
        <w:rPr>
          <w:rFonts w:ascii="Times New Roman" w:hAnsi="Times New Roman" w:cs="Times New Roman"/>
          <w:sz w:val="28"/>
          <w:szCs w:val="28"/>
        </w:rPr>
        <w:t xml:space="preserve"> un</w:t>
      </w:r>
      <w:r w:rsidR="00D575C6" w:rsidRPr="003C37EE">
        <w:rPr>
          <w:rFonts w:ascii="Times New Roman" w:hAnsi="Times New Roman" w:cs="Times New Roman"/>
          <w:sz w:val="28"/>
          <w:szCs w:val="28"/>
        </w:rPr>
        <w:t xml:space="preserve"> 8.</w:t>
      </w:r>
      <w:r w:rsidR="00D575C6" w:rsidRPr="003C37EE">
        <w:rPr>
          <w:rFonts w:ascii="Times New Roman" w:hAnsi="Times New Roman" w:cs="Times New Roman"/>
          <w:sz w:val="28"/>
          <w:szCs w:val="28"/>
          <w:vertAlign w:val="superscript"/>
        </w:rPr>
        <w:t>1</w:t>
      </w:r>
      <w:r w:rsidR="00114ABB" w:rsidRPr="003C37EE">
        <w:rPr>
          <w:rFonts w:ascii="Times New Roman" w:hAnsi="Times New Roman" w:cs="Times New Roman"/>
          <w:sz w:val="28"/>
          <w:szCs w:val="28"/>
        </w:rPr>
        <w:t xml:space="preserve"> daļā</w:t>
      </w:r>
      <w:r w:rsidR="007F3FF2" w:rsidRPr="003C37EE">
        <w:rPr>
          <w:rFonts w:ascii="Times New Roman" w:hAnsi="Times New Roman" w:cs="Times New Roman"/>
          <w:sz w:val="28"/>
          <w:szCs w:val="28"/>
        </w:rPr>
        <w:t>, 22.</w:t>
      </w:r>
      <w:r w:rsidR="00712649" w:rsidRPr="003C37EE">
        <w:rPr>
          <w:rFonts w:ascii="Times New Roman" w:hAnsi="Times New Roman" w:cs="Times New Roman"/>
          <w:sz w:val="28"/>
          <w:szCs w:val="28"/>
        </w:rPr>
        <w:t> </w:t>
      </w:r>
      <w:r w:rsidR="007F3FF2" w:rsidRPr="003C37EE">
        <w:rPr>
          <w:rFonts w:ascii="Times New Roman" w:hAnsi="Times New Roman" w:cs="Times New Roman"/>
          <w:sz w:val="28"/>
          <w:szCs w:val="28"/>
        </w:rPr>
        <w:t xml:space="preserve">panta </w:t>
      </w:r>
      <w:r w:rsidR="00D575C6" w:rsidRPr="003C37EE">
        <w:rPr>
          <w:rFonts w:ascii="Times New Roman" w:hAnsi="Times New Roman" w:cs="Times New Roman"/>
          <w:sz w:val="28"/>
          <w:szCs w:val="28"/>
        </w:rPr>
        <w:t>1.</w:t>
      </w:r>
      <w:r w:rsidR="00D575C6" w:rsidRPr="003C37EE">
        <w:rPr>
          <w:rFonts w:ascii="Times New Roman" w:hAnsi="Times New Roman" w:cs="Times New Roman"/>
          <w:sz w:val="28"/>
          <w:szCs w:val="28"/>
          <w:vertAlign w:val="superscript"/>
        </w:rPr>
        <w:t>1</w:t>
      </w:r>
      <w:r w:rsidR="00D575C6" w:rsidRPr="003C37EE">
        <w:rPr>
          <w:rFonts w:ascii="Times New Roman" w:hAnsi="Times New Roman" w:cs="Times New Roman"/>
          <w:sz w:val="28"/>
          <w:szCs w:val="28"/>
        </w:rPr>
        <w:t>, 1.</w:t>
      </w:r>
      <w:r w:rsidR="00D575C6" w:rsidRPr="003C37EE">
        <w:rPr>
          <w:rFonts w:ascii="Times New Roman" w:hAnsi="Times New Roman" w:cs="Times New Roman"/>
          <w:sz w:val="28"/>
          <w:szCs w:val="28"/>
          <w:vertAlign w:val="superscript"/>
        </w:rPr>
        <w:t>2</w:t>
      </w:r>
      <w:r w:rsidR="00D575C6" w:rsidRPr="003C37EE">
        <w:rPr>
          <w:rFonts w:ascii="Times New Roman" w:hAnsi="Times New Roman" w:cs="Times New Roman"/>
          <w:sz w:val="28"/>
          <w:szCs w:val="28"/>
        </w:rPr>
        <w:t xml:space="preserve"> un </w:t>
      </w:r>
      <w:r w:rsidR="007F3FF2" w:rsidRPr="003C37EE">
        <w:rPr>
          <w:rFonts w:ascii="Times New Roman" w:hAnsi="Times New Roman" w:cs="Times New Roman"/>
          <w:sz w:val="28"/>
          <w:szCs w:val="28"/>
        </w:rPr>
        <w:t>otr</w:t>
      </w:r>
      <w:r w:rsidR="00E045B7" w:rsidRPr="003C37EE">
        <w:rPr>
          <w:rFonts w:ascii="Times New Roman" w:hAnsi="Times New Roman" w:cs="Times New Roman"/>
          <w:sz w:val="28"/>
          <w:szCs w:val="28"/>
        </w:rPr>
        <w:t xml:space="preserve">ās daļas 6. </w:t>
      </w:r>
      <w:r w:rsidR="007F3FF2" w:rsidRPr="003C37EE">
        <w:rPr>
          <w:rFonts w:ascii="Times New Roman" w:hAnsi="Times New Roman" w:cs="Times New Roman"/>
          <w:sz w:val="28"/>
          <w:szCs w:val="28"/>
        </w:rPr>
        <w:t xml:space="preserve">punktā </w:t>
      </w:r>
      <w:r w:rsidR="003A372B" w:rsidRPr="003C37EE">
        <w:rPr>
          <w:rFonts w:ascii="Times New Roman" w:hAnsi="Times New Roman" w:cs="Times New Roman"/>
          <w:sz w:val="28"/>
          <w:szCs w:val="28"/>
        </w:rPr>
        <w:t>minētos Ministru kabineta noteikumus;</w:t>
      </w:r>
    </w:p>
    <w:p w14:paraId="479FB1B2" w14:textId="48A908C8" w:rsidR="00C41D40" w:rsidRPr="00EA3DE3" w:rsidRDefault="00C41D40" w:rsidP="006D68C1">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7E541C">
        <w:rPr>
          <w:rFonts w:ascii="Times New Roman" w:hAnsi="Times New Roman" w:cs="Times New Roman"/>
          <w:sz w:val="28"/>
          <w:szCs w:val="28"/>
        </w:rPr>
        <w:t>1</w:t>
      </w:r>
      <w:r w:rsidR="00114ABB" w:rsidRPr="003C37EE">
        <w:rPr>
          <w:rFonts w:ascii="Times New Roman" w:hAnsi="Times New Roman" w:cs="Times New Roman"/>
          <w:sz w:val="28"/>
          <w:szCs w:val="28"/>
        </w:rPr>
        <w:t>.2. līdz 2020.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gada 1.</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oktobrim</w:t>
      </w:r>
      <w:r w:rsidR="003A372B" w:rsidRPr="003C37EE">
        <w:rPr>
          <w:rFonts w:ascii="Times New Roman" w:hAnsi="Times New Roman" w:cs="Times New Roman"/>
          <w:sz w:val="28"/>
          <w:szCs w:val="28"/>
        </w:rPr>
        <w:t xml:space="preserve"> izdod</w:t>
      </w:r>
      <w:proofErr w:type="gramStart"/>
      <w:r w:rsidR="003A372B" w:rsidRPr="003C37EE">
        <w:rPr>
          <w:rFonts w:ascii="Times New Roman" w:hAnsi="Times New Roman" w:cs="Times New Roman"/>
          <w:sz w:val="28"/>
          <w:szCs w:val="28"/>
        </w:rPr>
        <w:t xml:space="preserve"> </w:t>
      </w:r>
      <w:r w:rsidR="00C643C1" w:rsidRPr="003C37EE">
        <w:rPr>
          <w:rFonts w:ascii="Times New Roman" w:hAnsi="Times New Roman" w:cs="Times New Roman"/>
          <w:sz w:val="28"/>
          <w:szCs w:val="28"/>
        </w:rPr>
        <w:t xml:space="preserve"> </w:t>
      </w:r>
      <w:proofErr w:type="gramEnd"/>
      <w:r w:rsidR="00C643C1" w:rsidRPr="003C37EE">
        <w:rPr>
          <w:rFonts w:ascii="Times New Roman" w:hAnsi="Times New Roman" w:cs="Times New Roman"/>
          <w:sz w:val="28"/>
          <w:szCs w:val="28"/>
        </w:rPr>
        <w:t xml:space="preserve">šā likuma </w:t>
      </w:r>
      <w:r w:rsidR="00114ABB" w:rsidRPr="003C37EE">
        <w:rPr>
          <w:rFonts w:ascii="Times New Roman" w:hAnsi="Times New Roman" w:cs="Times New Roman"/>
          <w:sz w:val="28"/>
          <w:szCs w:val="28"/>
        </w:rPr>
        <w:t xml:space="preserve">12. panta </w:t>
      </w:r>
      <w:r w:rsidR="00B9097C" w:rsidRPr="003C37EE">
        <w:rPr>
          <w:rFonts w:ascii="Times New Roman" w:hAnsi="Times New Roman" w:cs="Times New Roman"/>
          <w:sz w:val="28"/>
          <w:szCs w:val="28"/>
        </w:rPr>
        <w:t xml:space="preserve">otrās </w:t>
      </w:r>
      <w:r w:rsidR="00114ABB" w:rsidRPr="003C37EE">
        <w:rPr>
          <w:rFonts w:ascii="Times New Roman" w:hAnsi="Times New Roman" w:cs="Times New Roman"/>
          <w:sz w:val="28"/>
          <w:szCs w:val="28"/>
        </w:rPr>
        <w:t xml:space="preserve"> daļ</w:t>
      </w:r>
      <w:r w:rsidR="00B9097C" w:rsidRPr="003C37EE">
        <w:rPr>
          <w:rFonts w:ascii="Times New Roman" w:hAnsi="Times New Roman" w:cs="Times New Roman"/>
          <w:sz w:val="28"/>
          <w:szCs w:val="28"/>
        </w:rPr>
        <w:t>as 9.</w:t>
      </w:r>
      <w:r w:rsidR="00197315" w:rsidRPr="003C37EE">
        <w:rPr>
          <w:rFonts w:ascii="Times New Roman" w:hAnsi="Times New Roman" w:cs="Times New Roman"/>
          <w:sz w:val="28"/>
          <w:szCs w:val="28"/>
        </w:rPr>
        <w:t xml:space="preserve"> </w:t>
      </w:r>
      <w:r w:rsidR="00B9097C" w:rsidRPr="003C37EE">
        <w:rPr>
          <w:rFonts w:ascii="Times New Roman" w:hAnsi="Times New Roman" w:cs="Times New Roman"/>
          <w:sz w:val="28"/>
          <w:szCs w:val="28"/>
        </w:rPr>
        <w:t>un 10.</w:t>
      </w:r>
      <w:r w:rsidR="00197315" w:rsidRPr="003C37EE">
        <w:rPr>
          <w:rFonts w:ascii="Times New Roman" w:hAnsi="Times New Roman" w:cs="Times New Roman"/>
          <w:sz w:val="28"/>
          <w:szCs w:val="28"/>
        </w:rPr>
        <w:t> </w:t>
      </w:r>
      <w:r w:rsidR="00B9097C" w:rsidRPr="003C37EE">
        <w:rPr>
          <w:rFonts w:ascii="Times New Roman" w:hAnsi="Times New Roman" w:cs="Times New Roman"/>
          <w:sz w:val="28"/>
          <w:szCs w:val="28"/>
        </w:rPr>
        <w:t>punktā</w:t>
      </w:r>
      <w:r w:rsidR="00114ABB" w:rsidRPr="003C37EE">
        <w:rPr>
          <w:rFonts w:ascii="Times New Roman" w:hAnsi="Times New Roman" w:cs="Times New Roman"/>
          <w:sz w:val="28"/>
          <w:szCs w:val="28"/>
        </w:rPr>
        <w:t xml:space="preserve">, </w:t>
      </w:r>
      <w:r w:rsidRPr="003C37EE">
        <w:rPr>
          <w:rFonts w:ascii="Times New Roman" w:hAnsi="Times New Roman" w:cs="Times New Roman"/>
          <w:sz w:val="28"/>
          <w:szCs w:val="28"/>
        </w:rPr>
        <w:t>17.</w:t>
      </w:r>
      <w:r w:rsidRPr="003C37EE">
        <w:rPr>
          <w:rFonts w:ascii="Times New Roman" w:hAnsi="Times New Roman" w:cs="Times New Roman"/>
          <w:sz w:val="28"/>
          <w:szCs w:val="28"/>
          <w:vertAlign w:val="superscript"/>
        </w:rPr>
        <w:t>1</w:t>
      </w:r>
      <w:r w:rsidRPr="003C37EE">
        <w:rPr>
          <w:rFonts w:ascii="Times New Roman" w:hAnsi="Times New Roman" w:cs="Times New Roman"/>
          <w:sz w:val="28"/>
          <w:szCs w:val="28"/>
        </w:rPr>
        <w:t xml:space="preserve"> panta otrajā daļā un 23.</w:t>
      </w:r>
      <w:r w:rsidR="003C37EE" w:rsidRPr="00BF7495">
        <w:rPr>
          <w:rFonts w:ascii="Times New Roman" w:hAnsi="Times New Roman" w:cs="Times New Roman"/>
          <w:sz w:val="28"/>
          <w:szCs w:val="28"/>
        </w:rPr>
        <w:t> </w:t>
      </w:r>
      <w:r w:rsidRPr="003C37EE">
        <w:rPr>
          <w:rFonts w:ascii="Times New Roman" w:hAnsi="Times New Roman" w:cs="Times New Roman"/>
          <w:sz w:val="28"/>
          <w:szCs w:val="28"/>
        </w:rPr>
        <w:t>panta piektajā daļā minētos Ministru kabineta noteikumus.</w:t>
      </w:r>
    </w:p>
    <w:p w14:paraId="283DA31C" w14:textId="77777777" w:rsidR="005D78E8" w:rsidRPr="00EA3DE3" w:rsidRDefault="005D78E8" w:rsidP="00E045B7">
      <w:pPr>
        <w:spacing w:after="0" w:line="240" w:lineRule="auto"/>
        <w:ind w:firstLine="720"/>
        <w:jc w:val="both"/>
        <w:rPr>
          <w:rFonts w:ascii="Times New Roman" w:hAnsi="Times New Roman" w:cs="Times New Roman"/>
          <w:sz w:val="28"/>
          <w:szCs w:val="28"/>
        </w:rPr>
      </w:pPr>
    </w:p>
    <w:p w14:paraId="420CDBA4" w14:textId="539B46ED" w:rsidR="005D78E8" w:rsidRPr="00EA3DE3" w:rsidRDefault="00C41D40" w:rsidP="00E045B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5</w:t>
      </w:r>
      <w:r w:rsidR="007E541C">
        <w:rPr>
          <w:rFonts w:ascii="Times New Roman" w:hAnsi="Times New Roman" w:cs="Times New Roman"/>
          <w:sz w:val="28"/>
          <w:szCs w:val="28"/>
        </w:rPr>
        <w:t>2</w:t>
      </w:r>
      <w:r w:rsidR="005D78E8" w:rsidRPr="00EA3DE3">
        <w:rPr>
          <w:rFonts w:ascii="Times New Roman" w:hAnsi="Times New Roman" w:cs="Times New Roman"/>
          <w:sz w:val="28"/>
          <w:szCs w:val="28"/>
        </w:rPr>
        <w:t>. Šā likuma 22.</w:t>
      </w:r>
      <w:r w:rsidR="00197315">
        <w:rPr>
          <w:rFonts w:ascii="Times New Roman" w:hAnsi="Times New Roman" w:cs="Times New Roman"/>
          <w:sz w:val="28"/>
          <w:szCs w:val="28"/>
        </w:rPr>
        <w:t> </w:t>
      </w:r>
      <w:r w:rsidR="005D78E8" w:rsidRPr="00EA3DE3">
        <w:rPr>
          <w:rFonts w:ascii="Times New Roman" w:hAnsi="Times New Roman" w:cs="Times New Roman"/>
          <w:sz w:val="28"/>
          <w:szCs w:val="28"/>
        </w:rPr>
        <w:t xml:space="preserve">panta </w:t>
      </w:r>
      <w:r w:rsidR="00FD2969">
        <w:rPr>
          <w:rFonts w:ascii="Times New Roman" w:hAnsi="Times New Roman" w:cs="Times New Roman"/>
          <w:sz w:val="28"/>
          <w:szCs w:val="28"/>
        </w:rPr>
        <w:t>piektā</w:t>
      </w:r>
      <w:r w:rsidR="005D78E8" w:rsidRPr="00EA3DE3">
        <w:rPr>
          <w:rFonts w:ascii="Times New Roman" w:hAnsi="Times New Roman" w:cs="Times New Roman"/>
          <w:sz w:val="28"/>
          <w:szCs w:val="28"/>
        </w:rPr>
        <w:t xml:space="preserve"> daļa stājas spēkā 2030.</w:t>
      </w:r>
      <w:r w:rsidR="00712649">
        <w:rPr>
          <w:rFonts w:ascii="Times New Roman" w:hAnsi="Times New Roman" w:cs="Times New Roman"/>
          <w:sz w:val="28"/>
          <w:szCs w:val="28"/>
        </w:rPr>
        <w:t> </w:t>
      </w:r>
      <w:r w:rsidR="005D78E8" w:rsidRPr="00EA3DE3">
        <w:rPr>
          <w:rFonts w:ascii="Times New Roman" w:hAnsi="Times New Roman" w:cs="Times New Roman"/>
          <w:sz w:val="28"/>
          <w:szCs w:val="28"/>
        </w:rPr>
        <w:t>gada 1.</w:t>
      </w:r>
      <w:r w:rsidR="00712649">
        <w:rPr>
          <w:rFonts w:ascii="Times New Roman" w:hAnsi="Times New Roman" w:cs="Times New Roman"/>
          <w:sz w:val="28"/>
          <w:szCs w:val="28"/>
        </w:rPr>
        <w:t> </w:t>
      </w:r>
      <w:r w:rsidR="005D78E8" w:rsidRPr="00EA3DE3">
        <w:rPr>
          <w:rFonts w:ascii="Times New Roman" w:hAnsi="Times New Roman" w:cs="Times New Roman"/>
          <w:sz w:val="28"/>
          <w:szCs w:val="28"/>
        </w:rPr>
        <w:t>janvārī.”</w:t>
      </w:r>
    </w:p>
    <w:p w14:paraId="696E8A19" w14:textId="77777777" w:rsidR="006D68C1" w:rsidRDefault="006D68C1" w:rsidP="006D68C1">
      <w:pPr>
        <w:spacing w:after="0" w:line="240" w:lineRule="auto"/>
        <w:ind w:firstLine="720"/>
        <w:jc w:val="both"/>
        <w:rPr>
          <w:rFonts w:ascii="Times New Roman" w:hAnsi="Times New Roman" w:cs="Times New Roman"/>
          <w:sz w:val="28"/>
          <w:szCs w:val="28"/>
        </w:rPr>
      </w:pPr>
    </w:p>
    <w:p w14:paraId="29382A06" w14:textId="45140C20"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Pr>
          <w:rFonts w:ascii="Times New Roman" w:hAnsi="Times New Roman" w:cs="Times New Roman"/>
          <w:sz w:val="28"/>
          <w:szCs w:val="28"/>
        </w:rPr>
        <w:t>8</w:t>
      </w:r>
      <w:r w:rsidRPr="00EA3DE3">
        <w:rPr>
          <w:rFonts w:ascii="Times New Roman" w:hAnsi="Times New Roman" w:cs="Times New Roman"/>
          <w:sz w:val="28"/>
          <w:szCs w:val="28"/>
        </w:rPr>
        <w:t>. Papildināt informatīvo atsauci uz Eiropas Savienības direktīvām ar</w:t>
      </w:r>
      <w:proofErr w:type="gramStart"/>
      <w:r w:rsidRPr="00EA3DE3">
        <w:rPr>
          <w:rFonts w:ascii="Times New Roman" w:hAnsi="Times New Roman" w:cs="Times New Roman"/>
          <w:sz w:val="28"/>
          <w:szCs w:val="28"/>
        </w:rPr>
        <w:t xml:space="preserve">  </w:t>
      </w:r>
      <w:proofErr w:type="gramEnd"/>
      <w:r w:rsidRPr="00EA3DE3">
        <w:rPr>
          <w:rFonts w:ascii="Times New Roman" w:hAnsi="Times New Roman" w:cs="Times New Roman"/>
          <w:sz w:val="28"/>
          <w:szCs w:val="28"/>
        </w:rPr>
        <w:t>24., 25. un 26.</w:t>
      </w:r>
      <w:r>
        <w:rPr>
          <w:rFonts w:ascii="Times New Roman" w:hAnsi="Times New Roman" w:cs="Times New Roman"/>
          <w:sz w:val="28"/>
          <w:szCs w:val="28"/>
        </w:rPr>
        <w:t> </w:t>
      </w:r>
      <w:r w:rsidRPr="00EA3DE3">
        <w:rPr>
          <w:rFonts w:ascii="Times New Roman" w:hAnsi="Times New Roman" w:cs="Times New Roman"/>
          <w:sz w:val="28"/>
          <w:szCs w:val="28"/>
        </w:rPr>
        <w:t>punktu šādā redakcijā:</w:t>
      </w:r>
    </w:p>
    <w:p w14:paraId="6AB102B1"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“24) Eiropas Parlamenta un Padomes 2018. gada 30.</w:t>
      </w:r>
      <w:r>
        <w:rPr>
          <w:rFonts w:ascii="Times New Roman" w:hAnsi="Times New Roman" w:cs="Times New Roman"/>
          <w:sz w:val="28"/>
          <w:szCs w:val="28"/>
        </w:rPr>
        <w:t> </w:t>
      </w:r>
      <w:r w:rsidRPr="00EA3DE3">
        <w:rPr>
          <w:rFonts w:ascii="Times New Roman" w:hAnsi="Times New Roman" w:cs="Times New Roman"/>
          <w:sz w:val="28"/>
          <w:szCs w:val="28"/>
        </w:rPr>
        <w:t xml:space="preserve">maija direktīvas 2018/849/ES, ar ko groza Direktīvas 2000/53/EK par nolietotiem transportlīdzekļiem, 2006/66/EK par baterijām un akumulatoriem, un bateriju un akumulatoru atkritumiem un 2012/19/ES par elektrisko un elektronisko iekārtu atkritumiem; </w:t>
      </w:r>
    </w:p>
    <w:p w14:paraId="23C12A54"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25) Eiropas Parlamenta un Padomes 2018. gada 30. maija direktīvas 2018/850/ES, ar ko groza Direktīvu 1999/31/EK par atkritumu poligoniem;</w:t>
      </w:r>
    </w:p>
    <w:p w14:paraId="44818CD1"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26) Eiropas Parlamenta un Padomes 2018. gada 30. maija direktīvas 2018/851/ES, ar ko groza Direktīvu 2008/98 par atkritumiem.”</w:t>
      </w:r>
    </w:p>
    <w:p w14:paraId="2979564F" w14:textId="77777777" w:rsidR="003A372B" w:rsidRPr="00EA3DE3" w:rsidRDefault="003A372B" w:rsidP="002A3CED">
      <w:pPr>
        <w:spacing w:after="0" w:line="240" w:lineRule="auto"/>
        <w:rPr>
          <w:rFonts w:ascii="Times New Roman" w:hAnsi="Times New Roman" w:cs="Times New Roman"/>
          <w:sz w:val="28"/>
          <w:szCs w:val="28"/>
        </w:rPr>
      </w:pPr>
    </w:p>
    <w:p w14:paraId="4B0B3A21" w14:textId="77777777" w:rsidR="003A372B" w:rsidRPr="00EA3DE3" w:rsidRDefault="003A372B" w:rsidP="002A3CED">
      <w:pPr>
        <w:spacing w:after="0" w:line="240" w:lineRule="auto"/>
        <w:rPr>
          <w:rFonts w:ascii="Times New Roman" w:hAnsi="Times New Roman" w:cs="Times New Roman"/>
          <w:sz w:val="28"/>
          <w:szCs w:val="28"/>
        </w:rPr>
      </w:pPr>
    </w:p>
    <w:p w14:paraId="38D170AD" w14:textId="7C880591" w:rsidR="00C12389" w:rsidRPr="00EA3DE3" w:rsidRDefault="00E045B7" w:rsidP="002A3CED">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Vides aizsardzības un</w:t>
      </w:r>
    </w:p>
    <w:p w14:paraId="13C80C2E" w14:textId="3266FEF5" w:rsidR="00E045B7" w:rsidRPr="00EA3DE3" w:rsidRDefault="00E045B7" w:rsidP="002A3CED">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reģionālās attīstības ministrs</w:t>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t>J.</w:t>
      </w:r>
      <w:r w:rsidR="00712649">
        <w:rPr>
          <w:rFonts w:ascii="Times New Roman" w:hAnsi="Times New Roman" w:cs="Times New Roman"/>
          <w:sz w:val="28"/>
          <w:szCs w:val="28"/>
        </w:rPr>
        <w:t> </w:t>
      </w:r>
      <w:r w:rsidRPr="00EA3DE3">
        <w:rPr>
          <w:rFonts w:ascii="Times New Roman" w:hAnsi="Times New Roman" w:cs="Times New Roman"/>
          <w:sz w:val="28"/>
          <w:szCs w:val="28"/>
        </w:rPr>
        <w:t>Pūce</w:t>
      </w:r>
    </w:p>
    <w:p w14:paraId="56AC5286" w14:textId="77777777" w:rsidR="00E045B7" w:rsidRPr="00EA3DE3" w:rsidRDefault="00E045B7" w:rsidP="002A3CED">
      <w:pPr>
        <w:spacing w:after="0" w:line="240" w:lineRule="auto"/>
        <w:rPr>
          <w:rFonts w:ascii="Times New Roman" w:hAnsi="Times New Roman" w:cs="Times New Roman"/>
          <w:sz w:val="28"/>
          <w:szCs w:val="28"/>
        </w:rPr>
      </w:pPr>
    </w:p>
    <w:p w14:paraId="631E30BD" w14:textId="77777777" w:rsidR="00E045B7" w:rsidRPr="00EA3DE3" w:rsidRDefault="00E045B7" w:rsidP="002A3CED">
      <w:pPr>
        <w:spacing w:after="0" w:line="240" w:lineRule="auto"/>
        <w:rPr>
          <w:rFonts w:ascii="Times New Roman" w:hAnsi="Times New Roman" w:cs="Times New Roman"/>
          <w:sz w:val="28"/>
          <w:szCs w:val="28"/>
        </w:rPr>
      </w:pPr>
    </w:p>
    <w:p w14:paraId="42F6DEC9" w14:textId="34ED0BBA" w:rsidR="00E045B7" w:rsidRPr="00EA3DE3" w:rsidRDefault="00E045B7" w:rsidP="002A3CED">
      <w:pPr>
        <w:spacing w:after="0" w:line="240" w:lineRule="auto"/>
        <w:rPr>
          <w:rFonts w:ascii="Times New Roman" w:hAnsi="Times New Roman" w:cs="Times New Roman"/>
        </w:rPr>
      </w:pPr>
      <w:r w:rsidRPr="00EA3DE3">
        <w:rPr>
          <w:rFonts w:ascii="Times New Roman" w:hAnsi="Times New Roman" w:cs="Times New Roman"/>
        </w:rPr>
        <w:t>Doniņa, 67026515</w:t>
      </w:r>
    </w:p>
    <w:p w14:paraId="241E2E90" w14:textId="0797B17B" w:rsidR="00E045B7" w:rsidRPr="00EA3DE3" w:rsidRDefault="00EF5AE8" w:rsidP="002A3CED">
      <w:pPr>
        <w:spacing w:after="0" w:line="240" w:lineRule="auto"/>
        <w:rPr>
          <w:rFonts w:ascii="Times New Roman" w:hAnsi="Times New Roman" w:cs="Times New Roman"/>
        </w:rPr>
      </w:pPr>
      <w:hyperlink r:id="rId8" w:history="1">
        <w:r w:rsidR="00E045B7" w:rsidRPr="00EA3DE3">
          <w:rPr>
            <w:rStyle w:val="Hyperlink"/>
            <w:rFonts w:ascii="Times New Roman" w:hAnsi="Times New Roman" w:cs="Times New Roman"/>
          </w:rPr>
          <w:t>Ilze.donina@varam.gov.lv</w:t>
        </w:r>
      </w:hyperlink>
      <w:r w:rsidR="00E045B7" w:rsidRPr="00EA3DE3">
        <w:rPr>
          <w:rFonts w:ascii="Times New Roman" w:hAnsi="Times New Roman" w:cs="Times New Roman"/>
        </w:rPr>
        <w:t xml:space="preserve"> </w:t>
      </w:r>
    </w:p>
    <w:sectPr w:rsidR="00E045B7" w:rsidRPr="00EA3DE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BA9C1" w16cid:durableId="20E3FF2D"/>
  <w16cid:commentId w16cid:paraId="7D21F7E8" w16cid:durableId="20E3FF2E"/>
  <w16cid:commentId w16cid:paraId="1F5F0B6C" w16cid:durableId="20E3FF2F"/>
  <w16cid:commentId w16cid:paraId="66A97E4E" w16cid:durableId="20E3FF30"/>
  <w16cid:commentId w16cid:paraId="779C09C1" w16cid:durableId="20E3FF31"/>
  <w16cid:commentId w16cid:paraId="5E70D74C" w16cid:durableId="20E5572B"/>
  <w16cid:commentId w16cid:paraId="4258C531" w16cid:durableId="20E3FF32"/>
  <w16cid:commentId w16cid:paraId="207A4EF6" w16cid:durableId="20E3FF33"/>
  <w16cid:commentId w16cid:paraId="002A5B8A" w16cid:durableId="20E3FF34"/>
  <w16cid:commentId w16cid:paraId="473037E5" w16cid:durableId="20E3FF35"/>
  <w16cid:commentId w16cid:paraId="5A26AED5" w16cid:durableId="20E5589E"/>
  <w16cid:commentId w16cid:paraId="683DF8F3" w16cid:durableId="20E55910"/>
  <w16cid:commentId w16cid:paraId="15F1AF3E" w16cid:durableId="20E55908"/>
  <w16cid:commentId w16cid:paraId="1A2ABCC5" w16cid:durableId="20E559B2"/>
  <w16cid:commentId w16cid:paraId="0E8D52BD" w16cid:durableId="20E55A26"/>
  <w16cid:commentId w16cid:paraId="08F15DC6" w16cid:durableId="20E55B88"/>
  <w16cid:commentId w16cid:paraId="22904B38" w16cid:durableId="20E3FF36"/>
  <w16cid:commentId w16cid:paraId="0B68B40B" w16cid:durableId="20E3FF37"/>
  <w16cid:commentId w16cid:paraId="165ED12F" w16cid:durableId="20E3FF38"/>
  <w16cid:commentId w16cid:paraId="290016AC" w16cid:durableId="20E3FF39"/>
  <w16cid:commentId w16cid:paraId="3C00F646" w16cid:durableId="20E3FF3A"/>
  <w16cid:commentId w16cid:paraId="55264854" w16cid:durableId="20E3FF3B"/>
  <w16cid:commentId w16cid:paraId="7825389A" w16cid:durableId="20E3FF3C"/>
  <w16cid:commentId w16cid:paraId="4612DFD8" w16cid:durableId="20E55C07"/>
  <w16cid:commentId w16cid:paraId="586B9B01" w16cid:durableId="20E3FF3D"/>
  <w16cid:commentId w16cid:paraId="0897F86F" w16cid:durableId="20E3FF3E"/>
  <w16cid:commentId w16cid:paraId="3FAFEACD" w16cid:durableId="20E3FF3F"/>
  <w16cid:commentId w16cid:paraId="63E7303B" w16cid:durableId="20E3FF40"/>
  <w16cid:commentId w16cid:paraId="76445249" w16cid:durableId="20E3FF41"/>
  <w16cid:commentId w16cid:paraId="592806FC" w16cid:durableId="20E3FF42"/>
  <w16cid:commentId w16cid:paraId="44FB53F5" w16cid:durableId="20E3FF43"/>
  <w16cid:commentId w16cid:paraId="1D65B43A" w16cid:durableId="20E3FF44"/>
  <w16cid:commentId w16cid:paraId="023B4115" w16cid:durableId="20E3FF45"/>
  <w16cid:commentId w16cid:paraId="3A0DD002" w16cid:durableId="20E3FF46"/>
  <w16cid:commentId w16cid:paraId="42090D8B" w16cid:durableId="20E3FF47"/>
  <w16cid:commentId w16cid:paraId="1C12FF55" w16cid:durableId="20E3FF48"/>
  <w16cid:commentId w16cid:paraId="3DE97407" w16cid:durableId="20E3FF49"/>
  <w16cid:commentId w16cid:paraId="095CC5F3" w16cid:durableId="20E3FF4A"/>
  <w16cid:commentId w16cid:paraId="382FA61F" w16cid:durableId="20E3FF4B"/>
  <w16cid:commentId w16cid:paraId="4C9D25DB" w16cid:durableId="20E3FF4C"/>
  <w16cid:commentId w16cid:paraId="1FEDBCB5" w16cid:durableId="20E3FF4D"/>
  <w16cid:commentId w16cid:paraId="48C7EA40" w16cid:durableId="20E3FF4E"/>
  <w16cid:commentId w16cid:paraId="14548314" w16cid:durableId="20E55DD4"/>
  <w16cid:commentId w16cid:paraId="134D9418" w16cid:durableId="20E3FF4F"/>
  <w16cid:commentId w16cid:paraId="772D5E4B" w16cid:durableId="20E3FF50"/>
  <w16cid:commentId w16cid:paraId="4C47CAEA" w16cid:durableId="20E3FF51"/>
  <w16cid:commentId w16cid:paraId="53207BDA" w16cid:durableId="20E3FF52"/>
  <w16cid:commentId w16cid:paraId="62BE8FCD" w16cid:durableId="20E3FF53"/>
  <w16cid:commentId w16cid:paraId="3903FF86" w16cid:durableId="20E3FF54"/>
  <w16cid:commentId w16cid:paraId="2D21F720" w16cid:durableId="20E3F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B4B3" w14:textId="77777777" w:rsidR="00EF5AE8" w:rsidRDefault="00EF5AE8" w:rsidP="0061539B">
      <w:pPr>
        <w:spacing w:after="0" w:line="240" w:lineRule="auto"/>
      </w:pPr>
      <w:r>
        <w:separator/>
      </w:r>
    </w:p>
  </w:endnote>
  <w:endnote w:type="continuationSeparator" w:id="0">
    <w:p w14:paraId="10410139" w14:textId="77777777" w:rsidR="00EF5AE8" w:rsidRDefault="00EF5AE8" w:rsidP="0061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649E" w14:textId="77777777" w:rsidR="00F07A85" w:rsidRDefault="00F0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2976" w14:textId="787722D6" w:rsidR="00B846B2" w:rsidRPr="00E045B7" w:rsidRDefault="00A46A71">
    <w:pPr>
      <w:pStyle w:val="Footer"/>
      <w:rPr>
        <w:rFonts w:ascii="Times New Roman" w:hAnsi="Times New Roman" w:cs="Times New Roman"/>
      </w:rPr>
    </w:pPr>
    <w:r>
      <w:rPr>
        <w:rFonts w:ascii="Times New Roman" w:hAnsi="Times New Roman" w:cs="Times New Roman"/>
      </w:rPr>
      <w:t>VARAMLik_</w:t>
    </w:r>
    <w:r w:rsidR="00F07A85">
      <w:rPr>
        <w:rFonts w:ascii="Times New Roman" w:hAnsi="Times New Roman" w:cs="Times New Roman"/>
      </w:rPr>
      <w:t>27</w:t>
    </w:r>
    <w:bookmarkStart w:id="4" w:name="_GoBack"/>
    <w:bookmarkEnd w:id="4"/>
    <w:r>
      <w:rPr>
        <w:rFonts w:ascii="Times New Roman" w:hAnsi="Times New Roman" w:cs="Times New Roman"/>
      </w:rPr>
      <w:t>08</w:t>
    </w:r>
    <w:r w:rsidR="00B846B2" w:rsidRPr="00E045B7">
      <w:rPr>
        <w:rFonts w:ascii="Times New Roman" w:hAnsi="Times New Roman" w:cs="Times New Roman"/>
      </w:rPr>
      <w:t xml:space="preserve">19_AAL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C4C0" w14:textId="77777777" w:rsidR="00F07A85" w:rsidRDefault="00F0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FDFDA" w14:textId="77777777" w:rsidR="00EF5AE8" w:rsidRDefault="00EF5AE8" w:rsidP="0061539B">
      <w:pPr>
        <w:spacing w:after="0" w:line="240" w:lineRule="auto"/>
      </w:pPr>
      <w:r>
        <w:separator/>
      </w:r>
    </w:p>
  </w:footnote>
  <w:footnote w:type="continuationSeparator" w:id="0">
    <w:p w14:paraId="638D0D40" w14:textId="77777777" w:rsidR="00EF5AE8" w:rsidRDefault="00EF5AE8" w:rsidP="00615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16A" w14:textId="77777777" w:rsidR="00F07A85" w:rsidRDefault="00F0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68373"/>
      <w:docPartObj>
        <w:docPartGallery w:val="Page Numbers (Top of Page)"/>
        <w:docPartUnique/>
      </w:docPartObj>
    </w:sdtPr>
    <w:sdtEndPr>
      <w:rPr>
        <w:rFonts w:ascii="Times New Roman" w:hAnsi="Times New Roman" w:cs="Times New Roman"/>
        <w:noProof/>
      </w:rPr>
    </w:sdtEndPr>
    <w:sdtContent>
      <w:p w14:paraId="13D03567" w14:textId="737289D3" w:rsidR="00B846B2" w:rsidRPr="000B6019" w:rsidRDefault="00B846B2">
        <w:pPr>
          <w:pStyle w:val="Header"/>
          <w:jc w:val="center"/>
          <w:rPr>
            <w:rFonts w:ascii="Times New Roman" w:hAnsi="Times New Roman" w:cs="Times New Roman"/>
          </w:rPr>
        </w:pPr>
        <w:r w:rsidRPr="000B6019">
          <w:rPr>
            <w:rFonts w:ascii="Times New Roman" w:hAnsi="Times New Roman" w:cs="Times New Roman"/>
          </w:rPr>
          <w:fldChar w:fldCharType="begin"/>
        </w:r>
        <w:r w:rsidRPr="000B6019">
          <w:rPr>
            <w:rFonts w:ascii="Times New Roman" w:hAnsi="Times New Roman" w:cs="Times New Roman"/>
          </w:rPr>
          <w:instrText xml:space="preserve"> PAGE   \* MERGEFORMAT </w:instrText>
        </w:r>
        <w:r w:rsidRPr="000B6019">
          <w:rPr>
            <w:rFonts w:ascii="Times New Roman" w:hAnsi="Times New Roman" w:cs="Times New Roman"/>
          </w:rPr>
          <w:fldChar w:fldCharType="separate"/>
        </w:r>
        <w:r w:rsidR="00F07A85">
          <w:rPr>
            <w:rFonts w:ascii="Times New Roman" w:hAnsi="Times New Roman" w:cs="Times New Roman"/>
            <w:noProof/>
          </w:rPr>
          <w:t>1</w:t>
        </w:r>
        <w:r w:rsidRPr="000B6019">
          <w:rPr>
            <w:rFonts w:ascii="Times New Roman" w:hAnsi="Times New Roman" w:cs="Times New Roman"/>
            <w:noProof/>
          </w:rPr>
          <w:fldChar w:fldCharType="end"/>
        </w:r>
      </w:p>
    </w:sdtContent>
  </w:sdt>
  <w:p w14:paraId="71B72A61" w14:textId="77777777" w:rsidR="00B846B2" w:rsidRDefault="00B84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C636" w14:textId="77777777" w:rsidR="00F07A85" w:rsidRDefault="00F07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1E"/>
    <w:multiLevelType w:val="hybridMultilevel"/>
    <w:tmpl w:val="A4B6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463841"/>
    <w:multiLevelType w:val="hybridMultilevel"/>
    <w:tmpl w:val="EE327FA2"/>
    <w:lvl w:ilvl="0" w:tplc="F7865E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2947747"/>
    <w:multiLevelType w:val="hybridMultilevel"/>
    <w:tmpl w:val="A7AAB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448DF"/>
    <w:multiLevelType w:val="hybridMultilevel"/>
    <w:tmpl w:val="2D1C0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933D40"/>
    <w:multiLevelType w:val="hybridMultilevel"/>
    <w:tmpl w:val="09A42EE8"/>
    <w:lvl w:ilvl="0" w:tplc="82C41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03224C6"/>
    <w:multiLevelType w:val="hybridMultilevel"/>
    <w:tmpl w:val="0ED09032"/>
    <w:lvl w:ilvl="0" w:tplc="E982AF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D59EF"/>
    <w:multiLevelType w:val="hybridMultilevel"/>
    <w:tmpl w:val="85442316"/>
    <w:lvl w:ilvl="0" w:tplc="77C2C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C2E7E52"/>
    <w:multiLevelType w:val="hybridMultilevel"/>
    <w:tmpl w:val="64B29918"/>
    <w:lvl w:ilvl="0" w:tplc="0D9C9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D8"/>
    <w:rsid w:val="000019B6"/>
    <w:rsid w:val="00006EA6"/>
    <w:rsid w:val="000216B6"/>
    <w:rsid w:val="000243D6"/>
    <w:rsid w:val="00026A7A"/>
    <w:rsid w:val="00035EAE"/>
    <w:rsid w:val="00036A5E"/>
    <w:rsid w:val="000447DE"/>
    <w:rsid w:val="0005060B"/>
    <w:rsid w:val="00055B0E"/>
    <w:rsid w:val="00086ADA"/>
    <w:rsid w:val="000B6019"/>
    <w:rsid w:val="000C479F"/>
    <w:rsid w:val="000F3487"/>
    <w:rsid w:val="0010230E"/>
    <w:rsid w:val="001040EB"/>
    <w:rsid w:val="00114ABB"/>
    <w:rsid w:val="00114E26"/>
    <w:rsid w:val="00116231"/>
    <w:rsid w:val="00116676"/>
    <w:rsid w:val="00121C43"/>
    <w:rsid w:val="001370B5"/>
    <w:rsid w:val="00197315"/>
    <w:rsid w:val="001A7DFC"/>
    <w:rsid w:val="001B3E78"/>
    <w:rsid w:val="001C3B31"/>
    <w:rsid w:val="001C62DC"/>
    <w:rsid w:val="001D4822"/>
    <w:rsid w:val="001E543C"/>
    <w:rsid w:val="001F2196"/>
    <w:rsid w:val="00205E0E"/>
    <w:rsid w:val="0021206B"/>
    <w:rsid w:val="0022304D"/>
    <w:rsid w:val="0027577E"/>
    <w:rsid w:val="002812DC"/>
    <w:rsid w:val="00290F00"/>
    <w:rsid w:val="002934AC"/>
    <w:rsid w:val="002A1E6B"/>
    <w:rsid w:val="002A3CED"/>
    <w:rsid w:val="002D2D1A"/>
    <w:rsid w:val="002D5360"/>
    <w:rsid w:val="002E10EF"/>
    <w:rsid w:val="00317332"/>
    <w:rsid w:val="00321D78"/>
    <w:rsid w:val="00363035"/>
    <w:rsid w:val="00363606"/>
    <w:rsid w:val="0039028B"/>
    <w:rsid w:val="003A0FC3"/>
    <w:rsid w:val="003A372B"/>
    <w:rsid w:val="003B3BF4"/>
    <w:rsid w:val="003C17B8"/>
    <w:rsid w:val="003C37EE"/>
    <w:rsid w:val="003C7B3D"/>
    <w:rsid w:val="003D688F"/>
    <w:rsid w:val="00400ACD"/>
    <w:rsid w:val="0041100B"/>
    <w:rsid w:val="00426C38"/>
    <w:rsid w:val="00436272"/>
    <w:rsid w:val="00467102"/>
    <w:rsid w:val="00485582"/>
    <w:rsid w:val="004A4931"/>
    <w:rsid w:val="004B0097"/>
    <w:rsid w:val="004C1A5F"/>
    <w:rsid w:val="004C2147"/>
    <w:rsid w:val="004C52E2"/>
    <w:rsid w:val="004C611F"/>
    <w:rsid w:val="004D2CDB"/>
    <w:rsid w:val="004D2F6D"/>
    <w:rsid w:val="004E53A7"/>
    <w:rsid w:val="004F6102"/>
    <w:rsid w:val="00511C5F"/>
    <w:rsid w:val="00513D16"/>
    <w:rsid w:val="00515B0F"/>
    <w:rsid w:val="00526DFD"/>
    <w:rsid w:val="005511F2"/>
    <w:rsid w:val="00551FF1"/>
    <w:rsid w:val="00562EB4"/>
    <w:rsid w:val="00567C06"/>
    <w:rsid w:val="005879FB"/>
    <w:rsid w:val="0059243D"/>
    <w:rsid w:val="00597AC2"/>
    <w:rsid w:val="005A61B9"/>
    <w:rsid w:val="005B29C9"/>
    <w:rsid w:val="005C0294"/>
    <w:rsid w:val="005C2DA3"/>
    <w:rsid w:val="005C551B"/>
    <w:rsid w:val="005D78E8"/>
    <w:rsid w:val="005F042C"/>
    <w:rsid w:val="006006D5"/>
    <w:rsid w:val="00611D91"/>
    <w:rsid w:val="0061539B"/>
    <w:rsid w:val="00643481"/>
    <w:rsid w:val="00643A5A"/>
    <w:rsid w:val="00654BE9"/>
    <w:rsid w:val="00655BF2"/>
    <w:rsid w:val="006571E0"/>
    <w:rsid w:val="00670CA7"/>
    <w:rsid w:val="00682BE0"/>
    <w:rsid w:val="00687831"/>
    <w:rsid w:val="006A2132"/>
    <w:rsid w:val="006A382B"/>
    <w:rsid w:val="006B3C3F"/>
    <w:rsid w:val="006B5348"/>
    <w:rsid w:val="006C49FE"/>
    <w:rsid w:val="006D2B3A"/>
    <w:rsid w:val="006D68C1"/>
    <w:rsid w:val="006E321C"/>
    <w:rsid w:val="006E34F3"/>
    <w:rsid w:val="006F4D95"/>
    <w:rsid w:val="00703DC1"/>
    <w:rsid w:val="00712649"/>
    <w:rsid w:val="00773F2F"/>
    <w:rsid w:val="00791AD9"/>
    <w:rsid w:val="00793A0F"/>
    <w:rsid w:val="007A5982"/>
    <w:rsid w:val="007A6830"/>
    <w:rsid w:val="007B15F1"/>
    <w:rsid w:val="007B179E"/>
    <w:rsid w:val="007B6789"/>
    <w:rsid w:val="007C5DD5"/>
    <w:rsid w:val="007D032F"/>
    <w:rsid w:val="007E541C"/>
    <w:rsid w:val="007F3FF2"/>
    <w:rsid w:val="007F6A94"/>
    <w:rsid w:val="00804680"/>
    <w:rsid w:val="008219B0"/>
    <w:rsid w:val="0082623F"/>
    <w:rsid w:val="00847668"/>
    <w:rsid w:val="00864DDE"/>
    <w:rsid w:val="008679B1"/>
    <w:rsid w:val="0088740A"/>
    <w:rsid w:val="00895483"/>
    <w:rsid w:val="0089623A"/>
    <w:rsid w:val="008A080F"/>
    <w:rsid w:val="008B5EE8"/>
    <w:rsid w:val="008B78C0"/>
    <w:rsid w:val="008C1737"/>
    <w:rsid w:val="008C3B64"/>
    <w:rsid w:val="008C44FF"/>
    <w:rsid w:val="008E667E"/>
    <w:rsid w:val="008F3A00"/>
    <w:rsid w:val="008F7053"/>
    <w:rsid w:val="00926297"/>
    <w:rsid w:val="0093530F"/>
    <w:rsid w:val="00937937"/>
    <w:rsid w:val="0094195C"/>
    <w:rsid w:val="009458C4"/>
    <w:rsid w:val="009529AA"/>
    <w:rsid w:val="009544ED"/>
    <w:rsid w:val="00960891"/>
    <w:rsid w:val="009706C7"/>
    <w:rsid w:val="00974975"/>
    <w:rsid w:val="009A21AC"/>
    <w:rsid w:val="009A3225"/>
    <w:rsid w:val="009B4912"/>
    <w:rsid w:val="009D31A1"/>
    <w:rsid w:val="009E7230"/>
    <w:rsid w:val="009F1819"/>
    <w:rsid w:val="009F4C43"/>
    <w:rsid w:val="00A04032"/>
    <w:rsid w:val="00A20324"/>
    <w:rsid w:val="00A21FF6"/>
    <w:rsid w:val="00A46A71"/>
    <w:rsid w:val="00A47E9F"/>
    <w:rsid w:val="00A7118D"/>
    <w:rsid w:val="00A94DA1"/>
    <w:rsid w:val="00A96F4B"/>
    <w:rsid w:val="00AC44C5"/>
    <w:rsid w:val="00AD4560"/>
    <w:rsid w:val="00AD4991"/>
    <w:rsid w:val="00AE265D"/>
    <w:rsid w:val="00AE5DFF"/>
    <w:rsid w:val="00AF0DDD"/>
    <w:rsid w:val="00B02AD8"/>
    <w:rsid w:val="00B032C4"/>
    <w:rsid w:val="00B15833"/>
    <w:rsid w:val="00B25C34"/>
    <w:rsid w:val="00B36FF0"/>
    <w:rsid w:val="00B408A9"/>
    <w:rsid w:val="00B6361D"/>
    <w:rsid w:val="00B846B2"/>
    <w:rsid w:val="00B9097C"/>
    <w:rsid w:val="00B97815"/>
    <w:rsid w:val="00BB32F4"/>
    <w:rsid w:val="00BC5EA3"/>
    <w:rsid w:val="00BD1FA5"/>
    <w:rsid w:val="00BD4616"/>
    <w:rsid w:val="00BF7495"/>
    <w:rsid w:val="00C07AE8"/>
    <w:rsid w:val="00C12389"/>
    <w:rsid w:val="00C216FD"/>
    <w:rsid w:val="00C3296C"/>
    <w:rsid w:val="00C415D7"/>
    <w:rsid w:val="00C41D40"/>
    <w:rsid w:val="00C51AE4"/>
    <w:rsid w:val="00C54C08"/>
    <w:rsid w:val="00C556C0"/>
    <w:rsid w:val="00C643C1"/>
    <w:rsid w:val="00C70250"/>
    <w:rsid w:val="00C80E0D"/>
    <w:rsid w:val="00C86E89"/>
    <w:rsid w:val="00CA3143"/>
    <w:rsid w:val="00CA77EB"/>
    <w:rsid w:val="00CB522B"/>
    <w:rsid w:val="00CD0FE5"/>
    <w:rsid w:val="00CE3E6A"/>
    <w:rsid w:val="00CF04D6"/>
    <w:rsid w:val="00CF6224"/>
    <w:rsid w:val="00D070EB"/>
    <w:rsid w:val="00D11F2D"/>
    <w:rsid w:val="00D16CF6"/>
    <w:rsid w:val="00D218D8"/>
    <w:rsid w:val="00D575C6"/>
    <w:rsid w:val="00D65C42"/>
    <w:rsid w:val="00D6721B"/>
    <w:rsid w:val="00D779D8"/>
    <w:rsid w:val="00D835DA"/>
    <w:rsid w:val="00DC2409"/>
    <w:rsid w:val="00DE7864"/>
    <w:rsid w:val="00E045B7"/>
    <w:rsid w:val="00E06E73"/>
    <w:rsid w:val="00E16381"/>
    <w:rsid w:val="00E25FB3"/>
    <w:rsid w:val="00E264A2"/>
    <w:rsid w:val="00E45AE2"/>
    <w:rsid w:val="00E527C9"/>
    <w:rsid w:val="00E73978"/>
    <w:rsid w:val="00E80304"/>
    <w:rsid w:val="00E80AB1"/>
    <w:rsid w:val="00EA0B2E"/>
    <w:rsid w:val="00EA2485"/>
    <w:rsid w:val="00EA309A"/>
    <w:rsid w:val="00EA3DE3"/>
    <w:rsid w:val="00EA75B3"/>
    <w:rsid w:val="00ED0D3C"/>
    <w:rsid w:val="00ED107B"/>
    <w:rsid w:val="00EE11C3"/>
    <w:rsid w:val="00EF5AE8"/>
    <w:rsid w:val="00F0076E"/>
    <w:rsid w:val="00F07A85"/>
    <w:rsid w:val="00F12166"/>
    <w:rsid w:val="00F34DF0"/>
    <w:rsid w:val="00F4753B"/>
    <w:rsid w:val="00F53F31"/>
    <w:rsid w:val="00F608FC"/>
    <w:rsid w:val="00F62CF7"/>
    <w:rsid w:val="00F6323D"/>
    <w:rsid w:val="00F63C52"/>
    <w:rsid w:val="00F8066B"/>
    <w:rsid w:val="00F93D49"/>
    <w:rsid w:val="00FB36BC"/>
    <w:rsid w:val="00FD2969"/>
    <w:rsid w:val="00FE0517"/>
    <w:rsid w:val="00FF3220"/>
    <w:rsid w:val="00FF7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3B6"/>
  <w15:chartTrackingRefBased/>
  <w15:docId w15:val="{E169060B-3E1F-44D6-A98F-5A4B3385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78"/>
    <w:pPr>
      <w:ind w:left="720"/>
      <w:contextualSpacing/>
    </w:pPr>
  </w:style>
  <w:style w:type="character" w:styleId="CommentReference">
    <w:name w:val="annotation reference"/>
    <w:basedOn w:val="DefaultParagraphFont"/>
    <w:uiPriority w:val="99"/>
    <w:semiHidden/>
    <w:unhideWhenUsed/>
    <w:rsid w:val="007C5DD5"/>
    <w:rPr>
      <w:sz w:val="16"/>
      <w:szCs w:val="16"/>
    </w:rPr>
  </w:style>
  <w:style w:type="paragraph" w:styleId="CommentText">
    <w:name w:val="annotation text"/>
    <w:basedOn w:val="Normal"/>
    <w:link w:val="CommentTextChar"/>
    <w:uiPriority w:val="99"/>
    <w:semiHidden/>
    <w:unhideWhenUsed/>
    <w:rsid w:val="007C5DD5"/>
    <w:pPr>
      <w:spacing w:line="240" w:lineRule="auto"/>
    </w:pPr>
    <w:rPr>
      <w:sz w:val="20"/>
      <w:szCs w:val="20"/>
    </w:rPr>
  </w:style>
  <w:style w:type="character" w:customStyle="1" w:styleId="CommentTextChar">
    <w:name w:val="Comment Text Char"/>
    <w:basedOn w:val="DefaultParagraphFont"/>
    <w:link w:val="CommentText"/>
    <w:uiPriority w:val="99"/>
    <w:semiHidden/>
    <w:rsid w:val="007C5DD5"/>
    <w:rPr>
      <w:sz w:val="20"/>
      <w:szCs w:val="20"/>
    </w:rPr>
  </w:style>
  <w:style w:type="paragraph" w:styleId="BalloonText">
    <w:name w:val="Balloon Text"/>
    <w:basedOn w:val="Normal"/>
    <w:link w:val="BalloonTextChar"/>
    <w:uiPriority w:val="99"/>
    <w:semiHidden/>
    <w:unhideWhenUsed/>
    <w:rsid w:val="007C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D5"/>
    <w:rPr>
      <w:rFonts w:ascii="Segoe UI" w:hAnsi="Segoe UI" w:cs="Segoe UI"/>
      <w:sz w:val="18"/>
      <w:szCs w:val="18"/>
    </w:rPr>
  </w:style>
  <w:style w:type="character" w:styleId="Hyperlink">
    <w:name w:val="Hyperlink"/>
    <w:basedOn w:val="DefaultParagraphFont"/>
    <w:uiPriority w:val="99"/>
    <w:unhideWhenUsed/>
    <w:rsid w:val="006F4D95"/>
    <w:rPr>
      <w:color w:val="0000FF"/>
      <w:u w:val="single"/>
    </w:rPr>
  </w:style>
  <w:style w:type="paragraph" w:customStyle="1" w:styleId="tv213">
    <w:name w:val="tv213"/>
    <w:basedOn w:val="Normal"/>
    <w:rsid w:val="006F4D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70250"/>
    <w:rPr>
      <w:b/>
      <w:bCs/>
    </w:rPr>
  </w:style>
  <w:style w:type="character" w:customStyle="1" w:styleId="CommentSubjectChar">
    <w:name w:val="Comment Subject Char"/>
    <w:basedOn w:val="CommentTextChar"/>
    <w:link w:val="CommentSubject"/>
    <w:uiPriority w:val="99"/>
    <w:semiHidden/>
    <w:rsid w:val="00C70250"/>
    <w:rPr>
      <w:b/>
      <w:bCs/>
      <w:sz w:val="20"/>
      <w:szCs w:val="20"/>
    </w:rPr>
  </w:style>
  <w:style w:type="paragraph" w:styleId="NormalWeb">
    <w:name w:val="Normal (Web)"/>
    <w:basedOn w:val="Normal"/>
    <w:uiPriority w:val="99"/>
    <w:unhideWhenUsed/>
    <w:rsid w:val="006E32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7118D"/>
    <w:pPr>
      <w:spacing w:after="0" w:line="240" w:lineRule="auto"/>
    </w:pPr>
  </w:style>
  <w:style w:type="paragraph" w:customStyle="1" w:styleId="Normal1">
    <w:name w:val="Normal1"/>
    <w:basedOn w:val="Normal"/>
    <w:rsid w:val="00A71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BD1FA5"/>
  </w:style>
  <w:style w:type="paragraph" w:customStyle="1" w:styleId="labojumupamats">
    <w:name w:val="labojumu_pamats"/>
    <w:basedOn w:val="Normal"/>
    <w:rsid w:val="000C4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E163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53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39B"/>
  </w:style>
  <w:style w:type="paragraph" w:styleId="Footer">
    <w:name w:val="footer"/>
    <w:basedOn w:val="Normal"/>
    <w:link w:val="FooterChar"/>
    <w:uiPriority w:val="99"/>
    <w:unhideWhenUsed/>
    <w:rsid w:val="006153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39B"/>
  </w:style>
  <w:style w:type="paragraph" w:customStyle="1" w:styleId="Normal2">
    <w:name w:val="Normal2"/>
    <w:basedOn w:val="Normal"/>
    <w:rsid w:val="00C556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C5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253">
      <w:bodyDiv w:val="1"/>
      <w:marLeft w:val="0"/>
      <w:marRight w:val="0"/>
      <w:marTop w:val="0"/>
      <w:marBottom w:val="0"/>
      <w:divBdr>
        <w:top w:val="none" w:sz="0" w:space="0" w:color="auto"/>
        <w:left w:val="none" w:sz="0" w:space="0" w:color="auto"/>
        <w:bottom w:val="none" w:sz="0" w:space="0" w:color="auto"/>
        <w:right w:val="none" w:sz="0" w:space="0" w:color="auto"/>
      </w:divBdr>
    </w:div>
    <w:div w:id="244068988">
      <w:bodyDiv w:val="1"/>
      <w:marLeft w:val="0"/>
      <w:marRight w:val="0"/>
      <w:marTop w:val="0"/>
      <w:marBottom w:val="0"/>
      <w:divBdr>
        <w:top w:val="none" w:sz="0" w:space="0" w:color="auto"/>
        <w:left w:val="none" w:sz="0" w:space="0" w:color="auto"/>
        <w:bottom w:val="none" w:sz="0" w:space="0" w:color="auto"/>
        <w:right w:val="none" w:sz="0" w:space="0" w:color="auto"/>
      </w:divBdr>
    </w:div>
    <w:div w:id="343820489">
      <w:bodyDiv w:val="1"/>
      <w:marLeft w:val="0"/>
      <w:marRight w:val="0"/>
      <w:marTop w:val="0"/>
      <w:marBottom w:val="0"/>
      <w:divBdr>
        <w:top w:val="none" w:sz="0" w:space="0" w:color="auto"/>
        <w:left w:val="none" w:sz="0" w:space="0" w:color="auto"/>
        <w:bottom w:val="none" w:sz="0" w:space="0" w:color="auto"/>
        <w:right w:val="none" w:sz="0" w:space="0" w:color="auto"/>
      </w:divBdr>
    </w:div>
    <w:div w:id="467095150">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sChild>
        <w:div w:id="1074933646">
          <w:marLeft w:val="0"/>
          <w:marRight w:val="0"/>
          <w:marTop w:val="0"/>
          <w:marBottom w:val="0"/>
          <w:divBdr>
            <w:top w:val="none" w:sz="0" w:space="0" w:color="auto"/>
            <w:left w:val="none" w:sz="0" w:space="0" w:color="auto"/>
            <w:bottom w:val="none" w:sz="0" w:space="0" w:color="auto"/>
            <w:right w:val="none" w:sz="0" w:space="0" w:color="auto"/>
          </w:divBdr>
        </w:div>
        <w:div w:id="1762679689">
          <w:marLeft w:val="0"/>
          <w:marRight w:val="0"/>
          <w:marTop w:val="0"/>
          <w:marBottom w:val="0"/>
          <w:divBdr>
            <w:top w:val="none" w:sz="0" w:space="0" w:color="auto"/>
            <w:left w:val="none" w:sz="0" w:space="0" w:color="auto"/>
            <w:bottom w:val="none" w:sz="0" w:space="0" w:color="auto"/>
            <w:right w:val="none" w:sz="0" w:space="0" w:color="auto"/>
          </w:divBdr>
        </w:div>
        <w:div w:id="1191067416">
          <w:marLeft w:val="0"/>
          <w:marRight w:val="0"/>
          <w:marTop w:val="0"/>
          <w:marBottom w:val="0"/>
          <w:divBdr>
            <w:top w:val="none" w:sz="0" w:space="0" w:color="auto"/>
            <w:left w:val="none" w:sz="0" w:space="0" w:color="auto"/>
            <w:bottom w:val="none" w:sz="0" w:space="0" w:color="auto"/>
            <w:right w:val="none" w:sz="0" w:space="0" w:color="auto"/>
          </w:divBdr>
        </w:div>
      </w:divsChild>
    </w:div>
    <w:div w:id="478113680">
      <w:bodyDiv w:val="1"/>
      <w:marLeft w:val="0"/>
      <w:marRight w:val="0"/>
      <w:marTop w:val="0"/>
      <w:marBottom w:val="0"/>
      <w:divBdr>
        <w:top w:val="none" w:sz="0" w:space="0" w:color="auto"/>
        <w:left w:val="none" w:sz="0" w:space="0" w:color="auto"/>
        <w:bottom w:val="none" w:sz="0" w:space="0" w:color="auto"/>
        <w:right w:val="none" w:sz="0" w:space="0" w:color="auto"/>
      </w:divBdr>
    </w:div>
    <w:div w:id="609892897">
      <w:bodyDiv w:val="1"/>
      <w:marLeft w:val="0"/>
      <w:marRight w:val="0"/>
      <w:marTop w:val="0"/>
      <w:marBottom w:val="0"/>
      <w:divBdr>
        <w:top w:val="none" w:sz="0" w:space="0" w:color="auto"/>
        <w:left w:val="none" w:sz="0" w:space="0" w:color="auto"/>
        <w:bottom w:val="none" w:sz="0" w:space="0" w:color="auto"/>
        <w:right w:val="none" w:sz="0" w:space="0" w:color="auto"/>
      </w:divBdr>
    </w:div>
    <w:div w:id="898132722">
      <w:bodyDiv w:val="1"/>
      <w:marLeft w:val="0"/>
      <w:marRight w:val="0"/>
      <w:marTop w:val="0"/>
      <w:marBottom w:val="0"/>
      <w:divBdr>
        <w:top w:val="none" w:sz="0" w:space="0" w:color="auto"/>
        <w:left w:val="none" w:sz="0" w:space="0" w:color="auto"/>
        <w:bottom w:val="none" w:sz="0" w:space="0" w:color="auto"/>
        <w:right w:val="none" w:sz="0" w:space="0" w:color="auto"/>
      </w:divBdr>
      <w:divsChild>
        <w:div w:id="2039156533">
          <w:marLeft w:val="480"/>
          <w:marRight w:val="0"/>
          <w:marTop w:val="0"/>
          <w:marBottom w:val="0"/>
          <w:divBdr>
            <w:top w:val="none" w:sz="0" w:space="0" w:color="auto"/>
            <w:left w:val="none" w:sz="0" w:space="0" w:color="auto"/>
            <w:bottom w:val="none" w:sz="0" w:space="0" w:color="auto"/>
            <w:right w:val="none" w:sz="0" w:space="0" w:color="auto"/>
          </w:divBdr>
        </w:div>
        <w:div w:id="2091583581">
          <w:marLeft w:val="480"/>
          <w:marRight w:val="0"/>
          <w:marTop w:val="0"/>
          <w:marBottom w:val="0"/>
          <w:divBdr>
            <w:top w:val="none" w:sz="0" w:space="0" w:color="auto"/>
            <w:left w:val="none" w:sz="0" w:space="0" w:color="auto"/>
            <w:bottom w:val="none" w:sz="0" w:space="0" w:color="auto"/>
            <w:right w:val="none" w:sz="0" w:space="0" w:color="auto"/>
          </w:divBdr>
        </w:div>
        <w:div w:id="1911575718">
          <w:marLeft w:val="480"/>
          <w:marRight w:val="0"/>
          <w:marTop w:val="0"/>
          <w:marBottom w:val="0"/>
          <w:divBdr>
            <w:top w:val="none" w:sz="0" w:space="0" w:color="auto"/>
            <w:left w:val="none" w:sz="0" w:space="0" w:color="auto"/>
            <w:bottom w:val="none" w:sz="0" w:space="0" w:color="auto"/>
            <w:right w:val="none" w:sz="0" w:space="0" w:color="auto"/>
          </w:divBdr>
        </w:div>
        <w:div w:id="110708008">
          <w:marLeft w:val="480"/>
          <w:marRight w:val="0"/>
          <w:marTop w:val="0"/>
          <w:marBottom w:val="0"/>
          <w:divBdr>
            <w:top w:val="none" w:sz="0" w:space="0" w:color="auto"/>
            <w:left w:val="none" w:sz="0" w:space="0" w:color="auto"/>
            <w:bottom w:val="none" w:sz="0" w:space="0" w:color="auto"/>
            <w:right w:val="none" w:sz="0" w:space="0" w:color="auto"/>
          </w:divBdr>
        </w:div>
        <w:div w:id="1013068027">
          <w:marLeft w:val="480"/>
          <w:marRight w:val="0"/>
          <w:marTop w:val="0"/>
          <w:marBottom w:val="0"/>
          <w:divBdr>
            <w:top w:val="none" w:sz="0" w:space="0" w:color="auto"/>
            <w:left w:val="none" w:sz="0" w:space="0" w:color="auto"/>
            <w:bottom w:val="none" w:sz="0" w:space="0" w:color="auto"/>
            <w:right w:val="none" w:sz="0" w:space="0" w:color="auto"/>
          </w:divBdr>
        </w:div>
        <w:div w:id="879436793">
          <w:marLeft w:val="480"/>
          <w:marRight w:val="0"/>
          <w:marTop w:val="0"/>
          <w:marBottom w:val="0"/>
          <w:divBdr>
            <w:top w:val="none" w:sz="0" w:space="0" w:color="auto"/>
            <w:left w:val="none" w:sz="0" w:space="0" w:color="auto"/>
            <w:bottom w:val="none" w:sz="0" w:space="0" w:color="auto"/>
            <w:right w:val="none" w:sz="0" w:space="0" w:color="auto"/>
          </w:divBdr>
        </w:div>
        <w:div w:id="560559945">
          <w:marLeft w:val="480"/>
          <w:marRight w:val="0"/>
          <w:marTop w:val="0"/>
          <w:marBottom w:val="0"/>
          <w:divBdr>
            <w:top w:val="none" w:sz="0" w:space="0" w:color="auto"/>
            <w:left w:val="none" w:sz="0" w:space="0" w:color="auto"/>
            <w:bottom w:val="none" w:sz="0" w:space="0" w:color="auto"/>
            <w:right w:val="none" w:sz="0" w:space="0" w:color="auto"/>
          </w:divBdr>
        </w:div>
        <w:div w:id="1691563130">
          <w:marLeft w:val="480"/>
          <w:marRight w:val="0"/>
          <w:marTop w:val="0"/>
          <w:marBottom w:val="0"/>
          <w:divBdr>
            <w:top w:val="none" w:sz="0" w:space="0" w:color="auto"/>
            <w:left w:val="none" w:sz="0" w:space="0" w:color="auto"/>
            <w:bottom w:val="none" w:sz="0" w:space="0" w:color="auto"/>
            <w:right w:val="none" w:sz="0" w:space="0" w:color="auto"/>
          </w:divBdr>
        </w:div>
      </w:divsChild>
    </w:div>
    <w:div w:id="1021199823">
      <w:bodyDiv w:val="1"/>
      <w:marLeft w:val="0"/>
      <w:marRight w:val="0"/>
      <w:marTop w:val="0"/>
      <w:marBottom w:val="0"/>
      <w:divBdr>
        <w:top w:val="none" w:sz="0" w:space="0" w:color="auto"/>
        <w:left w:val="none" w:sz="0" w:space="0" w:color="auto"/>
        <w:bottom w:val="none" w:sz="0" w:space="0" w:color="auto"/>
        <w:right w:val="none" w:sz="0" w:space="0" w:color="auto"/>
      </w:divBdr>
    </w:div>
    <w:div w:id="1105733737">
      <w:bodyDiv w:val="1"/>
      <w:marLeft w:val="0"/>
      <w:marRight w:val="0"/>
      <w:marTop w:val="0"/>
      <w:marBottom w:val="0"/>
      <w:divBdr>
        <w:top w:val="none" w:sz="0" w:space="0" w:color="auto"/>
        <w:left w:val="none" w:sz="0" w:space="0" w:color="auto"/>
        <w:bottom w:val="none" w:sz="0" w:space="0" w:color="auto"/>
        <w:right w:val="none" w:sz="0" w:space="0" w:color="auto"/>
      </w:divBdr>
    </w:div>
    <w:div w:id="1255433969">
      <w:bodyDiv w:val="1"/>
      <w:marLeft w:val="0"/>
      <w:marRight w:val="0"/>
      <w:marTop w:val="0"/>
      <w:marBottom w:val="0"/>
      <w:divBdr>
        <w:top w:val="none" w:sz="0" w:space="0" w:color="auto"/>
        <w:left w:val="none" w:sz="0" w:space="0" w:color="auto"/>
        <w:bottom w:val="none" w:sz="0" w:space="0" w:color="auto"/>
        <w:right w:val="none" w:sz="0" w:space="0" w:color="auto"/>
      </w:divBdr>
    </w:div>
    <w:div w:id="1272519030">
      <w:bodyDiv w:val="1"/>
      <w:marLeft w:val="0"/>
      <w:marRight w:val="0"/>
      <w:marTop w:val="0"/>
      <w:marBottom w:val="0"/>
      <w:divBdr>
        <w:top w:val="none" w:sz="0" w:space="0" w:color="auto"/>
        <w:left w:val="none" w:sz="0" w:space="0" w:color="auto"/>
        <w:bottom w:val="none" w:sz="0" w:space="0" w:color="auto"/>
        <w:right w:val="none" w:sz="0" w:space="0" w:color="auto"/>
      </w:divBdr>
    </w:div>
    <w:div w:id="1335258239">
      <w:bodyDiv w:val="1"/>
      <w:marLeft w:val="0"/>
      <w:marRight w:val="0"/>
      <w:marTop w:val="0"/>
      <w:marBottom w:val="0"/>
      <w:divBdr>
        <w:top w:val="none" w:sz="0" w:space="0" w:color="auto"/>
        <w:left w:val="none" w:sz="0" w:space="0" w:color="auto"/>
        <w:bottom w:val="none" w:sz="0" w:space="0" w:color="auto"/>
        <w:right w:val="none" w:sz="0" w:space="0" w:color="auto"/>
      </w:divBdr>
    </w:div>
    <w:div w:id="1391270313">
      <w:bodyDiv w:val="1"/>
      <w:marLeft w:val="0"/>
      <w:marRight w:val="0"/>
      <w:marTop w:val="0"/>
      <w:marBottom w:val="0"/>
      <w:divBdr>
        <w:top w:val="none" w:sz="0" w:space="0" w:color="auto"/>
        <w:left w:val="none" w:sz="0" w:space="0" w:color="auto"/>
        <w:bottom w:val="none" w:sz="0" w:space="0" w:color="auto"/>
        <w:right w:val="none" w:sz="0" w:space="0" w:color="auto"/>
      </w:divBdr>
    </w:div>
    <w:div w:id="1439761117">
      <w:bodyDiv w:val="1"/>
      <w:marLeft w:val="0"/>
      <w:marRight w:val="0"/>
      <w:marTop w:val="0"/>
      <w:marBottom w:val="0"/>
      <w:divBdr>
        <w:top w:val="none" w:sz="0" w:space="0" w:color="auto"/>
        <w:left w:val="none" w:sz="0" w:space="0" w:color="auto"/>
        <w:bottom w:val="none" w:sz="0" w:space="0" w:color="auto"/>
        <w:right w:val="none" w:sz="0" w:space="0" w:color="auto"/>
      </w:divBdr>
    </w:div>
    <w:div w:id="147721334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71697986">
      <w:bodyDiv w:val="1"/>
      <w:marLeft w:val="0"/>
      <w:marRight w:val="0"/>
      <w:marTop w:val="0"/>
      <w:marBottom w:val="0"/>
      <w:divBdr>
        <w:top w:val="none" w:sz="0" w:space="0" w:color="auto"/>
        <w:left w:val="none" w:sz="0" w:space="0" w:color="auto"/>
        <w:bottom w:val="none" w:sz="0" w:space="0" w:color="auto"/>
        <w:right w:val="none" w:sz="0" w:space="0" w:color="auto"/>
      </w:divBdr>
    </w:div>
    <w:div w:id="1599023697">
      <w:bodyDiv w:val="1"/>
      <w:marLeft w:val="0"/>
      <w:marRight w:val="0"/>
      <w:marTop w:val="0"/>
      <w:marBottom w:val="0"/>
      <w:divBdr>
        <w:top w:val="none" w:sz="0" w:space="0" w:color="auto"/>
        <w:left w:val="none" w:sz="0" w:space="0" w:color="auto"/>
        <w:bottom w:val="none" w:sz="0" w:space="0" w:color="auto"/>
        <w:right w:val="none" w:sz="0" w:space="0" w:color="auto"/>
      </w:divBdr>
    </w:div>
    <w:div w:id="1771704766">
      <w:bodyDiv w:val="1"/>
      <w:marLeft w:val="0"/>
      <w:marRight w:val="0"/>
      <w:marTop w:val="0"/>
      <w:marBottom w:val="0"/>
      <w:divBdr>
        <w:top w:val="none" w:sz="0" w:space="0" w:color="auto"/>
        <w:left w:val="none" w:sz="0" w:space="0" w:color="auto"/>
        <w:bottom w:val="none" w:sz="0" w:space="0" w:color="auto"/>
        <w:right w:val="none" w:sz="0" w:space="0" w:color="auto"/>
      </w:divBdr>
    </w:div>
    <w:div w:id="1797262163">
      <w:bodyDiv w:val="1"/>
      <w:marLeft w:val="0"/>
      <w:marRight w:val="0"/>
      <w:marTop w:val="0"/>
      <w:marBottom w:val="0"/>
      <w:divBdr>
        <w:top w:val="none" w:sz="0" w:space="0" w:color="auto"/>
        <w:left w:val="none" w:sz="0" w:space="0" w:color="auto"/>
        <w:bottom w:val="none" w:sz="0" w:space="0" w:color="auto"/>
        <w:right w:val="none" w:sz="0" w:space="0" w:color="auto"/>
      </w:divBdr>
    </w:div>
    <w:div w:id="1893419138">
      <w:bodyDiv w:val="1"/>
      <w:marLeft w:val="0"/>
      <w:marRight w:val="0"/>
      <w:marTop w:val="0"/>
      <w:marBottom w:val="0"/>
      <w:divBdr>
        <w:top w:val="none" w:sz="0" w:space="0" w:color="auto"/>
        <w:left w:val="none" w:sz="0" w:space="0" w:color="auto"/>
        <w:bottom w:val="none" w:sz="0" w:space="0" w:color="auto"/>
        <w:right w:val="none" w:sz="0" w:space="0" w:color="auto"/>
      </w:divBdr>
    </w:div>
    <w:div w:id="2063017048">
      <w:bodyDiv w:val="1"/>
      <w:marLeft w:val="0"/>
      <w:marRight w:val="0"/>
      <w:marTop w:val="0"/>
      <w:marBottom w:val="0"/>
      <w:divBdr>
        <w:top w:val="none" w:sz="0" w:space="0" w:color="auto"/>
        <w:left w:val="none" w:sz="0" w:space="0" w:color="auto"/>
        <w:bottom w:val="none" w:sz="0" w:space="0" w:color="auto"/>
        <w:right w:val="none" w:sz="0" w:space="0" w:color="auto"/>
      </w:divBdr>
    </w:div>
    <w:div w:id="2079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2BD7-B8DB-44F4-BB6D-5FF2034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15296</Words>
  <Characters>8720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"Grozījumi Atkritumu apsaimniekošanas likumā"</vt:lpstr>
    </vt:vector>
  </TitlesOfParts>
  <Company>VARAM</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Atkritumu apsaimniekošanas likumā"</dc:title>
  <dc:subject>Likumprojekts</dc:subject>
  <dc:creator>Ilze Doniņa</dc:creator>
  <cp:keywords/>
  <dc:description>67026515, ilze.donina@varam.gov.lv</dc:description>
  <cp:lastModifiedBy>Ilze Doniņa</cp:lastModifiedBy>
  <cp:revision>2</cp:revision>
  <cp:lastPrinted>2019-07-24T11:40:00Z</cp:lastPrinted>
  <dcterms:created xsi:type="dcterms:W3CDTF">2019-08-27T07:44:00Z</dcterms:created>
  <dcterms:modified xsi:type="dcterms:W3CDTF">2019-08-27T07:44:00Z</dcterms:modified>
</cp:coreProperties>
</file>