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96D6" w14:textId="77777777" w:rsidR="00AD4946" w:rsidRDefault="00AD4946" w:rsidP="00AD4946">
      <w:pPr>
        <w:tabs>
          <w:tab w:val="left" w:pos="6663"/>
        </w:tabs>
        <w:jc w:val="right"/>
        <w:rPr>
          <w:i/>
          <w:sz w:val="28"/>
          <w:szCs w:val="28"/>
        </w:rPr>
      </w:pPr>
      <w:r w:rsidRPr="00D273C3">
        <w:rPr>
          <w:i/>
          <w:sz w:val="28"/>
          <w:szCs w:val="28"/>
        </w:rPr>
        <w:t>Likumprojekts</w:t>
      </w:r>
    </w:p>
    <w:p w14:paraId="676B4E28" w14:textId="77777777" w:rsidR="00AD4946" w:rsidRPr="00D273C3" w:rsidRDefault="00AD4946" w:rsidP="00AD4946">
      <w:pPr>
        <w:tabs>
          <w:tab w:val="left" w:pos="6663"/>
        </w:tabs>
        <w:jc w:val="right"/>
        <w:rPr>
          <w:i/>
          <w:sz w:val="28"/>
          <w:szCs w:val="28"/>
        </w:rPr>
      </w:pPr>
    </w:p>
    <w:p w14:paraId="1AA23A23" w14:textId="77777777" w:rsidR="00AD4946" w:rsidRDefault="00AD4946" w:rsidP="00AD4946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likumā “Par sabiedrisko pakalpojumu regulatoriem”</w:t>
      </w:r>
    </w:p>
    <w:p w14:paraId="5C9D0FE1" w14:textId="77777777" w:rsidR="00AD4946" w:rsidRDefault="00AD4946" w:rsidP="00AD4946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1077094D" w14:textId="1F0D9E34" w:rsidR="00AD4946" w:rsidRDefault="00AD4946" w:rsidP="00AD4946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D014D9">
        <w:rPr>
          <w:sz w:val="28"/>
          <w:szCs w:val="28"/>
        </w:rPr>
        <w:t>Izdarīt likumā</w:t>
      </w:r>
      <w:r>
        <w:rPr>
          <w:sz w:val="28"/>
          <w:szCs w:val="28"/>
        </w:rPr>
        <w:t xml:space="preserve"> “Par sabiedrisko pakalpojumu regulatoriem”</w:t>
      </w:r>
      <w:r w:rsidRPr="00D014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3FBB">
        <w:rPr>
          <w:sz w:val="28"/>
          <w:szCs w:val="28"/>
        </w:rPr>
        <w:t>Latvijas Republikas Saeimas un Ministru Kabineta Ziņotājs, 2000, 22. nr.; 2001, 11., 21. nr.; 2005, 2. nr.; 2006, 1., 24. nr.; 2007, 15. nr.; 2008, 3. nr.; 2009, 2., 15., 23. nr.; </w:t>
      </w:r>
      <w:hyperlink r:id="rId5" w:tgtFrame="_blank" w:history="1">
        <w:r w:rsidRPr="001C3FBB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Pr="001C3FBB">
        <w:rPr>
          <w:sz w:val="28"/>
          <w:szCs w:val="28"/>
        </w:rPr>
        <w:t>, 2009, 200. nr.; 2011, 117. nr.; 2013, 191. nr.; 2014, 199. nr.; 2016, 48. nr.</w:t>
      </w:r>
      <w:r>
        <w:rPr>
          <w:sz w:val="28"/>
          <w:szCs w:val="28"/>
        </w:rPr>
        <w:t xml:space="preserve">; 2017, 242. nr.) </w:t>
      </w:r>
      <w:r w:rsidRPr="00D014D9">
        <w:rPr>
          <w:sz w:val="28"/>
          <w:szCs w:val="28"/>
        </w:rPr>
        <w:t>šādu</w:t>
      </w:r>
      <w:r>
        <w:rPr>
          <w:sz w:val="28"/>
          <w:szCs w:val="28"/>
        </w:rPr>
        <w:t>s</w:t>
      </w:r>
      <w:r w:rsidRPr="00D014D9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s:</w:t>
      </w:r>
      <w:r w:rsidR="00E41807">
        <w:rPr>
          <w:sz w:val="28"/>
          <w:szCs w:val="28"/>
        </w:rPr>
        <w:t xml:space="preserve"> </w:t>
      </w:r>
    </w:p>
    <w:p w14:paraId="41AC8B4A" w14:textId="77777777" w:rsidR="00AD4946" w:rsidRDefault="00AD4946" w:rsidP="00AD4946">
      <w:pPr>
        <w:jc w:val="both"/>
        <w:rPr>
          <w:sz w:val="28"/>
          <w:szCs w:val="28"/>
        </w:rPr>
      </w:pPr>
    </w:p>
    <w:p w14:paraId="13687831" w14:textId="77777777" w:rsidR="00AD4946" w:rsidRPr="00BD3751" w:rsidRDefault="00AD4946" w:rsidP="00AD4946">
      <w:pPr>
        <w:jc w:val="both"/>
        <w:rPr>
          <w:sz w:val="28"/>
          <w:szCs w:val="28"/>
        </w:rPr>
      </w:pPr>
    </w:p>
    <w:p w14:paraId="29D7AF44" w14:textId="4D229DE2" w:rsidR="00AD4946" w:rsidRPr="00B21F49" w:rsidRDefault="00B21F49" w:rsidP="00B21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960" w:rsidRPr="00B21F49">
        <w:rPr>
          <w:sz w:val="28"/>
          <w:szCs w:val="28"/>
        </w:rPr>
        <w:t xml:space="preserve">Papildināt </w:t>
      </w:r>
      <w:r w:rsidR="00AD4946" w:rsidRPr="00B21F49">
        <w:rPr>
          <w:sz w:val="28"/>
          <w:szCs w:val="28"/>
        </w:rPr>
        <w:t>18.pant</w:t>
      </w:r>
      <w:r w:rsidR="00792960" w:rsidRPr="00B21F49">
        <w:rPr>
          <w:sz w:val="28"/>
          <w:szCs w:val="28"/>
        </w:rPr>
        <w:t>a trešo daļu ar 6.punktu šādā redakcijā:</w:t>
      </w:r>
    </w:p>
    <w:p w14:paraId="24BDCCE5" w14:textId="0D5EB454" w:rsidR="00792960" w:rsidRDefault="00792960" w:rsidP="00792960">
      <w:pPr>
        <w:jc w:val="both"/>
        <w:rPr>
          <w:sz w:val="28"/>
          <w:szCs w:val="28"/>
        </w:rPr>
      </w:pPr>
    </w:p>
    <w:p w14:paraId="0538AEF8" w14:textId="6AE09F13" w:rsidR="00792960" w:rsidRDefault="00792960" w:rsidP="00792960">
      <w:pPr>
        <w:jc w:val="both"/>
        <w:rPr>
          <w:sz w:val="28"/>
          <w:szCs w:val="28"/>
        </w:rPr>
      </w:pPr>
      <w:r>
        <w:rPr>
          <w:sz w:val="28"/>
          <w:szCs w:val="28"/>
        </w:rPr>
        <w:t>“6) apdraud nacionālās drošības intereses atbilstoši valsts drošības iestāžu sniegtajai informācijai</w:t>
      </w:r>
      <w:r w:rsidR="0071293A">
        <w:rPr>
          <w:sz w:val="28"/>
          <w:szCs w:val="28"/>
        </w:rPr>
        <w:t xml:space="preserve"> un ja cits sabiedrisko pakalpojumu sniedzējs var nodrošināt tā sniegto pakalpojumu</w:t>
      </w:r>
      <w:r w:rsidR="008850DE">
        <w:rPr>
          <w:sz w:val="28"/>
          <w:szCs w:val="28"/>
        </w:rPr>
        <w:t xml:space="preserve"> nepārtrauktību</w:t>
      </w:r>
      <w:bookmarkStart w:id="0" w:name="_GoBack"/>
      <w:bookmarkEnd w:id="0"/>
      <w:r>
        <w:rPr>
          <w:sz w:val="28"/>
          <w:szCs w:val="28"/>
        </w:rPr>
        <w:t>.”</w:t>
      </w:r>
    </w:p>
    <w:p w14:paraId="57080269" w14:textId="77777777" w:rsidR="00AD4946" w:rsidRPr="00BD3751" w:rsidRDefault="00AD4946" w:rsidP="00AD4946">
      <w:pPr>
        <w:jc w:val="both"/>
        <w:rPr>
          <w:sz w:val="28"/>
          <w:szCs w:val="28"/>
        </w:rPr>
      </w:pPr>
    </w:p>
    <w:p w14:paraId="695148F0" w14:textId="77057E14" w:rsidR="00AD4946" w:rsidRDefault="00AD4946" w:rsidP="00AD494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3751">
        <w:rPr>
          <w:sz w:val="28"/>
          <w:szCs w:val="28"/>
        </w:rPr>
        <w:t>. Papildināt 18.</w:t>
      </w:r>
      <w:r w:rsidRPr="00E81FBE">
        <w:rPr>
          <w:sz w:val="28"/>
          <w:szCs w:val="28"/>
          <w:vertAlign w:val="superscript"/>
        </w:rPr>
        <w:t>1</w:t>
      </w:r>
      <w:r w:rsidRPr="00BD3751">
        <w:rPr>
          <w:sz w:val="28"/>
          <w:szCs w:val="28"/>
        </w:rPr>
        <w:t xml:space="preserve"> pant</w:t>
      </w:r>
      <w:r>
        <w:rPr>
          <w:sz w:val="28"/>
          <w:szCs w:val="28"/>
        </w:rPr>
        <w:t>a septīto daļu</w:t>
      </w:r>
      <w:r w:rsidRPr="00BD3751">
        <w:rPr>
          <w:sz w:val="28"/>
          <w:szCs w:val="28"/>
        </w:rPr>
        <w:t xml:space="preserve"> ar </w:t>
      </w:r>
      <w:r>
        <w:rPr>
          <w:sz w:val="28"/>
          <w:szCs w:val="28"/>
        </w:rPr>
        <w:t>4</w:t>
      </w:r>
      <w:r w:rsidRPr="00690C51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Pr="00690C51">
        <w:rPr>
          <w:sz w:val="28"/>
          <w:szCs w:val="28"/>
        </w:rPr>
        <w:t> </w:t>
      </w:r>
      <w:r>
        <w:rPr>
          <w:sz w:val="28"/>
          <w:szCs w:val="28"/>
        </w:rPr>
        <w:t xml:space="preserve"> punktu </w:t>
      </w:r>
      <w:r w:rsidRPr="00BD3751">
        <w:rPr>
          <w:sz w:val="28"/>
          <w:szCs w:val="28"/>
        </w:rPr>
        <w:t>šādā redakcijā:</w:t>
      </w:r>
    </w:p>
    <w:p w14:paraId="28C2CA91" w14:textId="77777777" w:rsidR="00B21F49" w:rsidRPr="00BD3751" w:rsidRDefault="00B21F49" w:rsidP="00AD4946">
      <w:pPr>
        <w:jc w:val="both"/>
        <w:rPr>
          <w:sz w:val="28"/>
          <w:szCs w:val="28"/>
        </w:rPr>
      </w:pPr>
    </w:p>
    <w:p w14:paraId="6E68145F" w14:textId="24D23455" w:rsidR="00AD4946" w:rsidRDefault="00AD4946" w:rsidP="00AD4946">
      <w:pPr>
        <w:jc w:val="both"/>
        <w:rPr>
          <w:sz w:val="28"/>
          <w:szCs w:val="28"/>
        </w:rPr>
      </w:pPr>
      <w:r>
        <w:rPr>
          <w:sz w:val="28"/>
          <w:szCs w:val="28"/>
        </w:rPr>
        <w:t>“4.</w:t>
      </w:r>
      <w:r w:rsidRPr="00E81FB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J</w:t>
      </w:r>
      <w:r w:rsidRPr="001E5589">
        <w:rPr>
          <w:sz w:val="28"/>
          <w:szCs w:val="28"/>
        </w:rPr>
        <w:t xml:space="preserve">a ir saņemts valsts drošības iestādes atzinums par to, ka sabiedrisko pakalpojumu sniedzēja darbība apdraud </w:t>
      </w:r>
      <w:r>
        <w:rPr>
          <w:sz w:val="28"/>
          <w:szCs w:val="28"/>
        </w:rPr>
        <w:t xml:space="preserve">nacionālās </w:t>
      </w:r>
      <w:r w:rsidRPr="001E5589">
        <w:rPr>
          <w:sz w:val="28"/>
          <w:szCs w:val="28"/>
        </w:rPr>
        <w:t>drošīb</w:t>
      </w:r>
      <w:r>
        <w:rPr>
          <w:sz w:val="28"/>
          <w:szCs w:val="28"/>
        </w:rPr>
        <w:t>as intereses</w:t>
      </w:r>
      <w:r w:rsidR="0071293A" w:rsidRPr="0071293A">
        <w:rPr>
          <w:sz w:val="28"/>
          <w:szCs w:val="28"/>
        </w:rPr>
        <w:t xml:space="preserve"> </w:t>
      </w:r>
      <w:r w:rsidR="0071293A">
        <w:rPr>
          <w:sz w:val="28"/>
          <w:szCs w:val="28"/>
        </w:rPr>
        <w:t>un ja cits sabiedrisko pakalpojumu sniedzējs var nodrošināt tā sniegto pakalpojumu</w:t>
      </w:r>
      <w:r w:rsidR="008850DE">
        <w:rPr>
          <w:sz w:val="28"/>
          <w:szCs w:val="28"/>
        </w:rPr>
        <w:t xml:space="preserve"> nepārtrauktību</w:t>
      </w:r>
      <w:r w:rsidRPr="001E5589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29E28403" w14:textId="77777777" w:rsidR="00AD4946" w:rsidRDefault="00AD4946" w:rsidP="00AD4946">
      <w:pPr>
        <w:jc w:val="both"/>
        <w:rPr>
          <w:sz w:val="28"/>
          <w:szCs w:val="28"/>
        </w:rPr>
      </w:pPr>
    </w:p>
    <w:p w14:paraId="71EF3889" w14:textId="77777777" w:rsidR="00B828CD" w:rsidRDefault="00B828CD"/>
    <w:sectPr w:rsidR="00B828CD" w:rsidSect="0037478D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C72"/>
    <w:multiLevelType w:val="hybridMultilevel"/>
    <w:tmpl w:val="32346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46"/>
    <w:rsid w:val="00207539"/>
    <w:rsid w:val="0037478D"/>
    <w:rsid w:val="00707942"/>
    <w:rsid w:val="0071293A"/>
    <w:rsid w:val="00792960"/>
    <w:rsid w:val="008850DE"/>
    <w:rsid w:val="00AD4946"/>
    <w:rsid w:val="00B21F49"/>
    <w:rsid w:val="00B828CD"/>
    <w:rsid w:val="00BA4320"/>
    <w:rsid w:val="00CF4E3B"/>
    <w:rsid w:val="00E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2CA3"/>
  <w15:chartTrackingRefBased/>
  <w15:docId w15:val="{64A6E4CB-879B-4CFC-B0E6-A147933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46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95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 Skarbnieks</dc:creator>
  <cp:keywords/>
  <dc:description/>
  <cp:lastModifiedBy>Haralds Skarbnieks</cp:lastModifiedBy>
  <cp:revision>5</cp:revision>
  <cp:lastPrinted>2019-07-29T07:08:00Z</cp:lastPrinted>
  <dcterms:created xsi:type="dcterms:W3CDTF">2019-08-26T10:35:00Z</dcterms:created>
  <dcterms:modified xsi:type="dcterms:W3CDTF">2019-09-10T05:40:00Z</dcterms:modified>
</cp:coreProperties>
</file>