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104E6" w:rsidRPr="002C4FFD" w:rsidRDefault="00401D9A" w:rsidP="002C4FFD">
      <w:pP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1101090</wp:posOffset>
                </wp:positionH>
                <wp:positionV relativeFrom="paragraph">
                  <wp:posOffset>-600075</wp:posOffset>
                </wp:positionV>
                <wp:extent cx="4919980" cy="88011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980"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662" w:rsidRPr="00FF3274" w:rsidRDefault="00A83662" w:rsidP="00FF32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Pr="00FF3274">
                              <w:rPr>
                                <w:rFonts w:ascii="Times New Roman" w:hAnsi="Times New Roman" w:cs="Times New Roman"/>
                                <w:sz w:val="24"/>
                                <w:szCs w:val="24"/>
                              </w:rPr>
                              <w:t>ielikums</w:t>
                            </w:r>
                          </w:p>
                          <w:p w:rsidR="00A83662" w:rsidRPr="00FF3274" w:rsidRDefault="00CE7C3C" w:rsidP="00FF3274">
                            <w:pPr>
                              <w:spacing w:after="0" w:line="240" w:lineRule="auto"/>
                              <w:jc w:val="right"/>
                              <w:rPr>
                                <w:rFonts w:ascii="Times New Roman" w:hAnsi="Times New Roman" w:cs="Times New Roman"/>
                                <w:sz w:val="24"/>
                                <w:szCs w:val="24"/>
                              </w:rPr>
                            </w:pPr>
                            <w:r w:rsidRPr="00CE7C3C">
                              <w:rPr>
                                <w:rFonts w:ascii="Times New Roman" w:hAnsi="Times New Roman" w:cs="Times New Roman"/>
                                <w:sz w:val="24"/>
                                <w:szCs w:val="24"/>
                              </w:rPr>
                              <w:t xml:space="preserve">Noteikumu </w:t>
                            </w:r>
                            <w:r w:rsidR="00A83662" w:rsidRPr="00CE7C3C">
                              <w:rPr>
                                <w:rFonts w:ascii="Times New Roman" w:hAnsi="Times New Roman" w:cs="Times New Roman"/>
                                <w:sz w:val="24"/>
                                <w:szCs w:val="24"/>
                              </w:rPr>
                              <w:t xml:space="preserve">projekta </w:t>
                            </w:r>
                            <w:bookmarkStart w:id="1" w:name="OLE_LINK5"/>
                            <w:bookmarkStart w:id="2" w:name="OLE_LINK6"/>
                            <w:bookmarkStart w:id="3" w:name="OLE_LINK3"/>
                            <w:r w:rsidRPr="00CE7C3C">
                              <w:rPr>
                                <w:rFonts w:ascii="Times New Roman" w:hAnsi="Times New Roman" w:cs="Times New Roman"/>
                                <w:sz w:val="24"/>
                                <w:szCs w:val="24"/>
                              </w:rPr>
                              <w:t>“Grozījumi Ministru kabineta 2010.gada 14.septembra noteikumos Nr.850 “Kriminālprocesa informācijas sistēmas noteikumi”</w:t>
                            </w:r>
                            <w:bookmarkEnd w:id="1"/>
                            <w:bookmarkEnd w:id="2"/>
                            <w:bookmarkEnd w:id="3"/>
                            <w:r w:rsidRPr="00CE7C3C">
                              <w:rPr>
                                <w:rFonts w:ascii="Times New Roman" w:hAnsi="Times New Roman" w:cs="Times New Roman"/>
                                <w:sz w:val="24"/>
                                <w:szCs w:val="24"/>
                              </w:rPr>
                              <w:t>”</w:t>
                            </w:r>
                            <w:r>
                              <w:rPr>
                                <w:rFonts w:ascii="Times New Roman" w:hAnsi="Times New Roman" w:cs="Times New Roman"/>
                                <w:b/>
                                <w:sz w:val="24"/>
                                <w:szCs w:val="24"/>
                              </w:rPr>
                              <w:t xml:space="preserve"> </w:t>
                            </w:r>
                            <w:r w:rsidR="00A83662" w:rsidRPr="00FF3274">
                              <w:rPr>
                                <w:rFonts w:ascii="Times New Roman" w:hAnsi="Times New Roman" w:cs="Times New Roman"/>
                                <w:sz w:val="24"/>
                                <w:szCs w:val="24"/>
                              </w:rPr>
                              <w:t>sākotnējās ietekmes novērtējuma ziņojumam (anotācijai)</w:t>
                            </w:r>
                          </w:p>
                          <w:p w:rsidR="00A83662" w:rsidRPr="00FF3274" w:rsidRDefault="00A83662" w:rsidP="00FF327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86.7pt;margin-top:-47.25pt;width:387.4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jQtw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" filled="f" stroked="f">
                <v:textbox>
                  <w:txbxContent>
                    <w:p w:rsidR="00A83662" w:rsidRPr="00FF3274" w:rsidRDefault="00A83662" w:rsidP="00FF32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Pr="00FF3274">
                        <w:rPr>
                          <w:rFonts w:ascii="Times New Roman" w:hAnsi="Times New Roman" w:cs="Times New Roman"/>
                          <w:sz w:val="24"/>
                          <w:szCs w:val="24"/>
                        </w:rPr>
                        <w:t>ielikums</w:t>
                      </w:r>
                    </w:p>
                    <w:p w:rsidR="00A83662" w:rsidRPr="00FF3274" w:rsidRDefault="00CE7C3C" w:rsidP="00FF3274">
                      <w:pPr>
                        <w:spacing w:after="0" w:line="240" w:lineRule="auto"/>
                        <w:jc w:val="right"/>
                        <w:rPr>
                          <w:rFonts w:ascii="Times New Roman" w:hAnsi="Times New Roman" w:cs="Times New Roman"/>
                          <w:sz w:val="24"/>
                          <w:szCs w:val="24"/>
                        </w:rPr>
                      </w:pPr>
                      <w:r w:rsidRPr="00CE7C3C">
                        <w:rPr>
                          <w:rFonts w:ascii="Times New Roman" w:hAnsi="Times New Roman" w:cs="Times New Roman"/>
                          <w:sz w:val="24"/>
                          <w:szCs w:val="24"/>
                        </w:rPr>
                        <w:t xml:space="preserve">Noteikumu </w:t>
                      </w:r>
                      <w:r w:rsidR="00A83662" w:rsidRPr="00CE7C3C">
                        <w:rPr>
                          <w:rFonts w:ascii="Times New Roman" w:hAnsi="Times New Roman" w:cs="Times New Roman"/>
                          <w:sz w:val="24"/>
                          <w:szCs w:val="24"/>
                        </w:rPr>
                        <w:t xml:space="preserve">projekta </w:t>
                      </w:r>
                      <w:bookmarkStart w:id="3" w:name="OLE_LINK5"/>
                      <w:bookmarkStart w:id="4" w:name="OLE_LINK6"/>
                      <w:bookmarkStart w:id="5" w:name="OLE_LINK3"/>
                      <w:r w:rsidRPr="00CE7C3C">
                        <w:rPr>
                          <w:rFonts w:ascii="Times New Roman" w:hAnsi="Times New Roman" w:cs="Times New Roman"/>
                          <w:sz w:val="24"/>
                          <w:szCs w:val="24"/>
                        </w:rPr>
                        <w:t>“Grozījumi Ministru kabineta 2010.gada 14.septembra noteikumos Nr.850 “Kriminālprocesa informācijas sistēmas noteikumi”</w:t>
                      </w:r>
                      <w:bookmarkEnd w:id="3"/>
                      <w:bookmarkEnd w:id="4"/>
                      <w:bookmarkEnd w:id="5"/>
                      <w:r w:rsidRPr="00CE7C3C">
                        <w:rPr>
                          <w:rFonts w:ascii="Times New Roman" w:hAnsi="Times New Roman" w:cs="Times New Roman"/>
                          <w:sz w:val="24"/>
                          <w:szCs w:val="24"/>
                        </w:rPr>
                        <w:t>”</w:t>
                      </w:r>
                      <w:r>
                        <w:rPr>
                          <w:rFonts w:ascii="Times New Roman" w:hAnsi="Times New Roman" w:cs="Times New Roman"/>
                          <w:b/>
                          <w:sz w:val="24"/>
                          <w:szCs w:val="24"/>
                        </w:rPr>
                        <w:t xml:space="preserve"> </w:t>
                      </w:r>
                      <w:r w:rsidR="00A83662" w:rsidRPr="00FF3274">
                        <w:rPr>
                          <w:rFonts w:ascii="Times New Roman" w:hAnsi="Times New Roman" w:cs="Times New Roman"/>
                          <w:sz w:val="24"/>
                          <w:szCs w:val="24"/>
                        </w:rPr>
                        <w:t>sākotnējās ietekmes novērtējuma ziņojumam (anotācijai)</w:t>
                      </w:r>
                    </w:p>
                    <w:p w:rsidR="00A83662" w:rsidRPr="00FF3274" w:rsidRDefault="00A83662" w:rsidP="00FF3274">
                      <w:pPr>
                        <w:rPr>
                          <w:sz w:val="24"/>
                          <w:szCs w:val="24"/>
                        </w:rPr>
                      </w:pPr>
                    </w:p>
                  </w:txbxContent>
                </v:textbox>
              </v:shape>
            </w:pict>
          </mc:Fallback>
        </mc:AlternateContent>
      </w:r>
    </w:p>
    <w:p w:rsidR="00FF3274" w:rsidRPr="00FF3274" w:rsidRDefault="00FF3274" w:rsidP="00FF3274">
      <w:pPr>
        <w:spacing w:after="0" w:line="240" w:lineRule="auto"/>
        <w:jc w:val="center"/>
        <w:rPr>
          <w:rFonts w:ascii="Times New Roman" w:hAnsi="Times New Roman" w:cs="Times New Roman"/>
          <w:b/>
          <w:sz w:val="28"/>
          <w:szCs w:val="28"/>
        </w:rPr>
      </w:pPr>
      <w:r w:rsidRPr="00FF3274">
        <w:rPr>
          <w:rFonts w:ascii="Times New Roman" w:hAnsi="Times New Roman" w:cs="Times New Roman"/>
          <w:b/>
          <w:sz w:val="28"/>
          <w:szCs w:val="28"/>
        </w:rPr>
        <w:t>Administratīvo izmaksu monetārs novērtējums</w:t>
      </w:r>
    </w:p>
    <w:p w:rsidR="00FF3274" w:rsidRDefault="00FF3274" w:rsidP="00FF32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(anotācijas II sadaļas 3.punkts)</w:t>
      </w:r>
    </w:p>
    <w:p w:rsidR="00FF3274" w:rsidRPr="00FF3274" w:rsidRDefault="00FF3274" w:rsidP="00FF3274">
      <w:pPr>
        <w:spacing w:after="0" w:line="240" w:lineRule="auto"/>
        <w:jc w:val="center"/>
        <w:rPr>
          <w:rFonts w:ascii="Times New Roman" w:hAnsi="Times New Roman" w:cs="Times New Roman"/>
          <w:b/>
          <w:sz w:val="28"/>
          <w:szCs w:val="28"/>
        </w:rPr>
      </w:pPr>
    </w:p>
    <w:p w:rsidR="00FF3274" w:rsidRDefault="00FF3274" w:rsidP="00FF3274">
      <w:pPr>
        <w:pStyle w:val="ListParagraph"/>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ADMINISTRATĪVĀS IZMAKSAS PER</w:t>
      </w:r>
      <w:r w:rsidRPr="00FF3274">
        <w:rPr>
          <w:rFonts w:ascii="Times New Roman" w:hAnsi="Times New Roman" w:cs="Times New Roman"/>
          <w:b/>
          <w:sz w:val="28"/>
          <w:szCs w:val="28"/>
        </w:rPr>
        <w:t>S</w:t>
      </w:r>
      <w:r>
        <w:rPr>
          <w:rFonts w:ascii="Times New Roman" w:hAnsi="Times New Roman" w:cs="Times New Roman"/>
          <w:b/>
          <w:sz w:val="28"/>
          <w:szCs w:val="28"/>
        </w:rPr>
        <w:t>O</w:t>
      </w:r>
      <w:r w:rsidRPr="00FF3274">
        <w:rPr>
          <w:rFonts w:ascii="Times New Roman" w:hAnsi="Times New Roman" w:cs="Times New Roman"/>
          <w:b/>
          <w:sz w:val="28"/>
          <w:szCs w:val="28"/>
        </w:rPr>
        <w:t>NAI</w:t>
      </w:r>
    </w:p>
    <w:p w:rsidR="00FF3274" w:rsidRPr="004653D5" w:rsidRDefault="00CE7C3C" w:rsidP="00FF3274">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Noteikumu </w:t>
      </w:r>
      <w:r w:rsidR="00FF3274" w:rsidRPr="004653D5">
        <w:rPr>
          <w:rFonts w:ascii="Times New Roman" w:hAnsi="Times New Roman" w:cs="Times New Roman"/>
        </w:rPr>
        <w:t xml:space="preserve">projekts neparedz administratīvās izmaksas privātpersonām. </w:t>
      </w:r>
    </w:p>
    <w:p w:rsidR="003564A2" w:rsidRPr="00FF3274" w:rsidRDefault="003564A2" w:rsidP="00FF3274">
      <w:pPr>
        <w:pStyle w:val="ListParagraph"/>
        <w:spacing w:after="0" w:line="240" w:lineRule="auto"/>
        <w:ind w:left="1080"/>
        <w:jc w:val="both"/>
        <w:rPr>
          <w:rFonts w:ascii="Times New Roman" w:hAnsi="Times New Roman" w:cs="Times New Roman"/>
          <w:sz w:val="28"/>
          <w:szCs w:val="28"/>
        </w:rPr>
      </w:pPr>
    </w:p>
    <w:p w:rsidR="00FF3274" w:rsidRDefault="00FF3274" w:rsidP="00FF3274">
      <w:pPr>
        <w:pStyle w:val="ListParagraph"/>
        <w:numPr>
          <w:ilvl w:val="0"/>
          <w:numId w:val="1"/>
        </w:numPr>
        <w:spacing w:after="0" w:line="240" w:lineRule="auto"/>
        <w:jc w:val="both"/>
        <w:rPr>
          <w:rFonts w:ascii="Times New Roman" w:hAnsi="Times New Roman" w:cs="Times New Roman"/>
          <w:b/>
          <w:sz w:val="28"/>
          <w:szCs w:val="28"/>
        </w:rPr>
      </w:pPr>
      <w:r w:rsidRPr="00FF3274">
        <w:rPr>
          <w:rFonts w:ascii="Times New Roman" w:hAnsi="Times New Roman" w:cs="Times New Roman"/>
          <w:b/>
          <w:sz w:val="28"/>
          <w:szCs w:val="28"/>
        </w:rPr>
        <w:t>ADMINISTRATĪVĀS IZMAKSAS IEKŠLIETU MINISTRIJAS INFORMĀCIJAS CENTRAM</w:t>
      </w:r>
    </w:p>
    <w:p w:rsidR="00986BE8" w:rsidRPr="00202A24" w:rsidRDefault="00CE7C3C" w:rsidP="00A05F86">
      <w:pPr>
        <w:pStyle w:val="ListParagraph"/>
        <w:numPr>
          <w:ilvl w:val="0"/>
          <w:numId w:val="4"/>
        </w:numPr>
        <w:spacing w:after="0" w:line="240" w:lineRule="auto"/>
        <w:ind w:left="1134"/>
        <w:jc w:val="both"/>
        <w:rPr>
          <w:rFonts w:ascii="Times New Roman" w:hAnsi="Times New Roman" w:cs="Times New Roman"/>
        </w:rPr>
      </w:pPr>
      <w:r w:rsidRPr="00202A24">
        <w:rPr>
          <w:rFonts w:ascii="Times New Roman" w:hAnsi="Times New Roman" w:cs="Times New Roman"/>
        </w:rPr>
        <w:t xml:space="preserve">Noteikumu </w:t>
      </w:r>
      <w:r w:rsidR="005329A9" w:rsidRPr="00202A24">
        <w:rPr>
          <w:rFonts w:ascii="Times New Roman" w:hAnsi="Times New Roman" w:cs="Times New Roman"/>
        </w:rPr>
        <w:t xml:space="preserve">projekts paredz, ka valsts informācijas sistēmā </w:t>
      </w:r>
      <w:r w:rsidR="005329A9" w:rsidRPr="00202A24">
        <w:rPr>
          <w:rFonts w:ascii="Times New Roman" w:hAnsi="Times New Roman"/>
        </w:rPr>
        <w:t>„</w:t>
      </w:r>
      <w:r w:rsidR="005329A9" w:rsidRPr="00202A24">
        <w:rPr>
          <w:rFonts w:ascii="Times New Roman" w:hAnsi="Times New Roman" w:cs="Times New Roman"/>
        </w:rPr>
        <w:t xml:space="preserve">Kriminālprocesa informācijas sistēma” </w:t>
      </w:r>
      <w:r w:rsidR="00234138" w:rsidRPr="00202A24">
        <w:rPr>
          <w:rFonts w:ascii="Times New Roman" w:hAnsi="Times New Roman" w:cs="Times New Roman"/>
        </w:rPr>
        <w:t xml:space="preserve">(turpmāk- KRASS) </w:t>
      </w:r>
      <w:r w:rsidR="005329A9" w:rsidRPr="00202A24">
        <w:rPr>
          <w:rFonts w:ascii="Times New Roman" w:hAnsi="Times New Roman" w:cs="Times New Roman"/>
        </w:rPr>
        <w:t xml:space="preserve">tiks </w:t>
      </w:r>
      <w:r w:rsidRPr="00202A24">
        <w:rPr>
          <w:rFonts w:ascii="Times New Roman" w:hAnsi="Times New Roman" w:cs="Times New Roman"/>
        </w:rPr>
        <w:t xml:space="preserve">veikti uzlabojumi, kas paredzēs tiesības Noziedzīgi iegūtu līdzekļu legalizācijas novēršanas dienestam </w:t>
      </w:r>
      <w:r w:rsidR="00234138" w:rsidRPr="00202A24">
        <w:rPr>
          <w:rFonts w:ascii="Times New Roman" w:hAnsi="Times New Roman" w:cs="Times New Roman"/>
        </w:rPr>
        <w:t xml:space="preserve">(turpmāk – Kontroles dienests) </w:t>
      </w:r>
      <w:r w:rsidRPr="00202A24">
        <w:rPr>
          <w:rFonts w:ascii="Times New Roman" w:hAnsi="Times New Roman" w:cs="Times New Roman"/>
        </w:rPr>
        <w:t xml:space="preserve">saņemt ziņas tiešsaistes režīmā, </w:t>
      </w:r>
      <w:r w:rsidRPr="00202A24">
        <w:rPr>
          <w:rStyle w:val="spelle"/>
          <w:rFonts w:ascii="Times New Roman" w:hAnsi="Times New Roman" w:cs="Times New Roman"/>
        </w:rPr>
        <w:t xml:space="preserve">lai  nodrošinātu </w:t>
      </w:r>
      <w:r w:rsidRPr="00202A24">
        <w:rPr>
          <w:rFonts w:ascii="Times New Roman" w:hAnsi="Times New Roman" w:cs="Times New Roman"/>
        </w:rPr>
        <w:t xml:space="preserve">Eiropas Parlamenta un Padomes 2014. gada 3. aprīļa direktīvas 2014/42/ES par nozieguma rīku un noziedzīgi iegūtu līdzekļu iesaldēšanu un konfiskāciju Eiropas Savienībā </w:t>
      </w:r>
      <w:r w:rsidRPr="00202A24">
        <w:rPr>
          <w:rStyle w:val="spelle"/>
          <w:rFonts w:ascii="Times New Roman" w:hAnsi="Times New Roman" w:cs="Times New Roman"/>
        </w:rPr>
        <w:t xml:space="preserve">11. panta 1. punkta a) apakšpunkta izpildi, kā arī precizēts </w:t>
      </w:r>
      <w:r w:rsidR="00234138" w:rsidRPr="00202A24">
        <w:rPr>
          <w:rFonts w:ascii="Times New Roman" w:hAnsi="Times New Roman" w:cs="Times New Roman"/>
        </w:rPr>
        <w:t>KRASS</w:t>
      </w:r>
      <w:r w:rsidRPr="00202A24">
        <w:rPr>
          <w:rFonts w:ascii="Times New Roman" w:hAnsi="Times New Roman" w:cs="Times New Roman"/>
        </w:rPr>
        <w:t xml:space="preserve"> ievadāmais ziņu apjoms, lai nodrošinātu lietotāju vienotu izpratni par ievadāmajiem datiem. </w:t>
      </w:r>
    </w:p>
    <w:p w:rsidR="00CA2824" w:rsidRPr="000F27E1" w:rsidRDefault="00CA2824" w:rsidP="000F27E1">
      <w:pPr>
        <w:spacing w:after="0" w:line="240" w:lineRule="auto"/>
        <w:jc w:val="both"/>
        <w:rPr>
          <w:rFonts w:ascii="Times New Roman" w:hAnsi="Times New Roman" w:cs="Times New Roman"/>
        </w:rPr>
      </w:pPr>
    </w:p>
    <w:p w:rsidR="005329A9" w:rsidRPr="00202A24" w:rsidRDefault="00234138" w:rsidP="00986BE8">
      <w:pPr>
        <w:pStyle w:val="ListParagraph"/>
        <w:numPr>
          <w:ilvl w:val="0"/>
          <w:numId w:val="4"/>
        </w:numPr>
        <w:spacing w:after="0" w:line="240" w:lineRule="auto"/>
        <w:ind w:left="1134"/>
        <w:jc w:val="both"/>
        <w:rPr>
          <w:rFonts w:ascii="Times New Roman" w:hAnsi="Times New Roman" w:cs="Times New Roman"/>
        </w:rPr>
      </w:pPr>
      <w:r w:rsidRPr="00202A24">
        <w:rPr>
          <w:rFonts w:ascii="Times New Roman" w:hAnsi="Times New Roman"/>
        </w:rPr>
        <w:t>Piekļuvi informācijas sistēmai</w:t>
      </w:r>
      <w:r w:rsidRPr="00202A24">
        <w:rPr>
          <w:rFonts w:ascii="Times New Roman" w:hAnsi="Times New Roman" w:cs="Times New Roman"/>
        </w:rPr>
        <w:t xml:space="preserve"> </w:t>
      </w:r>
      <w:r w:rsidRPr="00202A24">
        <w:rPr>
          <w:rFonts w:ascii="Times New Roman" w:hAnsi="Times New Roman"/>
        </w:rPr>
        <w:t>piešķirs</w:t>
      </w:r>
      <w:r w:rsidRPr="00202A24">
        <w:rPr>
          <w:rFonts w:ascii="Times New Roman" w:hAnsi="Times New Roman" w:cs="Times New Roman"/>
        </w:rPr>
        <w:t xml:space="preserve"> </w:t>
      </w:r>
      <w:r w:rsidR="003C63CA" w:rsidRPr="00202A24">
        <w:rPr>
          <w:rFonts w:ascii="Times New Roman" w:hAnsi="Times New Roman" w:cs="Times New Roman"/>
        </w:rPr>
        <w:t>Kontroles</w:t>
      </w:r>
      <w:r w:rsidR="00CE7C3C" w:rsidRPr="00202A24">
        <w:rPr>
          <w:rFonts w:ascii="Times New Roman" w:hAnsi="Times New Roman" w:cs="Times New Roman"/>
        </w:rPr>
        <w:t xml:space="preserve"> dienestam, </w:t>
      </w:r>
      <w:r w:rsidRPr="00202A24">
        <w:rPr>
          <w:rFonts w:ascii="Times New Roman" w:hAnsi="Times New Roman" w:cs="Times New Roman"/>
        </w:rPr>
        <w:t>procesa virzītājiem</w:t>
      </w:r>
      <w:r w:rsidR="00CE7C3C" w:rsidRPr="00202A24">
        <w:rPr>
          <w:rFonts w:ascii="Times New Roman" w:hAnsi="Times New Roman" w:cs="Times New Roman"/>
        </w:rPr>
        <w:t>, kā arī citām iestādēm, kuras noteiktas</w:t>
      </w:r>
      <w:r w:rsidRPr="00202A24">
        <w:rPr>
          <w:rFonts w:ascii="Times New Roman" w:hAnsi="Times New Roman" w:cs="Times New Roman"/>
        </w:rPr>
        <w:t xml:space="preserve"> normatīvajos aktos</w:t>
      </w:r>
      <w:r w:rsidR="00986BE8" w:rsidRPr="00202A24">
        <w:rPr>
          <w:rFonts w:ascii="Times New Roman" w:hAnsi="Times New Roman"/>
        </w:rPr>
        <w:t>.</w:t>
      </w:r>
    </w:p>
    <w:p w:rsidR="009B7F07" w:rsidRPr="00E36ABA" w:rsidRDefault="009B7F07" w:rsidP="009B7F07">
      <w:pPr>
        <w:pStyle w:val="ListParagraph"/>
        <w:spacing w:after="0" w:line="240" w:lineRule="auto"/>
        <w:ind w:left="1134"/>
        <w:jc w:val="both"/>
        <w:rPr>
          <w:rFonts w:ascii="Times New Roman" w:hAnsi="Times New Roman" w:cs="Times New Roman"/>
        </w:rPr>
      </w:pPr>
    </w:p>
    <w:p w:rsidR="005329A9" w:rsidRPr="00E36ABA" w:rsidRDefault="007E64E6" w:rsidP="00FF3274">
      <w:pPr>
        <w:pStyle w:val="ListParagraph"/>
        <w:spacing w:after="0" w:line="240" w:lineRule="auto"/>
        <w:ind w:left="1080"/>
        <w:jc w:val="both"/>
        <w:rPr>
          <w:rFonts w:ascii="Times New Roman" w:hAnsi="Times New Roman" w:cs="Times New Roman"/>
          <w:b/>
        </w:rPr>
      </w:pPr>
      <w:r w:rsidRPr="00E36ABA">
        <w:rPr>
          <w:rFonts w:ascii="Times New Roman" w:hAnsi="Times New Roman" w:cs="Times New Roman"/>
          <w:b/>
        </w:rPr>
        <w:t>C</w:t>
      </w:r>
      <w:r w:rsidRPr="00E36ABA">
        <w:rPr>
          <w:rFonts w:ascii="Times New Roman" w:hAnsi="Times New Roman" w:cs="Times New Roman"/>
          <w:b/>
          <w:vertAlign w:val="subscript"/>
        </w:rPr>
        <w:t>IC</w:t>
      </w:r>
      <w:r w:rsidRPr="00E36ABA">
        <w:rPr>
          <w:rFonts w:ascii="Times New Roman" w:hAnsi="Times New Roman" w:cs="Times New Roman"/>
          <w:b/>
        </w:rPr>
        <w:t>= (f x l) x (n x b) +*</w:t>
      </w:r>
    </w:p>
    <w:p w:rsidR="007E64E6" w:rsidRPr="00E36ABA" w:rsidRDefault="007E64E6"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C = administratīvo izmaksu monetārs novērtējums;</w:t>
      </w:r>
    </w:p>
    <w:p w:rsidR="007E64E6" w:rsidRPr="00E36ABA" w:rsidRDefault="007E64E6"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f = prasības izpildei patērētie finanšu resursi jeb darba samaksa (ar darba devēja VSAOI);</w:t>
      </w:r>
    </w:p>
    <w:p w:rsidR="007E64E6" w:rsidRPr="00E36ABA" w:rsidRDefault="007E64E6"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l = patērētais laiks, izteikts stundās;</w:t>
      </w:r>
    </w:p>
    <w:p w:rsidR="007E64E6" w:rsidRPr="00E36ABA" w:rsidRDefault="007E64E6"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n = personu skaits, kam jāpilda informācijas prasība;</w:t>
      </w:r>
    </w:p>
    <w:p w:rsidR="007E64E6" w:rsidRPr="00E36ABA" w:rsidRDefault="007E64E6"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b = biežums gada ietvaros.</w:t>
      </w:r>
    </w:p>
    <w:p w:rsidR="007E64E6" w:rsidRPr="00E36ABA" w:rsidRDefault="007E64E6" w:rsidP="007E64E6">
      <w:pPr>
        <w:spacing w:after="0" w:line="240" w:lineRule="auto"/>
        <w:ind w:firstLine="720"/>
        <w:jc w:val="both"/>
        <w:rPr>
          <w:rFonts w:ascii="Times New Roman" w:hAnsi="Times New Roman" w:cs="Times New Roman"/>
        </w:rPr>
      </w:pPr>
      <w:r w:rsidRPr="00E36ABA">
        <w:rPr>
          <w:rFonts w:ascii="Times New Roman" w:hAnsi="Times New Roman" w:cs="Times New Roman"/>
        </w:rPr>
        <w:t xml:space="preserve">      *Papildu izmaksas.</w:t>
      </w:r>
    </w:p>
    <w:p w:rsidR="007E64E6" w:rsidRPr="00E36ABA" w:rsidRDefault="007E64E6" w:rsidP="00FF3274">
      <w:pPr>
        <w:pStyle w:val="ListParagraph"/>
        <w:spacing w:after="0" w:line="240" w:lineRule="auto"/>
        <w:ind w:left="1080"/>
        <w:jc w:val="both"/>
        <w:rPr>
          <w:rFonts w:ascii="Times New Roman" w:hAnsi="Times New Roman" w:cs="Times New Roman"/>
        </w:rPr>
      </w:pPr>
    </w:p>
    <w:p w:rsidR="007B692D" w:rsidRPr="00E36ABA" w:rsidRDefault="00286D5C"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Aprēķinos tie</w:t>
      </w:r>
      <w:r w:rsidR="00CE7C3C">
        <w:rPr>
          <w:rFonts w:ascii="Times New Roman" w:hAnsi="Times New Roman" w:cs="Times New Roman"/>
        </w:rPr>
        <w:t>k</w:t>
      </w:r>
      <w:r w:rsidRPr="00E36ABA">
        <w:rPr>
          <w:rFonts w:ascii="Times New Roman" w:hAnsi="Times New Roman" w:cs="Times New Roman"/>
        </w:rPr>
        <w:t xml:space="preserve"> izmantota Iekšlietu ministrijas Informācijas centr</w:t>
      </w:r>
      <w:r w:rsidR="009D4043" w:rsidRPr="00E36ABA">
        <w:rPr>
          <w:rFonts w:ascii="Times New Roman" w:hAnsi="Times New Roman" w:cs="Times New Roman"/>
        </w:rPr>
        <w:t>a</w:t>
      </w:r>
      <w:r w:rsidRPr="00E36ABA">
        <w:rPr>
          <w:rFonts w:ascii="Times New Roman" w:hAnsi="Times New Roman" w:cs="Times New Roman"/>
        </w:rPr>
        <w:t xml:space="preserve"> Noziedzīgo nodarījumu uzskaites nodaļas </w:t>
      </w:r>
      <w:r w:rsidR="007B692D" w:rsidRPr="00E36ABA">
        <w:rPr>
          <w:rFonts w:ascii="Times New Roman" w:hAnsi="Times New Roman" w:cs="Times New Roman"/>
        </w:rPr>
        <w:t>darbinieka, ar kuru noslēgts darb</w:t>
      </w:r>
      <w:r w:rsidRPr="00E36ABA">
        <w:rPr>
          <w:rFonts w:ascii="Times New Roman" w:hAnsi="Times New Roman" w:cs="Times New Roman"/>
        </w:rPr>
        <w:t>a līgums (turpmāk – darbinieks) vidējā stundas likme</w:t>
      </w:r>
      <w:r w:rsidR="007B692D" w:rsidRPr="00E36ABA">
        <w:rPr>
          <w:rFonts w:ascii="Times New Roman" w:hAnsi="Times New Roman" w:cs="Times New Roman"/>
        </w:rPr>
        <w:t xml:space="preserve"> </w:t>
      </w:r>
      <w:r w:rsidR="00712E11" w:rsidRPr="00E36ABA">
        <w:rPr>
          <w:rFonts w:ascii="Times New Roman" w:hAnsi="Times New Roman" w:cs="Times New Roman"/>
          <w:b/>
        </w:rPr>
        <w:t>4,</w:t>
      </w:r>
      <w:r w:rsidR="009954BC">
        <w:rPr>
          <w:rFonts w:ascii="Times New Roman" w:hAnsi="Times New Roman" w:cs="Times New Roman"/>
          <w:b/>
        </w:rPr>
        <w:t>23</w:t>
      </w:r>
      <w:r w:rsidR="007B692D" w:rsidRPr="00E36ABA">
        <w:rPr>
          <w:rFonts w:ascii="Times New Roman" w:hAnsi="Times New Roman" w:cs="Times New Roman"/>
          <w:b/>
        </w:rPr>
        <w:t xml:space="preserve"> </w:t>
      </w:r>
      <w:proofErr w:type="spellStart"/>
      <w:r w:rsidR="007B692D" w:rsidRPr="00E36ABA">
        <w:rPr>
          <w:rFonts w:ascii="Times New Roman" w:hAnsi="Times New Roman" w:cs="Times New Roman"/>
          <w:b/>
          <w:i/>
        </w:rPr>
        <w:t>euro</w:t>
      </w:r>
      <w:proofErr w:type="spellEnd"/>
      <w:r w:rsidR="007B692D" w:rsidRPr="00E36ABA">
        <w:rPr>
          <w:rFonts w:ascii="Times New Roman" w:hAnsi="Times New Roman" w:cs="Times New Roman"/>
        </w:rPr>
        <w:t xml:space="preserve"> stundā (201</w:t>
      </w:r>
      <w:r w:rsidR="009954BC">
        <w:rPr>
          <w:rFonts w:ascii="Times New Roman" w:hAnsi="Times New Roman" w:cs="Times New Roman"/>
        </w:rPr>
        <w:t>7</w:t>
      </w:r>
      <w:r w:rsidR="007B692D" w:rsidRPr="00E36ABA">
        <w:rPr>
          <w:rFonts w:ascii="Times New Roman" w:hAnsi="Times New Roman" w:cs="Times New Roman"/>
        </w:rPr>
        <w:t xml:space="preserve">.gada </w:t>
      </w:r>
      <w:r w:rsidR="009954BC">
        <w:rPr>
          <w:rFonts w:ascii="Times New Roman" w:hAnsi="Times New Roman" w:cs="Times New Roman"/>
        </w:rPr>
        <w:t>septembr</w:t>
      </w:r>
      <w:r w:rsidR="007B692D" w:rsidRPr="00E36ABA">
        <w:rPr>
          <w:rFonts w:ascii="Times New Roman" w:hAnsi="Times New Roman" w:cs="Times New Roman"/>
        </w:rPr>
        <w:t>i</w:t>
      </w:r>
      <w:r w:rsidR="00CE7C3C">
        <w:rPr>
          <w:rFonts w:ascii="Times New Roman" w:hAnsi="Times New Roman" w:cs="Times New Roman"/>
        </w:rPr>
        <w:t>s</w:t>
      </w:r>
      <w:r w:rsidR="007B692D" w:rsidRPr="00E36ABA">
        <w:rPr>
          <w:rFonts w:ascii="Times New Roman" w:hAnsi="Times New Roman" w:cs="Times New Roman"/>
        </w:rPr>
        <w:t>).</w:t>
      </w:r>
    </w:p>
    <w:p w:rsidR="00833620" w:rsidRPr="00E36ABA" w:rsidRDefault="00833620" w:rsidP="00FF3274">
      <w:pPr>
        <w:pStyle w:val="ListParagraph"/>
        <w:spacing w:after="0" w:line="240" w:lineRule="auto"/>
        <w:ind w:left="1080"/>
        <w:jc w:val="both"/>
        <w:rPr>
          <w:rFonts w:ascii="Times New Roman" w:hAnsi="Times New Roman" w:cs="Times New Roman"/>
        </w:rPr>
      </w:pPr>
    </w:p>
    <w:p w:rsidR="00A05F86" w:rsidRPr="00340BBB" w:rsidRDefault="00234138" w:rsidP="00712E11">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Noteikumu </w:t>
      </w:r>
      <w:r w:rsidRPr="004653D5">
        <w:rPr>
          <w:rFonts w:ascii="Times New Roman" w:hAnsi="Times New Roman" w:cs="Times New Roman"/>
        </w:rPr>
        <w:t xml:space="preserve">projekts paredz, ka </w:t>
      </w:r>
      <w:r>
        <w:rPr>
          <w:rFonts w:ascii="Times New Roman" w:hAnsi="Times New Roman" w:cs="Times New Roman"/>
        </w:rPr>
        <w:t>KRASS</w:t>
      </w:r>
      <w:r w:rsidRPr="004653D5">
        <w:rPr>
          <w:rFonts w:ascii="Times New Roman" w:hAnsi="Times New Roman" w:cs="Times New Roman"/>
        </w:rPr>
        <w:t xml:space="preserve"> tiks </w:t>
      </w:r>
      <w:r>
        <w:rPr>
          <w:rFonts w:ascii="Times New Roman" w:hAnsi="Times New Roman" w:cs="Times New Roman"/>
        </w:rPr>
        <w:t xml:space="preserve">veikti uzlabojumi, kas paredzēs tiesības </w:t>
      </w:r>
      <w:r>
        <w:rPr>
          <w:rFonts w:ascii="Times New Roman" w:hAnsi="Times New Roman" w:cs="Times New Roman"/>
          <w:sz w:val="24"/>
          <w:szCs w:val="24"/>
        </w:rPr>
        <w:t>Kontroles</w:t>
      </w:r>
      <w:r w:rsidRPr="000D66A6">
        <w:rPr>
          <w:rFonts w:ascii="Times New Roman" w:hAnsi="Times New Roman" w:cs="Times New Roman"/>
          <w:sz w:val="24"/>
          <w:szCs w:val="24"/>
        </w:rPr>
        <w:t xml:space="preserve"> dienest</w:t>
      </w:r>
      <w:r>
        <w:rPr>
          <w:rFonts w:ascii="Times New Roman" w:hAnsi="Times New Roman" w:cs="Times New Roman"/>
          <w:sz w:val="24"/>
          <w:szCs w:val="24"/>
        </w:rPr>
        <w:t xml:space="preserve">am saņemt ziņas tiešsaistes režīmā, </w:t>
      </w:r>
      <w:r w:rsidRPr="00A3259A">
        <w:rPr>
          <w:rStyle w:val="spelle"/>
          <w:rFonts w:ascii="Times New Roman" w:hAnsi="Times New Roman" w:cs="Times New Roman"/>
          <w:sz w:val="24"/>
          <w:szCs w:val="24"/>
        </w:rPr>
        <w:t xml:space="preserve">lai  nodrošinātu </w:t>
      </w:r>
      <w:r w:rsidRPr="00A3259A">
        <w:rPr>
          <w:rFonts w:ascii="Times New Roman" w:hAnsi="Times New Roman" w:cs="Times New Roman"/>
          <w:sz w:val="24"/>
          <w:szCs w:val="24"/>
        </w:rPr>
        <w:t xml:space="preserve">Eiropas Parlamenta un Padomes 2014. gada 3. aprīļa direktīvas 2014/42/ES par nozieguma rīku un noziedzīgi iegūtu līdzekļu iesaldēšanu un konfiskāciju Eiropas Savienībā </w:t>
      </w:r>
      <w:r w:rsidRPr="00A3259A">
        <w:rPr>
          <w:rStyle w:val="spelle"/>
          <w:rFonts w:ascii="Times New Roman" w:hAnsi="Times New Roman" w:cs="Times New Roman"/>
          <w:sz w:val="24"/>
          <w:szCs w:val="24"/>
        </w:rPr>
        <w:t>11. panta 1</w:t>
      </w:r>
      <w:r>
        <w:rPr>
          <w:rStyle w:val="spelle"/>
          <w:rFonts w:ascii="Times New Roman" w:hAnsi="Times New Roman" w:cs="Times New Roman"/>
          <w:sz w:val="24"/>
          <w:szCs w:val="24"/>
        </w:rPr>
        <w:t xml:space="preserve">. punkta a) apakšpunkta izpildi, kā arī precizēts </w:t>
      </w:r>
      <w:r>
        <w:rPr>
          <w:rFonts w:ascii="Times New Roman" w:hAnsi="Times New Roman" w:cs="Times New Roman"/>
        </w:rPr>
        <w:t xml:space="preserve">KRASS ievadāmais ziņu apjoms, lai nodrošinātu lietotāju vienotu izpratni par </w:t>
      </w:r>
      <w:r w:rsidRPr="00340BBB">
        <w:rPr>
          <w:rFonts w:ascii="Times New Roman" w:hAnsi="Times New Roman" w:cs="Times New Roman"/>
        </w:rPr>
        <w:t>ievadāmajiem datiem. KRASS tiks veidoti jauni lauki, kurā tiks ievadīta Kontroles dienesta sniegtā informācija, tiks pilnveidoti jauni procesuālie dokumenti, pilnveidoti esošie, lai nodrošinātu Kontroles dienestu ar viņu funkcijām nepieciešamajām ziņām, kā arī tiks izveidota jauna loma, lai Kontroles dienests saņemtu ziņas tiešsaistes režīmā. S</w:t>
      </w:r>
      <w:r w:rsidR="004653D5" w:rsidRPr="00340BBB">
        <w:rPr>
          <w:rFonts w:ascii="Times New Roman" w:hAnsi="Times New Roman" w:cs="Times New Roman"/>
        </w:rPr>
        <w:t>askaņā ar Ministru kabineta 2010.gada 14.septembra noteikumu Nr.850 “Kriminālprocesa informācijas sistēmas noteikumi” 2.punktu</w:t>
      </w:r>
      <w:r w:rsidR="009B7F07" w:rsidRPr="00340BBB">
        <w:rPr>
          <w:rFonts w:ascii="Times New Roman" w:hAnsi="Times New Roman" w:cs="Times New Roman"/>
        </w:rPr>
        <w:t xml:space="preserve"> Iekšlietu ministrijas Informācijas centrs</w:t>
      </w:r>
      <w:r w:rsidRPr="00340BBB">
        <w:rPr>
          <w:rFonts w:ascii="Times New Roman" w:hAnsi="Times New Roman" w:cs="Times New Roman"/>
        </w:rPr>
        <w:t xml:space="preserve"> (turpmāk – Informācijas centrs) ir KRASS pārzinis</w:t>
      </w:r>
      <w:r w:rsidR="0067799C" w:rsidRPr="00340BBB">
        <w:rPr>
          <w:rFonts w:ascii="Times New Roman" w:hAnsi="Times New Roman" w:cs="Times New Roman"/>
        </w:rPr>
        <w:t>.</w:t>
      </w:r>
      <w:r w:rsidR="00F0425B" w:rsidRPr="00340BBB">
        <w:rPr>
          <w:rFonts w:ascii="Times New Roman" w:hAnsi="Times New Roman" w:cs="Times New Roman"/>
        </w:rPr>
        <w:t xml:space="preserve"> </w:t>
      </w:r>
      <w:r w:rsidR="0067799C" w:rsidRPr="00340BBB">
        <w:rPr>
          <w:rFonts w:ascii="Times New Roman" w:hAnsi="Times New Roman" w:cs="Times New Roman"/>
        </w:rPr>
        <w:t>S</w:t>
      </w:r>
      <w:r w:rsidR="00F0425B" w:rsidRPr="00340BBB">
        <w:rPr>
          <w:rFonts w:ascii="Times New Roman" w:hAnsi="Times New Roman" w:cs="Times New Roman"/>
        </w:rPr>
        <w:t xml:space="preserve">askaņā ar Valsts informācijas sistēmas likuma 8.panta 1.punktu pārziņa pienākums ir rūpēties par datu kvalitāti. Līdz ar to </w:t>
      </w:r>
      <w:r w:rsidR="00A96211" w:rsidRPr="00340BBB">
        <w:rPr>
          <w:rFonts w:ascii="Times New Roman" w:hAnsi="Times New Roman" w:cs="Times New Roman"/>
        </w:rPr>
        <w:t>Informācijas centrs</w:t>
      </w:r>
      <w:r w:rsidR="00F0425B" w:rsidRPr="00340BBB">
        <w:rPr>
          <w:rFonts w:ascii="Times New Roman" w:hAnsi="Times New Roman" w:cs="Times New Roman"/>
        </w:rPr>
        <w:t xml:space="preserve"> veiks datu kvalitātes pārbaudes,</w:t>
      </w:r>
      <w:r w:rsidR="00A96211" w:rsidRPr="00340BBB">
        <w:rPr>
          <w:rFonts w:ascii="Times New Roman" w:hAnsi="Times New Roman" w:cs="Times New Roman"/>
        </w:rPr>
        <w:t xml:space="preserve"> kā arī</w:t>
      </w:r>
      <w:r w:rsidR="00F0425B" w:rsidRPr="00340BBB">
        <w:rPr>
          <w:rFonts w:ascii="Times New Roman" w:hAnsi="Times New Roman" w:cs="Times New Roman"/>
        </w:rPr>
        <w:t xml:space="preserve"> pamatojoties uz attaisnojuma dokumentu</w:t>
      </w:r>
      <w:r w:rsidR="0067799C" w:rsidRPr="00340BBB">
        <w:rPr>
          <w:rFonts w:ascii="Times New Roman" w:hAnsi="Times New Roman" w:cs="Times New Roman"/>
        </w:rPr>
        <w:t xml:space="preserve"> vai procesa virzītāja pieteikum</w:t>
      </w:r>
      <w:r w:rsidR="00A96211" w:rsidRPr="00340BBB">
        <w:rPr>
          <w:rFonts w:ascii="Times New Roman" w:hAnsi="Times New Roman" w:cs="Times New Roman"/>
        </w:rPr>
        <w:t>u</w:t>
      </w:r>
      <w:r w:rsidR="00F0425B" w:rsidRPr="00340BBB">
        <w:rPr>
          <w:rFonts w:ascii="Times New Roman" w:hAnsi="Times New Roman" w:cs="Times New Roman"/>
        </w:rPr>
        <w:t>, veiks korekcijas informācijas sistēmā, precizējot attiecīgos datus.</w:t>
      </w:r>
    </w:p>
    <w:p w:rsidR="00BF743C" w:rsidRPr="00340BBB" w:rsidRDefault="00BF743C" w:rsidP="00BF743C">
      <w:pPr>
        <w:spacing w:after="0" w:line="240" w:lineRule="auto"/>
        <w:ind w:left="1080"/>
        <w:jc w:val="both"/>
        <w:rPr>
          <w:rFonts w:ascii="Times New Roman" w:hAnsi="Times New Roman" w:cs="Times New Roman"/>
        </w:rPr>
      </w:pPr>
      <w:r w:rsidRPr="00340BBB">
        <w:rPr>
          <w:rFonts w:ascii="Times New Roman" w:hAnsi="Times New Roman" w:cs="Times New Roman"/>
        </w:rPr>
        <w:t>IC pieņēmumi:</w:t>
      </w:r>
    </w:p>
    <w:p w:rsidR="00D535E9" w:rsidRPr="00340BBB" w:rsidRDefault="00BF743C" w:rsidP="00D535E9">
      <w:pPr>
        <w:pStyle w:val="ListParagraph"/>
        <w:numPr>
          <w:ilvl w:val="1"/>
          <w:numId w:val="7"/>
        </w:numPr>
        <w:spacing w:after="0" w:line="240" w:lineRule="auto"/>
        <w:jc w:val="both"/>
        <w:rPr>
          <w:rFonts w:ascii="Times New Roman" w:hAnsi="Times New Roman" w:cs="Times New Roman"/>
        </w:rPr>
      </w:pPr>
      <w:r w:rsidRPr="00340BBB">
        <w:rPr>
          <w:rFonts w:ascii="Times New Roman" w:hAnsi="Times New Roman" w:cs="Times New Roman"/>
        </w:rPr>
        <w:t xml:space="preserve">darbinieks, lai </w:t>
      </w:r>
      <w:r w:rsidR="0067799C" w:rsidRPr="00340BBB">
        <w:rPr>
          <w:rFonts w:ascii="Times New Roman" w:hAnsi="Times New Roman" w:cs="Times New Roman"/>
        </w:rPr>
        <w:t xml:space="preserve">sagatavotu labošanas skriptu un </w:t>
      </w:r>
      <w:r w:rsidRPr="00340BBB">
        <w:rPr>
          <w:rFonts w:ascii="Times New Roman" w:hAnsi="Times New Roman" w:cs="Times New Roman"/>
        </w:rPr>
        <w:t xml:space="preserve">ievadītu </w:t>
      </w:r>
      <w:r w:rsidR="0067799C" w:rsidRPr="00340BBB">
        <w:rPr>
          <w:rFonts w:ascii="Times New Roman" w:hAnsi="Times New Roman" w:cs="Times New Roman"/>
        </w:rPr>
        <w:t xml:space="preserve">sistēmā </w:t>
      </w:r>
      <w:r w:rsidRPr="00340BBB">
        <w:rPr>
          <w:rFonts w:ascii="Times New Roman" w:hAnsi="Times New Roman" w:cs="Times New Roman"/>
        </w:rPr>
        <w:t>aktualizētos datus no attaisno</w:t>
      </w:r>
      <w:r w:rsidR="00C754A7" w:rsidRPr="00340BBB">
        <w:rPr>
          <w:rFonts w:ascii="Times New Roman" w:hAnsi="Times New Roman" w:cs="Times New Roman"/>
        </w:rPr>
        <w:t>juma dokumentu</w:t>
      </w:r>
      <w:r w:rsidR="0067799C" w:rsidRPr="00340BBB">
        <w:rPr>
          <w:rFonts w:ascii="Times New Roman" w:hAnsi="Times New Roman" w:cs="Times New Roman"/>
        </w:rPr>
        <w:t xml:space="preserve"> vai procesa virzītāja pieteikuma</w:t>
      </w:r>
      <w:r w:rsidR="00C754A7" w:rsidRPr="00340BBB">
        <w:rPr>
          <w:rFonts w:ascii="Times New Roman" w:hAnsi="Times New Roman" w:cs="Times New Roman"/>
        </w:rPr>
        <w:t>, vidēji patērē 1</w:t>
      </w:r>
      <w:r w:rsidR="0067799C" w:rsidRPr="00340BBB">
        <w:rPr>
          <w:rFonts w:ascii="Times New Roman" w:hAnsi="Times New Roman" w:cs="Times New Roman"/>
        </w:rPr>
        <w:t>5</w:t>
      </w:r>
      <w:r w:rsidRPr="00340BBB">
        <w:rPr>
          <w:rFonts w:ascii="Times New Roman" w:hAnsi="Times New Roman" w:cs="Times New Roman"/>
        </w:rPr>
        <w:t xml:space="preserve"> minūtes;</w:t>
      </w:r>
    </w:p>
    <w:p w:rsidR="00BF743C" w:rsidRPr="00340BBB" w:rsidRDefault="00BF743C" w:rsidP="00D535E9">
      <w:pPr>
        <w:pStyle w:val="ListParagraph"/>
        <w:numPr>
          <w:ilvl w:val="1"/>
          <w:numId w:val="7"/>
        </w:numPr>
        <w:spacing w:after="0" w:line="240" w:lineRule="auto"/>
        <w:jc w:val="both"/>
        <w:rPr>
          <w:rFonts w:ascii="Times New Roman" w:hAnsi="Times New Roman" w:cs="Times New Roman"/>
        </w:rPr>
      </w:pPr>
      <w:r w:rsidRPr="00340BBB">
        <w:rPr>
          <w:rFonts w:ascii="Times New Roman" w:hAnsi="Times New Roman" w:cs="Times New Roman"/>
        </w:rPr>
        <w:lastRenderedPageBreak/>
        <w:t xml:space="preserve">gadā IC tiek veikta ziņu aktualizācija vismaz </w:t>
      </w:r>
      <w:r w:rsidR="00E36ABA" w:rsidRPr="00340BBB">
        <w:rPr>
          <w:rFonts w:ascii="Times New Roman" w:hAnsi="Times New Roman" w:cs="Times New Roman"/>
        </w:rPr>
        <w:t xml:space="preserve">47 </w:t>
      </w:r>
      <w:r w:rsidRPr="00340BBB">
        <w:rPr>
          <w:rFonts w:ascii="Times New Roman" w:hAnsi="Times New Roman" w:cs="Times New Roman"/>
        </w:rPr>
        <w:t> </w:t>
      </w:r>
      <w:r w:rsidR="00E36ABA" w:rsidRPr="00340BBB">
        <w:rPr>
          <w:rFonts w:ascii="Times New Roman" w:hAnsi="Times New Roman" w:cs="Times New Roman"/>
        </w:rPr>
        <w:t>0</w:t>
      </w:r>
      <w:r w:rsidRPr="00340BBB">
        <w:rPr>
          <w:rFonts w:ascii="Times New Roman" w:hAnsi="Times New Roman" w:cs="Times New Roman"/>
        </w:rPr>
        <w:t xml:space="preserve">00 reizes informācijas sistēmā </w:t>
      </w:r>
      <w:r w:rsidR="00184B71" w:rsidRPr="00340BBB">
        <w:rPr>
          <w:rFonts w:ascii="Times New Roman" w:hAnsi="Times New Roman"/>
        </w:rPr>
        <w:t>„</w:t>
      </w:r>
      <w:r w:rsidRPr="00340BBB">
        <w:rPr>
          <w:rFonts w:ascii="Times New Roman" w:hAnsi="Times New Roman" w:cs="Times New Roman"/>
        </w:rPr>
        <w:t>Kriminālprocesa informācijas sistēma”.</w:t>
      </w:r>
    </w:p>
    <w:p w:rsidR="00BF743C" w:rsidRPr="00340BBB" w:rsidRDefault="00BF743C" w:rsidP="004653D5">
      <w:pPr>
        <w:spacing w:after="0" w:line="240" w:lineRule="auto"/>
        <w:ind w:left="1080"/>
        <w:jc w:val="both"/>
        <w:rPr>
          <w:rFonts w:ascii="Times New Roman" w:hAnsi="Times New Roman" w:cs="Times New Roman"/>
          <w:b/>
          <w:i/>
        </w:rPr>
      </w:pPr>
      <w:r w:rsidRPr="00340BBB">
        <w:rPr>
          <w:rFonts w:ascii="Times New Roman" w:hAnsi="Times New Roman" w:cs="Times New Roman"/>
          <w:b/>
        </w:rPr>
        <w:t>C</w:t>
      </w:r>
      <w:r w:rsidRPr="00340BBB">
        <w:rPr>
          <w:rFonts w:ascii="Times New Roman" w:hAnsi="Times New Roman" w:cs="Times New Roman"/>
          <w:b/>
          <w:vertAlign w:val="subscript"/>
        </w:rPr>
        <w:t>1</w:t>
      </w:r>
      <w:r w:rsidRPr="00340BBB">
        <w:rPr>
          <w:rFonts w:ascii="Times New Roman" w:hAnsi="Times New Roman" w:cs="Times New Roman"/>
          <w:b/>
        </w:rPr>
        <w:t>= (</w:t>
      </w:r>
      <w:r w:rsidR="009954BC" w:rsidRPr="00340BBB">
        <w:rPr>
          <w:rFonts w:ascii="Times New Roman" w:hAnsi="Times New Roman" w:cs="Times New Roman"/>
          <w:b/>
        </w:rPr>
        <w:t>4,23</w:t>
      </w:r>
      <w:r w:rsidRPr="00340BBB">
        <w:rPr>
          <w:rFonts w:ascii="Times New Roman" w:hAnsi="Times New Roman" w:cs="Times New Roman"/>
          <w:b/>
        </w:rPr>
        <w:t xml:space="preserve"> x 0,25) x (1 x </w:t>
      </w:r>
      <w:r w:rsidR="00E36ABA" w:rsidRPr="00340BBB">
        <w:rPr>
          <w:rFonts w:ascii="Times New Roman" w:hAnsi="Times New Roman" w:cs="Times New Roman"/>
          <w:b/>
        </w:rPr>
        <w:t>47 000</w:t>
      </w:r>
      <w:r w:rsidRPr="00340BBB">
        <w:rPr>
          <w:rFonts w:ascii="Times New Roman" w:hAnsi="Times New Roman" w:cs="Times New Roman"/>
          <w:b/>
        </w:rPr>
        <w:t>) = 1,</w:t>
      </w:r>
      <w:r w:rsidR="00E36ABA" w:rsidRPr="00340BBB">
        <w:rPr>
          <w:rFonts w:ascii="Times New Roman" w:hAnsi="Times New Roman" w:cs="Times New Roman"/>
          <w:b/>
        </w:rPr>
        <w:t>0</w:t>
      </w:r>
      <w:r w:rsidR="00577BC2" w:rsidRPr="00340BBB">
        <w:rPr>
          <w:rFonts w:ascii="Times New Roman" w:hAnsi="Times New Roman" w:cs="Times New Roman"/>
          <w:b/>
          <w:u w:val="single"/>
        </w:rPr>
        <w:t>6</w:t>
      </w:r>
      <w:r w:rsidRPr="00340BBB">
        <w:rPr>
          <w:rFonts w:ascii="Times New Roman" w:hAnsi="Times New Roman" w:cs="Times New Roman"/>
          <w:b/>
        </w:rPr>
        <w:t xml:space="preserve"> x </w:t>
      </w:r>
      <w:r w:rsidR="00E36ABA" w:rsidRPr="00340BBB">
        <w:rPr>
          <w:rFonts w:ascii="Times New Roman" w:hAnsi="Times New Roman" w:cs="Times New Roman"/>
          <w:b/>
        </w:rPr>
        <w:t>47 000</w:t>
      </w:r>
      <w:r w:rsidRPr="00340BBB">
        <w:rPr>
          <w:rFonts w:ascii="Times New Roman" w:hAnsi="Times New Roman" w:cs="Times New Roman"/>
          <w:b/>
        </w:rPr>
        <w:t xml:space="preserve"> = </w:t>
      </w:r>
      <w:r w:rsidR="00E36ABA" w:rsidRPr="00340BBB">
        <w:rPr>
          <w:rFonts w:ascii="Times New Roman" w:hAnsi="Times New Roman" w:cs="Times New Roman"/>
          <w:b/>
          <w:u w:val="single"/>
        </w:rPr>
        <w:t>4</w:t>
      </w:r>
      <w:r w:rsidR="009954BC" w:rsidRPr="00340BBB">
        <w:rPr>
          <w:rFonts w:ascii="Times New Roman" w:hAnsi="Times New Roman" w:cs="Times New Roman"/>
          <w:b/>
          <w:u w:val="single"/>
        </w:rPr>
        <w:t>9</w:t>
      </w:r>
      <w:r w:rsidR="00577BC2" w:rsidRPr="00340BBB">
        <w:rPr>
          <w:rFonts w:ascii="Times New Roman" w:hAnsi="Times New Roman" w:cs="Times New Roman"/>
          <w:b/>
          <w:u w:val="single"/>
        </w:rPr>
        <w:t> 820,00</w:t>
      </w:r>
      <w:r w:rsidR="00577BC2" w:rsidRPr="00340BBB">
        <w:rPr>
          <w:rFonts w:ascii="Times New Roman" w:hAnsi="Times New Roman" w:cs="Times New Roman"/>
          <w:b/>
        </w:rPr>
        <w:t xml:space="preserve"> </w:t>
      </w:r>
      <w:proofErr w:type="spellStart"/>
      <w:r w:rsidRPr="00340BBB">
        <w:rPr>
          <w:rFonts w:ascii="Times New Roman" w:hAnsi="Times New Roman" w:cs="Times New Roman"/>
          <w:b/>
          <w:i/>
        </w:rPr>
        <w:t>euro</w:t>
      </w:r>
      <w:proofErr w:type="spellEnd"/>
    </w:p>
    <w:p w:rsidR="000F27E1" w:rsidRPr="00340BBB" w:rsidRDefault="000F27E1" w:rsidP="004653D5">
      <w:pPr>
        <w:spacing w:after="0" w:line="240" w:lineRule="auto"/>
        <w:ind w:left="1080"/>
        <w:jc w:val="both"/>
        <w:rPr>
          <w:rFonts w:ascii="Times New Roman" w:hAnsi="Times New Roman" w:cs="Times New Roman"/>
          <w:b/>
        </w:rPr>
      </w:pPr>
    </w:p>
    <w:p w:rsidR="000F27E1" w:rsidRPr="00340BBB" w:rsidRDefault="00D56D9F" w:rsidP="000F27E1">
      <w:pPr>
        <w:pStyle w:val="ListParagraph"/>
        <w:numPr>
          <w:ilvl w:val="0"/>
          <w:numId w:val="7"/>
        </w:numPr>
        <w:spacing w:after="0" w:line="240" w:lineRule="auto"/>
        <w:jc w:val="both"/>
        <w:rPr>
          <w:rFonts w:ascii="Times New Roman" w:hAnsi="Times New Roman" w:cs="Times New Roman"/>
          <w:b/>
        </w:rPr>
      </w:pPr>
      <w:r w:rsidRPr="00340BBB">
        <w:rPr>
          <w:rFonts w:ascii="Times New Roman" w:hAnsi="Times New Roman" w:cs="Times New Roman"/>
        </w:rPr>
        <w:t>Lai nodrošinātu p</w:t>
      </w:r>
      <w:r w:rsidR="00C62A2C" w:rsidRPr="00340BBB">
        <w:rPr>
          <w:rFonts w:ascii="Times New Roman" w:hAnsi="Times New Roman" w:cs="Times New Roman"/>
        </w:rPr>
        <w:t>iekļuves piešķiršanu</w:t>
      </w:r>
      <w:r w:rsidR="000F27E1" w:rsidRPr="00340BBB">
        <w:rPr>
          <w:rFonts w:ascii="Times New Roman" w:hAnsi="Times New Roman" w:cs="Times New Roman"/>
        </w:rPr>
        <w:t xml:space="preserve"> informācijas sistēmai</w:t>
      </w:r>
      <w:r w:rsidRPr="00340BBB">
        <w:rPr>
          <w:rFonts w:ascii="Times New Roman" w:hAnsi="Times New Roman" w:cs="Times New Roman"/>
        </w:rPr>
        <w:t>, IC darbinieks izveido informācijas sistēmas lietotāja rekvizītus un nosūta tos ar pasta starpniecību tiesībsargājošajai iestādei</w:t>
      </w:r>
      <w:r w:rsidR="000F27E1" w:rsidRPr="00340BBB">
        <w:rPr>
          <w:rFonts w:ascii="Times New Roman" w:hAnsi="Times New Roman" w:cs="Times New Roman"/>
        </w:rPr>
        <w:t>.</w:t>
      </w:r>
    </w:p>
    <w:p w:rsidR="000F27E1" w:rsidRPr="00340BBB" w:rsidRDefault="000F27E1" w:rsidP="000F27E1">
      <w:pPr>
        <w:spacing w:after="0" w:line="240" w:lineRule="auto"/>
        <w:ind w:left="1080"/>
        <w:jc w:val="both"/>
        <w:rPr>
          <w:rFonts w:ascii="Times New Roman" w:hAnsi="Times New Roman" w:cs="Times New Roman"/>
        </w:rPr>
      </w:pPr>
      <w:r w:rsidRPr="00340BBB">
        <w:rPr>
          <w:rFonts w:ascii="Times New Roman" w:hAnsi="Times New Roman" w:cs="Times New Roman"/>
        </w:rPr>
        <w:t>IC pieņēmumi:</w:t>
      </w:r>
    </w:p>
    <w:p w:rsidR="00BB0A60" w:rsidRPr="00340BBB" w:rsidRDefault="00BB0A60" w:rsidP="00BB0A60">
      <w:pPr>
        <w:pStyle w:val="ListParagraph"/>
        <w:numPr>
          <w:ilvl w:val="1"/>
          <w:numId w:val="7"/>
        </w:numPr>
        <w:spacing w:after="0" w:line="240" w:lineRule="auto"/>
        <w:jc w:val="both"/>
        <w:rPr>
          <w:rFonts w:ascii="Times New Roman" w:hAnsi="Times New Roman" w:cs="Times New Roman"/>
        </w:rPr>
      </w:pPr>
      <w:r w:rsidRPr="00340BBB">
        <w:rPr>
          <w:rFonts w:ascii="Times New Roman" w:hAnsi="Times New Roman" w:cs="Times New Roman"/>
        </w:rPr>
        <w:t xml:space="preserve"> </w:t>
      </w:r>
      <w:r w:rsidR="004B6BD6" w:rsidRPr="00340BBB">
        <w:rPr>
          <w:rFonts w:ascii="Times New Roman" w:hAnsi="Times New Roman" w:cs="Times New Roman"/>
        </w:rPr>
        <w:t>gadā</w:t>
      </w:r>
      <w:r w:rsidRPr="00340BBB">
        <w:rPr>
          <w:rFonts w:ascii="Times New Roman" w:hAnsi="Times New Roman" w:cs="Times New Roman"/>
        </w:rPr>
        <w:t xml:space="preserve"> informācijas sistēmai </w:t>
      </w:r>
      <w:r w:rsidR="008062DC" w:rsidRPr="00340BBB">
        <w:rPr>
          <w:rFonts w:ascii="Times New Roman" w:hAnsi="Times New Roman"/>
        </w:rPr>
        <w:t>„</w:t>
      </w:r>
      <w:r w:rsidRPr="00340BBB">
        <w:rPr>
          <w:rFonts w:ascii="Times New Roman" w:hAnsi="Times New Roman" w:cs="Times New Roman"/>
        </w:rPr>
        <w:t xml:space="preserve">Kriminālprocesa informācijas sistēma” ir </w:t>
      </w:r>
      <w:r w:rsidR="008062DC" w:rsidRPr="00340BBB">
        <w:rPr>
          <w:rFonts w:ascii="Times New Roman" w:hAnsi="Times New Roman" w:cs="Times New Roman"/>
        </w:rPr>
        <w:t>3971</w:t>
      </w:r>
      <w:r w:rsidRPr="00340BBB">
        <w:rPr>
          <w:rFonts w:ascii="Times New Roman" w:hAnsi="Times New Roman" w:cs="Times New Roman"/>
        </w:rPr>
        <w:t xml:space="preserve"> lietotāji;</w:t>
      </w:r>
    </w:p>
    <w:p w:rsidR="00366175" w:rsidRPr="00340BBB" w:rsidRDefault="00366175" w:rsidP="00366175">
      <w:pPr>
        <w:pStyle w:val="ListParagraph"/>
        <w:numPr>
          <w:ilvl w:val="1"/>
          <w:numId w:val="7"/>
        </w:numPr>
        <w:spacing w:after="0" w:line="240" w:lineRule="auto"/>
        <w:jc w:val="both"/>
        <w:rPr>
          <w:rFonts w:ascii="Times New Roman" w:hAnsi="Times New Roman" w:cs="Times New Roman"/>
        </w:rPr>
      </w:pPr>
      <w:r w:rsidRPr="00340BBB">
        <w:rPr>
          <w:rFonts w:ascii="Times New Roman" w:hAnsi="Times New Roman" w:cs="Times New Roman"/>
        </w:rPr>
        <w:t>darbinieka, kas saskaņo piekļuves tiesību piešķiršanu, lēmuma pieņemšana vidēji patērē 5 minūtes;</w:t>
      </w:r>
    </w:p>
    <w:p w:rsidR="00092C4B" w:rsidRPr="00340BBB" w:rsidRDefault="00BB0A60" w:rsidP="00092C4B">
      <w:pPr>
        <w:pStyle w:val="ListParagraph"/>
        <w:numPr>
          <w:ilvl w:val="1"/>
          <w:numId w:val="7"/>
        </w:numPr>
        <w:spacing w:after="0" w:line="240" w:lineRule="auto"/>
        <w:jc w:val="both"/>
        <w:rPr>
          <w:rFonts w:ascii="Times New Roman" w:hAnsi="Times New Roman" w:cs="Times New Roman"/>
        </w:rPr>
      </w:pPr>
      <w:r w:rsidRPr="00340BBB">
        <w:rPr>
          <w:rFonts w:ascii="Times New Roman" w:hAnsi="Times New Roman" w:cs="Times New Roman"/>
        </w:rPr>
        <w:t>d</w:t>
      </w:r>
      <w:r w:rsidR="00CA6BD2" w:rsidRPr="00340BBB">
        <w:rPr>
          <w:rFonts w:ascii="Times New Roman" w:hAnsi="Times New Roman" w:cs="Times New Roman"/>
        </w:rPr>
        <w:t>arbinieks, lai piešķirtu tiesībsargājošās institūcijas</w:t>
      </w:r>
      <w:r w:rsidRPr="00340BBB">
        <w:rPr>
          <w:rFonts w:ascii="Times New Roman" w:hAnsi="Times New Roman" w:cs="Times New Roman"/>
        </w:rPr>
        <w:t xml:space="preserve"> amatpersonai </w:t>
      </w:r>
      <w:r w:rsidR="00734125" w:rsidRPr="00340BBB">
        <w:rPr>
          <w:rFonts w:ascii="Times New Roman" w:hAnsi="Times New Roman" w:cs="Times New Roman"/>
        </w:rPr>
        <w:t>piekļuves tiesības</w:t>
      </w:r>
      <w:r w:rsidR="00FE7869" w:rsidRPr="00340BBB">
        <w:rPr>
          <w:rFonts w:ascii="Times New Roman" w:hAnsi="Times New Roman" w:cs="Times New Roman"/>
        </w:rPr>
        <w:t>, ieskaitot standartizētas veidlapu,</w:t>
      </w:r>
      <w:r w:rsidR="00734125" w:rsidRPr="00340BBB">
        <w:rPr>
          <w:rFonts w:ascii="Times New Roman" w:hAnsi="Times New Roman" w:cs="Times New Roman"/>
        </w:rPr>
        <w:t xml:space="preserve"> </w:t>
      </w:r>
      <w:r w:rsidRPr="00340BBB">
        <w:rPr>
          <w:rFonts w:ascii="Times New Roman" w:hAnsi="Times New Roman" w:cs="Times New Roman"/>
        </w:rPr>
        <w:t>vidēji patērē 10 minūtes;</w:t>
      </w:r>
    </w:p>
    <w:p w:rsidR="00BB0A60" w:rsidRPr="00340BBB" w:rsidRDefault="00BB0A60" w:rsidP="00092C4B">
      <w:pPr>
        <w:pStyle w:val="ListParagraph"/>
        <w:numPr>
          <w:ilvl w:val="1"/>
          <w:numId w:val="7"/>
        </w:numPr>
        <w:spacing w:after="0" w:line="240" w:lineRule="auto"/>
        <w:jc w:val="both"/>
        <w:rPr>
          <w:rFonts w:ascii="Times New Roman" w:hAnsi="Times New Roman" w:cs="Times New Roman"/>
        </w:rPr>
      </w:pPr>
      <w:r w:rsidRPr="00340BBB">
        <w:rPr>
          <w:rFonts w:ascii="Times New Roman" w:hAnsi="Times New Roman" w:cs="Times New Roman"/>
        </w:rPr>
        <w:t>vienas papīra lapas izmaksas</w:t>
      </w:r>
      <w:r w:rsidR="001E24AB" w:rsidRPr="00340BBB">
        <w:rPr>
          <w:rFonts w:ascii="Times New Roman" w:hAnsi="Times New Roman" w:cs="Times New Roman"/>
        </w:rPr>
        <w:t>, lai izdrukātu lietotāja rekvizītus (paroli un lietotājvārdu)</w:t>
      </w:r>
      <w:r w:rsidR="00CE7BB4" w:rsidRPr="00340BBB">
        <w:rPr>
          <w:rFonts w:ascii="Times New Roman" w:hAnsi="Times New Roman" w:cs="Times New Roman"/>
        </w:rPr>
        <w:t xml:space="preserve"> un pavadvēstulei</w:t>
      </w:r>
      <w:r w:rsidRPr="00340BBB">
        <w:rPr>
          <w:rFonts w:ascii="Times New Roman" w:hAnsi="Times New Roman" w:cs="Times New Roman"/>
        </w:rPr>
        <w:t xml:space="preserve"> – 0,</w:t>
      </w:r>
      <w:r w:rsidR="00CE7BB4" w:rsidRPr="00340BBB">
        <w:rPr>
          <w:rFonts w:ascii="Times New Roman" w:hAnsi="Times New Roman" w:cs="Times New Roman"/>
        </w:rPr>
        <w:t>10</w:t>
      </w:r>
      <w:r w:rsidRPr="00340BBB">
        <w:rPr>
          <w:rFonts w:ascii="Times New Roman" w:hAnsi="Times New Roman" w:cs="Times New Roman"/>
        </w:rPr>
        <w:t xml:space="preserve"> </w:t>
      </w:r>
      <w:proofErr w:type="spellStart"/>
      <w:r w:rsidRPr="00340BBB">
        <w:rPr>
          <w:rFonts w:ascii="Times New Roman" w:hAnsi="Times New Roman" w:cs="Times New Roman"/>
          <w:i/>
        </w:rPr>
        <w:t>euro</w:t>
      </w:r>
      <w:proofErr w:type="spellEnd"/>
      <w:r w:rsidR="00CE7BB4" w:rsidRPr="00340BBB">
        <w:rPr>
          <w:rFonts w:ascii="Times New Roman" w:hAnsi="Times New Roman" w:cs="Times New Roman"/>
          <w:i/>
        </w:rPr>
        <w:t xml:space="preserve"> </w:t>
      </w:r>
      <w:r w:rsidR="00CE7BB4" w:rsidRPr="00340BBB">
        <w:rPr>
          <w:rFonts w:ascii="Times New Roman" w:hAnsi="Times New Roman" w:cs="Times New Roman"/>
        </w:rPr>
        <w:t xml:space="preserve">(0,05 </w:t>
      </w:r>
      <w:proofErr w:type="spellStart"/>
      <w:r w:rsidR="00CE7BB4" w:rsidRPr="00340BBB">
        <w:rPr>
          <w:rFonts w:ascii="Times New Roman" w:hAnsi="Times New Roman" w:cs="Times New Roman"/>
          <w:i/>
        </w:rPr>
        <w:t>euro</w:t>
      </w:r>
      <w:proofErr w:type="spellEnd"/>
      <w:r w:rsidR="00CE7BB4" w:rsidRPr="00340BBB">
        <w:rPr>
          <w:rFonts w:ascii="Times New Roman" w:hAnsi="Times New Roman" w:cs="Times New Roman"/>
        </w:rPr>
        <w:t xml:space="preserve"> viena lapa)</w:t>
      </w:r>
      <w:r w:rsidR="001E24AB" w:rsidRPr="00340BBB">
        <w:rPr>
          <w:rFonts w:ascii="Times New Roman" w:hAnsi="Times New Roman" w:cs="Times New Roman"/>
        </w:rPr>
        <w:t>;</w:t>
      </w:r>
    </w:p>
    <w:p w:rsidR="008062DC" w:rsidRPr="00340BBB" w:rsidRDefault="00366175" w:rsidP="00092C4B">
      <w:pPr>
        <w:pStyle w:val="ListParagraph"/>
        <w:numPr>
          <w:ilvl w:val="1"/>
          <w:numId w:val="7"/>
        </w:numPr>
        <w:spacing w:after="0" w:line="240" w:lineRule="auto"/>
        <w:jc w:val="both"/>
        <w:rPr>
          <w:rFonts w:ascii="Times New Roman" w:hAnsi="Times New Roman" w:cs="Times New Roman"/>
        </w:rPr>
      </w:pPr>
      <w:r w:rsidRPr="00340BBB">
        <w:rPr>
          <w:rFonts w:ascii="Times New Roman" w:hAnsi="Times New Roman" w:cs="Times New Roman"/>
        </w:rPr>
        <w:t>vienas pavadv</w:t>
      </w:r>
      <w:r w:rsidR="008062DC" w:rsidRPr="00340BBB">
        <w:rPr>
          <w:rFonts w:ascii="Times New Roman" w:hAnsi="Times New Roman" w:cs="Times New Roman"/>
        </w:rPr>
        <w:t xml:space="preserve">ēstules apstrādei un reģistrācijai </w:t>
      </w:r>
      <w:r w:rsidRPr="00340BBB">
        <w:rPr>
          <w:rFonts w:ascii="Times New Roman" w:hAnsi="Times New Roman" w:cs="Times New Roman"/>
        </w:rPr>
        <w:t xml:space="preserve">lietvedības darbinieks </w:t>
      </w:r>
      <w:r w:rsidR="008062DC" w:rsidRPr="00340BBB">
        <w:rPr>
          <w:rFonts w:ascii="Times New Roman" w:hAnsi="Times New Roman" w:cs="Times New Roman"/>
        </w:rPr>
        <w:t>vidēji patērē 5 minūtes</w:t>
      </w:r>
      <w:r w:rsidR="003C7F1C" w:rsidRPr="00340BBB">
        <w:rPr>
          <w:rFonts w:ascii="Times New Roman" w:hAnsi="Times New Roman" w:cs="Times New Roman"/>
        </w:rPr>
        <w:t>;</w:t>
      </w:r>
    </w:p>
    <w:p w:rsidR="001E24AB" w:rsidRPr="00340BBB" w:rsidRDefault="001E24AB" w:rsidP="00092C4B">
      <w:pPr>
        <w:pStyle w:val="ListParagraph"/>
        <w:numPr>
          <w:ilvl w:val="1"/>
          <w:numId w:val="7"/>
        </w:numPr>
        <w:spacing w:after="0" w:line="240" w:lineRule="auto"/>
        <w:jc w:val="both"/>
        <w:rPr>
          <w:rFonts w:ascii="Times New Roman" w:hAnsi="Times New Roman" w:cs="Times New Roman"/>
        </w:rPr>
      </w:pPr>
      <w:r w:rsidRPr="00340BBB">
        <w:rPr>
          <w:rFonts w:ascii="Times New Roman" w:hAnsi="Times New Roman" w:cs="Times New Roman"/>
        </w:rPr>
        <w:t>vienas</w:t>
      </w:r>
      <w:r w:rsidR="008062DC" w:rsidRPr="00340BBB">
        <w:rPr>
          <w:rFonts w:ascii="Times New Roman" w:hAnsi="Times New Roman" w:cs="Times New Roman"/>
        </w:rPr>
        <w:t xml:space="preserve"> vēstules izmaksas (kurjerpasts):</w:t>
      </w:r>
      <w:r w:rsidR="001F1210" w:rsidRPr="00340BBB">
        <w:rPr>
          <w:rFonts w:ascii="Times New Roman" w:hAnsi="Times New Roman" w:cs="Times New Roman"/>
        </w:rPr>
        <w:t xml:space="preserve"> 3,53</w:t>
      </w:r>
      <w:r w:rsidR="008062DC" w:rsidRPr="00340BBB">
        <w:rPr>
          <w:rFonts w:ascii="Times New Roman" w:hAnsi="Times New Roman" w:cs="Times New Roman"/>
        </w:rPr>
        <w:t xml:space="preserve"> </w:t>
      </w:r>
      <w:proofErr w:type="spellStart"/>
      <w:r w:rsidR="008062DC" w:rsidRPr="00340BBB">
        <w:rPr>
          <w:rFonts w:ascii="Times New Roman" w:hAnsi="Times New Roman" w:cs="Times New Roman"/>
          <w:i/>
        </w:rPr>
        <w:t>euro</w:t>
      </w:r>
      <w:proofErr w:type="spellEnd"/>
      <w:r w:rsidR="008062DC" w:rsidRPr="00340BBB">
        <w:rPr>
          <w:rFonts w:ascii="Times New Roman" w:hAnsi="Times New Roman" w:cs="Times New Roman"/>
        </w:rPr>
        <w:t xml:space="preserve"> + 0,06 </w:t>
      </w:r>
      <w:proofErr w:type="spellStart"/>
      <w:r w:rsidR="008062DC" w:rsidRPr="00340BBB">
        <w:rPr>
          <w:rFonts w:ascii="Times New Roman" w:hAnsi="Times New Roman" w:cs="Times New Roman"/>
          <w:i/>
        </w:rPr>
        <w:t>euro</w:t>
      </w:r>
      <w:proofErr w:type="spellEnd"/>
      <w:r w:rsidR="008062DC" w:rsidRPr="00340BBB">
        <w:rPr>
          <w:rFonts w:ascii="Times New Roman" w:hAnsi="Times New Roman" w:cs="Times New Roman"/>
        </w:rPr>
        <w:t xml:space="preserve"> (aploksne)</w:t>
      </w:r>
      <w:r w:rsidR="00395098" w:rsidRPr="00340BBB">
        <w:rPr>
          <w:rFonts w:ascii="Times New Roman" w:hAnsi="Times New Roman" w:cs="Times New Roman"/>
        </w:rPr>
        <w:t xml:space="preserve"> = 3,59 </w:t>
      </w:r>
      <w:proofErr w:type="spellStart"/>
      <w:r w:rsidR="00395098" w:rsidRPr="00340BBB">
        <w:rPr>
          <w:rFonts w:ascii="Times New Roman" w:hAnsi="Times New Roman" w:cs="Times New Roman"/>
          <w:i/>
        </w:rPr>
        <w:t>euro</w:t>
      </w:r>
      <w:proofErr w:type="spellEnd"/>
      <w:r w:rsidR="00395098" w:rsidRPr="00340BBB">
        <w:rPr>
          <w:rFonts w:ascii="Times New Roman" w:hAnsi="Times New Roman" w:cs="Times New Roman"/>
        </w:rPr>
        <w:t>.</w:t>
      </w:r>
    </w:p>
    <w:p w:rsidR="00364B8F" w:rsidRPr="00340BBB" w:rsidRDefault="00D535E9" w:rsidP="004653D5">
      <w:pPr>
        <w:spacing w:after="0" w:line="240" w:lineRule="auto"/>
        <w:ind w:left="1080"/>
        <w:jc w:val="both"/>
        <w:rPr>
          <w:rFonts w:ascii="Times New Roman" w:hAnsi="Times New Roman" w:cs="Times New Roman"/>
          <w:b/>
          <w:i/>
        </w:rPr>
      </w:pPr>
      <w:r w:rsidRPr="00340BBB">
        <w:rPr>
          <w:rFonts w:ascii="Times New Roman" w:hAnsi="Times New Roman" w:cs="Times New Roman"/>
          <w:b/>
        </w:rPr>
        <w:t>C</w:t>
      </w:r>
      <w:r w:rsidRPr="00340BBB">
        <w:rPr>
          <w:rFonts w:ascii="Times New Roman" w:hAnsi="Times New Roman" w:cs="Times New Roman"/>
          <w:b/>
          <w:vertAlign w:val="subscript"/>
        </w:rPr>
        <w:t>2</w:t>
      </w:r>
      <w:r w:rsidRPr="00340BBB">
        <w:rPr>
          <w:rFonts w:ascii="Times New Roman" w:hAnsi="Times New Roman" w:cs="Times New Roman"/>
          <w:b/>
        </w:rPr>
        <w:t xml:space="preserve"> = (4,</w:t>
      </w:r>
      <w:r w:rsidR="009954BC" w:rsidRPr="00340BBB">
        <w:rPr>
          <w:rFonts w:ascii="Times New Roman" w:hAnsi="Times New Roman" w:cs="Times New Roman"/>
          <w:b/>
        </w:rPr>
        <w:t>23</w:t>
      </w:r>
      <w:r w:rsidRPr="00340BBB">
        <w:rPr>
          <w:rFonts w:ascii="Times New Roman" w:hAnsi="Times New Roman" w:cs="Times New Roman"/>
          <w:b/>
        </w:rPr>
        <w:t xml:space="preserve"> x </w:t>
      </w:r>
      <w:r w:rsidR="00E26B50" w:rsidRPr="00340BBB">
        <w:rPr>
          <w:rFonts w:ascii="Times New Roman" w:hAnsi="Times New Roman" w:cs="Times New Roman"/>
          <w:b/>
        </w:rPr>
        <w:t xml:space="preserve"> (0,08 +0,17</w:t>
      </w:r>
      <w:r w:rsidR="00B80036" w:rsidRPr="00340BBB">
        <w:rPr>
          <w:rFonts w:ascii="Times New Roman" w:hAnsi="Times New Roman" w:cs="Times New Roman"/>
          <w:b/>
        </w:rPr>
        <w:t xml:space="preserve"> + 0,08</w:t>
      </w:r>
      <w:r w:rsidR="00E26B50" w:rsidRPr="00340BBB">
        <w:rPr>
          <w:rFonts w:ascii="Times New Roman" w:hAnsi="Times New Roman" w:cs="Times New Roman"/>
          <w:b/>
        </w:rPr>
        <w:t>)</w:t>
      </w:r>
      <w:r w:rsidRPr="00340BBB">
        <w:rPr>
          <w:rFonts w:ascii="Times New Roman" w:hAnsi="Times New Roman" w:cs="Times New Roman"/>
          <w:b/>
        </w:rPr>
        <w:t xml:space="preserve">) x (1 x </w:t>
      </w:r>
      <w:r w:rsidR="00CE7BB4" w:rsidRPr="00340BBB">
        <w:rPr>
          <w:rFonts w:ascii="Times New Roman" w:hAnsi="Times New Roman" w:cs="Times New Roman"/>
          <w:b/>
        </w:rPr>
        <w:t>3971</w:t>
      </w:r>
      <w:r w:rsidRPr="00340BBB">
        <w:rPr>
          <w:rFonts w:ascii="Times New Roman" w:hAnsi="Times New Roman" w:cs="Times New Roman"/>
          <w:b/>
        </w:rPr>
        <w:t xml:space="preserve">) </w:t>
      </w:r>
      <w:r w:rsidR="00CE7BB4" w:rsidRPr="00340BBB">
        <w:rPr>
          <w:rFonts w:ascii="Times New Roman" w:hAnsi="Times New Roman" w:cs="Times New Roman"/>
          <w:b/>
        </w:rPr>
        <w:t xml:space="preserve">+ </w:t>
      </w:r>
      <w:r w:rsidR="00A80DF3" w:rsidRPr="00340BBB">
        <w:rPr>
          <w:rFonts w:ascii="Times New Roman" w:hAnsi="Times New Roman" w:cs="Times New Roman"/>
          <w:b/>
        </w:rPr>
        <w:t>(0,10 x 3971)*</w:t>
      </w:r>
      <w:r w:rsidR="00395098" w:rsidRPr="00340BBB">
        <w:rPr>
          <w:rFonts w:ascii="Times New Roman" w:hAnsi="Times New Roman" w:cs="Times New Roman"/>
          <w:b/>
        </w:rPr>
        <w:t xml:space="preserve"> + (3,59 x 3971)**</w:t>
      </w:r>
      <w:r w:rsidR="00AE393A" w:rsidRPr="00340BBB">
        <w:rPr>
          <w:rFonts w:ascii="Times New Roman" w:hAnsi="Times New Roman" w:cs="Times New Roman"/>
          <w:b/>
        </w:rPr>
        <w:t xml:space="preserve"> </w:t>
      </w:r>
      <w:r w:rsidR="00A80DF3" w:rsidRPr="00340BBB">
        <w:rPr>
          <w:rFonts w:ascii="Times New Roman" w:hAnsi="Times New Roman" w:cs="Times New Roman"/>
          <w:b/>
        </w:rPr>
        <w:t xml:space="preserve">= </w:t>
      </w:r>
      <w:r w:rsidR="00CE7BB4" w:rsidRPr="00340BBB">
        <w:rPr>
          <w:rFonts w:ascii="Times New Roman" w:hAnsi="Times New Roman" w:cs="Times New Roman"/>
          <w:b/>
        </w:rPr>
        <w:t>(</w:t>
      </w:r>
      <w:r w:rsidR="00E26B50" w:rsidRPr="00340BBB">
        <w:rPr>
          <w:rFonts w:ascii="Times New Roman" w:hAnsi="Times New Roman" w:cs="Times New Roman"/>
          <w:b/>
        </w:rPr>
        <w:t>1,</w:t>
      </w:r>
      <w:r w:rsidR="00E839F3" w:rsidRPr="00340BBB">
        <w:rPr>
          <w:rFonts w:ascii="Times New Roman" w:hAnsi="Times New Roman" w:cs="Times New Roman"/>
          <w:b/>
          <w:u w:val="single"/>
        </w:rPr>
        <w:t>40</w:t>
      </w:r>
      <w:r w:rsidRPr="00340BBB">
        <w:rPr>
          <w:rFonts w:ascii="Times New Roman" w:hAnsi="Times New Roman" w:cs="Times New Roman"/>
          <w:b/>
          <w:u w:val="single"/>
        </w:rPr>
        <w:t xml:space="preserve"> </w:t>
      </w:r>
      <w:r w:rsidRPr="00340BBB">
        <w:rPr>
          <w:rFonts w:ascii="Times New Roman" w:hAnsi="Times New Roman" w:cs="Times New Roman"/>
          <w:b/>
        </w:rPr>
        <w:t xml:space="preserve">x </w:t>
      </w:r>
      <w:r w:rsidR="00A80DF3" w:rsidRPr="00340BBB">
        <w:rPr>
          <w:rFonts w:ascii="Times New Roman" w:hAnsi="Times New Roman" w:cs="Times New Roman"/>
          <w:b/>
        </w:rPr>
        <w:t>3971) +</w:t>
      </w:r>
      <w:r w:rsidR="00E839F3" w:rsidRPr="00340BBB">
        <w:rPr>
          <w:rFonts w:ascii="Times New Roman" w:hAnsi="Times New Roman" w:cs="Times New Roman"/>
          <w:b/>
        </w:rPr>
        <w:t xml:space="preserve"> </w:t>
      </w:r>
      <w:r w:rsidR="00E839F3" w:rsidRPr="00340BBB">
        <w:rPr>
          <w:rFonts w:ascii="Times New Roman" w:hAnsi="Times New Roman" w:cs="Times New Roman"/>
          <w:b/>
          <w:u w:val="single"/>
        </w:rPr>
        <w:t>397</w:t>
      </w:r>
      <w:r w:rsidR="00AE393A" w:rsidRPr="00340BBB">
        <w:rPr>
          <w:rFonts w:ascii="Times New Roman" w:hAnsi="Times New Roman" w:cs="Times New Roman"/>
          <w:b/>
          <w:u w:val="single"/>
        </w:rPr>
        <w:t>,10</w:t>
      </w:r>
      <w:r w:rsidR="00AE393A" w:rsidRPr="00340BBB">
        <w:rPr>
          <w:rFonts w:ascii="Times New Roman" w:hAnsi="Times New Roman" w:cs="Times New Roman"/>
          <w:b/>
        </w:rPr>
        <w:t xml:space="preserve"> + </w:t>
      </w:r>
      <w:r w:rsidR="006940B5" w:rsidRPr="00340BBB">
        <w:rPr>
          <w:rFonts w:ascii="Times New Roman" w:hAnsi="Times New Roman" w:cs="Times New Roman"/>
          <w:b/>
          <w:u w:val="single"/>
        </w:rPr>
        <w:t>14 255,89</w:t>
      </w:r>
      <w:r w:rsidRPr="00340BBB">
        <w:rPr>
          <w:rFonts w:ascii="Times New Roman" w:hAnsi="Times New Roman" w:cs="Times New Roman"/>
          <w:b/>
        </w:rPr>
        <w:t xml:space="preserve"> = </w:t>
      </w:r>
      <w:r w:rsidR="006940B5" w:rsidRPr="00340BBB">
        <w:rPr>
          <w:rFonts w:ascii="Times New Roman" w:hAnsi="Times New Roman" w:cs="Times New Roman"/>
          <w:b/>
          <w:u w:val="single"/>
        </w:rPr>
        <w:t>5 559,40</w:t>
      </w:r>
      <w:r w:rsidR="00AE393A" w:rsidRPr="00340BBB">
        <w:rPr>
          <w:rFonts w:ascii="Times New Roman" w:hAnsi="Times New Roman" w:cs="Times New Roman"/>
          <w:b/>
        </w:rPr>
        <w:t xml:space="preserve">+ </w:t>
      </w:r>
      <w:r w:rsidR="00AE393A" w:rsidRPr="00340BBB">
        <w:rPr>
          <w:rFonts w:ascii="Times New Roman" w:hAnsi="Times New Roman" w:cs="Times New Roman"/>
          <w:b/>
          <w:u w:val="single"/>
        </w:rPr>
        <w:t>397</w:t>
      </w:r>
      <w:r w:rsidR="006940B5" w:rsidRPr="00340BBB">
        <w:rPr>
          <w:rFonts w:ascii="Times New Roman" w:hAnsi="Times New Roman" w:cs="Times New Roman"/>
          <w:b/>
          <w:u w:val="single"/>
        </w:rPr>
        <w:t>,10</w:t>
      </w:r>
      <w:r w:rsidR="00AE393A" w:rsidRPr="00340BBB">
        <w:rPr>
          <w:rFonts w:ascii="Times New Roman" w:hAnsi="Times New Roman" w:cs="Times New Roman"/>
          <w:b/>
        </w:rPr>
        <w:t xml:space="preserve"> + </w:t>
      </w:r>
      <w:r w:rsidR="00BB3745" w:rsidRPr="00340BBB">
        <w:rPr>
          <w:rFonts w:ascii="Times New Roman" w:hAnsi="Times New Roman" w:cs="Times New Roman"/>
          <w:b/>
          <w:u w:val="single"/>
        </w:rPr>
        <w:t>14</w:t>
      </w:r>
      <w:r w:rsidR="006940B5" w:rsidRPr="00340BBB">
        <w:rPr>
          <w:rFonts w:ascii="Times New Roman" w:hAnsi="Times New Roman" w:cs="Times New Roman"/>
          <w:b/>
          <w:u w:val="single"/>
        </w:rPr>
        <w:t> </w:t>
      </w:r>
      <w:r w:rsidR="00BB3745" w:rsidRPr="00340BBB">
        <w:rPr>
          <w:rFonts w:ascii="Times New Roman" w:hAnsi="Times New Roman" w:cs="Times New Roman"/>
          <w:b/>
          <w:u w:val="single"/>
        </w:rPr>
        <w:t>25</w:t>
      </w:r>
      <w:r w:rsidR="006940B5" w:rsidRPr="00340BBB">
        <w:rPr>
          <w:rFonts w:ascii="Times New Roman" w:hAnsi="Times New Roman" w:cs="Times New Roman"/>
          <w:b/>
          <w:u w:val="single"/>
        </w:rPr>
        <w:t>5,89</w:t>
      </w:r>
      <w:r w:rsidR="00AE393A" w:rsidRPr="00340BBB">
        <w:rPr>
          <w:rFonts w:ascii="Times New Roman" w:hAnsi="Times New Roman" w:cs="Times New Roman"/>
          <w:b/>
        </w:rPr>
        <w:t xml:space="preserve"> = </w:t>
      </w:r>
      <w:r w:rsidR="00BB3745" w:rsidRPr="00340BBB">
        <w:rPr>
          <w:rFonts w:ascii="Times New Roman" w:hAnsi="Times New Roman" w:cs="Times New Roman"/>
          <w:b/>
          <w:u w:val="single"/>
        </w:rPr>
        <w:t>20</w:t>
      </w:r>
      <w:r w:rsidR="006940B5" w:rsidRPr="00340BBB">
        <w:rPr>
          <w:rFonts w:ascii="Times New Roman" w:hAnsi="Times New Roman" w:cs="Times New Roman"/>
          <w:b/>
          <w:u w:val="single"/>
        </w:rPr>
        <w:t> 212,39</w:t>
      </w:r>
      <w:r w:rsidR="00AE393A" w:rsidRPr="00340BBB">
        <w:rPr>
          <w:rFonts w:ascii="Times New Roman" w:hAnsi="Times New Roman" w:cs="Times New Roman"/>
          <w:b/>
        </w:rPr>
        <w:t xml:space="preserve"> </w:t>
      </w:r>
      <w:proofErr w:type="spellStart"/>
      <w:r w:rsidRPr="00340BBB">
        <w:rPr>
          <w:rFonts w:ascii="Times New Roman" w:hAnsi="Times New Roman" w:cs="Times New Roman"/>
          <w:b/>
          <w:i/>
        </w:rPr>
        <w:t>euro</w:t>
      </w:r>
      <w:proofErr w:type="spellEnd"/>
    </w:p>
    <w:p w:rsidR="00A80DF3" w:rsidRPr="00340BBB" w:rsidRDefault="00A80DF3" w:rsidP="00A80DF3">
      <w:pPr>
        <w:pStyle w:val="ListParagraph"/>
        <w:spacing w:after="0" w:line="240" w:lineRule="auto"/>
        <w:ind w:left="1440"/>
        <w:jc w:val="both"/>
        <w:rPr>
          <w:rFonts w:ascii="Times New Roman" w:hAnsi="Times New Roman" w:cs="Times New Roman"/>
        </w:rPr>
      </w:pPr>
      <w:r w:rsidRPr="00340BBB">
        <w:rPr>
          <w:rFonts w:ascii="Times New Roman" w:hAnsi="Times New Roman" w:cs="Times New Roman"/>
        </w:rPr>
        <w:t>*papīra izmaksas</w:t>
      </w:r>
      <w:r w:rsidR="00757052" w:rsidRPr="00340BBB">
        <w:rPr>
          <w:rFonts w:ascii="Times New Roman" w:hAnsi="Times New Roman" w:cs="Times New Roman"/>
        </w:rPr>
        <w:t>.</w:t>
      </w:r>
    </w:p>
    <w:p w:rsidR="00395098" w:rsidRPr="00340BBB" w:rsidRDefault="00395098" w:rsidP="00A80DF3">
      <w:pPr>
        <w:pStyle w:val="ListParagraph"/>
        <w:spacing w:after="0" w:line="240" w:lineRule="auto"/>
        <w:ind w:left="1440"/>
        <w:jc w:val="both"/>
        <w:rPr>
          <w:rFonts w:ascii="Times New Roman" w:hAnsi="Times New Roman" w:cs="Times New Roman"/>
        </w:rPr>
      </w:pPr>
      <w:r w:rsidRPr="00340BBB">
        <w:rPr>
          <w:rFonts w:ascii="Times New Roman" w:hAnsi="Times New Roman" w:cs="Times New Roman"/>
        </w:rPr>
        <w:t>** ierakstīta papīra sūtījuma izmaksas</w:t>
      </w:r>
      <w:r w:rsidR="00757052" w:rsidRPr="00340BBB">
        <w:rPr>
          <w:rFonts w:ascii="Times New Roman" w:hAnsi="Times New Roman" w:cs="Times New Roman"/>
        </w:rPr>
        <w:t>.</w:t>
      </w:r>
    </w:p>
    <w:p w:rsidR="00F93BBB" w:rsidRPr="00340BBB" w:rsidRDefault="00F93BBB" w:rsidP="00FD5109">
      <w:pPr>
        <w:pStyle w:val="ListParagraph"/>
        <w:spacing w:after="0" w:line="240" w:lineRule="auto"/>
        <w:ind w:left="1440"/>
        <w:jc w:val="both"/>
        <w:rPr>
          <w:rFonts w:ascii="Times New Roman" w:hAnsi="Times New Roman" w:cs="Times New Roman"/>
        </w:rPr>
      </w:pPr>
    </w:p>
    <w:p w:rsidR="00F93BBB" w:rsidRPr="00340BBB" w:rsidRDefault="00F93BBB" w:rsidP="00F93BBB">
      <w:pPr>
        <w:pStyle w:val="ListParagraph"/>
        <w:spacing w:after="0" w:line="240" w:lineRule="auto"/>
        <w:jc w:val="both"/>
        <w:rPr>
          <w:rFonts w:ascii="Times New Roman" w:hAnsi="Times New Roman" w:cs="Times New Roman"/>
          <w:b/>
          <w:sz w:val="28"/>
          <w:szCs w:val="28"/>
        </w:rPr>
      </w:pPr>
      <w:r w:rsidRPr="00340BBB">
        <w:rPr>
          <w:rFonts w:ascii="Times New Roman" w:hAnsi="Times New Roman" w:cs="Times New Roman"/>
          <w:b/>
          <w:sz w:val="28"/>
          <w:szCs w:val="28"/>
        </w:rPr>
        <w:t>Kopējās</w:t>
      </w:r>
      <w:r w:rsidR="00453F91" w:rsidRPr="00340BBB">
        <w:rPr>
          <w:rFonts w:ascii="Times New Roman" w:hAnsi="Times New Roman" w:cs="Times New Roman"/>
          <w:b/>
          <w:sz w:val="28"/>
          <w:szCs w:val="28"/>
        </w:rPr>
        <w:t xml:space="preserve"> administratīvās</w:t>
      </w:r>
      <w:r w:rsidRPr="00340BBB">
        <w:rPr>
          <w:rFonts w:ascii="Times New Roman" w:hAnsi="Times New Roman" w:cs="Times New Roman"/>
          <w:b/>
          <w:sz w:val="28"/>
          <w:szCs w:val="28"/>
        </w:rPr>
        <w:t xml:space="preserve"> izmaksas IC:</w:t>
      </w:r>
    </w:p>
    <w:p w:rsidR="00F93BBB" w:rsidRPr="00340BBB" w:rsidRDefault="00F93BBB" w:rsidP="00F93BBB">
      <w:pPr>
        <w:pStyle w:val="ListParagraph"/>
        <w:spacing w:after="0" w:line="240" w:lineRule="auto"/>
        <w:jc w:val="both"/>
        <w:rPr>
          <w:rFonts w:ascii="Times New Roman" w:hAnsi="Times New Roman" w:cs="Times New Roman"/>
          <w:b/>
          <w:sz w:val="28"/>
          <w:szCs w:val="28"/>
        </w:rPr>
      </w:pPr>
      <w:r w:rsidRPr="00340BBB">
        <w:rPr>
          <w:rFonts w:ascii="Times New Roman" w:hAnsi="Times New Roman" w:cs="Times New Roman"/>
          <w:b/>
          <w:sz w:val="28"/>
          <w:szCs w:val="28"/>
        </w:rPr>
        <w:t>C</w:t>
      </w:r>
      <w:r w:rsidR="004E3EC0" w:rsidRPr="00340BBB">
        <w:rPr>
          <w:rFonts w:ascii="Times New Roman" w:hAnsi="Times New Roman" w:cs="Times New Roman"/>
          <w:b/>
          <w:sz w:val="28"/>
          <w:szCs w:val="28"/>
          <w:vertAlign w:val="subscript"/>
        </w:rPr>
        <w:t>IC</w:t>
      </w:r>
      <w:r w:rsidRPr="00340BBB">
        <w:rPr>
          <w:rFonts w:ascii="Times New Roman" w:hAnsi="Times New Roman" w:cs="Times New Roman"/>
          <w:b/>
          <w:sz w:val="28"/>
          <w:szCs w:val="28"/>
        </w:rPr>
        <w:t xml:space="preserve"> = C</w:t>
      </w:r>
      <w:r w:rsidRPr="00340BBB">
        <w:rPr>
          <w:rFonts w:ascii="Times New Roman" w:hAnsi="Times New Roman" w:cs="Times New Roman"/>
          <w:b/>
          <w:sz w:val="28"/>
          <w:szCs w:val="28"/>
          <w:vertAlign w:val="subscript"/>
        </w:rPr>
        <w:t xml:space="preserve">1 </w:t>
      </w:r>
      <w:r w:rsidRPr="00340BBB">
        <w:rPr>
          <w:rFonts w:ascii="Times New Roman" w:hAnsi="Times New Roman" w:cs="Times New Roman"/>
          <w:b/>
          <w:sz w:val="28"/>
          <w:szCs w:val="28"/>
        </w:rPr>
        <w:t>+ C</w:t>
      </w:r>
      <w:r w:rsidRPr="00340BBB">
        <w:rPr>
          <w:rFonts w:ascii="Times New Roman" w:hAnsi="Times New Roman" w:cs="Times New Roman"/>
          <w:b/>
          <w:sz w:val="28"/>
          <w:szCs w:val="28"/>
          <w:vertAlign w:val="subscript"/>
        </w:rPr>
        <w:t>2</w:t>
      </w:r>
      <w:r w:rsidR="009954BC" w:rsidRPr="00340BBB">
        <w:rPr>
          <w:rFonts w:ascii="Times New Roman" w:hAnsi="Times New Roman" w:cs="Times New Roman"/>
          <w:b/>
          <w:sz w:val="28"/>
          <w:szCs w:val="28"/>
        </w:rPr>
        <w:t xml:space="preserve"> = 49</w:t>
      </w:r>
      <w:r w:rsidR="006340FC" w:rsidRPr="00340BBB">
        <w:rPr>
          <w:rFonts w:ascii="Times New Roman" w:hAnsi="Times New Roman" w:cs="Times New Roman"/>
          <w:b/>
          <w:sz w:val="28"/>
          <w:szCs w:val="28"/>
        </w:rPr>
        <w:t> </w:t>
      </w:r>
      <w:r w:rsidR="006340FC" w:rsidRPr="00340BBB">
        <w:rPr>
          <w:rFonts w:ascii="Times New Roman" w:hAnsi="Times New Roman" w:cs="Times New Roman"/>
          <w:b/>
          <w:sz w:val="28"/>
          <w:szCs w:val="28"/>
          <w:u w:val="single"/>
        </w:rPr>
        <w:t>820,00</w:t>
      </w:r>
      <w:r w:rsidRPr="00340BBB">
        <w:rPr>
          <w:rFonts w:ascii="Times New Roman" w:hAnsi="Times New Roman" w:cs="Times New Roman"/>
          <w:b/>
          <w:sz w:val="28"/>
          <w:szCs w:val="28"/>
        </w:rPr>
        <w:t xml:space="preserve"> + </w:t>
      </w:r>
      <w:r w:rsidR="006940B5" w:rsidRPr="00340BBB">
        <w:rPr>
          <w:rFonts w:ascii="Times New Roman" w:hAnsi="Times New Roman" w:cs="Times New Roman"/>
          <w:b/>
          <w:sz w:val="28"/>
          <w:szCs w:val="28"/>
          <w:u w:val="single"/>
        </w:rPr>
        <w:t>20 212,39</w:t>
      </w:r>
      <w:r w:rsidRPr="00340BBB">
        <w:rPr>
          <w:rFonts w:ascii="Times New Roman" w:hAnsi="Times New Roman" w:cs="Times New Roman"/>
          <w:b/>
          <w:sz w:val="28"/>
          <w:szCs w:val="28"/>
        </w:rPr>
        <w:t xml:space="preserve"> </w:t>
      </w:r>
      <w:r w:rsidR="00FD5109" w:rsidRPr="00340BBB">
        <w:rPr>
          <w:rFonts w:ascii="Times New Roman" w:hAnsi="Times New Roman" w:cs="Times New Roman"/>
          <w:b/>
          <w:sz w:val="28"/>
          <w:szCs w:val="28"/>
        </w:rPr>
        <w:t xml:space="preserve"> </w:t>
      </w:r>
      <w:r w:rsidRPr="00340BBB">
        <w:rPr>
          <w:rFonts w:ascii="Times New Roman" w:hAnsi="Times New Roman" w:cs="Times New Roman"/>
          <w:b/>
          <w:sz w:val="28"/>
          <w:szCs w:val="28"/>
        </w:rPr>
        <w:t xml:space="preserve">= </w:t>
      </w:r>
      <w:r w:rsidR="004E0BFF" w:rsidRPr="00340BBB">
        <w:rPr>
          <w:rFonts w:ascii="Times New Roman" w:hAnsi="Times New Roman" w:cs="Times New Roman"/>
          <w:b/>
          <w:sz w:val="28"/>
          <w:szCs w:val="28"/>
          <w:u w:val="single"/>
        </w:rPr>
        <w:t>70 032,39</w:t>
      </w:r>
      <w:r w:rsidR="00FB5D68" w:rsidRPr="00340BBB">
        <w:rPr>
          <w:rFonts w:ascii="Times New Roman" w:hAnsi="Times New Roman" w:cs="Times New Roman"/>
          <w:b/>
          <w:sz w:val="28"/>
          <w:szCs w:val="28"/>
        </w:rPr>
        <w:t xml:space="preserve"> </w:t>
      </w:r>
      <w:proofErr w:type="spellStart"/>
      <w:r w:rsidRPr="00340BBB">
        <w:rPr>
          <w:rFonts w:ascii="Times New Roman" w:hAnsi="Times New Roman" w:cs="Times New Roman"/>
          <w:b/>
          <w:i/>
          <w:sz w:val="28"/>
          <w:szCs w:val="28"/>
        </w:rPr>
        <w:t>euro</w:t>
      </w:r>
      <w:proofErr w:type="spellEnd"/>
    </w:p>
    <w:p w:rsidR="00F93BBB" w:rsidRPr="00340BBB" w:rsidRDefault="00F93BBB" w:rsidP="00A80DF3">
      <w:pPr>
        <w:pStyle w:val="ListParagraph"/>
        <w:spacing w:after="0" w:line="240" w:lineRule="auto"/>
        <w:ind w:left="1440"/>
        <w:jc w:val="both"/>
        <w:rPr>
          <w:rFonts w:ascii="Times New Roman" w:hAnsi="Times New Roman" w:cs="Times New Roman"/>
          <w:i/>
        </w:rPr>
      </w:pPr>
    </w:p>
    <w:p w:rsidR="009B7BAF" w:rsidRPr="00340BBB" w:rsidRDefault="009B7BAF" w:rsidP="004653D5">
      <w:pPr>
        <w:spacing w:after="0" w:line="240" w:lineRule="auto"/>
        <w:ind w:left="1080"/>
        <w:jc w:val="both"/>
        <w:rPr>
          <w:rFonts w:ascii="Times New Roman" w:hAnsi="Times New Roman" w:cs="Times New Roman"/>
        </w:rPr>
      </w:pPr>
    </w:p>
    <w:p w:rsidR="00FF3274" w:rsidRPr="00340BBB" w:rsidRDefault="00FF3274" w:rsidP="00364B8F">
      <w:pPr>
        <w:pStyle w:val="ListParagraph"/>
        <w:numPr>
          <w:ilvl w:val="0"/>
          <w:numId w:val="1"/>
        </w:numPr>
        <w:spacing w:after="0" w:line="240" w:lineRule="auto"/>
        <w:jc w:val="both"/>
        <w:rPr>
          <w:rFonts w:ascii="Times New Roman" w:hAnsi="Times New Roman" w:cs="Times New Roman"/>
          <w:b/>
          <w:sz w:val="28"/>
          <w:szCs w:val="28"/>
        </w:rPr>
      </w:pPr>
      <w:r w:rsidRPr="00340BBB">
        <w:rPr>
          <w:rFonts w:ascii="Times New Roman" w:hAnsi="Times New Roman" w:cs="Times New Roman"/>
          <w:b/>
          <w:sz w:val="28"/>
          <w:szCs w:val="28"/>
        </w:rPr>
        <w:t>ADMINISTRATĪVĀS IZMAKSAS TIESĪBSARGĀJOŠAJĀM INSTITŪCIJĀM</w:t>
      </w:r>
    </w:p>
    <w:p w:rsidR="00FC602B" w:rsidRPr="00340BBB" w:rsidRDefault="00FC602B" w:rsidP="00FC602B">
      <w:pPr>
        <w:pStyle w:val="ListParagraph"/>
        <w:spacing w:after="0" w:line="240" w:lineRule="auto"/>
        <w:ind w:left="1080"/>
        <w:jc w:val="both"/>
        <w:rPr>
          <w:rFonts w:ascii="Times New Roman" w:hAnsi="Times New Roman" w:cs="Times New Roman"/>
          <w:b/>
          <w:sz w:val="28"/>
          <w:szCs w:val="28"/>
        </w:rPr>
      </w:pPr>
    </w:p>
    <w:p w:rsidR="00FC602B" w:rsidRPr="00340BBB" w:rsidRDefault="00FC602B" w:rsidP="00FC602B">
      <w:pPr>
        <w:pStyle w:val="ListParagraph"/>
        <w:spacing w:after="0" w:line="240" w:lineRule="auto"/>
        <w:ind w:left="1080"/>
        <w:jc w:val="both"/>
        <w:rPr>
          <w:rFonts w:ascii="Times New Roman" w:hAnsi="Times New Roman" w:cs="Times New Roman"/>
          <w:b/>
        </w:rPr>
      </w:pPr>
      <w:proofErr w:type="spellStart"/>
      <w:r w:rsidRPr="00340BBB">
        <w:rPr>
          <w:rFonts w:ascii="Times New Roman" w:hAnsi="Times New Roman" w:cs="Times New Roman"/>
          <w:b/>
        </w:rPr>
        <w:t>C</w:t>
      </w:r>
      <w:r w:rsidRPr="00340BBB">
        <w:rPr>
          <w:rFonts w:ascii="Times New Roman" w:hAnsi="Times New Roman" w:cs="Times New Roman"/>
          <w:b/>
          <w:vertAlign w:val="subscript"/>
        </w:rPr>
        <w:t>institūcija</w:t>
      </w:r>
      <w:proofErr w:type="spellEnd"/>
      <w:r w:rsidRPr="00340BBB">
        <w:rPr>
          <w:rFonts w:ascii="Times New Roman" w:hAnsi="Times New Roman" w:cs="Times New Roman"/>
          <w:b/>
        </w:rPr>
        <w:t>= (f x l) x (n x b) +*</w:t>
      </w:r>
    </w:p>
    <w:p w:rsidR="00FC602B" w:rsidRPr="00340BBB" w:rsidRDefault="00FC602B" w:rsidP="00FC602B">
      <w:pPr>
        <w:pStyle w:val="ListParagraph"/>
        <w:spacing w:after="0" w:line="240" w:lineRule="auto"/>
        <w:ind w:left="1080"/>
        <w:jc w:val="both"/>
        <w:rPr>
          <w:rFonts w:ascii="Times New Roman" w:hAnsi="Times New Roman" w:cs="Times New Roman"/>
        </w:rPr>
      </w:pPr>
      <w:r w:rsidRPr="00340BBB">
        <w:rPr>
          <w:rFonts w:ascii="Times New Roman" w:hAnsi="Times New Roman" w:cs="Times New Roman"/>
        </w:rPr>
        <w:t>C = administratīvo izmaksu monetārs novērtējums;</w:t>
      </w:r>
    </w:p>
    <w:p w:rsidR="00FC602B" w:rsidRPr="00340BBB" w:rsidRDefault="00FC602B" w:rsidP="00FC602B">
      <w:pPr>
        <w:pStyle w:val="ListParagraph"/>
        <w:spacing w:after="0" w:line="240" w:lineRule="auto"/>
        <w:ind w:left="1080"/>
        <w:jc w:val="both"/>
        <w:rPr>
          <w:rFonts w:ascii="Times New Roman" w:hAnsi="Times New Roman" w:cs="Times New Roman"/>
        </w:rPr>
      </w:pPr>
      <w:r w:rsidRPr="00340BBB">
        <w:rPr>
          <w:rFonts w:ascii="Times New Roman" w:hAnsi="Times New Roman" w:cs="Times New Roman"/>
        </w:rPr>
        <w:t>f = prasības izpildei patērētie finanšu resursi jeb darba samaksa (ar darba devēja VSAOI);</w:t>
      </w:r>
    </w:p>
    <w:p w:rsidR="00FC602B" w:rsidRPr="00340BBB" w:rsidRDefault="00FC602B" w:rsidP="00FC602B">
      <w:pPr>
        <w:pStyle w:val="ListParagraph"/>
        <w:spacing w:after="0" w:line="240" w:lineRule="auto"/>
        <w:ind w:left="1080"/>
        <w:jc w:val="both"/>
        <w:rPr>
          <w:rFonts w:ascii="Times New Roman" w:hAnsi="Times New Roman" w:cs="Times New Roman"/>
        </w:rPr>
      </w:pPr>
      <w:r w:rsidRPr="00340BBB">
        <w:rPr>
          <w:rFonts w:ascii="Times New Roman" w:hAnsi="Times New Roman" w:cs="Times New Roman"/>
        </w:rPr>
        <w:t>l = patērētais laiks, izteikts stundās;</w:t>
      </w:r>
    </w:p>
    <w:p w:rsidR="00FC602B" w:rsidRPr="00340BBB" w:rsidRDefault="00FC602B" w:rsidP="00FC602B">
      <w:pPr>
        <w:pStyle w:val="ListParagraph"/>
        <w:spacing w:after="0" w:line="240" w:lineRule="auto"/>
        <w:ind w:left="1080"/>
        <w:jc w:val="both"/>
        <w:rPr>
          <w:rFonts w:ascii="Times New Roman" w:hAnsi="Times New Roman" w:cs="Times New Roman"/>
        </w:rPr>
      </w:pPr>
      <w:r w:rsidRPr="00340BBB">
        <w:rPr>
          <w:rFonts w:ascii="Times New Roman" w:hAnsi="Times New Roman" w:cs="Times New Roman"/>
        </w:rPr>
        <w:t>n = personu skaits, kam jāpilda informācijas prasība;</w:t>
      </w:r>
    </w:p>
    <w:p w:rsidR="00FC602B" w:rsidRPr="00340BBB" w:rsidRDefault="00FC602B" w:rsidP="00FC602B">
      <w:pPr>
        <w:pStyle w:val="ListParagraph"/>
        <w:spacing w:after="0" w:line="240" w:lineRule="auto"/>
        <w:ind w:left="1080"/>
        <w:jc w:val="both"/>
        <w:rPr>
          <w:rFonts w:ascii="Times New Roman" w:hAnsi="Times New Roman" w:cs="Times New Roman"/>
        </w:rPr>
      </w:pPr>
      <w:r w:rsidRPr="00340BBB">
        <w:rPr>
          <w:rFonts w:ascii="Times New Roman" w:hAnsi="Times New Roman" w:cs="Times New Roman"/>
        </w:rPr>
        <w:t>b = biežums gada ietvaros.</w:t>
      </w:r>
    </w:p>
    <w:p w:rsidR="00FC602B" w:rsidRPr="00340BBB" w:rsidRDefault="00FC602B" w:rsidP="00FC602B">
      <w:pPr>
        <w:spacing w:after="0" w:line="240" w:lineRule="auto"/>
        <w:ind w:firstLine="720"/>
        <w:jc w:val="both"/>
        <w:rPr>
          <w:rFonts w:ascii="Times New Roman" w:hAnsi="Times New Roman" w:cs="Times New Roman"/>
        </w:rPr>
      </w:pPr>
      <w:r w:rsidRPr="00340BBB">
        <w:rPr>
          <w:rFonts w:ascii="Times New Roman" w:hAnsi="Times New Roman" w:cs="Times New Roman"/>
        </w:rPr>
        <w:t xml:space="preserve">      *Papildu izmaksas.</w:t>
      </w:r>
    </w:p>
    <w:p w:rsidR="00FC602B" w:rsidRPr="00340BBB" w:rsidRDefault="00FC602B" w:rsidP="00FC602B">
      <w:pPr>
        <w:spacing w:after="0" w:line="240" w:lineRule="auto"/>
        <w:jc w:val="both"/>
        <w:rPr>
          <w:rFonts w:ascii="Times New Roman" w:hAnsi="Times New Roman" w:cs="Times New Roman"/>
        </w:rPr>
      </w:pPr>
    </w:p>
    <w:p w:rsidR="00FC602B" w:rsidRPr="00340BBB" w:rsidRDefault="00FC602B" w:rsidP="00356BA8">
      <w:pPr>
        <w:spacing w:after="0" w:line="240" w:lineRule="auto"/>
        <w:ind w:left="1134"/>
        <w:jc w:val="both"/>
        <w:rPr>
          <w:rFonts w:ascii="Times New Roman" w:hAnsi="Times New Roman" w:cs="Times New Roman"/>
        </w:rPr>
      </w:pPr>
      <w:r w:rsidRPr="00340BBB">
        <w:rPr>
          <w:rFonts w:ascii="Times New Roman" w:hAnsi="Times New Roman" w:cs="Times New Roman"/>
        </w:rPr>
        <w:t>Aprēķinos tie</w:t>
      </w:r>
      <w:r w:rsidR="00753EFE" w:rsidRPr="00340BBB">
        <w:rPr>
          <w:rFonts w:ascii="Times New Roman" w:hAnsi="Times New Roman" w:cs="Times New Roman"/>
        </w:rPr>
        <w:t>k</w:t>
      </w:r>
      <w:r w:rsidRPr="00340BBB">
        <w:rPr>
          <w:rFonts w:ascii="Times New Roman" w:hAnsi="Times New Roman" w:cs="Times New Roman"/>
        </w:rPr>
        <w:t xml:space="preserve"> izmantota vidējā stundas likme </w:t>
      </w:r>
      <w:r w:rsidR="00356BA8" w:rsidRPr="00340BBB">
        <w:rPr>
          <w:rFonts w:ascii="Times New Roman" w:hAnsi="Times New Roman" w:cs="Times New Roman"/>
          <w:b/>
        </w:rPr>
        <w:t xml:space="preserve">6,74 </w:t>
      </w:r>
      <w:proofErr w:type="spellStart"/>
      <w:r w:rsidR="00356BA8" w:rsidRPr="00340BBB">
        <w:rPr>
          <w:rFonts w:ascii="Times New Roman" w:hAnsi="Times New Roman" w:cs="Times New Roman"/>
          <w:b/>
          <w:i/>
        </w:rPr>
        <w:t>euro</w:t>
      </w:r>
      <w:proofErr w:type="spellEnd"/>
      <w:r w:rsidR="00356BA8" w:rsidRPr="00340BBB">
        <w:rPr>
          <w:rFonts w:ascii="Times New Roman" w:hAnsi="Times New Roman" w:cs="Times New Roman"/>
        </w:rPr>
        <w:t xml:space="preserve"> stundā (201</w:t>
      </w:r>
      <w:r w:rsidR="000B5498" w:rsidRPr="00340BBB">
        <w:rPr>
          <w:rFonts w:ascii="Times New Roman" w:hAnsi="Times New Roman" w:cs="Times New Roman"/>
        </w:rPr>
        <w:t>7</w:t>
      </w:r>
      <w:r w:rsidR="00356BA8" w:rsidRPr="00340BBB">
        <w:rPr>
          <w:rFonts w:ascii="Times New Roman" w:hAnsi="Times New Roman" w:cs="Times New Roman"/>
        </w:rPr>
        <w:t>.gada martā vecāko speciālistu vidējā stundas likme).</w:t>
      </w:r>
    </w:p>
    <w:p w:rsidR="00356BA8" w:rsidRPr="00340BBB" w:rsidRDefault="00356BA8" w:rsidP="00356BA8">
      <w:pPr>
        <w:spacing w:after="0" w:line="240" w:lineRule="auto"/>
        <w:ind w:left="1134"/>
        <w:jc w:val="both"/>
        <w:rPr>
          <w:rFonts w:ascii="Times New Roman" w:hAnsi="Times New Roman" w:cs="Times New Roman"/>
          <w:b/>
          <w:sz w:val="28"/>
          <w:szCs w:val="28"/>
        </w:rPr>
      </w:pPr>
    </w:p>
    <w:p w:rsidR="009A6246" w:rsidRPr="00340BBB" w:rsidRDefault="00367E32" w:rsidP="00552739">
      <w:pPr>
        <w:pStyle w:val="ListParagraph"/>
        <w:numPr>
          <w:ilvl w:val="0"/>
          <w:numId w:val="5"/>
        </w:numPr>
        <w:spacing w:after="0" w:line="240" w:lineRule="auto"/>
        <w:jc w:val="both"/>
        <w:rPr>
          <w:rFonts w:ascii="Times New Roman" w:hAnsi="Times New Roman" w:cs="Times New Roman"/>
        </w:rPr>
      </w:pPr>
      <w:r w:rsidRPr="00340BBB">
        <w:rPr>
          <w:rFonts w:ascii="Times New Roman" w:hAnsi="Times New Roman" w:cs="Times New Roman"/>
        </w:rPr>
        <w:t xml:space="preserve">Noteikumu </w:t>
      </w:r>
      <w:r w:rsidR="009A6246" w:rsidRPr="00340BBB">
        <w:rPr>
          <w:rFonts w:ascii="Times New Roman" w:hAnsi="Times New Roman" w:cs="Times New Roman"/>
        </w:rPr>
        <w:t xml:space="preserve">projekts </w:t>
      </w:r>
      <w:r w:rsidRPr="00340BBB">
        <w:rPr>
          <w:rFonts w:ascii="Times New Roman" w:hAnsi="Times New Roman" w:cs="Times New Roman"/>
        </w:rPr>
        <w:t>precizē ievadāmo ziņu apjomu KRASS par</w:t>
      </w:r>
      <w:r w:rsidR="009A6246" w:rsidRPr="00340BBB">
        <w:rPr>
          <w:rFonts w:ascii="Times New Roman" w:hAnsi="Times New Roman" w:cs="Times New Roman"/>
        </w:rPr>
        <w:t>:</w:t>
      </w:r>
    </w:p>
    <w:p w:rsidR="009D4043" w:rsidRPr="00340BBB" w:rsidRDefault="00511597" w:rsidP="00986BE8">
      <w:pPr>
        <w:pStyle w:val="ListParagraph"/>
        <w:numPr>
          <w:ilvl w:val="1"/>
          <w:numId w:val="5"/>
        </w:numPr>
        <w:spacing w:after="0" w:line="240" w:lineRule="auto"/>
        <w:jc w:val="both"/>
        <w:rPr>
          <w:rFonts w:ascii="Times New Roman" w:hAnsi="Times New Roman" w:cs="Times New Roman"/>
        </w:rPr>
      </w:pPr>
      <w:r w:rsidRPr="00340BBB">
        <w:rPr>
          <w:rFonts w:ascii="Times New Roman" w:hAnsi="Times New Roman"/>
        </w:rPr>
        <w:t>uzsāktajiem kriminālprocesiem;</w:t>
      </w:r>
    </w:p>
    <w:p w:rsidR="00511597" w:rsidRPr="00340BBB" w:rsidRDefault="00511597" w:rsidP="00511597">
      <w:pPr>
        <w:spacing w:after="0" w:line="240" w:lineRule="auto"/>
        <w:ind w:left="1515"/>
        <w:jc w:val="both"/>
        <w:rPr>
          <w:rFonts w:ascii="Times New Roman" w:hAnsi="Times New Roman" w:cs="Times New Roman"/>
        </w:rPr>
      </w:pPr>
      <w:r w:rsidRPr="00340BBB">
        <w:rPr>
          <w:rFonts w:ascii="Times New Roman" w:hAnsi="Times New Roman" w:cs="Times New Roman"/>
        </w:rPr>
        <w:t>IC pieņēmumi:</w:t>
      </w:r>
    </w:p>
    <w:p w:rsidR="00561921" w:rsidRPr="00340BBB" w:rsidRDefault="00561921" w:rsidP="00561921">
      <w:pPr>
        <w:pStyle w:val="ListParagraph"/>
        <w:numPr>
          <w:ilvl w:val="2"/>
          <w:numId w:val="5"/>
        </w:numPr>
        <w:spacing w:after="0" w:line="240" w:lineRule="auto"/>
        <w:ind w:left="2268" w:hanging="567"/>
        <w:jc w:val="both"/>
        <w:rPr>
          <w:rFonts w:ascii="Times New Roman" w:hAnsi="Times New Roman" w:cs="Times New Roman"/>
        </w:rPr>
      </w:pPr>
      <w:r w:rsidRPr="00340BBB">
        <w:rPr>
          <w:rFonts w:ascii="Times New Roman" w:hAnsi="Times New Roman" w:cs="Times New Roman"/>
        </w:rPr>
        <w:t>tiesībsargājošās institūcijas, lai ievadītu ziņas par kriminālprocesa uzsākšanu, kā arī elektroniski nozīmētu procesa virzītāju, vidēji patērē 15 minūtes;</w:t>
      </w:r>
    </w:p>
    <w:p w:rsidR="00561921" w:rsidRPr="00340BBB" w:rsidRDefault="00507BE0" w:rsidP="00561921">
      <w:pPr>
        <w:pStyle w:val="ListParagraph"/>
        <w:numPr>
          <w:ilvl w:val="2"/>
          <w:numId w:val="5"/>
        </w:numPr>
        <w:spacing w:after="0" w:line="240" w:lineRule="auto"/>
        <w:ind w:left="2268" w:hanging="567"/>
        <w:jc w:val="both"/>
        <w:rPr>
          <w:rFonts w:ascii="Times New Roman" w:hAnsi="Times New Roman" w:cs="Times New Roman"/>
        </w:rPr>
      </w:pPr>
      <w:r w:rsidRPr="00340BBB">
        <w:rPr>
          <w:rFonts w:ascii="Times New Roman" w:hAnsi="Times New Roman" w:cs="Times New Roman"/>
        </w:rPr>
        <w:t xml:space="preserve">2018.gadā </w:t>
      </w:r>
      <w:r w:rsidR="00561921" w:rsidRPr="00340BBB">
        <w:rPr>
          <w:rFonts w:ascii="Times New Roman" w:hAnsi="Times New Roman" w:cs="Times New Roman"/>
        </w:rPr>
        <w:t>tik</w:t>
      </w:r>
      <w:r w:rsidRPr="00340BBB">
        <w:rPr>
          <w:rFonts w:ascii="Times New Roman" w:hAnsi="Times New Roman" w:cs="Times New Roman"/>
        </w:rPr>
        <w:t>a</w:t>
      </w:r>
      <w:r w:rsidR="00561921" w:rsidRPr="00340BBB">
        <w:rPr>
          <w:rFonts w:ascii="Times New Roman" w:hAnsi="Times New Roman" w:cs="Times New Roman"/>
        </w:rPr>
        <w:t xml:space="preserve"> uzsākti </w:t>
      </w:r>
      <w:r w:rsidRPr="00340BBB">
        <w:rPr>
          <w:rFonts w:ascii="Times New Roman" w:hAnsi="Times New Roman" w:cs="Times New Roman"/>
        </w:rPr>
        <w:t>41</w:t>
      </w:r>
      <w:r w:rsidR="003325DF" w:rsidRPr="00340BBB">
        <w:rPr>
          <w:rFonts w:ascii="Times New Roman" w:hAnsi="Times New Roman" w:cs="Times New Roman"/>
        </w:rPr>
        <w:t xml:space="preserve"> </w:t>
      </w:r>
      <w:r w:rsidRPr="00340BBB">
        <w:rPr>
          <w:rFonts w:ascii="Times New Roman" w:hAnsi="Times New Roman" w:cs="Times New Roman"/>
        </w:rPr>
        <w:t>982</w:t>
      </w:r>
      <w:r w:rsidR="00561921" w:rsidRPr="00340BBB">
        <w:rPr>
          <w:rFonts w:ascii="Times New Roman" w:hAnsi="Times New Roman" w:cs="Times New Roman"/>
        </w:rPr>
        <w:t xml:space="preserve"> kriminālprocesu, par kuriem ziņas tiek ievadītas informācijas sistēmā „Krimin</w:t>
      </w:r>
      <w:r w:rsidR="00EB0CE5" w:rsidRPr="00340BBB">
        <w:rPr>
          <w:rFonts w:ascii="Times New Roman" w:hAnsi="Times New Roman" w:cs="Times New Roman"/>
        </w:rPr>
        <w:t>ālprocesa informācijas sistēma”.</w:t>
      </w:r>
    </w:p>
    <w:p w:rsidR="00511597" w:rsidRPr="00340BBB" w:rsidRDefault="00DB5131" w:rsidP="00EB0CE5">
      <w:pPr>
        <w:pStyle w:val="ListParagraph"/>
        <w:spacing w:after="0" w:line="240" w:lineRule="auto"/>
        <w:ind w:left="981" w:firstLine="534"/>
        <w:jc w:val="both"/>
        <w:rPr>
          <w:rFonts w:ascii="Times New Roman" w:hAnsi="Times New Roman" w:cs="Times New Roman"/>
          <w:b/>
          <w:i/>
        </w:rPr>
      </w:pPr>
      <w:r w:rsidRPr="00340BBB">
        <w:rPr>
          <w:rFonts w:ascii="Times New Roman" w:hAnsi="Times New Roman" w:cs="Times New Roman"/>
          <w:b/>
        </w:rPr>
        <w:t>C</w:t>
      </w:r>
      <w:r w:rsidR="00552739" w:rsidRPr="00340BBB">
        <w:rPr>
          <w:rFonts w:ascii="Times New Roman" w:hAnsi="Times New Roman" w:cs="Times New Roman"/>
          <w:b/>
          <w:vertAlign w:val="subscript"/>
        </w:rPr>
        <w:t>1</w:t>
      </w:r>
      <w:r w:rsidRPr="00340BBB">
        <w:rPr>
          <w:rFonts w:ascii="Times New Roman" w:hAnsi="Times New Roman" w:cs="Times New Roman"/>
          <w:b/>
          <w:vertAlign w:val="subscript"/>
        </w:rPr>
        <w:t>.1.</w:t>
      </w:r>
      <w:r w:rsidRPr="00340BBB">
        <w:rPr>
          <w:rFonts w:ascii="Times New Roman" w:hAnsi="Times New Roman" w:cs="Times New Roman"/>
          <w:b/>
        </w:rPr>
        <w:t>=</w:t>
      </w:r>
      <w:r w:rsidRPr="00340BBB">
        <w:rPr>
          <w:rFonts w:ascii="Times New Roman" w:hAnsi="Times New Roman" w:cs="Times New Roman"/>
          <w:b/>
          <w:vertAlign w:val="subscript"/>
        </w:rPr>
        <w:t xml:space="preserve"> </w:t>
      </w:r>
      <w:r w:rsidRPr="00340BBB">
        <w:rPr>
          <w:rFonts w:ascii="Times New Roman" w:hAnsi="Times New Roman" w:cs="Times New Roman"/>
          <w:b/>
        </w:rPr>
        <w:t>(</w:t>
      </w:r>
      <w:r w:rsidR="00D758EB" w:rsidRPr="00340BBB">
        <w:rPr>
          <w:rFonts w:ascii="Times New Roman" w:hAnsi="Times New Roman" w:cs="Times New Roman"/>
          <w:b/>
        </w:rPr>
        <w:t>6,74</w:t>
      </w:r>
      <w:r w:rsidRPr="00340BBB">
        <w:rPr>
          <w:rFonts w:ascii="Times New Roman" w:hAnsi="Times New Roman" w:cs="Times New Roman"/>
          <w:b/>
        </w:rPr>
        <w:t xml:space="preserve"> x 0,25) x (1 x </w:t>
      </w:r>
      <w:r w:rsidR="00507BE0" w:rsidRPr="00340BBB">
        <w:rPr>
          <w:rFonts w:ascii="Times New Roman" w:hAnsi="Times New Roman" w:cs="Times New Roman"/>
        </w:rPr>
        <w:t>41 982</w:t>
      </w:r>
      <w:r w:rsidRPr="00340BBB">
        <w:rPr>
          <w:rFonts w:ascii="Times New Roman" w:hAnsi="Times New Roman" w:cs="Times New Roman"/>
          <w:b/>
        </w:rPr>
        <w:t>) = 1,</w:t>
      </w:r>
      <w:r w:rsidR="00D758EB" w:rsidRPr="00340BBB">
        <w:rPr>
          <w:rFonts w:ascii="Times New Roman" w:hAnsi="Times New Roman" w:cs="Times New Roman"/>
          <w:b/>
        </w:rPr>
        <w:t>69</w:t>
      </w:r>
      <w:r w:rsidRPr="00340BBB">
        <w:rPr>
          <w:rFonts w:ascii="Times New Roman" w:hAnsi="Times New Roman" w:cs="Times New Roman"/>
          <w:b/>
        </w:rPr>
        <w:t xml:space="preserve"> x </w:t>
      </w:r>
      <w:r w:rsidR="00507BE0" w:rsidRPr="00340BBB">
        <w:rPr>
          <w:rFonts w:ascii="Times New Roman" w:hAnsi="Times New Roman" w:cs="Times New Roman"/>
        </w:rPr>
        <w:t xml:space="preserve">41 982 </w:t>
      </w:r>
      <w:r w:rsidRPr="00340BBB">
        <w:rPr>
          <w:rFonts w:ascii="Times New Roman" w:hAnsi="Times New Roman" w:cs="Times New Roman"/>
          <w:b/>
        </w:rPr>
        <w:t xml:space="preserve">= </w:t>
      </w:r>
      <w:r w:rsidR="00D758EB" w:rsidRPr="00340BBB">
        <w:rPr>
          <w:rFonts w:ascii="Times New Roman" w:hAnsi="Times New Roman" w:cs="Times New Roman"/>
          <w:b/>
        </w:rPr>
        <w:t>7</w:t>
      </w:r>
      <w:r w:rsidR="00507BE0" w:rsidRPr="00340BBB">
        <w:rPr>
          <w:rFonts w:ascii="Times New Roman" w:hAnsi="Times New Roman" w:cs="Times New Roman"/>
          <w:b/>
        </w:rPr>
        <w:t>0</w:t>
      </w:r>
      <w:r w:rsidR="00421B86" w:rsidRPr="00340BBB">
        <w:rPr>
          <w:rFonts w:ascii="Times New Roman" w:hAnsi="Times New Roman" w:cs="Times New Roman"/>
          <w:b/>
        </w:rPr>
        <w:t> </w:t>
      </w:r>
      <w:r w:rsidR="00507BE0" w:rsidRPr="00340BBB">
        <w:rPr>
          <w:rFonts w:ascii="Times New Roman" w:hAnsi="Times New Roman" w:cs="Times New Roman"/>
          <w:b/>
        </w:rPr>
        <w:t>949</w:t>
      </w:r>
      <w:r w:rsidR="00421B86" w:rsidRPr="00340BBB">
        <w:rPr>
          <w:rFonts w:ascii="Times New Roman" w:hAnsi="Times New Roman" w:cs="Times New Roman"/>
          <w:b/>
        </w:rPr>
        <w:t>,</w:t>
      </w:r>
      <w:r w:rsidR="00507BE0" w:rsidRPr="00340BBB">
        <w:rPr>
          <w:rFonts w:ascii="Times New Roman" w:hAnsi="Times New Roman" w:cs="Times New Roman"/>
          <w:b/>
        </w:rPr>
        <w:t>58</w:t>
      </w:r>
      <w:r w:rsidRPr="00340BBB">
        <w:rPr>
          <w:rFonts w:ascii="Times New Roman" w:hAnsi="Times New Roman" w:cs="Times New Roman"/>
          <w:b/>
        </w:rPr>
        <w:t xml:space="preserve"> </w:t>
      </w:r>
      <w:proofErr w:type="spellStart"/>
      <w:r w:rsidRPr="00340BBB">
        <w:rPr>
          <w:rFonts w:ascii="Times New Roman" w:hAnsi="Times New Roman" w:cs="Times New Roman"/>
          <w:b/>
          <w:i/>
        </w:rPr>
        <w:t>euro</w:t>
      </w:r>
      <w:proofErr w:type="spellEnd"/>
    </w:p>
    <w:p w:rsidR="00873D08" w:rsidRPr="00340BBB" w:rsidRDefault="009D4043" w:rsidP="00986BE8">
      <w:pPr>
        <w:pStyle w:val="ListParagraph"/>
        <w:numPr>
          <w:ilvl w:val="1"/>
          <w:numId w:val="5"/>
        </w:numPr>
        <w:spacing w:after="0" w:line="240" w:lineRule="auto"/>
        <w:jc w:val="both"/>
        <w:rPr>
          <w:rFonts w:ascii="Times New Roman" w:hAnsi="Times New Roman" w:cs="Times New Roman"/>
        </w:rPr>
      </w:pPr>
      <w:r w:rsidRPr="00340BBB">
        <w:rPr>
          <w:rFonts w:ascii="Times New Roman" w:hAnsi="Times New Roman"/>
        </w:rPr>
        <w:t xml:space="preserve">lietām, kas izdalītas </w:t>
      </w:r>
      <w:r w:rsidR="00873D08" w:rsidRPr="00340BBB">
        <w:rPr>
          <w:rFonts w:ascii="Times New Roman" w:hAnsi="Times New Roman"/>
        </w:rPr>
        <w:t>par</w:t>
      </w:r>
      <w:r w:rsidRPr="00340BBB">
        <w:rPr>
          <w:rFonts w:ascii="Times New Roman" w:hAnsi="Times New Roman"/>
        </w:rPr>
        <w:t xml:space="preserve"> noziedzīgi iegūtu mantu;</w:t>
      </w:r>
    </w:p>
    <w:p w:rsidR="00C40649" w:rsidRPr="00340BBB" w:rsidRDefault="00C40649" w:rsidP="00C40649">
      <w:pPr>
        <w:spacing w:after="0" w:line="240" w:lineRule="auto"/>
        <w:ind w:left="1515"/>
        <w:jc w:val="both"/>
        <w:rPr>
          <w:rFonts w:ascii="Times New Roman" w:hAnsi="Times New Roman" w:cs="Times New Roman"/>
        </w:rPr>
      </w:pPr>
      <w:r w:rsidRPr="00340BBB">
        <w:rPr>
          <w:rFonts w:ascii="Times New Roman" w:hAnsi="Times New Roman"/>
        </w:rPr>
        <w:t>IC pieņēmumi:</w:t>
      </w:r>
    </w:p>
    <w:p w:rsidR="00986BE8" w:rsidRPr="00340BBB" w:rsidRDefault="00873D08" w:rsidP="00873D08">
      <w:pPr>
        <w:pStyle w:val="ListParagraph"/>
        <w:numPr>
          <w:ilvl w:val="2"/>
          <w:numId w:val="5"/>
        </w:numPr>
        <w:spacing w:after="0" w:line="240" w:lineRule="auto"/>
        <w:ind w:left="2268" w:hanging="708"/>
        <w:jc w:val="both"/>
        <w:rPr>
          <w:rFonts w:ascii="Times New Roman" w:hAnsi="Times New Roman" w:cs="Times New Roman"/>
        </w:rPr>
      </w:pPr>
      <w:r w:rsidRPr="00340BBB">
        <w:rPr>
          <w:rFonts w:ascii="Times New Roman" w:hAnsi="Times New Roman" w:cs="Times New Roman"/>
        </w:rPr>
        <w:t xml:space="preserve">tiesībsargājošās institūcijas, lai ievadītu ziņas par </w:t>
      </w:r>
      <w:r w:rsidR="009A6246" w:rsidRPr="00340BBB">
        <w:rPr>
          <w:rFonts w:ascii="Times New Roman" w:hAnsi="Times New Roman" w:cs="Times New Roman"/>
        </w:rPr>
        <w:t xml:space="preserve"> </w:t>
      </w:r>
      <w:r w:rsidRPr="00340BBB">
        <w:rPr>
          <w:rFonts w:ascii="Times New Roman" w:hAnsi="Times New Roman"/>
        </w:rPr>
        <w:t>lietām, kas izdalītas par noziedzīgi iegūtu mantu, vidēji patērēs 15 minūtes;</w:t>
      </w:r>
    </w:p>
    <w:p w:rsidR="00873D08" w:rsidRPr="00340BBB" w:rsidRDefault="00873D08" w:rsidP="00873D08">
      <w:pPr>
        <w:pStyle w:val="ListParagraph"/>
        <w:numPr>
          <w:ilvl w:val="2"/>
          <w:numId w:val="5"/>
        </w:numPr>
        <w:spacing w:after="0" w:line="240" w:lineRule="auto"/>
        <w:ind w:left="2268" w:hanging="708"/>
        <w:jc w:val="both"/>
        <w:rPr>
          <w:rFonts w:ascii="Times New Roman" w:hAnsi="Times New Roman" w:cs="Times New Roman"/>
        </w:rPr>
      </w:pPr>
      <w:r w:rsidRPr="00340BBB">
        <w:rPr>
          <w:rFonts w:ascii="Times New Roman" w:hAnsi="Times New Roman"/>
        </w:rPr>
        <w:lastRenderedPageBreak/>
        <w:t xml:space="preserve">gadā vidēji tiek izdalītas </w:t>
      </w:r>
      <w:r w:rsidR="00C40649" w:rsidRPr="00340BBB">
        <w:rPr>
          <w:rFonts w:ascii="Times New Roman" w:hAnsi="Times New Roman"/>
        </w:rPr>
        <w:t>30</w:t>
      </w:r>
      <w:r w:rsidRPr="00340BBB">
        <w:rPr>
          <w:rFonts w:ascii="Times New Roman" w:hAnsi="Times New Roman"/>
        </w:rPr>
        <w:t xml:space="preserve"> lie</w:t>
      </w:r>
      <w:r w:rsidR="00C40649" w:rsidRPr="00340BBB">
        <w:rPr>
          <w:rFonts w:ascii="Times New Roman" w:hAnsi="Times New Roman"/>
        </w:rPr>
        <w:t>tas par noziedzīgi iegūtu mantu.</w:t>
      </w:r>
    </w:p>
    <w:p w:rsidR="00C40649" w:rsidRPr="00340BBB" w:rsidRDefault="00C40649" w:rsidP="00C40649">
      <w:pPr>
        <w:spacing w:after="0" w:line="240" w:lineRule="auto"/>
        <w:ind w:left="1560"/>
        <w:jc w:val="both"/>
        <w:rPr>
          <w:rFonts w:ascii="Times New Roman" w:hAnsi="Times New Roman" w:cs="Times New Roman"/>
        </w:rPr>
      </w:pPr>
      <w:r w:rsidRPr="00340BBB">
        <w:rPr>
          <w:rFonts w:ascii="Times New Roman" w:hAnsi="Times New Roman" w:cs="Times New Roman"/>
          <w:b/>
        </w:rPr>
        <w:t>C</w:t>
      </w:r>
      <w:r w:rsidR="00552739" w:rsidRPr="00340BBB">
        <w:rPr>
          <w:rFonts w:ascii="Times New Roman" w:hAnsi="Times New Roman" w:cs="Times New Roman"/>
          <w:b/>
          <w:vertAlign w:val="subscript"/>
        </w:rPr>
        <w:t>1</w:t>
      </w:r>
      <w:r w:rsidR="004E3EC0" w:rsidRPr="00340BBB">
        <w:rPr>
          <w:rFonts w:ascii="Times New Roman" w:hAnsi="Times New Roman" w:cs="Times New Roman"/>
          <w:b/>
          <w:vertAlign w:val="subscript"/>
        </w:rPr>
        <w:t>.2</w:t>
      </w:r>
      <w:r w:rsidRPr="00340BBB">
        <w:rPr>
          <w:rFonts w:ascii="Times New Roman" w:hAnsi="Times New Roman" w:cs="Times New Roman"/>
          <w:b/>
          <w:vertAlign w:val="subscript"/>
        </w:rPr>
        <w:t>.</w:t>
      </w:r>
      <w:r w:rsidRPr="00340BBB">
        <w:rPr>
          <w:rFonts w:ascii="Times New Roman" w:hAnsi="Times New Roman" w:cs="Times New Roman"/>
          <w:b/>
        </w:rPr>
        <w:t>=</w:t>
      </w:r>
      <w:r w:rsidRPr="00340BBB">
        <w:rPr>
          <w:rFonts w:ascii="Times New Roman" w:hAnsi="Times New Roman" w:cs="Times New Roman"/>
          <w:b/>
          <w:vertAlign w:val="subscript"/>
        </w:rPr>
        <w:t xml:space="preserve"> </w:t>
      </w:r>
      <w:r w:rsidRPr="00340BBB">
        <w:rPr>
          <w:rFonts w:ascii="Times New Roman" w:hAnsi="Times New Roman" w:cs="Times New Roman"/>
          <w:b/>
        </w:rPr>
        <w:t>(6,74</w:t>
      </w:r>
      <w:r w:rsidR="009B7BAF" w:rsidRPr="00340BBB">
        <w:rPr>
          <w:rFonts w:ascii="Times New Roman" w:hAnsi="Times New Roman" w:cs="Times New Roman"/>
          <w:b/>
        </w:rPr>
        <w:t xml:space="preserve"> x 0,25</w:t>
      </w:r>
      <w:r w:rsidRPr="00340BBB">
        <w:rPr>
          <w:rFonts w:ascii="Times New Roman" w:hAnsi="Times New Roman" w:cs="Times New Roman"/>
          <w:b/>
        </w:rPr>
        <w:t xml:space="preserve">) x (1 x </w:t>
      </w:r>
      <w:r w:rsidR="009B7BAF" w:rsidRPr="00340BBB">
        <w:rPr>
          <w:rFonts w:ascii="Times New Roman" w:hAnsi="Times New Roman" w:cs="Times New Roman"/>
          <w:b/>
        </w:rPr>
        <w:t>30</w:t>
      </w:r>
      <w:r w:rsidRPr="00340BBB">
        <w:rPr>
          <w:rFonts w:ascii="Times New Roman" w:hAnsi="Times New Roman" w:cs="Times New Roman"/>
          <w:b/>
        </w:rPr>
        <w:t xml:space="preserve">) = </w:t>
      </w:r>
      <w:r w:rsidR="009B7BAF" w:rsidRPr="00340BBB">
        <w:rPr>
          <w:rFonts w:ascii="Times New Roman" w:hAnsi="Times New Roman" w:cs="Times New Roman"/>
          <w:b/>
        </w:rPr>
        <w:t>1,69</w:t>
      </w:r>
      <w:r w:rsidRPr="00340BBB">
        <w:rPr>
          <w:rFonts w:ascii="Times New Roman" w:hAnsi="Times New Roman" w:cs="Times New Roman"/>
          <w:b/>
        </w:rPr>
        <w:t xml:space="preserve"> x </w:t>
      </w:r>
      <w:r w:rsidR="009B7BAF" w:rsidRPr="00340BBB">
        <w:rPr>
          <w:rFonts w:ascii="Times New Roman" w:hAnsi="Times New Roman" w:cs="Times New Roman"/>
          <w:b/>
        </w:rPr>
        <w:t>30</w:t>
      </w:r>
      <w:r w:rsidRPr="00340BBB">
        <w:rPr>
          <w:rFonts w:ascii="Times New Roman" w:hAnsi="Times New Roman" w:cs="Times New Roman"/>
          <w:b/>
        </w:rPr>
        <w:t xml:space="preserve"> = </w:t>
      </w:r>
      <w:r w:rsidR="009B7BAF" w:rsidRPr="00340BBB">
        <w:rPr>
          <w:rFonts w:ascii="Times New Roman" w:hAnsi="Times New Roman" w:cs="Times New Roman"/>
          <w:b/>
        </w:rPr>
        <w:t>50,70</w:t>
      </w:r>
      <w:r w:rsidRPr="00340BBB">
        <w:rPr>
          <w:rFonts w:ascii="Times New Roman" w:hAnsi="Times New Roman" w:cs="Times New Roman"/>
          <w:b/>
        </w:rPr>
        <w:t xml:space="preserve"> </w:t>
      </w:r>
      <w:proofErr w:type="spellStart"/>
      <w:r w:rsidRPr="00340BBB">
        <w:rPr>
          <w:rFonts w:ascii="Times New Roman" w:hAnsi="Times New Roman" w:cs="Times New Roman"/>
          <w:b/>
          <w:i/>
        </w:rPr>
        <w:t>euro</w:t>
      </w:r>
      <w:proofErr w:type="spellEnd"/>
    </w:p>
    <w:p w:rsidR="003325DF" w:rsidRPr="00340BBB" w:rsidRDefault="009A6246" w:rsidP="00986BE8">
      <w:pPr>
        <w:pStyle w:val="ListParagraph"/>
        <w:numPr>
          <w:ilvl w:val="1"/>
          <w:numId w:val="5"/>
        </w:numPr>
        <w:spacing w:after="0" w:line="240" w:lineRule="auto"/>
        <w:jc w:val="both"/>
        <w:rPr>
          <w:rFonts w:ascii="Times New Roman" w:hAnsi="Times New Roman" w:cs="Times New Roman"/>
        </w:rPr>
      </w:pPr>
      <w:r w:rsidRPr="00340BBB">
        <w:rPr>
          <w:rFonts w:ascii="Times New Roman" w:hAnsi="Times New Roman"/>
        </w:rPr>
        <w:t>reģistrēt</w:t>
      </w:r>
      <w:r w:rsidR="00511597" w:rsidRPr="00340BBB">
        <w:rPr>
          <w:rFonts w:ascii="Times New Roman" w:hAnsi="Times New Roman"/>
        </w:rPr>
        <w:t>ajiem noziedzīgiem nodarījumiem;</w:t>
      </w:r>
    </w:p>
    <w:p w:rsidR="00137732" w:rsidRPr="00340BBB" w:rsidRDefault="00137732" w:rsidP="00137732">
      <w:pPr>
        <w:spacing w:after="0" w:line="240" w:lineRule="auto"/>
        <w:ind w:left="1515"/>
        <w:jc w:val="both"/>
        <w:rPr>
          <w:rFonts w:ascii="Times New Roman" w:hAnsi="Times New Roman" w:cs="Times New Roman"/>
        </w:rPr>
      </w:pPr>
      <w:r w:rsidRPr="00340BBB">
        <w:rPr>
          <w:rFonts w:ascii="Times New Roman" w:hAnsi="Times New Roman"/>
        </w:rPr>
        <w:t>IC pieņēmumi:</w:t>
      </w:r>
    </w:p>
    <w:p w:rsidR="00986BE8" w:rsidRPr="00340BBB" w:rsidRDefault="003325DF" w:rsidP="003325DF">
      <w:pPr>
        <w:pStyle w:val="ListParagraph"/>
        <w:numPr>
          <w:ilvl w:val="2"/>
          <w:numId w:val="5"/>
        </w:numPr>
        <w:spacing w:after="0" w:line="240" w:lineRule="auto"/>
        <w:ind w:left="2268" w:hanging="708"/>
        <w:jc w:val="both"/>
        <w:rPr>
          <w:rFonts w:ascii="Times New Roman" w:hAnsi="Times New Roman" w:cs="Times New Roman"/>
        </w:rPr>
      </w:pPr>
      <w:r w:rsidRPr="00340BBB">
        <w:rPr>
          <w:rFonts w:ascii="Times New Roman" w:hAnsi="Times New Roman" w:cs="Times New Roman"/>
        </w:rPr>
        <w:t>tiesībsargājošās institūcijas, lai ievadītu ziņas par  valstī reģistrēto noziedzīgo nodarījumu, vidēji patērē 20 minūtes;</w:t>
      </w:r>
    </w:p>
    <w:p w:rsidR="003325DF" w:rsidRPr="00340BBB" w:rsidRDefault="00507BE0" w:rsidP="003325DF">
      <w:pPr>
        <w:pStyle w:val="ListParagraph"/>
        <w:numPr>
          <w:ilvl w:val="2"/>
          <w:numId w:val="5"/>
        </w:numPr>
        <w:spacing w:after="0" w:line="240" w:lineRule="auto"/>
        <w:ind w:left="2268" w:hanging="708"/>
        <w:jc w:val="both"/>
        <w:rPr>
          <w:rFonts w:ascii="Times New Roman" w:hAnsi="Times New Roman" w:cs="Times New Roman"/>
        </w:rPr>
      </w:pPr>
      <w:r w:rsidRPr="00340BBB">
        <w:rPr>
          <w:rFonts w:ascii="Times New Roman" w:hAnsi="Times New Roman" w:cs="Times New Roman"/>
        </w:rPr>
        <w:t>2018.</w:t>
      </w:r>
      <w:r w:rsidR="003325DF" w:rsidRPr="00340BBB">
        <w:rPr>
          <w:rFonts w:ascii="Times New Roman" w:hAnsi="Times New Roman" w:cs="Times New Roman"/>
        </w:rPr>
        <w:t>gadā tik</w:t>
      </w:r>
      <w:r w:rsidRPr="00340BBB">
        <w:rPr>
          <w:rFonts w:ascii="Times New Roman" w:hAnsi="Times New Roman" w:cs="Times New Roman"/>
        </w:rPr>
        <w:t>a</w:t>
      </w:r>
      <w:r w:rsidR="003325DF" w:rsidRPr="00340BBB">
        <w:rPr>
          <w:rFonts w:ascii="Times New Roman" w:hAnsi="Times New Roman" w:cs="Times New Roman"/>
        </w:rPr>
        <w:t xml:space="preserve"> reģistrē</w:t>
      </w:r>
      <w:r w:rsidR="00137732" w:rsidRPr="00340BBB">
        <w:rPr>
          <w:rFonts w:ascii="Times New Roman" w:hAnsi="Times New Roman" w:cs="Times New Roman"/>
        </w:rPr>
        <w:t xml:space="preserve">ti </w:t>
      </w:r>
      <w:r w:rsidRPr="00340BBB">
        <w:rPr>
          <w:rFonts w:ascii="Times New Roman" w:hAnsi="Times New Roman" w:cs="Times New Roman"/>
        </w:rPr>
        <w:t>43</w:t>
      </w:r>
      <w:r w:rsidR="00137732" w:rsidRPr="00340BBB">
        <w:rPr>
          <w:rFonts w:ascii="Times New Roman" w:hAnsi="Times New Roman" w:cs="Times New Roman"/>
        </w:rPr>
        <w:t> </w:t>
      </w:r>
      <w:r w:rsidRPr="00340BBB">
        <w:rPr>
          <w:rFonts w:ascii="Times New Roman" w:hAnsi="Times New Roman" w:cs="Times New Roman"/>
        </w:rPr>
        <w:t>295</w:t>
      </w:r>
      <w:r w:rsidR="00137732" w:rsidRPr="00340BBB">
        <w:rPr>
          <w:rFonts w:ascii="Times New Roman" w:hAnsi="Times New Roman" w:cs="Times New Roman"/>
        </w:rPr>
        <w:t xml:space="preserve"> noziedzīgu nodarījumu.</w:t>
      </w:r>
    </w:p>
    <w:p w:rsidR="00137732" w:rsidRPr="00340BBB" w:rsidRDefault="00137732" w:rsidP="00137732">
      <w:pPr>
        <w:spacing w:after="0" w:line="240" w:lineRule="auto"/>
        <w:ind w:left="1560"/>
        <w:jc w:val="both"/>
        <w:rPr>
          <w:rFonts w:ascii="Times New Roman" w:hAnsi="Times New Roman" w:cs="Times New Roman"/>
        </w:rPr>
      </w:pPr>
      <w:r w:rsidRPr="00340BBB">
        <w:rPr>
          <w:rFonts w:ascii="Times New Roman" w:hAnsi="Times New Roman" w:cs="Times New Roman"/>
          <w:b/>
        </w:rPr>
        <w:t>C</w:t>
      </w:r>
      <w:r w:rsidR="00552739" w:rsidRPr="00340BBB">
        <w:rPr>
          <w:rFonts w:ascii="Times New Roman" w:hAnsi="Times New Roman" w:cs="Times New Roman"/>
          <w:b/>
          <w:vertAlign w:val="subscript"/>
        </w:rPr>
        <w:t>1</w:t>
      </w:r>
      <w:r w:rsidRPr="00340BBB">
        <w:rPr>
          <w:rFonts w:ascii="Times New Roman" w:hAnsi="Times New Roman" w:cs="Times New Roman"/>
          <w:b/>
          <w:vertAlign w:val="subscript"/>
        </w:rPr>
        <w:t>.</w:t>
      </w:r>
      <w:r w:rsidR="004E3EC0" w:rsidRPr="00340BBB">
        <w:rPr>
          <w:rFonts w:ascii="Times New Roman" w:hAnsi="Times New Roman" w:cs="Times New Roman"/>
          <w:b/>
          <w:vertAlign w:val="subscript"/>
        </w:rPr>
        <w:t>3</w:t>
      </w:r>
      <w:r w:rsidRPr="00340BBB">
        <w:rPr>
          <w:rFonts w:ascii="Times New Roman" w:hAnsi="Times New Roman" w:cs="Times New Roman"/>
          <w:b/>
          <w:vertAlign w:val="subscript"/>
        </w:rPr>
        <w:t>.</w:t>
      </w:r>
      <w:r w:rsidRPr="00340BBB">
        <w:rPr>
          <w:rFonts w:ascii="Times New Roman" w:hAnsi="Times New Roman" w:cs="Times New Roman"/>
          <w:b/>
        </w:rPr>
        <w:t>=</w:t>
      </w:r>
      <w:r w:rsidRPr="00340BBB">
        <w:rPr>
          <w:rFonts w:ascii="Times New Roman" w:hAnsi="Times New Roman" w:cs="Times New Roman"/>
          <w:b/>
          <w:vertAlign w:val="subscript"/>
        </w:rPr>
        <w:t xml:space="preserve"> </w:t>
      </w:r>
      <w:r w:rsidRPr="00340BBB">
        <w:rPr>
          <w:rFonts w:ascii="Times New Roman" w:hAnsi="Times New Roman" w:cs="Times New Roman"/>
          <w:b/>
        </w:rPr>
        <w:t xml:space="preserve">(6,74 x 0,33) x (1 x </w:t>
      </w:r>
      <w:r w:rsidR="00507BE0" w:rsidRPr="00340BBB">
        <w:rPr>
          <w:rFonts w:ascii="Times New Roman" w:hAnsi="Times New Roman" w:cs="Times New Roman"/>
        </w:rPr>
        <w:t>43 295</w:t>
      </w:r>
      <w:r w:rsidRPr="00340BBB">
        <w:rPr>
          <w:rFonts w:ascii="Times New Roman" w:hAnsi="Times New Roman" w:cs="Times New Roman"/>
          <w:b/>
        </w:rPr>
        <w:t xml:space="preserve">) = 2,22 x </w:t>
      </w:r>
      <w:r w:rsidR="00507BE0" w:rsidRPr="00340BBB">
        <w:rPr>
          <w:rFonts w:ascii="Times New Roman" w:hAnsi="Times New Roman" w:cs="Times New Roman"/>
        </w:rPr>
        <w:t xml:space="preserve">43 295 </w:t>
      </w:r>
      <w:r w:rsidRPr="00340BBB">
        <w:rPr>
          <w:rFonts w:ascii="Times New Roman" w:hAnsi="Times New Roman" w:cs="Times New Roman"/>
          <w:b/>
        </w:rPr>
        <w:t xml:space="preserve">= </w:t>
      </w:r>
      <w:r w:rsidR="00507BE0" w:rsidRPr="00340BBB">
        <w:rPr>
          <w:rFonts w:ascii="Times New Roman" w:hAnsi="Times New Roman" w:cs="Times New Roman"/>
          <w:b/>
        </w:rPr>
        <w:t>96</w:t>
      </w:r>
      <w:r w:rsidR="00AB6CB4" w:rsidRPr="00340BBB">
        <w:rPr>
          <w:rFonts w:ascii="Times New Roman" w:hAnsi="Times New Roman" w:cs="Times New Roman"/>
          <w:b/>
        </w:rPr>
        <w:t> </w:t>
      </w:r>
      <w:r w:rsidR="00507BE0" w:rsidRPr="00340BBB">
        <w:rPr>
          <w:rFonts w:ascii="Times New Roman" w:hAnsi="Times New Roman" w:cs="Times New Roman"/>
          <w:b/>
        </w:rPr>
        <w:t>114</w:t>
      </w:r>
      <w:r w:rsidR="00AB6CB4" w:rsidRPr="00340BBB">
        <w:rPr>
          <w:rFonts w:ascii="Times New Roman" w:hAnsi="Times New Roman" w:cs="Times New Roman"/>
          <w:b/>
        </w:rPr>
        <w:t>,</w:t>
      </w:r>
      <w:r w:rsidR="00507BE0" w:rsidRPr="00340BBB">
        <w:rPr>
          <w:rFonts w:ascii="Times New Roman" w:hAnsi="Times New Roman" w:cs="Times New Roman"/>
          <w:b/>
          <w:u w:val="single"/>
        </w:rPr>
        <w:t>90</w:t>
      </w:r>
      <w:r w:rsidRPr="00340BBB">
        <w:rPr>
          <w:rFonts w:ascii="Times New Roman" w:hAnsi="Times New Roman" w:cs="Times New Roman"/>
          <w:b/>
        </w:rPr>
        <w:t xml:space="preserve"> </w:t>
      </w:r>
      <w:proofErr w:type="spellStart"/>
      <w:r w:rsidRPr="00340BBB">
        <w:rPr>
          <w:rFonts w:ascii="Times New Roman" w:hAnsi="Times New Roman" w:cs="Times New Roman"/>
          <w:b/>
          <w:i/>
        </w:rPr>
        <w:t>euro</w:t>
      </w:r>
      <w:proofErr w:type="spellEnd"/>
    </w:p>
    <w:p w:rsidR="003325DF" w:rsidRPr="00340BBB" w:rsidRDefault="009A6246" w:rsidP="00986BE8">
      <w:pPr>
        <w:pStyle w:val="ListParagraph"/>
        <w:numPr>
          <w:ilvl w:val="1"/>
          <w:numId w:val="5"/>
        </w:numPr>
        <w:spacing w:after="0" w:line="240" w:lineRule="auto"/>
        <w:jc w:val="both"/>
        <w:rPr>
          <w:rFonts w:ascii="Times New Roman" w:hAnsi="Times New Roman" w:cs="Times New Roman"/>
        </w:rPr>
      </w:pPr>
      <w:r w:rsidRPr="00340BBB">
        <w:rPr>
          <w:rFonts w:ascii="Times New Roman" w:hAnsi="Times New Roman"/>
        </w:rPr>
        <w:t>amatperso</w:t>
      </w:r>
      <w:r w:rsidR="00511597" w:rsidRPr="00340BBB">
        <w:rPr>
          <w:rFonts w:ascii="Times New Roman" w:hAnsi="Times New Roman"/>
        </w:rPr>
        <w:t>nām, kuras veic kriminālprocesu;</w:t>
      </w:r>
    </w:p>
    <w:p w:rsidR="00641E6E" w:rsidRPr="00340BBB" w:rsidRDefault="00641E6E" w:rsidP="00641E6E">
      <w:pPr>
        <w:spacing w:after="0" w:line="240" w:lineRule="auto"/>
        <w:ind w:left="1515"/>
        <w:jc w:val="both"/>
        <w:rPr>
          <w:rFonts w:ascii="Times New Roman" w:hAnsi="Times New Roman" w:cs="Times New Roman"/>
        </w:rPr>
      </w:pPr>
      <w:r w:rsidRPr="00340BBB">
        <w:rPr>
          <w:rFonts w:ascii="Times New Roman" w:hAnsi="Times New Roman"/>
        </w:rPr>
        <w:t>IC pieņēmumi:</w:t>
      </w:r>
    </w:p>
    <w:p w:rsidR="00986BE8" w:rsidRPr="00340BBB" w:rsidRDefault="003325DF" w:rsidP="003325DF">
      <w:pPr>
        <w:pStyle w:val="ListParagraph"/>
        <w:numPr>
          <w:ilvl w:val="2"/>
          <w:numId w:val="5"/>
        </w:numPr>
        <w:spacing w:after="0" w:line="240" w:lineRule="auto"/>
        <w:ind w:left="2268" w:hanging="708"/>
        <w:jc w:val="both"/>
        <w:rPr>
          <w:rFonts w:ascii="Times New Roman" w:hAnsi="Times New Roman" w:cs="Times New Roman"/>
        </w:rPr>
      </w:pPr>
      <w:r w:rsidRPr="00340BBB">
        <w:rPr>
          <w:rFonts w:ascii="Times New Roman" w:hAnsi="Times New Roman" w:cs="Times New Roman"/>
        </w:rPr>
        <w:t>tiesībsargājošās institūcijas, lai ievadītu un aktualizētu ziņas par  amatpersonām, kuras veic un uzrauga kriminālprocesu, vidēji patērē 5 minūtes;</w:t>
      </w:r>
    </w:p>
    <w:p w:rsidR="00264E55" w:rsidRPr="00340BBB" w:rsidRDefault="00264E55" w:rsidP="003325DF">
      <w:pPr>
        <w:pStyle w:val="ListParagraph"/>
        <w:numPr>
          <w:ilvl w:val="2"/>
          <w:numId w:val="5"/>
        </w:numPr>
        <w:spacing w:after="0" w:line="240" w:lineRule="auto"/>
        <w:ind w:left="2268" w:hanging="708"/>
        <w:jc w:val="both"/>
        <w:rPr>
          <w:rFonts w:ascii="Times New Roman" w:hAnsi="Times New Roman" w:cs="Times New Roman"/>
        </w:rPr>
      </w:pPr>
      <w:r w:rsidRPr="00340BBB">
        <w:rPr>
          <w:rFonts w:ascii="Times New Roman" w:hAnsi="Times New Roman" w:cs="Times New Roman"/>
        </w:rPr>
        <w:t>gadā vidēji tiek ievadītas ziņas par 94 000 procesa virzītājiem, 47 000 procesa virzītāja tiešajiem priekšniekiem, 47 000 uzraugošiem prokuroriem un 47 0</w:t>
      </w:r>
      <w:r w:rsidR="00641E6E" w:rsidRPr="00340BBB">
        <w:rPr>
          <w:rFonts w:ascii="Times New Roman" w:hAnsi="Times New Roman" w:cs="Times New Roman"/>
        </w:rPr>
        <w:t>00 amatā augstākiem prokuroriem.</w:t>
      </w:r>
    </w:p>
    <w:p w:rsidR="00641E6E" w:rsidRPr="00340BBB" w:rsidRDefault="00641E6E" w:rsidP="00641E6E">
      <w:pPr>
        <w:spacing w:after="0" w:line="240" w:lineRule="auto"/>
        <w:ind w:left="1560"/>
        <w:jc w:val="both"/>
        <w:rPr>
          <w:rFonts w:ascii="Times New Roman" w:hAnsi="Times New Roman" w:cs="Times New Roman"/>
          <w:b/>
          <w:i/>
        </w:rPr>
      </w:pPr>
      <w:r w:rsidRPr="00340BBB">
        <w:rPr>
          <w:rFonts w:ascii="Times New Roman" w:hAnsi="Times New Roman" w:cs="Times New Roman"/>
          <w:b/>
        </w:rPr>
        <w:t>C</w:t>
      </w:r>
      <w:r w:rsidR="00552739" w:rsidRPr="00340BBB">
        <w:rPr>
          <w:rFonts w:ascii="Times New Roman" w:hAnsi="Times New Roman" w:cs="Times New Roman"/>
          <w:b/>
          <w:vertAlign w:val="subscript"/>
        </w:rPr>
        <w:t>1</w:t>
      </w:r>
      <w:r w:rsidRPr="00340BBB">
        <w:rPr>
          <w:rFonts w:ascii="Times New Roman" w:hAnsi="Times New Roman" w:cs="Times New Roman"/>
          <w:b/>
          <w:vertAlign w:val="subscript"/>
        </w:rPr>
        <w:t>.</w:t>
      </w:r>
      <w:r w:rsidR="004E3EC0" w:rsidRPr="00340BBB">
        <w:rPr>
          <w:rFonts w:ascii="Times New Roman" w:hAnsi="Times New Roman" w:cs="Times New Roman"/>
          <w:b/>
          <w:vertAlign w:val="subscript"/>
        </w:rPr>
        <w:t>4</w:t>
      </w:r>
      <w:r w:rsidRPr="00340BBB">
        <w:rPr>
          <w:rFonts w:ascii="Times New Roman" w:hAnsi="Times New Roman" w:cs="Times New Roman"/>
          <w:b/>
          <w:vertAlign w:val="subscript"/>
        </w:rPr>
        <w:t>.</w:t>
      </w:r>
      <w:r w:rsidRPr="00340BBB">
        <w:rPr>
          <w:rFonts w:ascii="Times New Roman" w:hAnsi="Times New Roman" w:cs="Times New Roman"/>
          <w:b/>
        </w:rPr>
        <w:t>=</w:t>
      </w:r>
      <w:r w:rsidRPr="00340BBB">
        <w:rPr>
          <w:rFonts w:ascii="Times New Roman" w:hAnsi="Times New Roman" w:cs="Times New Roman"/>
          <w:b/>
          <w:vertAlign w:val="subscript"/>
        </w:rPr>
        <w:t xml:space="preserve"> </w:t>
      </w:r>
      <w:r w:rsidRPr="00340BBB">
        <w:rPr>
          <w:rFonts w:ascii="Times New Roman" w:hAnsi="Times New Roman" w:cs="Times New Roman"/>
          <w:b/>
        </w:rPr>
        <w:t xml:space="preserve">(6,74 x 0,08) x (1 x </w:t>
      </w:r>
      <w:r w:rsidR="005B7313" w:rsidRPr="00340BBB">
        <w:rPr>
          <w:rFonts w:ascii="Times New Roman" w:hAnsi="Times New Roman" w:cs="Times New Roman"/>
          <w:b/>
        </w:rPr>
        <w:t>(</w:t>
      </w:r>
      <w:r w:rsidRPr="00340BBB">
        <w:rPr>
          <w:rFonts w:ascii="Times New Roman" w:hAnsi="Times New Roman" w:cs="Times New Roman"/>
          <w:b/>
        </w:rPr>
        <w:t>94</w:t>
      </w:r>
      <w:r w:rsidR="005B7313" w:rsidRPr="00340BBB">
        <w:rPr>
          <w:rFonts w:ascii="Times New Roman" w:hAnsi="Times New Roman" w:cs="Times New Roman"/>
          <w:b/>
        </w:rPr>
        <w:t> </w:t>
      </w:r>
      <w:r w:rsidRPr="00340BBB">
        <w:rPr>
          <w:rFonts w:ascii="Times New Roman" w:hAnsi="Times New Roman" w:cs="Times New Roman"/>
          <w:b/>
        </w:rPr>
        <w:t>000</w:t>
      </w:r>
      <w:r w:rsidR="005B7313" w:rsidRPr="00340BBB">
        <w:rPr>
          <w:rFonts w:ascii="Times New Roman" w:hAnsi="Times New Roman" w:cs="Times New Roman"/>
          <w:b/>
        </w:rPr>
        <w:t xml:space="preserve"> + 47 000 +47 000 + 47 000)</w:t>
      </w:r>
      <w:r w:rsidRPr="00340BBB">
        <w:rPr>
          <w:rFonts w:ascii="Times New Roman" w:hAnsi="Times New Roman" w:cs="Times New Roman"/>
          <w:b/>
        </w:rPr>
        <w:t xml:space="preserve">) = 0,54 </w:t>
      </w:r>
      <w:r w:rsidR="005B7313" w:rsidRPr="00340BBB">
        <w:rPr>
          <w:rFonts w:ascii="Times New Roman" w:hAnsi="Times New Roman" w:cs="Times New Roman"/>
          <w:b/>
        </w:rPr>
        <w:t>x 235 000</w:t>
      </w:r>
      <w:r w:rsidRPr="00340BBB">
        <w:rPr>
          <w:rFonts w:ascii="Times New Roman" w:hAnsi="Times New Roman" w:cs="Times New Roman"/>
          <w:b/>
        </w:rPr>
        <w:t xml:space="preserve"> = </w:t>
      </w:r>
      <w:r w:rsidR="005B7313" w:rsidRPr="00340BBB">
        <w:rPr>
          <w:rFonts w:ascii="Times New Roman" w:hAnsi="Times New Roman" w:cs="Times New Roman"/>
          <w:b/>
        </w:rPr>
        <w:t>126</w:t>
      </w:r>
      <w:r w:rsidR="00AB6CB4" w:rsidRPr="00340BBB">
        <w:rPr>
          <w:rFonts w:ascii="Times New Roman" w:hAnsi="Times New Roman" w:cs="Times New Roman"/>
          <w:b/>
        </w:rPr>
        <w:t> </w:t>
      </w:r>
      <w:r w:rsidR="005B7313" w:rsidRPr="00340BBB">
        <w:rPr>
          <w:rFonts w:ascii="Times New Roman" w:hAnsi="Times New Roman" w:cs="Times New Roman"/>
          <w:b/>
        </w:rPr>
        <w:t>900</w:t>
      </w:r>
      <w:r w:rsidR="00AB6CB4" w:rsidRPr="00340BBB">
        <w:rPr>
          <w:rFonts w:ascii="Times New Roman" w:hAnsi="Times New Roman" w:cs="Times New Roman"/>
          <w:b/>
        </w:rPr>
        <w:t>,</w:t>
      </w:r>
      <w:r w:rsidR="00AB6CB4" w:rsidRPr="00340BBB">
        <w:rPr>
          <w:rFonts w:ascii="Times New Roman" w:hAnsi="Times New Roman" w:cs="Times New Roman"/>
          <w:b/>
          <w:u w:val="single"/>
        </w:rPr>
        <w:t>00</w:t>
      </w:r>
      <w:r w:rsidRPr="00340BBB">
        <w:rPr>
          <w:rFonts w:ascii="Times New Roman" w:hAnsi="Times New Roman" w:cs="Times New Roman"/>
          <w:b/>
        </w:rPr>
        <w:t xml:space="preserve"> </w:t>
      </w:r>
      <w:proofErr w:type="spellStart"/>
      <w:r w:rsidRPr="00340BBB">
        <w:rPr>
          <w:rFonts w:ascii="Times New Roman" w:hAnsi="Times New Roman" w:cs="Times New Roman"/>
          <w:b/>
          <w:i/>
        </w:rPr>
        <w:t>euro</w:t>
      </w:r>
      <w:proofErr w:type="spellEnd"/>
    </w:p>
    <w:p w:rsidR="00264E55" w:rsidRPr="00340BBB" w:rsidRDefault="009A6246" w:rsidP="00986BE8">
      <w:pPr>
        <w:pStyle w:val="ListParagraph"/>
        <w:numPr>
          <w:ilvl w:val="1"/>
          <w:numId w:val="5"/>
        </w:numPr>
        <w:spacing w:after="0" w:line="240" w:lineRule="auto"/>
        <w:jc w:val="both"/>
        <w:rPr>
          <w:rFonts w:ascii="Times New Roman" w:hAnsi="Times New Roman" w:cs="Times New Roman"/>
        </w:rPr>
      </w:pPr>
      <w:r w:rsidRPr="00340BBB">
        <w:rPr>
          <w:rFonts w:ascii="Times New Roman" w:hAnsi="Times New Roman"/>
        </w:rPr>
        <w:t>personām, kurām ir</w:t>
      </w:r>
      <w:r w:rsidR="00511597" w:rsidRPr="00340BBB">
        <w:rPr>
          <w:rFonts w:ascii="Times New Roman" w:hAnsi="Times New Roman"/>
        </w:rPr>
        <w:t xml:space="preserve"> tiesības uz aizstāvību;</w:t>
      </w:r>
    </w:p>
    <w:p w:rsidR="005B7313" w:rsidRPr="00340BBB" w:rsidRDefault="005B7313" w:rsidP="005B7313">
      <w:pPr>
        <w:spacing w:after="0" w:line="240" w:lineRule="auto"/>
        <w:ind w:left="1515"/>
        <w:jc w:val="both"/>
        <w:rPr>
          <w:rFonts w:ascii="Times New Roman" w:hAnsi="Times New Roman" w:cs="Times New Roman"/>
        </w:rPr>
      </w:pPr>
      <w:r w:rsidRPr="00340BBB">
        <w:rPr>
          <w:rFonts w:ascii="Times New Roman" w:hAnsi="Times New Roman" w:cs="Times New Roman"/>
        </w:rPr>
        <w:t>IC pieņēmumi:</w:t>
      </w:r>
    </w:p>
    <w:p w:rsidR="00A375D7" w:rsidRPr="00340BBB" w:rsidRDefault="00A375D7" w:rsidP="00264E55">
      <w:pPr>
        <w:pStyle w:val="ListParagraph"/>
        <w:numPr>
          <w:ilvl w:val="2"/>
          <w:numId w:val="5"/>
        </w:numPr>
        <w:spacing w:after="0" w:line="240" w:lineRule="auto"/>
        <w:ind w:left="2268" w:hanging="708"/>
        <w:jc w:val="both"/>
        <w:rPr>
          <w:rFonts w:ascii="Times New Roman" w:hAnsi="Times New Roman" w:cs="Times New Roman"/>
        </w:rPr>
      </w:pPr>
      <w:r w:rsidRPr="00340BBB">
        <w:rPr>
          <w:rFonts w:ascii="Times New Roman" w:hAnsi="Times New Roman" w:cs="Times New Roman"/>
        </w:rPr>
        <w:t>tiesībsargājošās institūcijas, lai ievadītu ziņas par personām, kurām ir tiesības uz aizstāvību, vidēji patērē 20 minūtes;</w:t>
      </w:r>
    </w:p>
    <w:p w:rsidR="00986BE8" w:rsidRPr="00340BBB" w:rsidRDefault="00A375D7" w:rsidP="00264E55">
      <w:pPr>
        <w:pStyle w:val="ListParagraph"/>
        <w:numPr>
          <w:ilvl w:val="2"/>
          <w:numId w:val="5"/>
        </w:numPr>
        <w:spacing w:after="0" w:line="240" w:lineRule="auto"/>
        <w:ind w:left="2268" w:hanging="708"/>
        <w:jc w:val="both"/>
        <w:rPr>
          <w:rFonts w:ascii="Times New Roman" w:hAnsi="Times New Roman" w:cs="Times New Roman"/>
        </w:rPr>
      </w:pPr>
      <w:r w:rsidRPr="00340BBB">
        <w:rPr>
          <w:rFonts w:ascii="Times New Roman" w:hAnsi="Times New Roman" w:cs="Times New Roman"/>
        </w:rPr>
        <w:t xml:space="preserve">gadā vidēji tiek ievadītas ziņas par </w:t>
      </w:r>
      <w:r w:rsidR="00457BA7" w:rsidRPr="00340BBB">
        <w:rPr>
          <w:rFonts w:ascii="Times New Roman" w:hAnsi="Times New Roman" w:cs="Times New Roman"/>
        </w:rPr>
        <w:t>1874</w:t>
      </w:r>
      <w:r w:rsidR="00A83662" w:rsidRPr="00340BBB">
        <w:rPr>
          <w:rFonts w:ascii="Times New Roman" w:hAnsi="Times New Roman" w:cs="Times New Roman"/>
        </w:rPr>
        <w:t xml:space="preserve"> personām, pret kuru uzsākts kriminālprocess, 5000 aizturētām personām, 15 500 aizdomās turētām, </w:t>
      </w:r>
      <w:r w:rsidR="009A6246" w:rsidRPr="00340BBB">
        <w:rPr>
          <w:rFonts w:ascii="Times New Roman" w:hAnsi="Times New Roman" w:cs="Times New Roman"/>
        </w:rPr>
        <w:t xml:space="preserve"> </w:t>
      </w:r>
      <w:r w:rsidR="00A83662" w:rsidRPr="00340BBB">
        <w:rPr>
          <w:rFonts w:ascii="Times New Roman" w:hAnsi="Times New Roman" w:cs="Times New Roman"/>
        </w:rPr>
        <w:t>9 500 apsūdzētām personām</w:t>
      </w:r>
      <w:r w:rsidR="005B7313" w:rsidRPr="00340BBB">
        <w:rPr>
          <w:rFonts w:ascii="Times New Roman" w:hAnsi="Times New Roman" w:cs="Times New Roman"/>
        </w:rPr>
        <w:t>.</w:t>
      </w:r>
    </w:p>
    <w:p w:rsidR="005B7313" w:rsidRPr="00340BBB" w:rsidRDefault="005B7313" w:rsidP="00BB5067">
      <w:pPr>
        <w:pStyle w:val="ListParagraph"/>
        <w:spacing w:after="0" w:line="240" w:lineRule="auto"/>
        <w:ind w:firstLine="720"/>
        <w:jc w:val="both"/>
        <w:rPr>
          <w:rFonts w:ascii="Times New Roman" w:hAnsi="Times New Roman" w:cs="Times New Roman"/>
        </w:rPr>
      </w:pPr>
      <w:r w:rsidRPr="00340BBB">
        <w:rPr>
          <w:rFonts w:ascii="Times New Roman" w:hAnsi="Times New Roman" w:cs="Times New Roman"/>
          <w:b/>
        </w:rPr>
        <w:t>C</w:t>
      </w:r>
      <w:r w:rsidR="00552739" w:rsidRPr="00340BBB">
        <w:rPr>
          <w:rFonts w:ascii="Times New Roman" w:hAnsi="Times New Roman" w:cs="Times New Roman"/>
          <w:b/>
          <w:vertAlign w:val="subscript"/>
        </w:rPr>
        <w:t>1</w:t>
      </w:r>
      <w:r w:rsidRPr="00340BBB">
        <w:rPr>
          <w:rFonts w:ascii="Times New Roman" w:hAnsi="Times New Roman" w:cs="Times New Roman"/>
          <w:b/>
          <w:vertAlign w:val="subscript"/>
        </w:rPr>
        <w:t>.</w:t>
      </w:r>
      <w:r w:rsidR="004E3EC0" w:rsidRPr="00340BBB">
        <w:rPr>
          <w:rFonts w:ascii="Times New Roman" w:hAnsi="Times New Roman" w:cs="Times New Roman"/>
          <w:b/>
          <w:vertAlign w:val="subscript"/>
        </w:rPr>
        <w:t>5</w:t>
      </w:r>
      <w:r w:rsidRPr="00340BBB">
        <w:rPr>
          <w:rFonts w:ascii="Times New Roman" w:hAnsi="Times New Roman" w:cs="Times New Roman"/>
          <w:b/>
          <w:vertAlign w:val="subscript"/>
        </w:rPr>
        <w:t>.</w:t>
      </w:r>
      <w:r w:rsidRPr="00340BBB">
        <w:rPr>
          <w:rFonts w:ascii="Times New Roman" w:hAnsi="Times New Roman" w:cs="Times New Roman"/>
          <w:b/>
        </w:rPr>
        <w:t>=</w:t>
      </w:r>
      <w:r w:rsidRPr="00340BBB">
        <w:rPr>
          <w:rFonts w:ascii="Times New Roman" w:hAnsi="Times New Roman" w:cs="Times New Roman"/>
          <w:b/>
          <w:vertAlign w:val="subscript"/>
        </w:rPr>
        <w:t xml:space="preserve"> </w:t>
      </w:r>
      <w:r w:rsidRPr="00340BBB">
        <w:rPr>
          <w:rFonts w:ascii="Times New Roman" w:hAnsi="Times New Roman" w:cs="Times New Roman"/>
          <w:b/>
        </w:rPr>
        <w:t xml:space="preserve">(6,74 x 0,33) x (1 x </w:t>
      </w:r>
      <w:r w:rsidR="0062520D" w:rsidRPr="00340BBB">
        <w:rPr>
          <w:rFonts w:ascii="Times New Roman" w:hAnsi="Times New Roman" w:cs="Times New Roman"/>
          <w:b/>
        </w:rPr>
        <w:t>(1874 + 5000 + 15 500)</w:t>
      </w:r>
      <w:r w:rsidRPr="00340BBB">
        <w:rPr>
          <w:rFonts w:ascii="Times New Roman" w:hAnsi="Times New Roman" w:cs="Times New Roman"/>
          <w:b/>
        </w:rPr>
        <w:t xml:space="preserve">) = 2,22 x </w:t>
      </w:r>
      <w:r w:rsidR="0062520D" w:rsidRPr="00340BBB">
        <w:rPr>
          <w:rFonts w:ascii="Times New Roman" w:hAnsi="Times New Roman" w:cs="Times New Roman"/>
          <w:b/>
        </w:rPr>
        <w:t>22 374</w:t>
      </w:r>
      <w:r w:rsidRPr="00340BBB">
        <w:rPr>
          <w:rFonts w:ascii="Times New Roman" w:hAnsi="Times New Roman" w:cs="Times New Roman"/>
          <w:b/>
        </w:rPr>
        <w:t xml:space="preserve"> = </w:t>
      </w:r>
      <w:r w:rsidR="0062520D" w:rsidRPr="00340BBB">
        <w:rPr>
          <w:rFonts w:ascii="Times New Roman" w:hAnsi="Times New Roman" w:cs="Times New Roman"/>
          <w:b/>
        </w:rPr>
        <w:t>49 670,28</w:t>
      </w:r>
      <w:r w:rsidRPr="00340BBB">
        <w:rPr>
          <w:rFonts w:ascii="Times New Roman" w:hAnsi="Times New Roman" w:cs="Times New Roman"/>
          <w:b/>
        </w:rPr>
        <w:t xml:space="preserve"> </w:t>
      </w:r>
      <w:proofErr w:type="spellStart"/>
      <w:r w:rsidRPr="00340BBB">
        <w:rPr>
          <w:rFonts w:ascii="Times New Roman" w:hAnsi="Times New Roman" w:cs="Times New Roman"/>
          <w:b/>
          <w:i/>
        </w:rPr>
        <w:t>euro</w:t>
      </w:r>
      <w:proofErr w:type="spellEnd"/>
    </w:p>
    <w:p w:rsidR="009D4043" w:rsidRPr="00340BBB" w:rsidRDefault="00511597" w:rsidP="00986BE8">
      <w:pPr>
        <w:pStyle w:val="ListParagraph"/>
        <w:numPr>
          <w:ilvl w:val="1"/>
          <w:numId w:val="5"/>
        </w:numPr>
        <w:spacing w:after="0" w:line="240" w:lineRule="auto"/>
        <w:jc w:val="both"/>
        <w:rPr>
          <w:rFonts w:ascii="Times New Roman" w:hAnsi="Times New Roman" w:cs="Times New Roman"/>
        </w:rPr>
      </w:pPr>
      <w:r w:rsidRPr="00340BBB">
        <w:rPr>
          <w:rFonts w:ascii="Times New Roman" w:hAnsi="Times New Roman"/>
        </w:rPr>
        <w:t>cietušajiem;</w:t>
      </w:r>
    </w:p>
    <w:p w:rsidR="00BB5067" w:rsidRPr="00340BBB" w:rsidRDefault="00BB5067" w:rsidP="00BB5067">
      <w:pPr>
        <w:spacing w:after="0" w:line="240" w:lineRule="auto"/>
        <w:ind w:left="1515"/>
        <w:jc w:val="both"/>
        <w:rPr>
          <w:rFonts w:ascii="Times New Roman" w:hAnsi="Times New Roman" w:cs="Times New Roman"/>
        </w:rPr>
      </w:pPr>
      <w:r w:rsidRPr="00340BBB">
        <w:rPr>
          <w:rFonts w:ascii="Times New Roman" w:hAnsi="Times New Roman" w:cs="Times New Roman"/>
        </w:rPr>
        <w:t>IC pieņēmumi:</w:t>
      </w:r>
    </w:p>
    <w:p w:rsidR="00A83662" w:rsidRPr="00340BBB" w:rsidRDefault="00A83662" w:rsidP="00A83662">
      <w:pPr>
        <w:pStyle w:val="ListParagraph"/>
        <w:numPr>
          <w:ilvl w:val="2"/>
          <w:numId w:val="5"/>
        </w:numPr>
        <w:spacing w:after="0" w:line="240" w:lineRule="auto"/>
        <w:ind w:left="2268" w:hanging="708"/>
        <w:jc w:val="both"/>
        <w:rPr>
          <w:rFonts w:ascii="Times New Roman" w:hAnsi="Times New Roman" w:cs="Times New Roman"/>
        </w:rPr>
      </w:pPr>
      <w:r w:rsidRPr="00340BBB">
        <w:rPr>
          <w:rFonts w:ascii="Times New Roman" w:hAnsi="Times New Roman" w:cs="Times New Roman"/>
        </w:rPr>
        <w:t>tiesībsargājošās institūcijas, lai ievadītu ziņas par cietušajām personām, vidēji patērē 30 minūtes;</w:t>
      </w:r>
    </w:p>
    <w:p w:rsidR="00A83662" w:rsidRPr="00340BBB" w:rsidRDefault="00A83662" w:rsidP="00A83662">
      <w:pPr>
        <w:pStyle w:val="ListParagraph"/>
        <w:numPr>
          <w:ilvl w:val="2"/>
          <w:numId w:val="5"/>
        </w:numPr>
        <w:spacing w:after="0" w:line="240" w:lineRule="auto"/>
        <w:ind w:left="2268" w:hanging="708"/>
        <w:jc w:val="both"/>
        <w:rPr>
          <w:rFonts w:ascii="Times New Roman" w:hAnsi="Times New Roman" w:cs="Times New Roman"/>
        </w:rPr>
      </w:pPr>
      <w:r w:rsidRPr="00340BBB">
        <w:rPr>
          <w:rFonts w:ascii="Times New Roman" w:hAnsi="Times New Roman" w:cs="Times New Roman"/>
        </w:rPr>
        <w:t xml:space="preserve">gadā vidēji tiek ievadītas ziņas par 19 700 cietušām personām, </w:t>
      </w:r>
      <w:r w:rsidR="00955964" w:rsidRPr="00340BBB">
        <w:rPr>
          <w:rFonts w:ascii="Times New Roman" w:hAnsi="Times New Roman" w:cs="Times New Roman"/>
        </w:rPr>
        <w:t>3000 cietušā pārstāvjiem, 400 nepilngadīgās/rīcīb</w:t>
      </w:r>
      <w:r w:rsidR="00BB5067" w:rsidRPr="00340BBB">
        <w:rPr>
          <w:rFonts w:ascii="Times New Roman" w:hAnsi="Times New Roman" w:cs="Times New Roman"/>
        </w:rPr>
        <w:t>nespējīgās personas pārstāvjiem.</w:t>
      </w:r>
    </w:p>
    <w:p w:rsidR="00BB5067" w:rsidRPr="00340BBB" w:rsidRDefault="00BB5067" w:rsidP="006D1542">
      <w:pPr>
        <w:pStyle w:val="ListParagraph"/>
        <w:spacing w:after="0" w:line="240" w:lineRule="auto"/>
        <w:ind w:firstLine="720"/>
        <w:jc w:val="both"/>
        <w:rPr>
          <w:rFonts w:ascii="Times New Roman" w:hAnsi="Times New Roman" w:cs="Times New Roman"/>
        </w:rPr>
      </w:pPr>
      <w:r w:rsidRPr="00340BBB">
        <w:rPr>
          <w:rFonts w:ascii="Times New Roman" w:hAnsi="Times New Roman" w:cs="Times New Roman"/>
          <w:b/>
        </w:rPr>
        <w:t>C</w:t>
      </w:r>
      <w:r w:rsidR="003D1FCF" w:rsidRPr="00340BBB">
        <w:rPr>
          <w:rFonts w:ascii="Times New Roman" w:hAnsi="Times New Roman" w:cs="Times New Roman"/>
          <w:b/>
          <w:vertAlign w:val="subscript"/>
        </w:rPr>
        <w:t>1</w:t>
      </w:r>
      <w:r w:rsidR="00A41974" w:rsidRPr="00340BBB">
        <w:rPr>
          <w:rFonts w:ascii="Times New Roman" w:hAnsi="Times New Roman" w:cs="Times New Roman"/>
          <w:b/>
          <w:vertAlign w:val="subscript"/>
        </w:rPr>
        <w:t>.</w:t>
      </w:r>
      <w:r w:rsidR="004E3EC0" w:rsidRPr="00340BBB">
        <w:rPr>
          <w:rFonts w:ascii="Times New Roman" w:hAnsi="Times New Roman" w:cs="Times New Roman"/>
          <w:b/>
          <w:vertAlign w:val="subscript"/>
        </w:rPr>
        <w:t>6</w:t>
      </w:r>
      <w:r w:rsidRPr="00340BBB">
        <w:rPr>
          <w:rFonts w:ascii="Times New Roman" w:hAnsi="Times New Roman" w:cs="Times New Roman"/>
          <w:b/>
          <w:vertAlign w:val="subscript"/>
        </w:rPr>
        <w:t>.</w:t>
      </w:r>
      <w:r w:rsidRPr="00340BBB">
        <w:rPr>
          <w:rFonts w:ascii="Times New Roman" w:hAnsi="Times New Roman" w:cs="Times New Roman"/>
          <w:b/>
        </w:rPr>
        <w:t>=</w:t>
      </w:r>
      <w:r w:rsidRPr="00340BBB">
        <w:rPr>
          <w:rFonts w:ascii="Times New Roman" w:hAnsi="Times New Roman" w:cs="Times New Roman"/>
          <w:b/>
          <w:vertAlign w:val="subscript"/>
        </w:rPr>
        <w:t xml:space="preserve"> </w:t>
      </w:r>
      <w:r w:rsidRPr="00340BBB">
        <w:rPr>
          <w:rFonts w:ascii="Times New Roman" w:hAnsi="Times New Roman" w:cs="Times New Roman"/>
          <w:b/>
        </w:rPr>
        <w:t>(6,74 x 0,</w:t>
      </w:r>
      <w:r w:rsidR="00733E3F" w:rsidRPr="00340BBB">
        <w:rPr>
          <w:rFonts w:ascii="Times New Roman" w:hAnsi="Times New Roman" w:cs="Times New Roman"/>
          <w:b/>
        </w:rPr>
        <w:t>5</w:t>
      </w:r>
      <w:r w:rsidRPr="00340BBB">
        <w:rPr>
          <w:rFonts w:ascii="Times New Roman" w:hAnsi="Times New Roman" w:cs="Times New Roman"/>
          <w:b/>
        </w:rPr>
        <w:t>) x (1 x (</w:t>
      </w:r>
      <w:r w:rsidR="00733E3F" w:rsidRPr="00340BBB">
        <w:rPr>
          <w:rFonts w:ascii="Times New Roman" w:hAnsi="Times New Roman" w:cs="Times New Roman"/>
          <w:b/>
        </w:rPr>
        <w:t>19 700 + 3</w:t>
      </w:r>
      <w:r w:rsidRPr="00340BBB">
        <w:rPr>
          <w:rFonts w:ascii="Times New Roman" w:hAnsi="Times New Roman" w:cs="Times New Roman"/>
          <w:b/>
        </w:rPr>
        <w:t xml:space="preserve">000 + </w:t>
      </w:r>
      <w:r w:rsidR="00733E3F" w:rsidRPr="00340BBB">
        <w:rPr>
          <w:rFonts w:ascii="Times New Roman" w:hAnsi="Times New Roman" w:cs="Times New Roman"/>
          <w:b/>
        </w:rPr>
        <w:t>400</w:t>
      </w:r>
      <w:r w:rsidRPr="00340BBB">
        <w:rPr>
          <w:rFonts w:ascii="Times New Roman" w:hAnsi="Times New Roman" w:cs="Times New Roman"/>
          <w:b/>
        </w:rPr>
        <w:t xml:space="preserve">)) = </w:t>
      </w:r>
      <w:r w:rsidR="00733E3F" w:rsidRPr="00340BBB">
        <w:rPr>
          <w:rFonts w:ascii="Times New Roman" w:hAnsi="Times New Roman" w:cs="Times New Roman"/>
          <w:b/>
        </w:rPr>
        <w:t>3,37</w:t>
      </w:r>
      <w:r w:rsidRPr="00340BBB">
        <w:rPr>
          <w:rFonts w:ascii="Times New Roman" w:hAnsi="Times New Roman" w:cs="Times New Roman"/>
          <w:b/>
        </w:rPr>
        <w:t xml:space="preserve"> x </w:t>
      </w:r>
      <w:r w:rsidR="00733E3F" w:rsidRPr="00340BBB">
        <w:rPr>
          <w:rFonts w:ascii="Times New Roman" w:hAnsi="Times New Roman" w:cs="Times New Roman"/>
          <w:b/>
        </w:rPr>
        <w:t>23 100</w:t>
      </w:r>
      <w:r w:rsidRPr="00340BBB">
        <w:rPr>
          <w:rFonts w:ascii="Times New Roman" w:hAnsi="Times New Roman" w:cs="Times New Roman"/>
          <w:b/>
        </w:rPr>
        <w:t xml:space="preserve"> = </w:t>
      </w:r>
      <w:r w:rsidR="00733E3F" w:rsidRPr="00340BBB">
        <w:rPr>
          <w:rFonts w:ascii="Times New Roman" w:hAnsi="Times New Roman" w:cs="Times New Roman"/>
          <w:b/>
        </w:rPr>
        <w:t>77</w:t>
      </w:r>
      <w:r w:rsidR="00136109" w:rsidRPr="00340BBB">
        <w:rPr>
          <w:rFonts w:ascii="Times New Roman" w:hAnsi="Times New Roman" w:cs="Times New Roman"/>
          <w:b/>
        </w:rPr>
        <w:t> </w:t>
      </w:r>
      <w:r w:rsidR="00733E3F" w:rsidRPr="00340BBB">
        <w:rPr>
          <w:rFonts w:ascii="Times New Roman" w:hAnsi="Times New Roman" w:cs="Times New Roman"/>
          <w:b/>
        </w:rPr>
        <w:t>847</w:t>
      </w:r>
      <w:r w:rsidR="00136109" w:rsidRPr="00340BBB">
        <w:rPr>
          <w:rFonts w:ascii="Times New Roman" w:hAnsi="Times New Roman" w:cs="Times New Roman"/>
          <w:b/>
        </w:rPr>
        <w:t>,</w:t>
      </w:r>
      <w:r w:rsidR="00136109" w:rsidRPr="00340BBB">
        <w:rPr>
          <w:rFonts w:ascii="Times New Roman" w:hAnsi="Times New Roman" w:cs="Times New Roman"/>
          <w:b/>
          <w:u w:val="single"/>
        </w:rPr>
        <w:t>00</w:t>
      </w:r>
      <w:r w:rsidRPr="00340BBB">
        <w:rPr>
          <w:rFonts w:ascii="Times New Roman" w:hAnsi="Times New Roman" w:cs="Times New Roman"/>
          <w:b/>
        </w:rPr>
        <w:t xml:space="preserve"> </w:t>
      </w:r>
      <w:proofErr w:type="spellStart"/>
      <w:r w:rsidRPr="00340BBB">
        <w:rPr>
          <w:rFonts w:ascii="Times New Roman" w:hAnsi="Times New Roman" w:cs="Times New Roman"/>
          <w:b/>
          <w:i/>
        </w:rPr>
        <w:t>euro</w:t>
      </w:r>
      <w:proofErr w:type="spellEnd"/>
    </w:p>
    <w:p w:rsidR="00955964" w:rsidRPr="00340BBB" w:rsidRDefault="009D4043" w:rsidP="00986BE8">
      <w:pPr>
        <w:pStyle w:val="ListParagraph"/>
        <w:numPr>
          <w:ilvl w:val="1"/>
          <w:numId w:val="5"/>
        </w:numPr>
        <w:spacing w:after="0" w:line="240" w:lineRule="auto"/>
        <w:jc w:val="both"/>
        <w:rPr>
          <w:rFonts w:ascii="Times New Roman" w:hAnsi="Times New Roman" w:cs="Times New Roman"/>
        </w:rPr>
      </w:pPr>
      <w:r w:rsidRPr="00340BBB">
        <w:rPr>
          <w:rFonts w:ascii="Times New Roman" w:hAnsi="Times New Roman"/>
        </w:rPr>
        <w:t>kriminālprocesā pieņemtajiem procesuālajiem dokumentiem;</w:t>
      </w:r>
    </w:p>
    <w:p w:rsidR="001364C4" w:rsidRPr="00340BBB" w:rsidRDefault="001364C4" w:rsidP="001364C4">
      <w:pPr>
        <w:spacing w:after="0" w:line="240" w:lineRule="auto"/>
        <w:ind w:left="1515"/>
        <w:jc w:val="both"/>
        <w:rPr>
          <w:rFonts w:ascii="Times New Roman" w:hAnsi="Times New Roman" w:cs="Times New Roman"/>
        </w:rPr>
      </w:pPr>
      <w:r w:rsidRPr="00340BBB">
        <w:rPr>
          <w:rFonts w:ascii="Times New Roman" w:hAnsi="Times New Roman" w:cs="Times New Roman"/>
        </w:rPr>
        <w:t>IC pieņēmumi:</w:t>
      </w:r>
    </w:p>
    <w:p w:rsidR="00F439ED" w:rsidRPr="00340BBB" w:rsidRDefault="00F439ED" w:rsidP="00F439ED">
      <w:pPr>
        <w:pStyle w:val="ListParagraph"/>
        <w:numPr>
          <w:ilvl w:val="2"/>
          <w:numId w:val="5"/>
        </w:numPr>
        <w:spacing w:after="0" w:line="240" w:lineRule="auto"/>
        <w:ind w:left="2268" w:hanging="708"/>
        <w:jc w:val="both"/>
        <w:rPr>
          <w:rFonts w:ascii="Times New Roman" w:hAnsi="Times New Roman" w:cs="Times New Roman"/>
        </w:rPr>
      </w:pPr>
      <w:r w:rsidRPr="00340BBB">
        <w:rPr>
          <w:rFonts w:ascii="Times New Roman" w:hAnsi="Times New Roman" w:cs="Times New Roman"/>
        </w:rPr>
        <w:t>vidēji vienas darba dienas laikā kriminālprocesā tiek pievienoti 12 dokumenti, no kuriem 9 procesuālos dokumentus sagatavo procesa virzītājs, savukārt citu iestāžu sagatavotie dokumenti sastāda vidēji 10%.</w:t>
      </w:r>
    </w:p>
    <w:p w:rsidR="00955964" w:rsidRPr="00340BBB" w:rsidRDefault="0081127F" w:rsidP="00955964">
      <w:pPr>
        <w:pStyle w:val="ListParagraph"/>
        <w:numPr>
          <w:ilvl w:val="2"/>
          <w:numId w:val="5"/>
        </w:numPr>
        <w:spacing w:after="0" w:line="240" w:lineRule="auto"/>
        <w:ind w:left="2268" w:hanging="708"/>
        <w:jc w:val="both"/>
        <w:rPr>
          <w:rFonts w:ascii="Times New Roman" w:hAnsi="Times New Roman" w:cs="Times New Roman"/>
        </w:rPr>
      </w:pPr>
      <w:r>
        <w:rPr>
          <w:rFonts w:ascii="Times New Roman" w:hAnsi="Times New Roman" w:cs="Times New Roman"/>
        </w:rPr>
        <w:t>1</w:t>
      </w:r>
      <w:r w:rsidRPr="00340BBB">
        <w:rPr>
          <w:rFonts w:ascii="Times New Roman" w:hAnsi="Times New Roman" w:cs="Times New Roman"/>
        </w:rPr>
        <w:t xml:space="preserve"> </w:t>
      </w:r>
      <w:r w:rsidR="00F439ED" w:rsidRPr="00340BBB">
        <w:rPr>
          <w:rFonts w:ascii="Times New Roman" w:hAnsi="Times New Roman" w:cs="Times New Roman"/>
        </w:rPr>
        <w:t>procesuāl</w:t>
      </w:r>
      <w:r>
        <w:rPr>
          <w:rFonts w:ascii="Times New Roman" w:hAnsi="Times New Roman" w:cs="Times New Roman"/>
        </w:rPr>
        <w:t>ā</w:t>
      </w:r>
      <w:r w:rsidR="00F439ED" w:rsidRPr="00340BBB">
        <w:rPr>
          <w:rFonts w:ascii="Times New Roman" w:hAnsi="Times New Roman" w:cs="Times New Roman"/>
        </w:rPr>
        <w:t xml:space="preserve"> dokumenta ievadei KRASS, procesa virzītājs vidēji patērē </w:t>
      </w:r>
      <w:r>
        <w:rPr>
          <w:rFonts w:ascii="Times New Roman" w:hAnsi="Times New Roman" w:cs="Times New Roman"/>
        </w:rPr>
        <w:t>4</w:t>
      </w:r>
      <w:r w:rsidRPr="00340BBB">
        <w:rPr>
          <w:rFonts w:ascii="Times New Roman" w:hAnsi="Times New Roman" w:cs="Times New Roman"/>
        </w:rPr>
        <w:t xml:space="preserve"> </w:t>
      </w:r>
      <w:r w:rsidR="00F439ED" w:rsidRPr="00340BBB">
        <w:rPr>
          <w:rFonts w:ascii="Times New Roman" w:hAnsi="Times New Roman" w:cs="Times New Roman"/>
        </w:rPr>
        <w:t xml:space="preserve">minūtes. </w:t>
      </w:r>
    </w:p>
    <w:p w:rsidR="006D253C" w:rsidRPr="00340BBB" w:rsidRDefault="00F439ED" w:rsidP="00955964">
      <w:pPr>
        <w:pStyle w:val="ListParagraph"/>
        <w:numPr>
          <w:ilvl w:val="2"/>
          <w:numId w:val="5"/>
        </w:numPr>
        <w:spacing w:after="0" w:line="240" w:lineRule="auto"/>
        <w:ind w:left="2268" w:hanging="708"/>
        <w:jc w:val="both"/>
        <w:rPr>
          <w:rFonts w:ascii="Times New Roman" w:hAnsi="Times New Roman" w:cs="Times New Roman"/>
        </w:rPr>
      </w:pPr>
      <w:r w:rsidRPr="00340BBB">
        <w:rPr>
          <w:rFonts w:ascii="Times New Roman" w:hAnsi="Times New Roman" w:cs="Times New Roman"/>
        </w:rPr>
        <w:t xml:space="preserve">Lietotāju skaits, kas ievada ziņas KRASS </w:t>
      </w:r>
      <w:r w:rsidR="006D253C" w:rsidRPr="00340BBB">
        <w:rPr>
          <w:rFonts w:ascii="Times New Roman" w:hAnsi="Times New Roman" w:cs="Times New Roman"/>
        </w:rPr>
        <w:t>sastāda 3000 lietotāju.</w:t>
      </w:r>
    </w:p>
    <w:p w:rsidR="00986BE8" w:rsidRPr="00340BBB" w:rsidRDefault="00955964" w:rsidP="00955964">
      <w:pPr>
        <w:pStyle w:val="ListParagraph"/>
        <w:numPr>
          <w:ilvl w:val="2"/>
          <w:numId w:val="5"/>
        </w:numPr>
        <w:spacing w:after="0" w:line="240" w:lineRule="auto"/>
        <w:ind w:left="2268" w:hanging="708"/>
        <w:jc w:val="both"/>
        <w:rPr>
          <w:rFonts w:ascii="Times New Roman" w:hAnsi="Times New Roman" w:cs="Times New Roman"/>
        </w:rPr>
      </w:pPr>
      <w:r w:rsidRPr="00340BBB">
        <w:rPr>
          <w:rFonts w:ascii="Times New Roman" w:hAnsi="Times New Roman" w:cs="Times New Roman"/>
        </w:rPr>
        <w:t xml:space="preserve">vienā kriminālprocesā </w:t>
      </w:r>
      <w:r w:rsidR="00507BE0" w:rsidRPr="00340BBB">
        <w:rPr>
          <w:rFonts w:ascii="Times New Roman" w:hAnsi="Times New Roman" w:cs="Times New Roman"/>
        </w:rPr>
        <w:t xml:space="preserve">vidēji </w:t>
      </w:r>
      <w:r w:rsidRPr="00340BBB">
        <w:rPr>
          <w:rFonts w:ascii="Times New Roman" w:hAnsi="Times New Roman" w:cs="Times New Roman"/>
        </w:rPr>
        <w:t xml:space="preserve">ir </w:t>
      </w:r>
      <w:r w:rsidR="00507BE0" w:rsidRPr="00340BBB">
        <w:rPr>
          <w:rFonts w:ascii="Times New Roman" w:hAnsi="Times New Roman" w:cs="Times New Roman"/>
        </w:rPr>
        <w:t>50</w:t>
      </w:r>
      <w:r w:rsidRPr="00340BBB">
        <w:rPr>
          <w:rFonts w:ascii="Times New Roman" w:hAnsi="Times New Roman" w:cs="Times New Roman"/>
        </w:rPr>
        <w:t xml:space="preserve"> procesuālo dokumentu. Gadā vidēji </w:t>
      </w:r>
      <w:r w:rsidR="004D5C65" w:rsidRPr="00340BBB">
        <w:rPr>
          <w:rFonts w:ascii="Times New Roman" w:hAnsi="Times New Roman" w:cs="Times New Roman"/>
        </w:rPr>
        <w:t>procesa virzītājs sastāda</w:t>
      </w:r>
      <w:r w:rsidRPr="00340BBB">
        <w:rPr>
          <w:rFonts w:ascii="Times New Roman" w:hAnsi="Times New Roman" w:cs="Times New Roman"/>
        </w:rPr>
        <w:t xml:space="preserve"> </w:t>
      </w:r>
      <w:r w:rsidR="00507BE0" w:rsidRPr="00340BBB">
        <w:rPr>
          <w:rFonts w:ascii="Times New Roman" w:hAnsi="Times New Roman" w:cs="Times New Roman"/>
        </w:rPr>
        <w:t>50</w:t>
      </w:r>
      <w:r w:rsidR="00882B13" w:rsidRPr="00340BBB">
        <w:rPr>
          <w:rFonts w:ascii="Times New Roman" w:hAnsi="Times New Roman" w:cs="Times New Roman"/>
        </w:rPr>
        <w:t xml:space="preserve"> </w:t>
      </w:r>
      <w:r w:rsidRPr="00340BBB">
        <w:rPr>
          <w:rFonts w:ascii="Times New Roman" w:hAnsi="Times New Roman" w:cs="Times New Roman"/>
        </w:rPr>
        <w:t>x</w:t>
      </w:r>
      <w:r w:rsidR="00882B13" w:rsidRPr="00340BBB">
        <w:rPr>
          <w:rFonts w:ascii="Times New Roman" w:hAnsi="Times New Roman" w:cs="Times New Roman"/>
        </w:rPr>
        <w:t xml:space="preserve"> </w:t>
      </w:r>
      <w:r w:rsidR="00507BE0" w:rsidRPr="00340BBB">
        <w:rPr>
          <w:rFonts w:ascii="Times New Roman" w:hAnsi="Times New Roman" w:cs="Times New Roman"/>
        </w:rPr>
        <w:t xml:space="preserve">41 982 </w:t>
      </w:r>
      <w:r w:rsidR="00882B13" w:rsidRPr="00340BBB">
        <w:rPr>
          <w:rFonts w:ascii="Times New Roman" w:hAnsi="Times New Roman" w:cs="Times New Roman"/>
        </w:rPr>
        <w:t xml:space="preserve">= </w:t>
      </w:r>
      <w:r w:rsidR="00AE0933" w:rsidRPr="00340BBB">
        <w:rPr>
          <w:rFonts w:ascii="Times New Roman" w:hAnsi="Times New Roman" w:cs="Times New Roman"/>
        </w:rPr>
        <w:t>2 099</w:t>
      </w:r>
      <w:r w:rsidR="00882B13" w:rsidRPr="00340BBB">
        <w:rPr>
          <w:rFonts w:ascii="Times New Roman" w:hAnsi="Times New Roman" w:cs="Times New Roman"/>
        </w:rPr>
        <w:t xml:space="preserve"> </w:t>
      </w:r>
      <w:r w:rsidR="00AE0933" w:rsidRPr="00340BBB">
        <w:rPr>
          <w:rFonts w:ascii="Times New Roman" w:hAnsi="Times New Roman" w:cs="Times New Roman"/>
        </w:rPr>
        <w:t>1</w:t>
      </w:r>
      <w:r w:rsidR="00882B13" w:rsidRPr="00340BBB">
        <w:rPr>
          <w:rFonts w:ascii="Times New Roman" w:hAnsi="Times New Roman" w:cs="Times New Roman"/>
        </w:rPr>
        <w:t>00 procesuālo dokumentu.</w:t>
      </w:r>
    </w:p>
    <w:p w:rsidR="00882B13" w:rsidRPr="00340BBB" w:rsidRDefault="00882B13" w:rsidP="00882B13">
      <w:pPr>
        <w:pStyle w:val="ListParagraph"/>
        <w:spacing w:after="0" w:line="240" w:lineRule="auto"/>
        <w:ind w:firstLine="720"/>
        <w:jc w:val="both"/>
        <w:rPr>
          <w:rFonts w:ascii="Times New Roman" w:hAnsi="Times New Roman" w:cs="Times New Roman"/>
        </w:rPr>
      </w:pPr>
      <w:r w:rsidRPr="00340BBB">
        <w:rPr>
          <w:rFonts w:ascii="Times New Roman" w:hAnsi="Times New Roman" w:cs="Times New Roman"/>
          <w:b/>
        </w:rPr>
        <w:t>C</w:t>
      </w:r>
      <w:r w:rsidRPr="00340BBB">
        <w:rPr>
          <w:rFonts w:ascii="Times New Roman" w:hAnsi="Times New Roman" w:cs="Times New Roman"/>
          <w:b/>
          <w:vertAlign w:val="subscript"/>
        </w:rPr>
        <w:t>1.</w:t>
      </w:r>
      <w:r w:rsidR="004E3EC0" w:rsidRPr="00340BBB">
        <w:rPr>
          <w:rFonts w:ascii="Times New Roman" w:hAnsi="Times New Roman" w:cs="Times New Roman"/>
          <w:b/>
          <w:vertAlign w:val="subscript"/>
        </w:rPr>
        <w:t>7</w:t>
      </w:r>
      <w:r w:rsidRPr="00340BBB">
        <w:rPr>
          <w:rFonts w:ascii="Times New Roman" w:hAnsi="Times New Roman" w:cs="Times New Roman"/>
          <w:b/>
          <w:vertAlign w:val="subscript"/>
        </w:rPr>
        <w:t>.</w:t>
      </w:r>
      <w:r w:rsidRPr="00340BBB">
        <w:rPr>
          <w:rFonts w:ascii="Times New Roman" w:hAnsi="Times New Roman" w:cs="Times New Roman"/>
          <w:b/>
        </w:rPr>
        <w:t>=</w:t>
      </w:r>
      <w:r w:rsidRPr="00340BBB">
        <w:rPr>
          <w:rFonts w:ascii="Times New Roman" w:hAnsi="Times New Roman" w:cs="Times New Roman"/>
          <w:b/>
          <w:vertAlign w:val="subscript"/>
        </w:rPr>
        <w:t xml:space="preserve"> </w:t>
      </w:r>
      <w:r w:rsidRPr="00340BBB">
        <w:rPr>
          <w:rFonts w:ascii="Times New Roman" w:hAnsi="Times New Roman" w:cs="Times New Roman"/>
          <w:b/>
        </w:rPr>
        <w:t>(6,74 x 0,</w:t>
      </w:r>
      <w:r w:rsidR="0081127F">
        <w:rPr>
          <w:rFonts w:ascii="Times New Roman" w:hAnsi="Times New Roman" w:cs="Times New Roman"/>
          <w:b/>
        </w:rPr>
        <w:t>06</w:t>
      </w:r>
      <w:r w:rsidRPr="00340BBB">
        <w:rPr>
          <w:rFonts w:ascii="Times New Roman" w:hAnsi="Times New Roman" w:cs="Times New Roman"/>
          <w:b/>
        </w:rPr>
        <w:t xml:space="preserve">) x (1 x </w:t>
      </w:r>
      <w:r w:rsidR="00AE0933" w:rsidRPr="00340BBB">
        <w:rPr>
          <w:rFonts w:ascii="Times New Roman" w:hAnsi="Times New Roman" w:cs="Times New Roman"/>
        </w:rPr>
        <w:t>2 099 100</w:t>
      </w:r>
      <w:r w:rsidRPr="00340BBB">
        <w:rPr>
          <w:rFonts w:ascii="Times New Roman" w:hAnsi="Times New Roman" w:cs="Times New Roman"/>
          <w:b/>
        </w:rPr>
        <w:t xml:space="preserve">) = </w:t>
      </w:r>
      <w:r w:rsidR="0081127F">
        <w:rPr>
          <w:rFonts w:ascii="Times New Roman" w:hAnsi="Times New Roman" w:cs="Times New Roman"/>
          <w:b/>
        </w:rPr>
        <w:t>0,40</w:t>
      </w:r>
      <w:r w:rsidRPr="00340BBB">
        <w:rPr>
          <w:rFonts w:ascii="Times New Roman" w:hAnsi="Times New Roman" w:cs="Times New Roman"/>
          <w:b/>
        </w:rPr>
        <w:t xml:space="preserve"> x </w:t>
      </w:r>
      <w:r w:rsidR="0081127F" w:rsidRPr="00340BBB">
        <w:rPr>
          <w:rFonts w:ascii="Times New Roman" w:hAnsi="Times New Roman" w:cs="Times New Roman"/>
        </w:rPr>
        <w:t xml:space="preserve">2 099 100 </w:t>
      </w:r>
      <w:r w:rsidRPr="00340BBB">
        <w:rPr>
          <w:rFonts w:ascii="Times New Roman" w:hAnsi="Times New Roman" w:cs="Times New Roman"/>
          <w:b/>
        </w:rPr>
        <w:t xml:space="preserve">= </w:t>
      </w:r>
      <w:r w:rsidR="0081127F">
        <w:rPr>
          <w:rFonts w:ascii="Times New Roman" w:hAnsi="Times New Roman" w:cs="Times New Roman"/>
          <w:b/>
        </w:rPr>
        <w:t>839 640</w:t>
      </w:r>
      <w:r w:rsidRPr="00340BBB">
        <w:rPr>
          <w:rFonts w:ascii="Times New Roman" w:hAnsi="Times New Roman" w:cs="Times New Roman"/>
          <w:b/>
        </w:rPr>
        <w:t xml:space="preserve"> </w:t>
      </w:r>
      <w:proofErr w:type="spellStart"/>
      <w:r w:rsidRPr="00340BBB">
        <w:rPr>
          <w:rFonts w:ascii="Times New Roman" w:hAnsi="Times New Roman" w:cs="Times New Roman"/>
          <w:b/>
          <w:i/>
        </w:rPr>
        <w:t>euro</w:t>
      </w:r>
      <w:proofErr w:type="spellEnd"/>
    </w:p>
    <w:p w:rsidR="00561921" w:rsidRPr="00340BBB" w:rsidRDefault="00561921" w:rsidP="000576E2">
      <w:pPr>
        <w:spacing w:after="0" w:line="240" w:lineRule="auto"/>
        <w:jc w:val="both"/>
        <w:rPr>
          <w:rFonts w:ascii="Times New Roman" w:hAnsi="Times New Roman" w:cs="Times New Roman"/>
        </w:rPr>
      </w:pPr>
    </w:p>
    <w:p w:rsidR="009A6246" w:rsidRPr="00340BBB" w:rsidRDefault="00986BE8" w:rsidP="00986BE8">
      <w:pPr>
        <w:pStyle w:val="ListParagraph"/>
        <w:numPr>
          <w:ilvl w:val="0"/>
          <w:numId w:val="5"/>
        </w:numPr>
        <w:spacing w:after="0" w:line="240" w:lineRule="auto"/>
        <w:jc w:val="both"/>
        <w:rPr>
          <w:rFonts w:ascii="Times New Roman" w:hAnsi="Times New Roman" w:cs="Times New Roman"/>
        </w:rPr>
      </w:pPr>
      <w:r w:rsidRPr="00340BBB">
        <w:rPr>
          <w:rFonts w:ascii="Times New Roman" w:hAnsi="Times New Roman" w:cs="Times New Roman"/>
        </w:rPr>
        <w:t>Pieprasīt piekļuvi informācijas sistēmai tiesībsargājošo institūciju amatpersonām.</w:t>
      </w:r>
    </w:p>
    <w:p w:rsidR="00DC161A" w:rsidRPr="00340BBB" w:rsidRDefault="00DC161A" w:rsidP="00DC161A">
      <w:pPr>
        <w:spacing w:after="0" w:line="240" w:lineRule="auto"/>
        <w:ind w:left="1080"/>
        <w:jc w:val="both"/>
        <w:rPr>
          <w:rFonts w:ascii="Times New Roman" w:hAnsi="Times New Roman" w:cs="Times New Roman"/>
        </w:rPr>
      </w:pPr>
      <w:r w:rsidRPr="00340BBB">
        <w:rPr>
          <w:rFonts w:ascii="Times New Roman" w:hAnsi="Times New Roman" w:cs="Times New Roman"/>
        </w:rPr>
        <w:t>IC pieņēmumi:</w:t>
      </w:r>
    </w:p>
    <w:p w:rsidR="00DC161A" w:rsidRPr="00340BBB" w:rsidRDefault="00DC161A" w:rsidP="00DC161A">
      <w:pPr>
        <w:pStyle w:val="ListParagraph"/>
        <w:numPr>
          <w:ilvl w:val="1"/>
          <w:numId w:val="7"/>
        </w:numPr>
        <w:spacing w:after="0" w:line="240" w:lineRule="auto"/>
        <w:jc w:val="both"/>
        <w:rPr>
          <w:rFonts w:ascii="Times New Roman" w:hAnsi="Times New Roman" w:cs="Times New Roman"/>
        </w:rPr>
      </w:pPr>
      <w:r w:rsidRPr="00340BBB">
        <w:rPr>
          <w:rFonts w:ascii="Times New Roman" w:hAnsi="Times New Roman" w:cs="Times New Roman"/>
        </w:rPr>
        <w:t xml:space="preserve"> gadā informācijas sistēmai </w:t>
      </w:r>
      <w:r w:rsidRPr="00340BBB">
        <w:rPr>
          <w:rFonts w:ascii="Times New Roman" w:hAnsi="Times New Roman"/>
        </w:rPr>
        <w:t>„</w:t>
      </w:r>
      <w:r w:rsidRPr="00340BBB">
        <w:rPr>
          <w:rFonts w:ascii="Times New Roman" w:hAnsi="Times New Roman" w:cs="Times New Roman"/>
        </w:rPr>
        <w:t>Kriminālprocesa informācijas sistēma” ir 3971 lietotāji;</w:t>
      </w:r>
    </w:p>
    <w:p w:rsidR="00DC161A" w:rsidRPr="00340BBB" w:rsidRDefault="00DC161A" w:rsidP="00DC161A">
      <w:pPr>
        <w:pStyle w:val="ListParagraph"/>
        <w:numPr>
          <w:ilvl w:val="1"/>
          <w:numId w:val="7"/>
        </w:numPr>
        <w:spacing w:after="0" w:line="240" w:lineRule="auto"/>
        <w:jc w:val="both"/>
        <w:rPr>
          <w:rFonts w:ascii="Times New Roman" w:hAnsi="Times New Roman" w:cs="Times New Roman"/>
        </w:rPr>
      </w:pPr>
      <w:r w:rsidRPr="00340BBB">
        <w:rPr>
          <w:rFonts w:ascii="Times New Roman" w:hAnsi="Times New Roman" w:cs="Times New Roman"/>
        </w:rPr>
        <w:t>darbinieks, lai aizpildītu veidlapu un sagatavotu tiesībsargājošās institūcijas amatpersonai piekļuves tiesību pieprasījuma veidlapu vidēji patērē 15 minūtes;</w:t>
      </w:r>
    </w:p>
    <w:p w:rsidR="00DC161A" w:rsidRPr="00340BBB" w:rsidRDefault="00DC161A" w:rsidP="00DC161A">
      <w:pPr>
        <w:pStyle w:val="ListParagraph"/>
        <w:numPr>
          <w:ilvl w:val="1"/>
          <w:numId w:val="7"/>
        </w:numPr>
        <w:spacing w:after="0" w:line="240" w:lineRule="auto"/>
        <w:jc w:val="both"/>
        <w:rPr>
          <w:rFonts w:ascii="Times New Roman" w:hAnsi="Times New Roman" w:cs="Times New Roman"/>
        </w:rPr>
      </w:pPr>
      <w:r w:rsidRPr="00340BBB">
        <w:rPr>
          <w:rFonts w:ascii="Times New Roman" w:hAnsi="Times New Roman" w:cs="Times New Roman"/>
        </w:rPr>
        <w:t xml:space="preserve">vienas papīra lapas izmaksas, lai izdrukātu lietotāja tiesību pieprasījuma veidlapu – 0,05 </w:t>
      </w:r>
      <w:proofErr w:type="spellStart"/>
      <w:r w:rsidRPr="00340BBB">
        <w:rPr>
          <w:rFonts w:ascii="Times New Roman" w:hAnsi="Times New Roman" w:cs="Times New Roman"/>
          <w:i/>
        </w:rPr>
        <w:t>euro</w:t>
      </w:r>
      <w:proofErr w:type="spellEnd"/>
      <w:r w:rsidRPr="00340BBB">
        <w:rPr>
          <w:rFonts w:ascii="Times New Roman" w:hAnsi="Times New Roman" w:cs="Times New Roman"/>
        </w:rPr>
        <w:t>;</w:t>
      </w:r>
    </w:p>
    <w:p w:rsidR="00DC161A" w:rsidRPr="00340BBB" w:rsidRDefault="00DC161A" w:rsidP="00DC161A">
      <w:pPr>
        <w:pStyle w:val="ListParagraph"/>
        <w:numPr>
          <w:ilvl w:val="1"/>
          <w:numId w:val="7"/>
        </w:numPr>
        <w:spacing w:after="0" w:line="240" w:lineRule="auto"/>
        <w:jc w:val="both"/>
        <w:rPr>
          <w:rFonts w:ascii="Times New Roman" w:hAnsi="Times New Roman" w:cs="Times New Roman"/>
        </w:rPr>
      </w:pPr>
      <w:r w:rsidRPr="00340BBB">
        <w:rPr>
          <w:rFonts w:ascii="Times New Roman" w:hAnsi="Times New Roman" w:cs="Times New Roman"/>
        </w:rPr>
        <w:t>vienas pavadvēstules apstrādei un reģistrācijai lietvedības darbinieks vidēji patērē 5 minūtes;</w:t>
      </w:r>
    </w:p>
    <w:p w:rsidR="00DC161A" w:rsidRPr="00340BBB" w:rsidRDefault="00DC161A" w:rsidP="00DC161A">
      <w:pPr>
        <w:pStyle w:val="ListParagraph"/>
        <w:numPr>
          <w:ilvl w:val="1"/>
          <w:numId w:val="7"/>
        </w:numPr>
        <w:spacing w:after="0" w:line="240" w:lineRule="auto"/>
        <w:jc w:val="both"/>
        <w:rPr>
          <w:rFonts w:ascii="Times New Roman" w:hAnsi="Times New Roman" w:cs="Times New Roman"/>
        </w:rPr>
      </w:pPr>
      <w:r w:rsidRPr="00340BBB">
        <w:rPr>
          <w:rFonts w:ascii="Times New Roman" w:hAnsi="Times New Roman" w:cs="Times New Roman"/>
        </w:rPr>
        <w:t xml:space="preserve">vienas vēstules izmaksas: </w:t>
      </w:r>
      <w:r w:rsidR="00FD3DF6" w:rsidRPr="00340BBB">
        <w:rPr>
          <w:rFonts w:ascii="Times New Roman" w:hAnsi="Times New Roman" w:cs="Times New Roman"/>
        </w:rPr>
        <w:t>0,50</w:t>
      </w:r>
      <w:r w:rsidRPr="00340BBB">
        <w:rPr>
          <w:rFonts w:ascii="Times New Roman" w:hAnsi="Times New Roman" w:cs="Times New Roman"/>
        </w:rPr>
        <w:t xml:space="preserve"> </w:t>
      </w:r>
      <w:proofErr w:type="spellStart"/>
      <w:r w:rsidRPr="00340BBB">
        <w:rPr>
          <w:rFonts w:ascii="Times New Roman" w:hAnsi="Times New Roman" w:cs="Times New Roman"/>
          <w:i/>
        </w:rPr>
        <w:t>euro</w:t>
      </w:r>
      <w:proofErr w:type="spellEnd"/>
      <w:r w:rsidRPr="00340BBB">
        <w:rPr>
          <w:rFonts w:ascii="Times New Roman" w:hAnsi="Times New Roman" w:cs="Times New Roman"/>
        </w:rPr>
        <w:t xml:space="preserve"> + 0,06 </w:t>
      </w:r>
      <w:proofErr w:type="spellStart"/>
      <w:r w:rsidRPr="00340BBB">
        <w:rPr>
          <w:rFonts w:ascii="Times New Roman" w:hAnsi="Times New Roman" w:cs="Times New Roman"/>
          <w:i/>
        </w:rPr>
        <w:t>euro</w:t>
      </w:r>
      <w:proofErr w:type="spellEnd"/>
      <w:r w:rsidRPr="00340BBB">
        <w:rPr>
          <w:rFonts w:ascii="Times New Roman" w:hAnsi="Times New Roman" w:cs="Times New Roman"/>
        </w:rPr>
        <w:t xml:space="preserve"> (aploksne) = </w:t>
      </w:r>
      <w:r w:rsidR="00FD3DF6" w:rsidRPr="00340BBB">
        <w:rPr>
          <w:rFonts w:ascii="Times New Roman" w:hAnsi="Times New Roman" w:cs="Times New Roman"/>
        </w:rPr>
        <w:t>0,56</w:t>
      </w:r>
      <w:r w:rsidRPr="00340BBB">
        <w:rPr>
          <w:rFonts w:ascii="Times New Roman" w:hAnsi="Times New Roman" w:cs="Times New Roman"/>
        </w:rPr>
        <w:t xml:space="preserve"> </w:t>
      </w:r>
      <w:proofErr w:type="spellStart"/>
      <w:r w:rsidRPr="00340BBB">
        <w:rPr>
          <w:rFonts w:ascii="Times New Roman" w:hAnsi="Times New Roman" w:cs="Times New Roman"/>
          <w:i/>
        </w:rPr>
        <w:t>euro</w:t>
      </w:r>
      <w:proofErr w:type="spellEnd"/>
      <w:r w:rsidRPr="00340BBB">
        <w:rPr>
          <w:rFonts w:ascii="Times New Roman" w:hAnsi="Times New Roman" w:cs="Times New Roman"/>
        </w:rPr>
        <w:t>.</w:t>
      </w:r>
    </w:p>
    <w:p w:rsidR="00DC161A" w:rsidRPr="00340BBB" w:rsidRDefault="00DC161A" w:rsidP="00DC161A">
      <w:pPr>
        <w:spacing w:after="0" w:line="240" w:lineRule="auto"/>
        <w:ind w:left="1080"/>
        <w:jc w:val="both"/>
        <w:rPr>
          <w:rFonts w:ascii="Times New Roman" w:hAnsi="Times New Roman" w:cs="Times New Roman"/>
          <w:b/>
          <w:i/>
        </w:rPr>
      </w:pPr>
      <w:r w:rsidRPr="00340BBB">
        <w:rPr>
          <w:rFonts w:ascii="Times New Roman" w:hAnsi="Times New Roman" w:cs="Times New Roman"/>
          <w:b/>
        </w:rPr>
        <w:lastRenderedPageBreak/>
        <w:t>C</w:t>
      </w:r>
      <w:r w:rsidR="005752B7" w:rsidRPr="00340BBB">
        <w:rPr>
          <w:rFonts w:ascii="Times New Roman" w:hAnsi="Times New Roman" w:cs="Times New Roman"/>
          <w:b/>
          <w:vertAlign w:val="subscript"/>
        </w:rPr>
        <w:t>2</w:t>
      </w:r>
      <w:r w:rsidRPr="00340BBB">
        <w:rPr>
          <w:rFonts w:ascii="Times New Roman" w:hAnsi="Times New Roman" w:cs="Times New Roman"/>
          <w:b/>
        </w:rPr>
        <w:t xml:space="preserve"> = (</w:t>
      </w:r>
      <w:r w:rsidR="00D566AD" w:rsidRPr="00340BBB">
        <w:rPr>
          <w:rFonts w:ascii="Times New Roman" w:hAnsi="Times New Roman" w:cs="Times New Roman"/>
          <w:b/>
        </w:rPr>
        <w:t>6,74</w:t>
      </w:r>
      <w:r w:rsidRPr="00340BBB">
        <w:rPr>
          <w:rFonts w:ascii="Times New Roman" w:hAnsi="Times New Roman" w:cs="Times New Roman"/>
          <w:b/>
        </w:rPr>
        <w:t xml:space="preserve"> x (</w:t>
      </w:r>
      <w:r w:rsidR="00D566AD" w:rsidRPr="00340BBB">
        <w:rPr>
          <w:rFonts w:ascii="Times New Roman" w:hAnsi="Times New Roman" w:cs="Times New Roman"/>
          <w:b/>
        </w:rPr>
        <w:t xml:space="preserve">0,25 + </w:t>
      </w:r>
      <w:r w:rsidRPr="00340BBB">
        <w:rPr>
          <w:rFonts w:ascii="Times New Roman" w:hAnsi="Times New Roman" w:cs="Times New Roman"/>
          <w:b/>
        </w:rPr>
        <w:t>0,08)) x (1 x 3971) + (</w:t>
      </w:r>
      <w:r w:rsidR="00D566AD" w:rsidRPr="00340BBB">
        <w:rPr>
          <w:rFonts w:ascii="Times New Roman" w:hAnsi="Times New Roman" w:cs="Times New Roman"/>
          <w:b/>
        </w:rPr>
        <w:t>0,05</w:t>
      </w:r>
      <w:r w:rsidRPr="00340BBB">
        <w:rPr>
          <w:rFonts w:ascii="Times New Roman" w:hAnsi="Times New Roman" w:cs="Times New Roman"/>
          <w:b/>
        </w:rPr>
        <w:t xml:space="preserve"> x 3971)* + (</w:t>
      </w:r>
      <w:r w:rsidR="00D566AD" w:rsidRPr="00340BBB">
        <w:rPr>
          <w:rFonts w:ascii="Times New Roman" w:hAnsi="Times New Roman" w:cs="Times New Roman"/>
          <w:b/>
        </w:rPr>
        <w:t>0,56</w:t>
      </w:r>
      <w:r w:rsidRPr="00340BBB">
        <w:rPr>
          <w:rFonts w:ascii="Times New Roman" w:hAnsi="Times New Roman" w:cs="Times New Roman"/>
          <w:b/>
        </w:rPr>
        <w:t xml:space="preserve"> x 3971)** = (</w:t>
      </w:r>
      <w:r w:rsidR="003F6249" w:rsidRPr="00340BBB">
        <w:rPr>
          <w:rFonts w:ascii="Times New Roman" w:hAnsi="Times New Roman" w:cs="Times New Roman"/>
          <w:b/>
        </w:rPr>
        <w:t>2,22</w:t>
      </w:r>
      <w:r w:rsidRPr="00340BBB">
        <w:rPr>
          <w:rFonts w:ascii="Times New Roman" w:hAnsi="Times New Roman" w:cs="Times New Roman"/>
          <w:b/>
        </w:rPr>
        <w:t xml:space="preserve"> x </w:t>
      </w:r>
      <w:r w:rsidR="003F6249" w:rsidRPr="00340BBB">
        <w:rPr>
          <w:rFonts w:ascii="Times New Roman" w:hAnsi="Times New Roman" w:cs="Times New Roman"/>
          <w:b/>
        </w:rPr>
        <w:t>3971)</w:t>
      </w:r>
      <w:r w:rsidRPr="00340BBB">
        <w:rPr>
          <w:rFonts w:ascii="Times New Roman" w:hAnsi="Times New Roman" w:cs="Times New Roman"/>
          <w:b/>
        </w:rPr>
        <w:t xml:space="preserve"> + </w:t>
      </w:r>
      <w:r w:rsidR="003F6249" w:rsidRPr="00340BBB">
        <w:rPr>
          <w:rFonts w:ascii="Times New Roman" w:hAnsi="Times New Roman" w:cs="Times New Roman"/>
          <w:b/>
        </w:rPr>
        <w:t>198,55</w:t>
      </w:r>
      <w:r w:rsidRPr="00340BBB">
        <w:rPr>
          <w:rFonts w:ascii="Times New Roman" w:hAnsi="Times New Roman" w:cs="Times New Roman"/>
          <w:b/>
        </w:rPr>
        <w:t xml:space="preserve"> </w:t>
      </w:r>
      <w:r w:rsidR="003F6249" w:rsidRPr="00340BBB">
        <w:rPr>
          <w:rFonts w:ascii="Times New Roman" w:hAnsi="Times New Roman" w:cs="Times New Roman"/>
          <w:b/>
        </w:rPr>
        <w:t>+ 2 223,76</w:t>
      </w:r>
      <w:r w:rsidRPr="00340BBB">
        <w:rPr>
          <w:rFonts w:ascii="Times New Roman" w:hAnsi="Times New Roman" w:cs="Times New Roman"/>
          <w:b/>
        </w:rPr>
        <w:t xml:space="preserve">= </w:t>
      </w:r>
      <w:r w:rsidR="003F6249" w:rsidRPr="00340BBB">
        <w:rPr>
          <w:rFonts w:ascii="Times New Roman" w:hAnsi="Times New Roman" w:cs="Times New Roman"/>
          <w:b/>
        </w:rPr>
        <w:t>8 815,62</w:t>
      </w:r>
      <w:r w:rsidRPr="00340BBB">
        <w:rPr>
          <w:rFonts w:ascii="Times New Roman" w:hAnsi="Times New Roman" w:cs="Times New Roman"/>
          <w:b/>
        </w:rPr>
        <w:t xml:space="preserve">+ </w:t>
      </w:r>
      <w:r w:rsidR="00F86732" w:rsidRPr="00340BBB">
        <w:rPr>
          <w:rFonts w:ascii="Times New Roman" w:hAnsi="Times New Roman" w:cs="Times New Roman"/>
          <w:b/>
        </w:rPr>
        <w:t>198,55</w:t>
      </w:r>
      <w:r w:rsidRPr="00340BBB">
        <w:rPr>
          <w:rFonts w:ascii="Times New Roman" w:hAnsi="Times New Roman" w:cs="Times New Roman"/>
          <w:b/>
        </w:rPr>
        <w:t xml:space="preserve"> + </w:t>
      </w:r>
      <w:r w:rsidR="00F86732" w:rsidRPr="00340BBB">
        <w:rPr>
          <w:rFonts w:ascii="Times New Roman" w:hAnsi="Times New Roman" w:cs="Times New Roman"/>
          <w:b/>
        </w:rPr>
        <w:t>2 223,76</w:t>
      </w:r>
      <w:r w:rsidRPr="00340BBB">
        <w:rPr>
          <w:rFonts w:ascii="Times New Roman" w:hAnsi="Times New Roman" w:cs="Times New Roman"/>
          <w:b/>
        </w:rPr>
        <w:t xml:space="preserve"> = </w:t>
      </w:r>
      <w:r w:rsidR="00F86732" w:rsidRPr="00340BBB">
        <w:rPr>
          <w:rFonts w:ascii="Times New Roman" w:hAnsi="Times New Roman" w:cs="Times New Roman"/>
          <w:b/>
        </w:rPr>
        <w:t>11 237,93</w:t>
      </w:r>
      <w:r w:rsidRPr="00340BBB">
        <w:rPr>
          <w:rFonts w:ascii="Times New Roman" w:hAnsi="Times New Roman" w:cs="Times New Roman"/>
          <w:b/>
        </w:rPr>
        <w:t xml:space="preserve"> </w:t>
      </w:r>
      <w:proofErr w:type="spellStart"/>
      <w:r w:rsidRPr="00340BBB">
        <w:rPr>
          <w:rFonts w:ascii="Times New Roman" w:hAnsi="Times New Roman" w:cs="Times New Roman"/>
          <w:b/>
          <w:i/>
        </w:rPr>
        <w:t>euro</w:t>
      </w:r>
      <w:proofErr w:type="spellEnd"/>
    </w:p>
    <w:p w:rsidR="00D566AD" w:rsidRPr="00340BBB" w:rsidRDefault="00D566AD" w:rsidP="00D566AD">
      <w:pPr>
        <w:pStyle w:val="ListParagraph"/>
        <w:spacing w:after="0" w:line="240" w:lineRule="auto"/>
        <w:ind w:left="1440"/>
        <w:jc w:val="both"/>
        <w:rPr>
          <w:rFonts w:ascii="Times New Roman" w:hAnsi="Times New Roman" w:cs="Times New Roman"/>
        </w:rPr>
      </w:pPr>
      <w:r w:rsidRPr="00340BBB">
        <w:rPr>
          <w:rFonts w:ascii="Times New Roman" w:hAnsi="Times New Roman" w:cs="Times New Roman"/>
        </w:rPr>
        <w:t>*papīra izmaksas.</w:t>
      </w:r>
    </w:p>
    <w:p w:rsidR="00123E0B" w:rsidRPr="00340BBB" w:rsidRDefault="00D566AD" w:rsidP="00D566AD">
      <w:pPr>
        <w:pStyle w:val="ListParagraph"/>
        <w:spacing w:after="0" w:line="240" w:lineRule="auto"/>
        <w:ind w:left="1440"/>
        <w:jc w:val="both"/>
        <w:rPr>
          <w:rFonts w:ascii="Times New Roman" w:hAnsi="Times New Roman" w:cs="Times New Roman"/>
          <w:i/>
        </w:rPr>
      </w:pPr>
      <w:r w:rsidRPr="00340BBB">
        <w:rPr>
          <w:rFonts w:ascii="Times New Roman" w:hAnsi="Times New Roman" w:cs="Times New Roman"/>
        </w:rPr>
        <w:t>** ierakstīta papīra sūtījuma izmaksas.</w:t>
      </w:r>
    </w:p>
    <w:p w:rsidR="00E23D65" w:rsidRPr="00340BBB" w:rsidRDefault="00E23D65" w:rsidP="00E23D65">
      <w:pPr>
        <w:pStyle w:val="ListParagraph"/>
        <w:spacing w:after="0" w:line="240" w:lineRule="auto"/>
        <w:jc w:val="both"/>
        <w:rPr>
          <w:rFonts w:ascii="Times New Roman" w:hAnsi="Times New Roman" w:cs="Times New Roman"/>
        </w:rPr>
      </w:pPr>
    </w:p>
    <w:p w:rsidR="00E23D65" w:rsidRPr="00340BBB" w:rsidRDefault="00F52FE2" w:rsidP="00E23D65">
      <w:pPr>
        <w:pStyle w:val="ListParagraph"/>
        <w:spacing w:after="0" w:line="240" w:lineRule="auto"/>
        <w:jc w:val="both"/>
        <w:rPr>
          <w:rFonts w:ascii="Times New Roman" w:hAnsi="Times New Roman" w:cs="Times New Roman"/>
          <w:b/>
          <w:sz w:val="28"/>
          <w:szCs w:val="28"/>
        </w:rPr>
      </w:pPr>
      <w:r w:rsidRPr="00340BBB">
        <w:rPr>
          <w:rFonts w:ascii="Times New Roman" w:hAnsi="Times New Roman" w:cs="Times New Roman"/>
          <w:b/>
          <w:sz w:val="28"/>
          <w:szCs w:val="28"/>
        </w:rPr>
        <w:t>Kopējās</w:t>
      </w:r>
      <w:r w:rsidR="00F93BBB" w:rsidRPr="00340BBB">
        <w:rPr>
          <w:rFonts w:ascii="Times New Roman" w:hAnsi="Times New Roman" w:cs="Times New Roman"/>
          <w:b/>
          <w:sz w:val="28"/>
          <w:szCs w:val="28"/>
        </w:rPr>
        <w:t xml:space="preserve"> administratīvās</w:t>
      </w:r>
      <w:r w:rsidRPr="00340BBB">
        <w:rPr>
          <w:rFonts w:ascii="Times New Roman" w:hAnsi="Times New Roman" w:cs="Times New Roman"/>
          <w:b/>
          <w:sz w:val="28"/>
          <w:szCs w:val="28"/>
        </w:rPr>
        <w:t xml:space="preserve"> izmaksas tiesībsargājošajām institūcijām:</w:t>
      </w:r>
    </w:p>
    <w:p w:rsidR="005560E6" w:rsidRPr="00340BBB" w:rsidRDefault="00F52FE2" w:rsidP="005560E6">
      <w:pPr>
        <w:pStyle w:val="ListParagraph"/>
        <w:spacing w:after="0" w:line="240" w:lineRule="auto"/>
        <w:jc w:val="both"/>
        <w:rPr>
          <w:rFonts w:ascii="Times New Roman" w:hAnsi="Times New Roman" w:cs="Times New Roman"/>
          <w:b/>
          <w:sz w:val="28"/>
          <w:szCs w:val="28"/>
        </w:rPr>
      </w:pPr>
      <w:proofErr w:type="spellStart"/>
      <w:r w:rsidRPr="00340BBB">
        <w:rPr>
          <w:rFonts w:ascii="Times New Roman" w:hAnsi="Times New Roman" w:cs="Times New Roman"/>
          <w:b/>
          <w:sz w:val="28"/>
          <w:szCs w:val="28"/>
        </w:rPr>
        <w:t>C</w:t>
      </w:r>
      <w:r w:rsidRPr="00340BBB">
        <w:rPr>
          <w:rFonts w:ascii="Times New Roman" w:hAnsi="Times New Roman" w:cs="Times New Roman"/>
          <w:b/>
          <w:sz w:val="28"/>
          <w:szCs w:val="28"/>
          <w:vertAlign w:val="subscript"/>
        </w:rPr>
        <w:t>institūcijas</w:t>
      </w:r>
      <w:proofErr w:type="spellEnd"/>
      <w:r w:rsidRPr="00340BBB">
        <w:rPr>
          <w:rFonts w:ascii="Times New Roman" w:hAnsi="Times New Roman" w:cs="Times New Roman"/>
          <w:b/>
          <w:sz w:val="28"/>
          <w:szCs w:val="28"/>
        </w:rPr>
        <w:t xml:space="preserve"> = </w:t>
      </w:r>
      <w:r w:rsidR="0045735E" w:rsidRPr="00340BBB">
        <w:rPr>
          <w:rFonts w:ascii="Times New Roman" w:hAnsi="Times New Roman" w:cs="Times New Roman"/>
          <w:b/>
          <w:sz w:val="28"/>
          <w:szCs w:val="28"/>
        </w:rPr>
        <w:t>C</w:t>
      </w:r>
      <w:r w:rsidR="0045735E" w:rsidRPr="00340BBB">
        <w:rPr>
          <w:rFonts w:ascii="Times New Roman" w:hAnsi="Times New Roman" w:cs="Times New Roman"/>
          <w:b/>
          <w:sz w:val="28"/>
          <w:szCs w:val="28"/>
          <w:vertAlign w:val="subscript"/>
        </w:rPr>
        <w:t xml:space="preserve">1.1. </w:t>
      </w:r>
      <w:r w:rsidR="0045735E" w:rsidRPr="00340BBB">
        <w:rPr>
          <w:rFonts w:ascii="Times New Roman" w:hAnsi="Times New Roman" w:cs="Times New Roman"/>
          <w:b/>
          <w:sz w:val="28"/>
          <w:szCs w:val="28"/>
        </w:rPr>
        <w:t>+ C</w:t>
      </w:r>
      <w:r w:rsidR="0045735E" w:rsidRPr="00340BBB">
        <w:rPr>
          <w:rFonts w:ascii="Times New Roman" w:hAnsi="Times New Roman" w:cs="Times New Roman"/>
          <w:b/>
          <w:sz w:val="28"/>
          <w:szCs w:val="28"/>
          <w:vertAlign w:val="subscript"/>
        </w:rPr>
        <w:t xml:space="preserve">1.2. </w:t>
      </w:r>
      <w:r w:rsidR="0045735E" w:rsidRPr="00340BBB">
        <w:rPr>
          <w:rFonts w:ascii="Times New Roman" w:hAnsi="Times New Roman" w:cs="Times New Roman"/>
          <w:b/>
          <w:sz w:val="28"/>
          <w:szCs w:val="28"/>
        </w:rPr>
        <w:t>+ C</w:t>
      </w:r>
      <w:r w:rsidR="0045735E" w:rsidRPr="00340BBB">
        <w:rPr>
          <w:rFonts w:ascii="Times New Roman" w:hAnsi="Times New Roman" w:cs="Times New Roman"/>
          <w:b/>
          <w:sz w:val="28"/>
          <w:szCs w:val="28"/>
          <w:vertAlign w:val="subscript"/>
        </w:rPr>
        <w:t xml:space="preserve">1.3. </w:t>
      </w:r>
      <w:r w:rsidR="0045735E" w:rsidRPr="00340BBB">
        <w:rPr>
          <w:rFonts w:ascii="Times New Roman" w:hAnsi="Times New Roman" w:cs="Times New Roman"/>
          <w:b/>
          <w:sz w:val="28"/>
          <w:szCs w:val="28"/>
        </w:rPr>
        <w:t>+ C</w:t>
      </w:r>
      <w:r w:rsidR="0045735E" w:rsidRPr="00340BBB">
        <w:rPr>
          <w:rFonts w:ascii="Times New Roman" w:hAnsi="Times New Roman" w:cs="Times New Roman"/>
          <w:b/>
          <w:sz w:val="28"/>
          <w:szCs w:val="28"/>
          <w:vertAlign w:val="subscript"/>
        </w:rPr>
        <w:t xml:space="preserve">1.4. </w:t>
      </w:r>
      <w:r w:rsidR="0045735E" w:rsidRPr="00340BBB">
        <w:rPr>
          <w:rFonts w:ascii="Times New Roman" w:hAnsi="Times New Roman" w:cs="Times New Roman"/>
          <w:b/>
          <w:sz w:val="28"/>
          <w:szCs w:val="28"/>
        </w:rPr>
        <w:t>+ C</w:t>
      </w:r>
      <w:r w:rsidR="0045735E" w:rsidRPr="00340BBB">
        <w:rPr>
          <w:rFonts w:ascii="Times New Roman" w:hAnsi="Times New Roman" w:cs="Times New Roman"/>
          <w:b/>
          <w:sz w:val="28"/>
          <w:szCs w:val="28"/>
          <w:vertAlign w:val="subscript"/>
        </w:rPr>
        <w:t xml:space="preserve">1.5. </w:t>
      </w:r>
      <w:r w:rsidR="0045735E" w:rsidRPr="00340BBB">
        <w:rPr>
          <w:rFonts w:ascii="Times New Roman" w:hAnsi="Times New Roman" w:cs="Times New Roman"/>
          <w:b/>
          <w:sz w:val="28"/>
          <w:szCs w:val="28"/>
        </w:rPr>
        <w:t>+ C</w:t>
      </w:r>
      <w:r w:rsidR="0045735E" w:rsidRPr="00340BBB">
        <w:rPr>
          <w:rFonts w:ascii="Times New Roman" w:hAnsi="Times New Roman" w:cs="Times New Roman"/>
          <w:b/>
          <w:sz w:val="28"/>
          <w:szCs w:val="28"/>
          <w:vertAlign w:val="subscript"/>
        </w:rPr>
        <w:t xml:space="preserve">1.6. </w:t>
      </w:r>
      <w:r w:rsidR="0045735E" w:rsidRPr="00340BBB">
        <w:rPr>
          <w:rFonts w:ascii="Times New Roman" w:hAnsi="Times New Roman" w:cs="Times New Roman"/>
          <w:b/>
          <w:sz w:val="28"/>
          <w:szCs w:val="28"/>
        </w:rPr>
        <w:t>+ C</w:t>
      </w:r>
      <w:r w:rsidR="0045735E" w:rsidRPr="00340BBB">
        <w:rPr>
          <w:rFonts w:ascii="Times New Roman" w:hAnsi="Times New Roman" w:cs="Times New Roman"/>
          <w:b/>
          <w:sz w:val="28"/>
          <w:szCs w:val="28"/>
          <w:vertAlign w:val="subscript"/>
        </w:rPr>
        <w:t xml:space="preserve">1.7. </w:t>
      </w:r>
      <w:r w:rsidR="0045735E" w:rsidRPr="00340BBB">
        <w:rPr>
          <w:rFonts w:ascii="Times New Roman" w:hAnsi="Times New Roman" w:cs="Times New Roman"/>
          <w:b/>
          <w:sz w:val="28"/>
          <w:szCs w:val="28"/>
        </w:rPr>
        <w:t>+ C</w:t>
      </w:r>
      <w:r w:rsidR="0045735E" w:rsidRPr="00340BBB">
        <w:rPr>
          <w:rFonts w:ascii="Times New Roman" w:hAnsi="Times New Roman" w:cs="Times New Roman"/>
          <w:b/>
          <w:sz w:val="28"/>
          <w:szCs w:val="28"/>
          <w:vertAlign w:val="subscript"/>
        </w:rPr>
        <w:t>2</w:t>
      </w:r>
      <w:r w:rsidR="0045735E" w:rsidRPr="00340BBB">
        <w:rPr>
          <w:rFonts w:ascii="Times New Roman" w:hAnsi="Times New Roman" w:cs="Times New Roman"/>
          <w:b/>
          <w:sz w:val="28"/>
          <w:szCs w:val="28"/>
        </w:rPr>
        <w:t xml:space="preserve"> = </w:t>
      </w:r>
      <w:r w:rsidR="00507BE0" w:rsidRPr="00340BBB">
        <w:rPr>
          <w:rFonts w:ascii="Times New Roman" w:hAnsi="Times New Roman" w:cs="Times New Roman"/>
          <w:b/>
          <w:sz w:val="28"/>
          <w:szCs w:val="28"/>
        </w:rPr>
        <w:t>70 949,58</w:t>
      </w:r>
      <w:r w:rsidR="00507BE0" w:rsidRPr="00340BBB">
        <w:rPr>
          <w:rFonts w:ascii="Times New Roman" w:hAnsi="Times New Roman" w:cs="Times New Roman"/>
          <w:b/>
        </w:rPr>
        <w:t xml:space="preserve"> </w:t>
      </w:r>
      <w:r w:rsidR="005560E6" w:rsidRPr="00340BBB">
        <w:rPr>
          <w:rFonts w:ascii="Times New Roman" w:hAnsi="Times New Roman" w:cs="Times New Roman"/>
          <w:b/>
          <w:sz w:val="28"/>
          <w:szCs w:val="28"/>
        </w:rPr>
        <w:t>+50,70 +</w:t>
      </w:r>
      <w:r w:rsidR="00507BE0" w:rsidRPr="00340BBB">
        <w:rPr>
          <w:rFonts w:ascii="Times New Roman" w:hAnsi="Times New Roman" w:cs="Times New Roman"/>
          <w:b/>
          <w:sz w:val="28"/>
          <w:szCs w:val="28"/>
        </w:rPr>
        <w:t xml:space="preserve"> 96 114,</w:t>
      </w:r>
      <w:r w:rsidR="00507BE0" w:rsidRPr="00340BBB">
        <w:rPr>
          <w:rFonts w:ascii="Times New Roman" w:hAnsi="Times New Roman" w:cs="Times New Roman"/>
          <w:b/>
          <w:sz w:val="28"/>
          <w:szCs w:val="28"/>
          <w:u w:val="single"/>
        </w:rPr>
        <w:t>9</w:t>
      </w:r>
      <w:r w:rsidR="00507BE0" w:rsidRPr="00340BBB">
        <w:rPr>
          <w:rFonts w:ascii="Times New Roman" w:hAnsi="Times New Roman" w:cs="Times New Roman"/>
          <w:b/>
          <w:sz w:val="28"/>
          <w:szCs w:val="28"/>
        </w:rPr>
        <w:t xml:space="preserve">0 </w:t>
      </w:r>
      <w:r w:rsidR="005560E6" w:rsidRPr="00340BBB">
        <w:rPr>
          <w:rFonts w:ascii="Times New Roman" w:hAnsi="Times New Roman" w:cs="Times New Roman"/>
          <w:b/>
          <w:sz w:val="28"/>
          <w:szCs w:val="28"/>
        </w:rPr>
        <w:t>+ 126</w:t>
      </w:r>
      <w:r w:rsidR="00971F3B" w:rsidRPr="00340BBB">
        <w:rPr>
          <w:rFonts w:ascii="Times New Roman" w:hAnsi="Times New Roman" w:cs="Times New Roman"/>
          <w:b/>
          <w:sz w:val="28"/>
          <w:szCs w:val="28"/>
        </w:rPr>
        <w:t> </w:t>
      </w:r>
      <w:r w:rsidR="005560E6" w:rsidRPr="00340BBB">
        <w:rPr>
          <w:rFonts w:ascii="Times New Roman" w:hAnsi="Times New Roman" w:cs="Times New Roman"/>
          <w:b/>
          <w:sz w:val="28"/>
          <w:szCs w:val="28"/>
        </w:rPr>
        <w:t>900</w:t>
      </w:r>
      <w:r w:rsidR="00971F3B" w:rsidRPr="00340BBB">
        <w:rPr>
          <w:rFonts w:ascii="Times New Roman" w:hAnsi="Times New Roman" w:cs="Times New Roman"/>
          <w:b/>
          <w:sz w:val="28"/>
          <w:szCs w:val="28"/>
        </w:rPr>
        <w:t>,</w:t>
      </w:r>
      <w:r w:rsidR="00971F3B" w:rsidRPr="00340BBB">
        <w:rPr>
          <w:rFonts w:ascii="Times New Roman" w:hAnsi="Times New Roman" w:cs="Times New Roman"/>
          <w:b/>
          <w:sz w:val="28"/>
          <w:szCs w:val="28"/>
          <w:u w:val="single"/>
        </w:rPr>
        <w:t>00</w:t>
      </w:r>
      <w:r w:rsidR="005560E6" w:rsidRPr="00340BBB">
        <w:rPr>
          <w:rFonts w:ascii="Times New Roman" w:hAnsi="Times New Roman" w:cs="Times New Roman"/>
          <w:b/>
          <w:sz w:val="28"/>
          <w:szCs w:val="28"/>
        </w:rPr>
        <w:t xml:space="preserve"> + 49 670,28 + 77</w:t>
      </w:r>
      <w:r w:rsidR="00971F3B" w:rsidRPr="00340BBB">
        <w:rPr>
          <w:rFonts w:ascii="Times New Roman" w:hAnsi="Times New Roman" w:cs="Times New Roman"/>
          <w:b/>
          <w:sz w:val="28"/>
          <w:szCs w:val="28"/>
        </w:rPr>
        <w:t> </w:t>
      </w:r>
      <w:r w:rsidR="005560E6" w:rsidRPr="00340BBB">
        <w:rPr>
          <w:rFonts w:ascii="Times New Roman" w:hAnsi="Times New Roman" w:cs="Times New Roman"/>
          <w:b/>
          <w:sz w:val="28"/>
          <w:szCs w:val="28"/>
        </w:rPr>
        <w:t>847</w:t>
      </w:r>
      <w:r w:rsidR="00971F3B" w:rsidRPr="00340BBB">
        <w:rPr>
          <w:rFonts w:ascii="Times New Roman" w:hAnsi="Times New Roman" w:cs="Times New Roman"/>
          <w:b/>
          <w:sz w:val="28"/>
          <w:szCs w:val="28"/>
        </w:rPr>
        <w:t>,</w:t>
      </w:r>
      <w:r w:rsidR="00971F3B" w:rsidRPr="00340BBB">
        <w:rPr>
          <w:rFonts w:ascii="Times New Roman" w:hAnsi="Times New Roman" w:cs="Times New Roman"/>
          <w:b/>
          <w:sz w:val="28"/>
          <w:szCs w:val="28"/>
          <w:u w:val="single"/>
        </w:rPr>
        <w:t>00</w:t>
      </w:r>
      <w:r w:rsidR="005560E6" w:rsidRPr="00340BBB">
        <w:rPr>
          <w:rFonts w:ascii="Times New Roman" w:hAnsi="Times New Roman" w:cs="Times New Roman"/>
          <w:b/>
          <w:sz w:val="28"/>
          <w:szCs w:val="28"/>
        </w:rPr>
        <w:t xml:space="preserve"> + </w:t>
      </w:r>
      <w:r w:rsidR="0081127F" w:rsidRPr="00BE2748">
        <w:rPr>
          <w:rFonts w:ascii="Times New Roman" w:hAnsi="Times New Roman" w:cs="Times New Roman"/>
          <w:b/>
          <w:sz w:val="28"/>
          <w:szCs w:val="28"/>
        </w:rPr>
        <w:t>839 640</w:t>
      </w:r>
      <w:r w:rsidR="0081127F" w:rsidRPr="00340BBB">
        <w:rPr>
          <w:rFonts w:ascii="Times New Roman" w:hAnsi="Times New Roman" w:cs="Times New Roman"/>
          <w:b/>
        </w:rPr>
        <w:t xml:space="preserve"> </w:t>
      </w:r>
      <w:r w:rsidR="00181F06" w:rsidRPr="00340BBB">
        <w:rPr>
          <w:rFonts w:ascii="Times New Roman" w:hAnsi="Times New Roman" w:cs="Times New Roman"/>
          <w:b/>
          <w:sz w:val="28"/>
          <w:szCs w:val="28"/>
        </w:rPr>
        <w:t>+ 11 237,93</w:t>
      </w:r>
      <w:r w:rsidR="00B82AB2" w:rsidRPr="00340BBB">
        <w:rPr>
          <w:rFonts w:ascii="Times New Roman" w:hAnsi="Times New Roman" w:cs="Times New Roman"/>
          <w:b/>
        </w:rPr>
        <w:t xml:space="preserve"> </w:t>
      </w:r>
      <w:r w:rsidR="005560E6" w:rsidRPr="00340BBB">
        <w:rPr>
          <w:rFonts w:ascii="Times New Roman" w:hAnsi="Times New Roman" w:cs="Times New Roman"/>
          <w:b/>
          <w:sz w:val="28"/>
          <w:szCs w:val="28"/>
        </w:rPr>
        <w:t xml:space="preserve">= </w:t>
      </w:r>
      <w:r w:rsidR="006B783E">
        <w:rPr>
          <w:rFonts w:ascii="Times New Roman" w:hAnsi="Times New Roman" w:cs="Times New Roman"/>
          <w:b/>
          <w:sz w:val="28"/>
          <w:szCs w:val="28"/>
        </w:rPr>
        <w:t>1 2</w:t>
      </w:r>
      <w:r w:rsidR="0081127F">
        <w:rPr>
          <w:rFonts w:ascii="Times New Roman" w:hAnsi="Times New Roman" w:cs="Times New Roman"/>
          <w:b/>
          <w:sz w:val="28"/>
          <w:szCs w:val="28"/>
        </w:rPr>
        <w:t>72</w:t>
      </w:r>
      <w:r w:rsidR="006B783E">
        <w:rPr>
          <w:rFonts w:ascii="Times New Roman" w:hAnsi="Times New Roman" w:cs="Times New Roman"/>
          <w:b/>
          <w:sz w:val="28"/>
          <w:szCs w:val="28"/>
        </w:rPr>
        <w:t xml:space="preserve"> </w:t>
      </w:r>
      <w:r w:rsidR="0081127F">
        <w:rPr>
          <w:rFonts w:ascii="Times New Roman" w:hAnsi="Times New Roman" w:cs="Times New Roman"/>
          <w:b/>
          <w:sz w:val="28"/>
          <w:szCs w:val="28"/>
        </w:rPr>
        <w:t>410</w:t>
      </w:r>
      <w:r w:rsidR="006B783E">
        <w:rPr>
          <w:rFonts w:ascii="Times New Roman" w:hAnsi="Times New Roman" w:cs="Times New Roman"/>
          <w:b/>
          <w:sz w:val="28"/>
          <w:szCs w:val="28"/>
        </w:rPr>
        <w:t>,</w:t>
      </w:r>
      <w:r w:rsidR="0081127F">
        <w:rPr>
          <w:rFonts w:ascii="Times New Roman" w:hAnsi="Times New Roman" w:cs="Times New Roman"/>
          <w:b/>
          <w:sz w:val="28"/>
          <w:szCs w:val="28"/>
        </w:rPr>
        <w:t xml:space="preserve">39 </w:t>
      </w:r>
      <w:proofErr w:type="spellStart"/>
      <w:r w:rsidR="005560E6" w:rsidRPr="00340BBB">
        <w:rPr>
          <w:rFonts w:ascii="Times New Roman" w:hAnsi="Times New Roman" w:cs="Times New Roman"/>
          <w:b/>
          <w:i/>
          <w:sz w:val="28"/>
          <w:szCs w:val="28"/>
        </w:rPr>
        <w:t>euro</w:t>
      </w:r>
      <w:proofErr w:type="spellEnd"/>
    </w:p>
    <w:p w:rsidR="00F52FE2" w:rsidRPr="00340BBB" w:rsidRDefault="00F52FE2" w:rsidP="00E23D65">
      <w:pPr>
        <w:pStyle w:val="ListParagraph"/>
        <w:spacing w:after="0" w:line="240" w:lineRule="auto"/>
        <w:jc w:val="both"/>
        <w:rPr>
          <w:rFonts w:ascii="Times New Roman" w:hAnsi="Times New Roman" w:cs="Times New Roman"/>
          <w:b/>
          <w:sz w:val="28"/>
          <w:szCs w:val="28"/>
        </w:rPr>
      </w:pPr>
    </w:p>
    <w:p w:rsidR="003C63CA" w:rsidRPr="00340BBB" w:rsidRDefault="003C63CA" w:rsidP="00E23D65">
      <w:pPr>
        <w:pStyle w:val="ListParagraph"/>
        <w:spacing w:after="0" w:line="240" w:lineRule="auto"/>
        <w:jc w:val="both"/>
        <w:rPr>
          <w:rFonts w:ascii="Times New Roman" w:hAnsi="Times New Roman" w:cs="Times New Roman"/>
          <w:b/>
          <w:sz w:val="28"/>
          <w:szCs w:val="28"/>
        </w:rPr>
      </w:pPr>
    </w:p>
    <w:p w:rsidR="003C63CA" w:rsidRPr="00340BBB" w:rsidRDefault="003C63CA" w:rsidP="00E23D65">
      <w:pPr>
        <w:pStyle w:val="ListParagraph"/>
        <w:spacing w:after="0" w:line="240" w:lineRule="auto"/>
        <w:jc w:val="both"/>
        <w:rPr>
          <w:rFonts w:ascii="Times New Roman" w:hAnsi="Times New Roman" w:cs="Times New Roman"/>
          <w:b/>
          <w:sz w:val="28"/>
          <w:szCs w:val="28"/>
        </w:rPr>
      </w:pPr>
    </w:p>
    <w:p w:rsidR="003C63CA" w:rsidRPr="00340BBB" w:rsidRDefault="003C63CA" w:rsidP="003C63CA">
      <w:pPr>
        <w:pStyle w:val="ListParagraph"/>
        <w:numPr>
          <w:ilvl w:val="0"/>
          <w:numId w:val="1"/>
        </w:numPr>
        <w:spacing w:after="0" w:line="240" w:lineRule="auto"/>
        <w:jc w:val="both"/>
        <w:rPr>
          <w:rFonts w:ascii="Times New Roman" w:hAnsi="Times New Roman" w:cs="Times New Roman"/>
          <w:b/>
          <w:sz w:val="28"/>
          <w:szCs w:val="28"/>
        </w:rPr>
      </w:pPr>
      <w:r w:rsidRPr="00340BBB">
        <w:rPr>
          <w:rFonts w:ascii="Times New Roman" w:hAnsi="Times New Roman" w:cs="Times New Roman"/>
          <w:b/>
          <w:sz w:val="28"/>
          <w:szCs w:val="28"/>
        </w:rPr>
        <w:t xml:space="preserve">ADMINISTRATĪVĀS IZMAKSAS NOZIEDZĪGI IEGŪTU LĪDZEKĻU LEGALIZĀCIJAS NOVĒRŠANAS DIENESTAM </w:t>
      </w:r>
    </w:p>
    <w:p w:rsidR="003C63CA" w:rsidRPr="00340BBB" w:rsidRDefault="003C63CA" w:rsidP="003C63CA">
      <w:pPr>
        <w:pStyle w:val="ListParagraph"/>
        <w:spacing w:after="0" w:line="240" w:lineRule="auto"/>
        <w:ind w:left="1080"/>
        <w:jc w:val="both"/>
        <w:rPr>
          <w:rFonts w:ascii="Times New Roman" w:hAnsi="Times New Roman" w:cs="Times New Roman"/>
          <w:b/>
        </w:rPr>
      </w:pPr>
      <w:r w:rsidRPr="00340BBB">
        <w:rPr>
          <w:rFonts w:ascii="Times New Roman" w:hAnsi="Times New Roman" w:cs="Times New Roman"/>
          <w:b/>
        </w:rPr>
        <w:t>C</w:t>
      </w:r>
      <w:r w:rsidR="004E3EC0" w:rsidRPr="00340BBB">
        <w:rPr>
          <w:rFonts w:ascii="Times New Roman" w:hAnsi="Times New Roman" w:cs="Times New Roman"/>
          <w:b/>
          <w:vertAlign w:val="subscript"/>
        </w:rPr>
        <w:t>KD</w:t>
      </w:r>
      <w:r w:rsidRPr="00340BBB">
        <w:rPr>
          <w:rFonts w:ascii="Times New Roman" w:hAnsi="Times New Roman" w:cs="Times New Roman"/>
          <w:b/>
        </w:rPr>
        <w:t>= (f x l) x (n x b) +*</w:t>
      </w:r>
    </w:p>
    <w:p w:rsidR="003C63CA" w:rsidRPr="00340BBB" w:rsidRDefault="003C63CA" w:rsidP="003C63CA">
      <w:pPr>
        <w:pStyle w:val="ListParagraph"/>
        <w:spacing w:after="0" w:line="240" w:lineRule="auto"/>
        <w:ind w:left="1080"/>
        <w:jc w:val="both"/>
        <w:rPr>
          <w:rFonts w:ascii="Times New Roman" w:hAnsi="Times New Roman" w:cs="Times New Roman"/>
        </w:rPr>
      </w:pPr>
      <w:r w:rsidRPr="00340BBB">
        <w:rPr>
          <w:rFonts w:ascii="Times New Roman" w:hAnsi="Times New Roman" w:cs="Times New Roman"/>
        </w:rPr>
        <w:t>C = administratīvo izmaksu monetārs novērtējums;</w:t>
      </w:r>
    </w:p>
    <w:p w:rsidR="003C63CA" w:rsidRPr="00340BBB" w:rsidRDefault="003C63CA" w:rsidP="003C63CA">
      <w:pPr>
        <w:pStyle w:val="ListParagraph"/>
        <w:spacing w:after="0" w:line="240" w:lineRule="auto"/>
        <w:ind w:left="1080"/>
        <w:jc w:val="both"/>
        <w:rPr>
          <w:rFonts w:ascii="Times New Roman" w:hAnsi="Times New Roman" w:cs="Times New Roman"/>
        </w:rPr>
      </w:pPr>
      <w:r w:rsidRPr="00340BBB">
        <w:rPr>
          <w:rFonts w:ascii="Times New Roman" w:hAnsi="Times New Roman" w:cs="Times New Roman"/>
        </w:rPr>
        <w:t>f = prasības izpildei patērētie finanšu resursi jeb darba samaksa (ar darba devēja VSAOI);</w:t>
      </w:r>
    </w:p>
    <w:p w:rsidR="003C63CA" w:rsidRPr="00340BBB" w:rsidRDefault="003C63CA" w:rsidP="003C63CA">
      <w:pPr>
        <w:pStyle w:val="ListParagraph"/>
        <w:spacing w:after="0" w:line="240" w:lineRule="auto"/>
        <w:ind w:left="1080"/>
        <w:jc w:val="both"/>
        <w:rPr>
          <w:rFonts w:ascii="Times New Roman" w:hAnsi="Times New Roman" w:cs="Times New Roman"/>
        </w:rPr>
      </w:pPr>
      <w:r w:rsidRPr="00340BBB">
        <w:rPr>
          <w:rFonts w:ascii="Times New Roman" w:hAnsi="Times New Roman" w:cs="Times New Roman"/>
        </w:rPr>
        <w:t>l = patērētais laiks, izteikts stundās;</w:t>
      </w:r>
    </w:p>
    <w:p w:rsidR="003C63CA" w:rsidRPr="00340BBB" w:rsidRDefault="003C63CA" w:rsidP="003C63CA">
      <w:pPr>
        <w:pStyle w:val="ListParagraph"/>
        <w:spacing w:after="0" w:line="240" w:lineRule="auto"/>
        <w:ind w:left="1080"/>
        <w:jc w:val="both"/>
        <w:rPr>
          <w:rFonts w:ascii="Times New Roman" w:hAnsi="Times New Roman" w:cs="Times New Roman"/>
        </w:rPr>
      </w:pPr>
      <w:r w:rsidRPr="00340BBB">
        <w:rPr>
          <w:rFonts w:ascii="Times New Roman" w:hAnsi="Times New Roman" w:cs="Times New Roman"/>
        </w:rPr>
        <w:t>n = personu skaits, kam jāpilda informācijas prasība;</w:t>
      </w:r>
    </w:p>
    <w:p w:rsidR="003C63CA" w:rsidRPr="00340BBB" w:rsidRDefault="003C63CA" w:rsidP="003C63CA">
      <w:pPr>
        <w:pStyle w:val="ListParagraph"/>
        <w:spacing w:after="0" w:line="240" w:lineRule="auto"/>
        <w:ind w:left="1080"/>
        <w:jc w:val="both"/>
        <w:rPr>
          <w:rFonts w:ascii="Times New Roman" w:hAnsi="Times New Roman" w:cs="Times New Roman"/>
        </w:rPr>
      </w:pPr>
      <w:r w:rsidRPr="00340BBB">
        <w:rPr>
          <w:rFonts w:ascii="Times New Roman" w:hAnsi="Times New Roman" w:cs="Times New Roman"/>
        </w:rPr>
        <w:t>b = biežums gada ietvaros.</w:t>
      </w:r>
    </w:p>
    <w:p w:rsidR="003C63CA" w:rsidRPr="00340BBB" w:rsidRDefault="003C63CA" w:rsidP="003C63CA">
      <w:pPr>
        <w:spacing w:after="0" w:line="240" w:lineRule="auto"/>
        <w:ind w:firstLine="720"/>
        <w:jc w:val="both"/>
        <w:rPr>
          <w:rFonts w:ascii="Times New Roman" w:hAnsi="Times New Roman" w:cs="Times New Roman"/>
        </w:rPr>
      </w:pPr>
      <w:r w:rsidRPr="00340BBB">
        <w:rPr>
          <w:rFonts w:ascii="Times New Roman" w:hAnsi="Times New Roman" w:cs="Times New Roman"/>
        </w:rPr>
        <w:t xml:space="preserve">      *Papildu izmaksas.</w:t>
      </w:r>
    </w:p>
    <w:p w:rsidR="003C63CA" w:rsidRPr="00340BBB" w:rsidRDefault="003C63CA" w:rsidP="00E23D65">
      <w:pPr>
        <w:pStyle w:val="ListParagraph"/>
        <w:spacing w:after="0" w:line="240" w:lineRule="auto"/>
        <w:jc w:val="both"/>
        <w:rPr>
          <w:rFonts w:ascii="Times New Roman" w:hAnsi="Times New Roman" w:cs="Times New Roman"/>
          <w:b/>
          <w:sz w:val="28"/>
          <w:szCs w:val="28"/>
        </w:rPr>
      </w:pPr>
    </w:p>
    <w:p w:rsidR="003C63CA" w:rsidRPr="00340BBB" w:rsidRDefault="003C63CA" w:rsidP="003C63CA">
      <w:pPr>
        <w:pStyle w:val="ListParagraph"/>
        <w:numPr>
          <w:ilvl w:val="0"/>
          <w:numId w:val="11"/>
        </w:numPr>
        <w:spacing w:after="0" w:line="240" w:lineRule="auto"/>
        <w:jc w:val="both"/>
        <w:rPr>
          <w:rFonts w:ascii="Times New Roman" w:hAnsi="Times New Roman" w:cs="Times New Roman"/>
          <w:b/>
          <w:sz w:val="28"/>
          <w:szCs w:val="28"/>
        </w:rPr>
      </w:pPr>
      <w:r w:rsidRPr="00340BBB">
        <w:rPr>
          <w:rFonts w:ascii="Times New Roman" w:hAnsi="Times New Roman" w:cs="Times New Roman"/>
        </w:rPr>
        <w:t>Noteikumu projekts paredz tiesības Kontroles dienestam saņemt ziņas tiešsaistes režīmā:</w:t>
      </w:r>
    </w:p>
    <w:p w:rsidR="002E436E" w:rsidRPr="00340BBB" w:rsidRDefault="002E436E" w:rsidP="002E436E">
      <w:pPr>
        <w:spacing w:after="0" w:line="240" w:lineRule="auto"/>
        <w:jc w:val="both"/>
        <w:rPr>
          <w:rFonts w:ascii="Times New Roman" w:hAnsi="Times New Roman" w:cs="Times New Roman"/>
        </w:rPr>
      </w:pPr>
      <w:r w:rsidRPr="00340BBB">
        <w:rPr>
          <w:rFonts w:ascii="Times New Roman" w:hAnsi="Times New Roman" w:cs="Times New Roman"/>
        </w:rPr>
        <w:t xml:space="preserve">Aprēķinos tie izmantota vidējā stundas likme Noziedzīgi iegūtu līdzekļu legalizācijas novēršanas dienesta (KD) speciālistiem </w:t>
      </w:r>
      <w:r w:rsidRPr="00340BBB">
        <w:rPr>
          <w:rFonts w:ascii="Times New Roman" w:hAnsi="Times New Roman" w:cs="Times New Roman"/>
          <w:b/>
        </w:rPr>
        <w:t xml:space="preserve">8,33 </w:t>
      </w:r>
      <w:proofErr w:type="spellStart"/>
      <w:r w:rsidRPr="00340BBB">
        <w:rPr>
          <w:rFonts w:ascii="Times New Roman" w:hAnsi="Times New Roman" w:cs="Times New Roman"/>
          <w:b/>
          <w:i/>
        </w:rPr>
        <w:t>euro</w:t>
      </w:r>
      <w:proofErr w:type="spellEnd"/>
      <w:r w:rsidRPr="00340BBB">
        <w:rPr>
          <w:rFonts w:ascii="Times New Roman" w:hAnsi="Times New Roman" w:cs="Times New Roman"/>
        </w:rPr>
        <w:t xml:space="preserve"> stundā (2017.gada maija vidējā stundas likme tiem speciālistiem, kuru darba pienākumi paredz KRASS izmantošanu, ieskaitot VSAOI).</w:t>
      </w:r>
    </w:p>
    <w:p w:rsidR="002E436E" w:rsidRPr="00340BBB" w:rsidRDefault="002E436E" w:rsidP="002E436E">
      <w:pPr>
        <w:spacing w:after="0" w:line="240" w:lineRule="auto"/>
        <w:ind w:left="1134"/>
        <w:jc w:val="both"/>
        <w:rPr>
          <w:rFonts w:ascii="Times New Roman" w:hAnsi="Times New Roman" w:cs="Times New Roman"/>
          <w:b/>
          <w:sz w:val="28"/>
          <w:szCs w:val="28"/>
        </w:rPr>
      </w:pPr>
    </w:p>
    <w:p w:rsidR="002E436E" w:rsidRPr="00340BBB" w:rsidRDefault="002E436E" w:rsidP="002E436E">
      <w:pPr>
        <w:pStyle w:val="ListParagraph"/>
        <w:numPr>
          <w:ilvl w:val="0"/>
          <w:numId w:val="12"/>
        </w:numPr>
        <w:spacing w:after="0" w:line="240" w:lineRule="auto"/>
        <w:jc w:val="both"/>
        <w:rPr>
          <w:rFonts w:ascii="Times New Roman" w:hAnsi="Times New Roman"/>
        </w:rPr>
      </w:pPr>
      <w:r w:rsidRPr="00340BBB">
        <w:rPr>
          <w:rFonts w:ascii="Times New Roman" w:hAnsi="Times New Roman"/>
        </w:rPr>
        <w:t>Noteikumu projekta ietvaros paredzēts veikt meklēšanu KRASS par:</w:t>
      </w:r>
    </w:p>
    <w:p w:rsidR="002E436E" w:rsidRPr="00340BBB" w:rsidRDefault="002E436E" w:rsidP="002E436E">
      <w:pPr>
        <w:pStyle w:val="ListParagraph"/>
        <w:numPr>
          <w:ilvl w:val="1"/>
          <w:numId w:val="12"/>
        </w:numPr>
        <w:spacing w:after="0" w:line="240" w:lineRule="auto"/>
        <w:ind w:left="1080"/>
        <w:jc w:val="both"/>
        <w:rPr>
          <w:rFonts w:ascii="Times New Roman" w:hAnsi="Times New Roman"/>
        </w:rPr>
      </w:pPr>
      <w:r w:rsidRPr="00340BBB">
        <w:rPr>
          <w:rFonts w:ascii="Times New Roman" w:hAnsi="Times New Roman"/>
        </w:rPr>
        <w:t>uzsāktajos procesos pieņemtajiem lēmumiem un reģistrētajām personām operatīvās analīzes (pēc FATF R.29) ietvaros;</w:t>
      </w:r>
    </w:p>
    <w:p w:rsidR="002E436E" w:rsidRPr="00340BBB" w:rsidRDefault="002E436E" w:rsidP="002E436E">
      <w:pPr>
        <w:spacing w:after="0" w:line="240" w:lineRule="auto"/>
        <w:ind w:left="360"/>
        <w:jc w:val="both"/>
        <w:rPr>
          <w:rFonts w:ascii="Times New Roman" w:hAnsi="Times New Roman" w:cs="Times New Roman"/>
        </w:rPr>
      </w:pPr>
      <w:r w:rsidRPr="00340BBB">
        <w:rPr>
          <w:rFonts w:ascii="Times New Roman" w:hAnsi="Times New Roman" w:cs="Times New Roman"/>
        </w:rPr>
        <w:t>KD pieņēmumi:</w:t>
      </w:r>
    </w:p>
    <w:p w:rsidR="002E436E" w:rsidRPr="00340BBB" w:rsidRDefault="002E436E" w:rsidP="002E436E">
      <w:pPr>
        <w:pStyle w:val="ListParagraph"/>
        <w:numPr>
          <w:ilvl w:val="2"/>
          <w:numId w:val="12"/>
        </w:numPr>
        <w:spacing w:after="0" w:line="240" w:lineRule="auto"/>
        <w:ind w:left="1113" w:hanging="567"/>
        <w:jc w:val="both"/>
        <w:rPr>
          <w:rFonts w:ascii="Times New Roman" w:hAnsi="Times New Roman"/>
        </w:rPr>
      </w:pPr>
      <w:r w:rsidRPr="00340BBB">
        <w:rPr>
          <w:rFonts w:ascii="Times New Roman" w:hAnsi="Times New Roman"/>
        </w:rPr>
        <w:t>KD speciālisti, lai izpētītu KD uzsāktajās lietās informāciju par kriminālprocesā pieņemtajiem lēmumiem, tajā minētajām personām, vidēji patērē 15 minūtes;</w:t>
      </w:r>
    </w:p>
    <w:p w:rsidR="002E436E" w:rsidRPr="00340BBB" w:rsidRDefault="002E436E" w:rsidP="002E436E">
      <w:pPr>
        <w:pStyle w:val="ListParagraph"/>
        <w:numPr>
          <w:ilvl w:val="2"/>
          <w:numId w:val="12"/>
        </w:numPr>
        <w:spacing w:after="0" w:line="240" w:lineRule="auto"/>
        <w:ind w:left="1113" w:hanging="567"/>
        <w:jc w:val="both"/>
        <w:rPr>
          <w:rFonts w:ascii="Times New Roman" w:hAnsi="Times New Roman"/>
        </w:rPr>
      </w:pPr>
      <w:r w:rsidRPr="00340BBB">
        <w:rPr>
          <w:rFonts w:ascii="Times New Roman" w:hAnsi="Times New Roman"/>
        </w:rPr>
        <w:t>gadā vidēji tiek uzsāktas 950  lietas, par kurās iekļautajiem faktiem ir nepieciešama datu apzināšana „Kriminālprocesa informācijas sistēma”.</w:t>
      </w:r>
    </w:p>
    <w:p w:rsidR="002E436E" w:rsidRPr="00340BBB" w:rsidRDefault="002E436E" w:rsidP="002E436E">
      <w:pPr>
        <w:pStyle w:val="ListParagraph"/>
        <w:spacing w:after="0" w:line="240" w:lineRule="auto"/>
        <w:ind w:left="0" w:firstLine="534"/>
        <w:jc w:val="both"/>
        <w:rPr>
          <w:rFonts w:ascii="Times New Roman" w:hAnsi="Times New Roman"/>
          <w:b/>
          <w:i/>
        </w:rPr>
      </w:pPr>
      <w:r w:rsidRPr="00340BBB">
        <w:rPr>
          <w:rFonts w:ascii="Times New Roman" w:hAnsi="Times New Roman"/>
          <w:b/>
        </w:rPr>
        <w:t>C</w:t>
      </w:r>
      <w:r w:rsidRPr="00340BBB">
        <w:rPr>
          <w:rFonts w:ascii="Times New Roman" w:hAnsi="Times New Roman"/>
          <w:b/>
          <w:vertAlign w:val="subscript"/>
        </w:rPr>
        <w:t>KD.1</w:t>
      </w:r>
      <w:r w:rsidRPr="00340BBB">
        <w:rPr>
          <w:rFonts w:ascii="Times New Roman" w:hAnsi="Times New Roman"/>
          <w:b/>
        </w:rPr>
        <w:t>=</w:t>
      </w:r>
      <w:r w:rsidRPr="00340BBB">
        <w:rPr>
          <w:rFonts w:ascii="Times New Roman" w:hAnsi="Times New Roman"/>
          <w:b/>
          <w:vertAlign w:val="subscript"/>
        </w:rPr>
        <w:t xml:space="preserve"> </w:t>
      </w:r>
      <w:r w:rsidRPr="00340BBB">
        <w:rPr>
          <w:rFonts w:ascii="Times New Roman" w:hAnsi="Times New Roman"/>
          <w:b/>
        </w:rPr>
        <w:t xml:space="preserve">(8,33 x 0,25) x (1 x 950) = 2,08 x 950 = </w:t>
      </w:r>
      <w:r w:rsidRPr="00340BBB">
        <w:rPr>
          <w:rFonts w:ascii="Times New Roman" w:hAnsi="Times New Roman"/>
          <w:b/>
          <w:u w:val="single"/>
        </w:rPr>
        <w:t>1 97</w:t>
      </w:r>
      <w:r w:rsidR="004C60A6" w:rsidRPr="00340BBB">
        <w:rPr>
          <w:rFonts w:ascii="Times New Roman" w:hAnsi="Times New Roman"/>
          <w:b/>
          <w:u w:val="single"/>
        </w:rPr>
        <w:t>6</w:t>
      </w:r>
      <w:r w:rsidRPr="00340BBB">
        <w:rPr>
          <w:rFonts w:ascii="Times New Roman" w:hAnsi="Times New Roman"/>
          <w:b/>
          <w:u w:val="single"/>
        </w:rPr>
        <w:t>,</w:t>
      </w:r>
      <w:r w:rsidR="004C60A6" w:rsidRPr="00340BBB">
        <w:rPr>
          <w:rFonts w:ascii="Times New Roman" w:hAnsi="Times New Roman"/>
          <w:b/>
          <w:u w:val="single"/>
        </w:rPr>
        <w:t>00</w:t>
      </w:r>
      <w:r w:rsidRPr="00340BBB">
        <w:rPr>
          <w:rFonts w:ascii="Times New Roman" w:hAnsi="Times New Roman"/>
          <w:b/>
        </w:rPr>
        <w:t xml:space="preserve"> </w:t>
      </w:r>
      <w:proofErr w:type="spellStart"/>
      <w:r w:rsidRPr="00340BBB">
        <w:rPr>
          <w:rFonts w:ascii="Times New Roman" w:hAnsi="Times New Roman"/>
          <w:b/>
          <w:i/>
        </w:rPr>
        <w:t>euro</w:t>
      </w:r>
      <w:proofErr w:type="spellEnd"/>
    </w:p>
    <w:p w:rsidR="002E436E" w:rsidRPr="00340BBB" w:rsidRDefault="002E436E" w:rsidP="002E436E">
      <w:pPr>
        <w:pStyle w:val="ListParagraph"/>
        <w:numPr>
          <w:ilvl w:val="1"/>
          <w:numId w:val="12"/>
        </w:numPr>
        <w:spacing w:after="0" w:line="240" w:lineRule="auto"/>
        <w:ind w:left="1080"/>
        <w:jc w:val="both"/>
        <w:rPr>
          <w:rFonts w:ascii="Times New Roman" w:hAnsi="Times New Roman"/>
        </w:rPr>
      </w:pPr>
      <w:r w:rsidRPr="00340BBB">
        <w:rPr>
          <w:rFonts w:ascii="Times New Roman" w:hAnsi="Times New Roman"/>
        </w:rPr>
        <w:t>par personām, kuras iekļautas ārvalstu analoģisku dienestu informācijas lūgumos;</w:t>
      </w:r>
    </w:p>
    <w:p w:rsidR="002E436E" w:rsidRPr="00340BBB" w:rsidRDefault="002E436E" w:rsidP="002E436E">
      <w:pPr>
        <w:spacing w:after="0" w:line="240" w:lineRule="auto"/>
        <w:ind w:left="360"/>
        <w:jc w:val="both"/>
        <w:rPr>
          <w:rFonts w:ascii="Times New Roman" w:hAnsi="Times New Roman" w:cs="Times New Roman"/>
        </w:rPr>
      </w:pPr>
      <w:r w:rsidRPr="00340BBB">
        <w:rPr>
          <w:rFonts w:ascii="Times New Roman" w:hAnsi="Times New Roman"/>
        </w:rPr>
        <w:t>KD pieņēmumi:</w:t>
      </w:r>
    </w:p>
    <w:p w:rsidR="002E436E" w:rsidRPr="00340BBB" w:rsidRDefault="002E436E" w:rsidP="002E436E">
      <w:pPr>
        <w:pStyle w:val="ListParagraph"/>
        <w:numPr>
          <w:ilvl w:val="2"/>
          <w:numId w:val="12"/>
        </w:numPr>
        <w:spacing w:after="0" w:line="240" w:lineRule="auto"/>
        <w:ind w:left="1113" w:hanging="708"/>
        <w:jc w:val="both"/>
        <w:rPr>
          <w:rFonts w:ascii="Times New Roman" w:hAnsi="Times New Roman"/>
        </w:rPr>
      </w:pPr>
      <w:r w:rsidRPr="00340BBB">
        <w:rPr>
          <w:rFonts w:ascii="Times New Roman" w:hAnsi="Times New Roman"/>
        </w:rPr>
        <w:t>KD darbinieki, lai pārbaudītu vienu personu datu bāzē, vidēji patērēs 10 minūtes;</w:t>
      </w:r>
    </w:p>
    <w:p w:rsidR="002E436E" w:rsidRPr="00340BBB" w:rsidRDefault="002E436E" w:rsidP="002E436E">
      <w:pPr>
        <w:pStyle w:val="ListParagraph"/>
        <w:numPr>
          <w:ilvl w:val="2"/>
          <w:numId w:val="12"/>
        </w:numPr>
        <w:spacing w:after="0" w:line="240" w:lineRule="auto"/>
        <w:ind w:left="1113" w:hanging="708"/>
        <w:jc w:val="both"/>
        <w:rPr>
          <w:rFonts w:ascii="Times New Roman" w:hAnsi="Times New Roman"/>
        </w:rPr>
      </w:pPr>
      <w:r w:rsidRPr="00340BBB">
        <w:rPr>
          <w:rFonts w:ascii="Times New Roman" w:hAnsi="Times New Roman"/>
        </w:rPr>
        <w:t>Ik gadu ārvalstu analoģisku dienestu informācijas lūgumos jāsniedz ziņas par 1200 fiziskajām un 2500 juridiskajām personām. Vidēji par 3700 personām nepieciešama datu apzināšana „Kriminālprocesa informācijas sistēma”.</w:t>
      </w:r>
    </w:p>
    <w:p w:rsidR="002E436E" w:rsidRPr="00340BBB" w:rsidRDefault="002E436E" w:rsidP="002E436E">
      <w:pPr>
        <w:spacing w:after="0" w:line="240" w:lineRule="auto"/>
        <w:ind w:left="405"/>
        <w:jc w:val="both"/>
        <w:rPr>
          <w:rFonts w:ascii="Times New Roman" w:hAnsi="Times New Roman" w:cs="Times New Roman"/>
        </w:rPr>
      </w:pPr>
      <w:r w:rsidRPr="00340BBB">
        <w:rPr>
          <w:rFonts w:ascii="Times New Roman" w:hAnsi="Times New Roman" w:cs="Times New Roman"/>
          <w:b/>
        </w:rPr>
        <w:t>C</w:t>
      </w:r>
      <w:r w:rsidRPr="00340BBB">
        <w:rPr>
          <w:rFonts w:ascii="Times New Roman" w:hAnsi="Times New Roman" w:cs="Times New Roman"/>
          <w:b/>
          <w:vertAlign w:val="subscript"/>
        </w:rPr>
        <w:t>KD.2</w:t>
      </w:r>
      <w:r w:rsidRPr="00340BBB">
        <w:rPr>
          <w:rFonts w:ascii="Times New Roman" w:hAnsi="Times New Roman" w:cs="Times New Roman"/>
          <w:b/>
        </w:rPr>
        <w:t>=</w:t>
      </w:r>
      <w:r w:rsidRPr="00340BBB">
        <w:rPr>
          <w:rFonts w:ascii="Times New Roman" w:hAnsi="Times New Roman" w:cs="Times New Roman"/>
          <w:b/>
          <w:vertAlign w:val="subscript"/>
        </w:rPr>
        <w:t xml:space="preserve"> </w:t>
      </w:r>
      <w:r w:rsidRPr="00340BBB">
        <w:rPr>
          <w:rFonts w:ascii="Times New Roman" w:hAnsi="Times New Roman" w:cs="Times New Roman"/>
          <w:b/>
        </w:rPr>
        <w:t xml:space="preserve">(8,33 x 0,17) x (1 x 3500) = 1,42 x 3500 = 4 970,00 </w:t>
      </w:r>
      <w:proofErr w:type="spellStart"/>
      <w:r w:rsidRPr="00340BBB">
        <w:rPr>
          <w:rFonts w:ascii="Times New Roman" w:hAnsi="Times New Roman" w:cs="Times New Roman"/>
          <w:b/>
          <w:i/>
        </w:rPr>
        <w:t>euro</w:t>
      </w:r>
      <w:proofErr w:type="spellEnd"/>
    </w:p>
    <w:p w:rsidR="002E436E" w:rsidRPr="00340BBB" w:rsidRDefault="002E436E" w:rsidP="002E436E">
      <w:pPr>
        <w:spacing w:after="0" w:line="240" w:lineRule="auto"/>
        <w:jc w:val="both"/>
        <w:rPr>
          <w:rFonts w:ascii="Times New Roman" w:hAnsi="Times New Roman" w:cs="Times New Roman"/>
        </w:rPr>
      </w:pPr>
    </w:p>
    <w:p w:rsidR="002E436E" w:rsidRPr="00340BBB" w:rsidRDefault="002E436E" w:rsidP="002E436E">
      <w:pPr>
        <w:pStyle w:val="ListParagraph"/>
        <w:numPr>
          <w:ilvl w:val="0"/>
          <w:numId w:val="12"/>
        </w:numPr>
        <w:spacing w:after="0" w:line="240" w:lineRule="auto"/>
        <w:jc w:val="both"/>
        <w:rPr>
          <w:rFonts w:ascii="Times New Roman" w:hAnsi="Times New Roman"/>
        </w:rPr>
      </w:pPr>
      <w:r w:rsidRPr="00340BBB">
        <w:rPr>
          <w:rFonts w:ascii="Times New Roman" w:hAnsi="Times New Roman"/>
        </w:rPr>
        <w:t>Noteikumu projekta ietvaros paredzēts veikt meklēšanu KRASS statistikas nodrošināšanas nolūkam.</w:t>
      </w:r>
    </w:p>
    <w:p w:rsidR="002E436E" w:rsidRPr="00340BBB" w:rsidRDefault="002E436E" w:rsidP="002E436E">
      <w:pPr>
        <w:pStyle w:val="ListParagraph"/>
        <w:numPr>
          <w:ilvl w:val="1"/>
          <w:numId w:val="12"/>
        </w:numPr>
        <w:spacing w:after="0" w:line="240" w:lineRule="auto"/>
        <w:ind w:left="1080"/>
        <w:jc w:val="both"/>
        <w:rPr>
          <w:rFonts w:ascii="Times New Roman" w:hAnsi="Times New Roman"/>
        </w:rPr>
      </w:pPr>
      <w:r w:rsidRPr="00340BBB">
        <w:rPr>
          <w:rFonts w:ascii="Times New Roman" w:hAnsi="Times New Roman"/>
        </w:rPr>
        <w:t>Par lēmumiem KD iesniegtajos materiālos;</w:t>
      </w:r>
    </w:p>
    <w:p w:rsidR="002E436E" w:rsidRPr="00340BBB" w:rsidRDefault="002E436E" w:rsidP="002E436E">
      <w:pPr>
        <w:spacing w:after="0" w:line="240" w:lineRule="auto"/>
        <w:ind w:left="360"/>
        <w:jc w:val="both"/>
        <w:rPr>
          <w:rFonts w:ascii="Times New Roman" w:hAnsi="Times New Roman" w:cs="Times New Roman"/>
        </w:rPr>
      </w:pPr>
      <w:r w:rsidRPr="00340BBB">
        <w:rPr>
          <w:rFonts w:ascii="Times New Roman" w:hAnsi="Times New Roman" w:cs="Times New Roman"/>
        </w:rPr>
        <w:t>KD pieņēmumi:</w:t>
      </w:r>
    </w:p>
    <w:p w:rsidR="002E436E" w:rsidRPr="00340BBB" w:rsidRDefault="002E436E" w:rsidP="002E436E">
      <w:pPr>
        <w:pStyle w:val="ListParagraph"/>
        <w:numPr>
          <w:ilvl w:val="2"/>
          <w:numId w:val="12"/>
        </w:numPr>
        <w:spacing w:after="0" w:line="240" w:lineRule="auto"/>
        <w:ind w:left="1113" w:hanging="567"/>
        <w:jc w:val="both"/>
        <w:rPr>
          <w:rFonts w:ascii="Times New Roman" w:hAnsi="Times New Roman"/>
        </w:rPr>
      </w:pPr>
      <w:r w:rsidRPr="00340BBB">
        <w:rPr>
          <w:rFonts w:ascii="Times New Roman" w:hAnsi="Times New Roman"/>
        </w:rPr>
        <w:t>KD speciālisti, lai izpētītu KD uzsāktajās lietās informāciju par kriminālprocesā pieņemtajiem lēmumiem, tajā minētajām personām, vidēji patērē 20 minūtes;</w:t>
      </w:r>
    </w:p>
    <w:p w:rsidR="002E436E" w:rsidRPr="00340BBB" w:rsidRDefault="002E436E" w:rsidP="002E436E">
      <w:pPr>
        <w:pStyle w:val="ListParagraph"/>
        <w:numPr>
          <w:ilvl w:val="2"/>
          <w:numId w:val="12"/>
        </w:numPr>
        <w:spacing w:after="0" w:line="240" w:lineRule="auto"/>
        <w:ind w:left="1113" w:hanging="567"/>
        <w:jc w:val="both"/>
        <w:rPr>
          <w:rFonts w:ascii="Times New Roman" w:hAnsi="Times New Roman"/>
        </w:rPr>
      </w:pPr>
      <w:r w:rsidRPr="00340BBB">
        <w:rPr>
          <w:rFonts w:ascii="Times New Roman" w:hAnsi="Times New Roman"/>
        </w:rPr>
        <w:t>gadā vidēji tiek iesniegti 250 materiāli, par kuros iekļautajiem faktiem ir nepieciešama datu apzināšana „Kriminālprocesa informācijas sistēma”.</w:t>
      </w:r>
    </w:p>
    <w:p w:rsidR="002E436E" w:rsidRPr="00340BBB" w:rsidRDefault="002E436E" w:rsidP="002E436E">
      <w:pPr>
        <w:pStyle w:val="ListParagraph"/>
        <w:numPr>
          <w:ilvl w:val="2"/>
          <w:numId w:val="12"/>
        </w:numPr>
        <w:spacing w:after="0" w:line="240" w:lineRule="auto"/>
        <w:ind w:left="1113" w:hanging="567"/>
        <w:jc w:val="both"/>
        <w:rPr>
          <w:rFonts w:ascii="Times New Roman" w:hAnsi="Times New Roman"/>
        </w:rPr>
      </w:pPr>
      <w:r w:rsidRPr="00340BBB">
        <w:rPr>
          <w:rFonts w:ascii="Times New Roman" w:hAnsi="Times New Roman"/>
        </w:rPr>
        <w:t>Dati tiek apkopoti divas reizes gadā.</w:t>
      </w:r>
    </w:p>
    <w:p w:rsidR="002E436E" w:rsidRPr="00340BBB" w:rsidRDefault="002E436E" w:rsidP="002E436E">
      <w:pPr>
        <w:spacing w:after="0" w:line="240" w:lineRule="auto"/>
        <w:ind w:left="360"/>
        <w:jc w:val="both"/>
        <w:rPr>
          <w:rFonts w:ascii="Times New Roman" w:hAnsi="Times New Roman" w:cs="Times New Roman"/>
          <w:b/>
          <w:i/>
        </w:rPr>
      </w:pPr>
      <w:r w:rsidRPr="00340BBB">
        <w:rPr>
          <w:rFonts w:ascii="Times New Roman" w:hAnsi="Times New Roman" w:cs="Times New Roman"/>
          <w:b/>
        </w:rPr>
        <w:t>C</w:t>
      </w:r>
      <w:r w:rsidRPr="00340BBB">
        <w:rPr>
          <w:rFonts w:ascii="Times New Roman" w:hAnsi="Times New Roman"/>
          <w:b/>
          <w:vertAlign w:val="subscript"/>
        </w:rPr>
        <w:t>KD.3</w:t>
      </w:r>
      <w:r w:rsidRPr="00340BBB">
        <w:rPr>
          <w:rFonts w:ascii="Times New Roman" w:hAnsi="Times New Roman" w:cs="Times New Roman"/>
          <w:b/>
        </w:rPr>
        <w:t>=</w:t>
      </w:r>
      <w:r w:rsidRPr="00340BBB">
        <w:rPr>
          <w:rFonts w:ascii="Times New Roman" w:hAnsi="Times New Roman" w:cs="Times New Roman"/>
          <w:b/>
          <w:vertAlign w:val="subscript"/>
        </w:rPr>
        <w:t xml:space="preserve"> </w:t>
      </w:r>
      <w:r w:rsidRPr="00340BBB">
        <w:rPr>
          <w:rFonts w:ascii="Times New Roman" w:hAnsi="Times New Roman" w:cs="Times New Roman"/>
          <w:b/>
        </w:rPr>
        <w:t>(</w:t>
      </w:r>
      <w:r w:rsidRPr="00340BBB">
        <w:rPr>
          <w:rFonts w:ascii="Times New Roman" w:hAnsi="Times New Roman"/>
          <w:b/>
        </w:rPr>
        <w:t>8,33</w:t>
      </w:r>
      <w:r w:rsidRPr="00340BBB">
        <w:rPr>
          <w:rFonts w:ascii="Times New Roman" w:hAnsi="Times New Roman" w:cs="Times New Roman"/>
          <w:b/>
        </w:rPr>
        <w:t xml:space="preserve"> x 0,33) x (2 x </w:t>
      </w:r>
      <w:r w:rsidRPr="00340BBB">
        <w:rPr>
          <w:rFonts w:ascii="Times New Roman" w:hAnsi="Times New Roman"/>
          <w:b/>
        </w:rPr>
        <w:t>250</w:t>
      </w:r>
      <w:r w:rsidRPr="00340BBB">
        <w:rPr>
          <w:rFonts w:ascii="Times New Roman" w:hAnsi="Times New Roman" w:cs="Times New Roman"/>
          <w:b/>
        </w:rPr>
        <w:t xml:space="preserve">) = </w:t>
      </w:r>
      <w:r w:rsidRPr="00340BBB">
        <w:rPr>
          <w:rFonts w:ascii="Times New Roman" w:hAnsi="Times New Roman"/>
          <w:b/>
        </w:rPr>
        <w:t>2,75</w:t>
      </w:r>
      <w:r w:rsidRPr="00340BBB">
        <w:rPr>
          <w:rFonts w:ascii="Times New Roman" w:hAnsi="Times New Roman" w:cs="Times New Roman"/>
          <w:b/>
        </w:rPr>
        <w:t xml:space="preserve"> x </w:t>
      </w:r>
      <w:r w:rsidRPr="00340BBB">
        <w:rPr>
          <w:rFonts w:ascii="Times New Roman" w:hAnsi="Times New Roman"/>
          <w:b/>
        </w:rPr>
        <w:t>500</w:t>
      </w:r>
      <w:r w:rsidRPr="00340BBB">
        <w:rPr>
          <w:rFonts w:ascii="Times New Roman" w:hAnsi="Times New Roman" w:cs="Times New Roman"/>
          <w:b/>
        </w:rPr>
        <w:t xml:space="preserve"> = </w:t>
      </w:r>
      <w:r w:rsidRPr="00340BBB">
        <w:rPr>
          <w:rFonts w:ascii="Times New Roman" w:hAnsi="Times New Roman"/>
          <w:b/>
        </w:rPr>
        <w:t>1375,00</w:t>
      </w:r>
      <w:r w:rsidRPr="00340BBB">
        <w:rPr>
          <w:rFonts w:ascii="Times New Roman" w:hAnsi="Times New Roman" w:cs="Times New Roman"/>
          <w:b/>
        </w:rPr>
        <w:t xml:space="preserve"> </w:t>
      </w:r>
      <w:proofErr w:type="spellStart"/>
      <w:r w:rsidRPr="00340BBB">
        <w:rPr>
          <w:rFonts w:ascii="Times New Roman" w:hAnsi="Times New Roman" w:cs="Times New Roman"/>
          <w:b/>
          <w:i/>
        </w:rPr>
        <w:t>euro</w:t>
      </w:r>
      <w:proofErr w:type="spellEnd"/>
    </w:p>
    <w:p w:rsidR="002E436E" w:rsidRPr="00340BBB" w:rsidRDefault="002E436E" w:rsidP="002E436E">
      <w:pPr>
        <w:spacing w:after="0" w:line="240" w:lineRule="auto"/>
        <w:ind w:left="360"/>
        <w:jc w:val="both"/>
        <w:rPr>
          <w:rFonts w:ascii="Times New Roman" w:hAnsi="Times New Roman" w:cs="Times New Roman"/>
        </w:rPr>
      </w:pPr>
    </w:p>
    <w:p w:rsidR="002E436E" w:rsidRPr="00340BBB" w:rsidRDefault="002E436E" w:rsidP="002E436E">
      <w:pPr>
        <w:pStyle w:val="ListParagraph"/>
        <w:numPr>
          <w:ilvl w:val="1"/>
          <w:numId w:val="12"/>
        </w:numPr>
        <w:spacing w:after="0" w:line="240" w:lineRule="auto"/>
        <w:ind w:left="1080"/>
        <w:jc w:val="both"/>
        <w:rPr>
          <w:rFonts w:ascii="Times New Roman" w:hAnsi="Times New Roman"/>
        </w:rPr>
      </w:pPr>
      <w:r w:rsidRPr="00340BBB">
        <w:rPr>
          <w:rFonts w:ascii="Times New Roman" w:hAnsi="Times New Roman"/>
        </w:rPr>
        <w:t>Par lēmumiem par mantas arestēšanu pēc KD izdotajiem iesaldēšanas rīkojumiem;</w:t>
      </w:r>
    </w:p>
    <w:p w:rsidR="002E436E" w:rsidRPr="00340BBB" w:rsidRDefault="002E436E" w:rsidP="002E436E">
      <w:pPr>
        <w:spacing w:after="0" w:line="240" w:lineRule="auto"/>
        <w:ind w:left="360"/>
        <w:jc w:val="both"/>
        <w:rPr>
          <w:rFonts w:ascii="Times New Roman" w:hAnsi="Times New Roman" w:cs="Times New Roman"/>
        </w:rPr>
      </w:pPr>
      <w:r w:rsidRPr="00340BBB">
        <w:rPr>
          <w:rFonts w:ascii="Times New Roman" w:hAnsi="Times New Roman" w:cs="Times New Roman"/>
        </w:rPr>
        <w:t>KD pieņēmumi:</w:t>
      </w:r>
    </w:p>
    <w:p w:rsidR="002E436E" w:rsidRPr="00340BBB" w:rsidRDefault="002E436E" w:rsidP="002E436E">
      <w:pPr>
        <w:pStyle w:val="ListParagraph"/>
        <w:numPr>
          <w:ilvl w:val="2"/>
          <w:numId w:val="12"/>
        </w:numPr>
        <w:spacing w:after="0" w:line="240" w:lineRule="auto"/>
        <w:ind w:left="1113" w:hanging="567"/>
        <w:jc w:val="both"/>
        <w:rPr>
          <w:rFonts w:ascii="Times New Roman" w:hAnsi="Times New Roman"/>
        </w:rPr>
      </w:pPr>
      <w:r w:rsidRPr="00340BBB">
        <w:rPr>
          <w:rFonts w:ascii="Times New Roman" w:hAnsi="Times New Roman"/>
        </w:rPr>
        <w:t>KD speciālisti, lai izpētītu KD uzsāktajās lietās informāciju par kriminālprocesā pieņemtajiem lēmumiem, tajā minētajām personām, vidēji patērē 20 minūtes;</w:t>
      </w:r>
    </w:p>
    <w:p w:rsidR="002E436E" w:rsidRPr="00340BBB" w:rsidRDefault="002E436E" w:rsidP="002E436E">
      <w:pPr>
        <w:pStyle w:val="ListParagraph"/>
        <w:numPr>
          <w:ilvl w:val="2"/>
          <w:numId w:val="12"/>
        </w:numPr>
        <w:spacing w:after="0" w:line="240" w:lineRule="auto"/>
        <w:ind w:left="1113" w:hanging="567"/>
        <w:jc w:val="both"/>
        <w:rPr>
          <w:rFonts w:ascii="Times New Roman" w:hAnsi="Times New Roman"/>
        </w:rPr>
      </w:pPr>
      <w:r w:rsidRPr="00340BBB">
        <w:rPr>
          <w:rFonts w:ascii="Times New Roman" w:hAnsi="Times New Roman"/>
        </w:rPr>
        <w:t>gadā vidēji tiek izdoti 250 rīkojumi, par kuros iekļautajiem faktiem ir nepieciešama datu apzināšana „Kriminālprocesa informācijas sistēma”.</w:t>
      </w:r>
    </w:p>
    <w:p w:rsidR="002E436E" w:rsidRPr="00340BBB" w:rsidRDefault="002E436E" w:rsidP="002E436E">
      <w:pPr>
        <w:pStyle w:val="ListParagraph"/>
        <w:numPr>
          <w:ilvl w:val="2"/>
          <w:numId w:val="12"/>
        </w:numPr>
        <w:spacing w:after="0" w:line="240" w:lineRule="auto"/>
        <w:ind w:left="1113" w:hanging="567"/>
        <w:jc w:val="both"/>
        <w:rPr>
          <w:rFonts w:ascii="Times New Roman" w:hAnsi="Times New Roman"/>
        </w:rPr>
      </w:pPr>
      <w:r w:rsidRPr="00340BBB">
        <w:rPr>
          <w:rFonts w:ascii="Times New Roman" w:hAnsi="Times New Roman"/>
        </w:rPr>
        <w:t>Dati tiek apkopoti divas reizes gadā.</w:t>
      </w:r>
    </w:p>
    <w:p w:rsidR="002E436E" w:rsidRPr="00340BBB" w:rsidRDefault="002E436E" w:rsidP="002E436E">
      <w:pPr>
        <w:spacing w:after="0" w:line="240" w:lineRule="auto"/>
        <w:ind w:left="360"/>
        <w:jc w:val="both"/>
        <w:rPr>
          <w:rFonts w:ascii="Times New Roman" w:hAnsi="Times New Roman" w:cs="Times New Roman"/>
          <w:b/>
          <w:i/>
        </w:rPr>
      </w:pPr>
      <w:r w:rsidRPr="00340BBB">
        <w:rPr>
          <w:rFonts w:ascii="Times New Roman" w:hAnsi="Times New Roman" w:cs="Times New Roman"/>
          <w:b/>
        </w:rPr>
        <w:t>C</w:t>
      </w:r>
      <w:r w:rsidRPr="00340BBB">
        <w:rPr>
          <w:rFonts w:ascii="Times New Roman" w:hAnsi="Times New Roman"/>
          <w:b/>
          <w:vertAlign w:val="subscript"/>
        </w:rPr>
        <w:t>KD.4</w:t>
      </w:r>
      <w:r w:rsidRPr="00340BBB">
        <w:rPr>
          <w:rFonts w:ascii="Times New Roman" w:hAnsi="Times New Roman" w:cs="Times New Roman"/>
          <w:b/>
        </w:rPr>
        <w:t>=</w:t>
      </w:r>
      <w:r w:rsidRPr="00340BBB">
        <w:rPr>
          <w:rFonts w:ascii="Times New Roman" w:hAnsi="Times New Roman" w:cs="Times New Roman"/>
          <w:b/>
          <w:vertAlign w:val="subscript"/>
        </w:rPr>
        <w:t xml:space="preserve"> </w:t>
      </w:r>
      <w:r w:rsidRPr="00340BBB">
        <w:rPr>
          <w:rFonts w:ascii="Times New Roman" w:hAnsi="Times New Roman" w:cs="Times New Roman"/>
          <w:b/>
        </w:rPr>
        <w:t>(</w:t>
      </w:r>
      <w:r w:rsidRPr="00340BBB">
        <w:rPr>
          <w:rFonts w:ascii="Times New Roman" w:hAnsi="Times New Roman"/>
          <w:b/>
        </w:rPr>
        <w:t>8,33</w:t>
      </w:r>
      <w:r w:rsidRPr="00340BBB">
        <w:rPr>
          <w:rFonts w:ascii="Times New Roman" w:hAnsi="Times New Roman" w:cs="Times New Roman"/>
          <w:b/>
        </w:rPr>
        <w:t xml:space="preserve"> x 0,33) x (2 x </w:t>
      </w:r>
      <w:r w:rsidRPr="00340BBB">
        <w:rPr>
          <w:rFonts w:ascii="Times New Roman" w:hAnsi="Times New Roman"/>
          <w:b/>
        </w:rPr>
        <w:t>250</w:t>
      </w:r>
      <w:r w:rsidRPr="00340BBB">
        <w:rPr>
          <w:rFonts w:ascii="Times New Roman" w:hAnsi="Times New Roman" w:cs="Times New Roman"/>
          <w:b/>
        </w:rPr>
        <w:t xml:space="preserve">) = </w:t>
      </w:r>
      <w:r w:rsidRPr="00340BBB">
        <w:rPr>
          <w:rFonts w:ascii="Times New Roman" w:hAnsi="Times New Roman"/>
          <w:b/>
        </w:rPr>
        <w:t>2,75</w:t>
      </w:r>
      <w:r w:rsidRPr="00340BBB">
        <w:rPr>
          <w:rFonts w:ascii="Times New Roman" w:hAnsi="Times New Roman" w:cs="Times New Roman"/>
          <w:b/>
        </w:rPr>
        <w:t xml:space="preserve"> x </w:t>
      </w:r>
      <w:r w:rsidRPr="00340BBB">
        <w:rPr>
          <w:rFonts w:ascii="Times New Roman" w:hAnsi="Times New Roman"/>
          <w:b/>
        </w:rPr>
        <w:t>500</w:t>
      </w:r>
      <w:r w:rsidRPr="00340BBB">
        <w:rPr>
          <w:rFonts w:ascii="Times New Roman" w:hAnsi="Times New Roman" w:cs="Times New Roman"/>
          <w:b/>
        </w:rPr>
        <w:t xml:space="preserve"> = </w:t>
      </w:r>
      <w:r w:rsidRPr="00340BBB">
        <w:rPr>
          <w:rFonts w:ascii="Times New Roman" w:hAnsi="Times New Roman"/>
          <w:b/>
        </w:rPr>
        <w:t>1375,00</w:t>
      </w:r>
      <w:r w:rsidRPr="00340BBB">
        <w:rPr>
          <w:rFonts w:ascii="Times New Roman" w:hAnsi="Times New Roman" w:cs="Times New Roman"/>
          <w:b/>
        </w:rPr>
        <w:t xml:space="preserve"> </w:t>
      </w:r>
      <w:proofErr w:type="spellStart"/>
      <w:r w:rsidRPr="00340BBB">
        <w:rPr>
          <w:rFonts w:ascii="Times New Roman" w:hAnsi="Times New Roman" w:cs="Times New Roman"/>
          <w:b/>
          <w:i/>
        </w:rPr>
        <w:t>euro</w:t>
      </w:r>
      <w:proofErr w:type="spellEnd"/>
    </w:p>
    <w:p w:rsidR="002E436E" w:rsidRPr="00340BBB" w:rsidRDefault="002E436E" w:rsidP="002E436E">
      <w:pPr>
        <w:spacing w:after="0" w:line="240" w:lineRule="auto"/>
        <w:jc w:val="both"/>
        <w:rPr>
          <w:rFonts w:ascii="Times New Roman" w:hAnsi="Times New Roman" w:cs="Times New Roman"/>
        </w:rPr>
      </w:pPr>
    </w:p>
    <w:p w:rsidR="002E436E" w:rsidRPr="00340BBB" w:rsidRDefault="002E436E" w:rsidP="002E436E">
      <w:pPr>
        <w:pStyle w:val="ListParagraph"/>
        <w:numPr>
          <w:ilvl w:val="1"/>
          <w:numId w:val="12"/>
        </w:numPr>
        <w:spacing w:after="0" w:line="240" w:lineRule="auto"/>
        <w:ind w:left="1080"/>
        <w:jc w:val="both"/>
        <w:rPr>
          <w:rFonts w:ascii="Times New Roman" w:hAnsi="Times New Roman"/>
        </w:rPr>
      </w:pPr>
      <w:r w:rsidRPr="00340BBB">
        <w:rPr>
          <w:rFonts w:ascii="Times New Roman" w:hAnsi="Times New Roman"/>
        </w:rPr>
        <w:t>Par spriedumiem spriedumos pēc Krimināllikuma 195.panta un 88.</w:t>
      </w:r>
      <w:r w:rsidRPr="00340BBB">
        <w:rPr>
          <w:rFonts w:ascii="Times New Roman" w:hAnsi="Times New Roman"/>
          <w:vertAlign w:val="superscript"/>
        </w:rPr>
        <w:t>1</w:t>
      </w:r>
      <w:r w:rsidRPr="00340BBB">
        <w:rPr>
          <w:rFonts w:ascii="Times New Roman" w:hAnsi="Times New Roman"/>
        </w:rPr>
        <w:t>.panta un lēmumiem lietās, kas izdalītas par noziedzīgi iegūtu mantu;</w:t>
      </w:r>
    </w:p>
    <w:p w:rsidR="002E436E" w:rsidRPr="00340BBB" w:rsidRDefault="002E436E" w:rsidP="002E436E">
      <w:pPr>
        <w:spacing w:after="0" w:line="240" w:lineRule="auto"/>
        <w:ind w:left="360"/>
        <w:jc w:val="both"/>
        <w:rPr>
          <w:rFonts w:ascii="Times New Roman" w:hAnsi="Times New Roman" w:cs="Times New Roman"/>
        </w:rPr>
      </w:pPr>
      <w:r w:rsidRPr="00340BBB">
        <w:rPr>
          <w:rFonts w:ascii="Times New Roman" w:hAnsi="Times New Roman" w:cs="Times New Roman"/>
        </w:rPr>
        <w:t>KD pieņēmumi:</w:t>
      </w:r>
    </w:p>
    <w:p w:rsidR="002E436E" w:rsidRPr="00340BBB" w:rsidRDefault="002E436E" w:rsidP="002E436E">
      <w:pPr>
        <w:pStyle w:val="ListParagraph"/>
        <w:numPr>
          <w:ilvl w:val="2"/>
          <w:numId w:val="12"/>
        </w:numPr>
        <w:spacing w:after="0" w:line="240" w:lineRule="auto"/>
        <w:ind w:left="1113" w:hanging="567"/>
        <w:jc w:val="both"/>
        <w:rPr>
          <w:rFonts w:ascii="Times New Roman" w:hAnsi="Times New Roman"/>
        </w:rPr>
      </w:pPr>
      <w:r w:rsidRPr="00340BBB">
        <w:rPr>
          <w:rFonts w:ascii="Times New Roman" w:hAnsi="Times New Roman"/>
        </w:rPr>
        <w:t>KD speciālisti, lai izpētītu KD uzsāktajās lietās informāciju par kriminālprocesos pieņemto spriedumu un lēmumu par mantas atzīšanu par noziedzīgi iegūtu saistību ar KD sagatavotajiem materiāliem un sniegtajām atbildēm, vidēji patērē 30 minūtes;</w:t>
      </w:r>
    </w:p>
    <w:p w:rsidR="002E436E" w:rsidRPr="00340BBB" w:rsidRDefault="002E436E" w:rsidP="002E436E">
      <w:pPr>
        <w:pStyle w:val="ListParagraph"/>
        <w:numPr>
          <w:ilvl w:val="2"/>
          <w:numId w:val="12"/>
        </w:numPr>
        <w:spacing w:after="0" w:line="240" w:lineRule="auto"/>
        <w:ind w:left="1113" w:hanging="567"/>
        <w:jc w:val="both"/>
        <w:rPr>
          <w:rFonts w:ascii="Times New Roman" w:hAnsi="Times New Roman"/>
        </w:rPr>
      </w:pPr>
      <w:r w:rsidRPr="00340BBB">
        <w:rPr>
          <w:rFonts w:ascii="Times New Roman" w:hAnsi="Times New Roman"/>
        </w:rPr>
        <w:t>gadā vidēji tiek iznesti 6 spriedumi pēc Krimināllikuma 195.panta un 0 spriedumi pēc 88.</w:t>
      </w:r>
      <w:r w:rsidRPr="00340BBB">
        <w:rPr>
          <w:rFonts w:ascii="Times New Roman" w:hAnsi="Times New Roman"/>
          <w:vertAlign w:val="superscript"/>
        </w:rPr>
        <w:t>1</w:t>
      </w:r>
      <w:r w:rsidRPr="00340BBB">
        <w:rPr>
          <w:rFonts w:ascii="Times New Roman" w:hAnsi="Times New Roman"/>
        </w:rPr>
        <w:t>.panta un 60 lēmumi par mantas atzīšanu par noziedzīgi iegūtu, par kuros iekļautajiem faktiem ir nepieciešama datu apzināšana „Kriminālprocesa informācijas sistēma”.</w:t>
      </w:r>
    </w:p>
    <w:p w:rsidR="002E436E" w:rsidRPr="00340BBB" w:rsidRDefault="002E436E" w:rsidP="002E436E">
      <w:pPr>
        <w:spacing w:after="0" w:line="240" w:lineRule="auto"/>
        <w:ind w:left="360"/>
        <w:jc w:val="both"/>
        <w:rPr>
          <w:rFonts w:ascii="Times New Roman" w:hAnsi="Times New Roman" w:cs="Times New Roman"/>
        </w:rPr>
      </w:pPr>
      <w:r w:rsidRPr="00340BBB">
        <w:rPr>
          <w:rFonts w:ascii="Times New Roman" w:hAnsi="Times New Roman" w:cs="Times New Roman"/>
          <w:b/>
        </w:rPr>
        <w:t>C</w:t>
      </w:r>
      <w:r w:rsidRPr="00340BBB">
        <w:rPr>
          <w:rFonts w:ascii="Times New Roman" w:hAnsi="Times New Roman"/>
          <w:b/>
          <w:vertAlign w:val="subscript"/>
        </w:rPr>
        <w:t>KD.5</w:t>
      </w:r>
      <w:r w:rsidRPr="00340BBB">
        <w:rPr>
          <w:rFonts w:ascii="Times New Roman" w:hAnsi="Times New Roman" w:cs="Times New Roman"/>
          <w:b/>
        </w:rPr>
        <w:t>=</w:t>
      </w:r>
      <w:r w:rsidRPr="00340BBB">
        <w:rPr>
          <w:rFonts w:ascii="Times New Roman" w:hAnsi="Times New Roman" w:cs="Times New Roman"/>
          <w:b/>
          <w:vertAlign w:val="subscript"/>
        </w:rPr>
        <w:t xml:space="preserve"> </w:t>
      </w:r>
      <w:r w:rsidRPr="00340BBB">
        <w:rPr>
          <w:rFonts w:ascii="Times New Roman" w:hAnsi="Times New Roman" w:cs="Times New Roman"/>
          <w:b/>
        </w:rPr>
        <w:t>(</w:t>
      </w:r>
      <w:r w:rsidRPr="00340BBB">
        <w:rPr>
          <w:rFonts w:ascii="Times New Roman" w:hAnsi="Times New Roman"/>
          <w:b/>
        </w:rPr>
        <w:t>8,33</w:t>
      </w:r>
      <w:r w:rsidRPr="00340BBB">
        <w:rPr>
          <w:rFonts w:ascii="Times New Roman" w:hAnsi="Times New Roman" w:cs="Times New Roman"/>
          <w:b/>
        </w:rPr>
        <w:t xml:space="preserve"> x 0,50) x (1x(6+0+60)) = </w:t>
      </w:r>
      <w:r w:rsidRPr="00340BBB">
        <w:rPr>
          <w:rFonts w:ascii="Times New Roman" w:hAnsi="Times New Roman"/>
          <w:b/>
        </w:rPr>
        <w:t>4,17</w:t>
      </w:r>
      <w:r w:rsidRPr="00340BBB">
        <w:rPr>
          <w:rFonts w:ascii="Times New Roman" w:hAnsi="Times New Roman" w:cs="Times New Roman"/>
          <w:b/>
        </w:rPr>
        <w:t xml:space="preserve"> x </w:t>
      </w:r>
      <w:r w:rsidRPr="00340BBB">
        <w:rPr>
          <w:rFonts w:ascii="Times New Roman" w:hAnsi="Times New Roman"/>
          <w:b/>
        </w:rPr>
        <w:t>66</w:t>
      </w:r>
      <w:r w:rsidRPr="00340BBB">
        <w:rPr>
          <w:rFonts w:ascii="Times New Roman" w:hAnsi="Times New Roman" w:cs="Times New Roman"/>
          <w:b/>
        </w:rPr>
        <w:t xml:space="preserve"> = </w:t>
      </w:r>
      <w:r w:rsidRPr="00340BBB">
        <w:rPr>
          <w:rFonts w:ascii="Times New Roman" w:hAnsi="Times New Roman"/>
          <w:b/>
        </w:rPr>
        <w:t>275,22</w:t>
      </w:r>
      <w:r w:rsidRPr="00340BBB">
        <w:rPr>
          <w:rFonts w:ascii="Times New Roman" w:hAnsi="Times New Roman" w:cs="Times New Roman"/>
          <w:b/>
        </w:rPr>
        <w:t xml:space="preserve"> </w:t>
      </w:r>
      <w:proofErr w:type="spellStart"/>
      <w:r w:rsidRPr="00340BBB">
        <w:rPr>
          <w:rFonts w:ascii="Times New Roman" w:hAnsi="Times New Roman" w:cs="Times New Roman"/>
          <w:b/>
          <w:i/>
        </w:rPr>
        <w:t>euro</w:t>
      </w:r>
      <w:proofErr w:type="spellEnd"/>
    </w:p>
    <w:p w:rsidR="002E436E" w:rsidRPr="00340BBB" w:rsidRDefault="002E436E" w:rsidP="002E436E">
      <w:pPr>
        <w:pStyle w:val="ListParagraph"/>
        <w:spacing w:after="0" w:line="240" w:lineRule="auto"/>
        <w:jc w:val="both"/>
        <w:rPr>
          <w:rFonts w:ascii="Times New Roman" w:hAnsi="Times New Roman"/>
          <w:b/>
          <w:sz w:val="28"/>
          <w:szCs w:val="28"/>
        </w:rPr>
      </w:pPr>
    </w:p>
    <w:p w:rsidR="002E436E" w:rsidRPr="00340BBB" w:rsidRDefault="002E436E" w:rsidP="002E436E">
      <w:pPr>
        <w:pStyle w:val="ListParagraph"/>
        <w:spacing w:after="0" w:line="240" w:lineRule="auto"/>
        <w:jc w:val="both"/>
        <w:rPr>
          <w:rFonts w:ascii="Times New Roman" w:hAnsi="Times New Roman"/>
          <w:b/>
          <w:sz w:val="28"/>
          <w:szCs w:val="28"/>
        </w:rPr>
      </w:pPr>
      <w:r w:rsidRPr="00340BBB">
        <w:rPr>
          <w:rFonts w:ascii="Times New Roman" w:hAnsi="Times New Roman"/>
          <w:b/>
          <w:sz w:val="28"/>
          <w:szCs w:val="28"/>
        </w:rPr>
        <w:t>Kopējās administratīvās izmaksas Noziedzīgi iegūtu līdzekļu legalizācijas novēršanas dienestam:</w:t>
      </w:r>
    </w:p>
    <w:p w:rsidR="002E436E" w:rsidRPr="00340BBB" w:rsidRDefault="002E436E" w:rsidP="002E436E">
      <w:pPr>
        <w:pStyle w:val="ListParagraph"/>
        <w:spacing w:after="0" w:line="240" w:lineRule="auto"/>
        <w:jc w:val="both"/>
        <w:rPr>
          <w:rFonts w:ascii="Times New Roman" w:hAnsi="Times New Roman"/>
          <w:b/>
          <w:sz w:val="28"/>
          <w:szCs w:val="28"/>
        </w:rPr>
      </w:pPr>
      <w:proofErr w:type="spellStart"/>
      <w:r w:rsidRPr="00340BBB">
        <w:rPr>
          <w:rFonts w:ascii="Times New Roman" w:hAnsi="Times New Roman"/>
          <w:b/>
          <w:sz w:val="28"/>
          <w:szCs w:val="28"/>
        </w:rPr>
        <w:t>C</w:t>
      </w:r>
      <w:r w:rsidRPr="00340BBB">
        <w:rPr>
          <w:rFonts w:ascii="Times New Roman" w:hAnsi="Times New Roman"/>
          <w:b/>
          <w:sz w:val="28"/>
          <w:szCs w:val="28"/>
          <w:vertAlign w:val="subscript"/>
        </w:rPr>
        <w:t>institūcijas</w:t>
      </w:r>
      <w:proofErr w:type="spellEnd"/>
      <w:r w:rsidRPr="00340BBB">
        <w:rPr>
          <w:rFonts w:ascii="Times New Roman" w:hAnsi="Times New Roman"/>
          <w:b/>
          <w:sz w:val="28"/>
          <w:szCs w:val="28"/>
        </w:rPr>
        <w:t xml:space="preserve"> = C</w:t>
      </w:r>
      <w:r w:rsidRPr="00340BBB">
        <w:rPr>
          <w:rFonts w:ascii="Times New Roman" w:hAnsi="Times New Roman"/>
          <w:b/>
          <w:sz w:val="28"/>
          <w:szCs w:val="28"/>
          <w:vertAlign w:val="subscript"/>
        </w:rPr>
        <w:t xml:space="preserve">KD.1. </w:t>
      </w:r>
      <w:r w:rsidRPr="00340BBB">
        <w:rPr>
          <w:rFonts w:ascii="Times New Roman" w:hAnsi="Times New Roman"/>
          <w:b/>
          <w:sz w:val="28"/>
          <w:szCs w:val="28"/>
        </w:rPr>
        <w:t>+ C</w:t>
      </w:r>
      <w:r w:rsidRPr="00340BBB">
        <w:rPr>
          <w:rFonts w:ascii="Times New Roman" w:hAnsi="Times New Roman"/>
          <w:b/>
          <w:sz w:val="28"/>
          <w:szCs w:val="28"/>
          <w:vertAlign w:val="subscript"/>
        </w:rPr>
        <w:t xml:space="preserve">KD.2. </w:t>
      </w:r>
      <w:r w:rsidRPr="00340BBB">
        <w:rPr>
          <w:rFonts w:ascii="Times New Roman" w:hAnsi="Times New Roman"/>
          <w:b/>
          <w:sz w:val="28"/>
          <w:szCs w:val="28"/>
        </w:rPr>
        <w:t>+ C</w:t>
      </w:r>
      <w:r w:rsidRPr="00340BBB">
        <w:rPr>
          <w:rFonts w:ascii="Times New Roman" w:hAnsi="Times New Roman"/>
          <w:b/>
          <w:sz w:val="28"/>
          <w:szCs w:val="28"/>
          <w:vertAlign w:val="subscript"/>
        </w:rPr>
        <w:t xml:space="preserve">KD.3. </w:t>
      </w:r>
      <w:r w:rsidRPr="00340BBB">
        <w:rPr>
          <w:rFonts w:ascii="Times New Roman" w:hAnsi="Times New Roman"/>
          <w:b/>
          <w:sz w:val="28"/>
          <w:szCs w:val="28"/>
        </w:rPr>
        <w:t>+ C</w:t>
      </w:r>
      <w:r w:rsidRPr="00340BBB">
        <w:rPr>
          <w:rFonts w:ascii="Times New Roman" w:hAnsi="Times New Roman"/>
          <w:b/>
          <w:sz w:val="28"/>
          <w:szCs w:val="28"/>
          <w:vertAlign w:val="subscript"/>
        </w:rPr>
        <w:t xml:space="preserve">KD.4. </w:t>
      </w:r>
      <w:r w:rsidRPr="00340BBB">
        <w:rPr>
          <w:rFonts w:ascii="Times New Roman" w:hAnsi="Times New Roman"/>
          <w:b/>
          <w:sz w:val="28"/>
          <w:szCs w:val="28"/>
        </w:rPr>
        <w:t>+ C</w:t>
      </w:r>
      <w:r w:rsidRPr="00340BBB">
        <w:rPr>
          <w:rFonts w:ascii="Times New Roman" w:hAnsi="Times New Roman"/>
          <w:b/>
          <w:sz w:val="28"/>
          <w:szCs w:val="28"/>
          <w:vertAlign w:val="subscript"/>
        </w:rPr>
        <w:t xml:space="preserve">KD.5. </w:t>
      </w:r>
      <w:r w:rsidR="00654D19" w:rsidRPr="00340BBB">
        <w:rPr>
          <w:rFonts w:ascii="Times New Roman" w:hAnsi="Times New Roman"/>
          <w:b/>
          <w:sz w:val="28"/>
          <w:szCs w:val="28"/>
        </w:rPr>
        <w:t>=</w:t>
      </w:r>
      <w:r w:rsidR="00654D19" w:rsidRPr="00340BBB">
        <w:rPr>
          <w:rFonts w:ascii="Times New Roman" w:hAnsi="Times New Roman"/>
          <w:b/>
          <w:sz w:val="28"/>
          <w:szCs w:val="28"/>
          <w:u w:val="single"/>
        </w:rPr>
        <w:t xml:space="preserve">1 </w:t>
      </w:r>
      <w:r w:rsidRPr="00340BBB">
        <w:rPr>
          <w:rFonts w:ascii="Times New Roman" w:hAnsi="Times New Roman"/>
          <w:b/>
          <w:sz w:val="28"/>
          <w:szCs w:val="28"/>
          <w:u w:val="single"/>
        </w:rPr>
        <w:t>9</w:t>
      </w:r>
      <w:r w:rsidR="004C60A6" w:rsidRPr="00340BBB">
        <w:rPr>
          <w:rFonts w:ascii="Times New Roman" w:hAnsi="Times New Roman"/>
          <w:b/>
          <w:sz w:val="28"/>
          <w:szCs w:val="28"/>
          <w:u w:val="single"/>
        </w:rPr>
        <w:t>76</w:t>
      </w:r>
      <w:r w:rsidRPr="00340BBB">
        <w:rPr>
          <w:rFonts w:ascii="Times New Roman" w:hAnsi="Times New Roman"/>
          <w:b/>
          <w:sz w:val="28"/>
          <w:szCs w:val="28"/>
          <w:u w:val="single"/>
        </w:rPr>
        <w:t>,</w:t>
      </w:r>
      <w:r w:rsidR="004C60A6" w:rsidRPr="00340BBB">
        <w:rPr>
          <w:rFonts w:ascii="Times New Roman" w:hAnsi="Times New Roman"/>
          <w:b/>
          <w:sz w:val="28"/>
          <w:szCs w:val="28"/>
          <w:u w:val="single"/>
        </w:rPr>
        <w:t>00</w:t>
      </w:r>
      <w:r w:rsidRPr="00340BBB">
        <w:rPr>
          <w:rFonts w:ascii="Times New Roman" w:hAnsi="Times New Roman"/>
          <w:b/>
          <w:sz w:val="28"/>
          <w:szCs w:val="28"/>
        </w:rPr>
        <w:t xml:space="preserve">+4 970,00+1 375,00+1 375,00+275,22= </w:t>
      </w:r>
      <w:r w:rsidRPr="00340BBB">
        <w:rPr>
          <w:rFonts w:ascii="Times New Roman" w:hAnsi="Times New Roman"/>
          <w:b/>
          <w:sz w:val="28"/>
          <w:szCs w:val="28"/>
          <w:u w:val="single"/>
        </w:rPr>
        <w:t>9 97</w:t>
      </w:r>
      <w:r w:rsidR="001C7A31" w:rsidRPr="00340BBB">
        <w:rPr>
          <w:rFonts w:ascii="Times New Roman" w:hAnsi="Times New Roman"/>
          <w:b/>
          <w:sz w:val="28"/>
          <w:szCs w:val="28"/>
          <w:u w:val="single"/>
        </w:rPr>
        <w:t>1</w:t>
      </w:r>
      <w:r w:rsidRPr="00340BBB">
        <w:rPr>
          <w:rFonts w:ascii="Times New Roman" w:hAnsi="Times New Roman"/>
          <w:b/>
          <w:sz w:val="28"/>
          <w:szCs w:val="28"/>
          <w:u w:val="single"/>
        </w:rPr>
        <w:t>,</w:t>
      </w:r>
      <w:r w:rsidR="001C7A31" w:rsidRPr="00340BBB">
        <w:rPr>
          <w:rFonts w:ascii="Times New Roman" w:hAnsi="Times New Roman"/>
          <w:b/>
          <w:sz w:val="28"/>
          <w:szCs w:val="28"/>
          <w:u w:val="single"/>
        </w:rPr>
        <w:t>22</w:t>
      </w:r>
      <w:r w:rsidRPr="00340BBB">
        <w:rPr>
          <w:rFonts w:ascii="Times New Roman" w:hAnsi="Times New Roman"/>
          <w:b/>
          <w:sz w:val="28"/>
          <w:szCs w:val="28"/>
        </w:rPr>
        <w:t xml:space="preserve"> </w:t>
      </w:r>
      <w:proofErr w:type="spellStart"/>
      <w:r w:rsidRPr="00340BBB">
        <w:rPr>
          <w:rFonts w:ascii="Times New Roman" w:hAnsi="Times New Roman"/>
          <w:b/>
          <w:i/>
          <w:sz w:val="28"/>
          <w:szCs w:val="28"/>
        </w:rPr>
        <w:t>euro</w:t>
      </w:r>
      <w:proofErr w:type="spellEnd"/>
    </w:p>
    <w:p w:rsidR="002E436E" w:rsidRPr="00340BBB" w:rsidRDefault="002E436E" w:rsidP="002E436E">
      <w:pPr>
        <w:spacing w:after="0" w:line="240" w:lineRule="auto"/>
        <w:jc w:val="both"/>
        <w:rPr>
          <w:rFonts w:ascii="Times New Roman" w:hAnsi="Times New Roman"/>
          <w:b/>
          <w:sz w:val="28"/>
          <w:szCs w:val="28"/>
        </w:rPr>
      </w:pPr>
    </w:p>
    <w:p w:rsidR="003C63CA" w:rsidRPr="00340BBB" w:rsidRDefault="003C63CA" w:rsidP="00E23D65">
      <w:pPr>
        <w:pStyle w:val="ListParagraph"/>
        <w:spacing w:after="0" w:line="240" w:lineRule="auto"/>
        <w:jc w:val="both"/>
        <w:rPr>
          <w:rFonts w:ascii="Times New Roman" w:hAnsi="Times New Roman" w:cs="Times New Roman"/>
          <w:b/>
          <w:sz w:val="28"/>
          <w:szCs w:val="28"/>
        </w:rPr>
      </w:pPr>
    </w:p>
    <w:p w:rsidR="00F52FE2" w:rsidRPr="00340BBB" w:rsidRDefault="00F52FE2" w:rsidP="00E23D65">
      <w:pPr>
        <w:pStyle w:val="ListParagraph"/>
        <w:spacing w:after="0" w:line="240" w:lineRule="auto"/>
        <w:jc w:val="both"/>
        <w:rPr>
          <w:rFonts w:ascii="Times New Roman" w:hAnsi="Times New Roman" w:cs="Times New Roman"/>
          <w:b/>
          <w:sz w:val="28"/>
          <w:szCs w:val="28"/>
        </w:rPr>
      </w:pPr>
      <w:r w:rsidRPr="00340BBB">
        <w:rPr>
          <w:rFonts w:ascii="Times New Roman" w:hAnsi="Times New Roman" w:cs="Times New Roman"/>
          <w:b/>
          <w:sz w:val="28"/>
          <w:szCs w:val="28"/>
        </w:rPr>
        <w:t>Administratīvās izmaksas PAVISAM:</w:t>
      </w:r>
    </w:p>
    <w:p w:rsidR="00F52FE2" w:rsidRPr="00340BBB" w:rsidRDefault="00F52FE2" w:rsidP="00E23D65">
      <w:pPr>
        <w:pStyle w:val="ListParagraph"/>
        <w:spacing w:after="0" w:line="240" w:lineRule="auto"/>
        <w:jc w:val="both"/>
        <w:rPr>
          <w:rFonts w:ascii="Times New Roman" w:hAnsi="Times New Roman" w:cs="Times New Roman"/>
          <w:b/>
          <w:sz w:val="28"/>
          <w:szCs w:val="28"/>
        </w:rPr>
      </w:pPr>
      <w:r w:rsidRPr="00340BBB">
        <w:rPr>
          <w:rFonts w:ascii="Times New Roman" w:hAnsi="Times New Roman" w:cs="Times New Roman"/>
          <w:b/>
          <w:sz w:val="28"/>
          <w:szCs w:val="28"/>
        </w:rPr>
        <w:t xml:space="preserve">C </w:t>
      </w:r>
      <w:r w:rsidR="00D243DE" w:rsidRPr="00340BBB">
        <w:rPr>
          <w:rFonts w:ascii="Times New Roman" w:hAnsi="Times New Roman" w:cs="Times New Roman"/>
          <w:b/>
          <w:sz w:val="28"/>
          <w:szCs w:val="28"/>
        </w:rPr>
        <w:t>=</w:t>
      </w:r>
      <w:r w:rsidRPr="00340BBB">
        <w:rPr>
          <w:rFonts w:ascii="Times New Roman" w:hAnsi="Times New Roman" w:cs="Times New Roman"/>
          <w:b/>
          <w:sz w:val="28"/>
          <w:szCs w:val="28"/>
        </w:rPr>
        <w:t xml:space="preserve"> </w:t>
      </w:r>
      <w:proofErr w:type="spellStart"/>
      <w:r w:rsidRPr="00340BBB">
        <w:rPr>
          <w:rFonts w:ascii="Times New Roman" w:hAnsi="Times New Roman" w:cs="Times New Roman"/>
          <w:b/>
          <w:sz w:val="28"/>
          <w:szCs w:val="28"/>
        </w:rPr>
        <w:t>C</w:t>
      </w:r>
      <w:r w:rsidRPr="00340BBB">
        <w:rPr>
          <w:rFonts w:ascii="Times New Roman" w:hAnsi="Times New Roman" w:cs="Times New Roman"/>
          <w:b/>
          <w:sz w:val="28"/>
          <w:szCs w:val="28"/>
          <w:vertAlign w:val="subscript"/>
        </w:rPr>
        <w:t>personām</w:t>
      </w:r>
      <w:proofErr w:type="spellEnd"/>
      <w:r w:rsidRPr="00340BBB">
        <w:rPr>
          <w:rFonts w:ascii="Times New Roman" w:hAnsi="Times New Roman" w:cs="Times New Roman"/>
          <w:b/>
          <w:sz w:val="28"/>
          <w:szCs w:val="28"/>
        </w:rPr>
        <w:t xml:space="preserve"> + C</w:t>
      </w:r>
      <w:r w:rsidRPr="00340BBB">
        <w:rPr>
          <w:rFonts w:ascii="Times New Roman" w:hAnsi="Times New Roman" w:cs="Times New Roman"/>
          <w:b/>
          <w:sz w:val="28"/>
          <w:szCs w:val="28"/>
          <w:vertAlign w:val="subscript"/>
        </w:rPr>
        <w:t>IC</w:t>
      </w:r>
      <w:r w:rsidRPr="00340BBB">
        <w:rPr>
          <w:rFonts w:ascii="Times New Roman" w:hAnsi="Times New Roman" w:cs="Times New Roman"/>
          <w:b/>
          <w:sz w:val="28"/>
          <w:szCs w:val="28"/>
        </w:rPr>
        <w:t xml:space="preserve"> +</w:t>
      </w:r>
      <w:r w:rsidR="0029573E" w:rsidRPr="00340BBB">
        <w:rPr>
          <w:rFonts w:ascii="Times New Roman" w:hAnsi="Times New Roman" w:cs="Times New Roman"/>
          <w:b/>
          <w:sz w:val="28"/>
          <w:szCs w:val="28"/>
        </w:rPr>
        <w:t xml:space="preserve"> </w:t>
      </w:r>
      <w:proofErr w:type="spellStart"/>
      <w:r w:rsidRPr="00340BBB">
        <w:rPr>
          <w:rFonts w:ascii="Times New Roman" w:hAnsi="Times New Roman" w:cs="Times New Roman"/>
          <w:b/>
          <w:sz w:val="28"/>
          <w:szCs w:val="28"/>
        </w:rPr>
        <w:t>C</w:t>
      </w:r>
      <w:r w:rsidRPr="00340BBB">
        <w:rPr>
          <w:rFonts w:ascii="Times New Roman" w:hAnsi="Times New Roman" w:cs="Times New Roman"/>
          <w:b/>
          <w:sz w:val="28"/>
          <w:szCs w:val="28"/>
          <w:vertAlign w:val="subscript"/>
        </w:rPr>
        <w:t>institūcijām</w:t>
      </w:r>
      <w:proofErr w:type="spellEnd"/>
      <w:r w:rsidRPr="00340BBB">
        <w:rPr>
          <w:rFonts w:ascii="Times New Roman" w:hAnsi="Times New Roman" w:cs="Times New Roman"/>
          <w:b/>
          <w:sz w:val="28"/>
          <w:szCs w:val="28"/>
        </w:rPr>
        <w:t xml:space="preserve"> </w:t>
      </w:r>
      <w:r w:rsidR="00FB5D68" w:rsidRPr="00340BBB">
        <w:rPr>
          <w:rFonts w:ascii="Times New Roman" w:hAnsi="Times New Roman" w:cs="Times New Roman"/>
          <w:b/>
          <w:sz w:val="28"/>
          <w:szCs w:val="28"/>
        </w:rPr>
        <w:t>+C</w:t>
      </w:r>
      <w:r w:rsidR="00FB5D68" w:rsidRPr="00340BBB">
        <w:rPr>
          <w:rFonts w:ascii="Times New Roman" w:hAnsi="Times New Roman" w:cs="Times New Roman"/>
          <w:b/>
          <w:sz w:val="28"/>
          <w:szCs w:val="28"/>
          <w:vertAlign w:val="subscript"/>
        </w:rPr>
        <w:t>KD</w:t>
      </w:r>
      <w:r w:rsidRPr="00340BBB">
        <w:rPr>
          <w:rFonts w:ascii="Times New Roman" w:hAnsi="Times New Roman" w:cs="Times New Roman"/>
          <w:b/>
          <w:sz w:val="28"/>
          <w:szCs w:val="28"/>
        </w:rPr>
        <w:t xml:space="preserve">= </w:t>
      </w:r>
      <w:r w:rsidR="00BD59E9" w:rsidRPr="00340BBB">
        <w:rPr>
          <w:rFonts w:ascii="Times New Roman" w:hAnsi="Times New Roman" w:cs="Times New Roman"/>
          <w:b/>
          <w:sz w:val="28"/>
          <w:szCs w:val="28"/>
        </w:rPr>
        <w:t xml:space="preserve">0 + </w:t>
      </w:r>
      <w:r w:rsidR="00654D19" w:rsidRPr="00340BBB">
        <w:rPr>
          <w:rFonts w:ascii="Times New Roman" w:hAnsi="Times New Roman" w:cs="Times New Roman"/>
          <w:b/>
          <w:sz w:val="28"/>
          <w:szCs w:val="28"/>
          <w:u w:val="single"/>
        </w:rPr>
        <w:t>70</w:t>
      </w:r>
      <w:r w:rsidR="00A57539" w:rsidRPr="00340BBB">
        <w:rPr>
          <w:rFonts w:ascii="Times New Roman" w:hAnsi="Times New Roman" w:cs="Times New Roman"/>
          <w:b/>
          <w:sz w:val="28"/>
          <w:szCs w:val="28"/>
          <w:u w:val="single"/>
        </w:rPr>
        <w:t> </w:t>
      </w:r>
      <w:r w:rsidR="00654D19" w:rsidRPr="00340BBB">
        <w:rPr>
          <w:rFonts w:ascii="Times New Roman" w:hAnsi="Times New Roman" w:cs="Times New Roman"/>
          <w:b/>
          <w:sz w:val="28"/>
          <w:szCs w:val="28"/>
          <w:u w:val="single"/>
        </w:rPr>
        <w:t>032</w:t>
      </w:r>
      <w:r w:rsidR="00A57539" w:rsidRPr="00340BBB">
        <w:rPr>
          <w:rFonts w:ascii="Times New Roman" w:hAnsi="Times New Roman" w:cs="Times New Roman"/>
          <w:b/>
          <w:sz w:val="28"/>
          <w:szCs w:val="28"/>
          <w:u w:val="single"/>
        </w:rPr>
        <w:t>,39</w:t>
      </w:r>
      <w:r w:rsidR="00BD59E9" w:rsidRPr="00340BBB">
        <w:rPr>
          <w:rFonts w:ascii="Times New Roman" w:hAnsi="Times New Roman" w:cs="Times New Roman"/>
          <w:b/>
          <w:sz w:val="28"/>
          <w:szCs w:val="28"/>
        </w:rPr>
        <w:t>+</w:t>
      </w:r>
      <w:r w:rsidR="00593D3E" w:rsidRPr="00340BBB">
        <w:rPr>
          <w:rFonts w:ascii="Times New Roman" w:hAnsi="Times New Roman" w:cs="Times New Roman"/>
          <w:b/>
          <w:sz w:val="28"/>
          <w:szCs w:val="28"/>
        </w:rPr>
        <w:t xml:space="preserve"> </w:t>
      </w:r>
      <w:r w:rsidR="0081127F" w:rsidRPr="00BE2748">
        <w:rPr>
          <w:rFonts w:ascii="Times New Roman" w:hAnsi="Times New Roman" w:cs="Times New Roman"/>
          <w:b/>
          <w:sz w:val="28"/>
          <w:szCs w:val="28"/>
          <w:u w:val="single"/>
        </w:rPr>
        <w:t>1 272 410,39</w:t>
      </w:r>
      <w:r w:rsidR="0081127F">
        <w:rPr>
          <w:rFonts w:ascii="Times New Roman" w:hAnsi="Times New Roman" w:cs="Times New Roman"/>
          <w:b/>
          <w:sz w:val="28"/>
          <w:szCs w:val="28"/>
        </w:rPr>
        <w:t xml:space="preserve"> </w:t>
      </w:r>
      <w:proofErr w:type="spellStart"/>
      <w:r w:rsidR="006B783E" w:rsidRPr="00340BBB">
        <w:rPr>
          <w:rFonts w:ascii="Times New Roman" w:hAnsi="Times New Roman" w:cs="Times New Roman"/>
          <w:b/>
          <w:i/>
          <w:sz w:val="28"/>
          <w:szCs w:val="28"/>
        </w:rPr>
        <w:t>euro</w:t>
      </w:r>
      <w:proofErr w:type="spellEnd"/>
      <w:r w:rsidR="006B783E" w:rsidRPr="00340BBB" w:rsidDel="006B783E">
        <w:rPr>
          <w:rFonts w:ascii="Times New Roman" w:hAnsi="Times New Roman" w:cs="Times New Roman"/>
          <w:b/>
          <w:sz w:val="28"/>
          <w:szCs w:val="28"/>
          <w:u w:val="single"/>
        </w:rPr>
        <w:t xml:space="preserve"> </w:t>
      </w:r>
      <w:r w:rsidR="00FB5D68" w:rsidRPr="00340BBB">
        <w:rPr>
          <w:rFonts w:ascii="Times New Roman" w:hAnsi="Times New Roman" w:cs="Times New Roman"/>
          <w:b/>
          <w:sz w:val="28"/>
          <w:szCs w:val="28"/>
        </w:rPr>
        <w:t>+</w:t>
      </w:r>
      <w:r w:rsidR="00FA44AF" w:rsidRPr="00340BBB">
        <w:rPr>
          <w:rFonts w:ascii="Times New Roman" w:hAnsi="Times New Roman" w:cs="Times New Roman"/>
          <w:b/>
          <w:sz w:val="28"/>
          <w:szCs w:val="28"/>
        </w:rPr>
        <w:t xml:space="preserve"> </w:t>
      </w:r>
      <w:r w:rsidR="00FB5D68" w:rsidRPr="00340BBB">
        <w:rPr>
          <w:rFonts w:ascii="Times New Roman" w:hAnsi="Times New Roman"/>
          <w:b/>
          <w:sz w:val="28"/>
          <w:szCs w:val="28"/>
          <w:u w:val="single"/>
        </w:rPr>
        <w:t>9 97</w:t>
      </w:r>
      <w:r w:rsidR="001C7A31" w:rsidRPr="00340BBB">
        <w:rPr>
          <w:rFonts w:ascii="Times New Roman" w:hAnsi="Times New Roman"/>
          <w:b/>
          <w:sz w:val="28"/>
          <w:szCs w:val="28"/>
          <w:u w:val="single"/>
        </w:rPr>
        <w:t>1</w:t>
      </w:r>
      <w:r w:rsidR="00FB5D68" w:rsidRPr="00340BBB">
        <w:rPr>
          <w:rFonts w:ascii="Times New Roman" w:hAnsi="Times New Roman"/>
          <w:b/>
          <w:sz w:val="28"/>
          <w:szCs w:val="28"/>
          <w:u w:val="single"/>
        </w:rPr>
        <w:t>,</w:t>
      </w:r>
      <w:r w:rsidR="001C7A31" w:rsidRPr="00340BBB">
        <w:rPr>
          <w:rFonts w:ascii="Times New Roman" w:hAnsi="Times New Roman"/>
          <w:b/>
          <w:sz w:val="28"/>
          <w:szCs w:val="28"/>
          <w:u w:val="single"/>
        </w:rPr>
        <w:t>22</w:t>
      </w:r>
      <w:r w:rsidR="00FB5D68" w:rsidRPr="00340BBB">
        <w:rPr>
          <w:rFonts w:ascii="Times New Roman" w:hAnsi="Times New Roman"/>
          <w:b/>
          <w:sz w:val="28"/>
          <w:szCs w:val="28"/>
        </w:rPr>
        <w:t xml:space="preserve"> </w:t>
      </w:r>
      <w:r w:rsidR="00BD59E9" w:rsidRPr="00340BBB">
        <w:rPr>
          <w:rFonts w:ascii="Times New Roman" w:hAnsi="Times New Roman" w:cs="Times New Roman"/>
          <w:b/>
          <w:sz w:val="28"/>
          <w:szCs w:val="28"/>
        </w:rPr>
        <w:t xml:space="preserve">= </w:t>
      </w:r>
      <w:r w:rsidR="006B783E">
        <w:rPr>
          <w:rFonts w:ascii="Times New Roman" w:hAnsi="Times New Roman" w:cs="Times New Roman"/>
          <w:b/>
          <w:sz w:val="28"/>
          <w:szCs w:val="28"/>
          <w:u w:val="single"/>
        </w:rPr>
        <w:t xml:space="preserve">1 </w:t>
      </w:r>
      <w:r w:rsidR="0081127F">
        <w:rPr>
          <w:rFonts w:ascii="Times New Roman" w:hAnsi="Times New Roman" w:cs="Times New Roman"/>
          <w:b/>
          <w:sz w:val="28"/>
          <w:szCs w:val="28"/>
          <w:u w:val="single"/>
        </w:rPr>
        <w:t>352</w:t>
      </w:r>
      <w:r w:rsidR="006B783E">
        <w:rPr>
          <w:rFonts w:ascii="Times New Roman" w:hAnsi="Times New Roman" w:cs="Times New Roman"/>
          <w:b/>
          <w:sz w:val="28"/>
          <w:szCs w:val="28"/>
          <w:u w:val="single"/>
        </w:rPr>
        <w:t xml:space="preserve"> </w:t>
      </w:r>
      <w:r w:rsidR="0081127F">
        <w:rPr>
          <w:rFonts w:ascii="Times New Roman" w:hAnsi="Times New Roman" w:cs="Times New Roman"/>
          <w:b/>
          <w:sz w:val="28"/>
          <w:szCs w:val="28"/>
          <w:u w:val="single"/>
        </w:rPr>
        <w:t>414</w:t>
      </w:r>
      <w:r w:rsidR="006B783E">
        <w:rPr>
          <w:rFonts w:ascii="Times New Roman" w:hAnsi="Times New Roman" w:cs="Times New Roman"/>
          <w:b/>
          <w:sz w:val="28"/>
          <w:szCs w:val="28"/>
          <w:u w:val="single"/>
        </w:rPr>
        <w:t>,</w:t>
      </w:r>
      <w:r w:rsidR="0081127F">
        <w:rPr>
          <w:rFonts w:ascii="Times New Roman" w:hAnsi="Times New Roman" w:cs="Times New Roman"/>
          <w:b/>
          <w:sz w:val="28"/>
          <w:szCs w:val="28"/>
          <w:u w:val="single"/>
        </w:rPr>
        <w:t>00</w:t>
      </w:r>
      <w:r w:rsidR="00915997" w:rsidRPr="00340BBB">
        <w:rPr>
          <w:rFonts w:ascii="Times New Roman" w:hAnsi="Times New Roman" w:cs="Times New Roman"/>
          <w:b/>
          <w:sz w:val="28"/>
          <w:szCs w:val="28"/>
        </w:rPr>
        <w:t xml:space="preserve"> </w:t>
      </w:r>
      <w:proofErr w:type="spellStart"/>
      <w:r w:rsidR="00915997" w:rsidRPr="00340BBB">
        <w:rPr>
          <w:rFonts w:ascii="Times New Roman" w:hAnsi="Times New Roman" w:cs="Times New Roman"/>
          <w:b/>
          <w:i/>
          <w:sz w:val="28"/>
          <w:szCs w:val="28"/>
        </w:rPr>
        <w:t>euro</w:t>
      </w:r>
      <w:proofErr w:type="spellEnd"/>
    </w:p>
    <w:sectPr w:rsidR="00F52FE2" w:rsidRPr="00340BBB" w:rsidSect="00F5219F">
      <w:headerReference w:type="default" r:id="rId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0A5" w:rsidRDefault="00CF60A5" w:rsidP="00F5219F">
      <w:pPr>
        <w:spacing w:after="0" w:line="240" w:lineRule="auto"/>
      </w:pPr>
      <w:r>
        <w:separator/>
      </w:r>
    </w:p>
  </w:endnote>
  <w:endnote w:type="continuationSeparator" w:id="0">
    <w:p w:rsidR="00CF60A5" w:rsidRDefault="00CF60A5" w:rsidP="00F5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0A5" w:rsidRDefault="00CF60A5" w:rsidP="00F5219F">
      <w:pPr>
        <w:spacing w:after="0" w:line="240" w:lineRule="auto"/>
      </w:pPr>
      <w:r>
        <w:separator/>
      </w:r>
    </w:p>
  </w:footnote>
  <w:footnote w:type="continuationSeparator" w:id="0">
    <w:p w:rsidR="00CF60A5" w:rsidRDefault="00CF60A5" w:rsidP="00F52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223810"/>
      <w:docPartObj>
        <w:docPartGallery w:val="Page Numbers (Top of Page)"/>
        <w:docPartUnique/>
      </w:docPartObj>
    </w:sdtPr>
    <w:sdtEndPr>
      <w:rPr>
        <w:noProof/>
      </w:rPr>
    </w:sdtEndPr>
    <w:sdtContent>
      <w:p w:rsidR="00F5219F" w:rsidRDefault="00F5219F">
        <w:pPr>
          <w:pStyle w:val="Header"/>
          <w:jc w:val="center"/>
        </w:pPr>
        <w:r>
          <w:fldChar w:fldCharType="begin"/>
        </w:r>
        <w:r>
          <w:instrText xml:space="preserve"> PAGE   \* MERGEFORMAT </w:instrText>
        </w:r>
        <w:r>
          <w:fldChar w:fldCharType="separate"/>
        </w:r>
        <w:r w:rsidR="0081127F">
          <w:rPr>
            <w:noProof/>
          </w:rPr>
          <w:t>5</w:t>
        </w:r>
        <w:r>
          <w:rPr>
            <w:noProof/>
          </w:rPr>
          <w:fldChar w:fldCharType="end"/>
        </w:r>
      </w:p>
    </w:sdtContent>
  </w:sdt>
  <w:p w:rsidR="00F5219F" w:rsidRDefault="00F52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513D9"/>
    <w:multiLevelType w:val="hybridMultilevel"/>
    <w:tmpl w:val="5ADE8416"/>
    <w:lvl w:ilvl="0" w:tplc="04825586">
      <w:start w:val="2"/>
      <w:numFmt w:val="bullet"/>
      <w:lvlText w:val=""/>
      <w:lvlJc w:val="left"/>
      <w:pPr>
        <w:ind w:left="1440" w:hanging="360"/>
      </w:pPr>
      <w:rPr>
        <w:rFonts w:ascii="Symbol" w:eastAsiaTheme="minorHAnsi"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F675DA5"/>
    <w:multiLevelType w:val="multilevel"/>
    <w:tmpl w:val="056EB58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2235" w:hanging="720"/>
      </w:pPr>
      <w:rPr>
        <w:rFonts w:cstheme="minorBidi" w:hint="default"/>
      </w:rPr>
    </w:lvl>
    <w:lvl w:ilvl="2">
      <w:start w:val="1"/>
      <w:numFmt w:val="decimal"/>
      <w:isLgl/>
      <w:lvlText w:val="%1.%2.%3."/>
      <w:lvlJc w:val="left"/>
      <w:pPr>
        <w:ind w:left="3390" w:hanging="720"/>
      </w:pPr>
      <w:rPr>
        <w:rFonts w:cstheme="minorBidi" w:hint="default"/>
      </w:rPr>
    </w:lvl>
    <w:lvl w:ilvl="3">
      <w:start w:val="1"/>
      <w:numFmt w:val="decimal"/>
      <w:isLgl/>
      <w:lvlText w:val="%1.%2.%3.%4."/>
      <w:lvlJc w:val="left"/>
      <w:pPr>
        <w:ind w:left="4905" w:hanging="1080"/>
      </w:pPr>
      <w:rPr>
        <w:rFonts w:cstheme="minorBidi" w:hint="default"/>
      </w:rPr>
    </w:lvl>
    <w:lvl w:ilvl="4">
      <w:start w:val="1"/>
      <w:numFmt w:val="decimal"/>
      <w:isLgl/>
      <w:lvlText w:val="%1.%2.%3.%4.%5."/>
      <w:lvlJc w:val="left"/>
      <w:pPr>
        <w:ind w:left="6060" w:hanging="1080"/>
      </w:pPr>
      <w:rPr>
        <w:rFonts w:cstheme="minorBidi" w:hint="default"/>
      </w:rPr>
    </w:lvl>
    <w:lvl w:ilvl="5">
      <w:start w:val="1"/>
      <w:numFmt w:val="decimal"/>
      <w:isLgl/>
      <w:lvlText w:val="%1.%2.%3.%4.%5.%6."/>
      <w:lvlJc w:val="left"/>
      <w:pPr>
        <w:ind w:left="7575" w:hanging="1440"/>
      </w:pPr>
      <w:rPr>
        <w:rFonts w:cstheme="minorBidi" w:hint="default"/>
      </w:rPr>
    </w:lvl>
    <w:lvl w:ilvl="6">
      <w:start w:val="1"/>
      <w:numFmt w:val="decimal"/>
      <w:isLgl/>
      <w:lvlText w:val="%1.%2.%3.%4.%5.%6.%7."/>
      <w:lvlJc w:val="left"/>
      <w:pPr>
        <w:ind w:left="9090" w:hanging="1800"/>
      </w:pPr>
      <w:rPr>
        <w:rFonts w:cstheme="minorBidi" w:hint="default"/>
      </w:rPr>
    </w:lvl>
    <w:lvl w:ilvl="7">
      <w:start w:val="1"/>
      <w:numFmt w:val="decimal"/>
      <w:isLgl/>
      <w:lvlText w:val="%1.%2.%3.%4.%5.%6.%7.%8."/>
      <w:lvlJc w:val="left"/>
      <w:pPr>
        <w:ind w:left="10245" w:hanging="1800"/>
      </w:pPr>
      <w:rPr>
        <w:rFonts w:cstheme="minorBidi" w:hint="default"/>
      </w:rPr>
    </w:lvl>
    <w:lvl w:ilvl="8">
      <w:start w:val="1"/>
      <w:numFmt w:val="decimal"/>
      <w:isLgl/>
      <w:lvlText w:val="%1.%2.%3.%4.%5.%6.%7.%8.%9."/>
      <w:lvlJc w:val="left"/>
      <w:pPr>
        <w:ind w:left="11760" w:hanging="2160"/>
      </w:pPr>
      <w:rPr>
        <w:rFonts w:cstheme="minorBidi" w:hint="default"/>
      </w:rPr>
    </w:lvl>
  </w:abstractNum>
  <w:abstractNum w:abstractNumId="2" w15:restartNumberingAfterBreak="0">
    <w:nsid w:val="22C927BF"/>
    <w:multiLevelType w:val="hybridMultilevel"/>
    <w:tmpl w:val="9CF86E8E"/>
    <w:lvl w:ilvl="0" w:tplc="C69E52C4">
      <w:start w:val="1"/>
      <w:numFmt w:val="decimal"/>
      <w:lvlText w:val="%1)"/>
      <w:lvlJc w:val="left"/>
      <w:pPr>
        <w:ind w:left="151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3" w15:restartNumberingAfterBreak="0">
    <w:nsid w:val="35F94F85"/>
    <w:multiLevelType w:val="hybridMultilevel"/>
    <w:tmpl w:val="6D26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72702"/>
    <w:multiLevelType w:val="hybridMultilevel"/>
    <w:tmpl w:val="EB105514"/>
    <w:lvl w:ilvl="0" w:tplc="C69E52C4">
      <w:start w:val="1"/>
      <w:numFmt w:val="decimal"/>
      <w:lvlText w:val="%1)"/>
      <w:lvlJc w:val="left"/>
      <w:pPr>
        <w:ind w:left="151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5" w15:restartNumberingAfterBreak="0">
    <w:nsid w:val="4EFD7884"/>
    <w:multiLevelType w:val="multilevel"/>
    <w:tmpl w:val="F878BCE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52FC443B"/>
    <w:multiLevelType w:val="hybridMultilevel"/>
    <w:tmpl w:val="A13E4148"/>
    <w:lvl w:ilvl="0" w:tplc="EC561F56">
      <w:start w:val="1"/>
      <w:numFmt w:val="decimal"/>
      <w:lvlText w:val="%1."/>
      <w:lvlJc w:val="left"/>
      <w:pPr>
        <w:ind w:left="928" w:hanging="360"/>
      </w:pPr>
      <w:rPr>
        <w:rFonts w:hint="default"/>
        <w:b w:val="0"/>
        <w:sz w:val="22"/>
        <w:szCs w:val="22"/>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15:restartNumberingAfterBreak="0">
    <w:nsid w:val="56611AAB"/>
    <w:multiLevelType w:val="multilevel"/>
    <w:tmpl w:val="F878BCE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59A972A1"/>
    <w:multiLevelType w:val="multilevel"/>
    <w:tmpl w:val="056EB58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2235" w:hanging="720"/>
      </w:pPr>
      <w:rPr>
        <w:rFonts w:cstheme="minorBidi" w:hint="default"/>
      </w:rPr>
    </w:lvl>
    <w:lvl w:ilvl="2">
      <w:start w:val="1"/>
      <w:numFmt w:val="decimal"/>
      <w:isLgl/>
      <w:lvlText w:val="%1.%2.%3."/>
      <w:lvlJc w:val="left"/>
      <w:pPr>
        <w:ind w:left="3390" w:hanging="720"/>
      </w:pPr>
      <w:rPr>
        <w:rFonts w:cstheme="minorBidi" w:hint="default"/>
      </w:rPr>
    </w:lvl>
    <w:lvl w:ilvl="3">
      <w:start w:val="1"/>
      <w:numFmt w:val="decimal"/>
      <w:isLgl/>
      <w:lvlText w:val="%1.%2.%3.%4."/>
      <w:lvlJc w:val="left"/>
      <w:pPr>
        <w:ind w:left="4905" w:hanging="1080"/>
      </w:pPr>
      <w:rPr>
        <w:rFonts w:cstheme="minorBidi" w:hint="default"/>
      </w:rPr>
    </w:lvl>
    <w:lvl w:ilvl="4">
      <w:start w:val="1"/>
      <w:numFmt w:val="decimal"/>
      <w:isLgl/>
      <w:lvlText w:val="%1.%2.%3.%4.%5."/>
      <w:lvlJc w:val="left"/>
      <w:pPr>
        <w:ind w:left="6060" w:hanging="1080"/>
      </w:pPr>
      <w:rPr>
        <w:rFonts w:cstheme="minorBidi" w:hint="default"/>
      </w:rPr>
    </w:lvl>
    <w:lvl w:ilvl="5">
      <w:start w:val="1"/>
      <w:numFmt w:val="decimal"/>
      <w:isLgl/>
      <w:lvlText w:val="%1.%2.%3.%4.%5.%6."/>
      <w:lvlJc w:val="left"/>
      <w:pPr>
        <w:ind w:left="7575" w:hanging="1440"/>
      </w:pPr>
      <w:rPr>
        <w:rFonts w:cstheme="minorBidi" w:hint="default"/>
      </w:rPr>
    </w:lvl>
    <w:lvl w:ilvl="6">
      <w:start w:val="1"/>
      <w:numFmt w:val="decimal"/>
      <w:isLgl/>
      <w:lvlText w:val="%1.%2.%3.%4.%5.%6.%7."/>
      <w:lvlJc w:val="left"/>
      <w:pPr>
        <w:ind w:left="9090" w:hanging="1800"/>
      </w:pPr>
      <w:rPr>
        <w:rFonts w:cstheme="minorBidi" w:hint="default"/>
      </w:rPr>
    </w:lvl>
    <w:lvl w:ilvl="7">
      <w:start w:val="1"/>
      <w:numFmt w:val="decimal"/>
      <w:isLgl/>
      <w:lvlText w:val="%1.%2.%3.%4.%5.%6.%7.%8."/>
      <w:lvlJc w:val="left"/>
      <w:pPr>
        <w:ind w:left="10245" w:hanging="1800"/>
      </w:pPr>
      <w:rPr>
        <w:rFonts w:cstheme="minorBidi" w:hint="default"/>
      </w:rPr>
    </w:lvl>
    <w:lvl w:ilvl="8">
      <w:start w:val="1"/>
      <w:numFmt w:val="decimal"/>
      <w:isLgl/>
      <w:lvlText w:val="%1.%2.%3.%4.%5.%6.%7.%8.%9."/>
      <w:lvlJc w:val="left"/>
      <w:pPr>
        <w:ind w:left="11760" w:hanging="2160"/>
      </w:pPr>
      <w:rPr>
        <w:rFonts w:cstheme="minorBidi" w:hint="default"/>
      </w:rPr>
    </w:lvl>
  </w:abstractNum>
  <w:abstractNum w:abstractNumId="9" w15:restartNumberingAfterBreak="0">
    <w:nsid w:val="5D30336E"/>
    <w:multiLevelType w:val="hybridMultilevel"/>
    <w:tmpl w:val="90D4A818"/>
    <w:lvl w:ilvl="0" w:tplc="0F9C0FC0">
      <w:start w:val="2"/>
      <w:numFmt w:val="bullet"/>
      <w:lvlText w:val=""/>
      <w:lvlJc w:val="left"/>
      <w:pPr>
        <w:ind w:left="1440" w:hanging="360"/>
      </w:pPr>
      <w:rPr>
        <w:rFonts w:ascii="Symbol" w:eastAsiaTheme="minorHAnsi" w:hAnsi="Symbol" w:cs="Times New Roman" w:hint="default"/>
        <w:i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61D2027A"/>
    <w:multiLevelType w:val="hybridMultilevel"/>
    <w:tmpl w:val="67F6C16A"/>
    <w:lvl w:ilvl="0" w:tplc="0A549D9E">
      <w:start w:val="3"/>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67073B5F"/>
    <w:multiLevelType w:val="hybridMultilevel"/>
    <w:tmpl w:val="CCD6C5AC"/>
    <w:lvl w:ilvl="0" w:tplc="9DC88A7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B0550E"/>
    <w:multiLevelType w:val="multilevel"/>
    <w:tmpl w:val="B1408136"/>
    <w:lvl w:ilvl="0">
      <w:start w:val="1"/>
      <w:numFmt w:val="decimal"/>
      <w:lvlText w:val="%1."/>
      <w:lvlJc w:val="left"/>
      <w:pPr>
        <w:ind w:left="1875" w:hanging="360"/>
      </w:pPr>
      <w:rPr>
        <w:rFonts w:hint="default"/>
      </w:rPr>
    </w:lvl>
    <w:lvl w:ilvl="1">
      <w:start w:val="1"/>
      <w:numFmt w:val="decimal"/>
      <w:isLgl/>
      <w:lvlText w:val="%1.%2."/>
      <w:lvlJc w:val="left"/>
      <w:pPr>
        <w:ind w:left="2595" w:hanging="720"/>
      </w:pPr>
      <w:rPr>
        <w:rFonts w:hint="default"/>
      </w:rPr>
    </w:lvl>
    <w:lvl w:ilvl="2">
      <w:start w:val="1"/>
      <w:numFmt w:val="decimal"/>
      <w:isLgl/>
      <w:lvlText w:val="%1.%2.%3."/>
      <w:lvlJc w:val="left"/>
      <w:pPr>
        <w:ind w:left="2955" w:hanging="720"/>
      </w:pPr>
      <w:rPr>
        <w:rFonts w:hint="default"/>
      </w:rPr>
    </w:lvl>
    <w:lvl w:ilvl="3">
      <w:start w:val="1"/>
      <w:numFmt w:val="decimal"/>
      <w:isLgl/>
      <w:lvlText w:val="%1.%2.%3.%4."/>
      <w:lvlJc w:val="left"/>
      <w:pPr>
        <w:ind w:left="3675" w:hanging="1080"/>
      </w:pPr>
      <w:rPr>
        <w:rFonts w:hint="default"/>
      </w:rPr>
    </w:lvl>
    <w:lvl w:ilvl="4">
      <w:start w:val="1"/>
      <w:numFmt w:val="decimal"/>
      <w:isLgl/>
      <w:lvlText w:val="%1.%2.%3.%4.%5."/>
      <w:lvlJc w:val="left"/>
      <w:pPr>
        <w:ind w:left="4035" w:hanging="1080"/>
      </w:pPr>
      <w:rPr>
        <w:rFonts w:hint="default"/>
      </w:rPr>
    </w:lvl>
    <w:lvl w:ilvl="5">
      <w:start w:val="1"/>
      <w:numFmt w:val="decimal"/>
      <w:isLgl/>
      <w:lvlText w:val="%1.%2.%3.%4.%5.%6."/>
      <w:lvlJc w:val="left"/>
      <w:pPr>
        <w:ind w:left="4755" w:hanging="1440"/>
      </w:pPr>
      <w:rPr>
        <w:rFonts w:hint="default"/>
      </w:rPr>
    </w:lvl>
    <w:lvl w:ilvl="6">
      <w:start w:val="1"/>
      <w:numFmt w:val="decimal"/>
      <w:isLgl/>
      <w:lvlText w:val="%1.%2.%3.%4.%5.%6.%7."/>
      <w:lvlJc w:val="left"/>
      <w:pPr>
        <w:ind w:left="5475" w:hanging="1800"/>
      </w:pPr>
      <w:rPr>
        <w:rFonts w:hint="default"/>
      </w:rPr>
    </w:lvl>
    <w:lvl w:ilvl="7">
      <w:start w:val="1"/>
      <w:numFmt w:val="decimal"/>
      <w:isLgl/>
      <w:lvlText w:val="%1.%2.%3.%4.%5.%6.%7.%8."/>
      <w:lvlJc w:val="left"/>
      <w:pPr>
        <w:ind w:left="5835" w:hanging="1800"/>
      </w:pPr>
      <w:rPr>
        <w:rFonts w:hint="default"/>
      </w:rPr>
    </w:lvl>
    <w:lvl w:ilvl="8">
      <w:start w:val="1"/>
      <w:numFmt w:val="decimal"/>
      <w:isLgl/>
      <w:lvlText w:val="%1.%2.%3.%4.%5.%6.%7.%8.%9."/>
      <w:lvlJc w:val="left"/>
      <w:pPr>
        <w:ind w:left="6555" w:hanging="2160"/>
      </w:pPr>
      <w:rPr>
        <w:rFonts w:hint="default"/>
      </w:rPr>
    </w:lvl>
  </w:abstractNum>
  <w:num w:numId="1">
    <w:abstractNumId w:val="11"/>
  </w:num>
  <w:num w:numId="2">
    <w:abstractNumId w:val="4"/>
  </w:num>
  <w:num w:numId="3">
    <w:abstractNumId w:val="2"/>
  </w:num>
  <w:num w:numId="4">
    <w:abstractNumId w:val="12"/>
  </w:num>
  <w:num w:numId="5">
    <w:abstractNumId w:val="1"/>
  </w:num>
  <w:num w:numId="6">
    <w:abstractNumId w:val="0"/>
  </w:num>
  <w:num w:numId="7">
    <w:abstractNumId w:val="7"/>
  </w:num>
  <w:num w:numId="8">
    <w:abstractNumId w:val="10"/>
  </w:num>
  <w:num w:numId="9">
    <w:abstractNumId w:val="9"/>
  </w:num>
  <w:num w:numId="10">
    <w:abstractNumId w:val="5"/>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23"/>
    <w:rsid w:val="000049FD"/>
    <w:rsid w:val="000576E2"/>
    <w:rsid w:val="00070E72"/>
    <w:rsid w:val="00081B75"/>
    <w:rsid w:val="00092C4B"/>
    <w:rsid w:val="000B5498"/>
    <w:rsid w:val="000C20AC"/>
    <w:rsid w:val="000F27E1"/>
    <w:rsid w:val="00123E0B"/>
    <w:rsid w:val="00126715"/>
    <w:rsid w:val="00136109"/>
    <w:rsid w:val="001364C4"/>
    <w:rsid w:val="00137732"/>
    <w:rsid w:val="00160F23"/>
    <w:rsid w:val="00181F06"/>
    <w:rsid w:val="00184B71"/>
    <w:rsid w:val="00184FBC"/>
    <w:rsid w:val="001C7A31"/>
    <w:rsid w:val="001D5968"/>
    <w:rsid w:val="001E24AB"/>
    <w:rsid w:val="001F1210"/>
    <w:rsid w:val="00202A24"/>
    <w:rsid w:val="00207D65"/>
    <w:rsid w:val="002147C2"/>
    <w:rsid w:val="00230107"/>
    <w:rsid w:val="00234138"/>
    <w:rsid w:val="00264E55"/>
    <w:rsid w:val="002861CE"/>
    <w:rsid w:val="00286D5C"/>
    <w:rsid w:val="00290604"/>
    <w:rsid w:val="0029573E"/>
    <w:rsid w:val="002C4FFD"/>
    <w:rsid w:val="002E436E"/>
    <w:rsid w:val="002E6494"/>
    <w:rsid w:val="003325DF"/>
    <w:rsid w:val="00340BBB"/>
    <w:rsid w:val="00343D92"/>
    <w:rsid w:val="00355BED"/>
    <w:rsid w:val="003564A2"/>
    <w:rsid w:val="00356BA8"/>
    <w:rsid w:val="003631B7"/>
    <w:rsid w:val="00364B8F"/>
    <w:rsid w:val="00366175"/>
    <w:rsid w:val="00367E32"/>
    <w:rsid w:val="00392D27"/>
    <w:rsid w:val="00395098"/>
    <w:rsid w:val="00395F7E"/>
    <w:rsid w:val="003B69DB"/>
    <w:rsid w:val="003C63CA"/>
    <w:rsid w:val="003C7F1C"/>
    <w:rsid w:val="003D1FCF"/>
    <w:rsid w:val="003F6249"/>
    <w:rsid w:val="00401D9A"/>
    <w:rsid w:val="00414F3F"/>
    <w:rsid w:val="00421B86"/>
    <w:rsid w:val="00453F91"/>
    <w:rsid w:val="0045735E"/>
    <w:rsid w:val="00457BA7"/>
    <w:rsid w:val="004653D5"/>
    <w:rsid w:val="0047176E"/>
    <w:rsid w:val="004A3609"/>
    <w:rsid w:val="004B6BD6"/>
    <w:rsid w:val="004C60A6"/>
    <w:rsid w:val="004D5C65"/>
    <w:rsid w:val="004D7F56"/>
    <w:rsid w:val="004E0BFF"/>
    <w:rsid w:val="004E0C3B"/>
    <w:rsid w:val="004E3EC0"/>
    <w:rsid w:val="00505BBF"/>
    <w:rsid w:val="00505DCB"/>
    <w:rsid w:val="00507BE0"/>
    <w:rsid w:val="00511597"/>
    <w:rsid w:val="00517162"/>
    <w:rsid w:val="005329A9"/>
    <w:rsid w:val="00552739"/>
    <w:rsid w:val="005560E6"/>
    <w:rsid w:val="00561921"/>
    <w:rsid w:val="005752B7"/>
    <w:rsid w:val="00577332"/>
    <w:rsid w:val="00577BC2"/>
    <w:rsid w:val="00593D3E"/>
    <w:rsid w:val="005B7313"/>
    <w:rsid w:val="005B7915"/>
    <w:rsid w:val="005F3543"/>
    <w:rsid w:val="0062520D"/>
    <w:rsid w:val="006340FC"/>
    <w:rsid w:val="00641E6E"/>
    <w:rsid w:val="00647EE0"/>
    <w:rsid w:val="00654D19"/>
    <w:rsid w:val="0066107A"/>
    <w:rsid w:val="006633D7"/>
    <w:rsid w:val="00664A8D"/>
    <w:rsid w:val="0067799C"/>
    <w:rsid w:val="00692A94"/>
    <w:rsid w:val="006940B5"/>
    <w:rsid w:val="006B783E"/>
    <w:rsid w:val="006C4EBF"/>
    <w:rsid w:val="006D1542"/>
    <w:rsid w:val="006D253C"/>
    <w:rsid w:val="006E42E3"/>
    <w:rsid w:val="00712E11"/>
    <w:rsid w:val="00716CEF"/>
    <w:rsid w:val="00727E94"/>
    <w:rsid w:val="00733E3F"/>
    <w:rsid w:val="00734125"/>
    <w:rsid w:val="00741344"/>
    <w:rsid w:val="007421FA"/>
    <w:rsid w:val="00750D16"/>
    <w:rsid w:val="00753EFE"/>
    <w:rsid w:val="00756E75"/>
    <w:rsid w:val="00757052"/>
    <w:rsid w:val="007B692D"/>
    <w:rsid w:val="007D7048"/>
    <w:rsid w:val="007E581E"/>
    <w:rsid w:val="007E64E6"/>
    <w:rsid w:val="008062DC"/>
    <w:rsid w:val="0081127F"/>
    <w:rsid w:val="00833620"/>
    <w:rsid w:val="00864B82"/>
    <w:rsid w:val="00873D08"/>
    <w:rsid w:val="00882B13"/>
    <w:rsid w:val="00897D1A"/>
    <w:rsid w:val="008F6D89"/>
    <w:rsid w:val="009104E6"/>
    <w:rsid w:val="00915997"/>
    <w:rsid w:val="009473B2"/>
    <w:rsid w:val="00955964"/>
    <w:rsid w:val="00971F3B"/>
    <w:rsid w:val="00986BE8"/>
    <w:rsid w:val="009954BC"/>
    <w:rsid w:val="009A6246"/>
    <w:rsid w:val="009B7BAF"/>
    <w:rsid w:val="009B7F07"/>
    <w:rsid w:val="009C2751"/>
    <w:rsid w:val="009D0913"/>
    <w:rsid w:val="009D4043"/>
    <w:rsid w:val="00A05F86"/>
    <w:rsid w:val="00A375D7"/>
    <w:rsid w:val="00A41974"/>
    <w:rsid w:val="00A57539"/>
    <w:rsid w:val="00A80DF3"/>
    <w:rsid w:val="00A83662"/>
    <w:rsid w:val="00A96040"/>
    <w:rsid w:val="00A96211"/>
    <w:rsid w:val="00AB4ADA"/>
    <w:rsid w:val="00AB6CB4"/>
    <w:rsid w:val="00AC13CF"/>
    <w:rsid w:val="00AE0933"/>
    <w:rsid w:val="00AE33F7"/>
    <w:rsid w:val="00AE34E3"/>
    <w:rsid w:val="00AE393A"/>
    <w:rsid w:val="00AF55E1"/>
    <w:rsid w:val="00B80036"/>
    <w:rsid w:val="00B817B4"/>
    <w:rsid w:val="00B82AB2"/>
    <w:rsid w:val="00B93B69"/>
    <w:rsid w:val="00BA764C"/>
    <w:rsid w:val="00BB0A60"/>
    <w:rsid w:val="00BB3745"/>
    <w:rsid w:val="00BB5067"/>
    <w:rsid w:val="00BC3A2C"/>
    <w:rsid w:val="00BC4ECB"/>
    <w:rsid w:val="00BD59E9"/>
    <w:rsid w:val="00BE2748"/>
    <w:rsid w:val="00BF743C"/>
    <w:rsid w:val="00C03172"/>
    <w:rsid w:val="00C06E39"/>
    <w:rsid w:val="00C1072C"/>
    <w:rsid w:val="00C40649"/>
    <w:rsid w:val="00C41D4F"/>
    <w:rsid w:val="00C54EE8"/>
    <w:rsid w:val="00C62A2C"/>
    <w:rsid w:val="00C754A7"/>
    <w:rsid w:val="00C77C72"/>
    <w:rsid w:val="00CA0F07"/>
    <w:rsid w:val="00CA2824"/>
    <w:rsid w:val="00CA6BD2"/>
    <w:rsid w:val="00CB0699"/>
    <w:rsid w:val="00CD480D"/>
    <w:rsid w:val="00CE7BB4"/>
    <w:rsid w:val="00CE7C3C"/>
    <w:rsid w:val="00CF1EFE"/>
    <w:rsid w:val="00CF60A5"/>
    <w:rsid w:val="00D21B7A"/>
    <w:rsid w:val="00D243DE"/>
    <w:rsid w:val="00D535E9"/>
    <w:rsid w:val="00D55972"/>
    <w:rsid w:val="00D566AD"/>
    <w:rsid w:val="00D56D9F"/>
    <w:rsid w:val="00D623D8"/>
    <w:rsid w:val="00D746DE"/>
    <w:rsid w:val="00D758EB"/>
    <w:rsid w:val="00DA6432"/>
    <w:rsid w:val="00DB5131"/>
    <w:rsid w:val="00DC161A"/>
    <w:rsid w:val="00DE17DD"/>
    <w:rsid w:val="00E15581"/>
    <w:rsid w:val="00E23D65"/>
    <w:rsid w:val="00E26B50"/>
    <w:rsid w:val="00E36ABA"/>
    <w:rsid w:val="00E442BF"/>
    <w:rsid w:val="00E839F3"/>
    <w:rsid w:val="00EB0CE5"/>
    <w:rsid w:val="00EB227E"/>
    <w:rsid w:val="00EC7C30"/>
    <w:rsid w:val="00ED452E"/>
    <w:rsid w:val="00EE4418"/>
    <w:rsid w:val="00F0425B"/>
    <w:rsid w:val="00F165E6"/>
    <w:rsid w:val="00F439ED"/>
    <w:rsid w:val="00F5219F"/>
    <w:rsid w:val="00F52FE2"/>
    <w:rsid w:val="00F66237"/>
    <w:rsid w:val="00F667FC"/>
    <w:rsid w:val="00F86732"/>
    <w:rsid w:val="00F93BBB"/>
    <w:rsid w:val="00FA44AF"/>
    <w:rsid w:val="00FB5D68"/>
    <w:rsid w:val="00FB6483"/>
    <w:rsid w:val="00FC602B"/>
    <w:rsid w:val="00FD3DF6"/>
    <w:rsid w:val="00FD5109"/>
    <w:rsid w:val="00FE2514"/>
    <w:rsid w:val="00FE39DC"/>
    <w:rsid w:val="00FE7869"/>
    <w:rsid w:val="00FF0B25"/>
    <w:rsid w:val="00FF3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9BD47-E00B-49D4-BCB3-8229513B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74"/>
    <w:pPr>
      <w:ind w:left="720"/>
      <w:contextualSpacing/>
    </w:pPr>
  </w:style>
  <w:style w:type="paragraph" w:styleId="Header">
    <w:name w:val="header"/>
    <w:basedOn w:val="Normal"/>
    <w:link w:val="HeaderChar"/>
    <w:uiPriority w:val="99"/>
    <w:unhideWhenUsed/>
    <w:rsid w:val="00F521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219F"/>
  </w:style>
  <w:style w:type="paragraph" w:styleId="Footer">
    <w:name w:val="footer"/>
    <w:basedOn w:val="Normal"/>
    <w:link w:val="FooterChar"/>
    <w:uiPriority w:val="99"/>
    <w:unhideWhenUsed/>
    <w:rsid w:val="00F521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219F"/>
  </w:style>
  <w:style w:type="character" w:customStyle="1" w:styleId="spelle">
    <w:name w:val="spelle"/>
    <w:rsid w:val="00CE7C3C"/>
  </w:style>
  <w:style w:type="paragraph" w:styleId="BalloonText">
    <w:name w:val="Balloon Text"/>
    <w:basedOn w:val="Normal"/>
    <w:link w:val="BalloonTextChar"/>
    <w:uiPriority w:val="99"/>
    <w:semiHidden/>
    <w:unhideWhenUsed/>
    <w:rsid w:val="00811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8247</Words>
  <Characters>4702</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Koritko</dc:creator>
  <cp:lastModifiedBy>Laimdota Adlere</cp:lastModifiedBy>
  <cp:revision>2</cp:revision>
  <cp:lastPrinted>2017-10-02T06:48:00Z</cp:lastPrinted>
  <dcterms:created xsi:type="dcterms:W3CDTF">2019-09-04T13:20:00Z</dcterms:created>
  <dcterms:modified xsi:type="dcterms:W3CDTF">2019-09-04T13:20:00Z</dcterms:modified>
</cp:coreProperties>
</file>