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78062" w14:textId="77777777" w:rsidR="00840954" w:rsidRPr="00B34405" w:rsidRDefault="00840954" w:rsidP="00840954">
      <w:pPr>
        <w:ind w:firstLine="567"/>
        <w:jc w:val="right"/>
        <w:outlineLvl w:val="2"/>
        <w:rPr>
          <w:bCs/>
          <w:i/>
          <w:color w:val="000000" w:themeColor="text1"/>
          <w:sz w:val="28"/>
          <w:szCs w:val="28"/>
        </w:rPr>
      </w:pPr>
      <w:bookmarkStart w:id="0" w:name="_GoBack"/>
      <w:r w:rsidRPr="00B34405">
        <w:rPr>
          <w:bCs/>
          <w:i/>
          <w:color w:val="000000" w:themeColor="text1"/>
          <w:sz w:val="28"/>
          <w:szCs w:val="28"/>
        </w:rPr>
        <w:t>Likumprojekts</w:t>
      </w:r>
      <w:bookmarkEnd w:id="0"/>
    </w:p>
    <w:p w14:paraId="03550ED7" w14:textId="77777777" w:rsidR="00840954" w:rsidRPr="00B34405" w:rsidRDefault="00840954" w:rsidP="00840954">
      <w:pPr>
        <w:outlineLvl w:val="2"/>
        <w:rPr>
          <w:bCs/>
          <w:color w:val="000000" w:themeColor="text1"/>
          <w:sz w:val="28"/>
          <w:szCs w:val="28"/>
        </w:rPr>
      </w:pPr>
    </w:p>
    <w:p w14:paraId="7FAE2BB9" w14:textId="07A89BC1" w:rsidR="00840954" w:rsidRPr="00496CCD" w:rsidRDefault="00840954" w:rsidP="00840954">
      <w:pPr>
        <w:jc w:val="center"/>
        <w:outlineLvl w:val="2"/>
        <w:rPr>
          <w:b/>
          <w:bCs/>
          <w:color w:val="000000" w:themeColor="text1"/>
          <w:sz w:val="28"/>
          <w:szCs w:val="28"/>
        </w:rPr>
      </w:pPr>
      <w:r w:rsidRPr="00496CCD">
        <w:rPr>
          <w:b/>
          <w:bCs/>
          <w:color w:val="000000" w:themeColor="text1"/>
          <w:sz w:val="28"/>
          <w:szCs w:val="28"/>
        </w:rPr>
        <w:t>Grozījum</w:t>
      </w:r>
      <w:r w:rsidR="00955343">
        <w:rPr>
          <w:b/>
          <w:bCs/>
          <w:color w:val="000000" w:themeColor="text1"/>
          <w:sz w:val="28"/>
          <w:szCs w:val="28"/>
        </w:rPr>
        <w:t>s</w:t>
      </w:r>
      <w:r w:rsidRPr="00496CCD">
        <w:rPr>
          <w:b/>
          <w:bCs/>
          <w:color w:val="000000" w:themeColor="text1"/>
          <w:sz w:val="28"/>
          <w:szCs w:val="28"/>
        </w:rPr>
        <w:t xml:space="preserve"> likumā "Par tiesu varu" </w:t>
      </w:r>
    </w:p>
    <w:p w14:paraId="57D05869" w14:textId="77777777" w:rsidR="00840954" w:rsidRPr="00B34405" w:rsidRDefault="00840954" w:rsidP="00840954">
      <w:pPr>
        <w:jc w:val="center"/>
        <w:outlineLvl w:val="2"/>
        <w:rPr>
          <w:bCs/>
          <w:color w:val="000000" w:themeColor="text1"/>
          <w:sz w:val="28"/>
          <w:szCs w:val="28"/>
        </w:rPr>
      </w:pPr>
    </w:p>
    <w:p w14:paraId="4DB6955D" w14:textId="4F1143B0" w:rsidR="00840954" w:rsidRPr="00496CCD" w:rsidRDefault="00840954" w:rsidP="00CB5B19">
      <w:pPr>
        <w:ind w:firstLine="720"/>
        <w:jc w:val="both"/>
        <w:rPr>
          <w:sz w:val="28"/>
          <w:szCs w:val="28"/>
        </w:rPr>
      </w:pPr>
      <w:r w:rsidRPr="00B34405">
        <w:rPr>
          <w:color w:val="000000" w:themeColor="text1"/>
          <w:sz w:val="28"/>
          <w:szCs w:val="28"/>
        </w:rPr>
        <w:t xml:space="preserve">Izdarīt </w:t>
      </w:r>
      <w:r>
        <w:rPr>
          <w:color w:val="000000" w:themeColor="text1"/>
          <w:sz w:val="28"/>
          <w:szCs w:val="28"/>
        </w:rPr>
        <w:t>likumā</w:t>
      </w:r>
      <w:r w:rsidRPr="007B32A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"P</w:t>
      </w:r>
      <w:r w:rsidRPr="007B32A6">
        <w:rPr>
          <w:color w:val="000000" w:themeColor="text1"/>
          <w:sz w:val="28"/>
          <w:szCs w:val="28"/>
        </w:rPr>
        <w:t xml:space="preserve">ar </w:t>
      </w:r>
      <w:r>
        <w:rPr>
          <w:color w:val="000000" w:themeColor="text1"/>
          <w:sz w:val="28"/>
          <w:szCs w:val="28"/>
        </w:rPr>
        <w:t>tiesu varu"</w:t>
      </w:r>
      <w:r w:rsidRPr="007B32A6">
        <w:rPr>
          <w:color w:val="000000" w:themeColor="text1"/>
          <w:sz w:val="28"/>
          <w:szCs w:val="28"/>
        </w:rPr>
        <w:t xml:space="preserve"> </w:t>
      </w:r>
      <w:proofErr w:type="gramStart"/>
      <w:r w:rsidR="00B151D3" w:rsidRPr="00B151D3">
        <w:rPr>
          <w:color w:val="000000" w:themeColor="text1"/>
          <w:sz w:val="28"/>
          <w:szCs w:val="28"/>
        </w:rPr>
        <w:t>(</w:t>
      </w:r>
      <w:proofErr w:type="gramEnd"/>
      <w:r w:rsidR="00B151D3" w:rsidRPr="00B151D3">
        <w:rPr>
          <w:color w:val="000000" w:themeColor="text1"/>
          <w:sz w:val="28"/>
          <w:szCs w:val="28"/>
        </w:rPr>
        <w:t>Latvijas Republikas Augstākās</w:t>
      </w:r>
      <w:r w:rsidR="00B151D3">
        <w:rPr>
          <w:color w:val="000000" w:themeColor="text1"/>
          <w:sz w:val="28"/>
          <w:szCs w:val="28"/>
        </w:rPr>
        <w:t xml:space="preserve"> </w:t>
      </w:r>
      <w:r w:rsidR="00B151D3" w:rsidRPr="00B151D3">
        <w:rPr>
          <w:color w:val="000000" w:themeColor="text1"/>
          <w:sz w:val="28"/>
          <w:szCs w:val="28"/>
        </w:rPr>
        <w:t>Padomes un Valdības Ziņotājs, 1993, 1.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Latvijas Republikas</w:t>
      </w:r>
      <w:r w:rsidR="00B151D3">
        <w:rPr>
          <w:color w:val="000000" w:themeColor="text1"/>
          <w:sz w:val="28"/>
          <w:szCs w:val="28"/>
        </w:rPr>
        <w:t xml:space="preserve"> </w:t>
      </w:r>
      <w:r w:rsidR="00B151D3" w:rsidRPr="00B151D3">
        <w:rPr>
          <w:color w:val="000000" w:themeColor="text1"/>
          <w:sz w:val="28"/>
          <w:szCs w:val="28"/>
        </w:rPr>
        <w:t>Saeimas un Ministru Kabineta Ziņotājs, 1994, 1., 13.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1995,</w:t>
      </w:r>
      <w:r w:rsidR="00955343">
        <w:rPr>
          <w:color w:val="000000" w:themeColor="text1"/>
          <w:sz w:val="28"/>
          <w:szCs w:val="28"/>
        </w:rPr>
        <w:t xml:space="preserve"> </w:t>
      </w:r>
      <w:r w:rsidR="00B151D3" w:rsidRPr="00B151D3">
        <w:rPr>
          <w:color w:val="000000" w:themeColor="text1"/>
          <w:sz w:val="28"/>
          <w:szCs w:val="28"/>
        </w:rPr>
        <w:t>10., 22.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1996, 3., 13.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1997, 5., 21.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1998, 22.,23.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1999, 23.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2001, 24.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2002, 23.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2003, 14.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2004, 2.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2005, 8., 20.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2006, 7., 24.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2007,</w:t>
      </w:r>
      <w:r w:rsidR="00955343">
        <w:rPr>
          <w:color w:val="000000" w:themeColor="text1"/>
          <w:sz w:val="28"/>
          <w:szCs w:val="28"/>
        </w:rPr>
        <w:t xml:space="preserve"> </w:t>
      </w:r>
      <w:r w:rsidR="00B151D3" w:rsidRPr="00B151D3">
        <w:rPr>
          <w:color w:val="000000" w:themeColor="text1"/>
          <w:sz w:val="28"/>
          <w:szCs w:val="28"/>
        </w:rPr>
        <w:t>24.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2008, 10., 24.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2009, 2., 12., 14.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Latvijas</w:t>
      </w:r>
      <w:r w:rsidR="00B151D3">
        <w:rPr>
          <w:color w:val="000000" w:themeColor="text1"/>
          <w:sz w:val="28"/>
          <w:szCs w:val="28"/>
        </w:rPr>
        <w:t xml:space="preserve"> </w:t>
      </w:r>
      <w:r w:rsidR="00B151D3" w:rsidRPr="00B151D3">
        <w:rPr>
          <w:color w:val="000000" w:themeColor="text1"/>
          <w:sz w:val="28"/>
          <w:szCs w:val="28"/>
        </w:rPr>
        <w:t>Vēstnesis, 2009, 199.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2010, 99., 206.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2011, 99., 120.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2013, 128., 201.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2014, 228.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2015, 97., 122.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nr.;2018, 20., 188.</w:t>
      </w:r>
      <w:r w:rsidR="00B151D3">
        <w:rPr>
          <w:color w:val="000000" w:themeColor="text1"/>
          <w:sz w:val="28"/>
          <w:szCs w:val="28"/>
        </w:rPr>
        <w:t>, 225.</w:t>
      </w:r>
      <w:r w:rsidR="00955343">
        <w:t> </w:t>
      </w:r>
      <w:r w:rsidR="00B151D3" w:rsidRPr="00B151D3">
        <w:rPr>
          <w:color w:val="000000" w:themeColor="text1"/>
          <w:sz w:val="28"/>
          <w:szCs w:val="28"/>
        </w:rPr>
        <w:t>nr.)</w:t>
      </w:r>
      <w:r w:rsidRPr="00B34405">
        <w:rPr>
          <w:color w:val="000000" w:themeColor="text1"/>
          <w:sz w:val="28"/>
          <w:szCs w:val="28"/>
        </w:rPr>
        <w:t xml:space="preserve"> šādu grozījumu:</w:t>
      </w:r>
    </w:p>
    <w:p w14:paraId="7430B8AC" w14:textId="77777777" w:rsidR="00C528EB" w:rsidRPr="00496CCD" w:rsidRDefault="00C528EB" w:rsidP="00496CCD">
      <w:pPr>
        <w:jc w:val="both"/>
        <w:rPr>
          <w:sz w:val="28"/>
          <w:szCs w:val="28"/>
        </w:rPr>
      </w:pPr>
    </w:p>
    <w:p w14:paraId="0E8CCF73" w14:textId="04935A25" w:rsidR="00326B3B" w:rsidRPr="00496CCD" w:rsidRDefault="00326B3B" w:rsidP="00496CCD">
      <w:pPr>
        <w:jc w:val="both"/>
        <w:rPr>
          <w:sz w:val="28"/>
          <w:szCs w:val="28"/>
        </w:rPr>
      </w:pPr>
      <w:r w:rsidRPr="00496CCD">
        <w:rPr>
          <w:sz w:val="28"/>
          <w:szCs w:val="28"/>
        </w:rPr>
        <w:tab/>
        <w:t>Papildināt 54.</w:t>
      </w:r>
      <w:r w:rsidR="00624730">
        <w:rPr>
          <w:sz w:val="28"/>
          <w:szCs w:val="28"/>
          <w:vertAlign w:val="superscript"/>
        </w:rPr>
        <w:t>2</w:t>
      </w:r>
      <w:r w:rsidRPr="00496CCD">
        <w:rPr>
          <w:sz w:val="28"/>
          <w:szCs w:val="28"/>
        </w:rPr>
        <w:t> pant</w:t>
      </w:r>
      <w:r w:rsidR="00955343">
        <w:rPr>
          <w:sz w:val="28"/>
          <w:szCs w:val="28"/>
        </w:rPr>
        <w:t>u ar</w:t>
      </w:r>
      <w:r w:rsidRPr="00496CCD">
        <w:rPr>
          <w:sz w:val="28"/>
          <w:szCs w:val="28"/>
        </w:rPr>
        <w:t xml:space="preserve"> </w:t>
      </w:r>
      <w:r w:rsidR="00624730">
        <w:rPr>
          <w:sz w:val="28"/>
          <w:szCs w:val="28"/>
        </w:rPr>
        <w:t>1</w:t>
      </w:r>
      <w:r w:rsidR="00955343">
        <w:rPr>
          <w:sz w:val="28"/>
          <w:szCs w:val="28"/>
        </w:rPr>
        <w:t>.</w:t>
      </w:r>
      <w:r w:rsidR="00624730">
        <w:rPr>
          <w:sz w:val="28"/>
          <w:szCs w:val="28"/>
          <w:vertAlign w:val="superscript"/>
        </w:rPr>
        <w:t>1</w:t>
      </w:r>
      <w:r w:rsidR="00955343">
        <w:rPr>
          <w:sz w:val="28"/>
          <w:szCs w:val="28"/>
        </w:rPr>
        <w:t> </w:t>
      </w:r>
      <w:r w:rsidRPr="00496CCD">
        <w:rPr>
          <w:sz w:val="28"/>
          <w:szCs w:val="28"/>
        </w:rPr>
        <w:t>daļu šādā redakcijā:</w:t>
      </w:r>
    </w:p>
    <w:p w14:paraId="2E085546" w14:textId="23F5F81D" w:rsidR="0001389F" w:rsidRPr="00496CCD" w:rsidRDefault="00326B3B" w:rsidP="00BF7460">
      <w:pPr>
        <w:ind w:firstLine="720"/>
        <w:jc w:val="both"/>
        <w:rPr>
          <w:sz w:val="28"/>
          <w:szCs w:val="28"/>
        </w:rPr>
      </w:pPr>
      <w:r w:rsidRPr="00496CCD">
        <w:rPr>
          <w:sz w:val="28"/>
          <w:szCs w:val="28"/>
        </w:rPr>
        <w:t>"</w:t>
      </w:r>
      <w:r w:rsidR="00624730">
        <w:rPr>
          <w:sz w:val="28"/>
          <w:szCs w:val="28"/>
        </w:rPr>
        <w:t>(</w:t>
      </w:r>
      <w:r w:rsidR="00624730" w:rsidRPr="00624730">
        <w:rPr>
          <w:sz w:val="28"/>
          <w:szCs w:val="28"/>
        </w:rPr>
        <w:t>1</w:t>
      </w:r>
      <w:r w:rsidR="00624730" w:rsidRPr="00624730">
        <w:rPr>
          <w:sz w:val="28"/>
          <w:szCs w:val="28"/>
          <w:vertAlign w:val="superscript"/>
        </w:rPr>
        <w:t>1</w:t>
      </w:r>
      <w:r w:rsidR="00624730">
        <w:rPr>
          <w:sz w:val="28"/>
          <w:szCs w:val="28"/>
        </w:rPr>
        <w:t>)</w:t>
      </w:r>
      <w:r w:rsidR="00BF7460">
        <w:rPr>
          <w:sz w:val="28"/>
          <w:szCs w:val="28"/>
        </w:rPr>
        <w:t> </w:t>
      </w:r>
      <w:r w:rsidR="00624730" w:rsidRPr="00624730">
        <w:rPr>
          <w:sz w:val="28"/>
          <w:szCs w:val="28"/>
        </w:rPr>
        <w:t>Šā</w:t>
      </w:r>
      <w:r w:rsidR="00624730">
        <w:rPr>
          <w:sz w:val="28"/>
          <w:szCs w:val="28"/>
        </w:rPr>
        <w:t xml:space="preserve"> panta pirmajā daļā noteiktā atlase tiek rīkota</w:t>
      </w:r>
      <w:r w:rsidR="001412CC">
        <w:rPr>
          <w:sz w:val="28"/>
          <w:szCs w:val="28"/>
        </w:rPr>
        <w:t>, ja</w:t>
      </w:r>
      <w:r w:rsidR="00FD2C29">
        <w:rPr>
          <w:sz w:val="28"/>
          <w:szCs w:val="28"/>
        </w:rPr>
        <w:t xml:space="preserve"> </w:t>
      </w:r>
      <w:r w:rsidR="00624730">
        <w:rPr>
          <w:sz w:val="28"/>
          <w:szCs w:val="28"/>
        </w:rPr>
        <w:t>šā likuma 54.</w:t>
      </w:r>
      <w:r w:rsidR="003C4BBE">
        <w:rPr>
          <w:sz w:val="28"/>
          <w:szCs w:val="28"/>
        </w:rPr>
        <w:t> </w:t>
      </w:r>
      <w:r w:rsidR="00624730">
        <w:rPr>
          <w:sz w:val="28"/>
          <w:szCs w:val="28"/>
        </w:rPr>
        <w:t>panta trešajā daļā minēt</w:t>
      </w:r>
      <w:r w:rsidR="001412CC">
        <w:rPr>
          <w:sz w:val="28"/>
          <w:szCs w:val="28"/>
        </w:rPr>
        <w:t>ās</w:t>
      </w:r>
      <w:r w:rsidR="00FD2C29">
        <w:rPr>
          <w:sz w:val="28"/>
          <w:szCs w:val="28"/>
        </w:rPr>
        <w:t xml:space="preserve"> </w:t>
      </w:r>
      <w:r w:rsidR="00624730">
        <w:rPr>
          <w:sz w:val="28"/>
          <w:szCs w:val="28"/>
        </w:rPr>
        <w:t>person</w:t>
      </w:r>
      <w:r w:rsidR="001412CC">
        <w:rPr>
          <w:sz w:val="28"/>
          <w:szCs w:val="28"/>
        </w:rPr>
        <w:t>as</w:t>
      </w:r>
      <w:r w:rsidR="00624730">
        <w:rPr>
          <w:sz w:val="28"/>
          <w:szCs w:val="28"/>
        </w:rPr>
        <w:t xml:space="preserve"> </w:t>
      </w:r>
      <w:r w:rsidR="001412CC">
        <w:rPr>
          <w:sz w:val="28"/>
          <w:szCs w:val="28"/>
        </w:rPr>
        <w:t>nav</w:t>
      </w:r>
      <w:r w:rsidR="00624730">
        <w:rPr>
          <w:sz w:val="28"/>
          <w:szCs w:val="28"/>
        </w:rPr>
        <w:t xml:space="preserve"> izteikušas vēlmi pretendēt uz Augstākās tiesas tiesneša amatu</w:t>
      </w:r>
      <w:r w:rsidR="001412CC">
        <w:rPr>
          <w:sz w:val="28"/>
          <w:szCs w:val="28"/>
        </w:rPr>
        <w:t>, vai arī ir izteikušas vēlmi pretendēt uz Augstākās tiesas tiesneša amatu, bet nav saņēmušas pozitīvu Augstākās tiesas departamenta tiesnešu kopsapulces atzinumu</w:t>
      </w:r>
      <w:r w:rsidR="008B74C5">
        <w:rPr>
          <w:sz w:val="28"/>
          <w:szCs w:val="28"/>
        </w:rPr>
        <w:t>.</w:t>
      </w:r>
      <w:r w:rsidR="00CB5B19">
        <w:rPr>
          <w:sz w:val="28"/>
          <w:szCs w:val="28"/>
        </w:rPr>
        <w:t>"</w:t>
      </w:r>
    </w:p>
    <w:p w14:paraId="5EC47CD2" w14:textId="0D1D2C28" w:rsidR="00C528EB" w:rsidRDefault="00C528EB" w:rsidP="00840954">
      <w:pPr>
        <w:rPr>
          <w:sz w:val="28"/>
          <w:szCs w:val="28"/>
        </w:rPr>
      </w:pPr>
    </w:p>
    <w:p w14:paraId="2BD63A14" w14:textId="77777777" w:rsidR="004738E8" w:rsidRDefault="004738E8" w:rsidP="004738E8">
      <w:pPr>
        <w:rPr>
          <w:sz w:val="28"/>
          <w:szCs w:val="28"/>
        </w:rPr>
      </w:pPr>
    </w:p>
    <w:p w14:paraId="0CCF313D" w14:textId="77777777" w:rsidR="004738E8" w:rsidRPr="00B34405" w:rsidRDefault="004738E8" w:rsidP="004738E8">
      <w:pPr>
        <w:rPr>
          <w:sz w:val="28"/>
          <w:szCs w:val="28"/>
        </w:rPr>
      </w:pPr>
      <w:r w:rsidRPr="00B34405">
        <w:rPr>
          <w:sz w:val="28"/>
          <w:szCs w:val="28"/>
        </w:rPr>
        <w:t>Ministru prezidenta biedrs,</w:t>
      </w:r>
    </w:p>
    <w:p w14:paraId="03A0A158" w14:textId="77777777" w:rsidR="004738E8" w:rsidRPr="00B34405" w:rsidRDefault="004738E8" w:rsidP="004738E8">
      <w:pPr>
        <w:rPr>
          <w:sz w:val="28"/>
          <w:szCs w:val="28"/>
        </w:rPr>
      </w:pPr>
      <w:r w:rsidRPr="00B34405">
        <w:rPr>
          <w:sz w:val="28"/>
          <w:szCs w:val="28"/>
        </w:rPr>
        <w:t>tieslietu ministrs</w:t>
      </w:r>
      <w:r w:rsidRPr="00B34405">
        <w:rPr>
          <w:sz w:val="28"/>
          <w:szCs w:val="28"/>
        </w:rPr>
        <w:tab/>
      </w:r>
      <w:r w:rsidRPr="00B34405">
        <w:rPr>
          <w:sz w:val="28"/>
          <w:szCs w:val="28"/>
        </w:rPr>
        <w:tab/>
      </w:r>
      <w:r w:rsidRPr="00B34405">
        <w:rPr>
          <w:sz w:val="28"/>
          <w:szCs w:val="28"/>
        </w:rPr>
        <w:tab/>
      </w:r>
      <w:r w:rsidRPr="00B34405">
        <w:rPr>
          <w:sz w:val="28"/>
          <w:szCs w:val="28"/>
        </w:rPr>
        <w:tab/>
      </w:r>
      <w:r w:rsidRPr="00B34405">
        <w:rPr>
          <w:sz w:val="28"/>
          <w:szCs w:val="28"/>
        </w:rPr>
        <w:tab/>
      </w:r>
      <w:r w:rsidRPr="00B34405">
        <w:rPr>
          <w:sz w:val="28"/>
          <w:szCs w:val="28"/>
        </w:rPr>
        <w:tab/>
      </w:r>
      <w:r w:rsidRPr="00B34405">
        <w:rPr>
          <w:sz w:val="28"/>
          <w:szCs w:val="28"/>
        </w:rPr>
        <w:tab/>
        <w:t xml:space="preserve">Jānis </w:t>
      </w:r>
      <w:proofErr w:type="spellStart"/>
      <w:r w:rsidRPr="00B34405">
        <w:rPr>
          <w:sz w:val="28"/>
          <w:szCs w:val="28"/>
        </w:rPr>
        <w:t>Bordāns</w:t>
      </w:r>
      <w:proofErr w:type="spellEnd"/>
    </w:p>
    <w:p w14:paraId="445A5894" w14:textId="77777777" w:rsidR="004738E8" w:rsidRPr="00B34405" w:rsidRDefault="004738E8" w:rsidP="004738E8">
      <w:pPr>
        <w:rPr>
          <w:sz w:val="28"/>
          <w:szCs w:val="28"/>
        </w:rPr>
      </w:pPr>
    </w:p>
    <w:p w14:paraId="5904F4AA" w14:textId="77777777" w:rsidR="004738E8" w:rsidRPr="00B34405" w:rsidRDefault="004738E8" w:rsidP="004738E8">
      <w:pPr>
        <w:rPr>
          <w:sz w:val="28"/>
          <w:szCs w:val="28"/>
        </w:rPr>
      </w:pPr>
      <w:r w:rsidRPr="00B34405">
        <w:rPr>
          <w:sz w:val="28"/>
          <w:szCs w:val="28"/>
        </w:rPr>
        <w:t>Iesniedzējs:</w:t>
      </w:r>
    </w:p>
    <w:p w14:paraId="69B457B2" w14:textId="6F48F702" w:rsidR="00D8301E" w:rsidRDefault="00955343">
      <w:r>
        <w:rPr>
          <w:sz w:val="28"/>
          <w:szCs w:val="28"/>
        </w:rPr>
        <w:t>Tieslietu ministrijas valsts sekretārs</w:t>
      </w:r>
      <w:r w:rsidR="004738E8" w:rsidRPr="00B34405">
        <w:rPr>
          <w:sz w:val="28"/>
          <w:szCs w:val="28"/>
        </w:rPr>
        <w:tab/>
      </w:r>
      <w:r w:rsidR="004738E8" w:rsidRPr="00B34405">
        <w:rPr>
          <w:sz w:val="28"/>
          <w:szCs w:val="28"/>
        </w:rPr>
        <w:tab/>
      </w:r>
      <w:r w:rsidR="004738E8" w:rsidRPr="00B34405">
        <w:rPr>
          <w:sz w:val="28"/>
          <w:szCs w:val="28"/>
        </w:rPr>
        <w:tab/>
      </w:r>
      <w:r w:rsidR="004738E8" w:rsidRPr="00B34405">
        <w:rPr>
          <w:sz w:val="28"/>
          <w:szCs w:val="28"/>
        </w:rPr>
        <w:tab/>
      </w:r>
      <w:r>
        <w:rPr>
          <w:sz w:val="28"/>
          <w:szCs w:val="28"/>
        </w:rPr>
        <w:t>Raivis Kronbergs</w:t>
      </w:r>
    </w:p>
    <w:sectPr w:rsidR="00D8301E" w:rsidSect="001B4D5D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106A4" w14:textId="77777777" w:rsidR="003C6547" w:rsidRDefault="003C6547">
      <w:r>
        <w:separator/>
      </w:r>
    </w:p>
  </w:endnote>
  <w:endnote w:type="continuationSeparator" w:id="0">
    <w:p w14:paraId="34B98F29" w14:textId="77777777" w:rsidR="003C6547" w:rsidRDefault="003C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E6BB4" w14:textId="73966E57" w:rsidR="00D23BDF" w:rsidRPr="007C70F5" w:rsidRDefault="002D4E2A" w:rsidP="00C94D77">
    <w:pPr>
      <w:pStyle w:val="Kjene"/>
      <w:jc w:val="both"/>
      <w:rPr>
        <w:sz w:val="20"/>
        <w:szCs w:val="18"/>
      </w:rPr>
    </w:pPr>
    <w:r w:rsidRPr="007C70F5">
      <w:rPr>
        <w:sz w:val="20"/>
        <w:szCs w:val="18"/>
      </w:rPr>
      <w:t>TMLik_</w:t>
    </w:r>
    <w:r w:rsidR="00955343" w:rsidRPr="007C70F5">
      <w:rPr>
        <w:sz w:val="20"/>
        <w:szCs w:val="18"/>
      </w:rPr>
      <w:t>240919</w:t>
    </w:r>
    <w:r w:rsidRPr="007C70F5">
      <w:rPr>
        <w:sz w:val="20"/>
        <w:szCs w:val="18"/>
      </w:rPr>
      <w:t>_</w:t>
    </w:r>
    <w:r w:rsidR="005D23C3" w:rsidRPr="007C70F5">
      <w:rPr>
        <w:sz w:val="20"/>
        <w:szCs w:val="18"/>
      </w:rPr>
      <w:t>tiesuvara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6EDDB" w14:textId="77777777" w:rsidR="003C6547" w:rsidRDefault="003C6547">
      <w:r>
        <w:separator/>
      </w:r>
    </w:p>
  </w:footnote>
  <w:footnote w:type="continuationSeparator" w:id="0">
    <w:p w14:paraId="2C199E73" w14:textId="77777777" w:rsidR="003C6547" w:rsidRDefault="003C6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54"/>
    <w:rsid w:val="0000292A"/>
    <w:rsid w:val="00004947"/>
    <w:rsid w:val="000058BE"/>
    <w:rsid w:val="0001389F"/>
    <w:rsid w:val="00093E1E"/>
    <w:rsid w:val="000A6612"/>
    <w:rsid w:val="0010644E"/>
    <w:rsid w:val="001412CC"/>
    <w:rsid w:val="0015229C"/>
    <w:rsid w:val="00156175"/>
    <w:rsid w:val="00156B99"/>
    <w:rsid w:val="00183EBA"/>
    <w:rsid w:val="001B4D5D"/>
    <w:rsid w:val="00211F6B"/>
    <w:rsid w:val="00234B28"/>
    <w:rsid w:val="0027361D"/>
    <w:rsid w:val="002D4E2A"/>
    <w:rsid w:val="002F4185"/>
    <w:rsid w:val="00315262"/>
    <w:rsid w:val="00326B3B"/>
    <w:rsid w:val="0032781F"/>
    <w:rsid w:val="0036176C"/>
    <w:rsid w:val="003632DC"/>
    <w:rsid w:val="003712FA"/>
    <w:rsid w:val="003B0922"/>
    <w:rsid w:val="003C4BBE"/>
    <w:rsid w:val="003C6547"/>
    <w:rsid w:val="004021B4"/>
    <w:rsid w:val="00426ECA"/>
    <w:rsid w:val="004738E8"/>
    <w:rsid w:val="00496CCD"/>
    <w:rsid w:val="004E6AB4"/>
    <w:rsid w:val="00521132"/>
    <w:rsid w:val="0052564C"/>
    <w:rsid w:val="00533A57"/>
    <w:rsid w:val="00565AAA"/>
    <w:rsid w:val="005A6CB8"/>
    <w:rsid w:val="005D23C3"/>
    <w:rsid w:val="005F3269"/>
    <w:rsid w:val="005F3709"/>
    <w:rsid w:val="00624730"/>
    <w:rsid w:val="00642B2A"/>
    <w:rsid w:val="00664377"/>
    <w:rsid w:val="00670AF3"/>
    <w:rsid w:val="00697E88"/>
    <w:rsid w:val="00724BFA"/>
    <w:rsid w:val="007523E9"/>
    <w:rsid w:val="007C7059"/>
    <w:rsid w:val="007C70F5"/>
    <w:rsid w:val="007D7647"/>
    <w:rsid w:val="00840954"/>
    <w:rsid w:val="0085557A"/>
    <w:rsid w:val="008A32DA"/>
    <w:rsid w:val="008B74C5"/>
    <w:rsid w:val="008F53D0"/>
    <w:rsid w:val="00955343"/>
    <w:rsid w:val="009F2A69"/>
    <w:rsid w:val="00A073C5"/>
    <w:rsid w:val="00A4344B"/>
    <w:rsid w:val="00A83AB7"/>
    <w:rsid w:val="00AB2E72"/>
    <w:rsid w:val="00AC7B29"/>
    <w:rsid w:val="00B12262"/>
    <w:rsid w:val="00B151D3"/>
    <w:rsid w:val="00B602A2"/>
    <w:rsid w:val="00B607BD"/>
    <w:rsid w:val="00B70E7C"/>
    <w:rsid w:val="00BB47E2"/>
    <w:rsid w:val="00BF0A64"/>
    <w:rsid w:val="00BF7460"/>
    <w:rsid w:val="00C375DA"/>
    <w:rsid w:val="00C528EB"/>
    <w:rsid w:val="00C97AF1"/>
    <w:rsid w:val="00CB3CAD"/>
    <w:rsid w:val="00CB5B19"/>
    <w:rsid w:val="00CC2EBE"/>
    <w:rsid w:val="00CF191B"/>
    <w:rsid w:val="00D1240C"/>
    <w:rsid w:val="00D807E3"/>
    <w:rsid w:val="00D8169B"/>
    <w:rsid w:val="00D8301E"/>
    <w:rsid w:val="00E61EB0"/>
    <w:rsid w:val="00ED5478"/>
    <w:rsid w:val="00F612DD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F4DB909"/>
  <w15:chartTrackingRefBased/>
  <w15:docId w15:val="{BFDE495A-DE99-43A8-B0D6-5CA28945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84095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4095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40954"/>
    <w:rPr>
      <w:rFonts w:ascii="Times New Roman" w:eastAsia="Calibri" w:hAnsi="Times New Roman" w:cs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84095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40954"/>
    <w:rPr>
      <w:rFonts w:ascii="Times New Roman" w:eastAsia="Calibri" w:hAnsi="Times New Roman" w:cs="Times New Roman"/>
      <w:sz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ED547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D547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D5478"/>
    <w:rPr>
      <w:rFonts w:ascii="Times New Roman" w:eastAsia="Calibri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D547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D5478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D547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5478"/>
    <w:rPr>
      <w:rFonts w:ascii="Segoe UI" w:eastAsia="Calibr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semiHidden/>
    <w:unhideWhenUsed/>
    <w:rsid w:val="005A6CB8"/>
    <w:rPr>
      <w:color w:val="0563C1"/>
      <w:u w:val="single"/>
    </w:rPr>
  </w:style>
  <w:style w:type="character" w:styleId="Izclums">
    <w:name w:val="Emphasis"/>
    <w:basedOn w:val="Noklusjumarindkopasfonts"/>
    <w:uiPriority w:val="20"/>
    <w:qFormat/>
    <w:rsid w:val="005A6C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3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2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7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EB71-4D54-4406-BC02-939E8341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435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likumā "Par tiesu varu" </vt:lpstr>
    </vt:vector>
  </TitlesOfParts>
  <Company>Tieslietu ministrija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"Par tiesu varu"</dc:title>
  <dc:subject>Likumprojekts</dc:subject>
  <dc:creator>Kintija Bajāre-Grīnberga</dc:creator>
  <cp:keywords/>
  <dc:description>67036789, Kintija.Bajare-Grinberga@tm.gov.lv</dc:description>
  <cp:lastModifiedBy>Kintija Bajāre-Grīnberga</cp:lastModifiedBy>
  <cp:revision>2</cp:revision>
  <cp:lastPrinted>2019-08-23T09:53:00Z</cp:lastPrinted>
  <dcterms:created xsi:type="dcterms:W3CDTF">2019-09-24T07:30:00Z</dcterms:created>
  <dcterms:modified xsi:type="dcterms:W3CDTF">2019-09-24T07:30:00Z</dcterms:modified>
</cp:coreProperties>
</file>