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477D" w14:textId="7C868015" w:rsidR="00B906CC" w:rsidRPr="000608B2" w:rsidRDefault="008702A6" w:rsidP="00CD3346">
      <w:pPr>
        <w:spacing w:line="240" w:lineRule="auto"/>
        <w:jc w:val="right"/>
        <w:rPr>
          <w:rFonts w:ascii="Times New Roman" w:hAnsi="Times New Roman" w:cs="Times New Roman"/>
          <w:i/>
          <w:sz w:val="24"/>
          <w:lang w:val="lv-LV"/>
        </w:rPr>
      </w:pPr>
      <w:r w:rsidRPr="000608B2">
        <w:rPr>
          <w:rFonts w:ascii="Times New Roman" w:hAnsi="Times New Roman" w:cs="Times New Roman"/>
          <w:i/>
          <w:sz w:val="24"/>
          <w:lang w:val="lv-LV"/>
        </w:rPr>
        <w:t>Projekts</w:t>
      </w:r>
    </w:p>
    <w:p w14:paraId="0F937BD3" w14:textId="77777777" w:rsidR="00B906CC" w:rsidRPr="000608B2" w:rsidRDefault="00B906CC" w:rsidP="00CD3346">
      <w:pPr>
        <w:spacing w:line="240" w:lineRule="auto"/>
        <w:jc w:val="center"/>
        <w:rPr>
          <w:rFonts w:ascii="Times New Roman" w:hAnsi="Times New Roman" w:cs="Times New Roman"/>
          <w:sz w:val="24"/>
          <w:lang w:val="lv-LV"/>
        </w:rPr>
      </w:pPr>
    </w:p>
    <w:p w14:paraId="28021955" w14:textId="77777777" w:rsidR="00B906CC" w:rsidRPr="000608B2" w:rsidRDefault="00B906CC" w:rsidP="00CD3346">
      <w:pPr>
        <w:spacing w:line="240" w:lineRule="auto"/>
        <w:jc w:val="center"/>
        <w:rPr>
          <w:rFonts w:ascii="Times New Roman" w:hAnsi="Times New Roman" w:cs="Times New Roman"/>
          <w:sz w:val="24"/>
          <w:lang w:val="lv-LV"/>
        </w:rPr>
      </w:pPr>
    </w:p>
    <w:p w14:paraId="739296E3" w14:textId="77777777" w:rsidR="00D9733A" w:rsidRPr="000608B2" w:rsidRDefault="00D9733A" w:rsidP="00CD3346">
      <w:pPr>
        <w:spacing w:line="240" w:lineRule="auto"/>
        <w:rPr>
          <w:rFonts w:ascii="Times New Roman" w:hAnsi="Times New Roman" w:cs="Times New Roman"/>
          <w:sz w:val="24"/>
          <w:lang w:val="lv-LV"/>
        </w:rPr>
      </w:pPr>
    </w:p>
    <w:p w14:paraId="59B36778" w14:textId="77777777" w:rsidR="00B906CC" w:rsidRPr="000608B2" w:rsidRDefault="00B906CC" w:rsidP="00CD3346">
      <w:pPr>
        <w:spacing w:line="240" w:lineRule="auto"/>
        <w:jc w:val="center"/>
        <w:rPr>
          <w:rFonts w:ascii="Times New Roman" w:hAnsi="Times New Roman" w:cs="Times New Roman"/>
          <w:sz w:val="24"/>
          <w:lang w:val="lv-LV"/>
        </w:rPr>
      </w:pPr>
    </w:p>
    <w:p w14:paraId="52953ABD" w14:textId="77777777" w:rsidR="00B906CC" w:rsidRPr="000608B2" w:rsidRDefault="00B906CC" w:rsidP="00CD3346">
      <w:pPr>
        <w:spacing w:line="240" w:lineRule="auto"/>
        <w:jc w:val="center"/>
        <w:rPr>
          <w:rFonts w:ascii="Times New Roman" w:hAnsi="Times New Roman" w:cs="Times New Roman"/>
          <w:sz w:val="24"/>
          <w:lang w:val="lv-LV"/>
        </w:rPr>
      </w:pPr>
    </w:p>
    <w:p w14:paraId="298FCF5B" w14:textId="32C109AE" w:rsidR="005B0D1B" w:rsidRPr="000608B2" w:rsidRDefault="005B0D1B" w:rsidP="00CD3346">
      <w:pPr>
        <w:spacing w:line="240" w:lineRule="auto"/>
        <w:jc w:val="center"/>
        <w:rPr>
          <w:rFonts w:ascii="Times New Roman" w:hAnsi="Times New Roman" w:cs="Times New Roman"/>
          <w:sz w:val="24"/>
          <w:lang w:val="lv-LV"/>
        </w:rPr>
      </w:pPr>
      <w:r w:rsidRPr="000608B2">
        <w:rPr>
          <w:rFonts w:ascii="Times New Roman" w:hAnsi="Times New Roman" w:cs="Times New Roman"/>
          <w:sz w:val="24"/>
          <w:lang w:val="lv-LV"/>
        </w:rPr>
        <w:t>Informatīvais ziņojums</w:t>
      </w:r>
    </w:p>
    <w:p w14:paraId="329D15CE" w14:textId="77777777" w:rsidR="00385394" w:rsidRPr="000608B2" w:rsidRDefault="00385394" w:rsidP="00CD3346">
      <w:pPr>
        <w:spacing w:line="240" w:lineRule="auto"/>
        <w:jc w:val="center"/>
        <w:rPr>
          <w:rFonts w:ascii="Times New Roman" w:hAnsi="Times New Roman" w:cs="Times New Roman"/>
          <w:sz w:val="24"/>
          <w:lang w:val="lv-LV"/>
        </w:rPr>
      </w:pPr>
    </w:p>
    <w:p w14:paraId="5E7FA756" w14:textId="01434283" w:rsidR="006C49B6" w:rsidRPr="000608B2" w:rsidRDefault="00C84C76" w:rsidP="00CD3346">
      <w:pPr>
        <w:spacing w:line="240" w:lineRule="auto"/>
        <w:jc w:val="center"/>
        <w:rPr>
          <w:rFonts w:ascii="Times New Roman" w:hAnsi="Times New Roman" w:cs="Times New Roman"/>
          <w:sz w:val="24"/>
          <w:lang w:val="lv-LV"/>
        </w:rPr>
      </w:pPr>
      <w:r>
        <w:rPr>
          <w:rFonts w:ascii="Times New Roman" w:hAnsi="Times New Roman" w:cs="Times New Roman"/>
          <w:b/>
          <w:sz w:val="28"/>
          <w:lang w:val="lv-LV"/>
        </w:rPr>
        <w:t>"</w:t>
      </w:r>
      <w:r w:rsidR="005B0D1B" w:rsidRPr="000608B2">
        <w:rPr>
          <w:rFonts w:ascii="Times New Roman" w:hAnsi="Times New Roman" w:cs="Times New Roman"/>
          <w:b/>
          <w:sz w:val="28"/>
          <w:lang w:val="lv-LV"/>
        </w:rPr>
        <w:t xml:space="preserve">Par </w:t>
      </w:r>
      <w:r w:rsidR="000435A0" w:rsidRPr="000608B2">
        <w:rPr>
          <w:rFonts w:ascii="Times New Roman" w:hAnsi="Times New Roman" w:cs="Times New Roman"/>
          <w:b/>
          <w:sz w:val="28"/>
          <w:lang w:val="lv-LV"/>
        </w:rPr>
        <w:t>turpmāk</w:t>
      </w:r>
      <w:r w:rsidR="007B1F61" w:rsidRPr="000608B2">
        <w:rPr>
          <w:rFonts w:ascii="Times New Roman" w:hAnsi="Times New Roman" w:cs="Times New Roman"/>
          <w:b/>
          <w:sz w:val="28"/>
          <w:lang w:val="lv-LV"/>
        </w:rPr>
        <w:t>o</w:t>
      </w:r>
      <w:r w:rsidR="000435A0" w:rsidRPr="000608B2">
        <w:rPr>
          <w:rFonts w:ascii="Times New Roman" w:hAnsi="Times New Roman" w:cs="Times New Roman"/>
          <w:b/>
          <w:sz w:val="28"/>
          <w:lang w:val="lv-LV"/>
        </w:rPr>
        <w:t xml:space="preserve"> rīcību Latvijas nacionālo</w:t>
      </w:r>
      <w:r w:rsidR="006C49B6" w:rsidRPr="000608B2">
        <w:rPr>
          <w:rFonts w:ascii="Times New Roman" w:hAnsi="Times New Roman" w:cs="Times New Roman"/>
          <w:b/>
          <w:sz w:val="28"/>
          <w:lang w:val="lv-LV"/>
        </w:rPr>
        <w:t xml:space="preserve"> patentu kvalitātes uzlabošanas jomā</w:t>
      </w:r>
      <w:r>
        <w:rPr>
          <w:rFonts w:ascii="Times New Roman" w:hAnsi="Times New Roman" w:cs="Times New Roman"/>
          <w:b/>
          <w:sz w:val="28"/>
          <w:lang w:val="lv-LV"/>
        </w:rPr>
        <w:t>"</w:t>
      </w:r>
    </w:p>
    <w:p w14:paraId="6243665B" w14:textId="77777777" w:rsidR="00460287" w:rsidRPr="000608B2" w:rsidRDefault="006C49B6" w:rsidP="00CD3346">
      <w:pPr>
        <w:spacing w:line="240" w:lineRule="auto"/>
        <w:jc w:val="center"/>
        <w:rPr>
          <w:rFonts w:ascii="Times New Roman" w:hAnsi="Times New Roman" w:cs="Times New Roman"/>
          <w:b/>
          <w:sz w:val="28"/>
          <w:lang w:val="lv-LV"/>
        </w:rPr>
      </w:pPr>
      <w:r w:rsidRPr="000608B2">
        <w:rPr>
          <w:rFonts w:ascii="Times New Roman" w:hAnsi="Times New Roman" w:cs="Times New Roman"/>
          <w:sz w:val="24"/>
          <w:lang w:val="lv-LV"/>
        </w:rPr>
        <w:t xml:space="preserve"> </w:t>
      </w:r>
    </w:p>
    <w:p w14:paraId="7DC9723E" w14:textId="77777777" w:rsidR="003A2430" w:rsidRPr="000608B2" w:rsidRDefault="003A2430" w:rsidP="00CD3346">
      <w:pPr>
        <w:spacing w:line="240" w:lineRule="auto"/>
        <w:rPr>
          <w:rFonts w:ascii="Times New Roman" w:hAnsi="Times New Roman" w:cs="Times New Roman"/>
          <w:sz w:val="24"/>
          <w:lang w:val="lv-LV"/>
        </w:rPr>
      </w:pPr>
      <w:r w:rsidRPr="000608B2">
        <w:rPr>
          <w:rFonts w:ascii="Times New Roman" w:hAnsi="Times New Roman" w:cs="Times New Roman"/>
          <w:sz w:val="24"/>
          <w:lang w:val="lv-LV"/>
        </w:rPr>
        <w:br w:type="page"/>
      </w:r>
    </w:p>
    <w:sdt>
      <w:sdtPr>
        <w:rPr>
          <w:rFonts w:ascii="Times New Roman" w:hAnsi="Times New Roman" w:cs="Times New Roman"/>
          <w:b/>
          <w:sz w:val="28"/>
          <w:szCs w:val="28"/>
          <w:lang w:val="lv-LV"/>
        </w:rPr>
        <w:id w:val="-1062404477"/>
        <w:docPartObj>
          <w:docPartGallery w:val="Table of Contents"/>
          <w:docPartUnique/>
        </w:docPartObj>
      </w:sdtPr>
      <w:sdtEndPr>
        <w:rPr>
          <w:rFonts w:asciiTheme="minorHAnsi" w:hAnsiTheme="minorHAnsi" w:cstheme="minorBidi"/>
          <w:b w:val="0"/>
          <w:bCs/>
          <w:sz w:val="22"/>
          <w:szCs w:val="22"/>
        </w:rPr>
      </w:sdtEndPr>
      <w:sdtContent>
        <w:p w14:paraId="732F7B97" w14:textId="54ACA1D6" w:rsidR="00005516" w:rsidRPr="00CD3346" w:rsidRDefault="00005516" w:rsidP="00CD3346">
          <w:pPr>
            <w:spacing w:line="240" w:lineRule="auto"/>
            <w:jc w:val="center"/>
            <w:rPr>
              <w:rFonts w:ascii="Times New Roman" w:hAnsi="Times New Roman" w:cs="Times New Roman"/>
              <w:b/>
              <w:sz w:val="28"/>
              <w:szCs w:val="28"/>
              <w:lang w:val="lv-LV"/>
            </w:rPr>
          </w:pPr>
          <w:r w:rsidRPr="00CD3346">
            <w:rPr>
              <w:rFonts w:ascii="Times New Roman" w:hAnsi="Times New Roman" w:cs="Times New Roman"/>
              <w:b/>
              <w:sz w:val="28"/>
              <w:szCs w:val="28"/>
              <w:lang w:val="lv-LV"/>
            </w:rPr>
            <w:t>Satura rādītājs</w:t>
          </w:r>
        </w:p>
        <w:p w14:paraId="4EABB30B" w14:textId="67FF7139" w:rsidR="00005516" w:rsidRPr="000608B2" w:rsidRDefault="002E5E28" w:rsidP="00CD3346">
          <w:pPr>
            <w:tabs>
              <w:tab w:val="left" w:pos="9214"/>
            </w:tabs>
            <w:spacing w:line="240" w:lineRule="auto"/>
            <w:rPr>
              <w:rFonts w:ascii="Times New Roman" w:hAnsi="Times New Roman" w:cs="Times New Roman"/>
              <w:lang w:val="lv-LV" w:eastAsia="lv-LV"/>
            </w:rPr>
          </w:pPr>
          <w:r w:rsidRPr="000608B2">
            <w:rPr>
              <w:rFonts w:ascii="Times New Roman" w:hAnsi="Times New Roman" w:cs="Times New Roman"/>
              <w:lang w:val="lv-LV" w:eastAsia="lv-LV"/>
            </w:rPr>
            <w:tab/>
          </w:r>
        </w:p>
        <w:p w14:paraId="2DBDB6DD" w14:textId="14D48051" w:rsidR="00654296" w:rsidRPr="000608B2" w:rsidRDefault="00005516" w:rsidP="00B05917">
          <w:pPr>
            <w:pStyle w:val="Saturs1"/>
            <w:spacing w:line="240" w:lineRule="auto"/>
            <w:rPr>
              <w:rFonts w:eastAsiaTheme="minorEastAsia"/>
              <w:color w:val="auto"/>
              <w:lang w:eastAsia="lv-LV"/>
            </w:rPr>
          </w:pPr>
          <w:r w:rsidRPr="00CD3346">
            <w:rPr>
              <w:b/>
            </w:rPr>
            <w:fldChar w:fldCharType="begin"/>
          </w:r>
          <w:r w:rsidRPr="000608B2">
            <w:instrText xml:space="preserve"> TOC \o "1-3" \h \z \u </w:instrText>
          </w:r>
          <w:r w:rsidRPr="00CD3346">
            <w:rPr>
              <w:b/>
            </w:rPr>
            <w:fldChar w:fldCharType="separate"/>
          </w:r>
          <w:hyperlink w:anchor="_Toc14358895" w:history="1">
            <w:r w:rsidR="00654296" w:rsidRPr="000608B2">
              <w:rPr>
                <w:rStyle w:val="Hipersaite"/>
                <w:sz w:val="24"/>
                <w:szCs w:val="24"/>
              </w:rPr>
              <w:t>1.</w:t>
            </w:r>
            <w:r w:rsidR="00654296" w:rsidRPr="000608B2">
              <w:rPr>
                <w:rFonts w:eastAsiaTheme="minorEastAsia"/>
                <w:color w:val="auto"/>
                <w:lang w:eastAsia="lv-LV"/>
              </w:rPr>
              <w:tab/>
            </w:r>
            <w:r w:rsidR="00654296" w:rsidRPr="000608B2">
              <w:rPr>
                <w:rStyle w:val="Hipersaite"/>
                <w:sz w:val="24"/>
                <w:szCs w:val="24"/>
              </w:rPr>
              <w:t>Kopsavilkums par nacionālajā procedūrā piešķirto patentu kvalitātes uzlabošanas pasākumiem</w:t>
            </w:r>
            <w:r w:rsidR="00654296" w:rsidRPr="000608B2">
              <w:rPr>
                <w:webHidden/>
              </w:rPr>
              <w:tab/>
            </w:r>
            <w:r w:rsidR="00654296" w:rsidRPr="001C4C95">
              <w:rPr>
                <w:webHidden/>
                <w:sz w:val="24"/>
                <w:szCs w:val="24"/>
              </w:rPr>
              <w:fldChar w:fldCharType="begin"/>
            </w:r>
            <w:r w:rsidR="00654296" w:rsidRPr="000608B2">
              <w:rPr>
                <w:webHidden/>
                <w:sz w:val="24"/>
                <w:szCs w:val="24"/>
              </w:rPr>
              <w:instrText xml:space="preserve"> PAGEREF _Toc14358895 \h </w:instrText>
            </w:r>
            <w:r w:rsidR="00654296" w:rsidRPr="001C4C95">
              <w:rPr>
                <w:webHidden/>
                <w:sz w:val="24"/>
                <w:szCs w:val="24"/>
              </w:rPr>
            </w:r>
            <w:r w:rsidR="00654296" w:rsidRPr="001C4C95">
              <w:rPr>
                <w:webHidden/>
                <w:sz w:val="24"/>
                <w:szCs w:val="24"/>
              </w:rPr>
              <w:fldChar w:fldCharType="separate"/>
            </w:r>
            <w:r w:rsidR="008F704A">
              <w:rPr>
                <w:webHidden/>
                <w:sz w:val="24"/>
                <w:szCs w:val="24"/>
              </w:rPr>
              <w:t>3</w:t>
            </w:r>
            <w:r w:rsidR="00654296" w:rsidRPr="001C4C95">
              <w:rPr>
                <w:webHidden/>
                <w:sz w:val="24"/>
                <w:szCs w:val="24"/>
              </w:rPr>
              <w:fldChar w:fldCharType="end"/>
            </w:r>
          </w:hyperlink>
        </w:p>
        <w:p w14:paraId="621CF5FA" w14:textId="4C9C6C20" w:rsidR="00654296" w:rsidRPr="000608B2" w:rsidRDefault="003D0FF3" w:rsidP="00CD3346">
          <w:pPr>
            <w:pStyle w:val="Saturs1"/>
            <w:spacing w:line="240" w:lineRule="auto"/>
            <w:rPr>
              <w:rFonts w:eastAsiaTheme="minorEastAsia"/>
              <w:color w:val="auto"/>
              <w:lang w:eastAsia="lv-LV"/>
            </w:rPr>
          </w:pPr>
          <w:hyperlink w:anchor="_Toc14358896" w:history="1">
            <w:r w:rsidR="00654296" w:rsidRPr="000608B2">
              <w:rPr>
                <w:rStyle w:val="Hipersaite"/>
                <w:sz w:val="24"/>
                <w:szCs w:val="24"/>
              </w:rPr>
              <w:t>2.</w:t>
            </w:r>
            <w:r w:rsidR="00654296" w:rsidRPr="000608B2">
              <w:rPr>
                <w:rFonts w:eastAsiaTheme="minorEastAsia"/>
                <w:color w:val="auto"/>
                <w:lang w:eastAsia="lv-LV"/>
              </w:rPr>
              <w:tab/>
            </w:r>
            <w:r w:rsidR="00654296" w:rsidRPr="000608B2">
              <w:rPr>
                <w:rStyle w:val="Hipersaite"/>
                <w:sz w:val="24"/>
                <w:szCs w:val="24"/>
              </w:rPr>
              <w:t>Esošās situācijas apraksts un problemātikas izklāsts</w:t>
            </w:r>
            <w:r w:rsidR="00654296" w:rsidRPr="000608B2">
              <w:rPr>
                <w:webHidden/>
              </w:rPr>
              <w:tab/>
            </w:r>
            <w:r w:rsidR="00654296" w:rsidRPr="000608B2">
              <w:rPr>
                <w:webHidden/>
                <w:sz w:val="24"/>
                <w:szCs w:val="24"/>
              </w:rPr>
              <w:fldChar w:fldCharType="begin"/>
            </w:r>
            <w:r w:rsidR="00654296" w:rsidRPr="000608B2">
              <w:rPr>
                <w:webHidden/>
                <w:sz w:val="24"/>
                <w:szCs w:val="24"/>
              </w:rPr>
              <w:instrText xml:space="preserve"> PAGEREF _Toc14358896 \h </w:instrText>
            </w:r>
            <w:r w:rsidR="00654296" w:rsidRPr="000608B2">
              <w:rPr>
                <w:webHidden/>
                <w:sz w:val="24"/>
                <w:szCs w:val="24"/>
              </w:rPr>
            </w:r>
            <w:r w:rsidR="00654296" w:rsidRPr="000608B2">
              <w:rPr>
                <w:webHidden/>
                <w:sz w:val="24"/>
                <w:szCs w:val="24"/>
              </w:rPr>
              <w:fldChar w:fldCharType="separate"/>
            </w:r>
            <w:r w:rsidR="008F704A">
              <w:rPr>
                <w:webHidden/>
                <w:sz w:val="24"/>
                <w:szCs w:val="24"/>
              </w:rPr>
              <w:t>3</w:t>
            </w:r>
            <w:r w:rsidR="00654296" w:rsidRPr="000608B2">
              <w:rPr>
                <w:webHidden/>
                <w:sz w:val="24"/>
                <w:szCs w:val="24"/>
              </w:rPr>
              <w:fldChar w:fldCharType="end"/>
            </w:r>
          </w:hyperlink>
        </w:p>
        <w:p w14:paraId="0C1572C8" w14:textId="4392BAEC" w:rsidR="00654296" w:rsidRPr="000608B2" w:rsidRDefault="003D0FF3" w:rsidP="00B05917">
          <w:pPr>
            <w:pStyle w:val="Saturs1"/>
            <w:spacing w:line="240" w:lineRule="auto"/>
            <w:rPr>
              <w:rFonts w:eastAsiaTheme="minorEastAsia"/>
              <w:color w:val="auto"/>
              <w:lang w:eastAsia="lv-LV"/>
            </w:rPr>
          </w:pPr>
          <w:hyperlink w:anchor="_Toc14358897" w:history="1">
            <w:r w:rsidR="00654296" w:rsidRPr="000608B2">
              <w:rPr>
                <w:rStyle w:val="Hipersaite"/>
                <w:sz w:val="24"/>
                <w:szCs w:val="24"/>
              </w:rPr>
              <w:t>3.</w:t>
            </w:r>
            <w:r w:rsidR="00654296" w:rsidRPr="000608B2">
              <w:rPr>
                <w:rFonts w:eastAsiaTheme="minorEastAsia"/>
                <w:color w:val="auto"/>
                <w:lang w:eastAsia="lv-LV"/>
              </w:rPr>
              <w:tab/>
            </w:r>
            <w:r w:rsidR="00654296" w:rsidRPr="000608B2">
              <w:rPr>
                <w:rStyle w:val="Hipersaite"/>
                <w:sz w:val="24"/>
                <w:szCs w:val="24"/>
              </w:rPr>
              <w:t>Izvērtējums Patentu valdes veiktajam pilotprojektam, kas nodrošina nacionālā patenta pieteicējiem iespēju saņemt bezmaksas patentmeklējumu un eksperta atzinumu par attiecīgā izgudrojuma patentspēju</w:t>
            </w:r>
            <w:r w:rsidR="00654296" w:rsidRPr="000608B2">
              <w:rPr>
                <w:webHidden/>
              </w:rPr>
              <w:tab/>
            </w:r>
            <w:r w:rsidR="00654296" w:rsidRPr="000608B2">
              <w:rPr>
                <w:webHidden/>
                <w:sz w:val="24"/>
                <w:szCs w:val="24"/>
              </w:rPr>
              <w:fldChar w:fldCharType="begin"/>
            </w:r>
            <w:r w:rsidR="00654296" w:rsidRPr="000608B2">
              <w:rPr>
                <w:webHidden/>
                <w:sz w:val="24"/>
                <w:szCs w:val="24"/>
              </w:rPr>
              <w:instrText xml:space="preserve"> PAGEREF _Toc14358897 \h </w:instrText>
            </w:r>
            <w:r w:rsidR="00654296" w:rsidRPr="000608B2">
              <w:rPr>
                <w:webHidden/>
                <w:sz w:val="24"/>
                <w:szCs w:val="24"/>
              </w:rPr>
            </w:r>
            <w:r w:rsidR="00654296" w:rsidRPr="000608B2">
              <w:rPr>
                <w:webHidden/>
                <w:sz w:val="24"/>
                <w:szCs w:val="24"/>
              </w:rPr>
              <w:fldChar w:fldCharType="separate"/>
            </w:r>
            <w:r w:rsidR="008F704A">
              <w:rPr>
                <w:webHidden/>
                <w:sz w:val="24"/>
                <w:szCs w:val="24"/>
              </w:rPr>
              <w:t>8</w:t>
            </w:r>
            <w:r w:rsidR="00654296" w:rsidRPr="000608B2">
              <w:rPr>
                <w:webHidden/>
                <w:sz w:val="24"/>
                <w:szCs w:val="24"/>
              </w:rPr>
              <w:fldChar w:fldCharType="end"/>
            </w:r>
          </w:hyperlink>
        </w:p>
        <w:p w14:paraId="2DE118E8" w14:textId="4BF7D6D5" w:rsidR="00654296" w:rsidRPr="000608B2" w:rsidRDefault="003D0FF3" w:rsidP="00CD3346">
          <w:pPr>
            <w:pStyle w:val="Saturs2"/>
            <w:spacing w:line="240" w:lineRule="auto"/>
            <w:rPr>
              <w:rFonts w:eastAsiaTheme="minorEastAsia"/>
              <w:noProof/>
              <w:lang w:val="lv-LV" w:eastAsia="lv-LV"/>
            </w:rPr>
          </w:pPr>
          <w:hyperlink w:anchor="_Toc14358898" w:history="1">
            <w:r w:rsidR="00654296" w:rsidRPr="000608B2">
              <w:rPr>
                <w:rStyle w:val="Hipersaite"/>
                <w:rFonts w:ascii="Times New Roman" w:hAnsi="Times New Roman" w:cs="Times New Roman"/>
                <w:bCs/>
                <w:noProof/>
                <w:sz w:val="24"/>
                <w:szCs w:val="24"/>
                <w:lang w:val="lv-LV"/>
              </w:rPr>
              <w:t>a.</w:t>
            </w:r>
            <w:r w:rsidR="00654296" w:rsidRPr="000608B2">
              <w:rPr>
                <w:rFonts w:eastAsiaTheme="minorEastAsia"/>
                <w:noProof/>
                <w:lang w:val="lv-LV" w:eastAsia="lv-LV"/>
              </w:rPr>
              <w:tab/>
            </w:r>
            <w:r w:rsidR="00654296" w:rsidRPr="000608B2">
              <w:rPr>
                <w:rStyle w:val="Hipersaite"/>
                <w:rFonts w:ascii="Times New Roman" w:hAnsi="Times New Roman" w:cs="Times New Roman"/>
                <w:bCs/>
                <w:noProof/>
                <w:sz w:val="24"/>
                <w:szCs w:val="24"/>
                <w:lang w:val="lv-LV"/>
              </w:rPr>
              <w:t>Patentu valdes darbības pilotprojektā</w:t>
            </w:r>
            <w:r w:rsidR="00654296" w:rsidRPr="00CD3346">
              <w:rPr>
                <w:rFonts w:ascii="Times New Roman" w:hAnsi="Times New Roman" w:cs="Times New Roman"/>
                <w:noProof/>
                <w:webHidden/>
                <w:sz w:val="24"/>
                <w:szCs w:val="24"/>
                <w:lang w:val="lv-LV"/>
              </w:rPr>
              <w:tab/>
            </w:r>
            <w:r w:rsidR="002E5E28" w:rsidRPr="00CD3346">
              <w:rPr>
                <w:rFonts w:ascii="Times New Roman" w:hAnsi="Times New Roman" w:cs="Times New Roman"/>
                <w:noProof/>
                <w:webHidden/>
                <w:sz w:val="24"/>
                <w:szCs w:val="24"/>
                <w:lang w:val="lv-LV"/>
              </w:rPr>
              <w:t>……………………………………………..</w:t>
            </w:r>
            <w:r w:rsidR="00654296" w:rsidRPr="00CD3346">
              <w:rPr>
                <w:rFonts w:ascii="Times New Roman" w:hAnsi="Times New Roman" w:cs="Times New Roman"/>
                <w:noProof/>
                <w:webHidden/>
                <w:sz w:val="24"/>
                <w:szCs w:val="24"/>
                <w:lang w:val="lv-LV"/>
              </w:rPr>
              <w:fldChar w:fldCharType="begin"/>
            </w:r>
            <w:r w:rsidR="00654296" w:rsidRPr="00CD3346">
              <w:rPr>
                <w:rFonts w:ascii="Times New Roman" w:hAnsi="Times New Roman" w:cs="Times New Roman"/>
                <w:noProof/>
                <w:webHidden/>
                <w:sz w:val="24"/>
                <w:szCs w:val="24"/>
                <w:lang w:val="lv-LV"/>
              </w:rPr>
              <w:instrText xml:space="preserve"> PAGEREF _Toc14358898 \h </w:instrText>
            </w:r>
            <w:r w:rsidR="00654296" w:rsidRPr="00CD3346">
              <w:rPr>
                <w:rFonts w:ascii="Times New Roman" w:hAnsi="Times New Roman" w:cs="Times New Roman"/>
                <w:noProof/>
                <w:webHidden/>
                <w:sz w:val="24"/>
                <w:szCs w:val="24"/>
                <w:lang w:val="lv-LV"/>
              </w:rPr>
            </w:r>
            <w:r w:rsidR="00654296" w:rsidRPr="00CD3346">
              <w:rPr>
                <w:rFonts w:ascii="Times New Roman" w:hAnsi="Times New Roman" w:cs="Times New Roman"/>
                <w:noProof/>
                <w:webHidden/>
                <w:sz w:val="24"/>
                <w:szCs w:val="24"/>
                <w:lang w:val="lv-LV"/>
              </w:rPr>
              <w:fldChar w:fldCharType="separate"/>
            </w:r>
            <w:r w:rsidR="008F704A">
              <w:rPr>
                <w:rFonts w:ascii="Times New Roman" w:hAnsi="Times New Roman" w:cs="Times New Roman"/>
                <w:noProof/>
                <w:webHidden/>
                <w:sz w:val="24"/>
                <w:szCs w:val="24"/>
                <w:lang w:val="lv-LV"/>
              </w:rPr>
              <w:t>8</w:t>
            </w:r>
            <w:r w:rsidR="00654296" w:rsidRPr="00CD3346">
              <w:rPr>
                <w:rFonts w:ascii="Times New Roman" w:hAnsi="Times New Roman" w:cs="Times New Roman"/>
                <w:noProof/>
                <w:webHidden/>
                <w:sz w:val="24"/>
                <w:szCs w:val="24"/>
                <w:lang w:val="lv-LV"/>
              </w:rPr>
              <w:fldChar w:fldCharType="end"/>
            </w:r>
          </w:hyperlink>
        </w:p>
        <w:p w14:paraId="2F85433D" w14:textId="68094E91" w:rsidR="00654296" w:rsidRPr="000608B2" w:rsidRDefault="003D0FF3" w:rsidP="00CD3346">
          <w:pPr>
            <w:pStyle w:val="Saturs2"/>
            <w:spacing w:line="240" w:lineRule="auto"/>
            <w:rPr>
              <w:rFonts w:eastAsiaTheme="minorEastAsia"/>
              <w:noProof/>
              <w:lang w:val="lv-LV" w:eastAsia="lv-LV"/>
            </w:rPr>
          </w:pPr>
          <w:hyperlink w:anchor="_Toc14358899" w:history="1">
            <w:r w:rsidR="00654296" w:rsidRPr="000608B2">
              <w:rPr>
                <w:rStyle w:val="Hipersaite"/>
                <w:rFonts w:ascii="Times New Roman" w:hAnsi="Times New Roman" w:cs="Times New Roman"/>
                <w:noProof/>
                <w:sz w:val="24"/>
                <w:szCs w:val="24"/>
                <w:lang w:val="lv-LV"/>
              </w:rPr>
              <w:t>b.</w:t>
            </w:r>
            <w:r w:rsidR="00654296" w:rsidRPr="000608B2">
              <w:rPr>
                <w:rFonts w:eastAsiaTheme="minorEastAsia"/>
                <w:noProof/>
                <w:lang w:val="lv-LV" w:eastAsia="lv-LV"/>
              </w:rPr>
              <w:tab/>
            </w:r>
            <w:r w:rsidR="00654296" w:rsidRPr="000608B2">
              <w:rPr>
                <w:rStyle w:val="Hipersaite"/>
                <w:rFonts w:ascii="Times New Roman" w:hAnsi="Times New Roman" w:cs="Times New Roman"/>
                <w:noProof/>
                <w:sz w:val="24"/>
                <w:szCs w:val="24"/>
                <w:lang w:val="lv-LV"/>
              </w:rPr>
              <w:t>Pilotprojekta rezultāti un to izvērtējums</w:t>
            </w:r>
            <w:r w:rsidR="002E5E28" w:rsidRPr="000608B2">
              <w:rPr>
                <w:rStyle w:val="Hipersaite"/>
                <w:rFonts w:ascii="Times New Roman" w:hAnsi="Times New Roman" w:cs="Times New Roman"/>
                <w:noProof/>
                <w:sz w:val="24"/>
                <w:szCs w:val="24"/>
                <w:lang w:val="lv-LV"/>
              </w:rPr>
              <w:t xml:space="preserve"> ………………………………………</w:t>
            </w:r>
            <w:r w:rsidR="002E5E28" w:rsidRPr="00CD3346">
              <w:rPr>
                <w:noProof/>
                <w:webHidden/>
                <w:lang w:val="lv-LV"/>
              </w:rPr>
              <w:t>…..</w:t>
            </w:r>
            <w:r w:rsidR="00654296" w:rsidRPr="00CD3346">
              <w:rPr>
                <w:rFonts w:ascii="Times New Roman" w:hAnsi="Times New Roman" w:cs="Times New Roman"/>
                <w:noProof/>
                <w:webHidden/>
                <w:sz w:val="24"/>
                <w:szCs w:val="24"/>
                <w:lang w:val="lv-LV"/>
              </w:rPr>
              <w:fldChar w:fldCharType="begin"/>
            </w:r>
            <w:r w:rsidR="00654296" w:rsidRPr="00CD3346">
              <w:rPr>
                <w:rFonts w:ascii="Times New Roman" w:hAnsi="Times New Roman" w:cs="Times New Roman"/>
                <w:noProof/>
                <w:webHidden/>
                <w:sz w:val="24"/>
                <w:szCs w:val="24"/>
                <w:lang w:val="lv-LV"/>
              </w:rPr>
              <w:instrText xml:space="preserve"> PAGEREF _Toc14358899 \h </w:instrText>
            </w:r>
            <w:r w:rsidR="00654296" w:rsidRPr="00CD3346">
              <w:rPr>
                <w:rFonts w:ascii="Times New Roman" w:hAnsi="Times New Roman" w:cs="Times New Roman"/>
                <w:noProof/>
                <w:webHidden/>
                <w:sz w:val="24"/>
                <w:szCs w:val="24"/>
                <w:lang w:val="lv-LV"/>
              </w:rPr>
            </w:r>
            <w:r w:rsidR="00654296" w:rsidRPr="00CD3346">
              <w:rPr>
                <w:rFonts w:ascii="Times New Roman" w:hAnsi="Times New Roman" w:cs="Times New Roman"/>
                <w:noProof/>
                <w:webHidden/>
                <w:sz w:val="24"/>
                <w:szCs w:val="24"/>
                <w:lang w:val="lv-LV"/>
              </w:rPr>
              <w:fldChar w:fldCharType="separate"/>
            </w:r>
            <w:r w:rsidR="008F704A">
              <w:rPr>
                <w:rFonts w:ascii="Times New Roman" w:hAnsi="Times New Roman" w:cs="Times New Roman"/>
                <w:noProof/>
                <w:webHidden/>
                <w:sz w:val="24"/>
                <w:szCs w:val="24"/>
                <w:lang w:val="lv-LV"/>
              </w:rPr>
              <w:t>10</w:t>
            </w:r>
            <w:r w:rsidR="00654296" w:rsidRPr="00CD3346">
              <w:rPr>
                <w:rFonts w:ascii="Times New Roman" w:hAnsi="Times New Roman" w:cs="Times New Roman"/>
                <w:noProof/>
                <w:webHidden/>
                <w:sz w:val="24"/>
                <w:szCs w:val="24"/>
                <w:lang w:val="lv-LV"/>
              </w:rPr>
              <w:fldChar w:fldCharType="end"/>
            </w:r>
          </w:hyperlink>
        </w:p>
        <w:p w14:paraId="26715587" w14:textId="5A2A8900" w:rsidR="00654296" w:rsidRPr="000608B2" w:rsidRDefault="003D0FF3" w:rsidP="00CD3346">
          <w:pPr>
            <w:pStyle w:val="Saturs2"/>
            <w:spacing w:line="240" w:lineRule="auto"/>
            <w:rPr>
              <w:rFonts w:eastAsiaTheme="minorEastAsia"/>
              <w:noProof/>
              <w:lang w:val="lv-LV" w:eastAsia="lv-LV"/>
            </w:rPr>
          </w:pPr>
          <w:hyperlink w:anchor="_Toc14358900" w:history="1">
            <w:r w:rsidR="00654296" w:rsidRPr="000608B2">
              <w:rPr>
                <w:rStyle w:val="Hipersaite"/>
                <w:rFonts w:ascii="Times New Roman" w:hAnsi="Times New Roman" w:cs="Times New Roman"/>
                <w:noProof/>
                <w:sz w:val="24"/>
                <w:szCs w:val="24"/>
                <w:lang w:val="lv-LV"/>
              </w:rPr>
              <w:t>c.</w:t>
            </w:r>
            <w:r w:rsidR="00654296" w:rsidRPr="000608B2">
              <w:rPr>
                <w:rFonts w:eastAsiaTheme="minorEastAsia"/>
                <w:noProof/>
                <w:lang w:val="lv-LV" w:eastAsia="lv-LV"/>
              </w:rPr>
              <w:tab/>
            </w:r>
            <w:r w:rsidR="00654296" w:rsidRPr="000608B2">
              <w:rPr>
                <w:rStyle w:val="Hipersaite"/>
                <w:rFonts w:ascii="Times New Roman" w:hAnsi="Times New Roman" w:cs="Times New Roman"/>
                <w:noProof/>
                <w:sz w:val="24"/>
                <w:szCs w:val="24"/>
                <w:lang w:val="lv-LV"/>
              </w:rPr>
              <w:t>Pilotprojekta secinājumi</w:t>
            </w:r>
            <w:r w:rsidR="002E5E28" w:rsidRPr="00CD3346">
              <w:rPr>
                <w:noProof/>
                <w:webHidden/>
                <w:lang w:val="lv-LV"/>
              </w:rPr>
              <w:t xml:space="preserve"> ……………………………………………………………………………………………</w:t>
            </w:r>
            <w:r w:rsidR="00654296" w:rsidRPr="00CD3346">
              <w:rPr>
                <w:rFonts w:ascii="Times New Roman" w:hAnsi="Times New Roman" w:cs="Times New Roman"/>
                <w:noProof/>
                <w:webHidden/>
                <w:sz w:val="24"/>
                <w:szCs w:val="24"/>
                <w:lang w:val="lv-LV"/>
              </w:rPr>
              <w:fldChar w:fldCharType="begin"/>
            </w:r>
            <w:r w:rsidR="00654296" w:rsidRPr="00CD3346">
              <w:rPr>
                <w:rFonts w:ascii="Times New Roman" w:hAnsi="Times New Roman" w:cs="Times New Roman"/>
                <w:noProof/>
                <w:webHidden/>
                <w:sz w:val="24"/>
                <w:szCs w:val="24"/>
                <w:lang w:val="lv-LV"/>
              </w:rPr>
              <w:instrText xml:space="preserve"> PAGEREF _Toc14358900 \h </w:instrText>
            </w:r>
            <w:r w:rsidR="00654296" w:rsidRPr="00CD3346">
              <w:rPr>
                <w:rFonts w:ascii="Times New Roman" w:hAnsi="Times New Roman" w:cs="Times New Roman"/>
                <w:noProof/>
                <w:webHidden/>
                <w:sz w:val="24"/>
                <w:szCs w:val="24"/>
                <w:lang w:val="lv-LV"/>
              </w:rPr>
            </w:r>
            <w:r w:rsidR="00654296" w:rsidRPr="00CD3346">
              <w:rPr>
                <w:rFonts w:ascii="Times New Roman" w:hAnsi="Times New Roman" w:cs="Times New Roman"/>
                <w:noProof/>
                <w:webHidden/>
                <w:sz w:val="24"/>
                <w:szCs w:val="24"/>
                <w:lang w:val="lv-LV"/>
              </w:rPr>
              <w:fldChar w:fldCharType="separate"/>
            </w:r>
            <w:r w:rsidR="008F704A">
              <w:rPr>
                <w:rFonts w:ascii="Times New Roman" w:hAnsi="Times New Roman" w:cs="Times New Roman"/>
                <w:noProof/>
                <w:webHidden/>
                <w:sz w:val="24"/>
                <w:szCs w:val="24"/>
                <w:lang w:val="lv-LV"/>
              </w:rPr>
              <w:t>16</w:t>
            </w:r>
            <w:r w:rsidR="00654296" w:rsidRPr="00CD3346">
              <w:rPr>
                <w:rFonts w:ascii="Times New Roman" w:hAnsi="Times New Roman" w:cs="Times New Roman"/>
                <w:noProof/>
                <w:webHidden/>
                <w:sz w:val="24"/>
                <w:szCs w:val="24"/>
                <w:lang w:val="lv-LV"/>
              </w:rPr>
              <w:fldChar w:fldCharType="end"/>
            </w:r>
          </w:hyperlink>
        </w:p>
        <w:p w14:paraId="64EAD1C4" w14:textId="43950D60" w:rsidR="00654296" w:rsidRPr="000608B2" w:rsidRDefault="003D0FF3" w:rsidP="00B05917">
          <w:pPr>
            <w:pStyle w:val="Saturs1"/>
            <w:spacing w:line="240" w:lineRule="auto"/>
            <w:rPr>
              <w:rFonts w:eastAsiaTheme="minorEastAsia"/>
              <w:color w:val="auto"/>
              <w:lang w:eastAsia="lv-LV"/>
            </w:rPr>
          </w:pPr>
          <w:hyperlink w:anchor="_Toc14358901" w:history="1">
            <w:r w:rsidR="00654296" w:rsidRPr="000608B2">
              <w:rPr>
                <w:rStyle w:val="Hipersaite"/>
                <w:sz w:val="24"/>
                <w:szCs w:val="24"/>
              </w:rPr>
              <w:t>4.</w:t>
            </w:r>
            <w:r w:rsidR="00654296" w:rsidRPr="000608B2">
              <w:rPr>
                <w:rFonts w:eastAsiaTheme="minorEastAsia"/>
                <w:color w:val="auto"/>
                <w:lang w:eastAsia="lv-LV"/>
              </w:rPr>
              <w:tab/>
            </w:r>
            <w:r w:rsidR="00654296" w:rsidRPr="000608B2">
              <w:rPr>
                <w:rStyle w:val="Hipersaite"/>
                <w:sz w:val="24"/>
                <w:szCs w:val="24"/>
              </w:rPr>
              <w:t>Turpmākie iespējamie rīcības virzieni</w:t>
            </w:r>
            <w:r w:rsidR="00654296" w:rsidRPr="000608B2">
              <w:rPr>
                <w:webHidden/>
              </w:rPr>
              <w:tab/>
            </w:r>
            <w:r w:rsidR="00654296" w:rsidRPr="000608B2">
              <w:rPr>
                <w:webHidden/>
                <w:sz w:val="24"/>
                <w:szCs w:val="24"/>
              </w:rPr>
              <w:fldChar w:fldCharType="begin"/>
            </w:r>
            <w:r w:rsidR="00654296" w:rsidRPr="000608B2">
              <w:rPr>
                <w:webHidden/>
                <w:sz w:val="24"/>
                <w:szCs w:val="24"/>
              </w:rPr>
              <w:instrText xml:space="preserve"> PAGEREF _Toc14358901 \h </w:instrText>
            </w:r>
            <w:r w:rsidR="00654296" w:rsidRPr="000608B2">
              <w:rPr>
                <w:webHidden/>
                <w:sz w:val="24"/>
                <w:szCs w:val="24"/>
              </w:rPr>
            </w:r>
            <w:r w:rsidR="00654296" w:rsidRPr="000608B2">
              <w:rPr>
                <w:webHidden/>
                <w:sz w:val="24"/>
                <w:szCs w:val="24"/>
              </w:rPr>
              <w:fldChar w:fldCharType="separate"/>
            </w:r>
            <w:r w:rsidR="008F704A">
              <w:rPr>
                <w:webHidden/>
                <w:sz w:val="24"/>
                <w:szCs w:val="24"/>
              </w:rPr>
              <w:t>17</w:t>
            </w:r>
            <w:r w:rsidR="00654296" w:rsidRPr="000608B2">
              <w:rPr>
                <w:webHidden/>
                <w:sz w:val="24"/>
                <w:szCs w:val="24"/>
              </w:rPr>
              <w:fldChar w:fldCharType="end"/>
            </w:r>
          </w:hyperlink>
        </w:p>
        <w:p w14:paraId="7FA54138" w14:textId="48D777A0" w:rsidR="00005516" w:rsidRPr="00CD3346" w:rsidRDefault="00005516" w:rsidP="00CD3346">
          <w:pPr>
            <w:spacing w:line="240" w:lineRule="auto"/>
            <w:rPr>
              <w:rFonts w:ascii="Times New Roman" w:hAnsi="Times New Roman" w:cs="Times New Roman"/>
              <w:lang w:val="lv-LV"/>
            </w:rPr>
          </w:pPr>
          <w:r w:rsidRPr="00CD3346">
            <w:rPr>
              <w:rFonts w:ascii="Times New Roman" w:hAnsi="Times New Roman" w:cs="Times New Roman"/>
              <w:bCs/>
              <w:sz w:val="24"/>
              <w:szCs w:val="24"/>
              <w:lang w:val="lv-LV"/>
            </w:rPr>
            <w:fldChar w:fldCharType="end"/>
          </w:r>
        </w:p>
      </w:sdtContent>
    </w:sdt>
    <w:p w14:paraId="78711F07" w14:textId="77777777" w:rsidR="00B906CC" w:rsidRPr="000608B2" w:rsidRDefault="00B906CC" w:rsidP="00CD3346">
      <w:pPr>
        <w:spacing w:line="240" w:lineRule="auto"/>
        <w:rPr>
          <w:rFonts w:ascii="Times New Roman" w:hAnsi="Times New Roman" w:cs="Times New Roman"/>
          <w:sz w:val="24"/>
          <w:lang w:val="lv-LV"/>
        </w:rPr>
      </w:pPr>
    </w:p>
    <w:p w14:paraId="5EA4BD45" w14:textId="77777777" w:rsidR="003A2430" w:rsidRPr="000608B2" w:rsidRDefault="003A2430" w:rsidP="00CD3346">
      <w:pPr>
        <w:spacing w:line="240" w:lineRule="auto"/>
        <w:rPr>
          <w:rFonts w:ascii="Times New Roman" w:hAnsi="Times New Roman" w:cs="Times New Roman"/>
          <w:sz w:val="24"/>
          <w:lang w:val="lv-LV"/>
        </w:rPr>
      </w:pPr>
      <w:bookmarkStart w:id="0" w:name="_Toc14358895"/>
      <w:r w:rsidRPr="00CD3346">
        <w:rPr>
          <w:b/>
          <w:sz w:val="24"/>
          <w:lang w:val="lv-LV"/>
        </w:rPr>
        <w:br w:type="page"/>
      </w:r>
    </w:p>
    <w:p w14:paraId="016215B3" w14:textId="0170C791" w:rsidR="00B906CC" w:rsidRPr="000608B2" w:rsidRDefault="006C49B6" w:rsidP="000608B2">
      <w:pPr>
        <w:pStyle w:val="Virsraksts1"/>
      </w:pPr>
      <w:r w:rsidRPr="000608B2">
        <w:lastRenderedPageBreak/>
        <w:t xml:space="preserve">Kopsavilkums </w:t>
      </w:r>
      <w:r w:rsidR="007B1F61" w:rsidRPr="000608B2">
        <w:t xml:space="preserve">par </w:t>
      </w:r>
      <w:r w:rsidRPr="000608B2">
        <w:t>nacionālajā procedūrā piešķirto patentu kvalitātes uzlabošanas pasākumiem</w:t>
      </w:r>
      <w:bookmarkEnd w:id="0"/>
    </w:p>
    <w:p w14:paraId="2AE721BC" w14:textId="77777777" w:rsidR="001606CA" w:rsidRPr="000608B2" w:rsidRDefault="001606CA" w:rsidP="00CD3346">
      <w:pPr>
        <w:spacing w:after="0" w:line="240" w:lineRule="auto"/>
        <w:ind w:firstLine="357"/>
        <w:jc w:val="both"/>
        <w:rPr>
          <w:rFonts w:ascii="Times New Roman" w:hAnsi="Times New Roman" w:cs="Times New Roman"/>
          <w:sz w:val="24"/>
          <w:lang w:val="lv-LV"/>
        </w:rPr>
      </w:pPr>
    </w:p>
    <w:p w14:paraId="0005FB80" w14:textId="77FAC7A3" w:rsidR="006C49B6" w:rsidRPr="000608B2" w:rsidRDefault="000435A0"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2016.</w:t>
      </w:r>
      <w:r w:rsidR="007B1F61" w:rsidRPr="000608B2">
        <w:rPr>
          <w:rFonts w:ascii="Times New Roman" w:hAnsi="Times New Roman" w:cs="Times New Roman"/>
          <w:sz w:val="24"/>
          <w:lang w:val="lv-LV"/>
        </w:rPr>
        <w:t> </w:t>
      </w:r>
      <w:r w:rsidRPr="000608B2">
        <w:rPr>
          <w:rFonts w:ascii="Times New Roman" w:hAnsi="Times New Roman" w:cs="Times New Roman"/>
          <w:sz w:val="24"/>
          <w:lang w:val="lv-LV"/>
        </w:rPr>
        <w:t xml:space="preserve">gada </w:t>
      </w:r>
      <w:r w:rsidR="00E72D02">
        <w:rPr>
          <w:rFonts w:ascii="Times New Roman" w:hAnsi="Times New Roman" w:cs="Times New Roman"/>
          <w:sz w:val="24"/>
          <w:lang w:val="lv-LV"/>
        </w:rPr>
        <w:t>informatīvais</w:t>
      </w:r>
      <w:r w:rsidR="008702A6" w:rsidRPr="000608B2">
        <w:rPr>
          <w:rFonts w:ascii="Times New Roman" w:hAnsi="Times New Roman" w:cs="Times New Roman"/>
          <w:sz w:val="24"/>
          <w:lang w:val="lv-LV"/>
        </w:rPr>
        <w:t xml:space="preserve"> ziņojums </w:t>
      </w:r>
      <w:r w:rsidR="001C4C95">
        <w:rPr>
          <w:rFonts w:ascii="Times New Roman" w:hAnsi="Times New Roman" w:cs="Times New Roman"/>
          <w:sz w:val="24"/>
          <w:lang w:val="lv-LV"/>
        </w:rPr>
        <w:t>"</w:t>
      </w:r>
      <w:r w:rsidR="008702A6" w:rsidRPr="000608B2">
        <w:rPr>
          <w:rFonts w:ascii="Times New Roman" w:hAnsi="Times New Roman" w:cs="Times New Roman"/>
          <w:sz w:val="24"/>
          <w:lang w:val="lv-LV"/>
        </w:rPr>
        <w:t>Par nacionālajā procedūrā piešķirto patentu kvalitātes uzlabošanas pasākumiem</w:t>
      </w:r>
      <w:r w:rsidR="001C4C95">
        <w:rPr>
          <w:rFonts w:ascii="Times New Roman" w:hAnsi="Times New Roman" w:cs="Times New Roman"/>
          <w:sz w:val="24"/>
          <w:lang w:val="lv-LV"/>
        </w:rPr>
        <w:t>"</w:t>
      </w:r>
      <w:r w:rsidR="008702A6" w:rsidRPr="000608B2">
        <w:rPr>
          <w:rFonts w:ascii="Times New Roman" w:hAnsi="Times New Roman" w:cs="Times New Roman"/>
          <w:sz w:val="24"/>
          <w:lang w:val="lv-LV"/>
        </w:rPr>
        <w:t xml:space="preserve"> (turpmāk</w:t>
      </w:r>
      <w:r w:rsidR="007B1F61" w:rsidRPr="000608B2">
        <w:rPr>
          <w:rFonts w:ascii="Times New Roman" w:hAnsi="Times New Roman" w:cs="Times New Roman"/>
          <w:sz w:val="24"/>
          <w:lang w:val="lv-LV"/>
        </w:rPr>
        <w:t> </w:t>
      </w:r>
      <w:r w:rsidR="008702A6" w:rsidRPr="000608B2">
        <w:rPr>
          <w:rFonts w:ascii="Times New Roman" w:hAnsi="Times New Roman" w:cs="Times New Roman"/>
          <w:sz w:val="24"/>
          <w:lang w:val="lv-LV"/>
        </w:rPr>
        <w:t>–</w:t>
      </w:r>
      <w:r w:rsidR="007B1F61" w:rsidRPr="000608B2">
        <w:rPr>
          <w:rFonts w:ascii="Times New Roman" w:hAnsi="Times New Roman" w:cs="Times New Roman"/>
          <w:sz w:val="24"/>
          <w:lang w:val="lv-LV"/>
        </w:rPr>
        <w:t> </w:t>
      </w:r>
      <w:r w:rsidR="00E72D02">
        <w:rPr>
          <w:rFonts w:ascii="Times New Roman" w:hAnsi="Times New Roman" w:cs="Times New Roman"/>
          <w:sz w:val="24"/>
          <w:lang w:val="lv-LV"/>
        </w:rPr>
        <w:t>Informatīvais</w:t>
      </w:r>
      <w:r w:rsidR="008702A6" w:rsidRPr="000608B2">
        <w:rPr>
          <w:rFonts w:ascii="Times New Roman" w:hAnsi="Times New Roman" w:cs="Times New Roman"/>
          <w:sz w:val="24"/>
          <w:lang w:val="lv-LV"/>
        </w:rPr>
        <w:t xml:space="preserve"> ziņojums) </w:t>
      </w:r>
      <w:r w:rsidR="006C49B6" w:rsidRPr="000608B2">
        <w:rPr>
          <w:rFonts w:ascii="Times New Roman" w:hAnsi="Times New Roman" w:cs="Times New Roman"/>
          <w:sz w:val="24"/>
          <w:lang w:val="lv-LV"/>
        </w:rPr>
        <w:t xml:space="preserve">tika </w:t>
      </w:r>
      <w:r w:rsidR="00654296" w:rsidRPr="000608B2">
        <w:rPr>
          <w:rFonts w:ascii="Times New Roman" w:hAnsi="Times New Roman" w:cs="Times New Roman"/>
          <w:sz w:val="24"/>
          <w:lang w:val="lv-LV"/>
        </w:rPr>
        <w:t>izstrādāts</w:t>
      </w:r>
      <w:r w:rsidR="008702A6" w:rsidRPr="000608B2">
        <w:rPr>
          <w:rFonts w:ascii="Times New Roman" w:hAnsi="Times New Roman" w:cs="Times New Roman"/>
          <w:sz w:val="24"/>
          <w:lang w:val="lv-LV"/>
        </w:rPr>
        <w:t xml:space="preserve"> pamatojoties uz Ministru kabineta 2015.</w:t>
      </w:r>
      <w:r w:rsidR="004A030F" w:rsidRPr="000608B2">
        <w:rPr>
          <w:rFonts w:ascii="Times New Roman" w:hAnsi="Times New Roman" w:cs="Times New Roman"/>
          <w:sz w:val="24"/>
          <w:lang w:val="lv-LV"/>
        </w:rPr>
        <w:t> </w:t>
      </w:r>
      <w:r w:rsidR="008702A6" w:rsidRPr="000608B2">
        <w:rPr>
          <w:rFonts w:ascii="Times New Roman" w:hAnsi="Times New Roman" w:cs="Times New Roman"/>
          <w:sz w:val="24"/>
          <w:lang w:val="lv-LV"/>
        </w:rPr>
        <w:t>gada 1.</w:t>
      </w:r>
      <w:r w:rsidR="004A030F" w:rsidRPr="000608B2">
        <w:rPr>
          <w:rFonts w:ascii="Times New Roman" w:hAnsi="Times New Roman" w:cs="Times New Roman"/>
          <w:sz w:val="24"/>
          <w:lang w:val="lv-LV"/>
        </w:rPr>
        <w:t> </w:t>
      </w:r>
      <w:r w:rsidR="008702A6" w:rsidRPr="000608B2">
        <w:rPr>
          <w:rFonts w:ascii="Times New Roman" w:hAnsi="Times New Roman" w:cs="Times New Roman"/>
          <w:sz w:val="24"/>
          <w:lang w:val="lv-LV"/>
        </w:rPr>
        <w:t>aprīļa rīkojum</w:t>
      </w:r>
      <w:r w:rsidR="005629E7">
        <w:rPr>
          <w:rFonts w:ascii="Times New Roman" w:hAnsi="Times New Roman" w:cs="Times New Roman"/>
          <w:sz w:val="24"/>
          <w:lang w:val="lv-LV"/>
        </w:rPr>
        <w:t>u</w:t>
      </w:r>
      <w:r w:rsidR="008702A6" w:rsidRPr="000608B2">
        <w:rPr>
          <w:rFonts w:ascii="Times New Roman" w:hAnsi="Times New Roman" w:cs="Times New Roman"/>
          <w:sz w:val="24"/>
          <w:lang w:val="lv-LV"/>
        </w:rPr>
        <w:t xml:space="preserve"> Nr.</w:t>
      </w:r>
      <w:r w:rsidR="007B1F61" w:rsidRPr="000608B2">
        <w:rPr>
          <w:rFonts w:ascii="Times New Roman" w:hAnsi="Times New Roman" w:cs="Times New Roman"/>
          <w:sz w:val="24"/>
          <w:lang w:val="lv-LV"/>
        </w:rPr>
        <w:t> </w:t>
      </w:r>
      <w:r w:rsidR="008702A6" w:rsidRPr="000608B2">
        <w:rPr>
          <w:rFonts w:ascii="Times New Roman" w:hAnsi="Times New Roman" w:cs="Times New Roman"/>
          <w:sz w:val="24"/>
          <w:lang w:val="lv-LV"/>
        </w:rPr>
        <w:t xml:space="preserve">169 </w:t>
      </w:r>
      <w:r w:rsidR="001C4C95">
        <w:rPr>
          <w:rFonts w:ascii="Times New Roman" w:hAnsi="Times New Roman" w:cs="Times New Roman"/>
          <w:sz w:val="24"/>
          <w:lang w:val="lv-LV"/>
        </w:rPr>
        <w:t>"</w:t>
      </w:r>
      <w:r w:rsidR="008702A6" w:rsidRPr="000608B2">
        <w:rPr>
          <w:rFonts w:ascii="Times New Roman" w:hAnsi="Times New Roman" w:cs="Times New Roman"/>
          <w:sz w:val="24"/>
          <w:lang w:val="lv-LV"/>
        </w:rPr>
        <w:t>Par Intelektuālā īpašuma tiesību aizsardzības un nodrošināšanas pamatnostādnēm 2015.-2020.</w:t>
      </w:r>
      <w:r w:rsidR="004A030F" w:rsidRPr="000608B2">
        <w:rPr>
          <w:rFonts w:ascii="Times New Roman" w:hAnsi="Times New Roman" w:cs="Times New Roman"/>
          <w:sz w:val="24"/>
          <w:lang w:val="lv-LV"/>
        </w:rPr>
        <w:t> </w:t>
      </w:r>
      <w:r w:rsidR="008702A6" w:rsidRPr="000608B2">
        <w:rPr>
          <w:rFonts w:ascii="Times New Roman" w:hAnsi="Times New Roman" w:cs="Times New Roman"/>
          <w:sz w:val="24"/>
          <w:lang w:val="lv-LV"/>
        </w:rPr>
        <w:t>gadam</w:t>
      </w:r>
      <w:r w:rsidR="001C4C95">
        <w:rPr>
          <w:rFonts w:ascii="Times New Roman" w:hAnsi="Times New Roman" w:cs="Times New Roman"/>
          <w:sz w:val="24"/>
          <w:lang w:val="lv-LV"/>
        </w:rPr>
        <w:t>"</w:t>
      </w:r>
      <w:r w:rsidRPr="000608B2">
        <w:rPr>
          <w:rFonts w:ascii="Times New Roman" w:hAnsi="Times New Roman" w:cs="Times New Roman"/>
          <w:sz w:val="24"/>
          <w:lang w:val="lv-LV"/>
        </w:rPr>
        <w:t xml:space="preserve">. </w:t>
      </w:r>
      <w:r w:rsidR="00F708DF" w:rsidRPr="000608B2">
        <w:rPr>
          <w:rFonts w:ascii="Times New Roman" w:hAnsi="Times New Roman" w:cs="Times New Roman"/>
          <w:sz w:val="24"/>
          <w:lang w:val="lv-LV"/>
        </w:rPr>
        <w:t>2016.</w:t>
      </w:r>
      <w:r w:rsidR="006F7019" w:rsidRPr="000608B2">
        <w:rPr>
          <w:rFonts w:ascii="Times New Roman" w:hAnsi="Times New Roman" w:cs="Times New Roman"/>
          <w:sz w:val="24"/>
          <w:lang w:val="lv-LV"/>
        </w:rPr>
        <w:t> </w:t>
      </w:r>
      <w:r w:rsidR="00F708DF" w:rsidRPr="000608B2">
        <w:rPr>
          <w:rFonts w:ascii="Times New Roman" w:hAnsi="Times New Roman" w:cs="Times New Roman"/>
          <w:sz w:val="24"/>
          <w:lang w:val="lv-LV"/>
        </w:rPr>
        <w:t>gada 23.</w:t>
      </w:r>
      <w:r w:rsidR="007B1F61" w:rsidRPr="000608B2">
        <w:rPr>
          <w:rFonts w:ascii="Times New Roman" w:hAnsi="Times New Roman" w:cs="Times New Roman"/>
          <w:sz w:val="24"/>
          <w:lang w:val="lv-LV"/>
        </w:rPr>
        <w:t> </w:t>
      </w:r>
      <w:r w:rsidR="00F708DF" w:rsidRPr="000608B2">
        <w:rPr>
          <w:rFonts w:ascii="Times New Roman" w:hAnsi="Times New Roman" w:cs="Times New Roman"/>
          <w:sz w:val="24"/>
          <w:lang w:val="lv-LV"/>
        </w:rPr>
        <w:t xml:space="preserve">augustā Ministru kabinetā tika izskatīts tieslietu ministra iesniegtais </w:t>
      </w:r>
      <w:r w:rsidR="003D0FF3">
        <w:rPr>
          <w:rFonts w:ascii="Times New Roman" w:hAnsi="Times New Roman" w:cs="Times New Roman"/>
          <w:sz w:val="24"/>
          <w:lang w:val="lv-LV"/>
        </w:rPr>
        <w:t>I</w:t>
      </w:r>
      <w:r w:rsidR="00F708DF" w:rsidRPr="000608B2">
        <w:rPr>
          <w:rFonts w:ascii="Times New Roman" w:hAnsi="Times New Roman" w:cs="Times New Roman"/>
          <w:sz w:val="24"/>
          <w:lang w:val="lv-LV"/>
        </w:rPr>
        <w:t>nformatīvais ziņojums</w:t>
      </w:r>
      <w:r w:rsidR="00E72D02">
        <w:rPr>
          <w:rFonts w:ascii="Times New Roman" w:hAnsi="Times New Roman" w:cs="Times New Roman"/>
          <w:sz w:val="24"/>
          <w:lang w:val="lv-LV"/>
        </w:rPr>
        <w:t xml:space="preserve">, </w:t>
      </w:r>
      <w:r w:rsidR="006C49B6" w:rsidRPr="000608B2">
        <w:rPr>
          <w:rFonts w:ascii="Times New Roman" w:hAnsi="Times New Roman" w:cs="Times New Roman"/>
          <w:sz w:val="24"/>
          <w:lang w:val="lv-LV"/>
        </w:rPr>
        <w:t>kurā tika piedāvāti konstruktīvi un efektīvi risinājuma varianti</w:t>
      </w:r>
      <w:r w:rsidR="00F708DF" w:rsidRPr="000608B2">
        <w:rPr>
          <w:rFonts w:ascii="Times New Roman" w:hAnsi="Times New Roman" w:cs="Times New Roman"/>
          <w:sz w:val="24"/>
          <w:lang w:val="lv-LV"/>
        </w:rPr>
        <w:t xml:space="preserve"> nacionālā regulējuma pilnveidošanai, tādējādi</w:t>
      </w:r>
      <w:r w:rsidR="001F3421" w:rsidRPr="000608B2">
        <w:rPr>
          <w:rFonts w:ascii="Times New Roman" w:hAnsi="Times New Roman" w:cs="Times New Roman"/>
          <w:sz w:val="24"/>
          <w:lang w:val="lv-LV"/>
        </w:rPr>
        <w:t xml:space="preserve"> nodrošinot Latvijas piešķirto patentu kvalitātes uzlabošanu.</w:t>
      </w:r>
      <w:r w:rsidR="006C49B6" w:rsidRPr="000608B2">
        <w:rPr>
          <w:rFonts w:ascii="Times New Roman" w:hAnsi="Times New Roman" w:cs="Times New Roman"/>
          <w:sz w:val="24"/>
          <w:lang w:val="lv-LV"/>
        </w:rPr>
        <w:t xml:space="preserve"> </w:t>
      </w:r>
    </w:p>
    <w:p w14:paraId="008E0015" w14:textId="77777777" w:rsidR="006C49B6" w:rsidRPr="000608B2" w:rsidRDefault="006C49B6" w:rsidP="00CD3346">
      <w:pPr>
        <w:spacing w:after="0" w:line="240" w:lineRule="auto"/>
        <w:ind w:firstLine="720"/>
        <w:jc w:val="both"/>
        <w:rPr>
          <w:rFonts w:ascii="Times New Roman" w:hAnsi="Times New Roman" w:cs="Times New Roman"/>
          <w:sz w:val="24"/>
          <w:lang w:val="lv-LV"/>
        </w:rPr>
      </w:pPr>
    </w:p>
    <w:p w14:paraId="62A5E5A8" w14:textId="3859C834" w:rsidR="004935F1" w:rsidRPr="000608B2" w:rsidRDefault="003150AE"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Ministru kabinets </w:t>
      </w:r>
      <w:r w:rsidR="001D3DC5">
        <w:rPr>
          <w:rFonts w:ascii="Times New Roman" w:hAnsi="Times New Roman" w:cs="Times New Roman"/>
          <w:sz w:val="24"/>
          <w:lang w:val="lv-LV"/>
        </w:rPr>
        <w:t>izskatīja</w:t>
      </w:r>
      <w:r w:rsidR="007B1F61" w:rsidRPr="000608B2">
        <w:rPr>
          <w:rFonts w:ascii="Times New Roman" w:hAnsi="Times New Roman" w:cs="Times New Roman"/>
          <w:sz w:val="24"/>
          <w:lang w:val="lv-LV"/>
        </w:rPr>
        <w:t xml:space="preserve"> </w:t>
      </w:r>
      <w:r w:rsidR="00E72D02">
        <w:rPr>
          <w:rFonts w:ascii="Times New Roman" w:hAnsi="Times New Roman" w:cs="Times New Roman"/>
          <w:sz w:val="24"/>
          <w:lang w:val="lv-LV"/>
        </w:rPr>
        <w:t>iesniegto Informatīvo</w:t>
      </w:r>
      <w:r w:rsidRPr="000608B2">
        <w:rPr>
          <w:rFonts w:ascii="Times New Roman" w:hAnsi="Times New Roman" w:cs="Times New Roman"/>
          <w:sz w:val="24"/>
          <w:lang w:val="lv-LV"/>
        </w:rPr>
        <w:t xml:space="preserve"> ziņojumu un noteica Tieslietu ministrijai līdz 2019.</w:t>
      </w:r>
      <w:r w:rsidR="007B1F61" w:rsidRPr="000608B2">
        <w:rPr>
          <w:rFonts w:ascii="Times New Roman" w:hAnsi="Times New Roman" w:cs="Times New Roman"/>
          <w:sz w:val="24"/>
          <w:lang w:val="lv-LV"/>
        </w:rPr>
        <w:t> </w:t>
      </w:r>
      <w:r w:rsidRPr="000608B2">
        <w:rPr>
          <w:rFonts w:ascii="Times New Roman" w:hAnsi="Times New Roman" w:cs="Times New Roman"/>
          <w:sz w:val="24"/>
          <w:lang w:val="lv-LV"/>
        </w:rPr>
        <w:t>gada 1.</w:t>
      </w:r>
      <w:r w:rsidR="007B1F61" w:rsidRPr="000608B2">
        <w:rPr>
          <w:rFonts w:ascii="Times New Roman" w:hAnsi="Times New Roman" w:cs="Times New Roman"/>
          <w:sz w:val="24"/>
          <w:lang w:val="lv-LV"/>
        </w:rPr>
        <w:t> </w:t>
      </w:r>
      <w:r w:rsidRPr="000608B2">
        <w:rPr>
          <w:rFonts w:ascii="Times New Roman" w:hAnsi="Times New Roman" w:cs="Times New Roman"/>
          <w:sz w:val="24"/>
          <w:lang w:val="lv-LV"/>
        </w:rPr>
        <w:t xml:space="preserve">septembrim izvērtēt turpmāko rīcību piešķirto patentu kvalitātes uzlabošanas jomā un informēt par to Ministru kabinetu. Viens no </w:t>
      </w:r>
      <w:r w:rsidR="00E72D02" w:rsidRPr="00E72D02">
        <w:rPr>
          <w:rFonts w:ascii="Times New Roman" w:hAnsi="Times New Roman" w:cs="Times New Roman"/>
          <w:sz w:val="24"/>
          <w:lang w:val="lv-LV"/>
        </w:rPr>
        <w:t>Informat</w:t>
      </w:r>
      <w:r w:rsidR="00E72D02">
        <w:rPr>
          <w:rFonts w:ascii="Times New Roman" w:hAnsi="Times New Roman" w:cs="Times New Roman"/>
          <w:sz w:val="24"/>
          <w:lang w:val="lv-LV"/>
        </w:rPr>
        <w:t>īvajā</w:t>
      </w:r>
      <w:r w:rsidR="000435A0" w:rsidRPr="00E72D02">
        <w:rPr>
          <w:rFonts w:ascii="Times New Roman" w:hAnsi="Times New Roman" w:cs="Times New Roman"/>
          <w:sz w:val="24"/>
          <w:lang w:val="lv-LV"/>
        </w:rPr>
        <w:t xml:space="preserve"> ziņojumā</w:t>
      </w:r>
      <w:r w:rsidR="000435A0"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ietvertajiem situācijas risinājuma piedāvājumiem </w:t>
      </w:r>
      <w:r w:rsidR="007B1F61" w:rsidRPr="000608B2">
        <w:rPr>
          <w:rFonts w:ascii="Times New Roman" w:hAnsi="Times New Roman" w:cs="Times New Roman"/>
          <w:sz w:val="24"/>
          <w:lang w:val="lv-LV"/>
        </w:rPr>
        <w:t>paredzēja</w:t>
      </w:r>
      <w:r w:rsidRPr="000608B2">
        <w:rPr>
          <w:rFonts w:ascii="Times New Roman" w:hAnsi="Times New Roman" w:cs="Times New Roman"/>
          <w:sz w:val="24"/>
          <w:lang w:val="lv-LV"/>
        </w:rPr>
        <w:t xml:space="preserve"> </w:t>
      </w:r>
      <w:r w:rsidR="000435A0" w:rsidRPr="000608B2">
        <w:rPr>
          <w:rFonts w:ascii="Times New Roman" w:hAnsi="Times New Roman" w:cs="Times New Roman"/>
          <w:sz w:val="24"/>
          <w:lang w:val="lv-LV"/>
        </w:rPr>
        <w:t xml:space="preserve">veikt pilotprojektu, </w:t>
      </w:r>
      <w:r w:rsidR="007B1F61" w:rsidRPr="000608B2">
        <w:rPr>
          <w:rFonts w:ascii="Times New Roman" w:hAnsi="Times New Roman" w:cs="Times New Roman"/>
          <w:sz w:val="24"/>
          <w:lang w:val="lv-LV"/>
        </w:rPr>
        <w:t>piedāvājot</w:t>
      </w:r>
      <w:r w:rsidR="000435A0" w:rsidRPr="000608B2">
        <w:rPr>
          <w:rFonts w:ascii="Times New Roman" w:hAnsi="Times New Roman" w:cs="Times New Roman"/>
          <w:sz w:val="24"/>
          <w:lang w:val="lv-LV"/>
        </w:rPr>
        <w:t xml:space="preserve"> noteiktam skaitam</w:t>
      </w:r>
      <w:r w:rsidRPr="000608B2">
        <w:rPr>
          <w:rFonts w:ascii="Times New Roman" w:hAnsi="Times New Roman" w:cs="Times New Roman"/>
          <w:sz w:val="24"/>
          <w:lang w:val="lv-LV"/>
        </w:rPr>
        <w:t xml:space="preserve"> nacionālo</w:t>
      </w:r>
      <w:r w:rsidR="000435A0" w:rsidRPr="000608B2">
        <w:rPr>
          <w:rFonts w:ascii="Times New Roman" w:hAnsi="Times New Roman" w:cs="Times New Roman"/>
          <w:sz w:val="24"/>
          <w:lang w:val="lv-LV"/>
        </w:rPr>
        <w:t xml:space="preserve"> patentu pieteikumu iesniedzējiem</w:t>
      </w:r>
      <w:r w:rsidRPr="000608B2">
        <w:rPr>
          <w:rFonts w:ascii="Times New Roman" w:hAnsi="Times New Roman" w:cs="Times New Roman"/>
          <w:sz w:val="24"/>
          <w:lang w:val="lv-LV"/>
        </w:rPr>
        <w:t xml:space="preserve"> iespēju saņemt no Patentu valdes </w:t>
      </w:r>
      <w:r w:rsidR="00E24562" w:rsidRPr="000608B2">
        <w:rPr>
          <w:rFonts w:ascii="Times New Roman" w:hAnsi="Times New Roman" w:cs="Times New Roman"/>
          <w:sz w:val="24"/>
          <w:lang w:val="lv-LV"/>
        </w:rPr>
        <w:t>administratīvajiem izdevumiem</w:t>
      </w:r>
      <w:r w:rsidRPr="000608B2">
        <w:rPr>
          <w:rFonts w:ascii="Times New Roman" w:hAnsi="Times New Roman" w:cs="Times New Roman"/>
          <w:sz w:val="24"/>
          <w:lang w:val="lv-LV"/>
        </w:rPr>
        <w:t xml:space="preserve"> apmaksātu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un uz </w:t>
      </w:r>
      <w:r w:rsidR="002E5E28" w:rsidRPr="000608B2">
        <w:rPr>
          <w:rFonts w:ascii="Times New Roman" w:hAnsi="Times New Roman" w:cs="Times New Roman"/>
          <w:sz w:val="24"/>
          <w:lang w:val="lv-LV"/>
        </w:rPr>
        <w:t>to balstīto eksperta atzinumu</w:t>
      </w:r>
      <w:r w:rsidR="00806C3C" w:rsidRPr="000608B2">
        <w:rPr>
          <w:rFonts w:ascii="Times New Roman" w:hAnsi="Times New Roman" w:cs="Times New Roman"/>
          <w:lang w:val="lv-LV"/>
        </w:rPr>
        <w:t xml:space="preserve"> </w:t>
      </w:r>
      <w:r w:rsidR="00806C3C" w:rsidRPr="000608B2">
        <w:rPr>
          <w:rFonts w:ascii="Times New Roman" w:hAnsi="Times New Roman" w:cs="Times New Roman"/>
          <w:sz w:val="24"/>
          <w:lang w:val="lv-LV"/>
        </w:rPr>
        <w:t>par attiecīgā izgudrojuma patentspēju.</w:t>
      </w:r>
    </w:p>
    <w:p w14:paraId="11683A7A" w14:textId="77777777" w:rsidR="004935F1" w:rsidRPr="000608B2" w:rsidRDefault="004935F1" w:rsidP="00CD3346">
      <w:pPr>
        <w:spacing w:after="0" w:line="240" w:lineRule="auto"/>
        <w:ind w:firstLine="720"/>
        <w:jc w:val="both"/>
        <w:rPr>
          <w:rFonts w:ascii="Times New Roman" w:hAnsi="Times New Roman" w:cs="Times New Roman"/>
          <w:sz w:val="24"/>
          <w:lang w:val="lv-LV"/>
        </w:rPr>
      </w:pPr>
    </w:p>
    <w:p w14:paraId="737B4F96" w14:textId="2C746C2E" w:rsidR="004935F1" w:rsidRPr="000608B2" w:rsidRDefault="008E26BA"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L</w:t>
      </w:r>
      <w:r w:rsidR="00937D66" w:rsidRPr="000608B2">
        <w:rPr>
          <w:rFonts w:ascii="Times New Roman" w:hAnsi="Times New Roman" w:cs="Times New Roman"/>
          <w:sz w:val="24"/>
          <w:lang w:val="lv-LV"/>
        </w:rPr>
        <w:t>ai tiktu īstenots</w:t>
      </w:r>
      <w:r w:rsidRPr="000608B2">
        <w:rPr>
          <w:rFonts w:ascii="Times New Roman" w:hAnsi="Times New Roman" w:cs="Times New Roman"/>
          <w:sz w:val="24"/>
          <w:lang w:val="lv-LV"/>
        </w:rPr>
        <w:t xml:space="preserve"> pilotprojekts, Patentu valde noslē</w:t>
      </w:r>
      <w:r w:rsidR="00D9733A" w:rsidRPr="000608B2">
        <w:rPr>
          <w:rFonts w:ascii="Times New Roman" w:hAnsi="Times New Roman" w:cs="Times New Roman"/>
          <w:sz w:val="24"/>
          <w:lang w:val="lv-LV"/>
        </w:rPr>
        <w:t>dza līgumu ar Eiropas Patentu iestādi</w:t>
      </w:r>
      <w:r w:rsidR="005C28B4" w:rsidRPr="000608B2">
        <w:rPr>
          <w:rFonts w:ascii="Times New Roman" w:hAnsi="Times New Roman" w:cs="Times New Roman"/>
          <w:sz w:val="24"/>
          <w:lang w:val="lv-LV"/>
        </w:rPr>
        <w:t xml:space="preserve"> (turpmāk</w:t>
      </w:r>
      <w:r w:rsidR="004D08B7" w:rsidRPr="000608B2">
        <w:rPr>
          <w:rFonts w:ascii="Times New Roman" w:hAnsi="Times New Roman" w:cs="Times New Roman"/>
          <w:sz w:val="24"/>
          <w:lang w:val="lv-LV"/>
        </w:rPr>
        <w:t> </w:t>
      </w:r>
      <w:r w:rsidR="005C28B4" w:rsidRPr="000608B2">
        <w:rPr>
          <w:rFonts w:ascii="Times New Roman" w:hAnsi="Times New Roman" w:cs="Times New Roman"/>
          <w:sz w:val="24"/>
          <w:lang w:val="lv-LV"/>
        </w:rPr>
        <w:t>–</w:t>
      </w:r>
      <w:r w:rsidR="004D08B7" w:rsidRPr="000608B2">
        <w:rPr>
          <w:rFonts w:ascii="Times New Roman" w:hAnsi="Times New Roman" w:cs="Times New Roman"/>
          <w:lang w:val="lv-LV"/>
        </w:rPr>
        <w:t> </w:t>
      </w:r>
      <w:r w:rsidR="005C28B4" w:rsidRPr="000608B2">
        <w:rPr>
          <w:rFonts w:ascii="Times New Roman" w:hAnsi="Times New Roman" w:cs="Times New Roman"/>
          <w:sz w:val="24"/>
          <w:lang w:val="lv-LV"/>
        </w:rPr>
        <w:t>EPI)</w:t>
      </w:r>
      <w:r w:rsidRPr="000608B2">
        <w:rPr>
          <w:rFonts w:ascii="Times New Roman" w:hAnsi="Times New Roman" w:cs="Times New Roman"/>
          <w:sz w:val="24"/>
          <w:lang w:val="lv-LV"/>
        </w:rPr>
        <w:t xml:space="preserve"> par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veikšanu un </w:t>
      </w:r>
      <w:r w:rsidR="001E6208" w:rsidRPr="000608B2">
        <w:rPr>
          <w:rFonts w:ascii="Times New Roman" w:hAnsi="Times New Roman" w:cs="Times New Roman"/>
          <w:sz w:val="24"/>
          <w:lang w:val="lv-LV"/>
        </w:rPr>
        <w:t xml:space="preserve">rakstisko </w:t>
      </w:r>
      <w:r w:rsidRPr="000608B2">
        <w:rPr>
          <w:rFonts w:ascii="Times New Roman" w:hAnsi="Times New Roman" w:cs="Times New Roman"/>
          <w:sz w:val="24"/>
          <w:lang w:val="lv-LV"/>
        </w:rPr>
        <w:t xml:space="preserve">atzinumu sagatavošanu. Pēc līgumu noslēgšanas Patentu valde piedāvāja Latvijas patentu pieteicējiem iespēju saņemt bezmaksas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un uz to balstīto</w:t>
      </w:r>
      <w:r w:rsidR="005C28B4" w:rsidRPr="000608B2">
        <w:rPr>
          <w:rFonts w:ascii="Times New Roman" w:hAnsi="Times New Roman" w:cs="Times New Roman"/>
          <w:sz w:val="24"/>
          <w:lang w:val="lv-LV"/>
        </w:rPr>
        <w:t xml:space="preserve"> EPI</w:t>
      </w:r>
      <w:r w:rsidRPr="000608B2">
        <w:rPr>
          <w:rFonts w:ascii="Times New Roman" w:hAnsi="Times New Roman" w:cs="Times New Roman"/>
          <w:sz w:val="24"/>
          <w:lang w:val="lv-LV"/>
        </w:rPr>
        <w:t xml:space="preserve"> atzinumu</w:t>
      </w:r>
      <w:r w:rsidR="007F0A4F" w:rsidRPr="000608B2">
        <w:rPr>
          <w:rFonts w:ascii="Times New Roman" w:hAnsi="Times New Roman" w:cs="Times New Roman"/>
          <w:sz w:val="24"/>
          <w:lang w:val="lv-LV"/>
        </w:rPr>
        <w:t xml:space="preserve">. </w:t>
      </w:r>
      <w:r w:rsidR="001508F6" w:rsidRPr="000608B2">
        <w:rPr>
          <w:rFonts w:ascii="Times New Roman" w:hAnsi="Times New Roman" w:cs="Times New Roman"/>
          <w:sz w:val="24"/>
          <w:lang w:val="lv-LV"/>
        </w:rPr>
        <w:t xml:space="preserve">Pieteicējs pieprasīja meklējuma veikšanu, iesniedzot iesniegumu Patentu valdei. Pēc nepieciešamo dokumentu saņemšanas Patentu </w:t>
      </w:r>
      <w:r w:rsidRPr="000608B2">
        <w:rPr>
          <w:rFonts w:ascii="Times New Roman" w:hAnsi="Times New Roman" w:cs="Times New Roman"/>
          <w:sz w:val="24"/>
          <w:lang w:val="lv-LV"/>
        </w:rPr>
        <w:t xml:space="preserve">valde veica šo dokumentu izvērtēšanu, </w:t>
      </w:r>
      <w:r w:rsidR="007F0A4F" w:rsidRPr="000608B2">
        <w:rPr>
          <w:rFonts w:ascii="Times New Roman" w:hAnsi="Times New Roman" w:cs="Times New Roman"/>
          <w:sz w:val="24"/>
          <w:lang w:val="lv-LV"/>
        </w:rPr>
        <w:t xml:space="preserve">pārliecinoties par </w:t>
      </w:r>
      <w:r w:rsidRPr="000608B2">
        <w:rPr>
          <w:rFonts w:ascii="Times New Roman" w:hAnsi="Times New Roman" w:cs="Times New Roman"/>
          <w:sz w:val="24"/>
          <w:lang w:val="lv-LV"/>
        </w:rPr>
        <w:t xml:space="preserve">to atbilstību </w:t>
      </w:r>
      <w:r w:rsidR="004D08B7" w:rsidRPr="000608B2">
        <w:rPr>
          <w:rFonts w:ascii="Times New Roman" w:hAnsi="Times New Roman" w:cs="Times New Roman"/>
          <w:sz w:val="24"/>
          <w:lang w:val="lv-LV"/>
        </w:rPr>
        <w:t>I</w:t>
      </w:r>
      <w:r w:rsidRPr="000608B2">
        <w:rPr>
          <w:rFonts w:ascii="Times New Roman" w:hAnsi="Times New Roman" w:cs="Times New Roman"/>
          <w:sz w:val="24"/>
          <w:lang w:val="lv-LV"/>
        </w:rPr>
        <w:t>nformatīvajā ziņojumā noteiktajam</w:t>
      </w:r>
      <w:r w:rsidR="001508F6" w:rsidRPr="000608B2">
        <w:rPr>
          <w:rFonts w:ascii="Times New Roman" w:hAnsi="Times New Roman" w:cs="Times New Roman"/>
          <w:sz w:val="24"/>
          <w:lang w:val="lv-LV"/>
        </w:rPr>
        <w:t xml:space="preserve"> un</w:t>
      </w:r>
      <w:r w:rsidR="006F5975" w:rsidRPr="000608B2">
        <w:rPr>
          <w:rFonts w:ascii="Times New Roman" w:hAnsi="Times New Roman" w:cs="Times New Roman"/>
          <w:sz w:val="24"/>
          <w:lang w:val="lv-LV"/>
        </w:rPr>
        <w:t>,</w:t>
      </w:r>
      <w:r w:rsidRPr="000608B2">
        <w:rPr>
          <w:rFonts w:ascii="Times New Roman" w:hAnsi="Times New Roman" w:cs="Times New Roman"/>
          <w:sz w:val="24"/>
          <w:lang w:val="lv-LV"/>
        </w:rPr>
        <w:t xml:space="preserve"> </w:t>
      </w:r>
      <w:r w:rsidR="001508F6" w:rsidRPr="000608B2">
        <w:rPr>
          <w:rFonts w:ascii="Times New Roman" w:hAnsi="Times New Roman" w:cs="Times New Roman"/>
          <w:sz w:val="24"/>
          <w:lang w:val="lv-LV"/>
        </w:rPr>
        <w:t>j</w:t>
      </w:r>
      <w:r w:rsidRPr="000608B2">
        <w:rPr>
          <w:rFonts w:ascii="Times New Roman" w:hAnsi="Times New Roman" w:cs="Times New Roman"/>
          <w:sz w:val="24"/>
          <w:lang w:val="lv-LV"/>
        </w:rPr>
        <w:t xml:space="preserve">a izgudrojums </w:t>
      </w:r>
      <w:r w:rsidR="001508F6" w:rsidRPr="000608B2">
        <w:rPr>
          <w:rFonts w:ascii="Times New Roman" w:hAnsi="Times New Roman" w:cs="Times New Roman"/>
          <w:sz w:val="24"/>
          <w:lang w:val="lv-LV"/>
        </w:rPr>
        <w:t>bija atbilstošs</w:t>
      </w:r>
      <w:r w:rsidR="00521ABB"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Patentu valde </w:t>
      </w:r>
      <w:r w:rsidR="001508F6" w:rsidRPr="000608B2">
        <w:rPr>
          <w:rFonts w:ascii="Times New Roman" w:hAnsi="Times New Roman" w:cs="Times New Roman"/>
          <w:sz w:val="24"/>
          <w:lang w:val="lv-LV"/>
        </w:rPr>
        <w:t>pieteikuma dokumentus</w:t>
      </w:r>
      <w:r w:rsidRPr="000608B2">
        <w:rPr>
          <w:rFonts w:ascii="Times New Roman" w:hAnsi="Times New Roman" w:cs="Times New Roman"/>
          <w:sz w:val="24"/>
          <w:lang w:val="lv-LV"/>
        </w:rPr>
        <w:t xml:space="preserve"> nosūt</w:t>
      </w:r>
      <w:r w:rsidR="001508F6" w:rsidRPr="000608B2">
        <w:rPr>
          <w:rFonts w:ascii="Times New Roman" w:hAnsi="Times New Roman" w:cs="Times New Roman"/>
          <w:sz w:val="24"/>
          <w:lang w:val="lv-LV"/>
        </w:rPr>
        <w:t>īja</w:t>
      </w:r>
      <w:r w:rsidRPr="000608B2">
        <w:rPr>
          <w:rFonts w:ascii="Times New Roman" w:hAnsi="Times New Roman" w:cs="Times New Roman"/>
          <w:sz w:val="24"/>
          <w:lang w:val="lv-LV"/>
        </w:rPr>
        <w:t xml:space="preserve">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veicējam</w:t>
      </w:r>
      <w:r w:rsidR="001508F6" w:rsidRPr="000608B2">
        <w:rPr>
          <w:rFonts w:ascii="Times New Roman" w:hAnsi="Times New Roman" w:cs="Times New Roman"/>
          <w:sz w:val="24"/>
          <w:lang w:val="lv-LV"/>
        </w:rPr>
        <w:t xml:space="preserve">. Pēc </w:t>
      </w:r>
      <w:proofErr w:type="spellStart"/>
      <w:r w:rsidR="001508F6" w:rsidRPr="000608B2">
        <w:rPr>
          <w:rFonts w:ascii="Times New Roman" w:hAnsi="Times New Roman" w:cs="Times New Roman"/>
          <w:sz w:val="24"/>
          <w:lang w:val="lv-LV"/>
        </w:rPr>
        <w:t>patentmeklējuma</w:t>
      </w:r>
      <w:proofErr w:type="spellEnd"/>
      <w:r w:rsidR="001508F6" w:rsidRPr="000608B2">
        <w:rPr>
          <w:rFonts w:ascii="Times New Roman" w:hAnsi="Times New Roman" w:cs="Times New Roman"/>
          <w:sz w:val="24"/>
          <w:lang w:val="lv-LV"/>
        </w:rPr>
        <w:t xml:space="preserve"> ziņojuma un rakstiskā atzinuma saņemšanas, tas nekavējoties tika nodots izgudrojuma īpašniekam, dodot iespēju iepazīties ar sagatavoto informāciju un lemt par turpmāko rīcību izgudrojumu aizsardzīb</w:t>
      </w:r>
      <w:r w:rsidR="006F5975" w:rsidRPr="000608B2">
        <w:rPr>
          <w:rFonts w:ascii="Times New Roman" w:hAnsi="Times New Roman" w:cs="Times New Roman"/>
          <w:sz w:val="24"/>
          <w:lang w:val="lv-LV"/>
        </w:rPr>
        <w:t>ai</w:t>
      </w:r>
      <w:r w:rsidR="001508F6" w:rsidRPr="000608B2">
        <w:rPr>
          <w:rFonts w:ascii="Times New Roman" w:hAnsi="Times New Roman" w:cs="Times New Roman"/>
          <w:sz w:val="24"/>
          <w:lang w:val="lv-LV"/>
        </w:rPr>
        <w:t xml:space="preserve"> ārvalstīs</w:t>
      </w:r>
      <w:r w:rsidR="00BD5152" w:rsidRPr="000608B2">
        <w:rPr>
          <w:rFonts w:ascii="Times New Roman" w:hAnsi="Times New Roman" w:cs="Times New Roman"/>
          <w:sz w:val="24"/>
          <w:lang w:val="lv-LV"/>
        </w:rPr>
        <w:t>, kā arī par tā komercializāciju</w:t>
      </w:r>
      <w:r w:rsidR="001508F6" w:rsidRPr="000608B2">
        <w:rPr>
          <w:rFonts w:ascii="Times New Roman" w:hAnsi="Times New Roman" w:cs="Times New Roman"/>
          <w:sz w:val="24"/>
          <w:lang w:val="lv-LV"/>
        </w:rPr>
        <w:t>.</w:t>
      </w:r>
      <w:r w:rsidR="00937D66" w:rsidRPr="000608B2">
        <w:rPr>
          <w:rFonts w:ascii="Times New Roman" w:hAnsi="Times New Roman" w:cs="Times New Roman"/>
          <w:sz w:val="24"/>
          <w:lang w:val="lv-LV"/>
        </w:rPr>
        <w:t xml:space="preserve"> </w:t>
      </w:r>
      <w:r w:rsidR="00654296" w:rsidRPr="000608B2">
        <w:rPr>
          <w:rFonts w:ascii="Times New Roman" w:hAnsi="Times New Roman" w:cs="Times New Roman"/>
          <w:sz w:val="24"/>
          <w:lang w:val="lv-LV"/>
        </w:rPr>
        <w:t>Pēc pašreizējā EPI cenrāža</w:t>
      </w:r>
      <w:r w:rsidR="006F5975" w:rsidRPr="000608B2">
        <w:rPr>
          <w:rFonts w:ascii="Times New Roman" w:hAnsi="Times New Roman" w:cs="Times New Roman"/>
          <w:sz w:val="24"/>
          <w:lang w:val="lv-LV"/>
        </w:rPr>
        <w:t xml:space="preserve"> viena </w:t>
      </w:r>
      <w:proofErr w:type="spellStart"/>
      <w:r w:rsidR="006F5975" w:rsidRPr="000608B2">
        <w:rPr>
          <w:rFonts w:ascii="Times New Roman" w:hAnsi="Times New Roman" w:cs="Times New Roman"/>
          <w:sz w:val="24"/>
          <w:lang w:val="lv-LV"/>
        </w:rPr>
        <w:t>p</w:t>
      </w:r>
      <w:r w:rsidR="00937D66" w:rsidRPr="000608B2">
        <w:rPr>
          <w:rFonts w:ascii="Times New Roman" w:hAnsi="Times New Roman" w:cs="Times New Roman"/>
          <w:sz w:val="24"/>
          <w:lang w:val="lv-LV"/>
        </w:rPr>
        <w:t>atentmeklējuma</w:t>
      </w:r>
      <w:proofErr w:type="spellEnd"/>
      <w:r w:rsidR="00937D66" w:rsidRPr="000608B2">
        <w:rPr>
          <w:rFonts w:ascii="Times New Roman" w:hAnsi="Times New Roman" w:cs="Times New Roman"/>
          <w:sz w:val="24"/>
          <w:lang w:val="lv-LV"/>
        </w:rPr>
        <w:t xml:space="preserve"> veikšanas un rakstiskā atzinuma sagatavošanas kopējās izmaksas</w:t>
      </w:r>
      <w:r w:rsidR="00BD5152" w:rsidRPr="000608B2">
        <w:rPr>
          <w:rFonts w:ascii="Times New Roman" w:hAnsi="Times New Roman" w:cs="Times New Roman"/>
          <w:sz w:val="24"/>
          <w:lang w:val="lv-LV"/>
        </w:rPr>
        <w:t xml:space="preserve"> </w:t>
      </w:r>
      <w:r w:rsidR="008F704A">
        <w:rPr>
          <w:rFonts w:ascii="Times New Roman" w:hAnsi="Times New Roman" w:cs="Times New Roman"/>
          <w:sz w:val="24"/>
          <w:lang w:val="lv-LV"/>
        </w:rPr>
        <w:t>ir 2476</w:t>
      </w:r>
      <w:r w:rsidR="0085709D">
        <w:rPr>
          <w:rFonts w:ascii="Times New Roman" w:hAnsi="Times New Roman" w:cs="Times New Roman"/>
          <w:sz w:val="24"/>
          <w:lang w:val="lv-LV"/>
        </w:rPr>
        <w:t> </w:t>
      </w:r>
      <w:proofErr w:type="spellStart"/>
      <w:r w:rsidR="008F704A" w:rsidRPr="008F704A">
        <w:rPr>
          <w:rFonts w:ascii="Times New Roman" w:hAnsi="Times New Roman" w:cs="Times New Roman"/>
          <w:i/>
          <w:sz w:val="24"/>
          <w:lang w:val="lv-LV"/>
        </w:rPr>
        <w:t>euro</w:t>
      </w:r>
      <w:proofErr w:type="spellEnd"/>
      <w:r w:rsidR="00881D4B" w:rsidRPr="000608B2">
        <w:rPr>
          <w:rFonts w:ascii="Times New Roman" w:hAnsi="Times New Roman" w:cs="Times New Roman"/>
          <w:sz w:val="24"/>
          <w:lang w:val="lv-LV"/>
        </w:rPr>
        <w:t xml:space="preserve">. </w:t>
      </w:r>
      <w:r w:rsidR="006F5975" w:rsidRPr="000608B2">
        <w:rPr>
          <w:rFonts w:ascii="Times New Roman" w:hAnsi="Times New Roman" w:cs="Times New Roman"/>
          <w:sz w:val="24"/>
          <w:lang w:val="lv-LV"/>
        </w:rPr>
        <w:t>T</w:t>
      </w:r>
      <w:r w:rsidR="0093155A" w:rsidRPr="000608B2">
        <w:rPr>
          <w:rFonts w:ascii="Times New Roman" w:hAnsi="Times New Roman" w:cs="Times New Roman"/>
          <w:sz w:val="24"/>
          <w:lang w:val="lv-LV"/>
        </w:rPr>
        <w:t>ās tiek seg</w:t>
      </w:r>
      <w:r w:rsidR="0094748A" w:rsidRPr="000608B2">
        <w:rPr>
          <w:rFonts w:ascii="Times New Roman" w:hAnsi="Times New Roman" w:cs="Times New Roman"/>
          <w:sz w:val="24"/>
          <w:lang w:val="lv-LV"/>
        </w:rPr>
        <w:t>tas no Patentu valdes budžeta administratīvajiem izdevumiem.</w:t>
      </w:r>
    </w:p>
    <w:p w14:paraId="0C3FB9A7" w14:textId="77777777" w:rsidR="00881D4B" w:rsidRPr="000608B2" w:rsidRDefault="00881D4B" w:rsidP="00CD3346">
      <w:pPr>
        <w:spacing w:after="0" w:line="240" w:lineRule="auto"/>
        <w:ind w:firstLine="720"/>
        <w:jc w:val="both"/>
        <w:rPr>
          <w:rFonts w:ascii="Times New Roman" w:hAnsi="Times New Roman" w:cs="Times New Roman"/>
          <w:sz w:val="24"/>
          <w:lang w:val="lv-LV"/>
        </w:rPr>
      </w:pPr>
    </w:p>
    <w:p w14:paraId="6178D557" w14:textId="025BDC50" w:rsidR="004935F1" w:rsidRPr="000608B2" w:rsidRDefault="004935F1"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Ņemot vērā iepriekšminēto, šī informatīvā</w:t>
      </w:r>
      <w:r w:rsidR="000063D6" w:rsidRPr="000608B2">
        <w:rPr>
          <w:rFonts w:ascii="Times New Roman" w:hAnsi="Times New Roman" w:cs="Times New Roman"/>
          <w:sz w:val="24"/>
          <w:lang w:val="lv-LV"/>
        </w:rPr>
        <w:t xml:space="preserve"> ziņojuma mērķis ir izvērtēt nepieciešamību mainīt </w:t>
      </w:r>
      <w:r w:rsidR="00063F72" w:rsidRPr="000608B2">
        <w:rPr>
          <w:rFonts w:ascii="Times New Roman" w:hAnsi="Times New Roman" w:cs="Times New Roman"/>
          <w:sz w:val="24"/>
          <w:lang w:val="lv-LV"/>
        </w:rPr>
        <w:t xml:space="preserve">un uzlabot </w:t>
      </w:r>
      <w:r w:rsidRPr="000608B2">
        <w:rPr>
          <w:rFonts w:ascii="Times New Roman" w:hAnsi="Times New Roman" w:cs="Times New Roman"/>
          <w:sz w:val="24"/>
          <w:lang w:val="lv-LV"/>
        </w:rPr>
        <w:t>esošo</w:t>
      </w:r>
      <w:r w:rsidR="000063D6" w:rsidRPr="000608B2">
        <w:rPr>
          <w:rFonts w:ascii="Times New Roman" w:hAnsi="Times New Roman" w:cs="Times New Roman"/>
          <w:sz w:val="24"/>
          <w:lang w:val="lv-LV"/>
        </w:rPr>
        <w:t xml:space="preserve"> nacionālo</w:t>
      </w:r>
      <w:r w:rsidR="00D9733A" w:rsidRPr="000608B2">
        <w:rPr>
          <w:rFonts w:ascii="Times New Roman" w:hAnsi="Times New Roman" w:cs="Times New Roman"/>
          <w:sz w:val="24"/>
          <w:lang w:val="lv-LV"/>
        </w:rPr>
        <w:t xml:space="preserve"> patentu</w:t>
      </w:r>
      <w:r w:rsidR="000063D6" w:rsidRPr="000608B2">
        <w:rPr>
          <w:rFonts w:ascii="Times New Roman" w:hAnsi="Times New Roman" w:cs="Times New Roman"/>
          <w:sz w:val="24"/>
          <w:lang w:val="lv-LV"/>
        </w:rPr>
        <w:t xml:space="preserve"> piešķiršanas procedūru</w:t>
      </w:r>
      <w:r w:rsidRPr="000608B2">
        <w:rPr>
          <w:rFonts w:ascii="Times New Roman" w:hAnsi="Times New Roman" w:cs="Times New Roman"/>
          <w:sz w:val="24"/>
          <w:lang w:val="lv-LV"/>
        </w:rPr>
        <w:t xml:space="preserve"> un regulējumu</w:t>
      </w:r>
      <w:r w:rsidR="000063D6" w:rsidRPr="000608B2">
        <w:rPr>
          <w:rFonts w:ascii="Times New Roman" w:hAnsi="Times New Roman" w:cs="Times New Roman"/>
          <w:sz w:val="24"/>
          <w:lang w:val="lv-LV"/>
        </w:rPr>
        <w:t>, piedāvājot apkopotu</w:t>
      </w:r>
      <w:r w:rsidR="0018452F" w:rsidRPr="000608B2">
        <w:rPr>
          <w:rFonts w:ascii="Times New Roman" w:hAnsi="Times New Roman" w:cs="Times New Roman"/>
          <w:sz w:val="24"/>
          <w:lang w:val="lv-LV"/>
        </w:rPr>
        <w:t xml:space="preserve"> situācijas izklāstu patentu jomā</w:t>
      </w:r>
      <w:r w:rsidRPr="000608B2">
        <w:rPr>
          <w:rFonts w:ascii="Times New Roman" w:hAnsi="Times New Roman" w:cs="Times New Roman"/>
          <w:sz w:val="24"/>
          <w:lang w:val="lv-LV"/>
        </w:rPr>
        <w:t xml:space="preserve"> šī </w:t>
      </w:r>
      <w:r w:rsidR="006F5975" w:rsidRPr="000608B2">
        <w:rPr>
          <w:rFonts w:ascii="Times New Roman" w:hAnsi="Times New Roman" w:cs="Times New Roman"/>
          <w:sz w:val="24"/>
          <w:lang w:val="lv-LV"/>
        </w:rPr>
        <w:t>i</w:t>
      </w:r>
      <w:r w:rsidRPr="000608B2">
        <w:rPr>
          <w:rFonts w:ascii="Times New Roman" w:hAnsi="Times New Roman" w:cs="Times New Roman"/>
          <w:sz w:val="24"/>
          <w:lang w:val="lv-LV"/>
        </w:rPr>
        <w:t>nformat</w:t>
      </w:r>
      <w:r w:rsidR="0018452F" w:rsidRPr="000608B2">
        <w:rPr>
          <w:rFonts w:ascii="Times New Roman" w:hAnsi="Times New Roman" w:cs="Times New Roman"/>
          <w:sz w:val="24"/>
          <w:lang w:val="lv-LV"/>
        </w:rPr>
        <w:t>īvā ziņojuma sagatavošanas brīdī, kā arī piedāvā</w:t>
      </w:r>
      <w:r w:rsidRPr="000608B2">
        <w:rPr>
          <w:rFonts w:ascii="Times New Roman" w:hAnsi="Times New Roman" w:cs="Times New Roman"/>
          <w:sz w:val="24"/>
          <w:lang w:val="lv-LV"/>
        </w:rPr>
        <w:t>t variantus izklāstītās situācijas risināšanai.</w:t>
      </w:r>
    </w:p>
    <w:p w14:paraId="28BB5E97" w14:textId="53F04BD9" w:rsidR="00654296" w:rsidRPr="000608B2" w:rsidRDefault="00654296" w:rsidP="00CD3346">
      <w:pPr>
        <w:spacing w:after="0" w:line="240" w:lineRule="auto"/>
        <w:ind w:firstLine="720"/>
        <w:jc w:val="both"/>
        <w:rPr>
          <w:rFonts w:ascii="Times New Roman" w:hAnsi="Times New Roman" w:cs="Times New Roman"/>
          <w:sz w:val="24"/>
          <w:lang w:val="lv-LV"/>
        </w:rPr>
      </w:pPr>
    </w:p>
    <w:p w14:paraId="739D55C0" w14:textId="77777777" w:rsidR="000063D6" w:rsidRPr="000608B2" w:rsidRDefault="000063D6" w:rsidP="000608B2">
      <w:pPr>
        <w:pStyle w:val="Virsraksts1"/>
      </w:pPr>
      <w:bookmarkStart w:id="1" w:name="_Toc14358896"/>
      <w:r w:rsidRPr="000608B2">
        <w:t>Esošās situācijas apraksts un problemātikas izklāsts</w:t>
      </w:r>
      <w:bookmarkEnd w:id="1"/>
    </w:p>
    <w:p w14:paraId="25C68CEA" w14:textId="77777777" w:rsidR="0093155A" w:rsidRPr="00CD3346" w:rsidRDefault="0093155A" w:rsidP="00CD3346">
      <w:pPr>
        <w:spacing w:line="240" w:lineRule="auto"/>
        <w:rPr>
          <w:rFonts w:ascii="Times New Roman" w:hAnsi="Times New Roman" w:cs="Times New Roman"/>
          <w:lang w:val="lv-LV"/>
        </w:rPr>
      </w:pPr>
    </w:p>
    <w:p w14:paraId="75EF9D35" w14:textId="57F04EBD" w:rsidR="00D500E0" w:rsidRPr="000608B2" w:rsidRDefault="00D500E0"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Intelektuālā īpašuma tiesības – jo īpaši patentu tiesības</w:t>
      </w:r>
      <w:r w:rsidR="00B602F8" w:rsidRPr="000608B2">
        <w:rPr>
          <w:rFonts w:ascii="Times New Roman" w:hAnsi="Times New Roman" w:cs="Times New Roman"/>
          <w:sz w:val="24"/>
          <w:lang w:val="lv-LV"/>
        </w:rPr>
        <w:t> – </w:t>
      </w:r>
      <w:r w:rsidRPr="000608B2">
        <w:rPr>
          <w:rFonts w:ascii="Times New Roman" w:hAnsi="Times New Roman" w:cs="Times New Roman"/>
          <w:sz w:val="24"/>
          <w:lang w:val="lv-LV"/>
        </w:rPr>
        <w:t>ir</w:t>
      </w:r>
      <w:r w:rsidR="00B602F8"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viens no instrumentiem</w:t>
      </w:r>
      <w:r w:rsidR="0018452F" w:rsidRPr="000608B2">
        <w:rPr>
          <w:rFonts w:ascii="Times New Roman" w:hAnsi="Times New Roman" w:cs="Times New Roman"/>
          <w:sz w:val="24"/>
          <w:lang w:val="lv-LV"/>
        </w:rPr>
        <w:t>,</w:t>
      </w:r>
      <w:r w:rsidRPr="000608B2">
        <w:rPr>
          <w:rFonts w:ascii="Times New Roman" w:hAnsi="Times New Roman" w:cs="Times New Roman"/>
          <w:sz w:val="24"/>
          <w:lang w:val="lv-LV"/>
        </w:rPr>
        <w:t xml:space="preserve"> ar kuru palīdzību tiek veicināta inovācija un panākta izaugsme</w:t>
      </w:r>
      <w:r w:rsidR="009156F8" w:rsidRPr="000608B2">
        <w:rPr>
          <w:rFonts w:ascii="Times New Roman" w:hAnsi="Times New Roman" w:cs="Times New Roman"/>
          <w:sz w:val="24"/>
          <w:lang w:val="lv-LV"/>
        </w:rPr>
        <w:t xml:space="preserve"> intelektuālā īpašuma</w:t>
      </w:r>
      <w:r w:rsidRPr="000608B2">
        <w:rPr>
          <w:rFonts w:ascii="Times New Roman" w:hAnsi="Times New Roman" w:cs="Times New Roman"/>
          <w:sz w:val="24"/>
          <w:lang w:val="lv-LV"/>
        </w:rPr>
        <w:t xml:space="preserve"> jomā, kas ir viens no galvenajiem Eiropas Savienības mērķiem, tādēļ vienotas patentaizs</w:t>
      </w:r>
      <w:r w:rsidR="009156F8" w:rsidRPr="000608B2">
        <w:rPr>
          <w:rFonts w:ascii="Times New Roman" w:hAnsi="Times New Roman" w:cs="Times New Roman"/>
          <w:sz w:val="24"/>
          <w:lang w:val="lv-LV"/>
        </w:rPr>
        <w:t>ardzības sistēmas un harmonizētas</w:t>
      </w:r>
      <w:r w:rsidRPr="000608B2">
        <w:rPr>
          <w:rFonts w:ascii="Times New Roman" w:hAnsi="Times New Roman" w:cs="Times New Roman"/>
          <w:sz w:val="24"/>
          <w:lang w:val="lv-LV"/>
        </w:rPr>
        <w:t xml:space="preserve"> patentu</w:t>
      </w:r>
      <w:r w:rsidR="009156F8"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tiesību</w:t>
      </w:r>
      <w:r w:rsidR="009156F8" w:rsidRPr="000608B2">
        <w:rPr>
          <w:rFonts w:ascii="Times New Roman" w:hAnsi="Times New Roman" w:cs="Times New Roman"/>
          <w:sz w:val="24"/>
          <w:lang w:val="lv-LV"/>
        </w:rPr>
        <w:t xml:space="preserve"> aizsardzības</w:t>
      </w:r>
      <w:r w:rsidRPr="000608B2">
        <w:rPr>
          <w:rFonts w:ascii="Times New Roman" w:hAnsi="Times New Roman" w:cs="Times New Roman"/>
          <w:sz w:val="24"/>
          <w:lang w:val="lv-LV"/>
        </w:rPr>
        <w:t xml:space="preserve"> veidošanai </w:t>
      </w:r>
      <w:r w:rsidR="00B602F8" w:rsidRPr="000608B2">
        <w:rPr>
          <w:rFonts w:ascii="Times New Roman" w:hAnsi="Times New Roman" w:cs="Times New Roman"/>
          <w:sz w:val="24"/>
          <w:lang w:val="lv-LV"/>
        </w:rPr>
        <w:t>tiek</w:t>
      </w:r>
      <w:r w:rsidRPr="000608B2">
        <w:rPr>
          <w:rFonts w:ascii="Times New Roman" w:hAnsi="Times New Roman" w:cs="Times New Roman"/>
          <w:sz w:val="24"/>
          <w:lang w:val="lv-LV"/>
        </w:rPr>
        <w:t xml:space="preserve"> veltītas lielas pūles dalībvalstu starpā jau vairākus gadu desmitus.</w:t>
      </w:r>
    </w:p>
    <w:p w14:paraId="3DD91971" w14:textId="77777777" w:rsidR="00881D4B" w:rsidRPr="000608B2" w:rsidRDefault="00881D4B" w:rsidP="00CD3346">
      <w:pPr>
        <w:spacing w:after="0" w:line="240" w:lineRule="auto"/>
        <w:ind w:firstLine="720"/>
        <w:jc w:val="both"/>
        <w:rPr>
          <w:rFonts w:ascii="Times New Roman" w:hAnsi="Times New Roman" w:cs="Times New Roman"/>
          <w:sz w:val="24"/>
          <w:lang w:val="lv-LV"/>
        </w:rPr>
      </w:pPr>
    </w:p>
    <w:p w14:paraId="046F0134" w14:textId="46D9C15C" w:rsidR="008C11CC" w:rsidRPr="000608B2" w:rsidRDefault="002E1D34"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lastRenderedPageBreak/>
        <w:t xml:space="preserve">Patents ir juridisks instruments, kas piešķir tā īpašniekam tiesības </w:t>
      </w:r>
      <w:r w:rsidR="00B602F8" w:rsidRPr="000608B2">
        <w:rPr>
          <w:rFonts w:ascii="Times New Roman" w:hAnsi="Times New Roman" w:cs="Times New Roman"/>
          <w:sz w:val="24"/>
          <w:lang w:val="lv-LV"/>
        </w:rPr>
        <w:t>–</w:t>
      </w:r>
      <w:r w:rsidRPr="000608B2">
        <w:rPr>
          <w:rFonts w:ascii="Times New Roman" w:hAnsi="Times New Roman" w:cs="Times New Roman"/>
          <w:sz w:val="24"/>
          <w:lang w:val="lv-LV"/>
        </w:rPr>
        <w:t xml:space="preserve"> noteiktas valsts teritorijā uz noteiktu laiku – </w:t>
      </w:r>
      <w:r w:rsidR="006F5975" w:rsidRPr="000608B2">
        <w:rPr>
          <w:rFonts w:ascii="Times New Roman" w:hAnsi="Times New Roman" w:cs="Times New Roman"/>
          <w:sz w:val="24"/>
          <w:lang w:val="lv-LV"/>
        </w:rPr>
        <w:t>aizliegt</w:t>
      </w:r>
      <w:r w:rsidRPr="000608B2">
        <w:rPr>
          <w:rFonts w:ascii="Times New Roman" w:hAnsi="Times New Roman" w:cs="Times New Roman"/>
          <w:sz w:val="24"/>
          <w:lang w:val="lv-LV"/>
        </w:rPr>
        <w:t xml:space="preserve"> trešajām personām bez atļaujas izmantot izgudrojumu komerciālos nolūkos, un </w:t>
      </w:r>
      <w:r w:rsidR="001A66D5" w:rsidRPr="000608B2">
        <w:rPr>
          <w:rFonts w:ascii="Times New Roman" w:hAnsi="Times New Roman" w:cs="Times New Roman"/>
          <w:sz w:val="24"/>
          <w:lang w:val="lv-LV"/>
        </w:rPr>
        <w:t>patentu īpašniekiem nodrošina ekskluzīvas (izņēmuma) tiesības attiecīgā izgudrojuma ekspluatācijā.</w:t>
      </w:r>
      <w:r w:rsidRPr="000608B2">
        <w:rPr>
          <w:rFonts w:ascii="Times New Roman" w:hAnsi="Times New Roman" w:cs="Times New Roman"/>
          <w:sz w:val="24"/>
          <w:lang w:val="lv-LV"/>
        </w:rPr>
        <w:t xml:space="preserve"> </w:t>
      </w:r>
      <w:r w:rsidR="00B602F8" w:rsidRPr="000608B2">
        <w:rPr>
          <w:rFonts w:ascii="Times New Roman" w:hAnsi="Times New Roman" w:cs="Times New Roman"/>
          <w:sz w:val="24"/>
          <w:lang w:val="lv-LV"/>
        </w:rPr>
        <w:t>J</w:t>
      </w:r>
      <w:r w:rsidRPr="000608B2">
        <w:rPr>
          <w:rFonts w:ascii="Times New Roman" w:hAnsi="Times New Roman" w:cs="Times New Roman"/>
          <w:sz w:val="24"/>
          <w:lang w:val="lv-LV"/>
        </w:rPr>
        <w:t>āņem vērā tas, ka patentu</w:t>
      </w:r>
      <w:r w:rsidR="0018452F" w:rsidRPr="000608B2">
        <w:rPr>
          <w:rFonts w:ascii="Times New Roman" w:hAnsi="Times New Roman" w:cs="Times New Roman"/>
          <w:sz w:val="24"/>
          <w:lang w:val="lv-LV"/>
        </w:rPr>
        <w:t xml:space="preserve"> aizsardzībai ir būtiska nozīme</w:t>
      </w:r>
      <w:r w:rsidRPr="000608B2">
        <w:rPr>
          <w:rFonts w:ascii="Times New Roman" w:hAnsi="Times New Roman" w:cs="Times New Roman"/>
          <w:sz w:val="24"/>
          <w:lang w:val="lv-LV"/>
        </w:rPr>
        <w:t xml:space="preserve"> ne vien katras valsts teritorijā</w:t>
      </w:r>
      <w:r w:rsidR="00B602F8" w:rsidRPr="000608B2">
        <w:rPr>
          <w:rFonts w:ascii="Times New Roman" w:hAnsi="Times New Roman" w:cs="Times New Roman"/>
          <w:sz w:val="24"/>
          <w:lang w:val="lv-LV"/>
        </w:rPr>
        <w:t xml:space="preserve"> atsevišķi</w:t>
      </w:r>
      <w:r w:rsidRPr="000608B2">
        <w:rPr>
          <w:rFonts w:ascii="Times New Roman" w:hAnsi="Times New Roman" w:cs="Times New Roman"/>
          <w:sz w:val="24"/>
          <w:lang w:val="lv-LV"/>
        </w:rPr>
        <w:t xml:space="preserve">, bet arī ārpus </w:t>
      </w:r>
      <w:r w:rsidR="00B602F8" w:rsidRPr="000608B2">
        <w:rPr>
          <w:rFonts w:ascii="Times New Roman" w:hAnsi="Times New Roman" w:cs="Times New Roman"/>
          <w:sz w:val="24"/>
          <w:lang w:val="lv-LV"/>
        </w:rPr>
        <w:t xml:space="preserve">tās </w:t>
      </w:r>
      <w:r w:rsidRPr="000608B2">
        <w:rPr>
          <w:rFonts w:ascii="Times New Roman" w:hAnsi="Times New Roman" w:cs="Times New Roman"/>
          <w:sz w:val="24"/>
          <w:lang w:val="lv-LV"/>
        </w:rPr>
        <w:t>valsts</w:t>
      </w:r>
      <w:r w:rsidR="00B602F8" w:rsidRPr="000608B2">
        <w:rPr>
          <w:rFonts w:ascii="Times New Roman" w:hAnsi="Times New Roman" w:cs="Times New Roman"/>
          <w:sz w:val="24"/>
          <w:lang w:val="lv-LV"/>
        </w:rPr>
        <w:t xml:space="preserve"> teritorijas</w:t>
      </w:r>
      <w:r w:rsidRPr="000608B2">
        <w:rPr>
          <w:rFonts w:ascii="Times New Roman" w:hAnsi="Times New Roman" w:cs="Times New Roman"/>
          <w:sz w:val="24"/>
          <w:lang w:val="lv-LV"/>
        </w:rPr>
        <w:t>, jo mūsdienās, pateicoties gan brīvai preču apritei Eiropas Savienībā, gan globalizācijai, starpvalstu komercdarbība ir ļoti</w:t>
      </w:r>
      <w:r w:rsidR="006F5975" w:rsidRPr="000608B2">
        <w:rPr>
          <w:rFonts w:ascii="Times New Roman" w:hAnsi="Times New Roman" w:cs="Times New Roman"/>
          <w:sz w:val="24"/>
          <w:lang w:val="lv-LV"/>
        </w:rPr>
        <w:t xml:space="preserve"> nozīmīga</w:t>
      </w:r>
      <w:r w:rsidRPr="000608B2">
        <w:rPr>
          <w:rFonts w:ascii="Times New Roman" w:hAnsi="Times New Roman" w:cs="Times New Roman"/>
          <w:sz w:val="24"/>
          <w:lang w:val="lv-LV"/>
        </w:rPr>
        <w:t xml:space="preserve">. </w:t>
      </w:r>
      <w:r w:rsidR="00521ABB" w:rsidRPr="000608B2">
        <w:rPr>
          <w:rFonts w:ascii="Times New Roman" w:hAnsi="Times New Roman" w:cs="Times New Roman"/>
          <w:sz w:val="24"/>
          <w:lang w:val="lv-LV"/>
        </w:rPr>
        <w:t>Rezultātā</w:t>
      </w:r>
      <w:r w:rsidRPr="000608B2">
        <w:rPr>
          <w:rFonts w:ascii="Times New Roman" w:hAnsi="Times New Roman" w:cs="Times New Roman"/>
          <w:sz w:val="24"/>
          <w:lang w:val="lv-LV"/>
        </w:rPr>
        <w:t xml:space="preserve"> patentu aizsardzība ir viens no tiem </w:t>
      </w:r>
      <w:r w:rsidR="006F5975" w:rsidRPr="000608B2">
        <w:rPr>
          <w:rFonts w:ascii="Times New Roman" w:hAnsi="Times New Roman" w:cs="Times New Roman"/>
          <w:sz w:val="24"/>
          <w:lang w:val="lv-LV"/>
        </w:rPr>
        <w:t>aspektiem</w:t>
      </w:r>
      <w:r w:rsidRPr="000608B2">
        <w:rPr>
          <w:rFonts w:ascii="Times New Roman" w:hAnsi="Times New Roman" w:cs="Times New Roman"/>
          <w:sz w:val="24"/>
          <w:lang w:val="lv-LV"/>
        </w:rPr>
        <w:t>, kur</w:t>
      </w:r>
      <w:r w:rsidR="006F5975" w:rsidRPr="000608B2">
        <w:rPr>
          <w:rFonts w:ascii="Times New Roman" w:hAnsi="Times New Roman" w:cs="Times New Roman"/>
          <w:sz w:val="24"/>
          <w:lang w:val="lv-LV"/>
        </w:rPr>
        <w:t>a</w:t>
      </w:r>
      <w:r w:rsidRPr="000608B2">
        <w:rPr>
          <w:rFonts w:ascii="Times New Roman" w:hAnsi="Times New Roman" w:cs="Times New Roman"/>
          <w:sz w:val="24"/>
          <w:lang w:val="lv-LV"/>
        </w:rPr>
        <w:t xml:space="preserve"> nozīme Eiropas Savienības tiesībās palielinās ik gadu, un dalībvalstu starpā tiek risināti dažādi jautājumi, lai padarītu vienkāršāku un pieejamāku patentu iegūšanas procesu un radītu</w:t>
      </w:r>
      <w:r w:rsidR="008C11CC" w:rsidRPr="000608B2">
        <w:rPr>
          <w:rFonts w:ascii="Times New Roman" w:hAnsi="Times New Roman" w:cs="Times New Roman"/>
          <w:sz w:val="24"/>
          <w:lang w:val="lv-LV"/>
        </w:rPr>
        <w:t xml:space="preserve"> vienādu patentu materiālo tiesību izpratni dalībvalstu starpā.</w:t>
      </w:r>
    </w:p>
    <w:p w14:paraId="63AB794D" w14:textId="77777777" w:rsidR="00881D4B" w:rsidRPr="000608B2" w:rsidRDefault="00881D4B" w:rsidP="00CD3346">
      <w:pPr>
        <w:spacing w:after="0" w:line="240" w:lineRule="auto"/>
        <w:ind w:firstLine="720"/>
        <w:jc w:val="both"/>
        <w:rPr>
          <w:rFonts w:ascii="Times New Roman" w:hAnsi="Times New Roman" w:cs="Times New Roman"/>
          <w:sz w:val="24"/>
          <w:lang w:val="lv-LV"/>
        </w:rPr>
      </w:pPr>
    </w:p>
    <w:p w14:paraId="01ADE80D" w14:textId="38FB7494" w:rsidR="000B27E9" w:rsidRPr="000608B2" w:rsidRDefault="00445831"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Saskaņā ar Patentu likumu patent</w:t>
      </w:r>
      <w:r w:rsidR="000D0FA7" w:rsidRPr="000608B2">
        <w:rPr>
          <w:rFonts w:ascii="Times New Roman" w:hAnsi="Times New Roman" w:cs="Times New Roman"/>
          <w:sz w:val="24"/>
          <w:lang w:val="lv-LV"/>
        </w:rPr>
        <w:t>s tiek piešķirts uz 20 gadiem un tā</w:t>
      </w:r>
      <w:r w:rsidRPr="000608B2">
        <w:rPr>
          <w:rFonts w:ascii="Times New Roman" w:hAnsi="Times New Roman" w:cs="Times New Roman"/>
          <w:sz w:val="24"/>
          <w:lang w:val="lv-LV"/>
        </w:rPr>
        <w:t xml:space="preserve"> nodrošinātās izņēmuma tiesības </w:t>
      </w:r>
      <w:r w:rsidR="000D0FA7" w:rsidRPr="000608B2">
        <w:rPr>
          <w:rFonts w:ascii="Times New Roman" w:hAnsi="Times New Roman" w:cs="Times New Roman"/>
          <w:sz w:val="24"/>
          <w:lang w:val="lv-LV"/>
        </w:rPr>
        <w:t>ir spēkā, ja patenta pieteicējs noteiktajā termiņā veic</w:t>
      </w:r>
      <w:r w:rsidR="00E72D02">
        <w:rPr>
          <w:rFonts w:ascii="Times New Roman" w:hAnsi="Times New Roman" w:cs="Times New Roman"/>
          <w:sz w:val="24"/>
          <w:lang w:val="lv-LV"/>
        </w:rPr>
        <w:t xml:space="preserve"> ikgadēju patenta uzturēšanas maksu</w:t>
      </w:r>
      <w:r w:rsidR="000D0FA7" w:rsidRPr="000608B2">
        <w:rPr>
          <w:rFonts w:ascii="Times New Roman" w:hAnsi="Times New Roman" w:cs="Times New Roman"/>
          <w:sz w:val="24"/>
          <w:lang w:val="lv-LV"/>
        </w:rPr>
        <w:t>. Š</w:t>
      </w:r>
      <w:r w:rsidRPr="000608B2">
        <w:rPr>
          <w:rFonts w:ascii="Times New Roman" w:hAnsi="Times New Roman" w:cs="Times New Roman"/>
          <w:sz w:val="24"/>
          <w:lang w:val="lv-LV"/>
        </w:rPr>
        <w:t>o 20 gadu laikā patenta īpašnieks, apmaiņā pret pilnu informāciju par izgudrojumu, gūst</w:t>
      </w:r>
      <w:r w:rsidR="00E72D02">
        <w:rPr>
          <w:rFonts w:ascii="Times New Roman" w:hAnsi="Times New Roman" w:cs="Times New Roman"/>
          <w:sz w:val="24"/>
          <w:lang w:val="lv-LV"/>
        </w:rPr>
        <w:t xml:space="preserve"> valsts aizsardzību savam izgudrojumam. </w:t>
      </w:r>
      <w:r w:rsidR="008F4E76" w:rsidRPr="000608B2">
        <w:rPr>
          <w:rFonts w:ascii="Times New Roman" w:hAnsi="Times New Roman" w:cs="Times New Roman"/>
          <w:sz w:val="24"/>
          <w:lang w:val="lv-LV"/>
        </w:rPr>
        <w:t>A</w:t>
      </w:r>
      <w:r w:rsidR="009156F8" w:rsidRPr="000608B2">
        <w:rPr>
          <w:rFonts w:ascii="Times New Roman" w:hAnsi="Times New Roman" w:cs="Times New Roman"/>
          <w:sz w:val="24"/>
          <w:lang w:val="lv-LV"/>
        </w:rPr>
        <w:t>ttiecībā</w:t>
      </w:r>
      <w:r w:rsidR="0018452F" w:rsidRPr="000608B2">
        <w:rPr>
          <w:rFonts w:ascii="Times New Roman" w:hAnsi="Times New Roman" w:cs="Times New Roman"/>
          <w:sz w:val="24"/>
          <w:lang w:val="lv-LV"/>
        </w:rPr>
        <w:t xml:space="preserve"> uz Eiropas patenta piešķiršanu</w:t>
      </w:r>
      <w:r w:rsidR="008F4E76" w:rsidRPr="000608B2">
        <w:rPr>
          <w:rFonts w:ascii="Times New Roman" w:hAnsi="Times New Roman" w:cs="Times New Roman"/>
          <w:sz w:val="24"/>
          <w:lang w:val="lv-LV"/>
        </w:rPr>
        <w:t xml:space="preserve"> tā</w:t>
      </w:r>
      <w:r w:rsidRPr="000608B2">
        <w:rPr>
          <w:rFonts w:ascii="Times New Roman" w:hAnsi="Times New Roman" w:cs="Times New Roman"/>
          <w:sz w:val="24"/>
          <w:lang w:val="lv-LV"/>
        </w:rPr>
        <w:t>du termiņu nosaka arī Eiropas patentu Konvencija (</w:t>
      </w:r>
      <w:proofErr w:type="spellStart"/>
      <w:r w:rsidRPr="000608B2">
        <w:rPr>
          <w:rFonts w:ascii="Times New Roman" w:hAnsi="Times New Roman" w:cs="Times New Roman"/>
          <w:i/>
          <w:sz w:val="24"/>
          <w:lang w:val="lv-LV"/>
        </w:rPr>
        <w:t>European</w:t>
      </w:r>
      <w:proofErr w:type="spellEnd"/>
      <w:r w:rsidRPr="000608B2">
        <w:rPr>
          <w:rFonts w:ascii="Times New Roman" w:hAnsi="Times New Roman" w:cs="Times New Roman"/>
          <w:i/>
          <w:sz w:val="24"/>
          <w:lang w:val="lv-LV"/>
        </w:rPr>
        <w:t xml:space="preserve"> </w:t>
      </w:r>
      <w:proofErr w:type="spellStart"/>
      <w:r w:rsidRPr="000608B2">
        <w:rPr>
          <w:rFonts w:ascii="Times New Roman" w:hAnsi="Times New Roman" w:cs="Times New Roman"/>
          <w:i/>
          <w:sz w:val="24"/>
          <w:lang w:val="lv-LV"/>
        </w:rPr>
        <w:t>Patent</w:t>
      </w:r>
      <w:proofErr w:type="spellEnd"/>
      <w:r w:rsidRPr="000608B2">
        <w:rPr>
          <w:rFonts w:ascii="Times New Roman" w:hAnsi="Times New Roman" w:cs="Times New Roman"/>
          <w:i/>
          <w:sz w:val="24"/>
          <w:lang w:val="lv-LV"/>
        </w:rPr>
        <w:t xml:space="preserve"> </w:t>
      </w:r>
      <w:proofErr w:type="spellStart"/>
      <w:r w:rsidRPr="000608B2">
        <w:rPr>
          <w:rFonts w:ascii="Times New Roman" w:hAnsi="Times New Roman" w:cs="Times New Roman"/>
          <w:i/>
          <w:sz w:val="24"/>
          <w:lang w:val="lv-LV"/>
        </w:rPr>
        <w:t>Convention</w:t>
      </w:r>
      <w:proofErr w:type="spellEnd"/>
      <w:r w:rsidR="004A1029" w:rsidRPr="000608B2">
        <w:rPr>
          <w:rFonts w:ascii="Times New Roman" w:hAnsi="Times New Roman" w:cs="Times New Roman"/>
          <w:sz w:val="24"/>
          <w:lang w:val="lv-LV"/>
        </w:rPr>
        <w:t>)</w:t>
      </w:r>
      <w:r w:rsidR="00817AA4">
        <w:rPr>
          <w:rStyle w:val="Vresatsauce"/>
          <w:rFonts w:ascii="Times New Roman" w:hAnsi="Times New Roman" w:cs="Times New Roman"/>
          <w:sz w:val="24"/>
          <w:lang w:val="lv-LV"/>
        </w:rPr>
        <w:footnoteReference w:id="1"/>
      </w:r>
      <w:r w:rsidR="009156F8" w:rsidRPr="000608B2">
        <w:rPr>
          <w:rFonts w:ascii="Times New Roman" w:hAnsi="Times New Roman" w:cs="Times New Roman"/>
          <w:sz w:val="24"/>
          <w:lang w:val="lv-LV"/>
        </w:rPr>
        <w:t xml:space="preserve">. </w:t>
      </w:r>
      <w:r w:rsidR="00440098" w:rsidRPr="000608B2">
        <w:rPr>
          <w:rFonts w:ascii="Times New Roman" w:hAnsi="Times New Roman" w:cs="Times New Roman"/>
          <w:sz w:val="24"/>
          <w:lang w:val="lv-LV"/>
        </w:rPr>
        <w:t xml:space="preserve">Eiropas patentu </w:t>
      </w:r>
      <w:r w:rsidR="00B602F8" w:rsidRPr="000608B2">
        <w:rPr>
          <w:rFonts w:ascii="Times New Roman" w:hAnsi="Times New Roman" w:cs="Times New Roman"/>
          <w:sz w:val="24"/>
          <w:lang w:val="lv-LV"/>
        </w:rPr>
        <w:t>K</w:t>
      </w:r>
      <w:r w:rsidR="00440098" w:rsidRPr="000608B2">
        <w:rPr>
          <w:rFonts w:ascii="Times New Roman" w:hAnsi="Times New Roman" w:cs="Times New Roman"/>
          <w:sz w:val="24"/>
          <w:lang w:val="lv-LV"/>
        </w:rPr>
        <w:t>onvencija tika pieņemta 1973.</w:t>
      </w:r>
      <w:r w:rsidR="00440098" w:rsidRPr="000608B2">
        <w:rPr>
          <w:rFonts w:ascii="Times New Roman" w:hAnsi="Times New Roman" w:cs="Times New Roman"/>
          <w:lang w:val="lv-LV"/>
        </w:rPr>
        <w:t> </w:t>
      </w:r>
      <w:r w:rsidR="00440098" w:rsidRPr="000608B2">
        <w:rPr>
          <w:rFonts w:ascii="Times New Roman" w:hAnsi="Times New Roman" w:cs="Times New Roman"/>
          <w:sz w:val="24"/>
          <w:lang w:val="lv-LV"/>
        </w:rPr>
        <w:t>gada 5. oktobrī un stājās spēkā</w:t>
      </w:r>
      <w:r w:rsidR="009156F8" w:rsidRPr="000608B2">
        <w:rPr>
          <w:rFonts w:ascii="Times New Roman" w:hAnsi="Times New Roman" w:cs="Times New Roman"/>
          <w:sz w:val="24"/>
          <w:lang w:val="lv-LV"/>
        </w:rPr>
        <w:t xml:space="preserve"> 1978. gadā. Latvijas Republik</w:t>
      </w:r>
      <w:r w:rsidR="00E63608" w:rsidRPr="000608B2">
        <w:rPr>
          <w:rFonts w:ascii="Times New Roman" w:hAnsi="Times New Roman" w:cs="Times New Roman"/>
          <w:sz w:val="24"/>
          <w:lang w:val="lv-LV"/>
        </w:rPr>
        <w:t>ā</w:t>
      </w:r>
      <w:r w:rsidR="00440098" w:rsidRPr="000608B2">
        <w:rPr>
          <w:rFonts w:ascii="Times New Roman" w:hAnsi="Times New Roman" w:cs="Times New Roman"/>
          <w:sz w:val="24"/>
          <w:lang w:val="lv-LV"/>
        </w:rPr>
        <w:t xml:space="preserve"> Eiropas </w:t>
      </w:r>
      <w:r w:rsidR="009156F8" w:rsidRPr="000608B2">
        <w:rPr>
          <w:rFonts w:ascii="Times New Roman" w:hAnsi="Times New Roman" w:cs="Times New Roman"/>
          <w:sz w:val="24"/>
          <w:lang w:val="lv-LV"/>
        </w:rPr>
        <w:t xml:space="preserve">patentu </w:t>
      </w:r>
      <w:r w:rsidR="00341426" w:rsidRPr="000608B2">
        <w:rPr>
          <w:rFonts w:ascii="Times New Roman" w:hAnsi="Times New Roman" w:cs="Times New Roman"/>
          <w:sz w:val="24"/>
          <w:lang w:val="lv-LV"/>
        </w:rPr>
        <w:t>K</w:t>
      </w:r>
      <w:r w:rsidR="009156F8" w:rsidRPr="000608B2">
        <w:rPr>
          <w:rFonts w:ascii="Times New Roman" w:hAnsi="Times New Roman" w:cs="Times New Roman"/>
          <w:sz w:val="24"/>
          <w:lang w:val="lv-LV"/>
        </w:rPr>
        <w:t>onvenci</w:t>
      </w:r>
      <w:r w:rsidR="00BD5152" w:rsidRPr="000608B2">
        <w:rPr>
          <w:rFonts w:ascii="Times New Roman" w:hAnsi="Times New Roman" w:cs="Times New Roman"/>
          <w:sz w:val="24"/>
          <w:lang w:val="lv-LV"/>
        </w:rPr>
        <w:t>ja stājās spēkā 2</w:t>
      </w:r>
      <w:r w:rsidR="00E72D02">
        <w:rPr>
          <w:rFonts w:ascii="Times New Roman" w:hAnsi="Times New Roman" w:cs="Times New Roman"/>
          <w:sz w:val="24"/>
          <w:lang w:val="lv-LV"/>
        </w:rPr>
        <w:t>005. gada 16.</w:t>
      </w:r>
      <w:r w:rsidR="0085709D">
        <w:rPr>
          <w:rFonts w:ascii="Times New Roman" w:hAnsi="Times New Roman" w:cs="Times New Roman"/>
          <w:sz w:val="24"/>
          <w:lang w:val="lv-LV"/>
        </w:rPr>
        <w:t> </w:t>
      </w:r>
      <w:r w:rsidR="00E72D02">
        <w:rPr>
          <w:rFonts w:ascii="Times New Roman" w:hAnsi="Times New Roman" w:cs="Times New Roman"/>
          <w:sz w:val="24"/>
          <w:lang w:val="lv-LV"/>
        </w:rPr>
        <w:t>mart</w:t>
      </w:r>
      <w:r w:rsidR="00817AA4">
        <w:rPr>
          <w:rFonts w:ascii="Times New Roman" w:hAnsi="Times New Roman" w:cs="Times New Roman"/>
          <w:sz w:val="24"/>
          <w:lang w:val="lv-LV"/>
        </w:rPr>
        <w:t>ā.</w:t>
      </w:r>
      <w:r w:rsidR="00440098" w:rsidRPr="000608B2">
        <w:rPr>
          <w:rFonts w:ascii="Times New Roman" w:hAnsi="Times New Roman" w:cs="Times New Roman"/>
          <w:sz w:val="24"/>
          <w:lang w:val="lv-LV"/>
        </w:rPr>
        <w:t xml:space="preserve"> </w:t>
      </w:r>
      <w:r w:rsidR="00DD740C" w:rsidRPr="000608B2">
        <w:rPr>
          <w:rFonts w:ascii="Times New Roman" w:hAnsi="Times New Roman" w:cs="Times New Roman"/>
          <w:sz w:val="24"/>
          <w:lang w:val="lv-LV"/>
        </w:rPr>
        <w:t xml:space="preserve">Šīs konvencijas pieņemšanas mērķis ir stiprināt sadarbību Eiropā izgudrojumu tiesiskās aizsardzības jomā. Eiropas patentu </w:t>
      </w:r>
      <w:r w:rsidR="00E63608" w:rsidRPr="000608B2">
        <w:rPr>
          <w:rFonts w:ascii="Times New Roman" w:hAnsi="Times New Roman" w:cs="Times New Roman"/>
          <w:sz w:val="24"/>
          <w:lang w:val="lv-LV"/>
        </w:rPr>
        <w:t>K</w:t>
      </w:r>
      <w:r w:rsidR="00DD740C" w:rsidRPr="000608B2">
        <w:rPr>
          <w:rFonts w:ascii="Times New Roman" w:hAnsi="Times New Roman" w:cs="Times New Roman"/>
          <w:sz w:val="24"/>
          <w:lang w:val="lv-LV"/>
        </w:rPr>
        <w:t>onvencija nosaka ne tikai vienotu procedūru Eiropas patenta iegūšanai, bet arī ievērojami harmonizē pa</w:t>
      </w:r>
      <w:r w:rsidR="005C28B4" w:rsidRPr="000608B2">
        <w:rPr>
          <w:rFonts w:ascii="Times New Roman" w:hAnsi="Times New Roman" w:cs="Times New Roman"/>
          <w:sz w:val="24"/>
          <w:lang w:val="lv-LV"/>
        </w:rPr>
        <w:t>tenta tiesības Eiropas patentu K</w:t>
      </w:r>
      <w:r w:rsidR="00DD740C" w:rsidRPr="000608B2">
        <w:rPr>
          <w:rFonts w:ascii="Times New Roman" w:hAnsi="Times New Roman" w:cs="Times New Roman"/>
          <w:sz w:val="24"/>
          <w:lang w:val="lv-LV"/>
        </w:rPr>
        <w:t>onvencijas dalībvalstīs.</w:t>
      </w:r>
    </w:p>
    <w:p w14:paraId="1ADE9091" w14:textId="77777777" w:rsidR="00881D4B" w:rsidRPr="000608B2" w:rsidRDefault="00881D4B" w:rsidP="00CD3346">
      <w:pPr>
        <w:spacing w:after="0" w:line="240" w:lineRule="auto"/>
        <w:ind w:firstLine="720"/>
        <w:jc w:val="both"/>
        <w:rPr>
          <w:rFonts w:ascii="Times New Roman" w:hAnsi="Times New Roman" w:cs="Times New Roman"/>
          <w:sz w:val="24"/>
          <w:lang w:val="lv-LV"/>
        </w:rPr>
      </w:pPr>
    </w:p>
    <w:p w14:paraId="76ADB79D" w14:textId="1040BFE4" w:rsidR="00881D4B" w:rsidRPr="000608B2" w:rsidRDefault="00E63608"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Pēc kopējā vērtējuma </w:t>
      </w:r>
      <w:r w:rsidR="00D613C3" w:rsidRPr="000608B2">
        <w:rPr>
          <w:rFonts w:ascii="Times New Roman" w:hAnsi="Times New Roman" w:cs="Times New Roman"/>
          <w:sz w:val="24"/>
          <w:lang w:val="lv-LV"/>
        </w:rPr>
        <w:t>Pasaules Intelektuālā īpašuma organizācijas (turpmāk – WIPO) publicēta</w:t>
      </w:r>
      <w:r w:rsidRPr="000608B2">
        <w:rPr>
          <w:rFonts w:ascii="Times New Roman" w:hAnsi="Times New Roman" w:cs="Times New Roman"/>
          <w:sz w:val="24"/>
          <w:lang w:val="lv-LV"/>
        </w:rPr>
        <w:t>jā</w:t>
      </w:r>
      <w:r w:rsidR="00D613C3" w:rsidRPr="000608B2">
        <w:rPr>
          <w:rFonts w:ascii="Times New Roman" w:hAnsi="Times New Roman" w:cs="Times New Roman"/>
          <w:sz w:val="24"/>
          <w:lang w:val="lv-LV"/>
        </w:rPr>
        <w:t xml:space="preserve"> 2018.</w:t>
      </w:r>
      <w:r w:rsidR="008163DF">
        <w:rPr>
          <w:rFonts w:ascii="Times New Roman" w:hAnsi="Times New Roman" w:cs="Times New Roman"/>
          <w:sz w:val="24"/>
          <w:lang w:val="lv-LV"/>
        </w:rPr>
        <w:t> </w:t>
      </w:r>
      <w:r w:rsidR="00D613C3" w:rsidRPr="000608B2">
        <w:rPr>
          <w:rFonts w:ascii="Times New Roman" w:hAnsi="Times New Roman" w:cs="Times New Roman"/>
          <w:sz w:val="24"/>
          <w:lang w:val="lv-LV"/>
        </w:rPr>
        <w:t>gada Globāla</w:t>
      </w:r>
      <w:r w:rsidRPr="000608B2">
        <w:rPr>
          <w:rFonts w:ascii="Times New Roman" w:hAnsi="Times New Roman" w:cs="Times New Roman"/>
          <w:sz w:val="24"/>
          <w:lang w:val="lv-LV"/>
        </w:rPr>
        <w:t>jā</w:t>
      </w:r>
      <w:r w:rsidR="00D613C3" w:rsidRPr="000608B2">
        <w:rPr>
          <w:rFonts w:ascii="Times New Roman" w:hAnsi="Times New Roman" w:cs="Times New Roman"/>
          <w:sz w:val="24"/>
          <w:lang w:val="lv-LV"/>
        </w:rPr>
        <w:t xml:space="preserve"> inovāciju indeks</w:t>
      </w:r>
      <w:r w:rsidRPr="000608B2">
        <w:rPr>
          <w:rFonts w:ascii="Times New Roman" w:hAnsi="Times New Roman" w:cs="Times New Roman"/>
          <w:sz w:val="24"/>
          <w:lang w:val="lv-LV"/>
        </w:rPr>
        <w:t>ā</w:t>
      </w:r>
      <w:r w:rsidR="00D613C3" w:rsidRPr="000608B2">
        <w:rPr>
          <w:rFonts w:ascii="Times New Roman" w:hAnsi="Times New Roman" w:cs="Times New Roman"/>
          <w:sz w:val="24"/>
          <w:lang w:val="lv-LV"/>
        </w:rPr>
        <w:t xml:space="preserve"> Latvij</w:t>
      </w:r>
      <w:r w:rsidRPr="000608B2">
        <w:rPr>
          <w:rFonts w:ascii="Times New Roman" w:hAnsi="Times New Roman" w:cs="Times New Roman"/>
          <w:sz w:val="24"/>
          <w:lang w:val="lv-LV"/>
        </w:rPr>
        <w:t>a</w:t>
      </w:r>
      <w:r w:rsidR="00D613C3" w:rsidRPr="000608B2">
        <w:rPr>
          <w:rFonts w:ascii="Times New Roman" w:hAnsi="Times New Roman" w:cs="Times New Roman"/>
          <w:sz w:val="24"/>
          <w:lang w:val="lv-LV"/>
        </w:rPr>
        <w:t xml:space="preserve"> ierindo</w:t>
      </w:r>
      <w:r w:rsidRPr="000608B2">
        <w:rPr>
          <w:rFonts w:ascii="Times New Roman" w:hAnsi="Times New Roman" w:cs="Times New Roman"/>
          <w:sz w:val="24"/>
          <w:lang w:val="lv-LV"/>
        </w:rPr>
        <w:t>jas</w:t>
      </w:r>
      <w:r w:rsidR="00D613C3" w:rsidRPr="000608B2">
        <w:rPr>
          <w:rFonts w:ascii="Times New Roman" w:hAnsi="Times New Roman" w:cs="Times New Roman"/>
          <w:sz w:val="24"/>
          <w:lang w:val="lv-LV"/>
        </w:rPr>
        <w:t xml:space="preserve"> 34.</w:t>
      </w:r>
      <w:r w:rsidR="008163DF">
        <w:rPr>
          <w:rFonts w:ascii="Times New Roman" w:hAnsi="Times New Roman" w:cs="Times New Roman"/>
          <w:sz w:val="24"/>
          <w:lang w:val="lv-LV"/>
        </w:rPr>
        <w:t> </w:t>
      </w:r>
      <w:r w:rsidR="00D613C3" w:rsidRPr="000608B2">
        <w:rPr>
          <w:rFonts w:ascii="Times New Roman" w:hAnsi="Times New Roman" w:cs="Times New Roman"/>
          <w:sz w:val="24"/>
          <w:lang w:val="lv-LV"/>
        </w:rPr>
        <w:t>vietā</w:t>
      </w:r>
      <w:r w:rsidRPr="000608B2">
        <w:rPr>
          <w:rFonts w:ascii="Times New Roman" w:hAnsi="Times New Roman" w:cs="Times New Roman"/>
          <w:sz w:val="24"/>
          <w:lang w:val="lv-LV"/>
        </w:rPr>
        <w:t>.</w:t>
      </w:r>
      <w:r w:rsidR="00D613C3"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Piemēram,</w:t>
      </w:r>
      <w:r w:rsidR="00D613C3" w:rsidRPr="000608B2">
        <w:rPr>
          <w:rFonts w:ascii="Times New Roman" w:hAnsi="Times New Roman" w:cs="Times New Roman"/>
          <w:sz w:val="24"/>
          <w:lang w:val="lv-LV"/>
        </w:rPr>
        <w:t xml:space="preserve"> Lietuva ir ierindota 40.</w:t>
      </w:r>
      <w:r w:rsidRPr="000608B2">
        <w:rPr>
          <w:rFonts w:ascii="Times New Roman" w:hAnsi="Times New Roman" w:cs="Times New Roman"/>
          <w:sz w:val="24"/>
          <w:lang w:val="lv-LV"/>
        </w:rPr>
        <w:t> vietā</w:t>
      </w:r>
      <w:r w:rsidR="00D613C3" w:rsidRPr="000608B2">
        <w:rPr>
          <w:rFonts w:ascii="Times New Roman" w:hAnsi="Times New Roman" w:cs="Times New Roman"/>
          <w:sz w:val="24"/>
          <w:lang w:val="lv-LV"/>
        </w:rPr>
        <w:t>, taču Igaunija</w:t>
      </w:r>
      <w:r w:rsidRPr="000608B2">
        <w:rPr>
          <w:rFonts w:ascii="Times New Roman" w:hAnsi="Times New Roman" w:cs="Times New Roman"/>
          <w:sz w:val="24"/>
          <w:lang w:val="lv-LV"/>
        </w:rPr>
        <w:t> – </w:t>
      </w:r>
      <w:r w:rsidR="00D613C3" w:rsidRPr="000608B2">
        <w:rPr>
          <w:rFonts w:ascii="Times New Roman" w:hAnsi="Times New Roman" w:cs="Times New Roman"/>
          <w:sz w:val="24"/>
          <w:lang w:val="lv-LV"/>
        </w:rPr>
        <w:t>26.</w:t>
      </w:r>
      <w:r w:rsidR="008163DF">
        <w:rPr>
          <w:rFonts w:ascii="Times New Roman" w:hAnsi="Times New Roman" w:cs="Times New Roman"/>
          <w:sz w:val="24"/>
          <w:lang w:val="lv-LV"/>
        </w:rPr>
        <w:t> </w:t>
      </w:r>
      <w:r w:rsidR="00D613C3" w:rsidRPr="000608B2">
        <w:rPr>
          <w:rFonts w:ascii="Times New Roman" w:hAnsi="Times New Roman" w:cs="Times New Roman"/>
          <w:sz w:val="24"/>
          <w:lang w:val="lv-LV"/>
        </w:rPr>
        <w:t>vietā</w:t>
      </w:r>
      <w:r w:rsidR="00D613C3" w:rsidRPr="000608B2">
        <w:rPr>
          <w:rStyle w:val="Vresatsauce"/>
          <w:rFonts w:ascii="Times New Roman" w:hAnsi="Times New Roman" w:cs="Times New Roman"/>
          <w:sz w:val="24"/>
          <w:lang w:val="lv-LV"/>
        </w:rPr>
        <w:footnoteReference w:id="2"/>
      </w:r>
      <w:r w:rsidR="00D613C3" w:rsidRPr="000608B2">
        <w:rPr>
          <w:rFonts w:ascii="Times New Roman" w:hAnsi="Times New Roman" w:cs="Times New Roman"/>
          <w:sz w:val="24"/>
          <w:lang w:val="lv-LV"/>
        </w:rPr>
        <w:t xml:space="preserve">. </w:t>
      </w:r>
      <w:r w:rsidR="0093155A" w:rsidRPr="000608B2">
        <w:rPr>
          <w:rFonts w:ascii="Times New Roman" w:hAnsi="Times New Roman" w:cs="Times New Roman"/>
          <w:sz w:val="24"/>
          <w:lang w:val="lv-LV"/>
        </w:rPr>
        <w:t>Detalizēta šī indeksa aprēķināšanas metodoloģij</w:t>
      </w:r>
      <w:r w:rsidR="004A06B6" w:rsidRPr="000608B2">
        <w:rPr>
          <w:rFonts w:ascii="Times New Roman" w:hAnsi="Times New Roman" w:cs="Times New Roman"/>
          <w:sz w:val="24"/>
          <w:lang w:val="lv-LV"/>
        </w:rPr>
        <w:t xml:space="preserve">a ir atrodama WIPO tīmekļvietnē un tā sastāv no </w:t>
      </w:r>
      <w:r w:rsidRPr="000608B2">
        <w:rPr>
          <w:rFonts w:ascii="Times New Roman" w:hAnsi="Times New Roman" w:cs="Times New Roman"/>
          <w:sz w:val="24"/>
          <w:lang w:val="lv-LV"/>
        </w:rPr>
        <w:t>vairākiem kritērijiem</w:t>
      </w:r>
      <w:r w:rsidR="004A06B6" w:rsidRPr="000608B2">
        <w:rPr>
          <w:rFonts w:ascii="Times New Roman" w:hAnsi="Times New Roman" w:cs="Times New Roman"/>
          <w:sz w:val="24"/>
          <w:lang w:val="lv-LV"/>
        </w:rPr>
        <w:t xml:space="preserve">, taču </w:t>
      </w:r>
      <w:r w:rsidRPr="000608B2">
        <w:rPr>
          <w:rFonts w:ascii="Times New Roman" w:hAnsi="Times New Roman" w:cs="Times New Roman"/>
          <w:sz w:val="24"/>
          <w:lang w:val="lv-LV"/>
        </w:rPr>
        <w:t xml:space="preserve">patentu skaitam, kurus pieteikuši un saņēmuši attiecīgās valsts </w:t>
      </w:r>
      <w:r w:rsidR="0018452F" w:rsidRPr="000608B2">
        <w:rPr>
          <w:rFonts w:ascii="Times New Roman" w:hAnsi="Times New Roman" w:cs="Times New Roman"/>
          <w:sz w:val="24"/>
          <w:lang w:val="lv-LV"/>
        </w:rPr>
        <w:t>rezidenti, un investīciju apjomam</w:t>
      </w:r>
      <w:r w:rsidRPr="000608B2">
        <w:rPr>
          <w:rFonts w:ascii="Times New Roman" w:hAnsi="Times New Roman" w:cs="Times New Roman"/>
          <w:sz w:val="24"/>
          <w:lang w:val="lv-LV"/>
        </w:rPr>
        <w:t xml:space="preserve">, kas ieguldīts inovāciju attīstībā, zinātnē un izglītībā, ir vērā ņemama ietekme uz indeksa </w:t>
      </w:r>
      <w:r w:rsidR="004A06B6" w:rsidRPr="000608B2">
        <w:rPr>
          <w:rFonts w:ascii="Times New Roman" w:hAnsi="Times New Roman" w:cs="Times New Roman"/>
          <w:sz w:val="24"/>
          <w:lang w:val="lv-LV"/>
        </w:rPr>
        <w:t>rezultātu</w:t>
      </w:r>
      <w:r w:rsidRPr="000608B2">
        <w:rPr>
          <w:rFonts w:ascii="Times New Roman" w:hAnsi="Times New Roman" w:cs="Times New Roman"/>
          <w:sz w:val="24"/>
          <w:lang w:val="lv-LV"/>
        </w:rPr>
        <w:t>.</w:t>
      </w:r>
    </w:p>
    <w:p w14:paraId="03058B9B" w14:textId="44D6920C" w:rsidR="0093155A" w:rsidRPr="000608B2" w:rsidRDefault="004A06B6"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 </w:t>
      </w:r>
    </w:p>
    <w:p w14:paraId="5CC2B039" w14:textId="44168757" w:rsidR="004A06B6" w:rsidRPr="000608B2" w:rsidRDefault="00123233"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Lai gan Latvija tiek apzīmēta kā valsts ar mērenu inovāciju sistēmu, </w:t>
      </w:r>
      <w:r w:rsidR="00D613C3" w:rsidRPr="000608B2">
        <w:rPr>
          <w:rFonts w:ascii="Times New Roman" w:hAnsi="Times New Roman" w:cs="Times New Roman"/>
          <w:sz w:val="24"/>
          <w:lang w:val="lv-LV"/>
        </w:rPr>
        <w:t xml:space="preserve">Eiropas Inovāciju tablo </w:t>
      </w:r>
      <w:r w:rsidR="00A37230" w:rsidRPr="000608B2">
        <w:rPr>
          <w:rFonts w:ascii="Times New Roman" w:hAnsi="Times New Roman" w:cs="Times New Roman"/>
          <w:sz w:val="24"/>
          <w:lang w:val="lv-LV"/>
        </w:rPr>
        <w:t>2019. </w:t>
      </w:r>
      <w:r w:rsidRPr="000608B2">
        <w:rPr>
          <w:rFonts w:ascii="Times New Roman" w:hAnsi="Times New Roman" w:cs="Times New Roman"/>
          <w:sz w:val="24"/>
          <w:lang w:val="lv-LV"/>
        </w:rPr>
        <w:t xml:space="preserve">gadā </w:t>
      </w:r>
      <w:r w:rsidR="00D613C3" w:rsidRPr="000608B2">
        <w:rPr>
          <w:rFonts w:ascii="Times New Roman" w:hAnsi="Times New Roman" w:cs="Times New Roman"/>
          <w:sz w:val="24"/>
          <w:lang w:val="lv-LV"/>
        </w:rPr>
        <w:t>Latviju</w:t>
      </w:r>
      <w:r w:rsidR="00D613C3" w:rsidRPr="000608B2">
        <w:rPr>
          <w:rStyle w:val="Vresatsauce"/>
          <w:rFonts w:ascii="Times New Roman" w:hAnsi="Times New Roman" w:cs="Times New Roman"/>
          <w:sz w:val="24"/>
          <w:lang w:val="lv-LV"/>
        </w:rPr>
        <w:footnoteReference w:id="3"/>
      </w:r>
      <w:r w:rsidR="00DA3080" w:rsidRPr="000608B2">
        <w:rPr>
          <w:rFonts w:ascii="Times New Roman" w:hAnsi="Times New Roman" w:cs="Times New Roman"/>
          <w:sz w:val="24"/>
          <w:lang w:val="lv-LV"/>
        </w:rPr>
        <w:t xml:space="preserve"> ierindo 24.</w:t>
      </w:r>
      <w:r w:rsidRPr="000608B2">
        <w:rPr>
          <w:rFonts w:ascii="Times New Roman" w:hAnsi="Times New Roman" w:cs="Times New Roman"/>
          <w:sz w:val="24"/>
          <w:lang w:val="lv-LV"/>
        </w:rPr>
        <w:t> vietā</w:t>
      </w:r>
      <w:r w:rsidR="00D613C3" w:rsidRPr="000608B2">
        <w:rPr>
          <w:rFonts w:ascii="Times New Roman" w:hAnsi="Times New Roman" w:cs="Times New Roman"/>
          <w:sz w:val="24"/>
          <w:lang w:val="lv-LV"/>
        </w:rPr>
        <w:t xml:space="preserve"> starp 28 Eiropas Savienības dalībvalstīm</w:t>
      </w:r>
      <w:r w:rsidRPr="000608B2">
        <w:rPr>
          <w:rFonts w:ascii="Times New Roman" w:hAnsi="Times New Roman" w:cs="Times New Roman"/>
          <w:sz w:val="24"/>
          <w:lang w:val="lv-LV"/>
        </w:rPr>
        <w:t>.</w:t>
      </w:r>
      <w:r w:rsidR="00D613C3"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Turpretim </w:t>
      </w:r>
      <w:r w:rsidR="00D613C3" w:rsidRPr="000608B2">
        <w:rPr>
          <w:rFonts w:ascii="Times New Roman" w:hAnsi="Times New Roman" w:cs="Times New Roman"/>
          <w:sz w:val="24"/>
          <w:lang w:val="lv-LV"/>
        </w:rPr>
        <w:t xml:space="preserve">Lietuva </w:t>
      </w:r>
      <w:r w:rsidRPr="000608B2">
        <w:rPr>
          <w:rFonts w:ascii="Times New Roman" w:hAnsi="Times New Roman" w:cs="Times New Roman"/>
          <w:sz w:val="24"/>
          <w:lang w:val="lv-LV"/>
        </w:rPr>
        <w:t xml:space="preserve">ierindojas </w:t>
      </w:r>
      <w:r w:rsidR="00DA3080" w:rsidRPr="000608B2">
        <w:rPr>
          <w:rFonts w:ascii="Times New Roman" w:hAnsi="Times New Roman" w:cs="Times New Roman"/>
          <w:sz w:val="24"/>
          <w:lang w:val="lv-LV"/>
        </w:rPr>
        <w:t>21.</w:t>
      </w:r>
      <w:r w:rsidR="008163DF">
        <w:rPr>
          <w:rFonts w:ascii="Times New Roman" w:hAnsi="Times New Roman" w:cs="Times New Roman"/>
          <w:sz w:val="24"/>
          <w:lang w:val="lv-LV"/>
        </w:rPr>
        <w:t> </w:t>
      </w:r>
      <w:r w:rsidR="00DA3080" w:rsidRPr="000608B2">
        <w:rPr>
          <w:rFonts w:ascii="Times New Roman" w:hAnsi="Times New Roman" w:cs="Times New Roman"/>
          <w:sz w:val="24"/>
          <w:lang w:val="lv-LV"/>
        </w:rPr>
        <w:t>viet</w:t>
      </w:r>
      <w:r w:rsidRPr="000608B2">
        <w:rPr>
          <w:rFonts w:ascii="Times New Roman" w:hAnsi="Times New Roman" w:cs="Times New Roman"/>
          <w:sz w:val="24"/>
          <w:lang w:val="lv-LV"/>
        </w:rPr>
        <w:t>ā</w:t>
      </w:r>
      <w:r w:rsidR="00DA3080" w:rsidRPr="000608B2">
        <w:rPr>
          <w:rFonts w:ascii="Times New Roman" w:hAnsi="Times New Roman" w:cs="Times New Roman"/>
          <w:sz w:val="24"/>
          <w:lang w:val="lv-LV"/>
        </w:rPr>
        <w:t>, taču Igaunija 12.</w:t>
      </w:r>
      <w:r w:rsidR="008163DF">
        <w:rPr>
          <w:rFonts w:ascii="Times New Roman" w:hAnsi="Times New Roman" w:cs="Times New Roman"/>
          <w:sz w:val="24"/>
          <w:lang w:val="lv-LV"/>
        </w:rPr>
        <w:t> </w:t>
      </w:r>
      <w:r w:rsidR="00DA3080" w:rsidRPr="000608B2">
        <w:rPr>
          <w:rFonts w:ascii="Times New Roman" w:hAnsi="Times New Roman" w:cs="Times New Roman"/>
          <w:sz w:val="24"/>
          <w:lang w:val="lv-LV"/>
        </w:rPr>
        <w:t>viet</w:t>
      </w:r>
      <w:r w:rsidRPr="000608B2">
        <w:rPr>
          <w:rFonts w:ascii="Times New Roman" w:hAnsi="Times New Roman" w:cs="Times New Roman"/>
          <w:sz w:val="24"/>
          <w:lang w:val="lv-LV"/>
        </w:rPr>
        <w:t>ā</w:t>
      </w:r>
      <w:r w:rsidR="00DA3080"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esot spēcīgo </w:t>
      </w:r>
      <w:r w:rsidR="00DA3080" w:rsidRPr="000608B2">
        <w:rPr>
          <w:rFonts w:ascii="Times New Roman" w:hAnsi="Times New Roman" w:cs="Times New Roman"/>
          <w:sz w:val="24"/>
          <w:lang w:val="lv-LV"/>
        </w:rPr>
        <w:t xml:space="preserve">inovāciju sistēmu </w:t>
      </w:r>
      <w:r w:rsidRPr="000608B2">
        <w:rPr>
          <w:rFonts w:ascii="Times New Roman" w:hAnsi="Times New Roman" w:cs="Times New Roman"/>
          <w:sz w:val="24"/>
          <w:lang w:val="lv-LV"/>
        </w:rPr>
        <w:t xml:space="preserve">vidū </w:t>
      </w:r>
      <w:r w:rsidR="00DA3080" w:rsidRPr="000608B2">
        <w:rPr>
          <w:rFonts w:ascii="Times New Roman" w:hAnsi="Times New Roman" w:cs="Times New Roman"/>
          <w:sz w:val="24"/>
          <w:lang w:val="lv-LV"/>
        </w:rPr>
        <w:t xml:space="preserve">un </w:t>
      </w:r>
      <w:r w:rsidRPr="000608B2">
        <w:rPr>
          <w:rFonts w:ascii="Times New Roman" w:hAnsi="Times New Roman" w:cs="Times New Roman"/>
          <w:sz w:val="24"/>
          <w:lang w:val="lv-LV"/>
        </w:rPr>
        <w:t xml:space="preserve">pietuvojoties </w:t>
      </w:r>
      <w:r w:rsidR="00DA3080" w:rsidRPr="000608B2">
        <w:rPr>
          <w:rFonts w:ascii="Times New Roman" w:hAnsi="Times New Roman" w:cs="Times New Roman"/>
          <w:sz w:val="24"/>
          <w:lang w:val="lv-LV"/>
        </w:rPr>
        <w:t>Eiropas Savienības vidējam līmenim</w:t>
      </w:r>
      <w:r w:rsidR="0094748A" w:rsidRPr="000608B2">
        <w:rPr>
          <w:rFonts w:ascii="Times New Roman" w:hAnsi="Times New Roman" w:cs="Times New Roman"/>
          <w:sz w:val="24"/>
          <w:lang w:val="lv-LV"/>
        </w:rPr>
        <w:t>, kā tas ir redzams 1. attēlā</w:t>
      </w:r>
      <w:r w:rsidR="00DA3080" w:rsidRPr="000608B2">
        <w:rPr>
          <w:rFonts w:ascii="Times New Roman" w:hAnsi="Times New Roman" w:cs="Times New Roman"/>
          <w:sz w:val="24"/>
          <w:lang w:val="lv-LV"/>
        </w:rPr>
        <w:t>.</w:t>
      </w:r>
      <w:r w:rsidR="002E5E28" w:rsidRPr="000608B2">
        <w:rPr>
          <w:rFonts w:ascii="Times New Roman" w:hAnsi="Times New Roman" w:cs="Times New Roman"/>
          <w:sz w:val="24"/>
          <w:lang w:val="lv-LV"/>
        </w:rPr>
        <w:t xml:space="preserve"> Latvijas gala</w:t>
      </w:r>
      <w:r w:rsidR="00094906" w:rsidRPr="000608B2">
        <w:rPr>
          <w:rFonts w:ascii="Times New Roman" w:hAnsi="Times New Roman" w:cs="Times New Roman"/>
          <w:sz w:val="24"/>
          <w:lang w:val="lv-LV"/>
        </w:rPr>
        <w:t>rezultātu tieši ietekmē patentu pieteikumi, kas iesniegti</w:t>
      </w:r>
      <w:r w:rsidRPr="000608B2">
        <w:rPr>
          <w:rFonts w:ascii="Times New Roman" w:hAnsi="Times New Roman" w:cs="Times New Roman"/>
          <w:sz w:val="24"/>
          <w:lang w:val="lv-LV"/>
        </w:rPr>
        <w:t>,</w:t>
      </w:r>
      <w:r w:rsidR="00094906" w:rsidRPr="000608B2">
        <w:rPr>
          <w:rFonts w:ascii="Times New Roman" w:hAnsi="Times New Roman" w:cs="Times New Roman"/>
          <w:sz w:val="24"/>
          <w:szCs w:val="24"/>
          <w:lang w:val="lv-LV"/>
        </w:rPr>
        <w:t xml:space="preserve"> izmantojot P</w:t>
      </w:r>
      <w:r w:rsidR="00BD5152" w:rsidRPr="000608B2">
        <w:rPr>
          <w:rFonts w:ascii="Times New Roman" w:hAnsi="Times New Roman" w:cs="Times New Roman"/>
          <w:sz w:val="24"/>
          <w:szCs w:val="24"/>
          <w:lang w:val="lv-LV"/>
        </w:rPr>
        <w:t>atentu kooperācijas līgumu</w:t>
      </w:r>
      <w:r w:rsidR="00094906" w:rsidRPr="000608B2">
        <w:rPr>
          <w:rFonts w:ascii="Times New Roman" w:hAnsi="Times New Roman" w:cs="Times New Roman"/>
          <w:sz w:val="24"/>
          <w:szCs w:val="24"/>
          <w:lang w:val="lv-LV"/>
        </w:rPr>
        <w:t xml:space="preserve"> (</w:t>
      </w:r>
      <w:proofErr w:type="spellStart"/>
      <w:r w:rsidR="00094906" w:rsidRPr="000608B2">
        <w:rPr>
          <w:rFonts w:ascii="Times New Roman" w:hAnsi="Times New Roman" w:cs="Times New Roman"/>
          <w:i/>
          <w:sz w:val="24"/>
          <w:szCs w:val="24"/>
          <w:lang w:val="lv-LV"/>
        </w:rPr>
        <w:t>Patent</w:t>
      </w:r>
      <w:proofErr w:type="spellEnd"/>
      <w:r w:rsidR="00094906" w:rsidRPr="000608B2">
        <w:rPr>
          <w:rFonts w:ascii="Times New Roman" w:hAnsi="Times New Roman" w:cs="Times New Roman"/>
          <w:i/>
          <w:sz w:val="24"/>
          <w:szCs w:val="24"/>
          <w:lang w:val="lv-LV"/>
        </w:rPr>
        <w:t xml:space="preserve"> </w:t>
      </w:r>
      <w:proofErr w:type="spellStart"/>
      <w:r w:rsidR="00094906" w:rsidRPr="000608B2">
        <w:rPr>
          <w:rFonts w:ascii="Times New Roman" w:hAnsi="Times New Roman" w:cs="Times New Roman"/>
          <w:i/>
          <w:sz w:val="24"/>
          <w:szCs w:val="24"/>
          <w:lang w:val="lv-LV"/>
        </w:rPr>
        <w:t>Cooperation</w:t>
      </w:r>
      <w:proofErr w:type="spellEnd"/>
      <w:r w:rsidR="00094906" w:rsidRPr="000608B2">
        <w:rPr>
          <w:rFonts w:ascii="Times New Roman" w:hAnsi="Times New Roman" w:cs="Times New Roman"/>
          <w:i/>
          <w:sz w:val="24"/>
          <w:szCs w:val="24"/>
          <w:lang w:val="lv-LV"/>
        </w:rPr>
        <w:t xml:space="preserve"> </w:t>
      </w:r>
      <w:proofErr w:type="spellStart"/>
      <w:r w:rsidR="00094906" w:rsidRPr="000608B2">
        <w:rPr>
          <w:rFonts w:ascii="Times New Roman" w:hAnsi="Times New Roman" w:cs="Times New Roman"/>
          <w:i/>
          <w:sz w:val="24"/>
          <w:szCs w:val="24"/>
          <w:lang w:val="lv-LV"/>
        </w:rPr>
        <w:t>Treaty</w:t>
      </w:r>
      <w:proofErr w:type="spellEnd"/>
      <w:r w:rsidR="00094906" w:rsidRPr="000608B2">
        <w:rPr>
          <w:rFonts w:ascii="Times New Roman" w:hAnsi="Times New Roman" w:cs="Times New Roman"/>
          <w:sz w:val="24"/>
          <w:szCs w:val="24"/>
          <w:lang w:val="lv-LV"/>
        </w:rPr>
        <w:t>) (turpmāk – PCT) un kur Latvijas rezidentu pieteikumu skaits ir viszemākais starp Baltijas valstīm, kā tas redzams 4.</w:t>
      </w:r>
      <w:r w:rsidR="008163DF">
        <w:rPr>
          <w:rFonts w:ascii="Times New Roman" w:hAnsi="Times New Roman" w:cs="Times New Roman"/>
          <w:sz w:val="24"/>
          <w:szCs w:val="24"/>
          <w:lang w:val="lv-LV"/>
        </w:rPr>
        <w:t> </w:t>
      </w:r>
      <w:r w:rsidR="00094906" w:rsidRPr="000608B2">
        <w:rPr>
          <w:rFonts w:ascii="Times New Roman" w:hAnsi="Times New Roman" w:cs="Times New Roman"/>
          <w:sz w:val="24"/>
          <w:szCs w:val="24"/>
          <w:lang w:val="lv-LV"/>
        </w:rPr>
        <w:t>attēlā.</w:t>
      </w:r>
      <w:r w:rsidR="009E4253" w:rsidRPr="000608B2">
        <w:rPr>
          <w:rFonts w:ascii="Times New Roman" w:hAnsi="Times New Roman" w:cs="Times New Roman"/>
          <w:sz w:val="24"/>
          <w:lang w:val="lv-LV"/>
        </w:rPr>
        <w:t xml:space="preserve"> </w:t>
      </w:r>
    </w:p>
    <w:p w14:paraId="47883314" w14:textId="379265B4" w:rsidR="00D03852" w:rsidRPr="000608B2" w:rsidRDefault="00D03852" w:rsidP="00CD3346">
      <w:pPr>
        <w:spacing w:after="0" w:line="240" w:lineRule="auto"/>
        <w:ind w:firstLine="357"/>
        <w:jc w:val="both"/>
        <w:rPr>
          <w:rFonts w:ascii="Times New Roman" w:hAnsi="Times New Roman" w:cs="Times New Roman"/>
          <w:sz w:val="24"/>
          <w:lang w:val="lv-LV"/>
        </w:rPr>
      </w:pPr>
    </w:p>
    <w:p w14:paraId="15F8F2F8" w14:textId="5BEFE7EC" w:rsidR="0018452F" w:rsidRPr="000608B2" w:rsidRDefault="00D03852" w:rsidP="00CD3346">
      <w:pPr>
        <w:pStyle w:val="Sarakstarindkopa"/>
        <w:numPr>
          <w:ilvl w:val="0"/>
          <w:numId w:val="35"/>
        </w:numPr>
        <w:spacing w:after="0" w:line="240" w:lineRule="auto"/>
        <w:jc w:val="center"/>
        <w:rPr>
          <w:rFonts w:ascii="Times New Roman" w:hAnsi="Times New Roman" w:cs="Times New Roman"/>
          <w:b/>
          <w:sz w:val="24"/>
          <w:szCs w:val="24"/>
          <w:lang w:val="lv-LV"/>
        </w:rPr>
      </w:pPr>
      <w:r w:rsidRPr="000608B2">
        <w:rPr>
          <w:rFonts w:ascii="Times New Roman" w:hAnsi="Times New Roman" w:cs="Times New Roman"/>
          <w:b/>
          <w:sz w:val="24"/>
          <w:szCs w:val="24"/>
          <w:lang w:val="lv-LV"/>
        </w:rPr>
        <w:t xml:space="preserve">attēls. </w:t>
      </w:r>
      <w:r w:rsidRPr="000608B2">
        <w:rPr>
          <w:rFonts w:ascii="Times New Roman" w:hAnsi="Times New Roman" w:cs="Times New Roman"/>
          <w:sz w:val="24"/>
          <w:szCs w:val="24"/>
          <w:lang w:val="lv-LV"/>
        </w:rPr>
        <w:t xml:space="preserve"> </w:t>
      </w:r>
      <w:r w:rsidRPr="000608B2">
        <w:rPr>
          <w:rFonts w:ascii="Times New Roman" w:hAnsi="Times New Roman" w:cs="Times New Roman"/>
          <w:b/>
          <w:sz w:val="24"/>
          <w:szCs w:val="24"/>
          <w:lang w:val="lv-LV"/>
        </w:rPr>
        <w:t>Eiropas Savienības dalībvalstu inovāciju sistēmu veiktspēja</w:t>
      </w:r>
    </w:p>
    <w:p w14:paraId="1DA133A9" w14:textId="77777777" w:rsidR="0018452F" w:rsidRPr="000608B2" w:rsidRDefault="0018452F" w:rsidP="00CD3346">
      <w:pPr>
        <w:pStyle w:val="Sarakstarindkopa"/>
        <w:spacing w:after="0" w:line="240" w:lineRule="auto"/>
        <w:ind w:left="717"/>
        <w:rPr>
          <w:rFonts w:ascii="Times New Roman" w:hAnsi="Times New Roman" w:cs="Times New Roman"/>
          <w:b/>
          <w:sz w:val="24"/>
          <w:szCs w:val="24"/>
          <w:lang w:val="lv-LV"/>
        </w:rPr>
      </w:pPr>
    </w:p>
    <w:p w14:paraId="2DEDC1D4" w14:textId="29B6D665" w:rsidR="00D613C3" w:rsidRPr="000608B2" w:rsidRDefault="003D0FF3" w:rsidP="00CD3346">
      <w:pPr>
        <w:spacing w:after="0" w:line="240" w:lineRule="auto"/>
        <w:ind w:firstLine="357"/>
        <w:jc w:val="center"/>
        <w:rPr>
          <w:rFonts w:ascii="Times New Roman" w:hAnsi="Times New Roman" w:cs="Times New Roman"/>
          <w:sz w:val="24"/>
          <w:szCs w:val="24"/>
          <w:lang w:val="lv-LV"/>
        </w:rPr>
      </w:pPr>
      <w:r>
        <w:rPr>
          <w:rFonts w:ascii="Times New Roman" w:hAnsi="Times New Roman" w:cs="Times New Roman"/>
          <w:sz w:val="24"/>
          <w:lang w:val="lv-LV"/>
        </w:rPr>
        <w:lastRenderedPageBreak/>
        <w:pict w14:anchorId="5883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37.75pt">
            <v:imagedata r:id="rId8" o:title="Bez nosaukuma"/>
          </v:shape>
        </w:pict>
      </w:r>
    </w:p>
    <w:p w14:paraId="3F82ED34" w14:textId="72D67A6E" w:rsidR="00A37230" w:rsidRPr="000608B2" w:rsidRDefault="00A37230" w:rsidP="00CD3346">
      <w:pPr>
        <w:spacing w:line="240" w:lineRule="auto"/>
        <w:rPr>
          <w:rFonts w:ascii="Times New Roman" w:hAnsi="Times New Roman" w:cs="Times New Roman"/>
          <w:sz w:val="24"/>
          <w:szCs w:val="24"/>
          <w:lang w:val="lv-LV"/>
        </w:rPr>
      </w:pPr>
    </w:p>
    <w:p w14:paraId="72096F25" w14:textId="098026BF" w:rsidR="002E5E28" w:rsidRDefault="0093155A"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Ap</w:t>
      </w:r>
      <w:r w:rsidR="00123233" w:rsidRPr="000608B2">
        <w:rPr>
          <w:rFonts w:ascii="Times New Roman" w:hAnsi="Times New Roman" w:cs="Times New Roman"/>
          <w:sz w:val="24"/>
          <w:szCs w:val="24"/>
          <w:lang w:val="lv-LV"/>
        </w:rPr>
        <w:t>lūkojot</w:t>
      </w:r>
      <w:r w:rsidRPr="000608B2">
        <w:rPr>
          <w:rFonts w:ascii="Times New Roman" w:hAnsi="Times New Roman" w:cs="Times New Roman"/>
          <w:sz w:val="24"/>
          <w:szCs w:val="24"/>
          <w:lang w:val="lv-LV"/>
        </w:rPr>
        <w:t xml:space="preserve"> </w:t>
      </w:r>
      <w:r w:rsidR="009E4253" w:rsidRPr="000608B2">
        <w:rPr>
          <w:rFonts w:ascii="Times New Roman" w:hAnsi="Times New Roman" w:cs="Times New Roman"/>
          <w:sz w:val="24"/>
          <w:szCs w:val="24"/>
          <w:lang w:val="lv-LV"/>
        </w:rPr>
        <w:t xml:space="preserve">EPI </w:t>
      </w:r>
      <w:r w:rsidRPr="000608B2">
        <w:rPr>
          <w:rFonts w:ascii="Times New Roman" w:hAnsi="Times New Roman" w:cs="Times New Roman"/>
          <w:sz w:val="24"/>
          <w:szCs w:val="24"/>
          <w:lang w:val="lv-LV"/>
        </w:rPr>
        <w:t>statistiku</w:t>
      </w:r>
      <w:r w:rsidR="009E4253" w:rsidRPr="000608B2">
        <w:rPr>
          <w:rFonts w:ascii="Times New Roman" w:hAnsi="Times New Roman" w:cs="Times New Roman"/>
          <w:sz w:val="24"/>
          <w:szCs w:val="24"/>
          <w:lang w:val="lv-LV"/>
        </w:rPr>
        <w:t>, kas redzama 2.</w:t>
      </w:r>
      <w:r w:rsidR="008163DF">
        <w:rPr>
          <w:rFonts w:ascii="Times New Roman" w:hAnsi="Times New Roman" w:cs="Times New Roman"/>
          <w:sz w:val="24"/>
          <w:szCs w:val="24"/>
          <w:lang w:val="lv-LV"/>
        </w:rPr>
        <w:t> </w:t>
      </w:r>
      <w:r w:rsidR="009E4253" w:rsidRPr="000608B2">
        <w:rPr>
          <w:rFonts w:ascii="Times New Roman" w:hAnsi="Times New Roman" w:cs="Times New Roman"/>
          <w:sz w:val="24"/>
          <w:szCs w:val="24"/>
          <w:lang w:val="lv-LV"/>
        </w:rPr>
        <w:t>attēlā</w:t>
      </w:r>
      <w:r w:rsidR="00547C7D" w:rsidRPr="000608B2">
        <w:rPr>
          <w:rFonts w:ascii="Times New Roman" w:hAnsi="Times New Roman" w:cs="Times New Roman"/>
          <w:sz w:val="24"/>
          <w:szCs w:val="24"/>
          <w:lang w:val="lv-LV"/>
        </w:rPr>
        <w:t>,</w:t>
      </w:r>
      <w:r w:rsidR="009E4253" w:rsidRPr="000608B2">
        <w:rPr>
          <w:rStyle w:val="Vresatsauce"/>
          <w:rFonts w:ascii="Times New Roman" w:hAnsi="Times New Roman" w:cs="Times New Roman"/>
          <w:sz w:val="24"/>
          <w:szCs w:val="24"/>
          <w:lang w:val="lv-LV"/>
        </w:rPr>
        <w:footnoteReference w:id="4"/>
      </w:r>
      <w:r w:rsidR="009E4253" w:rsidRPr="000608B2">
        <w:rPr>
          <w:rFonts w:ascii="Times New Roman" w:hAnsi="Times New Roman" w:cs="Times New Roman"/>
          <w:sz w:val="24"/>
          <w:szCs w:val="24"/>
          <w:lang w:val="lv-LV"/>
        </w:rPr>
        <w:t xml:space="preserve"> </w:t>
      </w:r>
      <w:r w:rsidR="00547C7D" w:rsidRPr="000608B2">
        <w:rPr>
          <w:rFonts w:ascii="Times New Roman" w:hAnsi="Times New Roman" w:cs="Times New Roman"/>
          <w:sz w:val="24"/>
          <w:szCs w:val="24"/>
          <w:lang w:val="lv-LV"/>
        </w:rPr>
        <w:t>par</w:t>
      </w:r>
      <w:r w:rsidRPr="000608B2">
        <w:rPr>
          <w:rFonts w:ascii="Times New Roman" w:hAnsi="Times New Roman" w:cs="Times New Roman"/>
          <w:sz w:val="24"/>
          <w:szCs w:val="24"/>
          <w:lang w:val="lv-LV"/>
        </w:rPr>
        <w:t xml:space="preserve"> </w:t>
      </w:r>
      <w:r w:rsidR="00547C7D" w:rsidRPr="000608B2">
        <w:rPr>
          <w:rFonts w:ascii="Times New Roman" w:hAnsi="Times New Roman" w:cs="Times New Roman"/>
          <w:sz w:val="24"/>
          <w:szCs w:val="24"/>
          <w:lang w:val="lv-LV"/>
        </w:rPr>
        <w:t xml:space="preserve">Eiropas </w:t>
      </w:r>
      <w:r w:rsidRPr="000608B2">
        <w:rPr>
          <w:rFonts w:ascii="Times New Roman" w:hAnsi="Times New Roman" w:cs="Times New Roman"/>
          <w:sz w:val="24"/>
          <w:szCs w:val="24"/>
          <w:lang w:val="lv-LV"/>
        </w:rPr>
        <w:t>patentu pieteikumiem</w:t>
      </w:r>
      <w:r w:rsidR="009960F4" w:rsidRPr="000608B2">
        <w:rPr>
          <w:rFonts w:ascii="Times New Roman" w:hAnsi="Times New Roman" w:cs="Times New Roman"/>
          <w:sz w:val="24"/>
          <w:szCs w:val="24"/>
          <w:lang w:val="lv-LV"/>
        </w:rPr>
        <w:t xml:space="preserve"> </w:t>
      </w:r>
      <w:r w:rsidR="00202813" w:rsidRPr="000608B2">
        <w:rPr>
          <w:rFonts w:ascii="Times New Roman" w:hAnsi="Times New Roman" w:cs="Times New Roman"/>
          <w:sz w:val="24"/>
          <w:szCs w:val="24"/>
          <w:lang w:val="lv-LV"/>
        </w:rPr>
        <w:t>ir secināms, ka</w:t>
      </w:r>
      <w:r w:rsidR="00E227BA" w:rsidRPr="000608B2">
        <w:rPr>
          <w:rFonts w:ascii="Times New Roman" w:hAnsi="Times New Roman" w:cs="Times New Roman"/>
          <w:sz w:val="24"/>
          <w:szCs w:val="24"/>
          <w:lang w:val="lv-LV"/>
        </w:rPr>
        <w:t xml:space="preserve"> Latvijas rezidentu pieteikumu skaits ir strauji samazinājies gan 2014.</w:t>
      </w:r>
      <w:r w:rsidR="008163DF">
        <w:rPr>
          <w:rFonts w:ascii="Times New Roman" w:hAnsi="Times New Roman" w:cs="Times New Roman"/>
          <w:sz w:val="24"/>
          <w:szCs w:val="24"/>
          <w:lang w:val="lv-LV"/>
        </w:rPr>
        <w:t> </w:t>
      </w:r>
      <w:r w:rsidR="0018452F" w:rsidRPr="000608B2">
        <w:rPr>
          <w:rFonts w:ascii="Times New Roman" w:hAnsi="Times New Roman" w:cs="Times New Roman"/>
          <w:sz w:val="24"/>
          <w:szCs w:val="24"/>
          <w:lang w:val="lv-LV"/>
        </w:rPr>
        <w:t>gadā</w:t>
      </w:r>
      <w:r w:rsidR="00E227BA" w:rsidRPr="000608B2">
        <w:rPr>
          <w:rFonts w:ascii="Times New Roman" w:hAnsi="Times New Roman" w:cs="Times New Roman"/>
          <w:sz w:val="24"/>
          <w:szCs w:val="24"/>
          <w:lang w:val="lv-LV"/>
        </w:rPr>
        <w:t>, gan arī 2016.</w:t>
      </w:r>
      <w:r w:rsidR="008163DF">
        <w:rPr>
          <w:rFonts w:ascii="Times New Roman" w:hAnsi="Times New Roman" w:cs="Times New Roman"/>
          <w:sz w:val="24"/>
          <w:szCs w:val="24"/>
          <w:lang w:val="lv-LV"/>
        </w:rPr>
        <w:t> </w:t>
      </w:r>
      <w:r w:rsidR="00E227BA" w:rsidRPr="000608B2">
        <w:rPr>
          <w:rFonts w:ascii="Times New Roman" w:hAnsi="Times New Roman" w:cs="Times New Roman"/>
          <w:sz w:val="24"/>
          <w:szCs w:val="24"/>
          <w:lang w:val="lv-LV"/>
        </w:rPr>
        <w:t>gadā</w:t>
      </w:r>
      <w:r w:rsidR="006425BB" w:rsidRPr="000608B2">
        <w:rPr>
          <w:rFonts w:ascii="Times New Roman" w:hAnsi="Times New Roman" w:cs="Times New Roman"/>
          <w:sz w:val="24"/>
          <w:szCs w:val="24"/>
          <w:lang w:val="lv-LV"/>
        </w:rPr>
        <w:t xml:space="preserve">. </w:t>
      </w:r>
      <w:r w:rsidR="00171C84" w:rsidRPr="000608B2">
        <w:rPr>
          <w:rFonts w:ascii="Times New Roman" w:hAnsi="Times New Roman" w:cs="Times New Roman"/>
          <w:sz w:val="24"/>
          <w:szCs w:val="24"/>
          <w:lang w:val="lv-LV"/>
        </w:rPr>
        <w:t>S</w:t>
      </w:r>
      <w:r w:rsidR="00650B18" w:rsidRPr="000608B2">
        <w:rPr>
          <w:rFonts w:ascii="Times New Roman" w:hAnsi="Times New Roman" w:cs="Times New Roman"/>
          <w:sz w:val="24"/>
          <w:szCs w:val="24"/>
          <w:lang w:val="lv-LV"/>
        </w:rPr>
        <w:t>alīdzinājumā ar citām E</w:t>
      </w:r>
      <w:r w:rsidR="00341426" w:rsidRPr="000608B2">
        <w:rPr>
          <w:rFonts w:ascii="Times New Roman" w:hAnsi="Times New Roman" w:cs="Times New Roman"/>
          <w:sz w:val="24"/>
          <w:szCs w:val="24"/>
          <w:lang w:val="lv-LV"/>
        </w:rPr>
        <w:t xml:space="preserve">iropas </w:t>
      </w:r>
      <w:r w:rsidR="00650B18" w:rsidRPr="000608B2">
        <w:rPr>
          <w:rFonts w:ascii="Times New Roman" w:hAnsi="Times New Roman" w:cs="Times New Roman"/>
          <w:sz w:val="24"/>
          <w:szCs w:val="24"/>
          <w:lang w:val="lv-LV"/>
        </w:rPr>
        <w:t>S</w:t>
      </w:r>
      <w:r w:rsidR="00341426" w:rsidRPr="000608B2">
        <w:rPr>
          <w:rFonts w:ascii="Times New Roman" w:hAnsi="Times New Roman" w:cs="Times New Roman"/>
          <w:sz w:val="24"/>
          <w:szCs w:val="24"/>
          <w:lang w:val="lv-LV"/>
        </w:rPr>
        <w:t>avienības</w:t>
      </w:r>
      <w:r w:rsidR="00650B18" w:rsidRPr="000608B2">
        <w:rPr>
          <w:rFonts w:ascii="Times New Roman" w:hAnsi="Times New Roman" w:cs="Times New Roman"/>
          <w:sz w:val="24"/>
          <w:szCs w:val="24"/>
          <w:lang w:val="lv-LV"/>
        </w:rPr>
        <w:t xml:space="preserve"> </w:t>
      </w:r>
      <w:r w:rsidR="00341426" w:rsidRPr="000608B2">
        <w:rPr>
          <w:rFonts w:ascii="Times New Roman" w:hAnsi="Times New Roman" w:cs="Times New Roman"/>
          <w:sz w:val="24"/>
          <w:szCs w:val="24"/>
          <w:lang w:val="lv-LV"/>
        </w:rPr>
        <w:t>dalīb</w:t>
      </w:r>
      <w:r w:rsidR="00650B18" w:rsidRPr="000608B2">
        <w:rPr>
          <w:rFonts w:ascii="Times New Roman" w:hAnsi="Times New Roman" w:cs="Times New Roman"/>
          <w:sz w:val="24"/>
          <w:szCs w:val="24"/>
          <w:lang w:val="lv-LV"/>
        </w:rPr>
        <w:t xml:space="preserve">valstīm, kuru </w:t>
      </w:r>
      <w:r w:rsidR="00341426" w:rsidRPr="000608B2">
        <w:rPr>
          <w:rFonts w:ascii="Times New Roman" w:hAnsi="Times New Roman" w:cs="Times New Roman"/>
          <w:sz w:val="24"/>
          <w:szCs w:val="24"/>
          <w:lang w:val="lv-LV"/>
        </w:rPr>
        <w:t xml:space="preserve">iekšzemes </w:t>
      </w:r>
      <w:r w:rsidR="00715211" w:rsidRPr="000608B2">
        <w:rPr>
          <w:rFonts w:ascii="Times New Roman" w:hAnsi="Times New Roman" w:cs="Times New Roman"/>
          <w:sz w:val="24"/>
          <w:szCs w:val="24"/>
          <w:lang w:val="lv-LV"/>
        </w:rPr>
        <w:t>k</w:t>
      </w:r>
      <w:r w:rsidR="00341426" w:rsidRPr="000608B2">
        <w:rPr>
          <w:rFonts w:ascii="Times New Roman" w:hAnsi="Times New Roman" w:cs="Times New Roman"/>
          <w:sz w:val="24"/>
          <w:szCs w:val="24"/>
          <w:lang w:val="lv-LV"/>
        </w:rPr>
        <w:t xml:space="preserve">opprodukts </w:t>
      </w:r>
      <w:r w:rsidR="00E227BA" w:rsidRPr="000608B2">
        <w:rPr>
          <w:rFonts w:ascii="Times New Roman" w:hAnsi="Times New Roman" w:cs="Times New Roman"/>
          <w:sz w:val="24"/>
          <w:szCs w:val="24"/>
          <w:lang w:val="lv-LV"/>
        </w:rPr>
        <w:t>uz vienu iedzīvotāju</w:t>
      </w:r>
      <w:r w:rsidR="00650B18" w:rsidRPr="000608B2">
        <w:rPr>
          <w:rFonts w:ascii="Times New Roman" w:hAnsi="Times New Roman" w:cs="Times New Roman"/>
          <w:sz w:val="24"/>
          <w:szCs w:val="24"/>
          <w:lang w:val="lv-LV"/>
        </w:rPr>
        <w:t xml:space="preserve"> ir līdzīgs, </w:t>
      </w:r>
      <w:r w:rsidR="00171C84" w:rsidRPr="000608B2">
        <w:rPr>
          <w:rFonts w:ascii="Times New Roman" w:hAnsi="Times New Roman" w:cs="Times New Roman"/>
          <w:sz w:val="24"/>
          <w:szCs w:val="24"/>
          <w:lang w:val="lv-LV"/>
        </w:rPr>
        <w:t xml:space="preserve">ir novērojama </w:t>
      </w:r>
      <w:r w:rsidR="00650B18" w:rsidRPr="000608B2">
        <w:rPr>
          <w:rFonts w:ascii="Times New Roman" w:hAnsi="Times New Roman" w:cs="Times New Roman"/>
          <w:sz w:val="24"/>
          <w:szCs w:val="24"/>
          <w:lang w:val="lv-LV"/>
        </w:rPr>
        <w:t xml:space="preserve">tendence par </w:t>
      </w:r>
      <w:r w:rsidR="009E4253" w:rsidRPr="000608B2">
        <w:rPr>
          <w:rFonts w:ascii="Times New Roman" w:hAnsi="Times New Roman" w:cs="Times New Roman"/>
          <w:sz w:val="24"/>
          <w:szCs w:val="24"/>
          <w:lang w:val="lv-LV"/>
        </w:rPr>
        <w:t xml:space="preserve">pieteikumu skaita samazināšanos. </w:t>
      </w:r>
      <w:r w:rsidR="00123233" w:rsidRPr="000608B2">
        <w:rPr>
          <w:rFonts w:ascii="Times New Roman" w:hAnsi="Times New Roman" w:cs="Times New Roman"/>
          <w:sz w:val="24"/>
          <w:szCs w:val="24"/>
          <w:lang w:val="lv-LV"/>
        </w:rPr>
        <w:t>S</w:t>
      </w:r>
      <w:r w:rsidR="009E4253" w:rsidRPr="000608B2">
        <w:rPr>
          <w:rFonts w:ascii="Times New Roman" w:hAnsi="Times New Roman" w:cs="Times New Roman"/>
          <w:sz w:val="24"/>
          <w:szCs w:val="24"/>
          <w:lang w:val="lv-LV"/>
        </w:rPr>
        <w:t>varīgi pieminēt, ka atbilstoši 2.</w:t>
      </w:r>
      <w:r w:rsidR="008163DF">
        <w:rPr>
          <w:rFonts w:ascii="Times New Roman" w:hAnsi="Times New Roman" w:cs="Times New Roman"/>
          <w:sz w:val="24"/>
          <w:szCs w:val="24"/>
          <w:lang w:val="lv-LV"/>
        </w:rPr>
        <w:t> </w:t>
      </w:r>
      <w:r w:rsidR="009E4253" w:rsidRPr="000608B2">
        <w:rPr>
          <w:rFonts w:ascii="Times New Roman" w:hAnsi="Times New Roman" w:cs="Times New Roman"/>
          <w:sz w:val="24"/>
          <w:szCs w:val="24"/>
          <w:lang w:val="lv-LV"/>
        </w:rPr>
        <w:t xml:space="preserve">attēlam, Latvijas situācija Eiropas patentu pieteikumu skaita ziņā </w:t>
      </w:r>
      <w:r w:rsidR="006425BB" w:rsidRPr="000608B2">
        <w:rPr>
          <w:rFonts w:ascii="Times New Roman" w:hAnsi="Times New Roman" w:cs="Times New Roman"/>
          <w:sz w:val="24"/>
          <w:szCs w:val="24"/>
          <w:lang w:val="lv-LV"/>
        </w:rPr>
        <w:t xml:space="preserve">starp salīdzinātajām valstīm </w:t>
      </w:r>
      <w:r w:rsidR="009E4253" w:rsidRPr="000608B2">
        <w:rPr>
          <w:rFonts w:ascii="Times New Roman" w:hAnsi="Times New Roman" w:cs="Times New Roman"/>
          <w:sz w:val="24"/>
          <w:szCs w:val="24"/>
          <w:lang w:val="lv-LV"/>
        </w:rPr>
        <w:t>ir vissliktākā</w:t>
      </w:r>
      <w:r w:rsidR="0094748A" w:rsidRPr="000608B2">
        <w:rPr>
          <w:rFonts w:ascii="Times New Roman" w:hAnsi="Times New Roman" w:cs="Times New Roman"/>
          <w:sz w:val="24"/>
          <w:szCs w:val="24"/>
          <w:lang w:val="lv-LV"/>
        </w:rPr>
        <w:t xml:space="preserve"> un tā būtu </w:t>
      </w:r>
      <w:r w:rsidR="009E4253" w:rsidRPr="000608B2">
        <w:rPr>
          <w:rFonts w:ascii="Times New Roman" w:hAnsi="Times New Roman" w:cs="Times New Roman"/>
          <w:sz w:val="24"/>
          <w:szCs w:val="24"/>
          <w:lang w:val="lv-LV"/>
        </w:rPr>
        <w:t xml:space="preserve">jārisina. </w:t>
      </w:r>
    </w:p>
    <w:p w14:paraId="5C679FF8" w14:textId="605D238F" w:rsidR="00D06BE5" w:rsidRPr="000608B2" w:rsidRDefault="002E5E28" w:rsidP="00CD3346">
      <w:pPr>
        <w:spacing w:after="0" w:line="240" w:lineRule="auto"/>
        <w:ind w:firstLine="357"/>
        <w:jc w:val="both"/>
        <w:rPr>
          <w:rFonts w:ascii="Times New Roman" w:hAnsi="Times New Roman" w:cs="Times New Roman"/>
          <w:sz w:val="24"/>
          <w:szCs w:val="24"/>
          <w:lang w:val="lv-LV"/>
        </w:rPr>
      </w:pPr>
      <w:r w:rsidRPr="000608B2">
        <w:rPr>
          <w:rFonts w:ascii="Times New Roman" w:hAnsi="Times New Roman" w:cs="Times New Roman"/>
          <w:noProof/>
          <w:sz w:val="24"/>
          <w:szCs w:val="24"/>
          <w:lang w:val="lv-LV" w:eastAsia="lv-LV"/>
        </w:rPr>
        <w:lastRenderedPageBreak/>
        <w:drawing>
          <wp:anchor distT="71755" distB="71755" distL="114300" distR="114300" simplePos="0" relativeHeight="251666432" behindDoc="0" locked="0" layoutInCell="1" allowOverlap="1" wp14:anchorId="6D88E299" wp14:editId="4B8DA5CA">
            <wp:simplePos x="0" y="0"/>
            <wp:positionH relativeFrom="page">
              <wp:posOffset>1203960</wp:posOffset>
            </wp:positionH>
            <wp:positionV relativeFrom="paragraph">
              <wp:posOffset>250190</wp:posOffset>
            </wp:positionV>
            <wp:extent cx="5913120" cy="3367405"/>
            <wp:effectExtent l="0" t="0" r="11430" b="4445"/>
            <wp:wrapTopAndBottom/>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3161F87" w14:textId="1705FE80" w:rsidR="00D2123B" w:rsidRPr="000608B2" w:rsidRDefault="0093155A"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3</w:t>
      </w:r>
      <w:r w:rsidR="00626749" w:rsidRPr="000608B2">
        <w:rPr>
          <w:rFonts w:ascii="Times New Roman" w:hAnsi="Times New Roman" w:cs="Times New Roman"/>
          <w:sz w:val="24"/>
          <w:szCs w:val="24"/>
          <w:lang w:val="lv-LV"/>
        </w:rPr>
        <w:t>.</w:t>
      </w:r>
      <w:r w:rsidR="008163DF">
        <w:rPr>
          <w:rFonts w:ascii="Times New Roman" w:hAnsi="Times New Roman" w:cs="Times New Roman"/>
          <w:sz w:val="24"/>
          <w:szCs w:val="24"/>
          <w:lang w:val="lv-LV"/>
        </w:rPr>
        <w:t> </w:t>
      </w:r>
      <w:r w:rsidR="007A30CB" w:rsidRPr="000608B2">
        <w:rPr>
          <w:rFonts w:ascii="Times New Roman" w:hAnsi="Times New Roman" w:cs="Times New Roman"/>
          <w:sz w:val="24"/>
          <w:szCs w:val="24"/>
          <w:lang w:val="lv-LV"/>
        </w:rPr>
        <w:t>a</w:t>
      </w:r>
      <w:r w:rsidR="00626749" w:rsidRPr="000608B2">
        <w:rPr>
          <w:rFonts w:ascii="Times New Roman" w:hAnsi="Times New Roman" w:cs="Times New Roman"/>
          <w:sz w:val="24"/>
          <w:szCs w:val="24"/>
          <w:lang w:val="lv-LV"/>
        </w:rPr>
        <w:t>ttēlā</w:t>
      </w:r>
      <w:r w:rsidR="00E227BA" w:rsidRPr="000608B2">
        <w:rPr>
          <w:rStyle w:val="Vresatsauce"/>
          <w:rFonts w:ascii="Times New Roman" w:hAnsi="Times New Roman" w:cs="Times New Roman"/>
          <w:sz w:val="24"/>
          <w:szCs w:val="24"/>
          <w:lang w:val="lv-LV"/>
        </w:rPr>
        <w:footnoteReference w:id="5"/>
      </w:r>
      <w:r w:rsidR="007A30CB" w:rsidRPr="000608B2">
        <w:rPr>
          <w:rFonts w:ascii="Times New Roman" w:hAnsi="Times New Roman" w:cs="Times New Roman"/>
          <w:sz w:val="24"/>
          <w:szCs w:val="24"/>
          <w:lang w:val="lv-LV"/>
        </w:rPr>
        <w:t xml:space="preserve"> </w:t>
      </w:r>
      <w:r w:rsidR="00626749" w:rsidRPr="000608B2">
        <w:rPr>
          <w:rFonts w:ascii="Times New Roman" w:hAnsi="Times New Roman" w:cs="Times New Roman"/>
          <w:sz w:val="24"/>
          <w:szCs w:val="24"/>
          <w:lang w:val="lv-LV"/>
        </w:rPr>
        <w:t>ir redzama statistika</w:t>
      </w:r>
      <w:r w:rsidR="0094748A" w:rsidRPr="000608B2">
        <w:rPr>
          <w:rFonts w:ascii="Times New Roman" w:hAnsi="Times New Roman" w:cs="Times New Roman"/>
          <w:sz w:val="24"/>
          <w:szCs w:val="24"/>
          <w:lang w:val="lv-LV"/>
        </w:rPr>
        <w:t xml:space="preserve"> par piešķirtajiem Eiropas patentiem</w:t>
      </w:r>
      <w:r w:rsidR="007A30CB" w:rsidRPr="000608B2">
        <w:rPr>
          <w:rFonts w:ascii="Times New Roman" w:hAnsi="Times New Roman" w:cs="Times New Roman"/>
          <w:sz w:val="24"/>
          <w:szCs w:val="24"/>
          <w:lang w:val="lv-LV"/>
        </w:rPr>
        <w:t xml:space="preserve"> </w:t>
      </w:r>
      <w:r w:rsidR="00B36D01" w:rsidRPr="000608B2">
        <w:rPr>
          <w:rFonts w:ascii="Times New Roman" w:hAnsi="Times New Roman" w:cs="Times New Roman"/>
          <w:sz w:val="24"/>
          <w:szCs w:val="24"/>
          <w:lang w:val="lv-LV"/>
        </w:rPr>
        <w:t>periodā no 2013</w:t>
      </w:r>
      <w:r w:rsidR="00626749" w:rsidRPr="000608B2">
        <w:rPr>
          <w:rFonts w:ascii="Times New Roman" w:hAnsi="Times New Roman" w:cs="Times New Roman"/>
          <w:sz w:val="24"/>
          <w:szCs w:val="24"/>
          <w:lang w:val="lv-LV"/>
        </w:rPr>
        <w:t>.</w:t>
      </w:r>
      <w:r w:rsidR="008163DF">
        <w:rPr>
          <w:rFonts w:ascii="Times New Roman" w:hAnsi="Times New Roman" w:cs="Times New Roman"/>
          <w:sz w:val="24"/>
          <w:szCs w:val="24"/>
          <w:lang w:val="lv-LV"/>
        </w:rPr>
        <w:t> </w:t>
      </w:r>
      <w:r w:rsidR="00A37230" w:rsidRPr="000608B2">
        <w:rPr>
          <w:rFonts w:ascii="Times New Roman" w:hAnsi="Times New Roman" w:cs="Times New Roman"/>
          <w:sz w:val="24"/>
          <w:szCs w:val="24"/>
          <w:lang w:val="lv-LV"/>
        </w:rPr>
        <w:t>gada līdz 2018. </w:t>
      </w:r>
      <w:r w:rsidR="00626749" w:rsidRPr="000608B2">
        <w:rPr>
          <w:rFonts w:ascii="Times New Roman" w:hAnsi="Times New Roman" w:cs="Times New Roman"/>
          <w:sz w:val="24"/>
          <w:szCs w:val="24"/>
          <w:lang w:val="lv-LV"/>
        </w:rPr>
        <w:t xml:space="preserve">gadam. </w:t>
      </w:r>
      <w:r w:rsidR="007A30CB" w:rsidRPr="000608B2">
        <w:rPr>
          <w:rFonts w:ascii="Times New Roman" w:hAnsi="Times New Roman" w:cs="Times New Roman"/>
          <w:sz w:val="24"/>
          <w:szCs w:val="24"/>
          <w:lang w:val="lv-LV"/>
        </w:rPr>
        <w:t>Statistika liecina, ka</w:t>
      </w:r>
      <w:r w:rsidR="00123233" w:rsidRPr="000608B2">
        <w:rPr>
          <w:rFonts w:ascii="Times New Roman" w:hAnsi="Times New Roman" w:cs="Times New Roman"/>
          <w:sz w:val="24"/>
          <w:szCs w:val="24"/>
          <w:lang w:val="lv-LV"/>
        </w:rPr>
        <w:t>,</w:t>
      </w:r>
      <w:r w:rsidR="007A30CB" w:rsidRPr="000608B2">
        <w:rPr>
          <w:rFonts w:ascii="Times New Roman" w:hAnsi="Times New Roman" w:cs="Times New Roman"/>
          <w:sz w:val="24"/>
          <w:szCs w:val="24"/>
          <w:lang w:val="lv-LV"/>
        </w:rPr>
        <w:t xml:space="preserve"> </w:t>
      </w:r>
      <w:r w:rsidR="00626749" w:rsidRPr="000608B2">
        <w:rPr>
          <w:rFonts w:ascii="Times New Roman" w:hAnsi="Times New Roman" w:cs="Times New Roman"/>
          <w:sz w:val="24"/>
          <w:szCs w:val="24"/>
          <w:lang w:val="lv-LV"/>
        </w:rPr>
        <w:t>lai gan atsevišķos gados Latvijas pieteicēju saņemto Eiropas patentu skaits ir audzis, taču gan 2017.</w:t>
      </w:r>
      <w:r w:rsidR="008163DF">
        <w:rPr>
          <w:rFonts w:ascii="Times New Roman" w:hAnsi="Times New Roman" w:cs="Times New Roman"/>
          <w:sz w:val="24"/>
          <w:szCs w:val="24"/>
          <w:lang w:val="lv-LV"/>
        </w:rPr>
        <w:t> </w:t>
      </w:r>
      <w:r w:rsidR="00D06BE5" w:rsidRPr="000608B2">
        <w:rPr>
          <w:rFonts w:ascii="Times New Roman" w:hAnsi="Times New Roman" w:cs="Times New Roman"/>
          <w:sz w:val="24"/>
          <w:szCs w:val="24"/>
          <w:lang w:val="lv-LV"/>
        </w:rPr>
        <w:t>gadā</w:t>
      </w:r>
      <w:r w:rsidR="00626749" w:rsidRPr="000608B2">
        <w:rPr>
          <w:rFonts w:ascii="Times New Roman" w:hAnsi="Times New Roman" w:cs="Times New Roman"/>
          <w:sz w:val="24"/>
          <w:szCs w:val="24"/>
          <w:lang w:val="lv-LV"/>
        </w:rPr>
        <w:t>, gan 2018.</w:t>
      </w:r>
      <w:r w:rsidR="008163DF">
        <w:rPr>
          <w:rFonts w:ascii="Times New Roman" w:hAnsi="Times New Roman" w:cs="Times New Roman"/>
          <w:sz w:val="24"/>
          <w:szCs w:val="24"/>
          <w:lang w:val="lv-LV"/>
        </w:rPr>
        <w:t> </w:t>
      </w:r>
      <w:r w:rsidR="00626749" w:rsidRPr="000608B2">
        <w:rPr>
          <w:rFonts w:ascii="Times New Roman" w:hAnsi="Times New Roman" w:cs="Times New Roman"/>
          <w:sz w:val="24"/>
          <w:szCs w:val="24"/>
          <w:lang w:val="lv-LV"/>
        </w:rPr>
        <w:t xml:space="preserve">gadā </w:t>
      </w:r>
      <w:r w:rsidR="007A30CB" w:rsidRPr="000608B2">
        <w:rPr>
          <w:rFonts w:ascii="Times New Roman" w:hAnsi="Times New Roman" w:cs="Times New Roman"/>
          <w:sz w:val="24"/>
          <w:szCs w:val="24"/>
          <w:lang w:val="lv-LV"/>
        </w:rPr>
        <w:t>tas</w:t>
      </w:r>
      <w:r w:rsidR="0094748A" w:rsidRPr="000608B2">
        <w:rPr>
          <w:rFonts w:ascii="Times New Roman" w:hAnsi="Times New Roman" w:cs="Times New Roman"/>
          <w:sz w:val="24"/>
          <w:szCs w:val="24"/>
          <w:lang w:val="lv-LV"/>
        </w:rPr>
        <w:t xml:space="preserve"> ir</w:t>
      </w:r>
      <w:r w:rsidR="007A30CB" w:rsidRPr="000608B2">
        <w:rPr>
          <w:rFonts w:ascii="Times New Roman" w:hAnsi="Times New Roman" w:cs="Times New Roman"/>
          <w:sz w:val="24"/>
          <w:szCs w:val="24"/>
          <w:lang w:val="lv-LV"/>
        </w:rPr>
        <w:t xml:space="preserve"> ievērojami samazinājies</w:t>
      </w:r>
      <w:r w:rsidR="00626749" w:rsidRPr="000608B2">
        <w:rPr>
          <w:rFonts w:ascii="Times New Roman" w:hAnsi="Times New Roman" w:cs="Times New Roman"/>
          <w:sz w:val="24"/>
          <w:szCs w:val="24"/>
          <w:lang w:val="lv-LV"/>
        </w:rPr>
        <w:t xml:space="preserve">. </w:t>
      </w:r>
      <w:r w:rsidR="007A30CB" w:rsidRPr="000608B2">
        <w:rPr>
          <w:rFonts w:ascii="Times New Roman" w:hAnsi="Times New Roman" w:cs="Times New Roman"/>
          <w:sz w:val="24"/>
          <w:szCs w:val="24"/>
          <w:lang w:val="lv-LV"/>
        </w:rPr>
        <w:t>Gluži p</w:t>
      </w:r>
      <w:r w:rsidR="00626749" w:rsidRPr="000608B2">
        <w:rPr>
          <w:rFonts w:ascii="Times New Roman" w:hAnsi="Times New Roman" w:cs="Times New Roman"/>
          <w:sz w:val="24"/>
          <w:szCs w:val="24"/>
          <w:lang w:val="lv-LV"/>
        </w:rPr>
        <w:t xml:space="preserve">retēja situācija ir </w:t>
      </w:r>
      <w:r w:rsidR="007A30CB" w:rsidRPr="000608B2">
        <w:rPr>
          <w:rFonts w:ascii="Times New Roman" w:hAnsi="Times New Roman" w:cs="Times New Roman"/>
          <w:sz w:val="24"/>
          <w:szCs w:val="24"/>
          <w:lang w:val="lv-LV"/>
        </w:rPr>
        <w:t xml:space="preserve">novērojama </w:t>
      </w:r>
      <w:r w:rsidR="00626749" w:rsidRPr="000608B2">
        <w:rPr>
          <w:rFonts w:ascii="Times New Roman" w:hAnsi="Times New Roman" w:cs="Times New Roman"/>
          <w:sz w:val="24"/>
          <w:szCs w:val="24"/>
          <w:lang w:val="lv-LV"/>
        </w:rPr>
        <w:t xml:space="preserve">kaimiņvalstī Lietuvā, kur </w:t>
      </w:r>
      <w:r w:rsidR="007A30CB" w:rsidRPr="000608B2">
        <w:rPr>
          <w:rFonts w:ascii="Times New Roman" w:hAnsi="Times New Roman" w:cs="Times New Roman"/>
          <w:sz w:val="24"/>
          <w:szCs w:val="24"/>
          <w:lang w:val="lv-LV"/>
        </w:rPr>
        <w:t xml:space="preserve">piešķirto patentu skaita </w:t>
      </w:r>
      <w:r w:rsidR="00626749" w:rsidRPr="000608B2">
        <w:rPr>
          <w:rFonts w:ascii="Times New Roman" w:hAnsi="Times New Roman" w:cs="Times New Roman"/>
          <w:sz w:val="24"/>
          <w:szCs w:val="24"/>
          <w:lang w:val="lv-LV"/>
        </w:rPr>
        <w:t>kritums ir bijis vien 2018.</w:t>
      </w:r>
      <w:r w:rsidR="00D2123B" w:rsidRPr="000608B2">
        <w:rPr>
          <w:rFonts w:ascii="Times New Roman" w:hAnsi="Times New Roman" w:cs="Times New Roman"/>
          <w:sz w:val="24"/>
          <w:szCs w:val="24"/>
          <w:lang w:val="lv-LV"/>
        </w:rPr>
        <w:t> </w:t>
      </w:r>
      <w:r w:rsidR="00626749" w:rsidRPr="000608B2">
        <w:rPr>
          <w:rFonts w:ascii="Times New Roman" w:hAnsi="Times New Roman" w:cs="Times New Roman"/>
          <w:sz w:val="24"/>
          <w:szCs w:val="24"/>
          <w:lang w:val="lv-LV"/>
        </w:rPr>
        <w:t>gadā, taču patentu kopskaits regulāri bijis augstāks nekā Latvijā. Stabil</w:t>
      </w:r>
      <w:r w:rsidR="004A1029" w:rsidRPr="000608B2">
        <w:rPr>
          <w:rFonts w:ascii="Times New Roman" w:hAnsi="Times New Roman" w:cs="Times New Roman"/>
          <w:sz w:val="24"/>
          <w:szCs w:val="24"/>
          <w:lang w:val="lv-LV"/>
        </w:rPr>
        <w:t>a</w:t>
      </w:r>
      <w:r w:rsidR="00626749" w:rsidRPr="000608B2">
        <w:rPr>
          <w:rFonts w:ascii="Times New Roman" w:hAnsi="Times New Roman" w:cs="Times New Roman"/>
          <w:sz w:val="24"/>
          <w:szCs w:val="24"/>
          <w:lang w:val="lv-LV"/>
        </w:rPr>
        <w:t xml:space="preserve"> izaugsm</w:t>
      </w:r>
      <w:r w:rsidR="004A1029" w:rsidRPr="000608B2">
        <w:rPr>
          <w:rFonts w:ascii="Times New Roman" w:hAnsi="Times New Roman" w:cs="Times New Roman"/>
          <w:sz w:val="24"/>
          <w:szCs w:val="24"/>
          <w:lang w:val="lv-LV"/>
        </w:rPr>
        <w:t>e</w:t>
      </w:r>
      <w:r w:rsidR="00626749" w:rsidRPr="000608B2">
        <w:rPr>
          <w:rFonts w:ascii="Times New Roman" w:hAnsi="Times New Roman" w:cs="Times New Roman"/>
          <w:sz w:val="24"/>
          <w:szCs w:val="24"/>
          <w:lang w:val="lv-LV"/>
        </w:rPr>
        <w:t xml:space="preserve"> šajā sfērā </w:t>
      </w:r>
      <w:r w:rsidR="004A1029" w:rsidRPr="000608B2">
        <w:rPr>
          <w:rFonts w:ascii="Times New Roman" w:hAnsi="Times New Roman" w:cs="Times New Roman"/>
          <w:sz w:val="24"/>
          <w:szCs w:val="24"/>
          <w:lang w:val="lv-LV"/>
        </w:rPr>
        <w:t xml:space="preserve">ir novērojama </w:t>
      </w:r>
      <w:r w:rsidR="00626749" w:rsidRPr="000608B2">
        <w:rPr>
          <w:rFonts w:ascii="Times New Roman" w:hAnsi="Times New Roman" w:cs="Times New Roman"/>
          <w:sz w:val="24"/>
          <w:szCs w:val="24"/>
          <w:lang w:val="lv-LV"/>
        </w:rPr>
        <w:t>Igaunij</w:t>
      </w:r>
      <w:r w:rsidR="004A1029" w:rsidRPr="000608B2">
        <w:rPr>
          <w:rFonts w:ascii="Times New Roman" w:hAnsi="Times New Roman" w:cs="Times New Roman"/>
          <w:sz w:val="24"/>
          <w:szCs w:val="24"/>
          <w:lang w:val="lv-LV"/>
        </w:rPr>
        <w:t>ā</w:t>
      </w:r>
      <w:r w:rsidR="00626749" w:rsidRPr="000608B2">
        <w:rPr>
          <w:rFonts w:ascii="Times New Roman" w:hAnsi="Times New Roman" w:cs="Times New Roman"/>
          <w:sz w:val="24"/>
          <w:szCs w:val="24"/>
          <w:lang w:val="lv-LV"/>
        </w:rPr>
        <w:t xml:space="preserve">, kas piešķirto patentu skaitā pietuvojusies Slovākijai un ir apsteigusi gan Bulgāriju, gan Lietuvu, kā arī Latviju. </w:t>
      </w:r>
    </w:p>
    <w:p w14:paraId="58739D16" w14:textId="4186A9D3" w:rsidR="00D03852" w:rsidRPr="000608B2" w:rsidRDefault="00D03852" w:rsidP="00CD3346">
      <w:pPr>
        <w:tabs>
          <w:tab w:val="left" w:pos="709"/>
        </w:tabs>
        <w:spacing w:after="0" w:line="240" w:lineRule="auto"/>
        <w:jc w:val="both"/>
        <w:rPr>
          <w:rFonts w:ascii="Times New Roman" w:hAnsi="Times New Roman" w:cs="Times New Roman"/>
          <w:sz w:val="24"/>
          <w:szCs w:val="24"/>
          <w:lang w:val="lv-LV"/>
        </w:rPr>
      </w:pPr>
    </w:p>
    <w:p w14:paraId="4046C0E0" w14:textId="5C0126A0" w:rsidR="002E5E28" w:rsidRPr="000608B2" w:rsidRDefault="003A2430" w:rsidP="00CD3346">
      <w:pPr>
        <w:tabs>
          <w:tab w:val="left" w:pos="426"/>
        </w:tabs>
        <w:spacing w:after="0" w:line="240" w:lineRule="auto"/>
        <w:jc w:val="both"/>
        <w:rPr>
          <w:rFonts w:ascii="Times New Roman" w:hAnsi="Times New Roman" w:cs="Times New Roman"/>
          <w:sz w:val="24"/>
          <w:szCs w:val="24"/>
          <w:lang w:val="lv-LV"/>
        </w:rPr>
      </w:pPr>
      <w:r w:rsidRPr="000608B2">
        <w:rPr>
          <w:rFonts w:ascii="Times New Roman" w:eastAsia="Times New Roman" w:hAnsi="Times New Roman" w:cs="Times New Roman"/>
          <w:noProof/>
          <w:color w:val="000000"/>
          <w:sz w:val="24"/>
          <w:szCs w:val="24"/>
          <w:lang w:val="lv-LV" w:eastAsia="lv-LV"/>
        </w:rPr>
        <w:lastRenderedPageBreak/>
        <w:drawing>
          <wp:anchor distT="71755" distB="71755" distL="114300" distR="114300" simplePos="0" relativeHeight="251668480" behindDoc="0" locked="0" layoutInCell="1" allowOverlap="1" wp14:anchorId="4A30056B" wp14:editId="418C4C25">
            <wp:simplePos x="0" y="0"/>
            <wp:positionH relativeFrom="column">
              <wp:posOffset>390525</wp:posOffset>
            </wp:positionH>
            <wp:positionV relativeFrom="paragraph">
              <wp:posOffset>64770</wp:posOffset>
            </wp:positionV>
            <wp:extent cx="5446395" cy="3067050"/>
            <wp:effectExtent l="0" t="0" r="1905" b="0"/>
            <wp:wrapTopAndBottom/>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343F7148" w14:textId="4409861A" w:rsidR="00D2123B" w:rsidRPr="000608B2" w:rsidRDefault="00E227BA" w:rsidP="00CD3346">
      <w:pPr>
        <w:tabs>
          <w:tab w:val="left" w:pos="426"/>
        </w:tabs>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Svarīgi pieminēt, ka Latvijas Nacionālais attīstības plāns 2014.–2020.</w:t>
      </w:r>
      <w:r w:rsidR="008163DF">
        <w:rPr>
          <w:rFonts w:ascii="Times New Roman" w:hAnsi="Times New Roman" w:cs="Times New Roman"/>
          <w:sz w:val="24"/>
          <w:szCs w:val="24"/>
          <w:lang w:val="lv-LV"/>
        </w:rPr>
        <w:t> </w:t>
      </w:r>
      <w:r w:rsidR="00CE08B5">
        <w:rPr>
          <w:rFonts w:ascii="Times New Roman" w:hAnsi="Times New Roman" w:cs="Times New Roman"/>
          <w:sz w:val="24"/>
          <w:szCs w:val="24"/>
          <w:lang w:val="lv-LV"/>
        </w:rPr>
        <w:t xml:space="preserve">gadam </w:t>
      </w:r>
      <w:r w:rsidRPr="000608B2">
        <w:rPr>
          <w:rFonts w:ascii="Times New Roman" w:hAnsi="Times New Roman" w:cs="Times New Roman"/>
          <w:sz w:val="24"/>
          <w:szCs w:val="24"/>
          <w:lang w:val="lv-LV"/>
        </w:rPr>
        <w:t xml:space="preserve">rīcības virzienā </w:t>
      </w:r>
      <w:r w:rsidR="008163DF">
        <w:rPr>
          <w:rFonts w:ascii="Times New Roman" w:hAnsi="Times New Roman" w:cs="Times New Roman"/>
          <w:sz w:val="24"/>
          <w:szCs w:val="24"/>
          <w:lang w:val="lv-LV"/>
        </w:rPr>
        <w:t>"</w:t>
      </w:r>
      <w:r w:rsidRPr="000608B2">
        <w:rPr>
          <w:rFonts w:ascii="Times New Roman" w:hAnsi="Times New Roman" w:cs="Times New Roman"/>
          <w:sz w:val="24"/>
          <w:szCs w:val="24"/>
          <w:lang w:val="lv-LV"/>
        </w:rPr>
        <w:t>Attīstīta pētniecība, inovācija un augstāk</w:t>
      </w:r>
      <w:r w:rsidR="0007452C">
        <w:rPr>
          <w:rFonts w:ascii="Times New Roman" w:hAnsi="Times New Roman" w:cs="Times New Roman"/>
          <w:sz w:val="24"/>
          <w:szCs w:val="24"/>
          <w:lang w:val="lv-LV"/>
        </w:rPr>
        <w:t>ā</w:t>
      </w:r>
      <w:r w:rsidRPr="000608B2">
        <w:rPr>
          <w:rFonts w:ascii="Times New Roman" w:hAnsi="Times New Roman" w:cs="Times New Roman"/>
          <w:sz w:val="24"/>
          <w:szCs w:val="24"/>
          <w:lang w:val="lv-LV"/>
        </w:rPr>
        <w:t xml:space="preserve"> izglītība</w:t>
      </w:r>
      <w:r w:rsidR="008163DF">
        <w:rPr>
          <w:rFonts w:ascii="Times New Roman" w:hAnsi="Times New Roman" w:cs="Times New Roman"/>
          <w:sz w:val="24"/>
          <w:szCs w:val="24"/>
          <w:lang w:val="lv-LV"/>
        </w:rPr>
        <w:t>"</w:t>
      </w:r>
      <w:r w:rsidRPr="000608B2">
        <w:rPr>
          <w:rFonts w:ascii="Times New Roman" w:hAnsi="Times New Roman" w:cs="Times New Roman"/>
          <w:sz w:val="24"/>
          <w:szCs w:val="24"/>
          <w:lang w:val="lv-LV"/>
        </w:rPr>
        <w:t xml:space="preserve"> kā vienu no </w:t>
      </w:r>
      <w:r w:rsidR="008163DF">
        <w:rPr>
          <w:rFonts w:ascii="Times New Roman" w:hAnsi="Times New Roman" w:cs="Times New Roman"/>
          <w:sz w:val="24"/>
          <w:szCs w:val="24"/>
          <w:lang w:val="lv-LV"/>
        </w:rPr>
        <w:t>"</w:t>
      </w:r>
      <w:r w:rsidRPr="000608B2">
        <w:rPr>
          <w:rFonts w:ascii="Times New Roman" w:hAnsi="Times New Roman" w:cs="Times New Roman"/>
          <w:sz w:val="24"/>
          <w:szCs w:val="24"/>
          <w:lang w:val="lv-LV"/>
        </w:rPr>
        <w:t>Mērķa 1</w:t>
      </w:r>
      <w:r w:rsidR="008163DF">
        <w:rPr>
          <w:rFonts w:ascii="Times New Roman" w:hAnsi="Times New Roman" w:cs="Times New Roman"/>
          <w:sz w:val="24"/>
          <w:szCs w:val="24"/>
          <w:lang w:val="lv-LV"/>
        </w:rPr>
        <w:t>"</w:t>
      </w:r>
      <w:r w:rsidRPr="000608B2">
        <w:rPr>
          <w:rFonts w:ascii="Times New Roman" w:hAnsi="Times New Roman" w:cs="Times New Roman"/>
          <w:sz w:val="24"/>
          <w:szCs w:val="24"/>
          <w:lang w:val="lv-LV"/>
        </w:rPr>
        <w:t xml:space="preserve"> sasniegšanas rādītājiem norāda vēlmi panākt piešķirto Eiropas patentu skaita pieaugumu, kurus pieteikuši Latvijā rezidējoši zinātnieki. Sasniedzamie mērķi atbilstoši faktiskajam gadam ir šādi: 2017. gadā – 18 </w:t>
      </w:r>
      <w:r w:rsidR="002166C3" w:rsidRPr="000608B2">
        <w:rPr>
          <w:rFonts w:ascii="Times New Roman" w:hAnsi="Times New Roman" w:cs="Times New Roman"/>
          <w:sz w:val="24"/>
          <w:szCs w:val="24"/>
          <w:lang w:val="lv-LV"/>
        </w:rPr>
        <w:t xml:space="preserve">Eiropas patenti; 2020. gadā – 26 </w:t>
      </w:r>
      <w:r w:rsidRPr="000608B2">
        <w:rPr>
          <w:rFonts w:ascii="Times New Roman" w:hAnsi="Times New Roman" w:cs="Times New Roman"/>
          <w:sz w:val="24"/>
          <w:szCs w:val="24"/>
          <w:lang w:val="lv-LV"/>
        </w:rPr>
        <w:t>Eiropas patenti; 2030. gadā – 35 Eiropas patenti.</w:t>
      </w:r>
      <w:r w:rsidR="00D2123B" w:rsidRPr="000608B2">
        <w:rPr>
          <w:rFonts w:ascii="Times New Roman" w:hAnsi="Times New Roman" w:cs="Times New Roman"/>
          <w:sz w:val="24"/>
          <w:szCs w:val="24"/>
          <w:lang w:val="lv-LV"/>
        </w:rPr>
        <w:t xml:space="preserve"> </w:t>
      </w:r>
      <w:r w:rsidR="005A743B" w:rsidRPr="000608B2">
        <w:rPr>
          <w:rFonts w:ascii="Times New Roman" w:hAnsi="Times New Roman" w:cs="Times New Roman"/>
          <w:sz w:val="24"/>
          <w:szCs w:val="24"/>
          <w:lang w:val="lv-LV"/>
        </w:rPr>
        <w:t>Būtiski ir norādīt</w:t>
      </w:r>
      <w:r w:rsidR="004A1029" w:rsidRPr="000608B2">
        <w:rPr>
          <w:rFonts w:ascii="Times New Roman" w:hAnsi="Times New Roman" w:cs="Times New Roman"/>
          <w:sz w:val="24"/>
          <w:szCs w:val="24"/>
          <w:lang w:val="lv-LV"/>
        </w:rPr>
        <w:t xml:space="preserve">, ka </w:t>
      </w:r>
      <w:r w:rsidR="00A361E6" w:rsidRPr="000608B2">
        <w:rPr>
          <w:rFonts w:ascii="Times New Roman" w:hAnsi="Times New Roman" w:cs="Times New Roman"/>
          <w:sz w:val="24"/>
          <w:szCs w:val="24"/>
          <w:lang w:val="lv-LV"/>
        </w:rPr>
        <w:t>piešķirto patentu skaits tieši neatspoguļo va</w:t>
      </w:r>
      <w:r w:rsidRPr="000608B2">
        <w:rPr>
          <w:rFonts w:ascii="Times New Roman" w:hAnsi="Times New Roman" w:cs="Times New Roman"/>
          <w:sz w:val="24"/>
          <w:szCs w:val="24"/>
          <w:lang w:val="lv-LV"/>
        </w:rPr>
        <w:t>lsts vai inovāciju attīstību</w:t>
      </w:r>
      <w:r w:rsidR="00123233" w:rsidRPr="000608B2">
        <w:rPr>
          <w:rFonts w:ascii="Times New Roman" w:hAnsi="Times New Roman" w:cs="Times New Roman"/>
          <w:sz w:val="24"/>
          <w:szCs w:val="24"/>
          <w:lang w:val="lv-LV"/>
        </w:rPr>
        <w:t>, bet gan</w:t>
      </w:r>
      <w:r w:rsidRPr="000608B2">
        <w:rPr>
          <w:rFonts w:ascii="Times New Roman" w:hAnsi="Times New Roman" w:cs="Times New Roman"/>
          <w:sz w:val="24"/>
          <w:szCs w:val="24"/>
          <w:lang w:val="lv-LV"/>
        </w:rPr>
        <w:t xml:space="preserve"> iepriekšējo gadu pieteicēju aktivitāti un</w:t>
      </w:r>
      <w:r w:rsidR="00A361E6" w:rsidRPr="000608B2">
        <w:rPr>
          <w:rFonts w:ascii="Times New Roman" w:hAnsi="Times New Roman" w:cs="Times New Roman"/>
          <w:sz w:val="24"/>
          <w:szCs w:val="24"/>
          <w:lang w:val="lv-LV"/>
        </w:rPr>
        <w:t xml:space="preserve"> EPI darbības efektivitāti, </w:t>
      </w:r>
      <w:r w:rsidR="00134503" w:rsidRPr="000608B2">
        <w:rPr>
          <w:rFonts w:ascii="Times New Roman" w:hAnsi="Times New Roman" w:cs="Times New Roman"/>
          <w:sz w:val="24"/>
          <w:szCs w:val="24"/>
          <w:lang w:val="lv-LV"/>
        </w:rPr>
        <w:t>jo piešķirto Eiropas patentu skaits ir vienāds ar izskatīto pieteikumu skaitu</w:t>
      </w:r>
      <w:r w:rsidRPr="000608B2">
        <w:rPr>
          <w:rFonts w:ascii="Times New Roman" w:hAnsi="Times New Roman" w:cs="Times New Roman"/>
          <w:sz w:val="24"/>
          <w:szCs w:val="24"/>
          <w:lang w:val="lv-LV"/>
        </w:rPr>
        <w:t xml:space="preserve">, taču </w:t>
      </w:r>
      <w:r w:rsidR="00B21A14" w:rsidRPr="000608B2">
        <w:rPr>
          <w:rFonts w:ascii="Times New Roman" w:hAnsi="Times New Roman" w:cs="Times New Roman"/>
          <w:sz w:val="24"/>
          <w:szCs w:val="24"/>
          <w:lang w:val="lv-LV"/>
        </w:rPr>
        <w:t xml:space="preserve">laika posms </w:t>
      </w:r>
      <w:r w:rsidRPr="000608B2">
        <w:rPr>
          <w:rFonts w:ascii="Times New Roman" w:hAnsi="Times New Roman" w:cs="Times New Roman"/>
          <w:sz w:val="24"/>
          <w:szCs w:val="24"/>
          <w:lang w:val="lv-LV"/>
        </w:rPr>
        <w:t xml:space="preserve">starp pieteikuma iesniegšanu un patenta piešķiršanu var </w:t>
      </w:r>
      <w:r w:rsidR="00B21A14" w:rsidRPr="000608B2">
        <w:rPr>
          <w:rFonts w:ascii="Times New Roman" w:hAnsi="Times New Roman" w:cs="Times New Roman"/>
          <w:sz w:val="24"/>
          <w:szCs w:val="24"/>
          <w:lang w:val="lv-LV"/>
        </w:rPr>
        <w:t xml:space="preserve">ilgt </w:t>
      </w:r>
      <w:r w:rsidRPr="000608B2">
        <w:rPr>
          <w:rFonts w:ascii="Times New Roman" w:hAnsi="Times New Roman" w:cs="Times New Roman"/>
          <w:sz w:val="24"/>
          <w:szCs w:val="24"/>
          <w:lang w:val="lv-LV"/>
        </w:rPr>
        <w:t>pat vairāk</w:t>
      </w:r>
      <w:r w:rsidR="00B21A14" w:rsidRPr="000608B2">
        <w:rPr>
          <w:rFonts w:ascii="Times New Roman" w:hAnsi="Times New Roman" w:cs="Times New Roman"/>
          <w:sz w:val="24"/>
          <w:szCs w:val="24"/>
          <w:lang w:val="lv-LV"/>
        </w:rPr>
        <w:t>us</w:t>
      </w:r>
      <w:r w:rsidRPr="000608B2">
        <w:rPr>
          <w:rFonts w:ascii="Times New Roman" w:hAnsi="Times New Roman" w:cs="Times New Roman"/>
          <w:sz w:val="24"/>
          <w:szCs w:val="24"/>
          <w:lang w:val="lv-LV"/>
        </w:rPr>
        <w:t xml:space="preserve"> gad</w:t>
      </w:r>
      <w:r w:rsidR="00B21A14" w:rsidRPr="000608B2">
        <w:rPr>
          <w:rFonts w:ascii="Times New Roman" w:hAnsi="Times New Roman" w:cs="Times New Roman"/>
          <w:sz w:val="24"/>
          <w:szCs w:val="24"/>
          <w:lang w:val="lv-LV"/>
        </w:rPr>
        <w:t>us</w:t>
      </w:r>
      <w:r w:rsidRPr="000608B2">
        <w:rPr>
          <w:rFonts w:ascii="Times New Roman" w:hAnsi="Times New Roman" w:cs="Times New Roman"/>
          <w:sz w:val="24"/>
          <w:szCs w:val="24"/>
          <w:lang w:val="lv-LV"/>
        </w:rPr>
        <w:t>.</w:t>
      </w:r>
    </w:p>
    <w:p w14:paraId="361AC647" w14:textId="1A561BB3" w:rsidR="00881D4B" w:rsidRPr="000608B2" w:rsidRDefault="00881D4B" w:rsidP="00CD3346">
      <w:pPr>
        <w:tabs>
          <w:tab w:val="left" w:pos="709"/>
        </w:tabs>
        <w:spacing w:after="0" w:line="240" w:lineRule="auto"/>
        <w:ind w:firstLine="720"/>
        <w:jc w:val="both"/>
        <w:rPr>
          <w:rFonts w:ascii="Times New Roman" w:hAnsi="Times New Roman" w:cs="Times New Roman"/>
          <w:sz w:val="24"/>
          <w:szCs w:val="24"/>
          <w:lang w:val="lv-LV"/>
        </w:rPr>
      </w:pPr>
    </w:p>
    <w:p w14:paraId="4517420E" w14:textId="1C04CB06" w:rsidR="00080028" w:rsidRPr="000608B2" w:rsidRDefault="004A1029" w:rsidP="00CD3346">
      <w:pPr>
        <w:tabs>
          <w:tab w:val="left" w:pos="426"/>
        </w:tabs>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S</w:t>
      </w:r>
      <w:r w:rsidR="00626749" w:rsidRPr="000608B2">
        <w:rPr>
          <w:rFonts w:ascii="Times New Roman" w:hAnsi="Times New Roman" w:cs="Times New Roman"/>
          <w:sz w:val="24"/>
          <w:szCs w:val="24"/>
          <w:lang w:val="lv-LV"/>
        </w:rPr>
        <w:t xml:space="preserve">tarptautiskie patentu pieteikumi, kas iesniegti </w:t>
      </w:r>
      <w:r w:rsidR="00094906" w:rsidRPr="000608B2">
        <w:rPr>
          <w:rFonts w:ascii="Times New Roman" w:hAnsi="Times New Roman" w:cs="Times New Roman"/>
          <w:sz w:val="24"/>
          <w:szCs w:val="24"/>
          <w:lang w:val="lv-LV"/>
        </w:rPr>
        <w:t xml:space="preserve">PCT </w:t>
      </w:r>
      <w:r w:rsidR="00626749" w:rsidRPr="000608B2">
        <w:rPr>
          <w:rFonts w:ascii="Times New Roman" w:hAnsi="Times New Roman" w:cs="Times New Roman"/>
          <w:sz w:val="24"/>
          <w:szCs w:val="24"/>
          <w:lang w:val="lv-LV"/>
        </w:rPr>
        <w:t>ietvaros</w:t>
      </w:r>
      <w:r w:rsidRPr="000608B2">
        <w:rPr>
          <w:rFonts w:ascii="Times New Roman" w:hAnsi="Times New Roman" w:cs="Times New Roman"/>
          <w:sz w:val="24"/>
          <w:szCs w:val="24"/>
          <w:lang w:val="lv-LV"/>
        </w:rPr>
        <w:t xml:space="preserve"> ir redzami </w:t>
      </w:r>
      <w:r w:rsidR="0093155A" w:rsidRPr="000608B2">
        <w:rPr>
          <w:rFonts w:ascii="Times New Roman" w:hAnsi="Times New Roman" w:cs="Times New Roman"/>
          <w:sz w:val="24"/>
          <w:szCs w:val="24"/>
          <w:lang w:val="lv-LV"/>
        </w:rPr>
        <w:t>4</w:t>
      </w:r>
      <w:r w:rsidRPr="000608B2">
        <w:rPr>
          <w:rFonts w:ascii="Times New Roman" w:hAnsi="Times New Roman" w:cs="Times New Roman"/>
          <w:sz w:val="24"/>
          <w:szCs w:val="24"/>
          <w:lang w:val="lv-LV"/>
        </w:rPr>
        <w:t>.</w:t>
      </w:r>
      <w:r w:rsidR="008163DF">
        <w:rPr>
          <w:rFonts w:ascii="Times New Roman" w:hAnsi="Times New Roman" w:cs="Times New Roman"/>
          <w:sz w:val="24"/>
          <w:szCs w:val="24"/>
          <w:lang w:val="lv-LV"/>
        </w:rPr>
        <w:t> </w:t>
      </w:r>
      <w:r w:rsidRPr="000608B2">
        <w:rPr>
          <w:rFonts w:ascii="Times New Roman" w:hAnsi="Times New Roman" w:cs="Times New Roman"/>
          <w:sz w:val="24"/>
          <w:szCs w:val="24"/>
          <w:lang w:val="lv-LV"/>
        </w:rPr>
        <w:t>attēlā</w:t>
      </w:r>
      <w:r w:rsidR="00626749" w:rsidRPr="000608B2">
        <w:rPr>
          <w:rFonts w:ascii="Times New Roman" w:hAnsi="Times New Roman" w:cs="Times New Roman"/>
          <w:sz w:val="24"/>
          <w:szCs w:val="24"/>
          <w:lang w:val="lv-LV"/>
        </w:rPr>
        <w:t>.</w:t>
      </w:r>
      <w:r w:rsidR="007D3084" w:rsidRPr="000608B2">
        <w:rPr>
          <w:rFonts w:ascii="Times New Roman" w:hAnsi="Times New Roman" w:cs="Times New Roman"/>
          <w:sz w:val="24"/>
          <w:szCs w:val="24"/>
          <w:lang w:val="lv-LV"/>
        </w:rPr>
        <w:t xml:space="preserve"> PCT šobrīd ir 152 dalībvalstis</w:t>
      </w:r>
      <w:r w:rsidR="007D3084" w:rsidRPr="000608B2">
        <w:rPr>
          <w:rStyle w:val="Vresatsauce"/>
          <w:rFonts w:ascii="Times New Roman" w:hAnsi="Times New Roman" w:cs="Times New Roman"/>
          <w:sz w:val="24"/>
          <w:szCs w:val="24"/>
          <w:lang w:val="lv-LV"/>
        </w:rPr>
        <w:footnoteReference w:id="6"/>
      </w:r>
      <w:r w:rsidR="007D3084" w:rsidRPr="000608B2">
        <w:rPr>
          <w:rFonts w:ascii="Times New Roman" w:hAnsi="Times New Roman" w:cs="Times New Roman"/>
          <w:sz w:val="24"/>
          <w:szCs w:val="24"/>
          <w:lang w:val="lv-LV"/>
        </w:rPr>
        <w:t>, ieskaitot tādas valstis kā Amerikas Savienotās Valstis, Kanāda, Austrālija, Krievijas Fed</w:t>
      </w:r>
      <w:r w:rsidR="00D06BE5" w:rsidRPr="000608B2">
        <w:rPr>
          <w:rFonts w:ascii="Times New Roman" w:hAnsi="Times New Roman" w:cs="Times New Roman"/>
          <w:sz w:val="24"/>
          <w:szCs w:val="24"/>
          <w:lang w:val="lv-LV"/>
        </w:rPr>
        <w:t>erācija, Ķīnas Tautas Republika un</w:t>
      </w:r>
      <w:r w:rsidR="007D3084" w:rsidRPr="000608B2">
        <w:rPr>
          <w:rFonts w:ascii="Times New Roman" w:hAnsi="Times New Roman" w:cs="Times New Roman"/>
          <w:sz w:val="24"/>
          <w:szCs w:val="24"/>
          <w:lang w:val="lv-LV"/>
        </w:rPr>
        <w:t xml:space="preserve"> visas Eiropas valstis</w:t>
      </w:r>
      <w:r w:rsidR="0048576C" w:rsidRPr="000608B2">
        <w:rPr>
          <w:rFonts w:ascii="Times New Roman" w:hAnsi="Times New Roman" w:cs="Times New Roman"/>
          <w:sz w:val="24"/>
          <w:szCs w:val="24"/>
          <w:lang w:val="lv-LV"/>
        </w:rPr>
        <w:t>.</w:t>
      </w:r>
      <w:r w:rsidR="007D3084" w:rsidRPr="000608B2">
        <w:rPr>
          <w:rFonts w:ascii="Times New Roman" w:hAnsi="Times New Roman" w:cs="Times New Roman"/>
          <w:sz w:val="24"/>
          <w:szCs w:val="24"/>
          <w:lang w:val="lv-LV"/>
        </w:rPr>
        <w:t xml:space="preserve"> </w:t>
      </w:r>
      <w:r w:rsidR="00080028" w:rsidRPr="000608B2">
        <w:rPr>
          <w:rFonts w:ascii="Times New Roman" w:hAnsi="Times New Roman" w:cs="Times New Roman"/>
          <w:sz w:val="24"/>
          <w:szCs w:val="24"/>
          <w:lang w:val="lv-LV"/>
        </w:rPr>
        <w:t>2018.</w:t>
      </w:r>
      <w:r w:rsidR="008163DF">
        <w:rPr>
          <w:rFonts w:ascii="Times New Roman" w:hAnsi="Times New Roman" w:cs="Times New Roman"/>
          <w:sz w:val="24"/>
          <w:szCs w:val="24"/>
          <w:lang w:val="lv-LV"/>
        </w:rPr>
        <w:t> </w:t>
      </w:r>
      <w:r w:rsidR="00080028" w:rsidRPr="000608B2">
        <w:rPr>
          <w:rFonts w:ascii="Times New Roman" w:hAnsi="Times New Roman" w:cs="Times New Roman"/>
          <w:sz w:val="24"/>
          <w:szCs w:val="24"/>
          <w:lang w:val="lv-LV"/>
        </w:rPr>
        <w:t xml:space="preserve">gadā tika sasniegts analizējamajā periodā augstākais PCT pieteikumu skaits no Latvijas pieteicējiem, </w:t>
      </w:r>
      <w:r w:rsidR="00005FA2" w:rsidRPr="000608B2">
        <w:rPr>
          <w:rFonts w:ascii="Times New Roman" w:hAnsi="Times New Roman" w:cs="Times New Roman"/>
          <w:sz w:val="24"/>
          <w:szCs w:val="24"/>
          <w:lang w:val="lv-LV"/>
        </w:rPr>
        <w:t xml:space="preserve">proti, </w:t>
      </w:r>
      <w:r w:rsidR="00080028" w:rsidRPr="000608B2">
        <w:rPr>
          <w:rFonts w:ascii="Times New Roman" w:hAnsi="Times New Roman" w:cs="Times New Roman"/>
          <w:sz w:val="24"/>
          <w:szCs w:val="24"/>
          <w:lang w:val="lv-LV"/>
        </w:rPr>
        <w:t>31 pieteikums, kas ir pieaugums par 35</w:t>
      </w:r>
      <w:r w:rsidR="008163DF">
        <w:rPr>
          <w:rFonts w:ascii="Times New Roman" w:hAnsi="Times New Roman" w:cs="Times New Roman"/>
          <w:sz w:val="24"/>
          <w:szCs w:val="24"/>
          <w:lang w:val="lv-LV"/>
        </w:rPr>
        <w:t> </w:t>
      </w:r>
      <w:r w:rsidR="00080028" w:rsidRPr="000608B2">
        <w:rPr>
          <w:rFonts w:ascii="Times New Roman" w:hAnsi="Times New Roman" w:cs="Times New Roman"/>
          <w:sz w:val="24"/>
          <w:szCs w:val="24"/>
          <w:lang w:val="lv-LV"/>
        </w:rPr>
        <w:t>%</w:t>
      </w:r>
      <w:r w:rsidR="00A4260C">
        <w:rPr>
          <w:rFonts w:ascii="Times New Roman" w:hAnsi="Times New Roman" w:cs="Times New Roman"/>
          <w:sz w:val="24"/>
          <w:szCs w:val="24"/>
          <w:lang w:val="lv-LV"/>
        </w:rPr>
        <w:t>,</w:t>
      </w:r>
      <w:r w:rsidR="00080028" w:rsidRPr="000608B2">
        <w:rPr>
          <w:rFonts w:ascii="Times New Roman" w:hAnsi="Times New Roman" w:cs="Times New Roman"/>
          <w:sz w:val="24"/>
          <w:szCs w:val="24"/>
          <w:lang w:val="lv-LV"/>
        </w:rPr>
        <w:t xml:space="preserve"> salīdzinot ar 2016.</w:t>
      </w:r>
      <w:r w:rsidR="00005FA2" w:rsidRPr="000608B2">
        <w:rPr>
          <w:rFonts w:ascii="Times New Roman" w:hAnsi="Times New Roman" w:cs="Times New Roman"/>
          <w:sz w:val="24"/>
          <w:szCs w:val="24"/>
          <w:lang w:val="lv-LV"/>
        </w:rPr>
        <w:t> </w:t>
      </w:r>
      <w:r w:rsidR="00836F2F" w:rsidRPr="000608B2">
        <w:rPr>
          <w:rFonts w:ascii="Times New Roman" w:hAnsi="Times New Roman" w:cs="Times New Roman"/>
          <w:sz w:val="24"/>
          <w:szCs w:val="24"/>
          <w:lang w:val="lv-LV"/>
        </w:rPr>
        <w:t xml:space="preserve">gadu. Nav iespējams tieši noteikt šī pieauguma iemeslu, taču </w:t>
      </w:r>
      <w:r w:rsidR="00E45DD5" w:rsidRPr="000608B2">
        <w:rPr>
          <w:rFonts w:ascii="Times New Roman" w:hAnsi="Times New Roman" w:cs="Times New Roman"/>
          <w:sz w:val="24"/>
          <w:szCs w:val="24"/>
          <w:lang w:val="lv-LV"/>
        </w:rPr>
        <w:t xml:space="preserve">pēc pieejamajiem datiem var izteikt pieņēmumu, ka </w:t>
      </w:r>
      <w:r w:rsidR="00836F2F" w:rsidRPr="000608B2">
        <w:rPr>
          <w:rFonts w:ascii="Times New Roman" w:hAnsi="Times New Roman" w:cs="Times New Roman"/>
          <w:sz w:val="24"/>
          <w:szCs w:val="24"/>
          <w:lang w:val="lv-LV"/>
        </w:rPr>
        <w:t>šim pieaugumam ir tieša korelācija ar uzs</w:t>
      </w:r>
      <w:r w:rsidR="00745446" w:rsidRPr="000608B2">
        <w:rPr>
          <w:rFonts w:ascii="Times New Roman" w:hAnsi="Times New Roman" w:cs="Times New Roman"/>
          <w:sz w:val="24"/>
          <w:szCs w:val="24"/>
          <w:lang w:val="lv-LV"/>
        </w:rPr>
        <w:t>ākto pilotprojektu</w:t>
      </w:r>
      <w:r w:rsidR="006425BB" w:rsidRPr="000608B2">
        <w:rPr>
          <w:rFonts w:ascii="Times New Roman" w:hAnsi="Times New Roman" w:cs="Times New Roman"/>
          <w:sz w:val="24"/>
          <w:szCs w:val="24"/>
          <w:lang w:val="lv-LV"/>
        </w:rPr>
        <w:t>.</w:t>
      </w:r>
      <w:r w:rsidR="00745446" w:rsidRPr="000608B2">
        <w:rPr>
          <w:rFonts w:ascii="Times New Roman" w:hAnsi="Times New Roman" w:cs="Times New Roman"/>
          <w:sz w:val="24"/>
          <w:szCs w:val="24"/>
          <w:lang w:val="lv-LV"/>
        </w:rPr>
        <w:t xml:space="preserve"> </w:t>
      </w:r>
    </w:p>
    <w:p w14:paraId="25A0E61C" w14:textId="03768499" w:rsidR="00080028" w:rsidRPr="000608B2" w:rsidRDefault="002166C3" w:rsidP="00CD3346">
      <w:pPr>
        <w:tabs>
          <w:tab w:val="left" w:pos="567"/>
        </w:tabs>
        <w:spacing w:after="0" w:line="240" w:lineRule="auto"/>
        <w:contextualSpacing/>
        <w:jc w:val="both"/>
        <w:rPr>
          <w:rFonts w:ascii="Times New Roman" w:hAnsi="Times New Roman" w:cs="Times New Roman"/>
          <w:b/>
          <w:sz w:val="24"/>
          <w:szCs w:val="24"/>
          <w:lang w:val="lv-LV"/>
        </w:rPr>
      </w:pPr>
      <w:r w:rsidRPr="000608B2">
        <w:rPr>
          <w:rFonts w:ascii="Times New Roman" w:hAnsi="Times New Roman" w:cs="Times New Roman"/>
          <w:b/>
          <w:noProof/>
          <w:sz w:val="24"/>
          <w:szCs w:val="24"/>
          <w:lang w:val="lv-LV" w:eastAsia="lv-LV"/>
        </w:rPr>
        <w:lastRenderedPageBreak/>
        <w:drawing>
          <wp:anchor distT="0" distB="0" distL="114300" distR="114300" simplePos="0" relativeHeight="251664384" behindDoc="0" locked="0" layoutInCell="1" allowOverlap="1" wp14:anchorId="163A7C54" wp14:editId="55AB34FB">
            <wp:simplePos x="0" y="0"/>
            <wp:positionH relativeFrom="column">
              <wp:posOffset>531495</wp:posOffset>
            </wp:positionH>
            <wp:positionV relativeFrom="paragraph">
              <wp:posOffset>0</wp:posOffset>
            </wp:positionV>
            <wp:extent cx="5505450" cy="3390900"/>
            <wp:effectExtent l="0" t="0" r="0" b="0"/>
            <wp:wrapSquare wrapText="bothSides"/>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D6C4C31" w14:textId="44A46DB4" w:rsidR="005C6E97" w:rsidRPr="000608B2" w:rsidRDefault="0093155A" w:rsidP="000608B2">
      <w:pPr>
        <w:pStyle w:val="Virsraksts1"/>
      </w:pPr>
      <w:bookmarkStart w:id="2" w:name="_Toc14358897"/>
      <w:r w:rsidRPr="000608B2">
        <w:t xml:space="preserve">Izvērtējums Patentu valdes veiktajam pilotprojektam, kas nodrošina nacionālā patenta pieteicējiem iespēju saņemt bezmaksas </w:t>
      </w:r>
      <w:proofErr w:type="spellStart"/>
      <w:r w:rsidRPr="000608B2">
        <w:t>patentmeklējumu</w:t>
      </w:r>
      <w:proofErr w:type="spellEnd"/>
      <w:r w:rsidRPr="000608B2">
        <w:t xml:space="preserve"> un eksperta atzinumu par attiecīgā izgudrojuma patentspēju</w:t>
      </w:r>
      <w:bookmarkEnd w:id="2"/>
    </w:p>
    <w:p w14:paraId="41653153" w14:textId="77777777" w:rsidR="00FB1447" w:rsidRPr="000608B2" w:rsidRDefault="00FB1447" w:rsidP="00CD3346">
      <w:pPr>
        <w:pStyle w:val="Virsraksts2"/>
        <w:spacing w:line="240" w:lineRule="auto"/>
        <w:rPr>
          <w:rFonts w:cs="Times New Roman"/>
          <w:b w:val="0"/>
          <w:bCs/>
          <w:szCs w:val="28"/>
          <w:lang w:val="lv-LV"/>
        </w:rPr>
      </w:pPr>
    </w:p>
    <w:p w14:paraId="4DD9627A" w14:textId="1D29683B" w:rsidR="00FB1447" w:rsidRPr="000608B2" w:rsidRDefault="00A75F0A" w:rsidP="00CD3346">
      <w:pPr>
        <w:pStyle w:val="Virsraksts2"/>
        <w:numPr>
          <w:ilvl w:val="1"/>
          <w:numId w:val="34"/>
        </w:numPr>
        <w:spacing w:line="240" w:lineRule="auto"/>
        <w:ind w:left="0" w:firstLine="0"/>
        <w:rPr>
          <w:rFonts w:cs="Times New Roman"/>
          <w:bCs/>
          <w:szCs w:val="28"/>
          <w:lang w:val="lv-LV"/>
        </w:rPr>
      </w:pPr>
      <w:bookmarkStart w:id="3" w:name="_Toc14358898"/>
      <w:r w:rsidRPr="000608B2">
        <w:rPr>
          <w:rFonts w:cs="Times New Roman"/>
          <w:bCs/>
          <w:szCs w:val="28"/>
          <w:lang w:val="lv-LV"/>
        </w:rPr>
        <w:t>Patentu valdes darbības pilotprojektā</w:t>
      </w:r>
      <w:bookmarkEnd w:id="3"/>
    </w:p>
    <w:p w14:paraId="0FF4AEA5" w14:textId="77777777" w:rsidR="00AC648D" w:rsidRPr="000608B2" w:rsidRDefault="00AC648D" w:rsidP="00CD3346">
      <w:pPr>
        <w:spacing w:line="240" w:lineRule="auto"/>
        <w:rPr>
          <w:rFonts w:ascii="Times New Roman" w:hAnsi="Times New Roman" w:cs="Times New Roman"/>
          <w:lang w:val="lv-LV"/>
        </w:rPr>
      </w:pPr>
    </w:p>
    <w:p w14:paraId="039524F4" w14:textId="492BADDF" w:rsidR="00F13645" w:rsidRPr="000608B2" w:rsidRDefault="006425BB"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Saskaņā ar Ministru kabineta 2016. gada 23. augusta </w:t>
      </w:r>
      <w:r w:rsidR="00CE08B5">
        <w:rPr>
          <w:rFonts w:ascii="Times New Roman" w:hAnsi="Times New Roman" w:cs="Times New Roman"/>
          <w:sz w:val="24"/>
          <w:lang w:val="lv-LV"/>
        </w:rPr>
        <w:t>sēdē izskatīto un apstiprināto I</w:t>
      </w:r>
      <w:r w:rsidRPr="000608B2">
        <w:rPr>
          <w:rFonts w:ascii="Times New Roman" w:hAnsi="Times New Roman" w:cs="Times New Roman"/>
          <w:sz w:val="24"/>
          <w:lang w:val="lv-LV"/>
        </w:rPr>
        <w:t>nformatīvo ziņojumu,</w:t>
      </w:r>
      <w:r w:rsidR="002166C3"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2016. gada 30. jūnija Sadarbības līgumu starp Eiropas Patentu organizāciju un Latvijas Republikas Patentu valdi </w:t>
      </w:r>
      <w:r w:rsidR="00F13645" w:rsidRPr="000608B2">
        <w:rPr>
          <w:rFonts w:ascii="Times New Roman" w:hAnsi="Times New Roman" w:cs="Times New Roman"/>
          <w:sz w:val="24"/>
          <w:lang w:val="lv-LV"/>
        </w:rPr>
        <w:t xml:space="preserve">2016. gada 30. septembrī Patentu valde </w:t>
      </w:r>
      <w:r w:rsidR="000D0FA7" w:rsidRPr="000608B2">
        <w:rPr>
          <w:rFonts w:ascii="Times New Roman" w:hAnsi="Times New Roman" w:cs="Times New Roman"/>
          <w:sz w:val="24"/>
          <w:lang w:val="lv-LV"/>
        </w:rPr>
        <w:t xml:space="preserve">apstiprināja </w:t>
      </w:r>
      <w:r w:rsidR="00F13645" w:rsidRPr="000608B2">
        <w:rPr>
          <w:rFonts w:ascii="Times New Roman" w:hAnsi="Times New Roman" w:cs="Times New Roman"/>
          <w:sz w:val="24"/>
          <w:lang w:val="lv-LV"/>
        </w:rPr>
        <w:t>nolikumu</w:t>
      </w:r>
      <w:r w:rsidR="00146F06" w:rsidRPr="000608B2">
        <w:rPr>
          <w:rFonts w:ascii="Times New Roman" w:hAnsi="Times New Roman" w:cs="Times New Roman"/>
          <w:sz w:val="24"/>
          <w:lang w:val="lv-LV"/>
        </w:rPr>
        <w:t xml:space="preserve"> par </w:t>
      </w:r>
      <w:proofErr w:type="spellStart"/>
      <w:r w:rsidR="00146F06" w:rsidRPr="000608B2">
        <w:rPr>
          <w:rFonts w:ascii="Times New Roman" w:hAnsi="Times New Roman" w:cs="Times New Roman"/>
          <w:sz w:val="24"/>
          <w:lang w:val="lv-LV"/>
        </w:rPr>
        <w:t>patentmeklējuma</w:t>
      </w:r>
      <w:proofErr w:type="spellEnd"/>
      <w:r w:rsidR="00146F06" w:rsidRPr="000608B2">
        <w:rPr>
          <w:rFonts w:ascii="Times New Roman" w:hAnsi="Times New Roman" w:cs="Times New Roman"/>
          <w:sz w:val="24"/>
          <w:lang w:val="lv-LV"/>
        </w:rPr>
        <w:t xml:space="preserve"> veikšanu</w:t>
      </w:r>
      <w:r w:rsidR="00F13645" w:rsidRPr="000608B2">
        <w:rPr>
          <w:rStyle w:val="Vresatsauce"/>
          <w:rFonts w:ascii="Times New Roman" w:hAnsi="Times New Roman" w:cs="Times New Roman"/>
          <w:sz w:val="24"/>
          <w:lang w:val="lv-LV"/>
        </w:rPr>
        <w:footnoteReference w:id="7"/>
      </w:r>
      <w:r w:rsidR="00F13645" w:rsidRPr="000608B2">
        <w:rPr>
          <w:rFonts w:ascii="Times New Roman" w:hAnsi="Times New Roman" w:cs="Times New Roman"/>
          <w:sz w:val="24"/>
          <w:lang w:val="lv-LV"/>
        </w:rPr>
        <w:t>, kas nosaka</w:t>
      </w:r>
      <w:r w:rsidR="00146F06" w:rsidRPr="000608B2">
        <w:rPr>
          <w:rFonts w:ascii="Times New Roman" w:hAnsi="Times New Roman" w:cs="Times New Roman"/>
          <w:sz w:val="24"/>
          <w:lang w:val="lv-LV"/>
        </w:rPr>
        <w:t xml:space="preserve"> kārtību</w:t>
      </w:r>
      <w:r w:rsidR="00F13645" w:rsidRPr="000608B2">
        <w:rPr>
          <w:rFonts w:ascii="Times New Roman" w:hAnsi="Times New Roman" w:cs="Times New Roman"/>
          <w:sz w:val="24"/>
          <w:lang w:val="lv-LV"/>
        </w:rPr>
        <w:t xml:space="preserve">, kādā veidā </w:t>
      </w:r>
      <w:r w:rsidR="000D0FA7" w:rsidRPr="000608B2">
        <w:rPr>
          <w:rFonts w:ascii="Times New Roman" w:hAnsi="Times New Roman" w:cs="Times New Roman"/>
          <w:sz w:val="24"/>
          <w:lang w:val="lv-LV"/>
        </w:rPr>
        <w:t>notiek</w:t>
      </w:r>
      <w:r w:rsidR="00F13645" w:rsidRPr="000608B2">
        <w:rPr>
          <w:rFonts w:ascii="Times New Roman" w:hAnsi="Times New Roman" w:cs="Times New Roman"/>
          <w:sz w:val="24"/>
          <w:lang w:val="lv-LV"/>
        </w:rPr>
        <w:t xml:space="preserve"> sadarbība ar </w:t>
      </w:r>
      <w:r w:rsidR="00555621" w:rsidRPr="000608B2">
        <w:rPr>
          <w:rFonts w:ascii="Times New Roman" w:hAnsi="Times New Roman" w:cs="Times New Roman"/>
          <w:sz w:val="24"/>
          <w:lang w:val="lv-LV"/>
        </w:rPr>
        <w:t>EPI</w:t>
      </w:r>
      <w:r w:rsidR="00F13645" w:rsidRPr="000608B2">
        <w:rPr>
          <w:rFonts w:ascii="Times New Roman" w:hAnsi="Times New Roman" w:cs="Times New Roman"/>
          <w:sz w:val="24"/>
          <w:lang w:val="lv-LV"/>
        </w:rPr>
        <w:t xml:space="preserve"> </w:t>
      </w:r>
      <w:proofErr w:type="spellStart"/>
      <w:r w:rsidR="00F13645" w:rsidRPr="000608B2">
        <w:rPr>
          <w:rFonts w:ascii="Times New Roman" w:hAnsi="Times New Roman" w:cs="Times New Roman"/>
          <w:sz w:val="24"/>
          <w:lang w:val="lv-LV"/>
        </w:rPr>
        <w:t>patentmeklējum</w:t>
      </w:r>
      <w:r w:rsidR="00157F0A" w:rsidRPr="000608B2">
        <w:rPr>
          <w:rFonts w:ascii="Times New Roman" w:hAnsi="Times New Roman" w:cs="Times New Roman"/>
          <w:sz w:val="24"/>
          <w:lang w:val="lv-LV"/>
        </w:rPr>
        <w:t>a</w:t>
      </w:r>
      <w:proofErr w:type="spellEnd"/>
      <w:r w:rsidR="00F13645" w:rsidRPr="000608B2">
        <w:rPr>
          <w:rFonts w:ascii="Times New Roman" w:hAnsi="Times New Roman" w:cs="Times New Roman"/>
          <w:sz w:val="24"/>
          <w:lang w:val="lv-LV"/>
        </w:rPr>
        <w:t xml:space="preserve"> </w:t>
      </w:r>
      <w:r w:rsidR="00146F06" w:rsidRPr="000608B2">
        <w:rPr>
          <w:rFonts w:ascii="Times New Roman" w:hAnsi="Times New Roman" w:cs="Times New Roman"/>
          <w:sz w:val="24"/>
          <w:lang w:val="lv-LV"/>
        </w:rPr>
        <w:t>nodrošināšan</w:t>
      </w:r>
      <w:r w:rsidR="002B4AE3" w:rsidRPr="000608B2">
        <w:rPr>
          <w:rFonts w:ascii="Times New Roman" w:hAnsi="Times New Roman" w:cs="Times New Roman"/>
          <w:sz w:val="24"/>
          <w:lang w:val="lv-LV"/>
        </w:rPr>
        <w:t>ā</w:t>
      </w:r>
      <w:r w:rsidR="00F13645" w:rsidRPr="000608B2">
        <w:rPr>
          <w:rFonts w:ascii="Times New Roman" w:hAnsi="Times New Roman" w:cs="Times New Roman"/>
          <w:sz w:val="24"/>
          <w:lang w:val="lv-LV"/>
        </w:rPr>
        <w:t>.</w:t>
      </w:r>
    </w:p>
    <w:p w14:paraId="235A10FF" w14:textId="77777777" w:rsidR="00CF59AF" w:rsidRPr="000608B2" w:rsidRDefault="00CF59AF" w:rsidP="00CD3346">
      <w:pPr>
        <w:spacing w:after="0" w:line="240" w:lineRule="auto"/>
        <w:ind w:firstLine="720"/>
        <w:jc w:val="both"/>
        <w:rPr>
          <w:rFonts w:ascii="Times New Roman" w:hAnsi="Times New Roman" w:cs="Times New Roman"/>
          <w:sz w:val="24"/>
          <w:lang w:val="lv-LV"/>
        </w:rPr>
      </w:pPr>
    </w:p>
    <w:p w14:paraId="0BB75D4A" w14:textId="0F73135C" w:rsidR="00F13645" w:rsidRPr="000608B2" w:rsidRDefault="00F13645"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Nolikums nosaka:</w:t>
      </w:r>
    </w:p>
    <w:p w14:paraId="4CBA7368" w14:textId="77777777" w:rsidR="002E5E28" w:rsidRPr="000608B2" w:rsidRDefault="002E5E28" w:rsidP="00CD3346">
      <w:pPr>
        <w:spacing w:after="0" w:line="240" w:lineRule="auto"/>
        <w:ind w:firstLine="720"/>
        <w:jc w:val="both"/>
        <w:rPr>
          <w:rFonts w:ascii="Times New Roman" w:hAnsi="Times New Roman" w:cs="Times New Roman"/>
          <w:sz w:val="24"/>
          <w:lang w:val="lv-LV"/>
        </w:rPr>
      </w:pPr>
    </w:p>
    <w:p w14:paraId="14829FA6" w14:textId="1A923B3D" w:rsidR="00F13645" w:rsidRPr="000608B2" w:rsidRDefault="000608B2" w:rsidP="00CD3346">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1. </w:t>
      </w:r>
      <w:proofErr w:type="spellStart"/>
      <w:r w:rsidR="00F13645" w:rsidRPr="000608B2">
        <w:rPr>
          <w:rFonts w:ascii="Times New Roman" w:hAnsi="Times New Roman" w:cs="Times New Roman"/>
          <w:sz w:val="24"/>
          <w:lang w:val="lv-LV"/>
        </w:rPr>
        <w:t>patentmeklējuma</w:t>
      </w:r>
      <w:proofErr w:type="spellEnd"/>
      <w:r w:rsidR="00F13645" w:rsidRPr="000608B2">
        <w:rPr>
          <w:rFonts w:ascii="Times New Roman" w:hAnsi="Times New Roman" w:cs="Times New Roman"/>
          <w:sz w:val="24"/>
          <w:lang w:val="lv-LV"/>
        </w:rPr>
        <w:t xml:space="preserve"> veikšanas iesnieguma (turpmāk</w:t>
      </w:r>
      <w:r w:rsidR="00146F06" w:rsidRPr="000608B2">
        <w:rPr>
          <w:rFonts w:ascii="Times New Roman" w:hAnsi="Times New Roman" w:cs="Times New Roman"/>
          <w:sz w:val="24"/>
          <w:lang w:val="lv-LV"/>
        </w:rPr>
        <w:t> </w:t>
      </w:r>
      <w:r w:rsidR="00F13645" w:rsidRPr="000608B2">
        <w:rPr>
          <w:rFonts w:ascii="Times New Roman" w:hAnsi="Times New Roman" w:cs="Times New Roman"/>
          <w:sz w:val="24"/>
          <w:lang w:val="lv-LV"/>
        </w:rPr>
        <w:t>–</w:t>
      </w:r>
      <w:r w:rsidR="00146F06" w:rsidRPr="000608B2">
        <w:rPr>
          <w:rFonts w:ascii="Times New Roman" w:hAnsi="Times New Roman" w:cs="Times New Roman"/>
          <w:sz w:val="24"/>
          <w:lang w:val="lv-LV"/>
        </w:rPr>
        <w:t> </w:t>
      </w:r>
      <w:r w:rsidR="00F13645" w:rsidRPr="000608B2">
        <w:rPr>
          <w:rFonts w:ascii="Times New Roman" w:hAnsi="Times New Roman" w:cs="Times New Roman"/>
          <w:sz w:val="24"/>
          <w:lang w:val="lv-LV"/>
        </w:rPr>
        <w:t>iesniegums) iesniegšanas kārtību Patentu valdē un patenta pieteikumā minētā izgudrojuma tehnikas līmeņa meklējuma organizēšanu;</w:t>
      </w:r>
    </w:p>
    <w:p w14:paraId="6DD3ADE8" w14:textId="77777777" w:rsidR="00CF59AF" w:rsidRPr="000608B2" w:rsidRDefault="00CF59AF" w:rsidP="00CD3346">
      <w:pPr>
        <w:pStyle w:val="Sarakstarindkopa"/>
        <w:spacing w:after="0" w:line="240" w:lineRule="auto"/>
        <w:ind w:left="0" w:firstLine="720"/>
        <w:jc w:val="both"/>
        <w:rPr>
          <w:rFonts w:ascii="Times New Roman" w:hAnsi="Times New Roman" w:cs="Times New Roman"/>
          <w:sz w:val="24"/>
          <w:lang w:val="lv-LV"/>
        </w:rPr>
      </w:pPr>
    </w:p>
    <w:p w14:paraId="72336CE2" w14:textId="3147E6AC" w:rsidR="00F13645" w:rsidRPr="000608B2" w:rsidRDefault="000608B2" w:rsidP="00CD3346">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2. </w:t>
      </w:r>
      <w:r w:rsidR="00F13645" w:rsidRPr="000608B2">
        <w:rPr>
          <w:rFonts w:ascii="Times New Roman" w:hAnsi="Times New Roman" w:cs="Times New Roman"/>
          <w:sz w:val="24"/>
          <w:lang w:val="lv-LV"/>
        </w:rPr>
        <w:t>Patentu valdes darbības</w:t>
      </w:r>
      <w:r w:rsidR="00024294" w:rsidRPr="000608B2">
        <w:rPr>
          <w:rFonts w:ascii="Times New Roman" w:hAnsi="Times New Roman" w:cs="Times New Roman"/>
          <w:sz w:val="24"/>
          <w:lang w:val="lv-LV"/>
        </w:rPr>
        <w:t>, saņemot iesniegumu</w:t>
      </w:r>
      <w:r w:rsidR="00F13645" w:rsidRPr="000608B2">
        <w:rPr>
          <w:rFonts w:ascii="Times New Roman" w:hAnsi="Times New Roman" w:cs="Times New Roman"/>
          <w:sz w:val="24"/>
          <w:lang w:val="lv-LV"/>
        </w:rPr>
        <w:t>;</w:t>
      </w:r>
    </w:p>
    <w:p w14:paraId="33030C2F" w14:textId="77777777" w:rsidR="00CF59AF" w:rsidRPr="000608B2" w:rsidRDefault="00CF59AF" w:rsidP="00CD3346">
      <w:pPr>
        <w:pStyle w:val="Sarakstarindkopa"/>
        <w:spacing w:line="240" w:lineRule="auto"/>
        <w:ind w:left="0" w:firstLine="720"/>
        <w:rPr>
          <w:rFonts w:ascii="Times New Roman" w:hAnsi="Times New Roman" w:cs="Times New Roman"/>
          <w:sz w:val="24"/>
          <w:lang w:val="lv-LV"/>
        </w:rPr>
      </w:pPr>
    </w:p>
    <w:p w14:paraId="39E5022D" w14:textId="29E1F5FF" w:rsidR="00F13645" w:rsidRPr="000608B2" w:rsidRDefault="000608B2" w:rsidP="00CD3346">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3. </w:t>
      </w:r>
      <w:r w:rsidR="00F13645" w:rsidRPr="000608B2">
        <w:rPr>
          <w:rFonts w:ascii="Times New Roman" w:hAnsi="Times New Roman" w:cs="Times New Roman"/>
          <w:sz w:val="24"/>
          <w:lang w:val="lv-LV"/>
        </w:rPr>
        <w:t xml:space="preserve">Patentu valdes sadarbības kārtību ar </w:t>
      </w:r>
      <w:r w:rsidR="00146F06" w:rsidRPr="000608B2">
        <w:rPr>
          <w:rFonts w:ascii="Times New Roman" w:hAnsi="Times New Roman" w:cs="Times New Roman"/>
          <w:sz w:val="24"/>
          <w:lang w:val="lv-LV"/>
        </w:rPr>
        <w:t>EPI</w:t>
      </w:r>
      <w:r w:rsidR="00F13645" w:rsidRPr="000608B2">
        <w:rPr>
          <w:rFonts w:ascii="Times New Roman" w:hAnsi="Times New Roman" w:cs="Times New Roman"/>
          <w:sz w:val="24"/>
          <w:lang w:val="lv-LV"/>
        </w:rPr>
        <w:t xml:space="preserve"> </w:t>
      </w:r>
      <w:proofErr w:type="spellStart"/>
      <w:r w:rsidR="00F13645" w:rsidRPr="000608B2">
        <w:rPr>
          <w:rFonts w:ascii="Times New Roman" w:hAnsi="Times New Roman" w:cs="Times New Roman"/>
          <w:sz w:val="24"/>
          <w:lang w:val="lv-LV"/>
        </w:rPr>
        <w:t>patentmeklējumu</w:t>
      </w:r>
      <w:proofErr w:type="spellEnd"/>
      <w:r w:rsidR="00F13645" w:rsidRPr="000608B2">
        <w:rPr>
          <w:rFonts w:ascii="Times New Roman" w:hAnsi="Times New Roman" w:cs="Times New Roman"/>
          <w:sz w:val="24"/>
          <w:lang w:val="lv-LV"/>
        </w:rPr>
        <w:t xml:space="preserve"> veikšanā saskaņā ar 2016. gada 30. jūnija Sadarbības līgumu starp Eiropas Patentu organizāciju un Latvijas Republikas </w:t>
      </w:r>
      <w:r w:rsidR="00F13645" w:rsidRPr="000608B2">
        <w:rPr>
          <w:rFonts w:ascii="Times New Roman" w:hAnsi="Times New Roman" w:cs="Times New Roman"/>
          <w:sz w:val="24"/>
          <w:lang w:val="lv-LV"/>
        </w:rPr>
        <w:lastRenderedPageBreak/>
        <w:t xml:space="preserve">Patentu valdi </w:t>
      </w:r>
      <w:proofErr w:type="spellStart"/>
      <w:r w:rsidR="00F13645" w:rsidRPr="000608B2">
        <w:rPr>
          <w:rFonts w:ascii="Times New Roman" w:hAnsi="Times New Roman" w:cs="Times New Roman"/>
          <w:sz w:val="24"/>
          <w:lang w:val="lv-LV"/>
        </w:rPr>
        <w:t>patentmeklējuma</w:t>
      </w:r>
      <w:proofErr w:type="spellEnd"/>
      <w:r w:rsidR="00F13645" w:rsidRPr="000608B2">
        <w:rPr>
          <w:rFonts w:ascii="Times New Roman" w:hAnsi="Times New Roman" w:cs="Times New Roman"/>
          <w:sz w:val="24"/>
          <w:lang w:val="lv-LV"/>
        </w:rPr>
        <w:t xml:space="preserve"> veikšanā, un Administratīvo nolīgumu starp Eiropas Patentu iestādi un Latvijas Republikas Patentu valdi par </w:t>
      </w:r>
      <w:proofErr w:type="spellStart"/>
      <w:r w:rsidR="00881D4B" w:rsidRPr="000608B2">
        <w:rPr>
          <w:rFonts w:ascii="Times New Roman" w:hAnsi="Times New Roman" w:cs="Times New Roman"/>
          <w:sz w:val="24"/>
          <w:lang w:val="lv-LV"/>
        </w:rPr>
        <w:t>patentmeklējuma</w:t>
      </w:r>
      <w:proofErr w:type="spellEnd"/>
      <w:r w:rsidR="00881D4B" w:rsidRPr="000608B2">
        <w:rPr>
          <w:rFonts w:ascii="Times New Roman" w:hAnsi="Times New Roman" w:cs="Times New Roman"/>
          <w:sz w:val="24"/>
          <w:lang w:val="lv-LV"/>
        </w:rPr>
        <w:t xml:space="preserve"> maksas atlaidēm;</w:t>
      </w:r>
    </w:p>
    <w:p w14:paraId="30DF77DB" w14:textId="77777777" w:rsidR="00CF59AF" w:rsidRPr="000608B2" w:rsidRDefault="00CF59AF" w:rsidP="00CD3346">
      <w:pPr>
        <w:spacing w:after="0" w:line="240" w:lineRule="auto"/>
        <w:jc w:val="both"/>
        <w:rPr>
          <w:rFonts w:ascii="Times New Roman" w:hAnsi="Times New Roman" w:cs="Times New Roman"/>
          <w:sz w:val="24"/>
          <w:lang w:val="lv-LV"/>
        </w:rPr>
      </w:pPr>
    </w:p>
    <w:p w14:paraId="21915DBA" w14:textId="1336FFCA" w:rsidR="00F13645" w:rsidRPr="000608B2" w:rsidRDefault="000D0FA7" w:rsidP="00CD3346">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4.</w:t>
      </w:r>
      <w:r w:rsidR="000608B2" w:rsidRPr="000608B2">
        <w:rPr>
          <w:rFonts w:ascii="Times New Roman" w:hAnsi="Times New Roman" w:cs="Times New Roman"/>
          <w:sz w:val="24"/>
          <w:lang w:val="lv-LV"/>
        </w:rPr>
        <w:t> </w:t>
      </w:r>
      <w:r w:rsidR="0031178B" w:rsidRPr="000608B2">
        <w:rPr>
          <w:rFonts w:ascii="Times New Roman" w:hAnsi="Times New Roman" w:cs="Times New Roman"/>
          <w:sz w:val="24"/>
          <w:lang w:val="lv-LV"/>
        </w:rPr>
        <w:t>p</w:t>
      </w:r>
      <w:r w:rsidR="00F13645" w:rsidRPr="000608B2">
        <w:rPr>
          <w:rFonts w:ascii="Times New Roman" w:hAnsi="Times New Roman" w:cs="Times New Roman"/>
          <w:sz w:val="24"/>
          <w:lang w:val="lv-LV"/>
        </w:rPr>
        <w:t>ieteicēj</w:t>
      </w:r>
      <w:r w:rsidRPr="000608B2">
        <w:rPr>
          <w:rFonts w:ascii="Times New Roman" w:hAnsi="Times New Roman" w:cs="Times New Roman"/>
          <w:sz w:val="24"/>
          <w:lang w:val="lv-LV"/>
        </w:rPr>
        <w:t>us</w:t>
      </w:r>
      <w:r w:rsidR="002B4AE3" w:rsidRPr="000608B2">
        <w:rPr>
          <w:rFonts w:ascii="Times New Roman" w:hAnsi="Times New Roman" w:cs="Times New Roman"/>
          <w:sz w:val="24"/>
          <w:lang w:val="lv-LV"/>
        </w:rPr>
        <w:t xml:space="preserve"> un patenta pieteikumus</w:t>
      </w:r>
      <w:r w:rsidRPr="000608B2">
        <w:rPr>
          <w:rFonts w:ascii="Times New Roman" w:hAnsi="Times New Roman" w:cs="Times New Roman"/>
          <w:sz w:val="24"/>
          <w:lang w:val="lv-LV"/>
        </w:rPr>
        <w:t xml:space="preserve">, kuriem ir tiesības saņemt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ar 100</w:t>
      </w:r>
      <w:r w:rsidR="007140B9">
        <w:rPr>
          <w:rFonts w:ascii="Times New Roman" w:hAnsi="Times New Roman" w:cs="Times New Roman"/>
          <w:sz w:val="24"/>
          <w:lang w:val="lv-LV"/>
        </w:rPr>
        <w:t> </w:t>
      </w:r>
      <w:r w:rsidRPr="000608B2">
        <w:rPr>
          <w:rFonts w:ascii="Times New Roman" w:hAnsi="Times New Roman" w:cs="Times New Roman"/>
          <w:sz w:val="24"/>
          <w:lang w:val="lv-LV"/>
        </w:rPr>
        <w:t>% maksas atlaidi</w:t>
      </w:r>
      <w:r w:rsidR="002B4AE3" w:rsidRPr="000608B2">
        <w:rPr>
          <w:rFonts w:ascii="Times New Roman" w:hAnsi="Times New Roman" w:cs="Times New Roman"/>
          <w:sz w:val="24"/>
          <w:lang w:val="lv-LV"/>
        </w:rPr>
        <w:t xml:space="preserve">. Šie pieteicēji </w:t>
      </w:r>
      <w:r w:rsidRPr="000608B2">
        <w:rPr>
          <w:rFonts w:ascii="Times New Roman" w:hAnsi="Times New Roman" w:cs="Times New Roman"/>
          <w:sz w:val="24"/>
          <w:lang w:val="lv-LV"/>
        </w:rPr>
        <w:t xml:space="preserve">ir </w:t>
      </w:r>
      <w:r w:rsidR="00F13645" w:rsidRPr="000608B2">
        <w:rPr>
          <w:rFonts w:ascii="Times New Roman" w:hAnsi="Times New Roman" w:cs="Times New Roman"/>
          <w:sz w:val="24"/>
          <w:lang w:val="lv-LV"/>
        </w:rPr>
        <w:t>Latvijas rezidenti, Latvijā reģistrēt</w:t>
      </w:r>
      <w:r w:rsidRPr="000608B2">
        <w:rPr>
          <w:rFonts w:ascii="Times New Roman" w:hAnsi="Times New Roman" w:cs="Times New Roman"/>
          <w:sz w:val="24"/>
          <w:lang w:val="lv-LV"/>
        </w:rPr>
        <w:t>i</w:t>
      </w:r>
      <w:r w:rsidR="00F13645" w:rsidRPr="000608B2">
        <w:rPr>
          <w:rFonts w:ascii="Times New Roman" w:hAnsi="Times New Roman" w:cs="Times New Roman"/>
          <w:sz w:val="24"/>
          <w:lang w:val="lv-LV"/>
        </w:rPr>
        <w:t xml:space="preserve"> uzņēmum</w:t>
      </w:r>
      <w:r w:rsidRPr="000608B2">
        <w:rPr>
          <w:rFonts w:ascii="Times New Roman" w:hAnsi="Times New Roman" w:cs="Times New Roman"/>
          <w:sz w:val="24"/>
          <w:lang w:val="lv-LV"/>
        </w:rPr>
        <w:t>i</w:t>
      </w:r>
      <w:r w:rsidR="00F13645" w:rsidRPr="000608B2">
        <w:rPr>
          <w:rFonts w:ascii="Times New Roman" w:hAnsi="Times New Roman" w:cs="Times New Roman"/>
          <w:sz w:val="24"/>
          <w:lang w:val="lv-LV"/>
        </w:rPr>
        <w:t xml:space="preserve"> vai </w:t>
      </w:r>
      <w:r w:rsidR="0031178B" w:rsidRPr="000608B2">
        <w:rPr>
          <w:rFonts w:ascii="Times New Roman" w:hAnsi="Times New Roman" w:cs="Times New Roman"/>
          <w:sz w:val="24"/>
          <w:lang w:val="lv-LV"/>
        </w:rPr>
        <w:t xml:space="preserve">tādi, </w:t>
      </w:r>
      <w:r w:rsidR="00F13645" w:rsidRPr="000608B2">
        <w:rPr>
          <w:rFonts w:ascii="Times New Roman" w:hAnsi="Times New Roman" w:cs="Times New Roman"/>
          <w:sz w:val="24"/>
          <w:lang w:val="lv-LV"/>
        </w:rPr>
        <w:t>kuri dzīvo kādā citā Eiropas Ekonom</w:t>
      </w:r>
      <w:r w:rsidR="00817AA4">
        <w:rPr>
          <w:rFonts w:ascii="Times New Roman" w:hAnsi="Times New Roman" w:cs="Times New Roman"/>
          <w:sz w:val="24"/>
          <w:lang w:val="lv-LV"/>
        </w:rPr>
        <w:t>iskās zonas valstī vai Eiropas patentu K</w:t>
      </w:r>
      <w:r w:rsidR="00F13645" w:rsidRPr="000608B2">
        <w:rPr>
          <w:rFonts w:ascii="Times New Roman" w:hAnsi="Times New Roman" w:cs="Times New Roman"/>
          <w:sz w:val="24"/>
          <w:lang w:val="lv-LV"/>
        </w:rPr>
        <w:t>onvencijas dalībvalstī, un kuri iesniedz pirmo patenta pieteikumu (patenta pieteikumam nav prasīta prioritāte),</w:t>
      </w:r>
      <w:r w:rsidR="002B4AE3" w:rsidRPr="000608B2">
        <w:rPr>
          <w:rFonts w:ascii="Times New Roman" w:hAnsi="Times New Roman" w:cs="Times New Roman"/>
          <w:sz w:val="24"/>
          <w:lang w:val="lv-LV"/>
        </w:rPr>
        <w:t xml:space="preserve"> kā arī</w:t>
      </w:r>
      <w:r w:rsidR="00F13645" w:rsidRPr="000608B2">
        <w:rPr>
          <w:rFonts w:ascii="Times New Roman" w:hAnsi="Times New Roman" w:cs="Times New Roman"/>
          <w:sz w:val="24"/>
          <w:lang w:val="lv-LV"/>
        </w:rPr>
        <w:t xml:space="preserve"> </w:t>
      </w:r>
      <w:r w:rsidR="002B4AE3" w:rsidRPr="000608B2">
        <w:rPr>
          <w:rFonts w:ascii="Times New Roman" w:hAnsi="Times New Roman" w:cs="Times New Roman"/>
          <w:sz w:val="24"/>
          <w:lang w:val="lv-LV"/>
        </w:rPr>
        <w:t xml:space="preserve">pieteicēja statuss </w:t>
      </w:r>
      <w:r w:rsidR="00F13645" w:rsidRPr="000608B2">
        <w:rPr>
          <w:rFonts w:ascii="Times New Roman" w:hAnsi="Times New Roman" w:cs="Times New Roman"/>
          <w:sz w:val="24"/>
          <w:lang w:val="lv-LV"/>
        </w:rPr>
        <w:t xml:space="preserve">ir </w:t>
      </w:r>
      <w:r w:rsidR="0031178B" w:rsidRPr="000608B2">
        <w:rPr>
          <w:rFonts w:ascii="Times New Roman" w:hAnsi="Times New Roman" w:cs="Times New Roman"/>
          <w:sz w:val="24"/>
          <w:lang w:val="lv-LV"/>
        </w:rPr>
        <w:t>atbilstošs</w:t>
      </w:r>
      <w:r w:rsidR="002B4AE3" w:rsidRPr="000608B2">
        <w:rPr>
          <w:rFonts w:ascii="Times New Roman" w:hAnsi="Times New Roman" w:cs="Times New Roman"/>
          <w:sz w:val="24"/>
          <w:lang w:val="lv-LV"/>
        </w:rPr>
        <w:t xml:space="preserve"> kādai no sekojošām kategorijām:</w:t>
      </w:r>
    </w:p>
    <w:p w14:paraId="60C57931" w14:textId="77777777" w:rsidR="00F13645" w:rsidRPr="000608B2" w:rsidRDefault="00F13645" w:rsidP="00CD3346">
      <w:pPr>
        <w:pStyle w:val="Sarakstarindkopa"/>
        <w:numPr>
          <w:ilvl w:val="0"/>
          <w:numId w:val="39"/>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fiziska persona;</w:t>
      </w:r>
    </w:p>
    <w:p w14:paraId="12C737BA" w14:textId="7F520D72" w:rsidR="00F13645" w:rsidRPr="000608B2" w:rsidRDefault="00F13645" w:rsidP="00CD3346">
      <w:pPr>
        <w:pStyle w:val="Sarakstarindkopa"/>
        <w:numPr>
          <w:ilvl w:val="0"/>
          <w:numId w:val="39"/>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mikrouzņēmums, mazais vai vidējais uzņēmums</w:t>
      </w:r>
      <w:r w:rsidRPr="000608B2">
        <w:rPr>
          <w:rStyle w:val="Vresatsauce"/>
          <w:rFonts w:ascii="Times New Roman" w:hAnsi="Times New Roman" w:cs="Times New Roman"/>
          <w:sz w:val="24"/>
          <w:lang w:val="lv-LV"/>
        </w:rPr>
        <w:footnoteReference w:id="8"/>
      </w:r>
      <w:r w:rsidRPr="000608B2">
        <w:rPr>
          <w:rFonts w:ascii="Times New Roman" w:hAnsi="Times New Roman" w:cs="Times New Roman"/>
          <w:sz w:val="24"/>
          <w:lang w:val="lv-LV"/>
        </w:rPr>
        <w:t>;</w:t>
      </w:r>
    </w:p>
    <w:p w14:paraId="7FB195C3" w14:textId="77777777" w:rsidR="00F13645" w:rsidRPr="000608B2" w:rsidRDefault="00F13645" w:rsidP="00CD3346">
      <w:pPr>
        <w:pStyle w:val="Sarakstarindkopa"/>
        <w:numPr>
          <w:ilvl w:val="0"/>
          <w:numId w:val="39"/>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pētniecības vai izglītības iestāde;</w:t>
      </w:r>
    </w:p>
    <w:p w14:paraId="0387E9EA" w14:textId="4C5BB774" w:rsidR="0031178B" w:rsidRPr="000608B2" w:rsidRDefault="00F13645" w:rsidP="00CD3346">
      <w:pPr>
        <w:pStyle w:val="Sarakstarindkopa"/>
        <w:numPr>
          <w:ilvl w:val="0"/>
          <w:numId w:val="39"/>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bezpeļņas organizācija</w:t>
      </w:r>
      <w:r w:rsidR="00881D4B" w:rsidRPr="000608B2">
        <w:rPr>
          <w:rFonts w:ascii="Times New Roman" w:hAnsi="Times New Roman" w:cs="Times New Roman"/>
          <w:sz w:val="24"/>
          <w:lang w:val="lv-LV"/>
        </w:rPr>
        <w:t>.</w:t>
      </w:r>
    </w:p>
    <w:p w14:paraId="7599B088" w14:textId="77777777" w:rsidR="0031178B" w:rsidRPr="000608B2" w:rsidRDefault="0031178B" w:rsidP="00CD3346">
      <w:pPr>
        <w:pStyle w:val="Sarakstarindkopa"/>
        <w:spacing w:after="0" w:line="240" w:lineRule="auto"/>
        <w:jc w:val="both"/>
        <w:rPr>
          <w:rFonts w:ascii="Times New Roman" w:hAnsi="Times New Roman" w:cs="Times New Roman"/>
          <w:sz w:val="24"/>
          <w:lang w:val="lv-LV"/>
        </w:rPr>
      </w:pPr>
    </w:p>
    <w:p w14:paraId="43648B1C" w14:textId="6FA762D8" w:rsidR="00F13645" w:rsidRPr="000608B2" w:rsidRDefault="002B4AE3" w:rsidP="00CD3346">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Turklāt pieteiktajam izgudrojumam jā</w:t>
      </w:r>
      <w:r w:rsidR="00005FA2" w:rsidRPr="000608B2">
        <w:rPr>
          <w:rFonts w:ascii="Times New Roman" w:hAnsi="Times New Roman" w:cs="Times New Roman"/>
          <w:sz w:val="24"/>
          <w:lang w:val="lv-LV"/>
        </w:rPr>
        <w:t>atbilst</w:t>
      </w:r>
      <w:r w:rsidR="00F13645"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kād</w:t>
      </w:r>
      <w:r w:rsidR="00005FA2" w:rsidRPr="000608B2">
        <w:rPr>
          <w:rFonts w:ascii="Times New Roman" w:hAnsi="Times New Roman" w:cs="Times New Roman"/>
          <w:sz w:val="24"/>
          <w:lang w:val="lv-LV"/>
        </w:rPr>
        <w:t>ai</w:t>
      </w:r>
      <w:r w:rsidRPr="000608B2">
        <w:rPr>
          <w:rFonts w:ascii="Times New Roman" w:hAnsi="Times New Roman" w:cs="Times New Roman"/>
          <w:sz w:val="24"/>
          <w:lang w:val="lv-LV"/>
        </w:rPr>
        <w:t xml:space="preserve"> no jomām</w:t>
      </w:r>
      <w:r w:rsidR="00F13645" w:rsidRPr="000608B2">
        <w:rPr>
          <w:rFonts w:ascii="Times New Roman" w:hAnsi="Times New Roman" w:cs="Times New Roman"/>
          <w:sz w:val="24"/>
          <w:lang w:val="lv-LV"/>
        </w:rPr>
        <w:t xml:space="preserve">, kas minētas Ministru kabineta 2016. gada 23. augusta sēdē izskatītājā un apstiprinātājā </w:t>
      </w:r>
      <w:r w:rsidR="007D5144" w:rsidRPr="000608B2">
        <w:rPr>
          <w:rFonts w:ascii="Times New Roman" w:hAnsi="Times New Roman" w:cs="Times New Roman"/>
          <w:sz w:val="24"/>
          <w:lang w:val="lv-LV"/>
        </w:rPr>
        <w:t>I</w:t>
      </w:r>
      <w:r w:rsidR="00F13645" w:rsidRPr="000608B2">
        <w:rPr>
          <w:rFonts w:ascii="Times New Roman" w:hAnsi="Times New Roman" w:cs="Times New Roman"/>
          <w:sz w:val="24"/>
          <w:lang w:val="lv-LV"/>
        </w:rPr>
        <w:t>nformatīvajā ziņojumā</w:t>
      </w:r>
      <w:r w:rsidRPr="000608B2">
        <w:rPr>
          <w:rFonts w:ascii="Times New Roman" w:hAnsi="Times New Roman" w:cs="Times New Roman"/>
          <w:sz w:val="24"/>
          <w:lang w:val="lv-LV"/>
        </w:rPr>
        <w:t>:</w:t>
      </w:r>
    </w:p>
    <w:p w14:paraId="03398698" w14:textId="77777777" w:rsidR="00F13645" w:rsidRPr="000608B2" w:rsidRDefault="00F13645" w:rsidP="00CD3346">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progresīvās ražošanas tehnoloģijas;</w:t>
      </w:r>
    </w:p>
    <w:p w14:paraId="50ED2B64" w14:textId="77777777" w:rsidR="00F13645" w:rsidRPr="000608B2" w:rsidRDefault="00F13645" w:rsidP="00CD3346">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svarīgākās pamattehnoloģijas;</w:t>
      </w:r>
    </w:p>
    <w:p w14:paraId="35A681AF" w14:textId="77777777" w:rsidR="00F13645" w:rsidRPr="000608B2" w:rsidRDefault="00F13645" w:rsidP="00CD3346">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bioprodukti;</w:t>
      </w:r>
    </w:p>
    <w:p w14:paraId="4FC9E5B3" w14:textId="72E57189" w:rsidR="00F13645" w:rsidRPr="000608B2" w:rsidRDefault="00F13645" w:rsidP="00CD3346">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ilgtspējīga rūpniecības un būvniecības politika un ilgtspējīgas izejvielas;</w:t>
      </w:r>
    </w:p>
    <w:p w14:paraId="0F7DD6AD" w14:textId="18D4B162" w:rsidR="00F13645" w:rsidRPr="000608B2" w:rsidRDefault="008163DF" w:rsidP="00CD3346">
      <w:pPr>
        <w:pStyle w:val="Sarakstarindkopa"/>
        <w:numPr>
          <w:ilvl w:val="0"/>
          <w:numId w:val="37"/>
        </w:numPr>
        <w:spacing w:after="0" w:line="240" w:lineRule="auto"/>
        <w:ind w:left="0" w:firstLine="720"/>
        <w:jc w:val="both"/>
        <w:rPr>
          <w:rFonts w:ascii="Times New Roman" w:hAnsi="Times New Roman" w:cs="Times New Roman"/>
          <w:sz w:val="24"/>
          <w:lang w:val="lv-LV"/>
        </w:rPr>
      </w:pPr>
      <w:r>
        <w:rPr>
          <w:rFonts w:ascii="Times New Roman" w:hAnsi="Times New Roman" w:cs="Times New Roman"/>
          <w:sz w:val="24"/>
          <w:lang w:val="lv-LV"/>
        </w:rPr>
        <w:t>"</w:t>
      </w:r>
      <w:r w:rsidR="00F13645" w:rsidRPr="000608B2">
        <w:rPr>
          <w:rFonts w:ascii="Times New Roman" w:hAnsi="Times New Roman" w:cs="Times New Roman"/>
          <w:sz w:val="24"/>
          <w:lang w:val="lv-LV"/>
        </w:rPr>
        <w:t>tīri</w:t>
      </w:r>
      <w:r>
        <w:rPr>
          <w:rFonts w:ascii="Times New Roman" w:hAnsi="Times New Roman" w:cs="Times New Roman"/>
          <w:sz w:val="24"/>
          <w:lang w:val="lv-LV"/>
        </w:rPr>
        <w:t>"</w:t>
      </w:r>
      <w:r w:rsidR="00F13645" w:rsidRPr="000608B2">
        <w:rPr>
          <w:rFonts w:ascii="Times New Roman" w:hAnsi="Times New Roman" w:cs="Times New Roman"/>
          <w:sz w:val="24"/>
          <w:lang w:val="lv-LV"/>
        </w:rPr>
        <w:t xml:space="preserve"> transportlīdzekļi;</w:t>
      </w:r>
    </w:p>
    <w:p w14:paraId="69A16BBC" w14:textId="700B8816" w:rsidR="00F13645" w:rsidRPr="000608B2" w:rsidRDefault="00F13645" w:rsidP="00CD3346">
      <w:pPr>
        <w:pStyle w:val="Sarakstarindkopa"/>
        <w:numPr>
          <w:ilvl w:val="0"/>
          <w:numId w:val="37"/>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viedi tīkli.</w:t>
      </w:r>
    </w:p>
    <w:p w14:paraId="05709DF2" w14:textId="77777777" w:rsidR="00CF59AF" w:rsidRPr="000608B2" w:rsidRDefault="00CF59AF" w:rsidP="00CD3346">
      <w:pPr>
        <w:pStyle w:val="Sarakstarindkopa"/>
        <w:spacing w:after="0" w:line="240" w:lineRule="auto"/>
        <w:jc w:val="both"/>
        <w:rPr>
          <w:rFonts w:ascii="Times New Roman" w:hAnsi="Times New Roman" w:cs="Times New Roman"/>
          <w:sz w:val="24"/>
          <w:lang w:val="lv-LV"/>
        </w:rPr>
      </w:pPr>
    </w:p>
    <w:p w14:paraId="688E99C1" w14:textId="32A5B313" w:rsidR="003E4097" w:rsidRPr="000608B2" w:rsidRDefault="00024294" w:rsidP="00CD3346">
      <w:pPr>
        <w:pStyle w:val="Sarakstarindkopa"/>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5.</w:t>
      </w:r>
      <w:r w:rsidR="000608B2" w:rsidRPr="000608B2">
        <w:rPr>
          <w:rFonts w:ascii="Times New Roman" w:hAnsi="Times New Roman" w:cs="Times New Roman"/>
          <w:sz w:val="24"/>
          <w:lang w:val="lv-LV"/>
        </w:rPr>
        <w:t> </w:t>
      </w:r>
      <w:r w:rsidR="0096705B" w:rsidRPr="000608B2">
        <w:rPr>
          <w:rFonts w:ascii="Times New Roman" w:hAnsi="Times New Roman" w:cs="Times New Roman"/>
          <w:sz w:val="24"/>
          <w:lang w:val="lv-LV"/>
        </w:rPr>
        <w:t xml:space="preserve">Patentu valdes darbības un to termiņus </w:t>
      </w:r>
      <w:proofErr w:type="spellStart"/>
      <w:r w:rsidR="0096705B" w:rsidRPr="000608B2">
        <w:rPr>
          <w:rFonts w:ascii="Times New Roman" w:hAnsi="Times New Roman" w:cs="Times New Roman"/>
          <w:sz w:val="24"/>
          <w:lang w:val="lv-LV"/>
        </w:rPr>
        <w:t>patentmeklējuma</w:t>
      </w:r>
      <w:proofErr w:type="spellEnd"/>
      <w:r w:rsidR="0096705B" w:rsidRPr="000608B2">
        <w:rPr>
          <w:rFonts w:ascii="Times New Roman" w:hAnsi="Times New Roman" w:cs="Times New Roman"/>
          <w:sz w:val="24"/>
          <w:lang w:val="lv-LV"/>
        </w:rPr>
        <w:t xml:space="preserve"> nodrošināšanā, ietverot dokumentu nosūtīšanu meklējuma veicējam, pieteicēja informēšanu par procesa virzību, kā arī informācijas par veikto </w:t>
      </w:r>
      <w:proofErr w:type="spellStart"/>
      <w:r w:rsidR="0096705B" w:rsidRPr="000608B2">
        <w:rPr>
          <w:rFonts w:ascii="Times New Roman" w:hAnsi="Times New Roman" w:cs="Times New Roman"/>
          <w:sz w:val="24"/>
          <w:lang w:val="lv-LV"/>
        </w:rPr>
        <w:t>patentmeklējumu</w:t>
      </w:r>
      <w:proofErr w:type="spellEnd"/>
      <w:r w:rsidR="0096705B" w:rsidRPr="000608B2">
        <w:rPr>
          <w:rFonts w:ascii="Times New Roman" w:hAnsi="Times New Roman" w:cs="Times New Roman"/>
          <w:sz w:val="24"/>
          <w:lang w:val="lv-LV"/>
        </w:rPr>
        <w:t xml:space="preserve"> publiskošanu. </w:t>
      </w:r>
    </w:p>
    <w:p w14:paraId="45CEAFD6" w14:textId="77777777" w:rsidR="005A743B" w:rsidRPr="000608B2" w:rsidRDefault="009B2CD1"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noProof/>
          <w:sz w:val="24"/>
          <w:lang w:val="lv-LV" w:eastAsia="lv-LV"/>
        </w:rPr>
        <w:lastRenderedPageBreak/>
        <w:drawing>
          <wp:anchor distT="0" distB="0" distL="114300" distR="114300" simplePos="0" relativeHeight="251658240" behindDoc="0" locked="0" layoutInCell="1" allowOverlap="1" wp14:anchorId="43382BDB" wp14:editId="17B2697F">
            <wp:simplePos x="0" y="0"/>
            <wp:positionH relativeFrom="margin">
              <wp:posOffset>3214370</wp:posOffset>
            </wp:positionH>
            <wp:positionV relativeFrom="paragraph">
              <wp:posOffset>24765</wp:posOffset>
            </wp:positionV>
            <wp:extent cx="2981960" cy="3695700"/>
            <wp:effectExtent l="0" t="0" r="8890" b="0"/>
            <wp:wrapSquare wrapText="bothSides"/>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rpv_patentmeklejumi.jpg"/>
                    <pic:cNvPicPr/>
                  </pic:nvPicPr>
                  <pic:blipFill>
                    <a:blip r:embed="rId12">
                      <a:extLst>
                        <a:ext uri="{28A0092B-C50C-407E-A947-70E740481C1C}">
                          <a14:useLocalDpi xmlns:a14="http://schemas.microsoft.com/office/drawing/2010/main" val="0"/>
                        </a:ext>
                      </a:extLst>
                    </a:blip>
                    <a:stretch>
                      <a:fillRect/>
                    </a:stretch>
                  </pic:blipFill>
                  <pic:spPr>
                    <a:xfrm>
                      <a:off x="0" y="0"/>
                      <a:ext cx="2981960" cy="3695700"/>
                    </a:xfrm>
                    <a:prstGeom prst="rect">
                      <a:avLst/>
                    </a:prstGeom>
                  </pic:spPr>
                </pic:pic>
              </a:graphicData>
            </a:graphic>
            <wp14:sizeRelH relativeFrom="page">
              <wp14:pctWidth>0</wp14:pctWidth>
            </wp14:sizeRelH>
            <wp14:sizeRelV relativeFrom="page">
              <wp14:pctHeight>0</wp14:pctHeight>
            </wp14:sizeRelV>
          </wp:anchor>
        </w:drawing>
      </w:r>
      <w:r w:rsidR="00005FA2" w:rsidRPr="000608B2">
        <w:rPr>
          <w:rFonts w:ascii="Times New Roman" w:hAnsi="Times New Roman" w:cs="Times New Roman"/>
          <w:sz w:val="24"/>
          <w:lang w:val="lv-LV"/>
        </w:rPr>
        <w:t>U</w:t>
      </w:r>
      <w:r w:rsidR="0031178B" w:rsidRPr="000608B2">
        <w:rPr>
          <w:rFonts w:ascii="Times New Roman" w:hAnsi="Times New Roman" w:cs="Times New Roman"/>
          <w:sz w:val="24"/>
          <w:lang w:val="lv-LV"/>
        </w:rPr>
        <w:t>zsākot pilotprojekt</w:t>
      </w:r>
      <w:r w:rsidR="00CF59AF" w:rsidRPr="000608B2">
        <w:rPr>
          <w:rFonts w:ascii="Times New Roman" w:hAnsi="Times New Roman" w:cs="Times New Roman"/>
          <w:sz w:val="24"/>
          <w:lang w:val="lv-LV"/>
        </w:rPr>
        <w:t>u</w:t>
      </w:r>
      <w:r w:rsidR="002E5E28" w:rsidRPr="000608B2">
        <w:rPr>
          <w:rFonts w:ascii="Times New Roman" w:hAnsi="Times New Roman" w:cs="Times New Roman"/>
          <w:sz w:val="24"/>
          <w:lang w:val="lv-LV"/>
        </w:rPr>
        <w:t>,</w:t>
      </w:r>
      <w:r w:rsidR="007C5C11" w:rsidRPr="000608B2">
        <w:rPr>
          <w:rFonts w:ascii="Times New Roman" w:hAnsi="Times New Roman" w:cs="Times New Roman"/>
          <w:sz w:val="24"/>
          <w:lang w:val="lv-LV"/>
        </w:rPr>
        <w:t xml:space="preserve"> </w:t>
      </w:r>
      <w:r w:rsidR="00005FA2" w:rsidRPr="000608B2">
        <w:rPr>
          <w:rFonts w:ascii="Times New Roman" w:hAnsi="Times New Roman" w:cs="Times New Roman"/>
          <w:sz w:val="24"/>
          <w:lang w:val="lv-LV"/>
        </w:rPr>
        <w:t xml:space="preserve">tika rīkots informatīvs seminārs, kurā </w:t>
      </w:r>
      <w:proofErr w:type="spellStart"/>
      <w:r w:rsidR="00005FA2" w:rsidRPr="000608B2">
        <w:rPr>
          <w:rFonts w:ascii="Times New Roman" w:hAnsi="Times New Roman" w:cs="Times New Roman"/>
          <w:sz w:val="24"/>
          <w:lang w:val="lv-LV"/>
        </w:rPr>
        <w:t>patentmeklējuma</w:t>
      </w:r>
      <w:proofErr w:type="spellEnd"/>
      <w:r w:rsidR="00005FA2" w:rsidRPr="000608B2">
        <w:rPr>
          <w:rFonts w:ascii="Times New Roman" w:hAnsi="Times New Roman" w:cs="Times New Roman"/>
          <w:sz w:val="24"/>
          <w:lang w:val="lv-LV"/>
        </w:rPr>
        <w:t xml:space="preserve"> veikšanas kārtību un nosacījum</w:t>
      </w:r>
      <w:r w:rsidR="0031178B" w:rsidRPr="000608B2">
        <w:rPr>
          <w:rFonts w:ascii="Times New Roman" w:hAnsi="Times New Roman" w:cs="Times New Roman"/>
          <w:sz w:val="24"/>
          <w:lang w:val="lv-LV"/>
        </w:rPr>
        <w:t>u</w:t>
      </w:r>
      <w:r w:rsidR="00005FA2" w:rsidRPr="000608B2">
        <w:rPr>
          <w:rFonts w:ascii="Times New Roman" w:hAnsi="Times New Roman" w:cs="Times New Roman"/>
          <w:sz w:val="24"/>
          <w:lang w:val="lv-LV"/>
        </w:rPr>
        <w:t xml:space="preserve">s skaidroja gan Patentu valdes, gan EPI pārstāvji, lai </w:t>
      </w:r>
      <w:r w:rsidR="007C5C11" w:rsidRPr="000608B2">
        <w:rPr>
          <w:rFonts w:ascii="Times New Roman" w:hAnsi="Times New Roman" w:cs="Times New Roman"/>
          <w:sz w:val="24"/>
          <w:lang w:val="lv-LV"/>
        </w:rPr>
        <w:t xml:space="preserve">informētu </w:t>
      </w:r>
      <w:r w:rsidR="00FA0AC6" w:rsidRPr="000608B2">
        <w:rPr>
          <w:rFonts w:ascii="Times New Roman" w:hAnsi="Times New Roman" w:cs="Times New Roman"/>
          <w:sz w:val="24"/>
          <w:lang w:val="lv-LV"/>
        </w:rPr>
        <w:t xml:space="preserve">patentu pieteicējus par iespēju </w:t>
      </w:r>
      <w:r w:rsidR="00005FA2" w:rsidRPr="000608B2">
        <w:rPr>
          <w:rFonts w:ascii="Times New Roman" w:hAnsi="Times New Roman" w:cs="Times New Roman"/>
          <w:sz w:val="24"/>
          <w:lang w:val="lv-LV"/>
        </w:rPr>
        <w:t xml:space="preserve">pieteikties </w:t>
      </w:r>
      <w:proofErr w:type="spellStart"/>
      <w:r w:rsidR="00005FA2" w:rsidRPr="000608B2">
        <w:rPr>
          <w:rFonts w:ascii="Times New Roman" w:hAnsi="Times New Roman" w:cs="Times New Roman"/>
          <w:sz w:val="24"/>
          <w:lang w:val="lv-LV"/>
        </w:rPr>
        <w:t>patentmeklējumam</w:t>
      </w:r>
      <w:proofErr w:type="spellEnd"/>
      <w:r w:rsidR="00005FA2" w:rsidRPr="000608B2">
        <w:rPr>
          <w:rFonts w:ascii="Times New Roman" w:hAnsi="Times New Roman" w:cs="Times New Roman"/>
          <w:sz w:val="24"/>
          <w:lang w:val="lv-LV"/>
        </w:rPr>
        <w:t>.</w:t>
      </w:r>
      <w:r w:rsidR="005A743B" w:rsidRPr="000608B2">
        <w:rPr>
          <w:rFonts w:ascii="Times New Roman" w:hAnsi="Times New Roman" w:cs="Times New Roman"/>
          <w:sz w:val="24"/>
          <w:lang w:val="lv-LV"/>
        </w:rPr>
        <w:t xml:space="preserve"> </w:t>
      </w:r>
    </w:p>
    <w:p w14:paraId="52992DCC" w14:textId="4B9EF9A9" w:rsidR="009515F2" w:rsidRPr="000608B2" w:rsidRDefault="00DE787D"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Vi</w:t>
      </w:r>
      <w:r w:rsidR="007C5C11" w:rsidRPr="000608B2">
        <w:rPr>
          <w:rFonts w:ascii="Times New Roman" w:hAnsi="Times New Roman" w:cs="Times New Roman"/>
          <w:sz w:val="24"/>
          <w:lang w:val="lv-LV"/>
        </w:rPr>
        <w:t>su pilotprojekta laiku</w:t>
      </w:r>
      <w:r w:rsidR="00914035" w:rsidRPr="000608B2">
        <w:rPr>
          <w:rFonts w:ascii="Times New Roman" w:hAnsi="Times New Roman" w:cs="Times New Roman"/>
          <w:sz w:val="24"/>
          <w:lang w:val="lv-LV"/>
        </w:rPr>
        <w:t xml:space="preserve"> par iespēju veikt bezmaksas </w:t>
      </w:r>
      <w:proofErr w:type="spellStart"/>
      <w:r w:rsidR="00914035" w:rsidRPr="000608B2">
        <w:rPr>
          <w:rFonts w:ascii="Times New Roman" w:hAnsi="Times New Roman" w:cs="Times New Roman"/>
          <w:sz w:val="24"/>
          <w:lang w:val="lv-LV"/>
        </w:rPr>
        <w:t>patentmeklējumu</w:t>
      </w:r>
      <w:proofErr w:type="spellEnd"/>
      <w:r w:rsidR="00914035" w:rsidRPr="000608B2">
        <w:rPr>
          <w:rFonts w:ascii="Times New Roman" w:hAnsi="Times New Roman" w:cs="Times New Roman"/>
          <w:sz w:val="24"/>
          <w:lang w:val="lv-LV"/>
        </w:rPr>
        <w:t xml:space="preserve"> tika informēts </w:t>
      </w:r>
      <w:r w:rsidR="00005FA2" w:rsidRPr="000608B2">
        <w:rPr>
          <w:rFonts w:ascii="Times New Roman" w:hAnsi="Times New Roman" w:cs="Times New Roman"/>
          <w:sz w:val="24"/>
          <w:lang w:val="lv-LV"/>
        </w:rPr>
        <w:t>ik</w:t>
      </w:r>
      <w:r w:rsidR="0031178B" w:rsidRPr="000608B2">
        <w:rPr>
          <w:rFonts w:ascii="Times New Roman" w:hAnsi="Times New Roman" w:cs="Times New Roman"/>
          <w:sz w:val="24"/>
          <w:lang w:val="lv-LV"/>
        </w:rPr>
        <w:t>viens</w:t>
      </w:r>
      <w:r w:rsidR="00914035" w:rsidRPr="000608B2">
        <w:rPr>
          <w:rFonts w:ascii="Times New Roman" w:hAnsi="Times New Roman" w:cs="Times New Roman"/>
          <w:sz w:val="24"/>
          <w:lang w:val="lv-LV"/>
        </w:rPr>
        <w:t xml:space="preserve"> patenta pieteicējs kopā ar paziņojumu par patenta pieteikuma iesniegšanu, saņemot arī inform</w:t>
      </w:r>
      <w:r w:rsidR="004A66D1" w:rsidRPr="000608B2">
        <w:rPr>
          <w:rFonts w:ascii="Times New Roman" w:hAnsi="Times New Roman" w:cs="Times New Roman"/>
          <w:sz w:val="24"/>
          <w:lang w:val="lv-LV"/>
        </w:rPr>
        <w:t>atīvu materiālu a</w:t>
      </w:r>
      <w:r w:rsidR="00914035" w:rsidRPr="000608B2">
        <w:rPr>
          <w:rFonts w:ascii="Times New Roman" w:hAnsi="Times New Roman" w:cs="Times New Roman"/>
          <w:sz w:val="24"/>
          <w:lang w:val="lv-LV"/>
        </w:rPr>
        <w:t>r</w:t>
      </w:r>
      <w:r w:rsidR="00935691" w:rsidRPr="000608B2">
        <w:rPr>
          <w:rFonts w:ascii="Times New Roman" w:hAnsi="Times New Roman" w:cs="Times New Roman"/>
          <w:sz w:val="24"/>
          <w:lang w:val="lv-LV"/>
        </w:rPr>
        <w:t xml:space="preserve"> piedāvājumu piedalīties pilotprojektā</w:t>
      </w:r>
      <w:r w:rsidR="004A66D1" w:rsidRPr="000608B2">
        <w:rPr>
          <w:rFonts w:ascii="Times New Roman" w:hAnsi="Times New Roman" w:cs="Times New Roman"/>
          <w:sz w:val="24"/>
          <w:lang w:val="lv-LV"/>
        </w:rPr>
        <w:t xml:space="preserve"> un</w:t>
      </w:r>
      <w:r w:rsidR="00935691" w:rsidRPr="000608B2">
        <w:rPr>
          <w:rFonts w:ascii="Times New Roman" w:hAnsi="Times New Roman" w:cs="Times New Roman"/>
          <w:sz w:val="24"/>
          <w:lang w:val="lv-LV"/>
        </w:rPr>
        <w:t xml:space="preserve"> s</w:t>
      </w:r>
      <w:r w:rsidR="00914035" w:rsidRPr="000608B2">
        <w:rPr>
          <w:rFonts w:ascii="Times New Roman" w:hAnsi="Times New Roman" w:cs="Times New Roman"/>
          <w:sz w:val="24"/>
          <w:lang w:val="lv-LV"/>
        </w:rPr>
        <w:t>kaidrojumu</w:t>
      </w:r>
      <w:r w:rsidR="00935691" w:rsidRPr="000608B2">
        <w:rPr>
          <w:rFonts w:ascii="Times New Roman" w:hAnsi="Times New Roman" w:cs="Times New Roman"/>
          <w:sz w:val="24"/>
          <w:lang w:val="lv-LV"/>
        </w:rPr>
        <w:t>, kāda ir pieteikšanās kārtība un</w:t>
      </w:r>
      <w:r w:rsidR="00914035" w:rsidRPr="000608B2">
        <w:rPr>
          <w:rFonts w:ascii="Times New Roman" w:hAnsi="Times New Roman" w:cs="Times New Roman"/>
          <w:sz w:val="24"/>
          <w:lang w:val="lv-LV"/>
        </w:rPr>
        <w:t xml:space="preserve"> potenciālie ieguvumi</w:t>
      </w:r>
      <w:r w:rsidR="00935691" w:rsidRPr="000608B2">
        <w:rPr>
          <w:rFonts w:ascii="Times New Roman" w:hAnsi="Times New Roman" w:cs="Times New Roman"/>
          <w:sz w:val="24"/>
          <w:lang w:val="lv-LV"/>
        </w:rPr>
        <w:t xml:space="preserve"> pieteicējiem, kas šo iespēju izmanto.</w:t>
      </w:r>
      <w:r w:rsidR="00CF59AF" w:rsidRPr="000608B2">
        <w:rPr>
          <w:rFonts w:ascii="Times New Roman" w:hAnsi="Times New Roman" w:cs="Times New Roman"/>
          <w:sz w:val="24"/>
          <w:lang w:val="lv-LV"/>
        </w:rPr>
        <w:t xml:space="preserve"> Tāpat arī visā pilotprojekta laikā</w:t>
      </w:r>
      <w:r w:rsidRPr="000608B2">
        <w:rPr>
          <w:rFonts w:ascii="Times New Roman" w:hAnsi="Times New Roman" w:cs="Times New Roman"/>
          <w:sz w:val="24"/>
          <w:lang w:val="lv-LV"/>
        </w:rPr>
        <w:t xml:space="preserve"> </w:t>
      </w:r>
      <w:r w:rsidR="00005FA2" w:rsidRPr="000608B2">
        <w:rPr>
          <w:rFonts w:ascii="Times New Roman" w:hAnsi="Times New Roman" w:cs="Times New Roman"/>
          <w:sz w:val="24"/>
          <w:lang w:val="lv-LV"/>
        </w:rPr>
        <w:t xml:space="preserve">tika veikta </w:t>
      </w:r>
      <w:r w:rsidRPr="000608B2">
        <w:rPr>
          <w:rFonts w:ascii="Times New Roman" w:hAnsi="Times New Roman" w:cs="Times New Roman"/>
          <w:sz w:val="24"/>
          <w:lang w:val="lv-LV"/>
        </w:rPr>
        <w:t>aktīva sabiedrības informēšana ar preses un sociālo tīklu starpniecību, kā arī tika sagatavoti dažādi vizuāli</w:t>
      </w:r>
      <w:r w:rsidR="0031178B" w:rsidRPr="000608B2">
        <w:rPr>
          <w:rFonts w:ascii="Times New Roman" w:hAnsi="Times New Roman" w:cs="Times New Roman"/>
          <w:sz w:val="24"/>
          <w:lang w:val="lv-LV"/>
        </w:rPr>
        <w:t>e</w:t>
      </w:r>
      <w:r w:rsidRPr="000608B2">
        <w:rPr>
          <w:rFonts w:ascii="Times New Roman" w:hAnsi="Times New Roman" w:cs="Times New Roman"/>
          <w:sz w:val="24"/>
          <w:lang w:val="lv-LV"/>
        </w:rPr>
        <w:t xml:space="preserve"> materiāli, piemēram, 5.</w:t>
      </w:r>
      <w:r w:rsidR="00005FA2" w:rsidRPr="000608B2">
        <w:rPr>
          <w:rFonts w:ascii="Times New Roman" w:hAnsi="Times New Roman" w:cs="Times New Roman"/>
          <w:sz w:val="24"/>
          <w:lang w:val="lv-LV"/>
        </w:rPr>
        <w:t> a</w:t>
      </w:r>
      <w:r w:rsidRPr="000608B2">
        <w:rPr>
          <w:rFonts w:ascii="Times New Roman" w:hAnsi="Times New Roman" w:cs="Times New Roman"/>
          <w:sz w:val="24"/>
          <w:lang w:val="lv-LV"/>
        </w:rPr>
        <w:t xml:space="preserve">ttēlā redzamā infografika, kas </w:t>
      </w:r>
      <w:r w:rsidR="00005FA2" w:rsidRPr="000608B2">
        <w:rPr>
          <w:rFonts w:ascii="Times New Roman" w:hAnsi="Times New Roman" w:cs="Times New Roman"/>
          <w:sz w:val="24"/>
          <w:lang w:val="lv-LV"/>
        </w:rPr>
        <w:t xml:space="preserve">vēstī par iespēju </w:t>
      </w:r>
      <w:r w:rsidRPr="000608B2">
        <w:rPr>
          <w:rFonts w:ascii="Times New Roman" w:hAnsi="Times New Roman" w:cs="Times New Roman"/>
          <w:sz w:val="24"/>
          <w:lang w:val="lv-LV"/>
        </w:rPr>
        <w:t xml:space="preserve">pieteikties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veikšanai.</w:t>
      </w:r>
    </w:p>
    <w:p w14:paraId="2CDCB51E" w14:textId="77777777" w:rsidR="005A743B" w:rsidRPr="000608B2" w:rsidRDefault="005A743B" w:rsidP="00CD3346">
      <w:pPr>
        <w:spacing w:after="0" w:line="240" w:lineRule="auto"/>
        <w:ind w:firstLine="284"/>
        <w:jc w:val="both"/>
        <w:rPr>
          <w:rFonts w:ascii="Times New Roman" w:hAnsi="Times New Roman" w:cs="Times New Roman"/>
          <w:sz w:val="24"/>
          <w:lang w:val="lv-LV"/>
        </w:rPr>
      </w:pPr>
    </w:p>
    <w:p w14:paraId="2C32235A" w14:textId="19D3BBC4" w:rsidR="00DE787D" w:rsidRPr="000608B2" w:rsidRDefault="00DE787D" w:rsidP="00CD3346">
      <w:pPr>
        <w:spacing w:line="240" w:lineRule="auto"/>
        <w:jc w:val="right"/>
        <w:rPr>
          <w:rFonts w:ascii="Times New Roman" w:hAnsi="Times New Roman" w:cs="Times New Roman"/>
          <w:b/>
          <w:sz w:val="24"/>
          <w:lang w:val="lv-LV"/>
        </w:rPr>
      </w:pPr>
      <w:r w:rsidRPr="000608B2">
        <w:rPr>
          <w:rFonts w:ascii="Times New Roman" w:hAnsi="Times New Roman" w:cs="Times New Roman"/>
          <w:b/>
          <w:sz w:val="24"/>
          <w:lang w:val="lv-LV"/>
        </w:rPr>
        <w:t>5.</w:t>
      </w:r>
      <w:r w:rsidR="008163DF">
        <w:rPr>
          <w:rFonts w:ascii="Times New Roman" w:hAnsi="Times New Roman" w:cs="Times New Roman"/>
          <w:b/>
          <w:sz w:val="24"/>
          <w:lang w:val="lv-LV"/>
        </w:rPr>
        <w:t> </w:t>
      </w:r>
      <w:r w:rsidRPr="000608B2">
        <w:rPr>
          <w:rFonts w:ascii="Times New Roman" w:hAnsi="Times New Roman" w:cs="Times New Roman"/>
          <w:b/>
          <w:sz w:val="24"/>
          <w:lang w:val="lv-LV"/>
        </w:rPr>
        <w:t>attēls</w:t>
      </w:r>
    </w:p>
    <w:p w14:paraId="03C30D8E" w14:textId="5C426596" w:rsidR="00874B37" w:rsidRPr="000608B2" w:rsidRDefault="00967596"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Jebkurš pieteicējs Patentu valdes mājaslapā</w:t>
      </w:r>
      <w:r w:rsidR="008E014B" w:rsidRPr="000608B2">
        <w:rPr>
          <w:rStyle w:val="Vresatsauce"/>
          <w:rFonts w:ascii="Times New Roman" w:hAnsi="Times New Roman" w:cs="Times New Roman"/>
          <w:sz w:val="24"/>
          <w:lang w:val="lv-LV"/>
        </w:rPr>
        <w:footnoteReference w:id="9"/>
      </w:r>
      <w:r w:rsidRPr="000608B2">
        <w:rPr>
          <w:rFonts w:ascii="Times New Roman" w:hAnsi="Times New Roman" w:cs="Times New Roman"/>
          <w:sz w:val="24"/>
          <w:lang w:val="lv-LV"/>
        </w:rPr>
        <w:t xml:space="preserve"> var</w:t>
      </w:r>
      <w:r w:rsidR="00DE787D" w:rsidRPr="000608B2">
        <w:rPr>
          <w:rFonts w:ascii="Times New Roman" w:hAnsi="Times New Roman" w:cs="Times New Roman"/>
          <w:sz w:val="24"/>
          <w:lang w:val="lv-LV"/>
        </w:rPr>
        <w:t xml:space="preserve"> iepazīties ar informāciju par pilotp</w:t>
      </w:r>
      <w:r w:rsidRPr="000608B2">
        <w:rPr>
          <w:rFonts w:ascii="Times New Roman" w:hAnsi="Times New Roman" w:cs="Times New Roman"/>
          <w:sz w:val="24"/>
          <w:lang w:val="lv-LV"/>
        </w:rPr>
        <w:t xml:space="preserve">rojektu, kur izskaidrots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nozīmīgums un ieguvumi pieteicējam, kā arī </w:t>
      </w:r>
      <w:r w:rsidR="001960FB" w:rsidRPr="000608B2">
        <w:rPr>
          <w:rFonts w:ascii="Times New Roman" w:hAnsi="Times New Roman" w:cs="Times New Roman"/>
          <w:sz w:val="24"/>
          <w:lang w:val="lv-LV"/>
        </w:rPr>
        <w:t xml:space="preserve">pieteikšanās </w:t>
      </w:r>
      <w:r w:rsidRPr="000608B2">
        <w:rPr>
          <w:rFonts w:ascii="Times New Roman" w:hAnsi="Times New Roman" w:cs="Times New Roman"/>
          <w:sz w:val="24"/>
          <w:lang w:val="lv-LV"/>
        </w:rPr>
        <w:t xml:space="preserve">nosacījumi. Tāpat arī </w:t>
      </w:r>
      <w:r w:rsidR="00DE787D" w:rsidRPr="000608B2">
        <w:rPr>
          <w:rFonts w:ascii="Times New Roman" w:hAnsi="Times New Roman" w:cs="Times New Roman"/>
          <w:sz w:val="24"/>
          <w:lang w:val="lv-LV"/>
        </w:rPr>
        <w:t xml:space="preserve">Patentu valdes </w:t>
      </w:r>
      <w:r w:rsidR="0061659A" w:rsidRPr="000608B2">
        <w:rPr>
          <w:rFonts w:ascii="Times New Roman" w:hAnsi="Times New Roman" w:cs="Times New Roman"/>
          <w:sz w:val="24"/>
          <w:lang w:val="lv-LV"/>
        </w:rPr>
        <w:t xml:space="preserve">mājaslapā tiek </w:t>
      </w:r>
      <w:r w:rsidR="00AD3812" w:rsidRPr="000608B2">
        <w:rPr>
          <w:rFonts w:ascii="Times New Roman" w:hAnsi="Times New Roman" w:cs="Times New Roman"/>
          <w:sz w:val="24"/>
          <w:lang w:val="lv-LV"/>
        </w:rPr>
        <w:t xml:space="preserve">publicēta </w:t>
      </w:r>
      <w:r w:rsidR="0061659A" w:rsidRPr="000608B2">
        <w:rPr>
          <w:rFonts w:ascii="Times New Roman" w:hAnsi="Times New Roman" w:cs="Times New Roman"/>
          <w:sz w:val="24"/>
          <w:lang w:val="lv-LV"/>
        </w:rPr>
        <w:t>aktuāl</w:t>
      </w:r>
      <w:r w:rsidR="008C7EAC" w:rsidRPr="000608B2">
        <w:rPr>
          <w:rFonts w:ascii="Times New Roman" w:hAnsi="Times New Roman" w:cs="Times New Roman"/>
          <w:sz w:val="24"/>
          <w:lang w:val="lv-LV"/>
        </w:rPr>
        <w:t>ākā</w:t>
      </w:r>
      <w:r w:rsidR="0061659A" w:rsidRPr="000608B2">
        <w:rPr>
          <w:rFonts w:ascii="Times New Roman" w:hAnsi="Times New Roman" w:cs="Times New Roman"/>
          <w:sz w:val="24"/>
          <w:lang w:val="lv-LV"/>
        </w:rPr>
        <w:t xml:space="preserve"> informācija saistībā ar </w:t>
      </w:r>
      <w:proofErr w:type="spellStart"/>
      <w:r w:rsidR="0061659A" w:rsidRPr="000608B2">
        <w:rPr>
          <w:rFonts w:ascii="Times New Roman" w:hAnsi="Times New Roman" w:cs="Times New Roman"/>
          <w:sz w:val="24"/>
          <w:lang w:val="lv-LV"/>
        </w:rPr>
        <w:t>patentmek</w:t>
      </w:r>
      <w:r w:rsidR="009B2CD1" w:rsidRPr="000608B2">
        <w:rPr>
          <w:rFonts w:ascii="Times New Roman" w:hAnsi="Times New Roman" w:cs="Times New Roman"/>
          <w:sz w:val="24"/>
          <w:lang w:val="lv-LV"/>
        </w:rPr>
        <w:t>l</w:t>
      </w:r>
      <w:r w:rsidR="0061659A" w:rsidRPr="000608B2">
        <w:rPr>
          <w:rFonts w:ascii="Times New Roman" w:hAnsi="Times New Roman" w:cs="Times New Roman"/>
          <w:sz w:val="24"/>
          <w:lang w:val="lv-LV"/>
        </w:rPr>
        <w:t>ējuma</w:t>
      </w:r>
      <w:proofErr w:type="spellEnd"/>
      <w:r w:rsidR="0061659A" w:rsidRPr="000608B2">
        <w:rPr>
          <w:rFonts w:ascii="Times New Roman" w:hAnsi="Times New Roman" w:cs="Times New Roman"/>
          <w:sz w:val="24"/>
          <w:lang w:val="lv-LV"/>
        </w:rPr>
        <w:t xml:space="preserve"> </w:t>
      </w:r>
      <w:r w:rsidR="00DE787D" w:rsidRPr="000608B2">
        <w:rPr>
          <w:rFonts w:ascii="Times New Roman" w:hAnsi="Times New Roman" w:cs="Times New Roman"/>
          <w:sz w:val="24"/>
          <w:lang w:val="lv-LV"/>
        </w:rPr>
        <w:t>projektu</w:t>
      </w:r>
      <w:r w:rsidR="00AD3812" w:rsidRPr="000608B2">
        <w:rPr>
          <w:rFonts w:ascii="Times New Roman" w:hAnsi="Times New Roman" w:cs="Times New Roman"/>
          <w:sz w:val="24"/>
          <w:lang w:val="lv-LV"/>
        </w:rPr>
        <w:t>,</w:t>
      </w:r>
      <w:r w:rsidR="00DE787D" w:rsidRPr="000608B2">
        <w:rPr>
          <w:rFonts w:ascii="Times New Roman" w:hAnsi="Times New Roman" w:cs="Times New Roman"/>
          <w:sz w:val="24"/>
          <w:lang w:val="lv-LV"/>
        </w:rPr>
        <w:t xml:space="preserve"> un </w:t>
      </w:r>
      <w:r w:rsidR="009B2CD1" w:rsidRPr="000608B2">
        <w:rPr>
          <w:rFonts w:ascii="Times New Roman" w:hAnsi="Times New Roman" w:cs="Times New Roman"/>
          <w:sz w:val="24"/>
          <w:lang w:val="lv-LV"/>
        </w:rPr>
        <w:t>pieteicēji</w:t>
      </w:r>
      <w:r w:rsidR="00DE787D" w:rsidRPr="000608B2">
        <w:rPr>
          <w:rFonts w:ascii="Times New Roman" w:hAnsi="Times New Roman" w:cs="Times New Roman"/>
          <w:sz w:val="24"/>
          <w:lang w:val="lv-LV"/>
        </w:rPr>
        <w:t>em ir iespēja</w:t>
      </w:r>
      <w:r w:rsidR="009B2CD1" w:rsidRPr="000608B2">
        <w:rPr>
          <w:rFonts w:ascii="Times New Roman" w:hAnsi="Times New Roman" w:cs="Times New Roman"/>
          <w:sz w:val="24"/>
          <w:lang w:val="lv-LV"/>
        </w:rPr>
        <w:t xml:space="preserve"> sekot līdzi gan EPI nosūtīto pieteikumu, gan atlikušo bezmaksas meklējumu skaitam. </w:t>
      </w:r>
    </w:p>
    <w:p w14:paraId="2CA08C05" w14:textId="6AD71C34" w:rsidR="00874B37" w:rsidRPr="000608B2" w:rsidRDefault="00874B37" w:rsidP="00CD3346">
      <w:pPr>
        <w:spacing w:after="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Katrs pilotprojekta dalībnieks tiek informēts par pieteiktā izgudrojuma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procedūras virzību</w:t>
      </w:r>
      <w:r w:rsidR="00562826" w:rsidRPr="000608B2">
        <w:rPr>
          <w:rFonts w:ascii="Times New Roman" w:hAnsi="Times New Roman" w:cs="Times New Roman"/>
          <w:sz w:val="24"/>
          <w:lang w:val="lv-LV"/>
        </w:rPr>
        <w:t xml:space="preserve">. Pirmkārt, pieteicējs saņem </w:t>
      </w:r>
      <w:r w:rsidRPr="000608B2">
        <w:rPr>
          <w:rFonts w:ascii="Times New Roman" w:hAnsi="Times New Roman" w:cs="Times New Roman"/>
          <w:sz w:val="24"/>
          <w:lang w:val="lv-LV"/>
        </w:rPr>
        <w:t>paziņojumu</w:t>
      </w:r>
      <w:r w:rsidR="00562826" w:rsidRPr="000608B2">
        <w:rPr>
          <w:rFonts w:ascii="Times New Roman" w:hAnsi="Times New Roman" w:cs="Times New Roman"/>
          <w:sz w:val="24"/>
          <w:lang w:val="lv-LV"/>
        </w:rPr>
        <w:t xml:space="preserve"> par patenta pieteikuma atbilstību </w:t>
      </w:r>
      <w:r w:rsidRPr="000608B2">
        <w:rPr>
          <w:rFonts w:ascii="Times New Roman" w:hAnsi="Times New Roman" w:cs="Times New Roman"/>
          <w:sz w:val="24"/>
          <w:lang w:val="lv-LV"/>
        </w:rPr>
        <w:t>meklējuma veik</w:t>
      </w:r>
      <w:r w:rsidR="00562826" w:rsidRPr="000608B2">
        <w:rPr>
          <w:rFonts w:ascii="Times New Roman" w:hAnsi="Times New Roman" w:cs="Times New Roman"/>
          <w:sz w:val="24"/>
          <w:lang w:val="lv-LV"/>
        </w:rPr>
        <w:t>šanai, otrkārt, pieteicējs tiek informēts p</w:t>
      </w:r>
      <w:r w:rsidRPr="000608B2">
        <w:rPr>
          <w:rFonts w:ascii="Times New Roman" w:hAnsi="Times New Roman" w:cs="Times New Roman"/>
          <w:sz w:val="24"/>
          <w:lang w:val="lv-LV"/>
        </w:rPr>
        <w:t xml:space="preserve">ar patenta pieteikumā veicamajiem labojumiem, ja eksperts uzskata, ka tādi ir nepieciešami, lai </w:t>
      </w:r>
      <w:r w:rsidR="00562826" w:rsidRPr="000608B2">
        <w:rPr>
          <w:rFonts w:ascii="Times New Roman" w:hAnsi="Times New Roman" w:cs="Times New Roman"/>
          <w:sz w:val="24"/>
          <w:lang w:val="lv-LV"/>
        </w:rPr>
        <w:t xml:space="preserve">nodrošinātu </w:t>
      </w:r>
      <w:r w:rsidRPr="000608B2">
        <w:rPr>
          <w:rFonts w:ascii="Times New Roman" w:hAnsi="Times New Roman" w:cs="Times New Roman"/>
          <w:sz w:val="24"/>
          <w:lang w:val="lv-LV"/>
        </w:rPr>
        <w:t>patenta pieteikum</w:t>
      </w:r>
      <w:r w:rsidR="00562826" w:rsidRPr="000608B2">
        <w:rPr>
          <w:rFonts w:ascii="Times New Roman" w:hAnsi="Times New Roman" w:cs="Times New Roman"/>
          <w:sz w:val="24"/>
          <w:lang w:val="lv-LV"/>
        </w:rPr>
        <w:t>a atbilstību</w:t>
      </w:r>
      <w:r w:rsidRPr="000608B2">
        <w:rPr>
          <w:rFonts w:ascii="Times New Roman" w:hAnsi="Times New Roman" w:cs="Times New Roman"/>
          <w:sz w:val="24"/>
          <w:lang w:val="lv-LV"/>
        </w:rPr>
        <w:t xml:space="preserve"> Latvijas un EPI formālajām prasībām</w:t>
      </w:r>
      <w:r w:rsidR="00AD3812" w:rsidRPr="000608B2">
        <w:rPr>
          <w:rFonts w:ascii="Times New Roman" w:hAnsi="Times New Roman" w:cs="Times New Roman"/>
          <w:sz w:val="24"/>
          <w:lang w:val="lv-LV"/>
        </w:rPr>
        <w:t>.</w:t>
      </w:r>
      <w:r w:rsidR="00A51720" w:rsidRPr="000608B2">
        <w:rPr>
          <w:rFonts w:ascii="Times New Roman" w:hAnsi="Times New Roman" w:cs="Times New Roman"/>
          <w:sz w:val="24"/>
          <w:lang w:val="lv-LV"/>
        </w:rPr>
        <w:t xml:space="preserve"> </w:t>
      </w:r>
      <w:r w:rsidR="00AD3812" w:rsidRPr="000608B2">
        <w:rPr>
          <w:rFonts w:ascii="Times New Roman" w:hAnsi="Times New Roman" w:cs="Times New Roman"/>
          <w:sz w:val="24"/>
          <w:lang w:val="lv-LV"/>
        </w:rPr>
        <w:t>V</w:t>
      </w:r>
      <w:r w:rsidR="00A51720" w:rsidRPr="000608B2">
        <w:rPr>
          <w:rFonts w:ascii="Times New Roman" w:hAnsi="Times New Roman" w:cs="Times New Roman"/>
          <w:sz w:val="24"/>
          <w:lang w:val="lv-LV"/>
        </w:rPr>
        <w:t>ēlāk</w:t>
      </w:r>
      <w:r w:rsidR="00562826" w:rsidRPr="000608B2">
        <w:rPr>
          <w:rFonts w:ascii="Times New Roman" w:hAnsi="Times New Roman" w:cs="Times New Roman"/>
          <w:sz w:val="24"/>
          <w:lang w:val="lv-LV"/>
        </w:rPr>
        <w:t xml:space="preserve"> seko aicinājums</w:t>
      </w:r>
      <w:r w:rsidRPr="000608B2">
        <w:rPr>
          <w:rFonts w:ascii="Times New Roman" w:hAnsi="Times New Roman" w:cs="Times New Roman"/>
          <w:sz w:val="24"/>
          <w:lang w:val="lv-LV"/>
        </w:rPr>
        <w:t xml:space="preserve"> iesniegt pieteikuma tulkojumu angļu valodā. Reizē ar pietei</w:t>
      </w:r>
      <w:r w:rsidR="003A4023" w:rsidRPr="000608B2">
        <w:rPr>
          <w:rFonts w:ascii="Times New Roman" w:hAnsi="Times New Roman" w:cs="Times New Roman"/>
          <w:sz w:val="24"/>
          <w:lang w:val="lv-LV"/>
        </w:rPr>
        <w:t xml:space="preserve">kuma dokumentu nosūtīšanu EPI </w:t>
      </w:r>
      <w:r w:rsidRPr="000608B2">
        <w:rPr>
          <w:rFonts w:ascii="Times New Roman" w:hAnsi="Times New Roman" w:cs="Times New Roman"/>
          <w:sz w:val="24"/>
          <w:lang w:val="lv-LV"/>
        </w:rPr>
        <w:t>pieteic</w:t>
      </w:r>
      <w:r w:rsidR="00EA6264" w:rsidRPr="000608B2">
        <w:rPr>
          <w:rFonts w:ascii="Times New Roman" w:hAnsi="Times New Roman" w:cs="Times New Roman"/>
          <w:sz w:val="24"/>
          <w:lang w:val="lv-LV"/>
        </w:rPr>
        <w:t xml:space="preserve">ējs </w:t>
      </w:r>
      <w:r w:rsidR="003A4023" w:rsidRPr="000608B2">
        <w:rPr>
          <w:rFonts w:ascii="Times New Roman" w:hAnsi="Times New Roman" w:cs="Times New Roman"/>
          <w:sz w:val="24"/>
          <w:lang w:val="lv-LV"/>
        </w:rPr>
        <w:t xml:space="preserve">arī </w:t>
      </w:r>
      <w:r w:rsidRPr="000608B2">
        <w:rPr>
          <w:rFonts w:ascii="Times New Roman" w:hAnsi="Times New Roman" w:cs="Times New Roman"/>
          <w:sz w:val="24"/>
          <w:lang w:val="lv-LV"/>
        </w:rPr>
        <w:t xml:space="preserve">saņem paziņojumu par datumu, kurā dokumenti </w:t>
      </w:r>
      <w:r w:rsidR="007140B9">
        <w:rPr>
          <w:rFonts w:ascii="Times New Roman" w:hAnsi="Times New Roman" w:cs="Times New Roman"/>
          <w:sz w:val="24"/>
          <w:lang w:val="lv-LV"/>
        </w:rPr>
        <w:t>ir</w:t>
      </w:r>
      <w:r w:rsidR="007140B9"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nosūtīti </w:t>
      </w:r>
      <w:r w:rsidR="00A51720" w:rsidRPr="000608B2">
        <w:rPr>
          <w:rFonts w:ascii="Times New Roman" w:hAnsi="Times New Roman" w:cs="Times New Roman"/>
          <w:sz w:val="24"/>
          <w:lang w:val="lv-LV"/>
        </w:rPr>
        <w:t>meklējuma veicējam.</w:t>
      </w:r>
      <w:r w:rsidRPr="000608B2">
        <w:rPr>
          <w:rFonts w:ascii="Times New Roman" w:hAnsi="Times New Roman" w:cs="Times New Roman"/>
          <w:sz w:val="24"/>
          <w:lang w:val="lv-LV"/>
        </w:rPr>
        <w:t xml:space="preserve"> Pēc </w:t>
      </w:r>
      <w:proofErr w:type="spellStart"/>
      <w:r w:rsidR="00EA6264" w:rsidRPr="000608B2">
        <w:rPr>
          <w:rFonts w:ascii="Times New Roman" w:hAnsi="Times New Roman" w:cs="Times New Roman"/>
          <w:sz w:val="24"/>
          <w:lang w:val="lv-LV"/>
        </w:rPr>
        <w:t>patentmeklējuma</w:t>
      </w:r>
      <w:proofErr w:type="spellEnd"/>
      <w:r w:rsidR="00EA6264" w:rsidRPr="000608B2">
        <w:rPr>
          <w:rFonts w:ascii="Times New Roman" w:hAnsi="Times New Roman" w:cs="Times New Roman"/>
          <w:sz w:val="24"/>
          <w:lang w:val="lv-LV"/>
        </w:rPr>
        <w:t xml:space="preserve"> ziņojuma un rakstiskā atzinuma saņemšanas</w:t>
      </w:r>
      <w:r w:rsidR="003A4023" w:rsidRPr="000608B2">
        <w:rPr>
          <w:rFonts w:ascii="Times New Roman" w:hAnsi="Times New Roman" w:cs="Times New Roman"/>
          <w:sz w:val="24"/>
          <w:lang w:val="lv-LV"/>
        </w:rPr>
        <w:t xml:space="preserve"> Patentu valdē</w:t>
      </w:r>
      <w:r w:rsidR="00A51720" w:rsidRPr="000608B2">
        <w:rPr>
          <w:rFonts w:ascii="Times New Roman" w:hAnsi="Times New Roman" w:cs="Times New Roman"/>
          <w:sz w:val="24"/>
          <w:lang w:val="lv-LV"/>
        </w:rPr>
        <w:t xml:space="preserve"> dokumenti </w:t>
      </w:r>
      <w:r w:rsidR="00EA6264" w:rsidRPr="000608B2">
        <w:rPr>
          <w:rFonts w:ascii="Times New Roman" w:hAnsi="Times New Roman" w:cs="Times New Roman"/>
          <w:sz w:val="24"/>
          <w:lang w:val="lv-LV"/>
        </w:rPr>
        <w:t>tiek nodoti pieteicējam pēc iespējas īsā</w:t>
      </w:r>
      <w:r w:rsidR="00AD3812" w:rsidRPr="000608B2">
        <w:rPr>
          <w:rFonts w:ascii="Times New Roman" w:hAnsi="Times New Roman" w:cs="Times New Roman"/>
          <w:sz w:val="24"/>
          <w:lang w:val="lv-LV"/>
        </w:rPr>
        <w:t>kā</w:t>
      </w:r>
      <w:r w:rsidR="00EA6264" w:rsidRPr="000608B2">
        <w:rPr>
          <w:rFonts w:ascii="Times New Roman" w:hAnsi="Times New Roman" w:cs="Times New Roman"/>
          <w:sz w:val="24"/>
          <w:lang w:val="lv-LV"/>
        </w:rPr>
        <w:t xml:space="preserve"> laik</w:t>
      </w:r>
      <w:r w:rsidR="00AD3812" w:rsidRPr="000608B2">
        <w:rPr>
          <w:rFonts w:ascii="Times New Roman" w:hAnsi="Times New Roman" w:cs="Times New Roman"/>
          <w:sz w:val="24"/>
          <w:lang w:val="lv-LV"/>
        </w:rPr>
        <w:t>a periodā</w:t>
      </w:r>
      <w:r w:rsidR="00EA6264" w:rsidRPr="000608B2">
        <w:rPr>
          <w:rFonts w:ascii="Times New Roman" w:hAnsi="Times New Roman" w:cs="Times New Roman"/>
          <w:sz w:val="24"/>
          <w:lang w:val="lv-LV"/>
        </w:rPr>
        <w:t>.</w:t>
      </w:r>
    </w:p>
    <w:p w14:paraId="527D5277" w14:textId="77777777" w:rsidR="001C4C95" w:rsidRPr="000608B2" w:rsidRDefault="001C4C95" w:rsidP="00CD3346">
      <w:pPr>
        <w:spacing w:after="0" w:line="240" w:lineRule="auto"/>
        <w:ind w:firstLine="284"/>
        <w:jc w:val="both"/>
        <w:rPr>
          <w:rFonts w:ascii="Times New Roman" w:hAnsi="Times New Roman" w:cs="Times New Roman"/>
          <w:sz w:val="24"/>
          <w:lang w:val="lv-LV"/>
        </w:rPr>
      </w:pPr>
    </w:p>
    <w:p w14:paraId="7665D1D5" w14:textId="77777777" w:rsidR="003A4023" w:rsidRPr="000608B2" w:rsidRDefault="003A4023" w:rsidP="00CD3346">
      <w:pPr>
        <w:spacing w:after="0" w:line="240" w:lineRule="auto"/>
        <w:ind w:firstLine="284"/>
        <w:jc w:val="both"/>
        <w:rPr>
          <w:rFonts w:ascii="Times New Roman" w:hAnsi="Times New Roman" w:cs="Times New Roman"/>
          <w:sz w:val="24"/>
          <w:lang w:val="lv-LV"/>
        </w:rPr>
      </w:pPr>
    </w:p>
    <w:p w14:paraId="2A983165" w14:textId="5FBBB174" w:rsidR="00707036" w:rsidRPr="000608B2" w:rsidRDefault="00633784" w:rsidP="00CD3346">
      <w:pPr>
        <w:pStyle w:val="Virsraksts2"/>
        <w:numPr>
          <w:ilvl w:val="1"/>
          <w:numId w:val="34"/>
        </w:numPr>
        <w:spacing w:before="0" w:line="240" w:lineRule="auto"/>
        <w:ind w:left="0" w:firstLine="0"/>
        <w:rPr>
          <w:rFonts w:cs="Times New Roman"/>
          <w:lang w:val="lv-LV"/>
        </w:rPr>
      </w:pPr>
      <w:bookmarkStart w:id="4" w:name="_Toc14358899"/>
      <w:r w:rsidRPr="000608B2">
        <w:rPr>
          <w:rFonts w:cs="Times New Roman"/>
          <w:lang w:val="lv-LV"/>
        </w:rPr>
        <w:t>Pilotprojekta rezultāti un to izvērtējums</w:t>
      </w:r>
      <w:bookmarkEnd w:id="4"/>
    </w:p>
    <w:p w14:paraId="38DCB82C" w14:textId="77777777" w:rsidR="00AC648D" w:rsidRPr="00CD3346" w:rsidRDefault="00AC648D" w:rsidP="00CD3346">
      <w:pPr>
        <w:spacing w:after="0" w:line="240" w:lineRule="auto"/>
        <w:rPr>
          <w:rFonts w:ascii="Times New Roman" w:hAnsi="Times New Roman" w:cs="Times New Roman"/>
          <w:sz w:val="24"/>
          <w:szCs w:val="24"/>
          <w:lang w:val="lv-LV"/>
        </w:rPr>
      </w:pPr>
    </w:p>
    <w:p w14:paraId="24183DE3" w14:textId="1A7D99E3" w:rsidR="003E4097" w:rsidRPr="000608B2" w:rsidRDefault="00914EE9"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Dati</w:t>
      </w:r>
      <w:r w:rsidR="004A06B6" w:rsidRPr="000608B2">
        <w:rPr>
          <w:rFonts w:ascii="Times New Roman" w:hAnsi="Times New Roman" w:cs="Times New Roman"/>
          <w:sz w:val="24"/>
          <w:lang w:val="lv-LV"/>
        </w:rPr>
        <w:t>, kas</w:t>
      </w:r>
      <w:r w:rsidR="00881D4B" w:rsidRPr="000608B2">
        <w:rPr>
          <w:rFonts w:ascii="Times New Roman" w:hAnsi="Times New Roman" w:cs="Times New Roman"/>
          <w:sz w:val="24"/>
          <w:lang w:val="lv-LV"/>
        </w:rPr>
        <w:t xml:space="preserve"> </w:t>
      </w:r>
      <w:r w:rsidR="00AD3812" w:rsidRPr="000608B2">
        <w:rPr>
          <w:rFonts w:ascii="Times New Roman" w:hAnsi="Times New Roman" w:cs="Times New Roman"/>
          <w:sz w:val="24"/>
          <w:lang w:val="lv-LV"/>
        </w:rPr>
        <w:t xml:space="preserve">atspoguļoti </w:t>
      </w:r>
      <w:r w:rsidR="003E4097" w:rsidRPr="000608B2">
        <w:rPr>
          <w:rFonts w:ascii="Times New Roman" w:hAnsi="Times New Roman" w:cs="Times New Roman"/>
          <w:sz w:val="24"/>
          <w:lang w:val="lv-LV"/>
        </w:rPr>
        <w:t>1.</w:t>
      </w:r>
      <w:r w:rsidR="007D5144" w:rsidRPr="000608B2">
        <w:rPr>
          <w:rFonts w:ascii="Times New Roman" w:hAnsi="Times New Roman" w:cs="Times New Roman"/>
          <w:sz w:val="24"/>
          <w:lang w:val="lv-LV"/>
        </w:rPr>
        <w:t> </w:t>
      </w:r>
      <w:r w:rsidR="004A06B6" w:rsidRPr="000608B2">
        <w:rPr>
          <w:rFonts w:ascii="Times New Roman" w:hAnsi="Times New Roman" w:cs="Times New Roman"/>
          <w:sz w:val="24"/>
          <w:lang w:val="lv-LV"/>
        </w:rPr>
        <w:t>t</w:t>
      </w:r>
      <w:r w:rsidR="003E4097" w:rsidRPr="000608B2">
        <w:rPr>
          <w:rFonts w:ascii="Times New Roman" w:hAnsi="Times New Roman" w:cs="Times New Roman"/>
          <w:sz w:val="24"/>
          <w:lang w:val="lv-LV"/>
        </w:rPr>
        <w:t>abulā</w:t>
      </w:r>
      <w:r w:rsidR="004A06B6" w:rsidRPr="000608B2">
        <w:rPr>
          <w:rFonts w:ascii="Times New Roman" w:hAnsi="Times New Roman" w:cs="Times New Roman"/>
          <w:sz w:val="24"/>
          <w:lang w:val="lv-LV"/>
        </w:rPr>
        <w:t>,</w:t>
      </w:r>
      <w:r w:rsidR="003E4097" w:rsidRPr="000608B2">
        <w:rPr>
          <w:rFonts w:ascii="Times New Roman" w:hAnsi="Times New Roman" w:cs="Times New Roman"/>
          <w:sz w:val="24"/>
          <w:lang w:val="lv-LV"/>
        </w:rPr>
        <w:t xml:space="preserve"> </w:t>
      </w:r>
      <w:r w:rsidR="00AD3812" w:rsidRPr="000608B2">
        <w:rPr>
          <w:rFonts w:ascii="Times New Roman" w:hAnsi="Times New Roman" w:cs="Times New Roman"/>
          <w:sz w:val="24"/>
          <w:lang w:val="lv-LV"/>
        </w:rPr>
        <w:t xml:space="preserve">ataino </w:t>
      </w:r>
      <w:r w:rsidR="006942F2" w:rsidRPr="000608B2">
        <w:rPr>
          <w:rFonts w:ascii="Times New Roman" w:hAnsi="Times New Roman" w:cs="Times New Roman"/>
          <w:sz w:val="24"/>
          <w:lang w:val="lv-LV"/>
        </w:rPr>
        <w:t>kopējo</w:t>
      </w:r>
      <w:r w:rsidR="00707036" w:rsidRPr="000608B2">
        <w:rPr>
          <w:rFonts w:ascii="Times New Roman" w:hAnsi="Times New Roman" w:cs="Times New Roman"/>
          <w:sz w:val="24"/>
          <w:lang w:val="lv-LV"/>
        </w:rPr>
        <w:t xml:space="preserve"> situāciju saistībā ar pilotprojekta </w:t>
      </w:r>
      <w:r w:rsidR="008C7EAC" w:rsidRPr="000608B2">
        <w:rPr>
          <w:rFonts w:ascii="Times New Roman" w:hAnsi="Times New Roman" w:cs="Times New Roman"/>
          <w:sz w:val="24"/>
          <w:lang w:val="lv-LV"/>
        </w:rPr>
        <w:t>gait</w:t>
      </w:r>
      <w:r w:rsidR="009B0753" w:rsidRPr="000608B2">
        <w:rPr>
          <w:rFonts w:ascii="Times New Roman" w:hAnsi="Times New Roman" w:cs="Times New Roman"/>
          <w:sz w:val="24"/>
          <w:lang w:val="lv-LV"/>
        </w:rPr>
        <w:t>ā</w:t>
      </w:r>
      <w:r w:rsidR="00AD3812" w:rsidRPr="000608B2">
        <w:rPr>
          <w:rFonts w:ascii="Times New Roman" w:hAnsi="Times New Roman" w:cs="Times New Roman"/>
          <w:sz w:val="24"/>
          <w:lang w:val="lv-LV"/>
        </w:rPr>
        <w:t> – </w:t>
      </w:r>
      <w:r w:rsidRPr="000608B2">
        <w:rPr>
          <w:rFonts w:ascii="Times New Roman" w:hAnsi="Times New Roman" w:cs="Times New Roman"/>
          <w:sz w:val="24"/>
          <w:lang w:val="lv-LV"/>
        </w:rPr>
        <w:t>laika periodā no projekta uzsākšanas 2016.</w:t>
      </w:r>
      <w:r w:rsidR="008163DF">
        <w:rPr>
          <w:rFonts w:ascii="Times New Roman" w:hAnsi="Times New Roman" w:cs="Times New Roman"/>
          <w:sz w:val="24"/>
          <w:lang w:val="lv-LV"/>
        </w:rPr>
        <w:t> </w:t>
      </w:r>
      <w:r w:rsidRPr="000608B2">
        <w:rPr>
          <w:rFonts w:ascii="Times New Roman" w:hAnsi="Times New Roman" w:cs="Times New Roman"/>
          <w:sz w:val="24"/>
          <w:lang w:val="lv-LV"/>
        </w:rPr>
        <w:t>gada oktobrī līdz 2019.</w:t>
      </w:r>
      <w:r w:rsidR="008163DF">
        <w:rPr>
          <w:rFonts w:ascii="Times New Roman" w:hAnsi="Times New Roman" w:cs="Times New Roman"/>
          <w:sz w:val="24"/>
          <w:lang w:val="lv-LV"/>
        </w:rPr>
        <w:t> </w:t>
      </w:r>
      <w:r w:rsidRPr="000608B2">
        <w:rPr>
          <w:rFonts w:ascii="Times New Roman" w:hAnsi="Times New Roman" w:cs="Times New Roman"/>
          <w:sz w:val="24"/>
          <w:lang w:val="lv-LV"/>
        </w:rPr>
        <w:t>gada 1.</w:t>
      </w:r>
      <w:r w:rsidR="008163DF">
        <w:rPr>
          <w:rFonts w:ascii="Times New Roman" w:hAnsi="Times New Roman" w:cs="Times New Roman"/>
          <w:sz w:val="24"/>
          <w:lang w:val="lv-LV"/>
        </w:rPr>
        <w:t> </w:t>
      </w:r>
      <w:r w:rsidRPr="000608B2">
        <w:rPr>
          <w:rFonts w:ascii="Times New Roman" w:hAnsi="Times New Roman" w:cs="Times New Roman"/>
          <w:sz w:val="24"/>
          <w:lang w:val="lv-LV"/>
        </w:rPr>
        <w:t>maijam</w:t>
      </w:r>
      <w:r w:rsidR="00AD3812" w:rsidRPr="000608B2">
        <w:rPr>
          <w:rFonts w:ascii="Times New Roman" w:hAnsi="Times New Roman" w:cs="Times New Roman"/>
          <w:sz w:val="24"/>
          <w:lang w:val="lv-LV"/>
        </w:rPr>
        <w:t> </w:t>
      </w:r>
      <w:r w:rsidRPr="000608B2">
        <w:rPr>
          <w:rFonts w:ascii="Times New Roman" w:hAnsi="Times New Roman" w:cs="Times New Roman"/>
          <w:sz w:val="24"/>
          <w:lang w:val="lv-LV"/>
        </w:rPr>
        <w:t>–</w:t>
      </w:r>
      <w:r w:rsidR="00AD3812" w:rsidRPr="000608B2">
        <w:rPr>
          <w:rFonts w:ascii="Times New Roman" w:hAnsi="Times New Roman" w:cs="Times New Roman"/>
          <w:sz w:val="24"/>
          <w:lang w:val="lv-LV"/>
        </w:rPr>
        <w:t> </w:t>
      </w:r>
      <w:r w:rsidR="009B0753" w:rsidRPr="000608B2">
        <w:rPr>
          <w:rFonts w:ascii="Times New Roman" w:hAnsi="Times New Roman" w:cs="Times New Roman"/>
          <w:sz w:val="24"/>
          <w:lang w:val="lv-LV"/>
        </w:rPr>
        <w:t>sasniegt</w:t>
      </w:r>
      <w:r w:rsidRPr="000608B2">
        <w:rPr>
          <w:rFonts w:ascii="Times New Roman" w:hAnsi="Times New Roman" w:cs="Times New Roman"/>
          <w:sz w:val="24"/>
          <w:lang w:val="lv-LV"/>
        </w:rPr>
        <w:t>o.</w:t>
      </w:r>
      <w:r w:rsidR="006942F2" w:rsidRPr="000608B2">
        <w:rPr>
          <w:rFonts w:ascii="Times New Roman" w:hAnsi="Times New Roman" w:cs="Times New Roman"/>
          <w:sz w:val="24"/>
          <w:lang w:val="lv-LV"/>
        </w:rPr>
        <w:t xml:space="preserve"> </w:t>
      </w:r>
    </w:p>
    <w:tbl>
      <w:tblPr>
        <w:tblW w:w="9634" w:type="dxa"/>
        <w:tblLook w:val="04A0" w:firstRow="1" w:lastRow="0" w:firstColumn="1" w:lastColumn="0" w:noHBand="0" w:noVBand="1"/>
      </w:tblPr>
      <w:tblGrid>
        <w:gridCol w:w="2402"/>
        <w:gridCol w:w="1563"/>
        <w:gridCol w:w="1300"/>
        <w:gridCol w:w="1276"/>
        <w:gridCol w:w="1417"/>
        <w:gridCol w:w="1701"/>
      </w:tblGrid>
      <w:tr w:rsidR="004A66D1" w:rsidRPr="000608B2" w14:paraId="55D6E464" w14:textId="77777777" w:rsidTr="00CD3346">
        <w:trPr>
          <w:trHeight w:val="693"/>
        </w:trPr>
        <w:tc>
          <w:tcPr>
            <w:tcW w:w="2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06FE" w14:textId="110E8509" w:rsidR="003E4097" w:rsidRPr="000608B2" w:rsidRDefault="003E4097" w:rsidP="00CD3346">
            <w:pPr>
              <w:spacing w:after="0" w:line="240" w:lineRule="auto"/>
              <w:jc w:val="center"/>
              <w:rPr>
                <w:rFonts w:ascii="Times New Roman" w:eastAsia="Times New Roman" w:hAnsi="Times New Roman" w:cs="Times New Roman"/>
                <w:b/>
                <w:bCs/>
                <w:color w:val="000000"/>
                <w:sz w:val="24"/>
                <w:szCs w:val="24"/>
                <w:lang w:val="lv-LV" w:eastAsia="en-GB"/>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A38EF" w14:textId="75125E0B" w:rsidR="003E4097" w:rsidRPr="000608B2" w:rsidRDefault="001960FB" w:rsidP="00CD3346">
            <w:pPr>
              <w:spacing w:after="0" w:line="240" w:lineRule="auto"/>
              <w:jc w:val="center"/>
              <w:rPr>
                <w:rFonts w:ascii="Times New Roman" w:eastAsia="Times New Roman" w:hAnsi="Times New Roman" w:cs="Times New Roman"/>
                <w:b/>
                <w:bCs/>
                <w:color w:val="000000"/>
                <w:sz w:val="24"/>
                <w:szCs w:val="24"/>
                <w:lang w:val="lv-LV" w:eastAsia="en-GB"/>
              </w:rPr>
            </w:pPr>
            <w:r w:rsidRPr="000608B2">
              <w:rPr>
                <w:rFonts w:ascii="Times New Roman" w:eastAsia="Times New Roman" w:hAnsi="Times New Roman" w:cs="Times New Roman"/>
                <w:b/>
                <w:bCs/>
                <w:color w:val="000000"/>
                <w:sz w:val="24"/>
                <w:szCs w:val="24"/>
                <w:lang w:val="lv-LV" w:eastAsia="en-GB"/>
              </w:rPr>
              <w:t>No pilotprojekta sākuma (</w:t>
            </w:r>
            <w:r w:rsidR="003E4097" w:rsidRPr="000608B2">
              <w:rPr>
                <w:rFonts w:ascii="Times New Roman" w:eastAsia="Times New Roman" w:hAnsi="Times New Roman" w:cs="Times New Roman"/>
                <w:b/>
                <w:bCs/>
                <w:color w:val="000000"/>
                <w:sz w:val="24"/>
                <w:szCs w:val="24"/>
                <w:lang w:val="lv-LV" w:eastAsia="en-GB"/>
              </w:rPr>
              <w:t>01.05.2019</w:t>
            </w:r>
            <w:r w:rsidR="007D5144" w:rsidRPr="000608B2">
              <w:rPr>
                <w:rFonts w:ascii="Times New Roman" w:eastAsia="Times New Roman" w:hAnsi="Times New Roman" w:cs="Times New Roman"/>
                <w:b/>
                <w:bCs/>
                <w:color w:val="000000"/>
                <w:sz w:val="24"/>
                <w:szCs w:val="24"/>
                <w:lang w:val="lv-LV" w:eastAsia="en-GB"/>
              </w:rPr>
              <w:t>.</w:t>
            </w:r>
            <w:r w:rsidRPr="000608B2">
              <w:rPr>
                <w:rFonts w:ascii="Times New Roman" w:eastAsia="Times New Roman" w:hAnsi="Times New Roman" w:cs="Times New Roman"/>
                <w:b/>
                <w:bCs/>
                <w:color w:val="000000"/>
                <w:sz w:val="24"/>
                <w:szCs w:val="24"/>
                <w:lang w:val="lv-LV" w:eastAsia="en-GB"/>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6E9A2" w14:textId="5F854B11" w:rsidR="003E4097" w:rsidRPr="000608B2" w:rsidRDefault="003E4097" w:rsidP="00CD3346">
            <w:pPr>
              <w:spacing w:after="0" w:line="240" w:lineRule="auto"/>
              <w:jc w:val="center"/>
              <w:rPr>
                <w:rFonts w:ascii="Times New Roman" w:eastAsia="Times New Roman" w:hAnsi="Times New Roman" w:cs="Times New Roman"/>
                <w:b/>
                <w:bCs/>
                <w:color w:val="000000"/>
                <w:sz w:val="24"/>
                <w:szCs w:val="24"/>
                <w:lang w:val="lv-LV" w:eastAsia="en-GB"/>
              </w:rPr>
            </w:pPr>
            <w:r w:rsidRPr="000608B2">
              <w:rPr>
                <w:rFonts w:ascii="Times New Roman" w:eastAsia="Times New Roman" w:hAnsi="Times New Roman" w:cs="Times New Roman"/>
                <w:b/>
                <w:bCs/>
                <w:color w:val="000000"/>
                <w:sz w:val="24"/>
                <w:szCs w:val="24"/>
                <w:lang w:val="lv-LV" w:eastAsia="en-GB"/>
              </w:rPr>
              <w:t>2016.</w:t>
            </w:r>
            <w:r w:rsidR="008163DF">
              <w:rPr>
                <w:rFonts w:ascii="Times New Roman" w:eastAsia="Times New Roman" w:hAnsi="Times New Roman" w:cs="Times New Roman"/>
                <w:b/>
                <w:bCs/>
                <w:color w:val="000000"/>
                <w:sz w:val="24"/>
                <w:szCs w:val="24"/>
                <w:lang w:val="lv-LV" w:eastAsia="en-GB"/>
              </w:rPr>
              <w:t> </w:t>
            </w:r>
            <w:r w:rsidRPr="000608B2">
              <w:rPr>
                <w:rFonts w:ascii="Times New Roman" w:eastAsia="Times New Roman" w:hAnsi="Times New Roman" w:cs="Times New Roman"/>
                <w:b/>
                <w:bCs/>
                <w:color w:val="000000"/>
                <w:sz w:val="24"/>
                <w:szCs w:val="24"/>
                <w:lang w:val="lv-LV" w:eastAsia="en-GB"/>
              </w:rPr>
              <w:t>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4DF0A0" w14:textId="76B76D2A" w:rsidR="003E4097" w:rsidRPr="000608B2" w:rsidRDefault="003E4097" w:rsidP="00CD3346">
            <w:pPr>
              <w:spacing w:after="0" w:line="240" w:lineRule="auto"/>
              <w:jc w:val="center"/>
              <w:rPr>
                <w:rFonts w:ascii="Times New Roman" w:eastAsia="Times New Roman" w:hAnsi="Times New Roman" w:cs="Times New Roman"/>
                <w:b/>
                <w:bCs/>
                <w:color w:val="000000"/>
                <w:sz w:val="24"/>
                <w:szCs w:val="24"/>
                <w:lang w:val="lv-LV" w:eastAsia="en-GB"/>
              </w:rPr>
            </w:pPr>
            <w:r w:rsidRPr="000608B2">
              <w:rPr>
                <w:rFonts w:ascii="Times New Roman" w:eastAsia="Times New Roman" w:hAnsi="Times New Roman" w:cs="Times New Roman"/>
                <w:b/>
                <w:bCs/>
                <w:color w:val="000000"/>
                <w:sz w:val="24"/>
                <w:szCs w:val="24"/>
                <w:lang w:val="lv-LV" w:eastAsia="en-GB"/>
              </w:rPr>
              <w:t>2017.</w:t>
            </w:r>
            <w:r w:rsidR="008163DF">
              <w:rPr>
                <w:rFonts w:ascii="Times New Roman" w:eastAsia="Times New Roman" w:hAnsi="Times New Roman" w:cs="Times New Roman"/>
                <w:b/>
                <w:bCs/>
                <w:color w:val="000000"/>
                <w:sz w:val="24"/>
                <w:szCs w:val="24"/>
                <w:lang w:val="lv-LV" w:eastAsia="en-GB"/>
              </w:rPr>
              <w:t> </w:t>
            </w:r>
            <w:r w:rsidRPr="000608B2">
              <w:rPr>
                <w:rFonts w:ascii="Times New Roman" w:eastAsia="Times New Roman" w:hAnsi="Times New Roman" w:cs="Times New Roman"/>
                <w:b/>
                <w:bCs/>
                <w:color w:val="000000"/>
                <w:sz w:val="24"/>
                <w:szCs w:val="24"/>
                <w:lang w:val="lv-LV" w:eastAsia="en-GB"/>
              </w:rPr>
              <w:t>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14FEDE" w14:textId="179DAE75" w:rsidR="003E4097" w:rsidRPr="000608B2" w:rsidRDefault="003E4097" w:rsidP="00CD3346">
            <w:pPr>
              <w:spacing w:after="0" w:line="240" w:lineRule="auto"/>
              <w:jc w:val="center"/>
              <w:rPr>
                <w:rFonts w:ascii="Times New Roman" w:eastAsia="Times New Roman" w:hAnsi="Times New Roman" w:cs="Times New Roman"/>
                <w:b/>
                <w:bCs/>
                <w:color w:val="000000"/>
                <w:sz w:val="24"/>
                <w:szCs w:val="24"/>
                <w:lang w:val="lv-LV" w:eastAsia="en-GB"/>
              </w:rPr>
            </w:pPr>
            <w:r w:rsidRPr="000608B2">
              <w:rPr>
                <w:rFonts w:ascii="Times New Roman" w:eastAsia="Times New Roman" w:hAnsi="Times New Roman" w:cs="Times New Roman"/>
                <w:b/>
                <w:bCs/>
                <w:color w:val="000000"/>
                <w:sz w:val="24"/>
                <w:szCs w:val="24"/>
                <w:lang w:val="lv-LV" w:eastAsia="en-GB"/>
              </w:rPr>
              <w:t>2018.</w:t>
            </w:r>
            <w:r w:rsidR="008163DF">
              <w:rPr>
                <w:rFonts w:ascii="Times New Roman" w:eastAsia="Times New Roman" w:hAnsi="Times New Roman" w:cs="Times New Roman"/>
                <w:b/>
                <w:bCs/>
                <w:color w:val="000000"/>
                <w:sz w:val="24"/>
                <w:szCs w:val="24"/>
                <w:lang w:val="lv-LV" w:eastAsia="en-GB"/>
              </w:rPr>
              <w:t> </w:t>
            </w:r>
            <w:r w:rsidRPr="000608B2">
              <w:rPr>
                <w:rFonts w:ascii="Times New Roman" w:eastAsia="Times New Roman" w:hAnsi="Times New Roman" w:cs="Times New Roman"/>
                <w:b/>
                <w:bCs/>
                <w:color w:val="000000"/>
                <w:sz w:val="24"/>
                <w:szCs w:val="24"/>
                <w:lang w:val="lv-LV" w:eastAsia="en-GB"/>
              </w:rPr>
              <w:t>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827533" w14:textId="173A8BD5" w:rsidR="003E4097" w:rsidRPr="000608B2" w:rsidRDefault="003E4097" w:rsidP="00CD3346">
            <w:pPr>
              <w:spacing w:after="0" w:line="240" w:lineRule="auto"/>
              <w:jc w:val="center"/>
              <w:rPr>
                <w:rFonts w:ascii="Times New Roman" w:eastAsia="Times New Roman" w:hAnsi="Times New Roman" w:cs="Times New Roman"/>
                <w:b/>
                <w:bCs/>
                <w:color w:val="000000"/>
                <w:sz w:val="24"/>
                <w:szCs w:val="24"/>
                <w:lang w:val="lv-LV" w:eastAsia="en-GB"/>
              </w:rPr>
            </w:pPr>
            <w:r w:rsidRPr="000608B2">
              <w:rPr>
                <w:rFonts w:ascii="Times New Roman" w:eastAsia="Times New Roman" w:hAnsi="Times New Roman" w:cs="Times New Roman"/>
                <w:b/>
                <w:bCs/>
                <w:color w:val="000000"/>
                <w:sz w:val="24"/>
                <w:szCs w:val="24"/>
                <w:lang w:val="lv-LV" w:eastAsia="en-GB"/>
              </w:rPr>
              <w:t>2019.</w:t>
            </w:r>
            <w:r w:rsidR="008163DF">
              <w:rPr>
                <w:rFonts w:ascii="Times New Roman" w:eastAsia="Times New Roman" w:hAnsi="Times New Roman" w:cs="Times New Roman"/>
                <w:b/>
                <w:bCs/>
                <w:color w:val="000000"/>
                <w:sz w:val="24"/>
                <w:szCs w:val="24"/>
                <w:lang w:val="lv-LV" w:eastAsia="en-GB"/>
              </w:rPr>
              <w:t> </w:t>
            </w:r>
            <w:r w:rsidRPr="000608B2">
              <w:rPr>
                <w:rFonts w:ascii="Times New Roman" w:eastAsia="Times New Roman" w:hAnsi="Times New Roman" w:cs="Times New Roman"/>
                <w:b/>
                <w:bCs/>
                <w:color w:val="000000"/>
                <w:sz w:val="24"/>
                <w:szCs w:val="24"/>
                <w:lang w:val="lv-LV" w:eastAsia="en-GB"/>
              </w:rPr>
              <w:t>g.</w:t>
            </w:r>
          </w:p>
        </w:tc>
      </w:tr>
      <w:tr w:rsidR="004A66D1" w:rsidRPr="000608B2" w14:paraId="6C55F5CC" w14:textId="77777777" w:rsidTr="002E5E28">
        <w:trPr>
          <w:trHeight w:val="284"/>
        </w:trPr>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3004B961" w14:textId="705978B0"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Saņemti</w:t>
            </w:r>
            <w:r w:rsidR="004A66D1" w:rsidRPr="000608B2">
              <w:rPr>
                <w:rFonts w:ascii="Times New Roman" w:eastAsia="Times New Roman" w:hAnsi="Times New Roman" w:cs="Times New Roman"/>
                <w:bCs/>
                <w:color w:val="000000"/>
                <w:sz w:val="24"/>
                <w:szCs w:val="24"/>
                <w:lang w:val="lv-LV" w:eastAsia="en-GB"/>
              </w:rPr>
              <w:t>e meklējuma iesniegumi</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88B0A" w14:textId="6E8216BD" w:rsidR="003E4097" w:rsidRPr="000608B2" w:rsidRDefault="00AC0C0E"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53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A0ADF71" w14:textId="77777777"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4E2ABF9A" w14:textId="77777777"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18</w:t>
            </w:r>
          </w:p>
        </w:tc>
        <w:tc>
          <w:tcPr>
            <w:tcW w:w="1417" w:type="dxa"/>
            <w:tcBorders>
              <w:top w:val="nil"/>
              <w:left w:val="nil"/>
              <w:bottom w:val="single" w:sz="4" w:space="0" w:color="auto"/>
              <w:right w:val="single" w:sz="4" w:space="0" w:color="auto"/>
            </w:tcBorders>
            <w:shd w:val="clear" w:color="auto" w:fill="auto"/>
            <w:noWrap/>
            <w:vAlign w:val="center"/>
            <w:hideMark/>
          </w:tcPr>
          <w:p w14:paraId="590550B5" w14:textId="77777777"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22</w:t>
            </w:r>
          </w:p>
        </w:tc>
        <w:tc>
          <w:tcPr>
            <w:tcW w:w="1701" w:type="dxa"/>
            <w:tcBorders>
              <w:top w:val="nil"/>
              <w:left w:val="nil"/>
              <w:bottom w:val="single" w:sz="4" w:space="0" w:color="auto"/>
              <w:right w:val="single" w:sz="4" w:space="0" w:color="auto"/>
            </w:tcBorders>
            <w:shd w:val="clear" w:color="auto" w:fill="auto"/>
            <w:noWrap/>
            <w:vAlign w:val="center"/>
            <w:hideMark/>
          </w:tcPr>
          <w:p w14:paraId="3BF620D2" w14:textId="29AB08C0" w:rsidR="003E4097" w:rsidRPr="000608B2" w:rsidRDefault="001960FB"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12</w:t>
            </w:r>
          </w:p>
        </w:tc>
      </w:tr>
      <w:tr w:rsidR="004A66D1" w:rsidRPr="000608B2" w14:paraId="300597FC" w14:textId="77777777" w:rsidTr="002E5E28">
        <w:trPr>
          <w:trHeight w:val="284"/>
        </w:trPr>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65B99F6D" w14:textId="5310E6FA"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Atteikti</w:t>
            </w:r>
            <w:r w:rsidR="004A66D1" w:rsidRPr="000608B2">
              <w:rPr>
                <w:rFonts w:ascii="Times New Roman" w:eastAsia="Times New Roman" w:hAnsi="Times New Roman" w:cs="Times New Roman"/>
                <w:bCs/>
                <w:color w:val="000000"/>
                <w:sz w:val="24"/>
                <w:szCs w:val="24"/>
                <w:lang w:val="lv-LV" w:eastAsia="en-GB"/>
              </w:rPr>
              <w:t xml:space="preserve"> meklējumam</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5F702" w14:textId="77777777"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6</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481DC78" w14:textId="5CAEB98A"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14F3D225" w14:textId="77777777"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3</w:t>
            </w:r>
          </w:p>
        </w:tc>
        <w:tc>
          <w:tcPr>
            <w:tcW w:w="1417" w:type="dxa"/>
            <w:tcBorders>
              <w:top w:val="nil"/>
              <w:left w:val="nil"/>
              <w:bottom w:val="single" w:sz="4" w:space="0" w:color="auto"/>
              <w:right w:val="single" w:sz="4" w:space="0" w:color="auto"/>
            </w:tcBorders>
            <w:shd w:val="clear" w:color="auto" w:fill="auto"/>
            <w:noWrap/>
            <w:vAlign w:val="center"/>
            <w:hideMark/>
          </w:tcPr>
          <w:p w14:paraId="68D19427" w14:textId="77777777"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3</w:t>
            </w:r>
          </w:p>
        </w:tc>
        <w:tc>
          <w:tcPr>
            <w:tcW w:w="1701" w:type="dxa"/>
            <w:tcBorders>
              <w:top w:val="nil"/>
              <w:left w:val="nil"/>
              <w:bottom w:val="single" w:sz="4" w:space="0" w:color="auto"/>
              <w:right w:val="single" w:sz="4" w:space="0" w:color="auto"/>
            </w:tcBorders>
            <w:shd w:val="clear" w:color="auto" w:fill="auto"/>
            <w:noWrap/>
            <w:vAlign w:val="center"/>
            <w:hideMark/>
          </w:tcPr>
          <w:p w14:paraId="4B2D9DA5" w14:textId="77777777"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0</w:t>
            </w:r>
          </w:p>
        </w:tc>
      </w:tr>
      <w:tr w:rsidR="004A66D1" w:rsidRPr="000608B2" w14:paraId="1C22F0A0" w14:textId="77777777" w:rsidTr="002E5E28">
        <w:trPr>
          <w:trHeight w:val="284"/>
        </w:trPr>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61A47E9A" w14:textId="19FC0B7C"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Nosūtīti</w:t>
            </w:r>
            <w:r w:rsidR="007D5144" w:rsidRPr="000608B2">
              <w:rPr>
                <w:rFonts w:ascii="Times New Roman" w:eastAsia="Times New Roman" w:hAnsi="Times New Roman" w:cs="Times New Roman"/>
                <w:bCs/>
                <w:color w:val="000000"/>
                <w:sz w:val="24"/>
                <w:szCs w:val="24"/>
                <w:lang w:val="lv-LV" w:eastAsia="en-GB"/>
              </w:rPr>
              <w:t xml:space="preserve"> </w:t>
            </w:r>
            <w:r w:rsidRPr="000608B2">
              <w:rPr>
                <w:rFonts w:ascii="Times New Roman" w:eastAsia="Times New Roman" w:hAnsi="Times New Roman" w:cs="Times New Roman"/>
                <w:bCs/>
                <w:color w:val="000000"/>
                <w:sz w:val="24"/>
                <w:szCs w:val="24"/>
                <w:lang w:val="lv-LV" w:eastAsia="en-GB"/>
              </w:rPr>
              <w:t>EP</w:t>
            </w:r>
            <w:r w:rsidR="006942F2" w:rsidRPr="000608B2">
              <w:rPr>
                <w:rFonts w:ascii="Times New Roman" w:eastAsia="Times New Roman" w:hAnsi="Times New Roman" w:cs="Times New Roman"/>
                <w:bCs/>
                <w:color w:val="000000"/>
                <w:sz w:val="24"/>
                <w:szCs w:val="24"/>
                <w:lang w:val="lv-LV" w:eastAsia="en-GB"/>
              </w:rPr>
              <w:t>I</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9D4E6" w14:textId="77777777"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0608B2">
              <w:rPr>
                <w:rFonts w:ascii="Times New Roman" w:eastAsia="Times New Roman" w:hAnsi="Times New Roman" w:cs="Times New Roman"/>
                <w:bCs/>
                <w:color w:val="000000"/>
                <w:sz w:val="24"/>
                <w:szCs w:val="24"/>
                <w:lang w:val="lv-LV" w:eastAsia="en-GB"/>
              </w:rPr>
              <w:t>38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897E87" w14:textId="3610D28D" w:rsidR="003E4097" w:rsidRPr="000608B2"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2BC7EE5D" w14:textId="77777777"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CD3346">
              <w:rPr>
                <w:rFonts w:ascii="Times New Roman" w:eastAsia="Times New Roman" w:hAnsi="Times New Roman" w:cs="Times New Roman"/>
                <w:bCs/>
                <w:color w:val="000000"/>
                <w:sz w:val="24"/>
                <w:szCs w:val="24"/>
                <w:lang w:val="lv-LV" w:eastAsia="en-GB"/>
              </w:rPr>
              <w:t>13</w:t>
            </w:r>
          </w:p>
        </w:tc>
        <w:tc>
          <w:tcPr>
            <w:tcW w:w="1417" w:type="dxa"/>
            <w:tcBorders>
              <w:top w:val="nil"/>
              <w:left w:val="nil"/>
              <w:bottom w:val="single" w:sz="4" w:space="0" w:color="auto"/>
              <w:right w:val="single" w:sz="4" w:space="0" w:color="auto"/>
            </w:tcBorders>
            <w:shd w:val="clear" w:color="auto" w:fill="auto"/>
            <w:noWrap/>
            <w:vAlign w:val="center"/>
            <w:hideMark/>
          </w:tcPr>
          <w:p w14:paraId="3010403A" w14:textId="77777777"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CD3346">
              <w:rPr>
                <w:rFonts w:ascii="Times New Roman" w:eastAsia="Times New Roman" w:hAnsi="Times New Roman" w:cs="Times New Roman"/>
                <w:bCs/>
                <w:color w:val="000000"/>
                <w:sz w:val="24"/>
                <w:szCs w:val="24"/>
                <w:lang w:val="lv-LV" w:eastAsia="en-GB"/>
              </w:rPr>
              <w:t>19</w:t>
            </w:r>
          </w:p>
        </w:tc>
        <w:tc>
          <w:tcPr>
            <w:tcW w:w="1701" w:type="dxa"/>
            <w:tcBorders>
              <w:top w:val="nil"/>
              <w:left w:val="nil"/>
              <w:bottom w:val="single" w:sz="4" w:space="0" w:color="auto"/>
              <w:right w:val="single" w:sz="4" w:space="0" w:color="auto"/>
            </w:tcBorders>
            <w:shd w:val="clear" w:color="auto" w:fill="auto"/>
            <w:noWrap/>
            <w:vAlign w:val="center"/>
            <w:hideMark/>
          </w:tcPr>
          <w:p w14:paraId="7A7CADC2" w14:textId="77777777"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CD3346">
              <w:rPr>
                <w:rFonts w:ascii="Times New Roman" w:eastAsia="Times New Roman" w:hAnsi="Times New Roman" w:cs="Times New Roman"/>
                <w:bCs/>
                <w:color w:val="000000"/>
                <w:sz w:val="24"/>
                <w:szCs w:val="24"/>
                <w:lang w:val="lv-LV" w:eastAsia="en-GB"/>
              </w:rPr>
              <w:t>6</w:t>
            </w:r>
          </w:p>
        </w:tc>
      </w:tr>
      <w:tr w:rsidR="004A66D1" w:rsidRPr="000608B2" w14:paraId="79AA69A0" w14:textId="77777777" w:rsidTr="002E5E28">
        <w:trPr>
          <w:trHeight w:val="284"/>
        </w:trPr>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0375FB6D" w14:textId="4AB8CB46"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CD3346">
              <w:rPr>
                <w:rFonts w:ascii="Times New Roman" w:eastAsia="Times New Roman" w:hAnsi="Times New Roman" w:cs="Times New Roman"/>
                <w:bCs/>
                <w:color w:val="000000"/>
                <w:sz w:val="24"/>
                <w:szCs w:val="24"/>
                <w:lang w:val="lv-LV" w:eastAsia="en-GB"/>
              </w:rPr>
              <w:t>Saņemt</w:t>
            </w:r>
            <w:r w:rsidR="009331C0" w:rsidRPr="00CD3346">
              <w:rPr>
                <w:rFonts w:ascii="Times New Roman" w:eastAsia="Times New Roman" w:hAnsi="Times New Roman" w:cs="Times New Roman"/>
                <w:bCs/>
                <w:color w:val="000000"/>
                <w:sz w:val="24"/>
                <w:szCs w:val="24"/>
                <w:lang w:val="lv-LV" w:eastAsia="en-GB"/>
              </w:rPr>
              <w:t>i</w:t>
            </w:r>
            <w:r w:rsidRPr="00CD3346">
              <w:rPr>
                <w:rFonts w:ascii="Times New Roman" w:eastAsia="Times New Roman" w:hAnsi="Times New Roman" w:cs="Times New Roman"/>
                <w:bCs/>
                <w:color w:val="000000"/>
                <w:sz w:val="24"/>
                <w:szCs w:val="24"/>
                <w:lang w:val="lv-LV" w:eastAsia="en-GB"/>
              </w:rPr>
              <w:t xml:space="preserve"> </w:t>
            </w:r>
            <w:r w:rsidR="00707036" w:rsidRPr="00CD3346">
              <w:rPr>
                <w:rFonts w:ascii="Times New Roman" w:eastAsia="Times New Roman" w:hAnsi="Times New Roman" w:cs="Times New Roman"/>
                <w:bCs/>
                <w:color w:val="000000"/>
                <w:sz w:val="24"/>
                <w:szCs w:val="24"/>
                <w:lang w:val="lv-LV" w:eastAsia="en-GB"/>
              </w:rPr>
              <w:t xml:space="preserve">EPI </w:t>
            </w:r>
            <w:r w:rsidRPr="00CD3346">
              <w:rPr>
                <w:rFonts w:ascii="Times New Roman" w:eastAsia="Times New Roman" w:hAnsi="Times New Roman" w:cs="Times New Roman"/>
                <w:bCs/>
                <w:color w:val="000000"/>
                <w:sz w:val="24"/>
                <w:szCs w:val="24"/>
                <w:lang w:val="lv-LV" w:eastAsia="en-GB"/>
              </w:rPr>
              <w:t>ziņojum</w:t>
            </w:r>
            <w:r w:rsidR="009331C0" w:rsidRPr="00CD3346">
              <w:rPr>
                <w:rFonts w:ascii="Times New Roman" w:eastAsia="Times New Roman" w:hAnsi="Times New Roman" w:cs="Times New Roman"/>
                <w:bCs/>
                <w:color w:val="000000"/>
                <w:sz w:val="24"/>
                <w:szCs w:val="24"/>
                <w:lang w:val="lv-LV" w:eastAsia="en-GB"/>
              </w:rPr>
              <w:t>i</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B3B25" w14:textId="77777777"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CD3346">
              <w:rPr>
                <w:rFonts w:ascii="Times New Roman" w:eastAsia="Times New Roman" w:hAnsi="Times New Roman" w:cs="Times New Roman"/>
                <w:bCs/>
                <w:color w:val="000000"/>
                <w:sz w:val="24"/>
                <w:szCs w:val="24"/>
                <w:lang w:val="lv-LV" w:eastAsia="en-GB"/>
              </w:rPr>
              <w:t>31</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58DD45" w14:textId="3E6A48E2"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14:paraId="7B2D904E" w14:textId="77777777"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CD3346">
              <w:rPr>
                <w:rFonts w:ascii="Times New Roman" w:eastAsia="Times New Roman" w:hAnsi="Times New Roman" w:cs="Times New Roman"/>
                <w:bCs/>
                <w:color w:val="000000"/>
                <w:sz w:val="24"/>
                <w:szCs w:val="24"/>
                <w:lang w:val="lv-LV" w:eastAsia="en-GB"/>
              </w:rPr>
              <w:t>6</w:t>
            </w:r>
          </w:p>
        </w:tc>
        <w:tc>
          <w:tcPr>
            <w:tcW w:w="1417" w:type="dxa"/>
            <w:tcBorders>
              <w:top w:val="nil"/>
              <w:left w:val="nil"/>
              <w:bottom w:val="single" w:sz="4" w:space="0" w:color="auto"/>
              <w:right w:val="single" w:sz="4" w:space="0" w:color="auto"/>
            </w:tcBorders>
            <w:shd w:val="clear" w:color="auto" w:fill="auto"/>
            <w:noWrap/>
            <w:vAlign w:val="center"/>
            <w:hideMark/>
          </w:tcPr>
          <w:p w14:paraId="1E060449" w14:textId="77777777"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CD3346">
              <w:rPr>
                <w:rFonts w:ascii="Times New Roman" w:eastAsia="Times New Roman" w:hAnsi="Times New Roman" w:cs="Times New Roman"/>
                <w:bCs/>
                <w:color w:val="000000"/>
                <w:sz w:val="24"/>
                <w:szCs w:val="24"/>
                <w:lang w:val="lv-LV" w:eastAsia="en-GB"/>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7DF3969" w14:textId="77777777" w:rsidR="003E4097" w:rsidRPr="00CD3346" w:rsidRDefault="003E4097" w:rsidP="00CD3346">
            <w:pPr>
              <w:spacing w:after="0" w:line="240" w:lineRule="auto"/>
              <w:jc w:val="center"/>
              <w:rPr>
                <w:rFonts w:ascii="Times New Roman" w:eastAsia="Times New Roman" w:hAnsi="Times New Roman" w:cs="Times New Roman"/>
                <w:bCs/>
                <w:color w:val="000000"/>
                <w:sz w:val="24"/>
                <w:szCs w:val="24"/>
                <w:lang w:val="lv-LV" w:eastAsia="en-GB"/>
              </w:rPr>
            </w:pPr>
            <w:r w:rsidRPr="00CD3346">
              <w:rPr>
                <w:rFonts w:ascii="Times New Roman" w:eastAsia="Times New Roman" w:hAnsi="Times New Roman" w:cs="Times New Roman"/>
                <w:bCs/>
                <w:color w:val="000000"/>
                <w:sz w:val="24"/>
                <w:szCs w:val="24"/>
                <w:lang w:val="lv-LV" w:eastAsia="en-GB"/>
              </w:rPr>
              <w:t>10</w:t>
            </w:r>
          </w:p>
        </w:tc>
      </w:tr>
    </w:tbl>
    <w:p w14:paraId="56868827" w14:textId="3A49A91B" w:rsidR="00085EED" w:rsidRPr="000608B2" w:rsidRDefault="006942F2" w:rsidP="00CD3346">
      <w:pPr>
        <w:spacing w:line="240" w:lineRule="auto"/>
        <w:jc w:val="right"/>
        <w:rPr>
          <w:rFonts w:ascii="Times New Roman" w:hAnsi="Times New Roman" w:cs="Times New Roman"/>
          <w:i/>
          <w:sz w:val="24"/>
          <w:lang w:val="lv-LV"/>
        </w:rPr>
      </w:pPr>
      <w:r w:rsidRPr="000608B2">
        <w:rPr>
          <w:rFonts w:ascii="Times New Roman" w:hAnsi="Times New Roman" w:cs="Times New Roman"/>
          <w:i/>
          <w:sz w:val="24"/>
          <w:lang w:val="lv-LV"/>
        </w:rPr>
        <w:t>1.</w:t>
      </w:r>
      <w:r w:rsidR="00AD3812" w:rsidRPr="000608B2">
        <w:rPr>
          <w:rFonts w:ascii="Times New Roman" w:hAnsi="Times New Roman" w:cs="Times New Roman"/>
          <w:i/>
          <w:sz w:val="24"/>
          <w:lang w:val="lv-LV"/>
        </w:rPr>
        <w:t> </w:t>
      </w:r>
      <w:r w:rsidRPr="000608B2">
        <w:rPr>
          <w:rFonts w:ascii="Times New Roman" w:hAnsi="Times New Roman" w:cs="Times New Roman"/>
          <w:i/>
          <w:sz w:val="24"/>
          <w:lang w:val="lv-LV"/>
        </w:rPr>
        <w:t xml:space="preserve">tabula </w:t>
      </w:r>
    </w:p>
    <w:p w14:paraId="2E6961BB" w14:textId="3C132F3D" w:rsidR="00633784" w:rsidRPr="000608B2" w:rsidRDefault="007657C2"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Sabiedrības informēšan</w:t>
      </w:r>
      <w:r w:rsidR="00AD3812" w:rsidRPr="000608B2">
        <w:rPr>
          <w:rFonts w:ascii="Times New Roman" w:hAnsi="Times New Roman" w:cs="Times New Roman"/>
          <w:sz w:val="24"/>
          <w:lang w:val="lv-LV"/>
        </w:rPr>
        <w:t>as</w:t>
      </w:r>
      <w:r w:rsidRPr="000608B2">
        <w:rPr>
          <w:rFonts w:ascii="Times New Roman" w:hAnsi="Times New Roman" w:cs="Times New Roman"/>
          <w:sz w:val="24"/>
          <w:lang w:val="lv-LV"/>
        </w:rPr>
        <w:t xml:space="preserve"> </w:t>
      </w:r>
      <w:r w:rsidR="00D2123B" w:rsidRPr="000608B2">
        <w:rPr>
          <w:rFonts w:ascii="Times New Roman" w:hAnsi="Times New Roman" w:cs="Times New Roman"/>
          <w:sz w:val="24"/>
          <w:lang w:val="lv-LV"/>
        </w:rPr>
        <w:t xml:space="preserve">rezultātā </w:t>
      </w:r>
      <w:r w:rsidR="00AD3812" w:rsidRPr="000608B2">
        <w:rPr>
          <w:rFonts w:ascii="Times New Roman" w:hAnsi="Times New Roman" w:cs="Times New Roman"/>
          <w:sz w:val="24"/>
          <w:lang w:val="lv-LV"/>
        </w:rPr>
        <w:t xml:space="preserve">ir saņemti </w:t>
      </w:r>
      <w:r w:rsidR="00AC0C0E" w:rsidRPr="000608B2">
        <w:rPr>
          <w:rFonts w:ascii="Times New Roman" w:hAnsi="Times New Roman" w:cs="Times New Roman"/>
          <w:sz w:val="24"/>
          <w:lang w:val="lv-LV"/>
        </w:rPr>
        <w:t>53</w:t>
      </w:r>
      <w:r w:rsidR="00707036" w:rsidRPr="000608B2">
        <w:rPr>
          <w:rFonts w:ascii="Times New Roman" w:hAnsi="Times New Roman" w:cs="Times New Roman"/>
          <w:sz w:val="24"/>
          <w:lang w:val="lv-LV"/>
        </w:rPr>
        <w:t xml:space="preserve">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veikšanas pieprasījum</w:t>
      </w:r>
      <w:r w:rsidR="00AD3812" w:rsidRPr="000608B2">
        <w:rPr>
          <w:rFonts w:ascii="Times New Roman" w:hAnsi="Times New Roman" w:cs="Times New Roman"/>
          <w:sz w:val="24"/>
          <w:lang w:val="lv-LV"/>
        </w:rPr>
        <w:t>i</w:t>
      </w:r>
      <w:r w:rsidR="00707036"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no kuriem 38 ir nosūtīti</w:t>
      </w:r>
      <w:r w:rsidR="00707036" w:rsidRPr="000608B2">
        <w:rPr>
          <w:rFonts w:ascii="Times New Roman" w:hAnsi="Times New Roman" w:cs="Times New Roman"/>
          <w:sz w:val="24"/>
          <w:lang w:val="lv-LV"/>
        </w:rPr>
        <w:t xml:space="preserve"> EPI </w:t>
      </w:r>
      <w:proofErr w:type="spellStart"/>
      <w:r w:rsidRPr="000608B2">
        <w:rPr>
          <w:rFonts w:ascii="Times New Roman" w:hAnsi="Times New Roman" w:cs="Times New Roman"/>
          <w:sz w:val="24"/>
          <w:lang w:val="lv-LV"/>
        </w:rPr>
        <w:t>patentmek</w:t>
      </w:r>
      <w:r w:rsidR="007140B9">
        <w:rPr>
          <w:rFonts w:ascii="Times New Roman" w:hAnsi="Times New Roman" w:cs="Times New Roman"/>
          <w:sz w:val="24"/>
          <w:lang w:val="lv-LV"/>
        </w:rPr>
        <w:t>l</w:t>
      </w:r>
      <w:r w:rsidRPr="000608B2">
        <w:rPr>
          <w:rFonts w:ascii="Times New Roman" w:hAnsi="Times New Roman" w:cs="Times New Roman"/>
          <w:sz w:val="24"/>
          <w:lang w:val="lv-LV"/>
        </w:rPr>
        <w:t>ējuma</w:t>
      </w:r>
      <w:proofErr w:type="spellEnd"/>
      <w:r w:rsidRPr="000608B2">
        <w:rPr>
          <w:rFonts w:ascii="Times New Roman" w:hAnsi="Times New Roman" w:cs="Times New Roman"/>
          <w:sz w:val="24"/>
          <w:lang w:val="lv-LV"/>
        </w:rPr>
        <w:t xml:space="preserve"> veikšanai. </w:t>
      </w:r>
      <w:r w:rsidR="00B423BC" w:rsidRPr="000608B2">
        <w:rPr>
          <w:rFonts w:ascii="Times New Roman" w:hAnsi="Times New Roman" w:cs="Times New Roman"/>
          <w:sz w:val="24"/>
          <w:lang w:val="lv-LV"/>
        </w:rPr>
        <w:t>L</w:t>
      </w:r>
      <w:r w:rsidR="008624C9" w:rsidRPr="000608B2">
        <w:rPr>
          <w:rFonts w:ascii="Times New Roman" w:hAnsi="Times New Roman" w:cs="Times New Roman"/>
          <w:sz w:val="24"/>
          <w:lang w:val="lv-LV"/>
        </w:rPr>
        <w:t>ī</w:t>
      </w:r>
      <w:r w:rsidR="00B423BC" w:rsidRPr="000608B2">
        <w:rPr>
          <w:rFonts w:ascii="Times New Roman" w:hAnsi="Times New Roman" w:cs="Times New Roman"/>
          <w:sz w:val="24"/>
          <w:lang w:val="lv-LV"/>
        </w:rPr>
        <w:t>dz 2019.</w:t>
      </w:r>
      <w:r w:rsidR="00AD3812" w:rsidRPr="000608B2">
        <w:rPr>
          <w:rFonts w:ascii="Times New Roman" w:hAnsi="Times New Roman" w:cs="Times New Roman"/>
          <w:sz w:val="24"/>
          <w:lang w:val="lv-LV"/>
        </w:rPr>
        <w:t> </w:t>
      </w:r>
      <w:r w:rsidR="00B423BC" w:rsidRPr="000608B2">
        <w:rPr>
          <w:rFonts w:ascii="Times New Roman" w:hAnsi="Times New Roman" w:cs="Times New Roman"/>
          <w:sz w:val="24"/>
          <w:lang w:val="lv-LV"/>
        </w:rPr>
        <w:t>gada 1.</w:t>
      </w:r>
      <w:r w:rsidR="00AD3812" w:rsidRPr="000608B2">
        <w:rPr>
          <w:rFonts w:ascii="Times New Roman" w:hAnsi="Times New Roman" w:cs="Times New Roman"/>
          <w:sz w:val="24"/>
          <w:lang w:val="lv-LV"/>
        </w:rPr>
        <w:t> </w:t>
      </w:r>
      <w:r w:rsidR="00B423BC" w:rsidRPr="000608B2">
        <w:rPr>
          <w:rFonts w:ascii="Times New Roman" w:hAnsi="Times New Roman" w:cs="Times New Roman"/>
          <w:sz w:val="24"/>
          <w:lang w:val="lv-LV"/>
        </w:rPr>
        <w:t>maijam</w:t>
      </w:r>
      <w:r w:rsidRPr="000608B2">
        <w:rPr>
          <w:rFonts w:ascii="Times New Roman" w:hAnsi="Times New Roman" w:cs="Times New Roman"/>
          <w:sz w:val="24"/>
          <w:lang w:val="lv-LV"/>
        </w:rPr>
        <w:t xml:space="preserve"> ir saņemts</w:t>
      </w:r>
      <w:r w:rsidR="00707036" w:rsidRPr="000608B2">
        <w:rPr>
          <w:rFonts w:ascii="Times New Roman" w:hAnsi="Times New Roman" w:cs="Times New Roman"/>
          <w:sz w:val="24"/>
          <w:lang w:val="lv-LV"/>
        </w:rPr>
        <w:t xml:space="preserve"> 31</w:t>
      </w:r>
      <w:r w:rsidR="008163DF">
        <w:rPr>
          <w:rFonts w:ascii="Times New Roman" w:hAnsi="Times New Roman" w:cs="Times New Roman"/>
          <w:sz w:val="24"/>
          <w:lang w:val="lv-LV"/>
        </w:rPr>
        <w:t> </w:t>
      </w:r>
      <w:proofErr w:type="spellStart"/>
      <w:r w:rsidR="00707036" w:rsidRPr="000608B2">
        <w:rPr>
          <w:rFonts w:ascii="Times New Roman" w:hAnsi="Times New Roman" w:cs="Times New Roman"/>
          <w:sz w:val="24"/>
          <w:lang w:val="lv-LV"/>
        </w:rPr>
        <w:t>patentmeklējuma</w:t>
      </w:r>
      <w:proofErr w:type="spellEnd"/>
      <w:r w:rsidR="00707036" w:rsidRPr="000608B2">
        <w:rPr>
          <w:rFonts w:ascii="Times New Roman" w:hAnsi="Times New Roman" w:cs="Times New Roman"/>
          <w:sz w:val="24"/>
          <w:lang w:val="lv-LV"/>
        </w:rPr>
        <w:t xml:space="preserve"> ziņ</w:t>
      </w:r>
      <w:r w:rsidRPr="000608B2">
        <w:rPr>
          <w:rFonts w:ascii="Times New Roman" w:hAnsi="Times New Roman" w:cs="Times New Roman"/>
          <w:sz w:val="24"/>
          <w:lang w:val="lv-LV"/>
        </w:rPr>
        <w:t xml:space="preserve">ojums un rakstiskais atzinums, </w:t>
      </w:r>
      <w:r w:rsidR="0028050F" w:rsidRPr="000608B2">
        <w:rPr>
          <w:rFonts w:ascii="Times New Roman" w:hAnsi="Times New Roman" w:cs="Times New Roman"/>
          <w:sz w:val="24"/>
          <w:lang w:val="lv-LV"/>
        </w:rPr>
        <w:t xml:space="preserve">taču </w:t>
      </w:r>
      <w:r w:rsidRPr="000608B2">
        <w:rPr>
          <w:rFonts w:ascii="Times New Roman" w:hAnsi="Times New Roman" w:cs="Times New Roman"/>
          <w:sz w:val="24"/>
          <w:lang w:val="lv-LV"/>
        </w:rPr>
        <w:t>par 7 patentu pieteikumiem ziņojums vēl tiek gaidīts.</w:t>
      </w:r>
    </w:p>
    <w:p w14:paraId="685D493F" w14:textId="4E8997EB" w:rsidR="00AC0C0E" w:rsidRPr="000608B2" w:rsidRDefault="00AC0C0E"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Būtiski norādīt, ka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veikšanas iesniegumu skaitam ir tendence pieaugt. 2017. gadā </w:t>
      </w:r>
      <w:proofErr w:type="spellStart"/>
      <w:r w:rsidRPr="000608B2">
        <w:rPr>
          <w:rFonts w:ascii="Times New Roman" w:hAnsi="Times New Roman" w:cs="Times New Roman"/>
          <w:sz w:val="24"/>
          <w:lang w:val="lv-LV"/>
        </w:rPr>
        <w:t>patentmeklējums</w:t>
      </w:r>
      <w:proofErr w:type="spellEnd"/>
      <w:r w:rsidRPr="000608B2">
        <w:rPr>
          <w:rFonts w:ascii="Times New Roman" w:hAnsi="Times New Roman" w:cs="Times New Roman"/>
          <w:sz w:val="24"/>
          <w:lang w:val="lv-LV"/>
        </w:rPr>
        <w:t xml:space="preserve"> tika pieprasīts 19</w:t>
      </w:r>
      <w:r w:rsidR="008163DF">
        <w:rPr>
          <w:rFonts w:ascii="Times New Roman" w:hAnsi="Times New Roman" w:cs="Times New Roman"/>
          <w:sz w:val="24"/>
          <w:lang w:val="lv-LV"/>
        </w:rPr>
        <w:t> </w:t>
      </w:r>
      <w:r w:rsidRPr="000608B2">
        <w:rPr>
          <w:rFonts w:ascii="Times New Roman" w:hAnsi="Times New Roman" w:cs="Times New Roman"/>
          <w:sz w:val="24"/>
          <w:lang w:val="lv-LV"/>
        </w:rPr>
        <w:t xml:space="preserve">% no visiem nacionālajiem patenta pieteikumiem, 2018. gadā </w:t>
      </w:r>
      <w:r w:rsidR="00B05917">
        <w:rPr>
          <w:rFonts w:ascii="Times New Roman" w:hAnsi="Times New Roman" w:cs="Times New Roman"/>
          <w:sz w:val="24"/>
          <w:lang w:val="lv-LV"/>
        </w:rPr>
        <w:t>–</w:t>
      </w:r>
      <w:r w:rsidRPr="000608B2">
        <w:rPr>
          <w:rFonts w:ascii="Times New Roman" w:hAnsi="Times New Roman" w:cs="Times New Roman"/>
          <w:sz w:val="24"/>
          <w:lang w:val="lv-LV"/>
        </w:rPr>
        <w:t xml:space="preserve"> 28</w:t>
      </w:r>
      <w:r w:rsidR="00B05917">
        <w:rPr>
          <w:rFonts w:ascii="Times New Roman" w:hAnsi="Times New Roman" w:cs="Times New Roman"/>
          <w:sz w:val="24"/>
          <w:lang w:val="lv-LV"/>
        </w:rPr>
        <w:t> </w:t>
      </w:r>
      <w:r w:rsidRPr="000608B2">
        <w:rPr>
          <w:rFonts w:ascii="Times New Roman" w:hAnsi="Times New Roman" w:cs="Times New Roman"/>
          <w:sz w:val="24"/>
          <w:lang w:val="lv-LV"/>
        </w:rPr>
        <w:t>%, savukārt 2019.</w:t>
      </w:r>
      <w:r w:rsidR="00B05917">
        <w:rPr>
          <w:rFonts w:ascii="Times New Roman" w:hAnsi="Times New Roman" w:cs="Times New Roman"/>
          <w:sz w:val="24"/>
          <w:lang w:val="lv-LV"/>
        </w:rPr>
        <w:t> </w:t>
      </w:r>
      <w:r w:rsidRPr="000608B2">
        <w:rPr>
          <w:rFonts w:ascii="Times New Roman" w:hAnsi="Times New Roman" w:cs="Times New Roman"/>
          <w:sz w:val="24"/>
          <w:lang w:val="lv-LV"/>
        </w:rPr>
        <w:t>gadā (laika posmā līdz 1.</w:t>
      </w:r>
      <w:r w:rsidR="00B05917">
        <w:rPr>
          <w:rFonts w:ascii="Times New Roman" w:hAnsi="Times New Roman" w:cs="Times New Roman"/>
          <w:sz w:val="24"/>
          <w:lang w:val="lv-LV"/>
        </w:rPr>
        <w:t> </w:t>
      </w:r>
      <w:r w:rsidRPr="000608B2">
        <w:rPr>
          <w:rFonts w:ascii="Times New Roman" w:hAnsi="Times New Roman" w:cs="Times New Roman"/>
          <w:sz w:val="24"/>
          <w:lang w:val="lv-LV"/>
        </w:rPr>
        <w:t xml:space="preserve">maijam)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pieprasījumu iesnieguši jau 39</w:t>
      </w:r>
      <w:r w:rsidR="00B05917">
        <w:rPr>
          <w:rFonts w:ascii="Times New Roman" w:hAnsi="Times New Roman" w:cs="Times New Roman"/>
          <w:sz w:val="24"/>
          <w:lang w:val="lv-LV"/>
        </w:rPr>
        <w:t> </w:t>
      </w:r>
      <w:r w:rsidRPr="000608B2">
        <w:rPr>
          <w:rFonts w:ascii="Times New Roman" w:hAnsi="Times New Roman" w:cs="Times New Roman"/>
          <w:sz w:val="24"/>
          <w:lang w:val="lv-LV"/>
        </w:rPr>
        <w:t xml:space="preserve">% pieteicēju (2. tabula). Jāņem vērā, ka iespēja veikt bezmaksas </w:t>
      </w:r>
      <w:proofErr w:type="spellStart"/>
      <w:r w:rsidRPr="000608B2">
        <w:rPr>
          <w:rFonts w:ascii="Times New Roman" w:hAnsi="Times New Roman" w:cs="Times New Roman"/>
          <w:sz w:val="24"/>
          <w:lang w:val="lv-LV"/>
        </w:rPr>
        <w:t>patentmeklējumu</w:t>
      </w:r>
      <w:proofErr w:type="spellEnd"/>
      <w:r w:rsidRPr="000608B2">
        <w:rPr>
          <w:rFonts w:ascii="Times New Roman" w:hAnsi="Times New Roman" w:cs="Times New Roman"/>
          <w:sz w:val="24"/>
          <w:lang w:val="lv-LV"/>
        </w:rPr>
        <w:t xml:space="preserve"> tiek nodrošināta tikai Latvijas pieteicējiem, tāpēc pieprasīto </w:t>
      </w:r>
      <w:proofErr w:type="spellStart"/>
      <w:r w:rsidRPr="000608B2">
        <w:rPr>
          <w:rFonts w:ascii="Times New Roman" w:hAnsi="Times New Roman" w:cs="Times New Roman"/>
          <w:sz w:val="24"/>
          <w:lang w:val="lv-LV"/>
        </w:rPr>
        <w:t>patentmek</w:t>
      </w:r>
      <w:r w:rsidR="007140B9">
        <w:rPr>
          <w:rFonts w:ascii="Times New Roman" w:hAnsi="Times New Roman" w:cs="Times New Roman"/>
          <w:sz w:val="24"/>
          <w:lang w:val="lv-LV"/>
        </w:rPr>
        <w:t>l</w:t>
      </w:r>
      <w:r w:rsidRPr="000608B2">
        <w:rPr>
          <w:rFonts w:ascii="Times New Roman" w:hAnsi="Times New Roman" w:cs="Times New Roman"/>
          <w:sz w:val="24"/>
          <w:lang w:val="lv-LV"/>
        </w:rPr>
        <w:t>ējumu</w:t>
      </w:r>
      <w:proofErr w:type="spellEnd"/>
      <w:r w:rsidRPr="000608B2">
        <w:rPr>
          <w:rFonts w:ascii="Times New Roman" w:hAnsi="Times New Roman" w:cs="Times New Roman"/>
          <w:sz w:val="24"/>
          <w:lang w:val="lv-LV"/>
        </w:rPr>
        <w:t xml:space="preserve"> skaits tiek vērtēts attiecībā pret Latvijas pieteicēju iesniegto patenta pieteikumu skaitu, ne nacionālo pieteikumu kopskaitu. </w:t>
      </w:r>
    </w:p>
    <w:tbl>
      <w:tblPr>
        <w:tblStyle w:val="Reatabula"/>
        <w:tblW w:w="9634" w:type="dxa"/>
        <w:tblLook w:val="04A0" w:firstRow="1" w:lastRow="0" w:firstColumn="1" w:lastColumn="0" w:noHBand="0" w:noVBand="1"/>
      </w:tblPr>
      <w:tblGrid>
        <w:gridCol w:w="1980"/>
        <w:gridCol w:w="1799"/>
        <w:gridCol w:w="2170"/>
        <w:gridCol w:w="3685"/>
      </w:tblGrid>
      <w:tr w:rsidR="00AC0C0E" w:rsidRPr="000608B2" w14:paraId="42AB5794" w14:textId="77777777" w:rsidTr="002E5E28">
        <w:tc>
          <w:tcPr>
            <w:tcW w:w="1980" w:type="dxa"/>
            <w:vAlign w:val="center"/>
          </w:tcPr>
          <w:p w14:paraId="5DCFEE98" w14:textId="77777777" w:rsidR="00AC0C0E" w:rsidRPr="000608B2" w:rsidRDefault="00AC0C0E" w:rsidP="00CD3346">
            <w:pPr>
              <w:jc w:val="center"/>
              <w:rPr>
                <w:rFonts w:ascii="Times New Roman" w:hAnsi="Times New Roman" w:cs="Times New Roman"/>
                <w:b/>
                <w:sz w:val="24"/>
                <w:lang w:val="lv-LV"/>
              </w:rPr>
            </w:pPr>
            <w:r w:rsidRPr="000608B2">
              <w:rPr>
                <w:rFonts w:ascii="Times New Roman" w:hAnsi="Times New Roman" w:cs="Times New Roman"/>
                <w:b/>
                <w:sz w:val="24"/>
                <w:lang w:val="lv-LV"/>
              </w:rPr>
              <w:t>Gads</w:t>
            </w:r>
          </w:p>
        </w:tc>
        <w:tc>
          <w:tcPr>
            <w:tcW w:w="1799" w:type="dxa"/>
            <w:vAlign w:val="center"/>
          </w:tcPr>
          <w:p w14:paraId="0D012EF7" w14:textId="77777777" w:rsidR="00AC0C0E" w:rsidRPr="000608B2" w:rsidRDefault="00AC0C0E" w:rsidP="00CD3346">
            <w:pPr>
              <w:jc w:val="center"/>
              <w:rPr>
                <w:rFonts w:ascii="Times New Roman" w:hAnsi="Times New Roman" w:cs="Times New Roman"/>
                <w:b/>
                <w:sz w:val="24"/>
                <w:lang w:val="lv-LV"/>
              </w:rPr>
            </w:pPr>
            <w:r w:rsidRPr="000608B2">
              <w:rPr>
                <w:rFonts w:ascii="Times New Roman" w:hAnsi="Times New Roman" w:cs="Times New Roman"/>
                <w:b/>
                <w:sz w:val="24"/>
                <w:lang w:val="lv-LV"/>
              </w:rPr>
              <w:t>Nacionālo pieteikumu kopskaits</w:t>
            </w:r>
          </w:p>
        </w:tc>
        <w:tc>
          <w:tcPr>
            <w:tcW w:w="2170" w:type="dxa"/>
            <w:vAlign w:val="center"/>
          </w:tcPr>
          <w:p w14:paraId="017362DF" w14:textId="77777777" w:rsidR="00AC0C0E" w:rsidRPr="000608B2" w:rsidRDefault="00AC0C0E" w:rsidP="00CD3346">
            <w:pPr>
              <w:jc w:val="center"/>
              <w:rPr>
                <w:rFonts w:ascii="Times New Roman" w:hAnsi="Times New Roman" w:cs="Times New Roman"/>
                <w:b/>
                <w:sz w:val="24"/>
                <w:lang w:val="lv-LV"/>
              </w:rPr>
            </w:pPr>
            <w:r w:rsidRPr="000608B2">
              <w:rPr>
                <w:rFonts w:ascii="Times New Roman" w:hAnsi="Times New Roman" w:cs="Times New Roman"/>
                <w:b/>
                <w:sz w:val="24"/>
                <w:lang w:val="lv-LV"/>
              </w:rPr>
              <w:t>Latvijas pieteicēju pieteikumi</w:t>
            </w:r>
          </w:p>
        </w:tc>
        <w:tc>
          <w:tcPr>
            <w:tcW w:w="3685" w:type="dxa"/>
            <w:vAlign w:val="center"/>
          </w:tcPr>
          <w:p w14:paraId="42A4ADC6" w14:textId="77777777" w:rsidR="00AC0C0E" w:rsidRPr="000608B2" w:rsidRDefault="00AC0C0E" w:rsidP="00CD3346">
            <w:pPr>
              <w:jc w:val="center"/>
              <w:rPr>
                <w:rFonts w:ascii="Times New Roman" w:hAnsi="Times New Roman" w:cs="Times New Roman"/>
                <w:b/>
                <w:sz w:val="24"/>
                <w:lang w:val="lv-LV"/>
              </w:rPr>
            </w:pPr>
            <w:r w:rsidRPr="000608B2">
              <w:rPr>
                <w:rFonts w:ascii="Times New Roman" w:hAnsi="Times New Roman" w:cs="Times New Roman"/>
                <w:b/>
                <w:sz w:val="24"/>
                <w:lang w:val="lv-LV"/>
              </w:rPr>
              <w:t>Pieteikumi, kuriem pieprasīts meklējums</w:t>
            </w:r>
          </w:p>
        </w:tc>
      </w:tr>
      <w:tr w:rsidR="00AC0C0E" w:rsidRPr="000608B2" w14:paraId="2E48FDD3" w14:textId="77777777" w:rsidTr="002E5E28">
        <w:tc>
          <w:tcPr>
            <w:tcW w:w="1980" w:type="dxa"/>
            <w:vAlign w:val="center"/>
          </w:tcPr>
          <w:p w14:paraId="424B951E" w14:textId="0F95F91A"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2017</w:t>
            </w:r>
          </w:p>
        </w:tc>
        <w:tc>
          <w:tcPr>
            <w:tcW w:w="1799" w:type="dxa"/>
            <w:vAlign w:val="center"/>
          </w:tcPr>
          <w:p w14:paraId="68A47D42" w14:textId="77777777"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97</w:t>
            </w:r>
          </w:p>
        </w:tc>
        <w:tc>
          <w:tcPr>
            <w:tcW w:w="2170" w:type="dxa"/>
            <w:vAlign w:val="center"/>
          </w:tcPr>
          <w:p w14:paraId="09663342" w14:textId="77777777"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90</w:t>
            </w:r>
          </w:p>
        </w:tc>
        <w:tc>
          <w:tcPr>
            <w:tcW w:w="3685" w:type="dxa"/>
            <w:vAlign w:val="center"/>
          </w:tcPr>
          <w:p w14:paraId="30C91C21" w14:textId="388B0857"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17 (19</w:t>
            </w:r>
            <w:r w:rsidR="00B05917">
              <w:rPr>
                <w:rFonts w:ascii="Times New Roman" w:hAnsi="Times New Roman" w:cs="Times New Roman"/>
                <w:sz w:val="24"/>
                <w:lang w:val="lv-LV"/>
              </w:rPr>
              <w:t> </w:t>
            </w:r>
            <w:r w:rsidRPr="000608B2">
              <w:rPr>
                <w:rFonts w:ascii="Times New Roman" w:hAnsi="Times New Roman" w:cs="Times New Roman"/>
                <w:sz w:val="24"/>
                <w:lang w:val="lv-LV"/>
              </w:rPr>
              <w:t>%)</w:t>
            </w:r>
          </w:p>
        </w:tc>
      </w:tr>
      <w:tr w:rsidR="00AC0C0E" w:rsidRPr="000608B2" w14:paraId="32F5FCDD" w14:textId="77777777" w:rsidTr="002E5E28">
        <w:tc>
          <w:tcPr>
            <w:tcW w:w="1980" w:type="dxa"/>
            <w:vAlign w:val="center"/>
          </w:tcPr>
          <w:p w14:paraId="413E4757" w14:textId="07820F0C"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2018</w:t>
            </w:r>
          </w:p>
        </w:tc>
        <w:tc>
          <w:tcPr>
            <w:tcW w:w="1799" w:type="dxa"/>
            <w:vAlign w:val="center"/>
          </w:tcPr>
          <w:p w14:paraId="0D43BD95" w14:textId="77777777"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110</w:t>
            </w:r>
          </w:p>
        </w:tc>
        <w:tc>
          <w:tcPr>
            <w:tcW w:w="2170" w:type="dxa"/>
            <w:vAlign w:val="center"/>
          </w:tcPr>
          <w:p w14:paraId="7ACCC2F5" w14:textId="77777777"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86</w:t>
            </w:r>
          </w:p>
        </w:tc>
        <w:tc>
          <w:tcPr>
            <w:tcW w:w="3685" w:type="dxa"/>
            <w:vAlign w:val="center"/>
          </w:tcPr>
          <w:p w14:paraId="1C603C4C" w14:textId="48CBB14B"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24 (28</w:t>
            </w:r>
            <w:r w:rsidR="00B05917">
              <w:rPr>
                <w:rFonts w:ascii="Times New Roman" w:hAnsi="Times New Roman" w:cs="Times New Roman"/>
                <w:sz w:val="24"/>
                <w:lang w:val="lv-LV"/>
              </w:rPr>
              <w:t> </w:t>
            </w:r>
            <w:r w:rsidRPr="000608B2">
              <w:rPr>
                <w:rFonts w:ascii="Times New Roman" w:hAnsi="Times New Roman" w:cs="Times New Roman"/>
                <w:sz w:val="24"/>
                <w:lang w:val="lv-LV"/>
              </w:rPr>
              <w:t>%)</w:t>
            </w:r>
          </w:p>
        </w:tc>
      </w:tr>
      <w:tr w:rsidR="00AC0C0E" w:rsidRPr="000608B2" w14:paraId="56214030" w14:textId="77777777" w:rsidTr="002E5E28">
        <w:tc>
          <w:tcPr>
            <w:tcW w:w="1980" w:type="dxa"/>
            <w:vAlign w:val="center"/>
          </w:tcPr>
          <w:p w14:paraId="21F2682E" w14:textId="23880678" w:rsidR="00AC0C0E" w:rsidRPr="000608B2" w:rsidRDefault="003A4023" w:rsidP="00CD3346">
            <w:pPr>
              <w:jc w:val="center"/>
              <w:rPr>
                <w:rFonts w:ascii="Times New Roman" w:hAnsi="Times New Roman" w:cs="Times New Roman"/>
                <w:sz w:val="24"/>
                <w:lang w:val="lv-LV"/>
              </w:rPr>
            </w:pPr>
            <w:r w:rsidRPr="000608B2">
              <w:rPr>
                <w:rFonts w:ascii="Times New Roman" w:hAnsi="Times New Roman" w:cs="Times New Roman"/>
                <w:sz w:val="24"/>
                <w:lang w:val="lv-LV"/>
              </w:rPr>
              <w:t>Līdz 2019.</w:t>
            </w:r>
            <w:r w:rsidR="00B05917">
              <w:rPr>
                <w:rFonts w:ascii="Times New Roman" w:hAnsi="Times New Roman" w:cs="Times New Roman"/>
                <w:sz w:val="24"/>
                <w:lang w:val="lv-LV"/>
              </w:rPr>
              <w:t> </w:t>
            </w:r>
            <w:r w:rsidRPr="000608B2">
              <w:rPr>
                <w:rFonts w:ascii="Times New Roman" w:hAnsi="Times New Roman" w:cs="Times New Roman"/>
                <w:sz w:val="24"/>
                <w:lang w:val="lv-LV"/>
              </w:rPr>
              <w:t>gada 1. </w:t>
            </w:r>
            <w:r w:rsidR="00AC0C0E" w:rsidRPr="000608B2">
              <w:rPr>
                <w:rFonts w:ascii="Times New Roman" w:hAnsi="Times New Roman" w:cs="Times New Roman"/>
                <w:sz w:val="24"/>
                <w:lang w:val="lv-LV"/>
              </w:rPr>
              <w:t>maijam</w:t>
            </w:r>
          </w:p>
        </w:tc>
        <w:tc>
          <w:tcPr>
            <w:tcW w:w="1799" w:type="dxa"/>
            <w:vAlign w:val="center"/>
          </w:tcPr>
          <w:p w14:paraId="6B936188" w14:textId="77777777"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24</w:t>
            </w:r>
          </w:p>
        </w:tc>
        <w:tc>
          <w:tcPr>
            <w:tcW w:w="2170" w:type="dxa"/>
            <w:vAlign w:val="center"/>
          </w:tcPr>
          <w:p w14:paraId="1011A0C9" w14:textId="77777777"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23</w:t>
            </w:r>
          </w:p>
        </w:tc>
        <w:tc>
          <w:tcPr>
            <w:tcW w:w="3685" w:type="dxa"/>
            <w:vAlign w:val="center"/>
          </w:tcPr>
          <w:p w14:paraId="0F51F499" w14:textId="495D7338" w:rsidR="00AC0C0E" w:rsidRPr="000608B2" w:rsidRDefault="00AC0C0E" w:rsidP="00CD3346">
            <w:pPr>
              <w:jc w:val="center"/>
              <w:rPr>
                <w:rFonts w:ascii="Times New Roman" w:hAnsi="Times New Roman" w:cs="Times New Roman"/>
                <w:sz w:val="24"/>
                <w:lang w:val="lv-LV"/>
              </w:rPr>
            </w:pPr>
            <w:r w:rsidRPr="000608B2">
              <w:rPr>
                <w:rFonts w:ascii="Times New Roman" w:hAnsi="Times New Roman" w:cs="Times New Roman"/>
                <w:sz w:val="24"/>
                <w:lang w:val="lv-LV"/>
              </w:rPr>
              <w:t>9 (39</w:t>
            </w:r>
            <w:r w:rsidR="00B05917">
              <w:rPr>
                <w:rFonts w:ascii="Times New Roman" w:hAnsi="Times New Roman" w:cs="Times New Roman"/>
                <w:sz w:val="24"/>
                <w:lang w:val="lv-LV"/>
              </w:rPr>
              <w:t> </w:t>
            </w:r>
            <w:r w:rsidRPr="000608B2">
              <w:rPr>
                <w:rFonts w:ascii="Times New Roman" w:hAnsi="Times New Roman" w:cs="Times New Roman"/>
                <w:sz w:val="24"/>
                <w:lang w:val="lv-LV"/>
              </w:rPr>
              <w:t>%)</w:t>
            </w:r>
          </w:p>
        </w:tc>
      </w:tr>
    </w:tbl>
    <w:p w14:paraId="54A84A87" w14:textId="346CEB88" w:rsidR="00AC0C0E" w:rsidRPr="000608B2" w:rsidRDefault="00AC0C0E" w:rsidP="00CD3346">
      <w:pPr>
        <w:spacing w:line="240" w:lineRule="auto"/>
        <w:jc w:val="right"/>
        <w:rPr>
          <w:rFonts w:ascii="Times New Roman" w:hAnsi="Times New Roman" w:cs="Times New Roman"/>
          <w:i/>
          <w:sz w:val="24"/>
          <w:lang w:val="lv-LV"/>
        </w:rPr>
      </w:pPr>
      <w:r w:rsidRPr="000608B2">
        <w:rPr>
          <w:rFonts w:ascii="Times New Roman" w:hAnsi="Times New Roman" w:cs="Times New Roman"/>
          <w:i/>
          <w:sz w:val="24"/>
          <w:lang w:val="lv-LV"/>
        </w:rPr>
        <w:t>2.</w:t>
      </w:r>
      <w:r w:rsidR="00B05917">
        <w:rPr>
          <w:rFonts w:ascii="Times New Roman" w:hAnsi="Times New Roman" w:cs="Times New Roman"/>
          <w:i/>
          <w:sz w:val="24"/>
          <w:lang w:val="lv-LV"/>
        </w:rPr>
        <w:t> </w:t>
      </w:r>
      <w:r w:rsidRPr="000608B2">
        <w:rPr>
          <w:rFonts w:ascii="Times New Roman" w:hAnsi="Times New Roman" w:cs="Times New Roman"/>
          <w:i/>
          <w:sz w:val="24"/>
          <w:lang w:val="lv-LV"/>
        </w:rPr>
        <w:t>tabula</w:t>
      </w:r>
    </w:p>
    <w:p w14:paraId="2DACF864" w14:textId="4C083EE7" w:rsidR="009B0753" w:rsidRPr="000608B2" w:rsidRDefault="00CA5A0D"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 xml:space="preserve">Līdz šim ekspertu komisija </w:t>
      </w: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veikšanas pieprasījumu atteikusi 6</w:t>
      </w:r>
      <w:r w:rsidR="00B05917">
        <w:rPr>
          <w:rFonts w:ascii="Times New Roman" w:hAnsi="Times New Roman" w:cs="Times New Roman"/>
          <w:sz w:val="24"/>
          <w:lang w:val="lv-LV"/>
        </w:rPr>
        <w:t> </w:t>
      </w:r>
      <w:r w:rsidRPr="000608B2">
        <w:rPr>
          <w:rFonts w:ascii="Times New Roman" w:hAnsi="Times New Roman" w:cs="Times New Roman"/>
          <w:sz w:val="24"/>
          <w:lang w:val="lv-LV"/>
        </w:rPr>
        <w:t>pieteicējiem, atteikumu skaidrojot ar pieteikuma neatbilstību nolikumam, proti, pieteikumi neatbilda Patentu likuma 9., 27., 28., 30. un 31.</w:t>
      </w:r>
      <w:r w:rsidR="00B05917">
        <w:rPr>
          <w:rFonts w:ascii="Times New Roman" w:hAnsi="Times New Roman" w:cs="Times New Roman"/>
          <w:sz w:val="24"/>
          <w:lang w:val="lv-LV"/>
        </w:rPr>
        <w:t> </w:t>
      </w:r>
      <w:r w:rsidRPr="000608B2">
        <w:rPr>
          <w:rFonts w:ascii="Times New Roman" w:hAnsi="Times New Roman" w:cs="Times New Roman"/>
          <w:sz w:val="24"/>
          <w:lang w:val="lv-LV"/>
        </w:rPr>
        <w:t>pantam</w:t>
      </w:r>
      <w:r w:rsidR="001D592D" w:rsidRPr="000608B2">
        <w:rPr>
          <w:rFonts w:ascii="Times New Roman" w:hAnsi="Times New Roman" w:cs="Times New Roman"/>
          <w:sz w:val="24"/>
          <w:lang w:val="lv-LV"/>
        </w:rPr>
        <w:t xml:space="preserve"> vai Ministru kabineta 2016.</w:t>
      </w:r>
      <w:r w:rsidR="0028050F" w:rsidRPr="000608B2">
        <w:rPr>
          <w:rFonts w:ascii="Times New Roman" w:hAnsi="Times New Roman" w:cs="Times New Roman"/>
          <w:sz w:val="24"/>
          <w:lang w:val="lv-LV"/>
        </w:rPr>
        <w:t> </w:t>
      </w:r>
      <w:r w:rsidR="001D592D" w:rsidRPr="000608B2">
        <w:rPr>
          <w:rFonts w:ascii="Times New Roman" w:hAnsi="Times New Roman" w:cs="Times New Roman"/>
          <w:sz w:val="24"/>
          <w:lang w:val="lv-LV"/>
        </w:rPr>
        <w:t>gada 23.</w:t>
      </w:r>
      <w:r w:rsidR="0028050F" w:rsidRPr="000608B2">
        <w:rPr>
          <w:rFonts w:ascii="Times New Roman" w:hAnsi="Times New Roman" w:cs="Times New Roman"/>
          <w:sz w:val="24"/>
          <w:lang w:val="lv-LV"/>
        </w:rPr>
        <w:t> </w:t>
      </w:r>
      <w:r w:rsidR="001D592D" w:rsidRPr="000608B2">
        <w:rPr>
          <w:rFonts w:ascii="Times New Roman" w:hAnsi="Times New Roman" w:cs="Times New Roman"/>
          <w:sz w:val="24"/>
          <w:lang w:val="lv-LV"/>
        </w:rPr>
        <w:t>augusta sēdē apstiprinātājā Informatīvajā ziņojumā noteiktajām jomām</w:t>
      </w:r>
      <w:r w:rsidRPr="000608B2">
        <w:rPr>
          <w:rFonts w:ascii="Times New Roman" w:hAnsi="Times New Roman" w:cs="Times New Roman"/>
          <w:sz w:val="24"/>
          <w:lang w:val="lv-LV"/>
        </w:rPr>
        <w:t xml:space="preserve">. </w:t>
      </w:r>
      <w:r w:rsidR="001D592D" w:rsidRPr="000608B2">
        <w:rPr>
          <w:rFonts w:ascii="Times New Roman" w:hAnsi="Times New Roman" w:cs="Times New Roman"/>
          <w:sz w:val="24"/>
          <w:lang w:val="lv-LV"/>
        </w:rPr>
        <w:t>Trīs</w:t>
      </w:r>
      <w:r w:rsidRPr="000608B2">
        <w:rPr>
          <w:rFonts w:ascii="Times New Roman" w:hAnsi="Times New Roman" w:cs="Times New Roman"/>
          <w:sz w:val="24"/>
          <w:lang w:val="lv-LV"/>
        </w:rPr>
        <w:t xml:space="preserve"> no </w:t>
      </w:r>
      <w:proofErr w:type="spellStart"/>
      <w:r w:rsidRPr="000608B2">
        <w:rPr>
          <w:rFonts w:ascii="Times New Roman" w:hAnsi="Times New Roman" w:cs="Times New Roman"/>
          <w:sz w:val="24"/>
          <w:lang w:val="lv-LV"/>
        </w:rPr>
        <w:t>patenmeklējuma</w:t>
      </w:r>
      <w:proofErr w:type="spellEnd"/>
      <w:r w:rsidRPr="000608B2">
        <w:rPr>
          <w:rFonts w:ascii="Times New Roman" w:hAnsi="Times New Roman" w:cs="Times New Roman"/>
          <w:sz w:val="24"/>
          <w:lang w:val="lv-LV"/>
        </w:rPr>
        <w:t xml:space="preserve"> pieprasījumiem pieteicēji ats</w:t>
      </w:r>
      <w:r w:rsidR="001D592D" w:rsidRPr="000608B2">
        <w:rPr>
          <w:rFonts w:ascii="Times New Roman" w:hAnsi="Times New Roman" w:cs="Times New Roman"/>
          <w:sz w:val="24"/>
          <w:lang w:val="lv-LV"/>
        </w:rPr>
        <w:t>auca, savukārt</w:t>
      </w:r>
      <w:r w:rsidR="003A4023" w:rsidRPr="000608B2">
        <w:rPr>
          <w:rFonts w:ascii="Times New Roman" w:hAnsi="Times New Roman" w:cs="Times New Roman"/>
          <w:sz w:val="24"/>
          <w:lang w:val="lv-LV"/>
        </w:rPr>
        <w:t>,</w:t>
      </w:r>
      <w:r w:rsidR="001D592D" w:rsidRPr="000608B2">
        <w:rPr>
          <w:rFonts w:ascii="Times New Roman" w:hAnsi="Times New Roman" w:cs="Times New Roman"/>
          <w:sz w:val="24"/>
          <w:lang w:val="lv-LV"/>
        </w:rPr>
        <w:t xml:space="preserve"> viens tika atstāts bez virzības</w:t>
      </w:r>
      <w:r w:rsidR="0028050F" w:rsidRPr="000608B2">
        <w:rPr>
          <w:rFonts w:ascii="Times New Roman" w:hAnsi="Times New Roman" w:cs="Times New Roman"/>
          <w:sz w:val="24"/>
          <w:lang w:val="lv-LV"/>
        </w:rPr>
        <w:t> </w:t>
      </w:r>
      <w:r w:rsidR="001D592D" w:rsidRPr="000608B2">
        <w:rPr>
          <w:rFonts w:ascii="Times New Roman" w:hAnsi="Times New Roman" w:cs="Times New Roman"/>
          <w:sz w:val="24"/>
          <w:lang w:val="lv-LV"/>
        </w:rPr>
        <w:t xml:space="preserve">– pieteicējs neiesniedza </w:t>
      </w:r>
      <w:r w:rsidRPr="000608B2">
        <w:rPr>
          <w:rFonts w:ascii="Times New Roman" w:hAnsi="Times New Roman" w:cs="Times New Roman"/>
          <w:sz w:val="24"/>
          <w:lang w:val="lv-LV"/>
        </w:rPr>
        <w:t>patenta pieteikuma tulkojum</w:t>
      </w:r>
      <w:r w:rsidR="001D592D" w:rsidRPr="000608B2">
        <w:rPr>
          <w:rFonts w:ascii="Times New Roman" w:hAnsi="Times New Roman" w:cs="Times New Roman"/>
          <w:sz w:val="24"/>
          <w:lang w:val="lv-LV"/>
        </w:rPr>
        <w:t>u</w:t>
      </w:r>
      <w:r w:rsidRPr="000608B2">
        <w:rPr>
          <w:rFonts w:ascii="Times New Roman" w:hAnsi="Times New Roman" w:cs="Times New Roman"/>
          <w:sz w:val="24"/>
          <w:lang w:val="lv-LV"/>
        </w:rPr>
        <w:t xml:space="preserve">. </w:t>
      </w:r>
    </w:p>
    <w:p w14:paraId="13A523E2" w14:textId="4FF5D2A4" w:rsidR="00BF5408" w:rsidRPr="000608B2" w:rsidRDefault="00BF5408"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Saska</w:t>
      </w:r>
      <w:r w:rsidR="00B423BC" w:rsidRPr="000608B2">
        <w:rPr>
          <w:rFonts w:ascii="Times New Roman" w:hAnsi="Times New Roman" w:cs="Times New Roman"/>
          <w:sz w:val="24"/>
          <w:lang w:val="lv-LV"/>
        </w:rPr>
        <w:t xml:space="preserve">ņā ar </w:t>
      </w:r>
      <w:proofErr w:type="spellStart"/>
      <w:r w:rsidR="00B423BC" w:rsidRPr="000608B2">
        <w:rPr>
          <w:rFonts w:ascii="Times New Roman" w:hAnsi="Times New Roman" w:cs="Times New Roman"/>
          <w:sz w:val="24"/>
          <w:lang w:val="lv-LV"/>
        </w:rPr>
        <w:t>patentmeklējuma</w:t>
      </w:r>
      <w:proofErr w:type="spellEnd"/>
      <w:r w:rsidR="00B423BC" w:rsidRPr="000608B2">
        <w:rPr>
          <w:rFonts w:ascii="Times New Roman" w:hAnsi="Times New Roman" w:cs="Times New Roman"/>
          <w:sz w:val="24"/>
          <w:lang w:val="lv-LV"/>
        </w:rPr>
        <w:t xml:space="preserve"> nolikumu </w:t>
      </w:r>
      <w:r w:rsidRPr="000608B2">
        <w:rPr>
          <w:rFonts w:ascii="Times New Roman" w:hAnsi="Times New Roman" w:cs="Times New Roman"/>
          <w:sz w:val="24"/>
          <w:lang w:val="lv-LV"/>
        </w:rPr>
        <w:t xml:space="preserve">iespēja </w:t>
      </w:r>
      <w:r w:rsidR="00FF5699" w:rsidRPr="000608B2">
        <w:rPr>
          <w:rFonts w:ascii="Times New Roman" w:hAnsi="Times New Roman" w:cs="Times New Roman"/>
          <w:sz w:val="24"/>
          <w:lang w:val="lv-LV"/>
        </w:rPr>
        <w:t xml:space="preserve">bez maksas </w:t>
      </w:r>
      <w:r w:rsidRPr="000608B2">
        <w:rPr>
          <w:rFonts w:ascii="Times New Roman" w:hAnsi="Times New Roman" w:cs="Times New Roman"/>
          <w:sz w:val="24"/>
          <w:lang w:val="lv-LV"/>
        </w:rPr>
        <w:t xml:space="preserve">saņemt </w:t>
      </w:r>
      <w:proofErr w:type="spellStart"/>
      <w:r w:rsidR="0028050F" w:rsidRPr="000608B2">
        <w:rPr>
          <w:rFonts w:ascii="Times New Roman" w:hAnsi="Times New Roman" w:cs="Times New Roman"/>
          <w:sz w:val="24"/>
          <w:lang w:val="lv-LV"/>
        </w:rPr>
        <w:t>patent</w:t>
      </w:r>
      <w:r w:rsidRPr="000608B2">
        <w:rPr>
          <w:rFonts w:ascii="Times New Roman" w:hAnsi="Times New Roman" w:cs="Times New Roman"/>
          <w:sz w:val="24"/>
          <w:lang w:val="lv-LV"/>
        </w:rPr>
        <w:t>meklējumu</w:t>
      </w:r>
      <w:proofErr w:type="spellEnd"/>
      <w:r w:rsidRPr="000608B2">
        <w:rPr>
          <w:rFonts w:ascii="Times New Roman" w:hAnsi="Times New Roman" w:cs="Times New Roman"/>
          <w:sz w:val="24"/>
          <w:lang w:val="lv-LV"/>
        </w:rPr>
        <w:t xml:space="preserve"> ir noteiktām pieteicēju kategorijām</w:t>
      </w:r>
      <w:r w:rsidR="0028050F" w:rsidRPr="000608B2">
        <w:rPr>
          <w:rFonts w:ascii="Times New Roman" w:hAnsi="Times New Roman" w:cs="Times New Roman"/>
          <w:sz w:val="24"/>
          <w:lang w:val="lv-LV"/>
        </w:rPr>
        <w:t>.</w:t>
      </w:r>
      <w:r w:rsidRPr="000608B2">
        <w:rPr>
          <w:rFonts w:ascii="Times New Roman" w:hAnsi="Times New Roman" w:cs="Times New Roman"/>
          <w:sz w:val="24"/>
          <w:lang w:val="lv-LV"/>
        </w:rPr>
        <w:t xml:space="preserve"> </w:t>
      </w:r>
      <w:proofErr w:type="spellStart"/>
      <w:r w:rsidR="0028050F" w:rsidRPr="000608B2">
        <w:rPr>
          <w:rFonts w:ascii="Times New Roman" w:hAnsi="Times New Roman" w:cs="Times New Roman"/>
          <w:sz w:val="24"/>
          <w:lang w:val="lv-LV"/>
        </w:rPr>
        <w:t>Patent</w:t>
      </w:r>
      <w:r w:rsidRPr="000608B2">
        <w:rPr>
          <w:rFonts w:ascii="Times New Roman" w:hAnsi="Times New Roman" w:cs="Times New Roman"/>
          <w:sz w:val="24"/>
          <w:lang w:val="lv-LV"/>
        </w:rPr>
        <w:t>eklējumu</w:t>
      </w:r>
      <w:proofErr w:type="spellEnd"/>
      <w:r w:rsidRPr="000608B2">
        <w:rPr>
          <w:rFonts w:ascii="Times New Roman" w:hAnsi="Times New Roman" w:cs="Times New Roman"/>
          <w:sz w:val="24"/>
          <w:lang w:val="lv-LV"/>
        </w:rPr>
        <w:t xml:space="preserve"> pieprasīšanas ziņā visaktīvākās ir fiziskās personas</w:t>
      </w:r>
      <w:r w:rsidR="00AC0C0E" w:rsidRPr="000608B2">
        <w:rPr>
          <w:rFonts w:ascii="Times New Roman" w:hAnsi="Times New Roman" w:cs="Times New Roman"/>
          <w:sz w:val="24"/>
          <w:lang w:val="lv-LV"/>
        </w:rPr>
        <w:t xml:space="preserve"> ar 24</w:t>
      </w:r>
      <w:r w:rsidR="00B423BC" w:rsidRPr="000608B2">
        <w:rPr>
          <w:rFonts w:ascii="Times New Roman" w:hAnsi="Times New Roman" w:cs="Times New Roman"/>
          <w:sz w:val="24"/>
          <w:lang w:val="lv-LV"/>
        </w:rPr>
        <w:t xml:space="preserve"> meklējumu pieprasījumiem</w:t>
      </w:r>
      <w:r w:rsidR="0028050F" w:rsidRPr="000608B2">
        <w:rPr>
          <w:rFonts w:ascii="Times New Roman" w:hAnsi="Times New Roman" w:cs="Times New Roman"/>
          <w:sz w:val="24"/>
          <w:lang w:val="lv-LV"/>
        </w:rPr>
        <w:t xml:space="preserve"> (</w:t>
      </w:r>
      <w:r w:rsidR="00955602" w:rsidRPr="000608B2">
        <w:rPr>
          <w:rFonts w:ascii="Times New Roman" w:hAnsi="Times New Roman" w:cs="Times New Roman"/>
          <w:sz w:val="24"/>
          <w:lang w:val="lv-LV"/>
        </w:rPr>
        <w:t>6</w:t>
      </w:r>
      <w:r w:rsidR="00D2123B" w:rsidRPr="000608B2">
        <w:rPr>
          <w:rFonts w:ascii="Times New Roman" w:hAnsi="Times New Roman" w:cs="Times New Roman"/>
          <w:sz w:val="24"/>
          <w:lang w:val="lv-LV"/>
        </w:rPr>
        <w:t>.</w:t>
      </w:r>
      <w:r w:rsidR="0028050F" w:rsidRPr="000608B2">
        <w:rPr>
          <w:rFonts w:ascii="Times New Roman" w:hAnsi="Times New Roman" w:cs="Times New Roman"/>
          <w:sz w:val="24"/>
          <w:lang w:val="lv-LV"/>
        </w:rPr>
        <w:t> attēls)</w:t>
      </w:r>
      <w:r w:rsidR="00B423BC" w:rsidRPr="000608B2">
        <w:rPr>
          <w:rFonts w:ascii="Times New Roman" w:hAnsi="Times New Roman" w:cs="Times New Roman"/>
          <w:sz w:val="24"/>
          <w:lang w:val="lv-LV"/>
        </w:rPr>
        <w:t>,</w:t>
      </w:r>
      <w:r w:rsidR="005E5BE1" w:rsidRPr="000608B2">
        <w:rPr>
          <w:rFonts w:ascii="Times New Roman" w:hAnsi="Times New Roman" w:cs="Times New Roman"/>
          <w:sz w:val="24"/>
          <w:lang w:val="lv-LV"/>
        </w:rPr>
        <w:t xml:space="preserve"> kas apliecina Latvijas izgudrotāju vēlmi noskaidrot sava izgudrojuma patentspēju</w:t>
      </w:r>
      <w:r w:rsidR="009913BA" w:rsidRPr="000608B2">
        <w:rPr>
          <w:rFonts w:ascii="Times New Roman" w:hAnsi="Times New Roman" w:cs="Times New Roman"/>
          <w:sz w:val="24"/>
          <w:lang w:val="lv-LV"/>
        </w:rPr>
        <w:t>. P</w:t>
      </w:r>
      <w:r w:rsidRPr="000608B2">
        <w:rPr>
          <w:rFonts w:ascii="Times New Roman" w:hAnsi="Times New Roman" w:cs="Times New Roman"/>
          <w:sz w:val="24"/>
          <w:lang w:val="lv-LV"/>
        </w:rPr>
        <w:t>ētniecības</w:t>
      </w:r>
      <w:r w:rsidR="00B423BC"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un izglītības iestādes</w:t>
      </w:r>
      <w:r w:rsidR="009913BA" w:rsidRPr="000608B2">
        <w:rPr>
          <w:rFonts w:ascii="Times New Roman" w:hAnsi="Times New Roman" w:cs="Times New Roman"/>
          <w:sz w:val="24"/>
          <w:lang w:val="lv-LV"/>
        </w:rPr>
        <w:t>, kurām ir būtiski pārliecināties par pētnieciskā darba rezultāt</w:t>
      </w:r>
      <w:r w:rsidR="00EA6264" w:rsidRPr="000608B2">
        <w:rPr>
          <w:rFonts w:ascii="Times New Roman" w:hAnsi="Times New Roman" w:cs="Times New Roman"/>
          <w:sz w:val="24"/>
          <w:lang w:val="lv-LV"/>
        </w:rPr>
        <w:t>ā</w:t>
      </w:r>
      <w:r w:rsidR="009913BA" w:rsidRPr="000608B2">
        <w:rPr>
          <w:rFonts w:ascii="Times New Roman" w:hAnsi="Times New Roman" w:cs="Times New Roman"/>
          <w:sz w:val="24"/>
          <w:lang w:val="lv-LV"/>
        </w:rPr>
        <w:t xml:space="preserve"> radīto izgudrojumu novitāti</w:t>
      </w:r>
      <w:r w:rsidR="00483FB2" w:rsidRPr="000608B2">
        <w:rPr>
          <w:rFonts w:ascii="Times New Roman" w:hAnsi="Times New Roman" w:cs="Times New Roman"/>
          <w:sz w:val="24"/>
          <w:lang w:val="lv-LV"/>
        </w:rPr>
        <w:t>,</w:t>
      </w:r>
      <w:r w:rsidR="009913BA" w:rsidRPr="000608B2">
        <w:rPr>
          <w:rFonts w:ascii="Times New Roman" w:hAnsi="Times New Roman" w:cs="Times New Roman"/>
          <w:sz w:val="24"/>
          <w:lang w:val="lv-LV"/>
        </w:rPr>
        <w:t xml:space="preserve"> </w:t>
      </w:r>
      <w:proofErr w:type="spellStart"/>
      <w:r w:rsidR="0028050F" w:rsidRPr="000608B2">
        <w:rPr>
          <w:rFonts w:ascii="Times New Roman" w:hAnsi="Times New Roman" w:cs="Times New Roman"/>
          <w:sz w:val="24"/>
          <w:lang w:val="lv-LV"/>
        </w:rPr>
        <w:t>patent</w:t>
      </w:r>
      <w:r w:rsidR="009913BA" w:rsidRPr="000608B2">
        <w:rPr>
          <w:rFonts w:ascii="Times New Roman" w:hAnsi="Times New Roman" w:cs="Times New Roman"/>
          <w:sz w:val="24"/>
          <w:lang w:val="lv-LV"/>
        </w:rPr>
        <w:t>meklējumu</w:t>
      </w:r>
      <w:proofErr w:type="spellEnd"/>
      <w:r w:rsidR="009913BA" w:rsidRPr="000608B2">
        <w:rPr>
          <w:rFonts w:ascii="Times New Roman" w:hAnsi="Times New Roman" w:cs="Times New Roman"/>
          <w:sz w:val="24"/>
          <w:lang w:val="lv-LV"/>
        </w:rPr>
        <w:t xml:space="preserve"> pieprasījušas 1</w:t>
      </w:r>
      <w:r w:rsidR="00AC0C0E" w:rsidRPr="000608B2">
        <w:rPr>
          <w:rFonts w:ascii="Times New Roman" w:hAnsi="Times New Roman" w:cs="Times New Roman"/>
          <w:sz w:val="24"/>
          <w:lang w:val="lv-LV"/>
        </w:rPr>
        <w:t>8</w:t>
      </w:r>
      <w:r w:rsidR="00B423BC" w:rsidRPr="000608B2">
        <w:rPr>
          <w:rFonts w:ascii="Times New Roman" w:hAnsi="Times New Roman" w:cs="Times New Roman"/>
          <w:sz w:val="24"/>
          <w:lang w:val="lv-LV"/>
        </w:rPr>
        <w:t xml:space="preserve"> </w:t>
      </w:r>
      <w:r w:rsidR="00CF59AF" w:rsidRPr="000608B2">
        <w:rPr>
          <w:rFonts w:ascii="Times New Roman" w:hAnsi="Times New Roman" w:cs="Times New Roman"/>
          <w:sz w:val="24"/>
          <w:lang w:val="lv-LV"/>
        </w:rPr>
        <w:t>reižu</w:t>
      </w:r>
      <w:r w:rsidR="009913BA" w:rsidRPr="000608B2">
        <w:rPr>
          <w:rFonts w:ascii="Times New Roman" w:hAnsi="Times New Roman" w:cs="Times New Roman"/>
          <w:sz w:val="24"/>
          <w:lang w:val="lv-LV"/>
        </w:rPr>
        <w:t xml:space="preserve">, </w:t>
      </w:r>
      <w:r w:rsidR="00CF59AF" w:rsidRPr="000608B2">
        <w:rPr>
          <w:rFonts w:ascii="Times New Roman" w:hAnsi="Times New Roman" w:cs="Times New Roman"/>
          <w:sz w:val="24"/>
          <w:lang w:val="lv-LV"/>
        </w:rPr>
        <w:t>savukārt</w:t>
      </w:r>
      <w:r w:rsidR="00B423BC" w:rsidRPr="000608B2">
        <w:rPr>
          <w:rFonts w:ascii="Times New Roman" w:hAnsi="Times New Roman" w:cs="Times New Roman"/>
          <w:sz w:val="24"/>
          <w:lang w:val="lv-LV"/>
        </w:rPr>
        <w:t xml:space="preserve"> </w:t>
      </w:r>
      <w:r w:rsidRPr="000608B2">
        <w:rPr>
          <w:rFonts w:ascii="Times New Roman" w:hAnsi="Times New Roman" w:cs="Times New Roman"/>
          <w:sz w:val="24"/>
          <w:lang w:val="lv-LV"/>
        </w:rPr>
        <w:t xml:space="preserve">mikrouzņēmumi un </w:t>
      </w:r>
      <w:r w:rsidR="00B423BC" w:rsidRPr="000608B2">
        <w:rPr>
          <w:rFonts w:ascii="Times New Roman" w:hAnsi="Times New Roman" w:cs="Times New Roman"/>
          <w:sz w:val="24"/>
          <w:lang w:val="lv-LV"/>
        </w:rPr>
        <w:t>mazie un vidējie uzņēmumi</w:t>
      </w:r>
      <w:r w:rsidR="009913BA" w:rsidRPr="000608B2">
        <w:rPr>
          <w:rFonts w:ascii="Times New Roman" w:hAnsi="Times New Roman" w:cs="Times New Roman"/>
          <w:sz w:val="24"/>
          <w:lang w:val="lv-LV"/>
        </w:rPr>
        <w:t xml:space="preserve"> par savu inovāciju</w:t>
      </w:r>
      <w:r w:rsidR="00AC0C0E" w:rsidRPr="000608B2">
        <w:rPr>
          <w:rFonts w:ascii="Times New Roman" w:hAnsi="Times New Roman" w:cs="Times New Roman"/>
          <w:sz w:val="24"/>
          <w:lang w:val="lv-LV"/>
        </w:rPr>
        <w:t xml:space="preserve"> oriģinalitāti pārliecinājušies 11</w:t>
      </w:r>
      <w:r w:rsidR="005E5BE1" w:rsidRPr="000608B2">
        <w:rPr>
          <w:rFonts w:ascii="Times New Roman" w:hAnsi="Times New Roman" w:cs="Times New Roman"/>
          <w:sz w:val="24"/>
          <w:lang w:val="lv-LV"/>
        </w:rPr>
        <w:t xml:space="preserve"> </w:t>
      </w:r>
      <w:r w:rsidR="009913BA" w:rsidRPr="000608B2">
        <w:rPr>
          <w:rFonts w:ascii="Times New Roman" w:hAnsi="Times New Roman" w:cs="Times New Roman"/>
          <w:sz w:val="24"/>
          <w:lang w:val="lv-LV"/>
        </w:rPr>
        <w:t>gadījumos.</w:t>
      </w:r>
    </w:p>
    <w:p w14:paraId="33DB7CD3" w14:textId="6A347092" w:rsidR="00A75F0A" w:rsidRPr="000608B2" w:rsidRDefault="00FF5699" w:rsidP="00CD3346">
      <w:pPr>
        <w:spacing w:after="0" w:line="240" w:lineRule="auto"/>
        <w:jc w:val="both"/>
        <w:rPr>
          <w:rFonts w:ascii="Times New Roman" w:hAnsi="Times New Roman" w:cs="Times New Roman"/>
          <w:noProof/>
          <w:sz w:val="24"/>
          <w:szCs w:val="24"/>
          <w:lang w:val="lv-LV" w:eastAsia="lv-LV"/>
        </w:rPr>
      </w:pPr>
      <w:r w:rsidRPr="000608B2">
        <w:rPr>
          <w:rFonts w:ascii="Times New Roman" w:hAnsi="Times New Roman" w:cs="Times New Roman"/>
          <w:noProof/>
          <w:lang w:val="lv-LV"/>
        </w:rPr>
        <w:lastRenderedPageBreak/>
        <w:t xml:space="preserve"> </w:t>
      </w:r>
      <w:r w:rsidR="00331517" w:rsidRPr="000608B2">
        <w:rPr>
          <w:noProof/>
          <w:lang w:val="lv-LV" w:eastAsia="lv-LV"/>
        </w:rPr>
        <w:drawing>
          <wp:inline distT="0" distB="0" distL="0" distR="0" wp14:anchorId="2D4EF56D" wp14:editId="09B64784">
            <wp:extent cx="5951220" cy="3248025"/>
            <wp:effectExtent l="0" t="0" r="11430" b="952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AB428A" w14:textId="77777777" w:rsidR="00CF59AF" w:rsidRPr="000608B2" w:rsidRDefault="00CF59AF" w:rsidP="00CD3346">
      <w:pPr>
        <w:spacing w:line="240" w:lineRule="auto"/>
        <w:ind w:firstLine="284"/>
        <w:jc w:val="both"/>
        <w:rPr>
          <w:rFonts w:ascii="Times New Roman" w:hAnsi="Times New Roman" w:cs="Times New Roman"/>
          <w:sz w:val="16"/>
          <w:szCs w:val="16"/>
          <w:lang w:val="lv-LV"/>
        </w:rPr>
      </w:pPr>
    </w:p>
    <w:p w14:paraId="21939031" w14:textId="060DACCF" w:rsidR="003E7EF9" w:rsidRPr="000608B2" w:rsidRDefault="00AD5F64"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Noslēgtais līgums ar EPI paredz</w:t>
      </w:r>
      <w:r w:rsidR="00AE39A2" w:rsidRPr="000608B2">
        <w:rPr>
          <w:rFonts w:ascii="Times New Roman" w:hAnsi="Times New Roman" w:cs="Times New Roman"/>
          <w:sz w:val="24"/>
          <w:lang w:val="lv-LV"/>
        </w:rPr>
        <w:t xml:space="preserve">, ka </w:t>
      </w:r>
      <w:proofErr w:type="spellStart"/>
      <w:r w:rsidR="00AE39A2" w:rsidRPr="000608B2">
        <w:rPr>
          <w:rFonts w:ascii="Times New Roman" w:hAnsi="Times New Roman" w:cs="Times New Roman"/>
          <w:sz w:val="24"/>
          <w:lang w:val="lv-LV"/>
        </w:rPr>
        <w:t>patentmeklējuma</w:t>
      </w:r>
      <w:proofErr w:type="spellEnd"/>
      <w:r w:rsidR="00AE39A2" w:rsidRPr="000608B2">
        <w:rPr>
          <w:rFonts w:ascii="Times New Roman" w:hAnsi="Times New Roman" w:cs="Times New Roman"/>
          <w:sz w:val="24"/>
          <w:lang w:val="lv-LV"/>
        </w:rPr>
        <w:t xml:space="preserve"> ziņojums tiek sagatavots 9 mēnešu laikā no patenta pieteikuma datuma, ar nosacījumu, ka pieteikums </w:t>
      </w:r>
      <w:proofErr w:type="spellStart"/>
      <w:r w:rsidR="0028050F" w:rsidRPr="000608B2">
        <w:rPr>
          <w:rFonts w:ascii="Times New Roman" w:hAnsi="Times New Roman" w:cs="Times New Roman"/>
          <w:sz w:val="24"/>
          <w:lang w:val="lv-LV"/>
        </w:rPr>
        <w:t>patent</w:t>
      </w:r>
      <w:r w:rsidR="00AE39A2" w:rsidRPr="000608B2">
        <w:rPr>
          <w:rFonts w:ascii="Times New Roman" w:hAnsi="Times New Roman" w:cs="Times New Roman"/>
          <w:sz w:val="24"/>
          <w:lang w:val="lv-LV"/>
        </w:rPr>
        <w:t>meklējumam</w:t>
      </w:r>
      <w:proofErr w:type="spellEnd"/>
      <w:r w:rsidR="00AE39A2" w:rsidRPr="000608B2">
        <w:rPr>
          <w:rFonts w:ascii="Times New Roman" w:hAnsi="Times New Roman" w:cs="Times New Roman"/>
          <w:sz w:val="24"/>
          <w:lang w:val="lv-LV"/>
        </w:rPr>
        <w:t xml:space="preserve"> tiek nosūtīts ne vēlāk kā 5 mēnešu</w:t>
      </w:r>
      <w:r w:rsidR="0028050F" w:rsidRPr="000608B2">
        <w:rPr>
          <w:rFonts w:ascii="Times New Roman" w:hAnsi="Times New Roman" w:cs="Times New Roman"/>
          <w:sz w:val="24"/>
          <w:lang w:val="lv-LV"/>
        </w:rPr>
        <w:t xml:space="preserve"> laikā</w:t>
      </w:r>
      <w:r w:rsidR="00AE39A2" w:rsidRPr="000608B2">
        <w:rPr>
          <w:rFonts w:ascii="Times New Roman" w:hAnsi="Times New Roman" w:cs="Times New Roman"/>
          <w:sz w:val="24"/>
          <w:lang w:val="lv-LV"/>
        </w:rPr>
        <w:t>. Ziņojums, kas saņemts 9 mēnešu laikā, proti</w:t>
      </w:r>
      <w:r w:rsidR="0028050F" w:rsidRPr="000608B2">
        <w:rPr>
          <w:rFonts w:ascii="Times New Roman" w:hAnsi="Times New Roman" w:cs="Times New Roman"/>
          <w:sz w:val="24"/>
          <w:lang w:val="lv-LV"/>
        </w:rPr>
        <w:t>,</w:t>
      </w:r>
      <w:r w:rsidR="00AE39A2" w:rsidRPr="000608B2">
        <w:rPr>
          <w:rFonts w:ascii="Times New Roman" w:hAnsi="Times New Roman" w:cs="Times New Roman"/>
          <w:sz w:val="24"/>
          <w:lang w:val="lv-LV"/>
        </w:rPr>
        <w:t xml:space="preserve"> 3 mēnešus pirms prioritātes gada beigām, dod pieteicējam</w:t>
      </w:r>
      <w:r w:rsidRPr="000608B2">
        <w:rPr>
          <w:rFonts w:ascii="Times New Roman" w:hAnsi="Times New Roman" w:cs="Times New Roman"/>
          <w:sz w:val="24"/>
          <w:lang w:val="lv-LV"/>
        </w:rPr>
        <w:t xml:space="preserve"> 3 mēnešu</w:t>
      </w:r>
      <w:r w:rsidR="006E61FE" w:rsidRPr="000608B2">
        <w:rPr>
          <w:rFonts w:ascii="Times New Roman" w:hAnsi="Times New Roman" w:cs="Times New Roman"/>
          <w:sz w:val="24"/>
          <w:lang w:val="lv-LV"/>
        </w:rPr>
        <w:t xml:space="preserve"> termiņu</w:t>
      </w:r>
      <w:r w:rsidR="00566BB8" w:rsidRPr="000608B2">
        <w:rPr>
          <w:rFonts w:ascii="Times New Roman" w:hAnsi="Times New Roman" w:cs="Times New Roman"/>
          <w:sz w:val="24"/>
          <w:lang w:val="lv-LV"/>
        </w:rPr>
        <w:t xml:space="preserve">, </w:t>
      </w:r>
      <w:r w:rsidR="00AE39A2" w:rsidRPr="000608B2">
        <w:rPr>
          <w:rFonts w:ascii="Times New Roman" w:hAnsi="Times New Roman" w:cs="Times New Roman"/>
          <w:sz w:val="24"/>
          <w:lang w:val="lv-LV"/>
        </w:rPr>
        <w:t>lai iepazītos ar ziņojumā un rakstiskajā atzinumā sniegto informāciju un izvērtētu, vai uzsākt patentēšanas procedūru ārvalstīs</w:t>
      </w:r>
      <w:r w:rsidR="008B733E" w:rsidRPr="000608B2">
        <w:rPr>
          <w:rFonts w:ascii="Times New Roman" w:hAnsi="Times New Roman" w:cs="Times New Roman"/>
          <w:sz w:val="24"/>
          <w:lang w:val="lv-LV"/>
        </w:rPr>
        <w:t>, kas ir jāuzsāk ne vēlāk kā 12 mēnešus no patenta pieteikuma datuma</w:t>
      </w:r>
      <w:r w:rsidR="00AE39A2" w:rsidRPr="000608B2">
        <w:rPr>
          <w:rFonts w:ascii="Times New Roman" w:hAnsi="Times New Roman" w:cs="Times New Roman"/>
          <w:sz w:val="24"/>
          <w:lang w:val="lv-LV"/>
        </w:rPr>
        <w:t xml:space="preserve">. Līdz šim visi meklējuma ziņojumi ir saņemti laicīgi – ne vēlāk kā 3 mēnešus pirms prioritātes gada </w:t>
      </w:r>
      <w:r w:rsidRPr="000608B2">
        <w:rPr>
          <w:rFonts w:ascii="Times New Roman" w:hAnsi="Times New Roman" w:cs="Times New Roman"/>
          <w:sz w:val="24"/>
          <w:lang w:val="lv-LV"/>
        </w:rPr>
        <w:t>beigām. V</w:t>
      </w:r>
      <w:r w:rsidR="00AE39A2" w:rsidRPr="000608B2">
        <w:rPr>
          <w:rFonts w:ascii="Times New Roman" w:hAnsi="Times New Roman" w:cs="Times New Roman"/>
          <w:sz w:val="24"/>
          <w:lang w:val="lv-LV"/>
        </w:rPr>
        <w:t>idējais laika periods no</w:t>
      </w:r>
      <w:r w:rsidR="00AE39A2" w:rsidRPr="000608B2">
        <w:rPr>
          <w:rFonts w:ascii="Times New Roman" w:hAnsi="Times New Roman" w:cs="Times New Roman"/>
          <w:lang w:val="lv-LV"/>
        </w:rPr>
        <w:t xml:space="preserve"> </w:t>
      </w:r>
      <w:r w:rsidR="00AE39A2" w:rsidRPr="000608B2">
        <w:rPr>
          <w:rFonts w:ascii="Times New Roman" w:hAnsi="Times New Roman" w:cs="Times New Roman"/>
          <w:sz w:val="24"/>
          <w:lang w:val="lv-LV"/>
        </w:rPr>
        <w:t>datuma, kad pieteikums nosūtīts EPI un kad tiek saņemts meklējuma ziņojums</w:t>
      </w:r>
      <w:r w:rsidR="00483FB2" w:rsidRPr="000608B2">
        <w:rPr>
          <w:rFonts w:ascii="Times New Roman" w:hAnsi="Times New Roman" w:cs="Times New Roman"/>
          <w:sz w:val="24"/>
          <w:lang w:val="lv-LV"/>
        </w:rPr>
        <w:t>,</w:t>
      </w:r>
      <w:r w:rsidR="00AE39A2" w:rsidRPr="000608B2">
        <w:rPr>
          <w:rFonts w:ascii="Times New Roman" w:hAnsi="Times New Roman" w:cs="Times New Roman"/>
          <w:sz w:val="24"/>
          <w:lang w:val="lv-LV"/>
        </w:rPr>
        <w:t xml:space="preserve"> ir 4</w:t>
      </w:r>
      <w:r w:rsidR="006E61FE" w:rsidRPr="000608B2">
        <w:rPr>
          <w:rFonts w:ascii="Times New Roman" w:hAnsi="Times New Roman" w:cs="Times New Roman"/>
          <w:sz w:val="24"/>
          <w:lang w:val="lv-LV"/>
        </w:rPr>
        <w:t xml:space="preserve"> līdz </w:t>
      </w:r>
      <w:r w:rsidR="00AE39A2" w:rsidRPr="000608B2">
        <w:rPr>
          <w:rFonts w:ascii="Times New Roman" w:hAnsi="Times New Roman" w:cs="Times New Roman"/>
          <w:sz w:val="24"/>
          <w:lang w:val="lv-LV"/>
        </w:rPr>
        <w:t xml:space="preserve">5 mēneši, kas apliecina esošā sadarbības modeļa efektivitāti un nodrošina patentu pieteicējus ar savlaicīgi saņemtu starptautiski atzītu ekspertu vērtējumu. </w:t>
      </w:r>
    </w:p>
    <w:p w14:paraId="5DFE99BA" w14:textId="61117C8B" w:rsidR="00EA6264" w:rsidRPr="000608B2" w:rsidRDefault="00AC0C0E" w:rsidP="00CD3346">
      <w:pPr>
        <w:spacing w:line="240" w:lineRule="auto"/>
        <w:ind w:firstLine="720"/>
        <w:jc w:val="both"/>
        <w:rPr>
          <w:rFonts w:ascii="Times New Roman" w:hAnsi="Times New Roman" w:cs="Times New Roman"/>
          <w:sz w:val="24"/>
          <w:lang w:val="lv-LV"/>
        </w:rPr>
      </w:pPr>
      <w:proofErr w:type="spellStart"/>
      <w:r w:rsidRPr="000608B2">
        <w:rPr>
          <w:rFonts w:ascii="Times New Roman" w:hAnsi="Times New Roman" w:cs="Times New Roman"/>
          <w:sz w:val="24"/>
          <w:lang w:val="lv-LV"/>
        </w:rPr>
        <w:t>Patentmeklējuma</w:t>
      </w:r>
      <w:proofErr w:type="spellEnd"/>
      <w:r w:rsidRPr="000608B2">
        <w:rPr>
          <w:rFonts w:ascii="Times New Roman" w:hAnsi="Times New Roman" w:cs="Times New Roman"/>
          <w:sz w:val="24"/>
          <w:lang w:val="lv-LV"/>
        </w:rPr>
        <w:t xml:space="preserve"> ziņojums ietver atrasto zināmā</w:t>
      </w:r>
      <w:r w:rsidR="00B13385" w:rsidRPr="000608B2">
        <w:rPr>
          <w:rFonts w:ascii="Times New Roman" w:hAnsi="Times New Roman" w:cs="Times New Roman"/>
          <w:sz w:val="24"/>
          <w:lang w:val="lv-LV"/>
        </w:rPr>
        <w:t xml:space="preserve"> tehnikas līmeņa dokumentu uzskaitījumu</w:t>
      </w:r>
      <w:r w:rsidR="006E61FE" w:rsidRPr="000608B2">
        <w:rPr>
          <w:rFonts w:ascii="Times New Roman" w:hAnsi="Times New Roman" w:cs="Times New Roman"/>
          <w:sz w:val="24"/>
          <w:lang w:val="lv-LV"/>
        </w:rPr>
        <w:t>.</w:t>
      </w:r>
      <w:r w:rsidR="00B13385" w:rsidRPr="000608B2">
        <w:rPr>
          <w:rFonts w:ascii="Times New Roman" w:hAnsi="Times New Roman" w:cs="Times New Roman"/>
          <w:sz w:val="24"/>
          <w:lang w:val="lv-LV"/>
        </w:rPr>
        <w:t xml:space="preserve"> </w:t>
      </w:r>
      <w:r w:rsidR="006E61FE" w:rsidRPr="000608B2">
        <w:rPr>
          <w:rFonts w:ascii="Times New Roman" w:hAnsi="Times New Roman" w:cs="Times New Roman"/>
          <w:sz w:val="24"/>
          <w:lang w:val="lv-LV"/>
        </w:rPr>
        <w:t>T</w:t>
      </w:r>
      <w:r w:rsidR="00B13385" w:rsidRPr="000608B2">
        <w:rPr>
          <w:rFonts w:ascii="Times New Roman" w:hAnsi="Times New Roman" w:cs="Times New Roman"/>
          <w:sz w:val="24"/>
          <w:lang w:val="lv-LV"/>
        </w:rPr>
        <w:t>ie ir dokumenti, kuros paustā informācija ir</w:t>
      </w:r>
      <w:r w:rsidR="006D0A7D" w:rsidRPr="000608B2">
        <w:rPr>
          <w:rFonts w:ascii="Times New Roman" w:hAnsi="Times New Roman" w:cs="Times New Roman"/>
          <w:sz w:val="24"/>
          <w:lang w:val="lv-LV"/>
        </w:rPr>
        <w:t xml:space="preserve"> pēc iespējas tuvāka</w:t>
      </w:r>
      <w:r w:rsidR="00B13385" w:rsidRPr="000608B2">
        <w:rPr>
          <w:rFonts w:ascii="Times New Roman" w:hAnsi="Times New Roman" w:cs="Times New Roman"/>
          <w:sz w:val="24"/>
          <w:lang w:val="lv-LV"/>
        </w:rPr>
        <w:t xml:space="preserve"> ieteiktā izgudrojuma aprakstam</w:t>
      </w:r>
      <w:r w:rsidR="00483FB2" w:rsidRPr="000608B2">
        <w:rPr>
          <w:rFonts w:ascii="Times New Roman" w:hAnsi="Times New Roman" w:cs="Times New Roman"/>
          <w:sz w:val="24"/>
          <w:lang w:val="lv-LV"/>
        </w:rPr>
        <w:t>.</w:t>
      </w:r>
      <w:r w:rsidR="006E61FE" w:rsidRPr="000608B2">
        <w:rPr>
          <w:rFonts w:ascii="Times New Roman" w:hAnsi="Times New Roman" w:cs="Times New Roman"/>
          <w:sz w:val="24"/>
          <w:lang w:val="lv-LV"/>
        </w:rPr>
        <w:t xml:space="preserve"> </w:t>
      </w:r>
      <w:r w:rsidR="00483FB2" w:rsidRPr="000608B2">
        <w:rPr>
          <w:rFonts w:ascii="Times New Roman" w:hAnsi="Times New Roman" w:cs="Times New Roman"/>
          <w:sz w:val="24"/>
          <w:lang w:val="lv-LV"/>
        </w:rPr>
        <w:t>Attiecībā uz</w:t>
      </w:r>
      <w:r w:rsidR="00B13385" w:rsidRPr="000608B2">
        <w:rPr>
          <w:rFonts w:ascii="Times New Roman" w:hAnsi="Times New Roman" w:cs="Times New Roman"/>
          <w:sz w:val="24"/>
          <w:lang w:val="lv-LV"/>
        </w:rPr>
        <w:t xml:space="preserve"> šiem dokumentiem eksperts vērtē pieteiktā izgudrojuma novitāti un atbilstību izgudrojuma līmenim. Rakstiskā atzinuma daļ</w:t>
      </w:r>
      <w:r w:rsidR="009E5DC5" w:rsidRPr="000608B2">
        <w:rPr>
          <w:rFonts w:ascii="Times New Roman" w:hAnsi="Times New Roman" w:cs="Times New Roman"/>
          <w:sz w:val="24"/>
          <w:lang w:val="lv-LV"/>
        </w:rPr>
        <w:t>ā</w:t>
      </w:r>
      <w:r w:rsidR="00B13385" w:rsidRPr="000608B2">
        <w:rPr>
          <w:rFonts w:ascii="Times New Roman" w:hAnsi="Times New Roman" w:cs="Times New Roman"/>
          <w:sz w:val="24"/>
          <w:lang w:val="lv-LV"/>
        </w:rPr>
        <w:t xml:space="preserve"> </w:t>
      </w:r>
      <w:r w:rsidR="006E61FE" w:rsidRPr="000608B2">
        <w:rPr>
          <w:rFonts w:ascii="Times New Roman" w:hAnsi="Times New Roman" w:cs="Times New Roman"/>
          <w:sz w:val="24"/>
          <w:lang w:val="lv-LV"/>
        </w:rPr>
        <w:t xml:space="preserve">tiek </w:t>
      </w:r>
      <w:r w:rsidR="00B13385" w:rsidRPr="000608B2">
        <w:rPr>
          <w:rFonts w:ascii="Times New Roman" w:hAnsi="Times New Roman" w:cs="Times New Roman"/>
          <w:sz w:val="24"/>
          <w:lang w:val="lv-LV"/>
        </w:rPr>
        <w:t>ietver</w:t>
      </w:r>
      <w:r w:rsidR="006E61FE" w:rsidRPr="000608B2">
        <w:rPr>
          <w:rFonts w:ascii="Times New Roman" w:hAnsi="Times New Roman" w:cs="Times New Roman"/>
          <w:sz w:val="24"/>
          <w:lang w:val="lv-LV"/>
        </w:rPr>
        <w:t>ts</w:t>
      </w:r>
      <w:r w:rsidR="00B13385" w:rsidRPr="000608B2">
        <w:rPr>
          <w:rFonts w:ascii="Times New Roman" w:hAnsi="Times New Roman" w:cs="Times New Roman"/>
          <w:sz w:val="24"/>
          <w:lang w:val="lv-LV"/>
        </w:rPr>
        <w:t xml:space="preserve"> eksperta skaidrojum</w:t>
      </w:r>
      <w:r w:rsidR="006E61FE" w:rsidRPr="000608B2">
        <w:rPr>
          <w:rFonts w:ascii="Times New Roman" w:hAnsi="Times New Roman" w:cs="Times New Roman"/>
          <w:sz w:val="24"/>
          <w:lang w:val="lv-LV"/>
        </w:rPr>
        <w:t>s</w:t>
      </w:r>
      <w:r w:rsidR="00B13385" w:rsidRPr="000608B2">
        <w:rPr>
          <w:rFonts w:ascii="Times New Roman" w:hAnsi="Times New Roman" w:cs="Times New Roman"/>
          <w:sz w:val="24"/>
          <w:lang w:val="lv-LV"/>
        </w:rPr>
        <w:t xml:space="preserve"> novitātes un izgudrojuma līmeņa vērtējumam, kā arī </w:t>
      </w:r>
      <w:r w:rsidR="006E61FE" w:rsidRPr="000608B2">
        <w:rPr>
          <w:rFonts w:ascii="Times New Roman" w:hAnsi="Times New Roman" w:cs="Times New Roman"/>
          <w:sz w:val="24"/>
          <w:lang w:val="lv-LV"/>
        </w:rPr>
        <w:t xml:space="preserve">tiek </w:t>
      </w:r>
      <w:r w:rsidR="00B13385" w:rsidRPr="000608B2">
        <w:rPr>
          <w:rFonts w:ascii="Times New Roman" w:hAnsi="Times New Roman" w:cs="Times New Roman"/>
          <w:sz w:val="24"/>
          <w:lang w:val="lv-LV"/>
        </w:rPr>
        <w:t>identificē</w:t>
      </w:r>
      <w:r w:rsidR="006E61FE" w:rsidRPr="000608B2">
        <w:rPr>
          <w:rFonts w:ascii="Times New Roman" w:hAnsi="Times New Roman" w:cs="Times New Roman"/>
          <w:sz w:val="24"/>
          <w:lang w:val="lv-LV"/>
        </w:rPr>
        <w:t>ti</w:t>
      </w:r>
      <w:r w:rsidR="00B13385" w:rsidRPr="000608B2">
        <w:rPr>
          <w:rFonts w:ascii="Times New Roman" w:hAnsi="Times New Roman" w:cs="Times New Roman"/>
          <w:sz w:val="24"/>
          <w:lang w:val="lv-LV"/>
        </w:rPr>
        <w:t xml:space="preserve"> pieteikuma </w:t>
      </w:r>
      <w:r w:rsidRPr="000608B2">
        <w:rPr>
          <w:rFonts w:ascii="Times New Roman" w:hAnsi="Times New Roman" w:cs="Times New Roman"/>
          <w:sz w:val="24"/>
          <w:lang w:val="lv-LV"/>
        </w:rPr>
        <w:t>trūkumi</w:t>
      </w:r>
      <w:r w:rsidR="006E61FE" w:rsidRPr="000608B2">
        <w:rPr>
          <w:rFonts w:ascii="Times New Roman" w:hAnsi="Times New Roman" w:cs="Times New Roman"/>
          <w:sz w:val="24"/>
          <w:lang w:val="lv-LV"/>
        </w:rPr>
        <w:t xml:space="preserve">, </w:t>
      </w:r>
      <w:r w:rsidR="00B13385" w:rsidRPr="000608B2">
        <w:rPr>
          <w:rFonts w:ascii="Times New Roman" w:hAnsi="Times New Roman" w:cs="Times New Roman"/>
          <w:sz w:val="24"/>
          <w:lang w:val="lv-LV"/>
        </w:rPr>
        <w:t>norād</w:t>
      </w:r>
      <w:r w:rsidR="006E61FE" w:rsidRPr="000608B2">
        <w:rPr>
          <w:rFonts w:ascii="Times New Roman" w:hAnsi="Times New Roman" w:cs="Times New Roman"/>
          <w:sz w:val="24"/>
          <w:lang w:val="lv-LV"/>
        </w:rPr>
        <w:t>ot</w:t>
      </w:r>
      <w:r w:rsidR="00B13385" w:rsidRPr="000608B2">
        <w:rPr>
          <w:rFonts w:ascii="Times New Roman" w:hAnsi="Times New Roman" w:cs="Times New Roman"/>
          <w:sz w:val="24"/>
          <w:lang w:val="lv-LV"/>
        </w:rPr>
        <w:t xml:space="preserve"> uz nepilnībām</w:t>
      </w:r>
      <w:r w:rsidR="00AF4E96" w:rsidRPr="000608B2">
        <w:rPr>
          <w:rFonts w:ascii="Times New Roman" w:hAnsi="Times New Roman" w:cs="Times New Roman"/>
          <w:sz w:val="24"/>
          <w:lang w:val="lv-LV"/>
        </w:rPr>
        <w:t xml:space="preserve"> tajā</w:t>
      </w:r>
      <w:r w:rsidR="00B13385" w:rsidRPr="000608B2">
        <w:rPr>
          <w:rFonts w:ascii="Times New Roman" w:hAnsi="Times New Roman" w:cs="Times New Roman"/>
          <w:sz w:val="24"/>
          <w:lang w:val="lv-LV"/>
        </w:rPr>
        <w:t>, piemēram, neskaidru terminu lietojumu, nekonkrēt</w:t>
      </w:r>
      <w:r w:rsidR="00AF4E96" w:rsidRPr="000608B2">
        <w:rPr>
          <w:rFonts w:ascii="Times New Roman" w:hAnsi="Times New Roman" w:cs="Times New Roman"/>
          <w:sz w:val="24"/>
          <w:lang w:val="lv-LV"/>
        </w:rPr>
        <w:t>u izgudrojuma definējumu</w:t>
      </w:r>
      <w:r w:rsidR="00B13385" w:rsidRPr="000608B2">
        <w:rPr>
          <w:rFonts w:ascii="Times New Roman" w:hAnsi="Times New Roman" w:cs="Times New Roman"/>
          <w:sz w:val="24"/>
          <w:lang w:val="lv-LV"/>
        </w:rPr>
        <w:t xml:space="preserve"> pretenzijās </w:t>
      </w:r>
      <w:r w:rsidR="00AF4E96" w:rsidRPr="000608B2">
        <w:rPr>
          <w:rFonts w:ascii="Times New Roman" w:hAnsi="Times New Roman" w:cs="Times New Roman"/>
          <w:sz w:val="24"/>
          <w:lang w:val="lv-LV"/>
        </w:rPr>
        <w:t>u.c.</w:t>
      </w:r>
      <w:r w:rsidR="00AD5F64" w:rsidRPr="000608B2">
        <w:rPr>
          <w:rFonts w:ascii="Times New Roman" w:hAnsi="Times New Roman" w:cs="Times New Roman"/>
          <w:sz w:val="24"/>
          <w:lang w:val="lv-LV"/>
        </w:rPr>
        <w:t xml:space="preserve"> </w:t>
      </w:r>
      <w:r w:rsidR="00EA6264" w:rsidRPr="000608B2">
        <w:rPr>
          <w:rFonts w:ascii="Times New Roman" w:hAnsi="Times New Roman" w:cs="Times New Roman"/>
          <w:sz w:val="24"/>
          <w:lang w:val="lv-LV"/>
        </w:rPr>
        <w:t>S</w:t>
      </w:r>
      <w:r w:rsidR="00FA0EFF" w:rsidRPr="000608B2">
        <w:rPr>
          <w:rFonts w:ascii="Times New Roman" w:hAnsi="Times New Roman" w:cs="Times New Roman"/>
          <w:sz w:val="24"/>
          <w:lang w:val="lv-LV"/>
        </w:rPr>
        <w:t xml:space="preserve">aņemot no EPI </w:t>
      </w:r>
      <w:proofErr w:type="spellStart"/>
      <w:r w:rsidR="00FA0EFF" w:rsidRPr="000608B2">
        <w:rPr>
          <w:rFonts w:ascii="Times New Roman" w:hAnsi="Times New Roman" w:cs="Times New Roman"/>
          <w:sz w:val="24"/>
          <w:lang w:val="lv-LV"/>
        </w:rPr>
        <w:t>patentmeklējuma</w:t>
      </w:r>
      <w:proofErr w:type="spellEnd"/>
      <w:r w:rsidR="00FA0EFF" w:rsidRPr="000608B2">
        <w:rPr>
          <w:rFonts w:ascii="Times New Roman" w:hAnsi="Times New Roman" w:cs="Times New Roman"/>
          <w:sz w:val="24"/>
          <w:lang w:val="lv-LV"/>
        </w:rPr>
        <w:t xml:space="preserve"> ziņojumu un rakstisko atzinumu, </w:t>
      </w:r>
      <w:r w:rsidR="00EA6264" w:rsidRPr="000608B2">
        <w:rPr>
          <w:rFonts w:ascii="Times New Roman" w:hAnsi="Times New Roman" w:cs="Times New Roman"/>
          <w:sz w:val="24"/>
          <w:lang w:val="lv-LV"/>
        </w:rPr>
        <w:t xml:space="preserve">Patentu valde to </w:t>
      </w:r>
      <w:r w:rsidR="00874B37" w:rsidRPr="000608B2">
        <w:rPr>
          <w:rFonts w:ascii="Times New Roman" w:hAnsi="Times New Roman" w:cs="Times New Roman"/>
          <w:sz w:val="24"/>
          <w:lang w:val="lv-LV"/>
        </w:rPr>
        <w:t>nodod</w:t>
      </w:r>
      <w:r w:rsidR="00FA0EFF" w:rsidRPr="000608B2">
        <w:rPr>
          <w:rFonts w:ascii="Times New Roman" w:hAnsi="Times New Roman" w:cs="Times New Roman"/>
          <w:sz w:val="24"/>
          <w:lang w:val="lv-LV"/>
        </w:rPr>
        <w:t xml:space="preserve"> pieteicējam </w:t>
      </w:r>
      <w:r w:rsidR="00EA6264" w:rsidRPr="000608B2">
        <w:rPr>
          <w:rFonts w:ascii="Times New Roman" w:hAnsi="Times New Roman" w:cs="Times New Roman"/>
          <w:sz w:val="24"/>
          <w:lang w:val="lv-LV"/>
        </w:rPr>
        <w:t xml:space="preserve">ne vēlāk kā </w:t>
      </w:r>
      <w:r w:rsidR="00FA0EFF" w:rsidRPr="000608B2">
        <w:rPr>
          <w:rFonts w:ascii="Times New Roman" w:hAnsi="Times New Roman" w:cs="Times New Roman"/>
          <w:sz w:val="24"/>
          <w:lang w:val="lv-LV"/>
        </w:rPr>
        <w:t>5 darba dienu laikā</w:t>
      </w:r>
      <w:r w:rsidR="00576FF5" w:rsidRPr="000608B2">
        <w:rPr>
          <w:rFonts w:ascii="Times New Roman" w:hAnsi="Times New Roman" w:cs="Times New Roman"/>
          <w:sz w:val="24"/>
          <w:lang w:val="lv-LV"/>
        </w:rPr>
        <w:t>.</w:t>
      </w:r>
    </w:p>
    <w:p w14:paraId="3AF1037E" w14:textId="5568F049" w:rsidR="00AE39A2" w:rsidRPr="000608B2" w:rsidRDefault="006E61FE"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A</w:t>
      </w:r>
      <w:r w:rsidR="003E7EF9" w:rsidRPr="000608B2">
        <w:rPr>
          <w:rFonts w:ascii="Times New Roman" w:hAnsi="Times New Roman" w:cs="Times New Roman"/>
          <w:sz w:val="24"/>
          <w:lang w:val="lv-LV"/>
        </w:rPr>
        <w:t>tbilstoši Patentu likumam</w:t>
      </w:r>
      <w:r w:rsidR="008624C9" w:rsidRPr="000608B2">
        <w:rPr>
          <w:rFonts w:ascii="Times New Roman" w:hAnsi="Times New Roman" w:cs="Times New Roman"/>
          <w:sz w:val="24"/>
          <w:lang w:val="lv-LV"/>
        </w:rPr>
        <w:t xml:space="preserve"> </w:t>
      </w:r>
      <w:r w:rsidR="003E7EF9" w:rsidRPr="000608B2">
        <w:rPr>
          <w:rFonts w:ascii="Times New Roman" w:hAnsi="Times New Roman" w:cs="Times New Roman"/>
          <w:sz w:val="24"/>
          <w:lang w:val="lv-LV"/>
        </w:rPr>
        <w:t>Latvijas nacionālajiem patentu pieteikumiem tiek veikta pieteikumu daļēja izskatīšana pēc būtības</w:t>
      </w:r>
      <w:r w:rsidRPr="000608B2">
        <w:rPr>
          <w:rFonts w:ascii="Times New Roman" w:hAnsi="Times New Roman" w:cs="Times New Roman"/>
          <w:sz w:val="24"/>
          <w:lang w:val="lv-LV"/>
        </w:rPr>
        <w:t xml:space="preserve">. </w:t>
      </w:r>
      <w:r w:rsidR="003E7EF9" w:rsidRPr="000608B2">
        <w:rPr>
          <w:rFonts w:ascii="Times New Roman" w:hAnsi="Times New Roman" w:cs="Times New Roman"/>
          <w:sz w:val="24"/>
          <w:lang w:val="lv-LV"/>
        </w:rPr>
        <w:t>Patentu valde neveic pieteikumu patentspējas ekspertīzi, t.i., nepārbauda, vai pieteikumā aprakstītais izgudrojums atbilst novitātes kritērijiem un vai tam ir izgudrojuma līmenis</w:t>
      </w:r>
      <w:r w:rsidRPr="000608B2">
        <w:rPr>
          <w:rFonts w:ascii="Times New Roman" w:hAnsi="Times New Roman" w:cs="Times New Roman"/>
          <w:sz w:val="24"/>
          <w:lang w:val="lv-LV"/>
        </w:rPr>
        <w:t>.</w:t>
      </w:r>
      <w:r w:rsidR="003E7EF9" w:rsidRPr="000608B2">
        <w:rPr>
          <w:rFonts w:ascii="Times New Roman" w:hAnsi="Times New Roman" w:cs="Times New Roman"/>
          <w:sz w:val="24"/>
          <w:lang w:val="lv-LV"/>
        </w:rPr>
        <w:t xml:space="preserve"> </w:t>
      </w:r>
      <w:r w:rsidR="00483FB2" w:rsidRPr="000608B2">
        <w:rPr>
          <w:rFonts w:ascii="Times New Roman" w:hAnsi="Times New Roman" w:cs="Times New Roman"/>
          <w:sz w:val="24"/>
          <w:lang w:val="lv-LV"/>
        </w:rPr>
        <w:t>Turpretim</w:t>
      </w:r>
      <w:r w:rsidRPr="000608B2">
        <w:rPr>
          <w:rFonts w:ascii="Times New Roman" w:hAnsi="Times New Roman" w:cs="Times New Roman"/>
          <w:sz w:val="24"/>
          <w:lang w:val="lv-LV"/>
        </w:rPr>
        <w:t xml:space="preserve"> </w:t>
      </w:r>
      <w:r w:rsidR="003E7EF9" w:rsidRPr="000608B2">
        <w:rPr>
          <w:rFonts w:ascii="Times New Roman" w:hAnsi="Times New Roman" w:cs="Times New Roman"/>
          <w:sz w:val="24"/>
          <w:lang w:val="lv-LV"/>
        </w:rPr>
        <w:t xml:space="preserve">EPI sagatavotais </w:t>
      </w:r>
      <w:proofErr w:type="spellStart"/>
      <w:r w:rsidR="003E7EF9" w:rsidRPr="000608B2">
        <w:rPr>
          <w:rFonts w:ascii="Times New Roman" w:hAnsi="Times New Roman" w:cs="Times New Roman"/>
          <w:sz w:val="24"/>
          <w:lang w:val="lv-LV"/>
        </w:rPr>
        <w:t>patentmeklējuma</w:t>
      </w:r>
      <w:proofErr w:type="spellEnd"/>
      <w:r w:rsidR="003E7EF9" w:rsidRPr="000608B2">
        <w:rPr>
          <w:rFonts w:ascii="Times New Roman" w:hAnsi="Times New Roman" w:cs="Times New Roman"/>
          <w:sz w:val="24"/>
          <w:lang w:val="lv-LV"/>
        </w:rPr>
        <w:t xml:space="preserve"> ziņojums ietver pieteiktā izgudrojuma novitātes un izgudrojuma līmeņa vērtējumu, ļaujot pieteicējam izvērtēt iespējas un riskus saistībā ar sava izgudrojuma aizsardzību gan Latvijā, gan ārpus tās robežām. </w:t>
      </w:r>
    </w:p>
    <w:p w14:paraId="61312053" w14:textId="4665CCB1" w:rsidR="009A5C63" w:rsidRPr="000608B2" w:rsidRDefault="00881D4B" w:rsidP="00CD3346">
      <w:pPr>
        <w:spacing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Piedaloties pilotprojektā</w:t>
      </w:r>
      <w:r w:rsidR="005D47CB" w:rsidRPr="000608B2">
        <w:rPr>
          <w:rFonts w:ascii="Times New Roman" w:hAnsi="Times New Roman" w:cs="Times New Roman"/>
          <w:sz w:val="24"/>
          <w:lang w:val="lv-LV"/>
        </w:rPr>
        <w:t>,</w:t>
      </w:r>
      <w:r w:rsidRPr="000608B2">
        <w:rPr>
          <w:rFonts w:ascii="Times New Roman" w:hAnsi="Times New Roman" w:cs="Times New Roman"/>
          <w:sz w:val="24"/>
          <w:lang w:val="lv-LV"/>
        </w:rPr>
        <w:t xml:space="preserve"> tā</w:t>
      </w:r>
      <w:r w:rsidR="008069E9" w:rsidRPr="000608B2">
        <w:rPr>
          <w:rFonts w:ascii="Times New Roman" w:hAnsi="Times New Roman" w:cs="Times New Roman"/>
          <w:sz w:val="24"/>
          <w:lang w:val="lv-LV"/>
        </w:rPr>
        <w:t xml:space="preserve"> dalībnieki </w:t>
      </w:r>
      <w:r w:rsidR="00566BB8" w:rsidRPr="000608B2">
        <w:rPr>
          <w:rFonts w:ascii="Times New Roman" w:hAnsi="Times New Roman" w:cs="Times New Roman"/>
          <w:sz w:val="24"/>
          <w:lang w:val="lv-LV"/>
        </w:rPr>
        <w:t>gūst virkni ieguvumu. Piemēram</w:t>
      </w:r>
      <w:r w:rsidR="009A5C63" w:rsidRPr="000608B2">
        <w:rPr>
          <w:rFonts w:ascii="Times New Roman" w:hAnsi="Times New Roman" w:cs="Times New Roman"/>
          <w:sz w:val="24"/>
          <w:lang w:val="lv-LV"/>
        </w:rPr>
        <w:t>:</w:t>
      </w:r>
    </w:p>
    <w:p w14:paraId="4077D6A7" w14:textId="2FB0C178" w:rsidR="00BA1FF1" w:rsidRPr="000608B2" w:rsidRDefault="000E7E2C" w:rsidP="00CD3346">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lastRenderedPageBreak/>
        <w:t>b</w:t>
      </w:r>
      <w:r w:rsidR="009A5C63" w:rsidRPr="000608B2">
        <w:rPr>
          <w:rFonts w:ascii="Times New Roman" w:hAnsi="Times New Roman" w:cs="Times New Roman"/>
          <w:sz w:val="24"/>
          <w:lang w:val="lv-LV"/>
        </w:rPr>
        <w:t xml:space="preserve">ez </w:t>
      </w:r>
      <w:r w:rsidR="00001B86" w:rsidRPr="000608B2">
        <w:rPr>
          <w:rFonts w:ascii="Times New Roman" w:hAnsi="Times New Roman" w:cs="Times New Roman"/>
          <w:sz w:val="24"/>
          <w:lang w:val="lv-LV"/>
        </w:rPr>
        <w:t>mak</w:t>
      </w:r>
      <w:r w:rsidR="009A5C63" w:rsidRPr="000608B2">
        <w:rPr>
          <w:rFonts w:ascii="Times New Roman" w:hAnsi="Times New Roman" w:cs="Times New Roman"/>
          <w:sz w:val="24"/>
          <w:lang w:val="lv-LV"/>
        </w:rPr>
        <w:t xml:space="preserve">sas iegūst sava izgudrojuma patentspējas vērtējumu, </w:t>
      </w:r>
      <w:r w:rsidR="00AC0C0E" w:rsidRPr="000608B2">
        <w:rPr>
          <w:rFonts w:ascii="Times New Roman" w:hAnsi="Times New Roman" w:cs="Times New Roman"/>
          <w:sz w:val="24"/>
          <w:lang w:val="lv-LV"/>
        </w:rPr>
        <w:t xml:space="preserve">kas ļauj </w:t>
      </w:r>
      <w:r w:rsidR="009A5C63" w:rsidRPr="000608B2">
        <w:rPr>
          <w:rFonts w:ascii="Times New Roman" w:hAnsi="Times New Roman" w:cs="Times New Roman"/>
          <w:sz w:val="24"/>
          <w:lang w:val="lv-LV"/>
        </w:rPr>
        <w:t xml:space="preserve">saprast izgudrojuma potenciālo konkurētspēju un izredzes iegūt patentu, </w:t>
      </w:r>
      <w:r w:rsidRPr="000608B2">
        <w:rPr>
          <w:rFonts w:ascii="Times New Roman" w:hAnsi="Times New Roman" w:cs="Times New Roman"/>
          <w:sz w:val="24"/>
          <w:lang w:val="lv-LV"/>
        </w:rPr>
        <w:t xml:space="preserve">ja izgudrotājs </w:t>
      </w:r>
      <w:r w:rsidR="009A5C63" w:rsidRPr="000608B2">
        <w:rPr>
          <w:rFonts w:ascii="Times New Roman" w:hAnsi="Times New Roman" w:cs="Times New Roman"/>
          <w:sz w:val="24"/>
          <w:lang w:val="lv-LV"/>
        </w:rPr>
        <w:t>izlem</w:t>
      </w:r>
      <w:r w:rsidRPr="000608B2">
        <w:rPr>
          <w:rFonts w:ascii="Times New Roman" w:hAnsi="Times New Roman" w:cs="Times New Roman"/>
          <w:sz w:val="24"/>
          <w:lang w:val="lv-LV"/>
        </w:rPr>
        <w:t>s</w:t>
      </w:r>
      <w:r w:rsidR="009A5C63" w:rsidRPr="000608B2">
        <w:rPr>
          <w:rFonts w:ascii="Times New Roman" w:hAnsi="Times New Roman" w:cs="Times New Roman"/>
          <w:sz w:val="24"/>
          <w:lang w:val="lv-LV"/>
        </w:rPr>
        <w:t xml:space="preserve"> u</w:t>
      </w:r>
      <w:r w:rsidR="00001B86" w:rsidRPr="000608B2">
        <w:rPr>
          <w:rFonts w:ascii="Times New Roman" w:hAnsi="Times New Roman" w:cs="Times New Roman"/>
          <w:sz w:val="24"/>
          <w:lang w:val="lv-LV"/>
        </w:rPr>
        <w:t>zs</w:t>
      </w:r>
      <w:r w:rsidR="009A5C63" w:rsidRPr="000608B2">
        <w:rPr>
          <w:rFonts w:ascii="Times New Roman" w:hAnsi="Times New Roman" w:cs="Times New Roman"/>
          <w:sz w:val="24"/>
          <w:lang w:val="lv-LV"/>
        </w:rPr>
        <w:t>ākt</w:t>
      </w:r>
      <w:r w:rsidR="00001B86" w:rsidRPr="000608B2">
        <w:rPr>
          <w:rFonts w:ascii="Times New Roman" w:hAnsi="Times New Roman" w:cs="Times New Roman"/>
          <w:sz w:val="24"/>
          <w:lang w:val="lv-LV"/>
        </w:rPr>
        <w:t xml:space="preserve"> </w:t>
      </w:r>
      <w:r w:rsidR="009A5C63" w:rsidRPr="000608B2">
        <w:rPr>
          <w:rFonts w:ascii="Times New Roman" w:hAnsi="Times New Roman" w:cs="Times New Roman"/>
          <w:sz w:val="24"/>
          <w:lang w:val="lv-LV"/>
        </w:rPr>
        <w:t>patentēšanas procedūru ārvalstīs</w:t>
      </w:r>
      <w:r w:rsidR="00001B86" w:rsidRPr="000608B2">
        <w:rPr>
          <w:rFonts w:ascii="Times New Roman" w:hAnsi="Times New Roman" w:cs="Times New Roman"/>
          <w:sz w:val="24"/>
          <w:lang w:val="lv-LV"/>
        </w:rPr>
        <w:t>. Iegū</w:t>
      </w:r>
      <w:r w:rsidR="00BA1FF1" w:rsidRPr="000608B2">
        <w:rPr>
          <w:rFonts w:ascii="Times New Roman" w:hAnsi="Times New Roman" w:cs="Times New Roman"/>
          <w:sz w:val="24"/>
          <w:lang w:val="lv-LV"/>
        </w:rPr>
        <w:t>tā</w:t>
      </w:r>
      <w:r w:rsidR="00001B86" w:rsidRPr="000608B2">
        <w:rPr>
          <w:rFonts w:ascii="Times New Roman" w:hAnsi="Times New Roman" w:cs="Times New Roman"/>
          <w:sz w:val="24"/>
          <w:lang w:val="lv-LV"/>
        </w:rPr>
        <w:t xml:space="preserve"> informācija var būt noderīga arī investoru piesaistē </w:t>
      </w:r>
      <w:r w:rsidR="00BA1FF1" w:rsidRPr="000608B2">
        <w:rPr>
          <w:rFonts w:ascii="Times New Roman" w:hAnsi="Times New Roman" w:cs="Times New Roman"/>
          <w:sz w:val="24"/>
          <w:lang w:val="lv-LV"/>
        </w:rPr>
        <w:t>kā objektīvs vērtējums izgudrojuma patentspējai un iespējai to komercializēt;</w:t>
      </w:r>
    </w:p>
    <w:p w14:paraId="2AFAD97C" w14:textId="77777777" w:rsidR="00483FB2" w:rsidRPr="000608B2" w:rsidRDefault="00483FB2" w:rsidP="00CD3346">
      <w:pPr>
        <w:pStyle w:val="Sarakstarindkopa"/>
        <w:spacing w:after="0" w:line="240" w:lineRule="auto"/>
        <w:ind w:left="0" w:firstLine="720"/>
        <w:jc w:val="both"/>
        <w:rPr>
          <w:rFonts w:ascii="Times New Roman" w:hAnsi="Times New Roman" w:cs="Times New Roman"/>
          <w:sz w:val="24"/>
          <w:lang w:val="lv-LV"/>
        </w:rPr>
      </w:pPr>
    </w:p>
    <w:p w14:paraId="6F3FACBD" w14:textId="3B081820" w:rsidR="00BA1FF1" w:rsidRPr="000608B2" w:rsidRDefault="000E7E2C" w:rsidP="00CD3346">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ņemot vērā to, ka šo pakalpojumu 100</w:t>
      </w:r>
      <w:r w:rsidR="00B05917">
        <w:rPr>
          <w:rFonts w:ascii="Times New Roman" w:hAnsi="Times New Roman" w:cs="Times New Roman"/>
          <w:sz w:val="24"/>
          <w:lang w:val="lv-LV"/>
        </w:rPr>
        <w:t> </w:t>
      </w:r>
      <w:r w:rsidRPr="000608B2">
        <w:rPr>
          <w:rFonts w:ascii="Times New Roman" w:hAnsi="Times New Roman" w:cs="Times New Roman"/>
          <w:sz w:val="24"/>
          <w:lang w:val="lv-LV"/>
        </w:rPr>
        <w:t xml:space="preserve">% </w:t>
      </w:r>
      <w:r w:rsidR="0027507D">
        <w:rPr>
          <w:rFonts w:ascii="Times New Roman" w:hAnsi="Times New Roman" w:cs="Times New Roman"/>
          <w:sz w:val="24"/>
          <w:lang w:val="lv-LV"/>
        </w:rPr>
        <w:t xml:space="preserve">apmērā </w:t>
      </w:r>
      <w:r w:rsidRPr="000608B2">
        <w:rPr>
          <w:rFonts w:ascii="Times New Roman" w:hAnsi="Times New Roman" w:cs="Times New Roman"/>
          <w:sz w:val="24"/>
          <w:lang w:val="lv-LV"/>
        </w:rPr>
        <w:t>apmaksā Patentu valde, pieteicējs i</w:t>
      </w:r>
      <w:r w:rsidR="00576FF5" w:rsidRPr="000608B2">
        <w:rPr>
          <w:rFonts w:ascii="Times New Roman" w:hAnsi="Times New Roman" w:cs="Times New Roman"/>
          <w:sz w:val="24"/>
          <w:lang w:val="lv-LV"/>
        </w:rPr>
        <w:t xml:space="preserve">etaupa </w:t>
      </w:r>
      <w:r w:rsidRPr="000608B2">
        <w:rPr>
          <w:rFonts w:ascii="Times New Roman" w:hAnsi="Times New Roman" w:cs="Times New Roman"/>
          <w:sz w:val="24"/>
          <w:lang w:val="lv-LV"/>
        </w:rPr>
        <w:t xml:space="preserve">vērā ņemamu summu, t.i., </w:t>
      </w:r>
      <w:r w:rsidR="00177897">
        <w:rPr>
          <w:rFonts w:ascii="Times New Roman" w:hAnsi="Times New Roman" w:cs="Times New Roman"/>
          <w:sz w:val="24"/>
          <w:lang w:val="lv-LV"/>
        </w:rPr>
        <w:t>2476</w:t>
      </w:r>
      <w:r w:rsidR="00B05917">
        <w:rPr>
          <w:rFonts w:ascii="Times New Roman" w:hAnsi="Times New Roman" w:cs="Times New Roman"/>
          <w:sz w:val="24"/>
          <w:lang w:val="lv-LV"/>
        </w:rPr>
        <w:t> </w:t>
      </w:r>
      <w:proofErr w:type="spellStart"/>
      <w:r w:rsidR="00177897" w:rsidRPr="00177897">
        <w:rPr>
          <w:rFonts w:ascii="Times New Roman" w:hAnsi="Times New Roman" w:cs="Times New Roman"/>
          <w:i/>
          <w:sz w:val="24"/>
          <w:lang w:val="lv-LV"/>
        </w:rPr>
        <w:t>euro</w:t>
      </w:r>
      <w:proofErr w:type="spellEnd"/>
      <w:r w:rsidR="00576FF5" w:rsidRPr="000608B2">
        <w:rPr>
          <w:rFonts w:ascii="Times New Roman" w:hAnsi="Times New Roman" w:cs="Times New Roman"/>
          <w:sz w:val="24"/>
          <w:lang w:val="lv-LV"/>
        </w:rPr>
        <w:t>;</w:t>
      </w:r>
      <w:r w:rsidR="00BA1FF1" w:rsidRPr="000608B2">
        <w:rPr>
          <w:rFonts w:ascii="Times New Roman" w:hAnsi="Times New Roman" w:cs="Times New Roman"/>
          <w:sz w:val="24"/>
          <w:lang w:val="lv-LV"/>
        </w:rPr>
        <w:t xml:space="preserve"> </w:t>
      </w:r>
    </w:p>
    <w:p w14:paraId="618D6270" w14:textId="77777777" w:rsidR="00483FB2" w:rsidRPr="000608B2" w:rsidRDefault="00483FB2" w:rsidP="00CD3346">
      <w:pPr>
        <w:pStyle w:val="Sarakstarindkopa"/>
        <w:spacing w:after="0" w:line="240" w:lineRule="auto"/>
        <w:ind w:left="0" w:firstLine="720"/>
        <w:jc w:val="both"/>
        <w:rPr>
          <w:rFonts w:ascii="Times New Roman" w:hAnsi="Times New Roman" w:cs="Times New Roman"/>
          <w:sz w:val="24"/>
          <w:lang w:val="lv-LV"/>
        </w:rPr>
      </w:pPr>
    </w:p>
    <w:p w14:paraId="15947F04" w14:textId="0455B34B" w:rsidR="00483FB2" w:rsidRPr="000608B2" w:rsidRDefault="000E7E2C" w:rsidP="00CD3346">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i</w:t>
      </w:r>
      <w:r w:rsidR="00BA1FF1" w:rsidRPr="000608B2">
        <w:rPr>
          <w:rFonts w:ascii="Times New Roman" w:hAnsi="Times New Roman" w:cs="Times New Roman"/>
          <w:sz w:val="24"/>
          <w:lang w:val="lv-LV"/>
        </w:rPr>
        <w:t>esniedzot Eiropas vai starptautisko patenta pieteikumu</w:t>
      </w:r>
      <w:r w:rsidR="007920C7" w:rsidRPr="000608B2">
        <w:rPr>
          <w:rFonts w:ascii="Times New Roman" w:hAnsi="Times New Roman" w:cs="Times New Roman"/>
          <w:sz w:val="24"/>
          <w:lang w:val="lv-LV"/>
        </w:rPr>
        <w:t xml:space="preserve"> </w:t>
      </w:r>
      <w:r w:rsidR="00BA1FF1" w:rsidRPr="000608B2">
        <w:rPr>
          <w:rFonts w:ascii="Times New Roman" w:hAnsi="Times New Roman" w:cs="Times New Roman"/>
          <w:sz w:val="24"/>
          <w:lang w:val="lv-LV"/>
        </w:rPr>
        <w:t xml:space="preserve">un iesniegumam pievienojot </w:t>
      </w:r>
      <w:r w:rsidR="007920C7" w:rsidRPr="000608B2">
        <w:rPr>
          <w:rFonts w:ascii="Times New Roman" w:hAnsi="Times New Roman" w:cs="Times New Roman"/>
          <w:sz w:val="24"/>
          <w:lang w:val="lv-LV"/>
        </w:rPr>
        <w:t xml:space="preserve">pilotprojekta ietvaros veiktā </w:t>
      </w:r>
      <w:proofErr w:type="spellStart"/>
      <w:r w:rsidR="007920C7" w:rsidRPr="000608B2">
        <w:rPr>
          <w:rFonts w:ascii="Times New Roman" w:hAnsi="Times New Roman" w:cs="Times New Roman"/>
          <w:sz w:val="24"/>
          <w:lang w:val="lv-LV"/>
        </w:rPr>
        <w:t>patent</w:t>
      </w:r>
      <w:r w:rsidR="00BA1FF1" w:rsidRPr="000608B2">
        <w:rPr>
          <w:rFonts w:ascii="Times New Roman" w:hAnsi="Times New Roman" w:cs="Times New Roman"/>
          <w:sz w:val="24"/>
          <w:lang w:val="lv-LV"/>
        </w:rPr>
        <w:t>meklējuma</w:t>
      </w:r>
      <w:proofErr w:type="spellEnd"/>
      <w:r w:rsidR="00BA1FF1" w:rsidRPr="000608B2">
        <w:rPr>
          <w:rFonts w:ascii="Times New Roman" w:hAnsi="Times New Roman" w:cs="Times New Roman"/>
          <w:sz w:val="24"/>
          <w:lang w:val="lv-LV"/>
        </w:rPr>
        <w:t xml:space="preserve"> </w:t>
      </w:r>
      <w:r w:rsidR="007920C7" w:rsidRPr="000608B2">
        <w:rPr>
          <w:rFonts w:ascii="Times New Roman" w:hAnsi="Times New Roman" w:cs="Times New Roman"/>
          <w:sz w:val="24"/>
          <w:lang w:val="lv-LV"/>
        </w:rPr>
        <w:t>ziņojumu,</w:t>
      </w:r>
      <w:r w:rsidR="00BA1FF1" w:rsidRPr="000608B2">
        <w:rPr>
          <w:rFonts w:ascii="Times New Roman" w:hAnsi="Times New Roman" w:cs="Times New Roman"/>
          <w:sz w:val="24"/>
          <w:lang w:val="lv-LV"/>
        </w:rPr>
        <w:t xml:space="preserve"> var </w:t>
      </w:r>
      <w:r w:rsidR="007920C7" w:rsidRPr="000608B2">
        <w:rPr>
          <w:rFonts w:ascii="Times New Roman" w:hAnsi="Times New Roman" w:cs="Times New Roman"/>
          <w:sz w:val="24"/>
          <w:lang w:val="lv-LV"/>
        </w:rPr>
        <w:t xml:space="preserve">atgūt meklējuma maksu </w:t>
      </w:r>
      <w:r w:rsidRPr="000608B2">
        <w:rPr>
          <w:rFonts w:ascii="Times New Roman" w:hAnsi="Times New Roman" w:cs="Times New Roman"/>
          <w:sz w:val="24"/>
          <w:lang w:val="lv-LV"/>
        </w:rPr>
        <w:t xml:space="preserve">daļēji vai </w:t>
      </w:r>
      <w:r w:rsidR="006D0A7D" w:rsidRPr="000608B2">
        <w:rPr>
          <w:rFonts w:ascii="Times New Roman" w:hAnsi="Times New Roman" w:cs="Times New Roman"/>
          <w:sz w:val="24"/>
          <w:lang w:val="lv-LV"/>
        </w:rPr>
        <w:t>pilnā apmērā</w:t>
      </w:r>
      <w:r w:rsidR="008B733E" w:rsidRPr="000608B2">
        <w:rPr>
          <w:rFonts w:ascii="Times New Roman" w:hAnsi="Times New Roman" w:cs="Times New Roman"/>
          <w:sz w:val="24"/>
          <w:lang w:val="lv-LV"/>
        </w:rPr>
        <w:t>;</w:t>
      </w:r>
    </w:p>
    <w:p w14:paraId="00989DEB" w14:textId="77777777" w:rsidR="00483FB2" w:rsidRPr="000608B2" w:rsidRDefault="00483FB2" w:rsidP="00CD3346">
      <w:pPr>
        <w:pStyle w:val="Sarakstarindkopa"/>
        <w:spacing w:after="0" w:line="240" w:lineRule="auto"/>
        <w:ind w:left="0" w:firstLine="720"/>
        <w:jc w:val="both"/>
        <w:rPr>
          <w:rFonts w:ascii="Times New Roman" w:hAnsi="Times New Roman" w:cs="Times New Roman"/>
          <w:sz w:val="24"/>
          <w:lang w:val="lv-LV"/>
        </w:rPr>
      </w:pPr>
    </w:p>
    <w:p w14:paraId="1FEE7EA8" w14:textId="2EDB9838" w:rsidR="00483FB2" w:rsidRPr="000608B2" w:rsidRDefault="000E7E2C" w:rsidP="00CD3346">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i</w:t>
      </w:r>
      <w:r w:rsidR="007920C7" w:rsidRPr="000608B2">
        <w:rPr>
          <w:rFonts w:ascii="Times New Roman" w:hAnsi="Times New Roman" w:cs="Times New Roman"/>
          <w:sz w:val="24"/>
          <w:lang w:val="lv-LV"/>
        </w:rPr>
        <w:t xml:space="preserve">zvērtējot </w:t>
      </w:r>
      <w:proofErr w:type="spellStart"/>
      <w:r w:rsidR="00206EC3" w:rsidRPr="000608B2">
        <w:rPr>
          <w:rFonts w:ascii="Times New Roman" w:hAnsi="Times New Roman" w:cs="Times New Roman"/>
          <w:sz w:val="24"/>
          <w:lang w:val="lv-LV"/>
        </w:rPr>
        <w:t>patent</w:t>
      </w:r>
      <w:r w:rsidR="007920C7" w:rsidRPr="000608B2">
        <w:rPr>
          <w:rFonts w:ascii="Times New Roman" w:hAnsi="Times New Roman" w:cs="Times New Roman"/>
          <w:sz w:val="24"/>
          <w:lang w:val="lv-LV"/>
        </w:rPr>
        <w:t>meklējuma</w:t>
      </w:r>
      <w:proofErr w:type="spellEnd"/>
      <w:r w:rsidR="007920C7" w:rsidRPr="000608B2">
        <w:rPr>
          <w:rFonts w:ascii="Times New Roman" w:hAnsi="Times New Roman" w:cs="Times New Roman"/>
          <w:sz w:val="24"/>
          <w:lang w:val="lv-LV"/>
        </w:rPr>
        <w:t xml:space="preserve"> ziņojumā un rakstiskajā atzinumā sniegto vērtējumu, </w:t>
      </w:r>
      <w:r w:rsidR="006D0A7D" w:rsidRPr="000608B2">
        <w:rPr>
          <w:rFonts w:ascii="Times New Roman" w:hAnsi="Times New Roman" w:cs="Times New Roman"/>
          <w:sz w:val="24"/>
          <w:lang w:val="lv-LV"/>
        </w:rPr>
        <w:t xml:space="preserve">pieteicējs </w:t>
      </w:r>
      <w:r w:rsidR="007920C7" w:rsidRPr="000608B2">
        <w:rPr>
          <w:rFonts w:ascii="Times New Roman" w:hAnsi="Times New Roman" w:cs="Times New Roman"/>
          <w:sz w:val="24"/>
          <w:lang w:val="lv-LV"/>
        </w:rPr>
        <w:t>var pārstrādāt un uzlabot</w:t>
      </w:r>
      <w:r w:rsidR="006D0A7D" w:rsidRPr="000608B2">
        <w:rPr>
          <w:rFonts w:ascii="Times New Roman" w:hAnsi="Times New Roman" w:cs="Times New Roman"/>
          <w:sz w:val="24"/>
          <w:lang w:val="lv-LV"/>
        </w:rPr>
        <w:t xml:space="preserve"> savu patenta</w:t>
      </w:r>
      <w:r w:rsidR="007920C7" w:rsidRPr="000608B2">
        <w:rPr>
          <w:rFonts w:ascii="Times New Roman" w:hAnsi="Times New Roman" w:cs="Times New Roman"/>
          <w:sz w:val="24"/>
          <w:lang w:val="lv-LV"/>
        </w:rPr>
        <w:t xml:space="preserve"> pieteikumu, lai palielinātu iespēju iegūt patentu ārvalstīs;</w:t>
      </w:r>
    </w:p>
    <w:p w14:paraId="396B683F" w14:textId="11DFA565" w:rsidR="00483FB2" w:rsidRPr="000608B2" w:rsidRDefault="00483FB2" w:rsidP="00CD3346">
      <w:pPr>
        <w:spacing w:after="0" w:line="240" w:lineRule="auto"/>
        <w:ind w:firstLine="720"/>
        <w:jc w:val="both"/>
        <w:rPr>
          <w:rFonts w:ascii="Times New Roman" w:hAnsi="Times New Roman" w:cs="Times New Roman"/>
          <w:sz w:val="24"/>
          <w:lang w:val="lv-LV"/>
        </w:rPr>
      </w:pPr>
    </w:p>
    <w:p w14:paraId="5D0FDE04" w14:textId="754F520F" w:rsidR="00D736B6" w:rsidRPr="000608B2" w:rsidRDefault="000E7E2C" w:rsidP="00CD3346">
      <w:pPr>
        <w:pStyle w:val="Sarakstarindkopa"/>
        <w:numPr>
          <w:ilvl w:val="0"/>
          <w:numId w:val="42"/>
        </w:numPr>
        <w:spacing w:after="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b</w:t>
      </w:r>
      <w:r w:rsidR="007920C7" w:rsidRPr="000608B2">
        <w:rPr>
          <w:rFonts w:ascii="Times New Roman" w:hAnsi="Times New Roman" w:cs="Times New Roman"/>
          <w:sz w:val="24"/>
          <w:lang w:val="lv-LV"/>
        </w:rPr>
        <w:t xml:space="preserve">alstoties uz </w:t>
      </w:r>
      <w:proofErr w:type="spellStart"/>
      <w:r w:rsidR="00206EC3" w:rsidRPr="000608B2">
        <w:rPr>
          <w:rFonts w:ascii="Times New Roman" w:hAnsi="Times New Roman" w:cs="Times New Roman"/>
          <w:sz w:val="24"/>
          <w:lang w:val="lv-LV"/>
        </w:rPr>
        <w:t>patent</w:t>
      </w:r>
      <w:r w:rsidR="007920C7" w:rsidRPr="000608B2">
        <w:rPr>
          <w:rFonts w:ascii="Times New Roman" w:hAnsi="Times New Roman" w:cs="Times New Roman"/>
          <w:sz w:val="24"/>
          <w:lang w:val="lv-LV"/>
        </w:rPr>
        <w:t>meklējuma</w:t>
      </w:r>
      <w:proofErr w:type="spellEnd"/>
      <w:r w:rsidR="007920C7" w:rsidRPr="000608B2">
        <w:rPr>
          <w:rFonts w:ascii="Times New Roman" w:hAnsi="Times New Roman" w:cs="Times New Roman"/>
          <w:sz w:val="24"/>
          <w:lang w:val="lv-LV"/>
        </w:rPr>
        <w:t xml:space="preserve"> ziņojumā un rakstisk</w:t>
      </w:r>
      <w:r w:rsidR="008B733E" w:rsidRPr="000608B2">
        <w:rPr>
          <w:rFonts w:ascii="Times New Roman" w:hAnsi="Times New Roman" w:cs="Times New Roman"/>
          <w:sz w:val="24"/>
          <w:lang w:val="lv-LV"/>
        </w:rPr>
        <w:t>aj</w:t>
      </w:r>
      <w:r w:rsidR="007920C7" w:rsidRPr="000608B2">
        <w:rPr>
          <w:rFonts w:ascii="Times New Roman" w:hAnsi="Times New Roman" w:cs="Times New Roman"/>
          <w:sz w:val="24"/>
          <w:lang w:val="lv-LV"/>
        </w:rPr>
        <w:t>ā atzinum</w:t>
      </w:r>
      <w:r w:rsidR="008B733E" w:rsidRPr="000608B2">
        <w:rPr>
          <w:rFonts w:ascii="Times New Roman" w:hAnsi="Times New Roman" w:cs="Times New Roman"/>
          <w:sz w:val="24"/>
          <w:lang w:val="lv-LV"/>
        </w:rPr>
        <w:t>ā sniegto</w:t>
      </w:r>
      <w:r w:rsidR="007920C7" w:rsidRPr="000608B2">
        <w:rPr>
          <w:rFonts w:ascii="Times New Roman" w:hAnsi="Times New Roman" w:cs="Times New Roman"/>
          <w:sz w:val="24"/>
          <w:lang w:val="lv-LV"/>
        </w:rPr>
        <w:t xml:space="preserve"> vērtējumu, </w:t>
      </w:r>
      <w:r w:rsidR="00483FB2" w:rsidRPr="000608B2">
        <w:rPr>
          <w:rFonts w:ascii="Times New Roman" w:hAnsi="Times New Roman" w:cs="Times New Roman"/>
          <w:sz w:val="24"/>
          <w:lang w:val="lv-LV"/>
        </w:rPr>
        <w:t xml:space="preserve">pieteicējs </w:t>
      </w:r>
      <w:r w:rsidR="007920C7" w:rsidRPr="000608B2">
        <w:rPr>
          <w:rFonts w:ascii="Times New Roman" w:hAnsi="Times New Roman" w:cs="Times New Roman"/>
          <w:sz w:val="24"/>
          <w:lang w:val="lv-LV"/>
        </w:rPr>
        <w:t xml:space="preserve">var </w:t>
      </w:r>
      <w:r w:rsidR="008B733E" w:rsidRPr="000608B2">
        <w:rPr>
          <w:rFonts w:ascii="Times New Roman" w:hAnsi="Times New Roman" w:cs="Times New Roman"/>
          <w:sz w:val="24"/>
          <w:lang w:val="lv-LV"/>
        </w:rPr>
        <w:t>izvērtēt sava izgudrojuma stiprās un vājās puses</w:t>
      </w:r>
      <w:r w:rsidR="00206EC3" w:rsidRPr="000608B2">
        <w:rPr>
          <w:rFonts w:ascii="Times New Roman" w:hAnsi="Times New Roman" w:cs="Times New Roman"/>
          <w:sz w:val="24"/>
          <w:lang w:val="lv-LV"/>
        </w:rPr>
        <w:t>.</w:t>
      </w:r>
      <w:r w:rsidR="008B733E" w:rsidRPr="000608B2">
        <w:rPr>
          <w:rFonts w:ascii="Times New Roman" w:hAnsi="Times New Roman" w:cs="Times New Roman"/>
          <w:sz w:val="24"/>
          <w:lang w:val="lv-LV"/>
        </w:rPr>
        <w:t xml:space="preserve"> </w:t>
      </w:r>
      <w:r w:rsidR="00206EC3" w:rsidRPr="000608B2">
        <w:rPr>
          <w:rFonts w:ascii="Times New Roman" w:hAnsi="Times New Roman" w:cs="Times New Roman"/>
          <w:sz w:val="24"/>
          <w:lang w:val="lv-LV"/>
        </w:rPr>
        <w:t>G</w:t>
      </w:r>
      <w:r w:rsidR="008B733E" w:rsidRPr="000608B2">
        <w:rPr>
          <w:rFonts w:ascii="Times New Roman" w:hAnsi="Times New Roman" w:cs="Times New Roman"/>
          <w:sz w:val="24"/>
          <w:lang w:val="lv-LV"/>
        </w:rPr>
        <w:t xml:space="preserve">adījumā, ja izgudrojums neatbilst novitātes kritērijam, patenta pieteikumu var atsaukt, lai </w:t>
      </w:r>
      <w:r w:rsidR="00206EC3" w:rsidRPr="000608B2">
        <w:rPr>
          <w:rFonts w:ascii="Times New Roman" w:hAnsi="Times New Roman" w:cs="Times New Roman"/>
          <w:sz w:val="24"/>
          <w:lang w:val="lv-LV"/>
        </w:rPr>
        <w:t xml:space="preserve">taupītu pieteicēja resursus </w:t>
      </w:r>
      <w:r w:rsidR="008B733E" w:rsidRPr="000608B2">
        <w:rPr>
          <w:rFonts w:ascii="Times New Roman" w:hAnsi="Times New Roman" w:cs="Times New Roman"/>
          <w:sz w:val="24"/>
          <w:lang w:val="lv-LV"/>
        </w:rPr>
        <w:t xml:space="preserve">un līdzekļus </w:t>
      </w:r>
      <w:r w:rsidR="00206EC3" w:rsidRPr="000608B2">
        <w:rPr>
          <w:rFonts w:ascii="Times New Roman" w:hAnsi="Times New Roman" w:cs="Times New Roman"/>
          <w:sz w:val="24"/>
          <w:lang w:val="lv-LV"/>
        </w:rPr>
        <w:t xml:space="preserve">jau eksistējoša izgudrojuma </w:t>
      </w:r>
      <w:r w:rsidR="008B733E" w:rsidRPr="000608B2">
        <w:rPr>
          <w:rFonts w:ascii="Times New Roman" w:hAnsi="Times New Roman" w:cs="Times New Roman"/>
          <w:sz w:val="24"/>
          <w:lang w:val="lv-LV"/>
        </w:rPr>
        <w:t>patentēšanai</w:t>
      </w:r>
      <w:r w:rsidR="00206EC3" w:rsidRPr="000608B2">
        <w:rPr>
          <w:rFonts w:ascii="Times New Roman" w:hAnsi="Times New Roman" w:cs="Times New Roman"/>
          <w:sz w:val="24"/>
          <w:lang w:val="lv-LV"/>
        </w:rPr>
        <w:t>. S</w:t>
      </w:r>
      <w:r w:rsidR="00D736B6" w:rsidRPr="000608B2">
        <w:rPr>
          <w:rFonts w:ascii="Times New Roman" w:hAnsi="Times New Roman" w:cs="Times New Roman"/>
          <w:sz w:val="24"/>
          <w:lang w:val="lv-LV"/>
        </w:rPr>
        <w:t>avukārt</w:t>
      </w:r>
      <w:r w:rsidR="00206EC3" w:rsidRPr="000608B2">
        <w:rPr>
          <w:rFonts w:ascii="Times New Roman" w:hAnsi="Times New Roman" w:cs="Times New Roman"/>
          <w:sz w:val="24"/>
          <w:lang w:val="lv-LV"/>
        </w:rPr>
        <w:t>,</w:t>
      </w:r>
      <w:r w:rsidR="00D736B6" w:rsidRPr="000608B2">
        <w:rPr>
          <w:rFonts w:ascii="Times New Roman" w:hAnsi="Times New Roman" w:cs="Times New Roman"/>
          <w:sz w:val="24"/>
          <w:lang w:val="lv-LV"/>
        </w:rPr>
        <w:t xml:space="preserve"> ja izgudrojuma novitāte ir daļēja, to var turpināt attīstīt un pilnveidot, vēlāk iesniedzot jaunu patenta pieteikumu</w:t>
      </w:r>
      <w:r w:rsidR="00AD5F64" w:rsidRPr="000608B2">
        <w:rPr>
          <w:rFonts w:ascii="Times New Roman" w:hAnsi="Times New Roman" w:cs="Times New Roman"/>
          <w:sz w:val="24"/>
          <w:lang w:val="lv-LV"/>
        </w:rPr>
        <w:t xml:space="preserve"> jau pilnveidotam izgudrojumam</w:t>
      </w:r>
      <w:r w:rsidR="00D736B6" w:rsidRPr="000608B2">
        <w:rPr>
          <w:rFonts w:ascii="Times New Roman" w:hAnsi="Times New Roman" w:cs="Times New Roman"/>
          <w:sz w:val="24"/>
          <w:lang w:val="lv-LV"/>
        </w:rPr>
        <w:t>.</w:t>
      </w:r>
    </w:p>
    <w:p w14:paraId="7F0C10D7" w14:textId="27703AE7" w:rsidR="00483FB2" w:rsidRPr="000608B2" w:rsidRDefault="00483FB2" w:rsidP="00CD3346">
      <w:pPr>
        <w:spacing w:after="0" w:line="240" w:lineRule="auto"/>
        <w:jc w:val="both"/>
        <w:rPr>
          <w:rFonts w:ascii="Times New Roman" w:hAnsi="Times New Roman" w:cs="Times New Roman"/>
          <w:sz w:val="24"/>
          <w:lang w:val="lv-LV"/>
        </w:rPr>
      </w:pPr>
    </w:p>
    <w:p w14:paraId="12CC1863" w14:textId="7841734C" w:rsidR="00C57167" w:rsidRPr="000608B2" w:rsidRDefault="008C7EAC"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L</w:t>
      </w:r>
      <w:r w:rsidR="00FF5699" w:rsidRPr="000608B2">
        <w:rPr>
          <w:rFonts w:ascii="Times New Roman" w:hAnsi="Times New Roman" w:cs="Times New Roman"/>
          <w:sz w:val="24"/>
          <w:szCs w:val="24"/>
          <w:lang w:val="lv-LV"/>
        </w:rPr>
        <w:t xml:space="preserve">ai </w:t>
      </w:r>
      <w:r w:rsidR="009B0753" w:rsidRPr="000608B2">
        <w:rPr>
          <w:rFonts w:ascii="Times New Roman" w:hAnsi="Times New Roman" w:cs="Times New Roman"/>
          <w:sz w:val="24"/>
          <w:szCs w:val="24"/>
          <w:lang w:val="lv-LV"/>
        </w:rPr>
        <w:t>noskaidrotu</w:t>
      </w:r>
      <w:r w:rsidR="00AE39A2" w:rsidRPr="000608B2">
        <w:rPr>
          <w:rFonts w:ascii="Times New Roman" w:hAnsi="Times New Roman" w:cs="Times New Roman"/>
          <w:sz w:val="24"/>
          <w:szCs w:val="24"/>
          <w:lang w:val="lv-LV"/>
        </w:rPr>
        <w:t>, kā pieteicēji vērtē dalību projekt</w:t>
      </w:r>
      <w:r w:rsidR="00C37CC9" w:rsidRPr="000608B2">
        <w:rPr>
          <w:rFonts w:ascii="Times New Roman" w:hAnsi="Times New Roman" w:cs="Times New Roman"/>
          <w:sz w:val="24"/>
          <w:szCs w:val="24"/>
          <w:lang w:val="lv-LV"/>
        </w:rPr>
        <w:t xml:space="preserve">ā, </w:t>
      </w:r>
      <w:r w:rsidR="00FF5699" w:rsidRPr="000608B2">
        <w:rPr>
          <w:rFonts w:ascii="Times New Roman" w:hAnsi="Times New Roman" w:cs="Times New Roman"/>
          <w:sz w:val="24"/>
          <w:szCs w:val="24"/>
          <w:lang w:val="lv-LV"/>
        </w:rPr>
        <w:t xml:space="preserve">Patentu valde </w:t>
      </w:r>
      <w:r w:rsidR="00C37CC9" w:rsidRPr="000608B2">
        <w:rPr>
          <w:rFonts w:ascii="Times New Roman" w:hAnsi="Times New Roman" w:cs="Times New Roman"/>
          <w:sz w:val="24"/>
          <w:szCs w:val="24"/>
          <w:lang w:val="lv-LV"/>
        </w:rPr>
        <w:t>aptaujāja visus</w:t>
      </w:r>
      <w:r w:rsidR="00FF5699" w:rsidRPr="000608B2">
        <w:rPr>
          <w:rFonts w:ascii="Times New Roman" w:hAnsi="Times New Roman" w:cs="Times New Roman"/>
          <w:sz w:val="24"/>
          <w:szCs w:val="24"/>
          <w:lang w:val="lv-LV"/>
        </w:rPr>
        <w:t xml:space="preserve"> pieteicējus</w:t>
      </w:r>
      <w:r w:rsidRPr="000608B2">
        <w:rPr>
          <w:rFonts w:ascii="Times New Roman" w:hAnsi="Times New Roman" w:cs="Times New Roman"/>
          <w:sz w:val="24"/>
          <w:szCs w:val="24"/>
          <w:lang w:val="lv-LV"/>
        </w:rPr>
        <w:t>, kur</w:t>
      </w:r>
      <w:r w:rsidR="00C37CC9" w:rsidRPr="000608B2">
        <w:rPr>
          <w:rFonts w:ascii="Times New Roman" w:hAnsi="Times New Roman" w:cs="Times New Roman"/>
          <w:sz w:val="24"/>
          <w:szCs w:val="24"/>
          <w:lang w:val="lv-LV"/>
        </w:rPr>
        <w:t xml:space="preserve">i ir saņēmuši EPI </w:t>
      </w:r>
      <w:proofErr w:type="spellStart"/>
      <w:r w:rsidR="00C37CC9" w:rsidRPr="000608B2">
        <w:rPr>
          <w:rFonts w:ascii="Times New Roman" w:hAnsi="Times New Roman" w:cs="Times New Roman"/>
          <w:sz w:val="24"/>
          <w:szCs w:val="24"/>
          <w:lang w:val="lv-LV"/>
        </w:rPr>
        <w:t>patentmeklējuma</w:t>
      </w:r>
      <w:proofErr w:type="spellEnd"/>
      <w:r w:rsidR="00C37CC9" w:rsidRPr="000608B2">
        <w:rPr>
          <w:rFonts w:ascii="Times New Roman" w:hAnsi="Times New Roman" w:cs="Times New Roman"/>
          <w:sz w:val="24"/>
          <w:szCs w:val="24"/>
          <w:lang w:val="lv-LV"/>
        </w:rPr>
        <w:t xml:space="preserve"> ziņojumu.</w:t>
      </w:r>
      <w:r w:rsidRPr="000608B2">
        <w:rPr>
          <w:rFonts w:ascii="Times New Roman" w:hAnsi="Times New Roman" w:cs="Times New Roman"/>
          <w:sz w:val="24"/>
          <w:szCs w:val="24"/>
          <w:lang w:val="lv-LV"/>
        </w:rPr>
        <w:t xml:space="preserve"> </w:t>
      </w:r>
      <w:r w:rsidR="00AE23E9" w:rsidRPr="000608B2">
        <w:rPr>
          <w:rFonts w:ascii="Times New Roman" w:hAnsi="Times New Roman" w:cs="Times New Roman"/>
          <w:sz w:val="24"/>
          <w:szCs w:val="24"/>
          <w:lang w:val="lv-LV"/>
        </w:rPr>
        <w:t>Aptaujātie pilotprojekta dalībnieki</w:t>
      </w:r>
      <w:r w:rsidR="00FD5EF7" w:rsidRPr="000608B2">
        <w:rPr>
          <w:rFonts w:ascii="Times New Roman" w:hAnsi="Times New Roman" w:cs="Times New Roman"/>
          <w:sz w:val="24"/>
          <w:szCs w:val="24"/>
          <w:lang w:val="lv-LV"/>
        </w:rPr>
        <w:t xml:space="preserve"> atzina, ka </w:t>
      </w:r>
      <w:r w:rsidR="00AE23E9" w:rsidRPr="000608B2">
        <w:rPr>
          <w:rFonts w:ascii="Times New Roman" w:hAnsi="Times New Roman" w:cs="Times New Roman"/>
          <w:sz w:val="24"/>
          <w:szCs w:val="24"/>
          <w:lang w:val="lv-LV"/>
        </w:rPr>
        <w:t>galven</w:t>
      </w:r>
      <w:r w:rsidR="00FD5EF7" w:rsidRPr="000608B2">
        <w:rPr>
          <w:rFonts w:ascii="Times New Roman" w:hAnsi="Times New Roman" w:cs="Times New Roman"/>
          <w:sz w:val="24"/>
          <w:szCs w:val="24"/>
          <w:lang w:val="lv-LV"/>
        </w:rPr>
        <w:t>ie</w:t>
      </w:r>
      <w:r w:rsidR="00AE23E9" w:rsidRPr="000608B2">
        <w:rPr>
          <w:rFonts w:ascii="Times New Roman" w:hAnsi="Times New Roman" w:cs="Times New Roman"/>
          <w:sz w:val="24"/>
          <w:szCs w:val="24"/>
          <w:lang w:val="lv-LV"/>
        </w:rPr>
        <w:t xml:space="preserve"> iemesl</w:t>
      </w:r>
      <w:r w:rsidR="00FD5EF7" w:rsidRPr="000608B2">
        <w:rPr>
          <w:rFonts w:ascii="Times New Roman" w:hAnsi="Times New Roman" w:cs="Times New Roman"/>
          <w:sz w:val="24"/>
          <w:szCs w:val="24"/>
          <w:lang w:val="lv-LV"/>
        </w:rPr>
        <w:t>i</w:t>
      </w:r>
      <w:r w:rsidR="00AE23E9" w:rsidRPr="000608B2">
        <w:rPr>
          <w:rFonts w:ascii="Times New Roman" w:hAnsi="Times New Roman" w:cs="Times New Roman"/>
          <w:sz w:val="24"/>
          <w:szCs w:val="24"/>
          <w:lang w:val="lv-LV"/>
        </w:rPr>
        <w:t xml:space="preserve">, kuri rosināja veikt </w:t>
      </w:r>
      <w:proofErr w:type="spellStart"/>
      <w:r w:rsidR="00AE23E9" w:rsidRPr="000608B2">
        <w:rPr>
          <w:rFonts w:ascii="Times New Roman" w:hAnsi="Times New Roman" w:cs="Times New Roman"/>
          <w:sz w:val="24"/>
          <w:szCs w:val="24"/>
          <w:lang w:val="lv-LV"/>
        </w:rPr>
        <w:t>patentmeklējumu</w:t>
      </w:r>
      <w:proofErr w:type="spellEnd"/>
      <w:r w:rsidR="00AE23E9" w:rsidRPr="000608B2">
        <w:rPr>
          <w:rFonts w:ascii="Times New Roman" w:hAnsi="Times New Roman" w:cs="Times New Roman"/>
          <w:sz w:val="24"/>
          <w:szCs w:val="24"/>
          <w:lang w:val="lv-LV"/>
        </w:rPr>
        <w:t xml:space="preserve">, </w:t>
      </w:r>
      <w:r w:rsidR="00FD5EF7" w:rsidRPr="000608B2">
        <w:rPr>
          <w:rFonts w:ascii="Times New Roman" w:hAnsi="Times New Roman" w:cs="Times New Roman"/>
          <w:sz w:val="24"/>
          <w:szCs w:val="24"/>
          <w:lang w:val="lv-LV"/>
        </w:rPr>
        <w:t xml:space="preserve">bija </w:t>
      </w:r>
      <w:r w:rsidR="00CF76DB" w:rsidRPr="000608B2">
        <w:rPr>
          <w:rFonts w:ascii="Times New Roman" w:hAnsi="Times New Roman" w:cs="Times New Roman"/>
          <w:sz w:val="24"/>
          <w:szCs w:val="24"/>
          <w:lang w:val="lv-LV"/>
        </w:rPr>
        <w:t>iespēj</w:t>
      </w:r>
      <w:r w:rsidR="00FD5EF7" w:rsidRPr="000608B2">
        <w:rPr>
          <w:rFonts w:ascii="Times New Roman" w:hAnsi="Times New Roman" w:cs="Times New Roman"/>
          <w:sz w:val="24"/>
          <w:szCs w:val="24"/>
          <w:lang w:val="lv-LV"/>
        </w:rPr>
        <w:t>a</w:t>
      </w:r>
      <w:r w:rsidR="00CF76DB" w:rsidRPr="000608B2">
        <w:rPr>
          <w:rFonts w:ascii="Times New Roman" w:hAnsi="Times New Roman" w:cs="Times New Roman"/>
          <w:sz w:val="24"/>
          <w:szCs w:val="24"/>
          <w:lang w:val="lv-LV"/>
        </w:rPr>
        <w:t xml:space="preserve"> uzzināt, vai izgudrojums ir jauns</w:t>
      </w:r>
      <w:r w:rsidR="000A6693" w:rsidRPr="000608B2">
        <w:rPr>
          <w:rFonts w:ascii="Times New Roman" w:hAnsi="Times New Roman" w:cs="Times New Roman"/>
          <w:sz w:val="24"/>
          <w:szCs w:val="24"/>
          <w:lang w:val="lv-LV"/>
        </w:rPr>
        <w:t>;</w:t>
      </w:r>
      <w:r w:rsidR="00CF76DB" w:rsidRPr="000608B2">
        <w:rPr>
          <w:rFonts w:ascii="Times New Roman" w:hAnsi="Times New Roman" w:cs="Times New Roman"/>
          <w:sz w:val="24"/>
          <w:szCs w:val="24"/>
          <w:lang w:val="lv-LV"/>
        </w:rPr>
        <w:t xml:space="preserve"> iespēj</w:t>
      </w:r>
      <w:r w:rsidR="00FD5EF7" w:rsidRPr="000608B2">
        <w:rPr>
          <w:rFonts w:ascii="Times New Roman" w:hAnsi="Times New Roman" w:cs="Times New Roman"/>
          <w:sz w:val="24"/>
          <w:szCs w:val="24"/>
          <w:lang w:val="lv-LV"/>
        </w:rPr>
        <w:t>a</w:t>
      </w:r>
      <w:r w:rsidR="00CF76DB" w:rsidRPr="000608B2">
        <w:rPr>
          <w:rFonts w:ascii="Times New Roman" w:hAnsi="Times New Roman" w:cs="Times New Roman"/>
          <w:sz w:val="24"/>
          <w:szCs w:val="24"/>
          <w:lang w:val="lv-LV"/>
        </w:rPr>
        <w:t xml:space="preserve"> bez maksas iegūt</w:t>
      </w:r>
      <w:r w:rsidR="0042113F">
        <w:rPr>
          <w:rFonts w:ascii="Times New Roman" w:hAnsi="Times New Roman" w:cs="Times New Roman"/>
          <w:sz w:val="24"/>
          <w:szCs w:val="24"/>
          <w:lang w:val="lv-LV"/>
        </w:rPr>
        <w:t xml:space="preserve"> eksperta atzinumu, kas tiek starptautiski atzīts</w:t>
      </w:r>
      <w:r w:rsidR="000A6693" w:rsidRPr="000608B2">
        <w:rPr>
          <w:rFonts w:ascii="Times New Roman" w:hAnsi="Times New Roman" w:cs="Times New Roman"/>
          <w:sz w:val="24"/>
          <w:szCs w:val="24"/>
          <w:lang w:val="lv-LV"/>
        </w:rPr>
        <w:t>;</w:t>
      </w:r>
      <w:r w:rsidR="00CF76DB" w:rsidRPr="000608B2">
        <w:rPr>
          <w:rFonts w:ascii="Times New Roman" w:hAnsi="Times New Roman" w:cs="Times New Roman"/>
          <w:sz w:val="24"/>
          <w:szCs w:val="24"/>
          <w:lang w:val="lv-LV"/>
        </w:rPr>
        <w:t xml:space="preserve"> kā arī iespēja samazināt izmaksas, iesniedzot Eiropas vai </w:t>
      </w:r>
      <w:r w:rsidR="00FD5EF7" w:rsidRPr="000608B2">
        <w:rPr>
          <w:rFonts w:ascii="Times New Roman" w:hAnsi="Times New Roman" w:cs="Times New Roman"/>
          <w:sz w:val="24"/>
          <w:szCs w:val="24"/>
          <w:lang w:val="lv-LV"/>
        </w:rPr>
        <w:t>s</w:t>
      </w:r>
      <w:r w:rsidR="00CF76DB" w:rsidRPr="000608B2">
        <w:rPr>
          <w:rFonts w:ascii="Times New Roman" w:hAnsi="Times New Roman" w:cs="Times New Roman"/>
          <w:sz w:val="24"/>
          <w:szCs w:val="24"/>
          <w:lang w:val="lv-LV"/>
        </w:rPr>
        <w:t xml:space="preserve">tarptautisko patenta </w:t>
      </w:r>
      <w:r w:rsidR="00FD5EF7" w:rsidRPr="000608B2">
        <w:rPr>
          <w:rFonts w:ascii="Times New Roman" w:hAnsi="Times New Roman" w:cs="Times New Roman"/>
          <w:sz w:val="24"/>
          <w:szCs w:val="24"/>
          <w:lang w:val="lv-LV"/>
        </w:rPr>
        <w:t>pieteikumu. Aptaujas rezultāti liecina, ka</w:t>
      </w:r>
      <w:r w:rsidR="00CF76DB" w:rsidRPr="000608B2">
        <w:rPr>
          <w:rFonts w:ascii="Times New Roman" w:hAnsi="Times New Roman" w:cs="Times New Roman"/>
          <w:sz w:val="24"/>
          <w:szCs w:val="24"/>
          <w:lang w:val="lv-LV"/>
        </w:rPr>
        <w:t xml:space="preserve"> 79</w:t>
      </w:r>
      <w:r w:rsidR="0027507D">
        <w:rPr>
          <w:rFonts w:ascii="Times New Roman" w:hAnsi="Times New Roman" w:cs="Times New Roman"/>
          <w:sz w:val="24"/>
          <w:szCs w:val="24"/>
          <w:lang w:val="lv-LV"/>
        </w:rPr>
        <w:t> </w:t>
      </w:r>
      <w:r w:rsidR="00CF76DB" w:rsidRPr="000608B2">
        <w:rPr>
          <w:rFonts w:ascii="Times New Roman" w:hAnsi="Times New Roman" w:cs="Times New Roman"/>
          <w:sz w:val="24"/>
          <w:szCs w:val="24"/>
          <w:lang w:val="lv-LV"/>
        </w:rPr>
        <w:t xml:space="preserve">% no aptaujātajiem ir ļoti apmierināti ar EPI sniegto </w:t>
      </w:r>
      <w:r w:rsidR="00CF59AF" w:rsidRPr="000608B2">
        <w:rPr>
          <w:rFonts w:ascii="Times New Roman" w:hAnsi="Times New Roman" w:cs="Times New Roman"/>
          <w:sz w:val="24"/>
          <w:szCs w:val="24"/>
          <w:lang w:val="lv-LV"/>
        </w:rPr>
        <w:t xml:space="preserve">ziņojumu saturu, kas norāda uz </w:t>
      </w:r>
      <w:r w:rsidR="00CF76DB" w:rsidRPr="000608B2">
        <w:rPr>
          <w:rFonts w:ascii="Times New Roman" w:hAnsi="Times New Roman" w:cs="Times New Roman"/>
          <w:sz w:val="24"/>
          <w:szCs w:val="24"/>
          <w:lang w:val="lv-LV"/>
        </w:rPr>
        <w:t xml:space="preserve">organizācijas augsto darba kvalitāti. </w:t>
      </w:r>
    </w:p>
    <w:p w14:paraId="1C698607" w14:textId="6346B0F5" w:rsidR="00483FB2" w:rsidRPr="000608B2" w:rsidRDefault="00483FB2" w:rsidP="00CD3346">
      <w:pPr>
        <w:spacing w:after="0" w:line="240" w:lineRule="auto"/>
        <w:ind w:firstLine="720"/>
        <w:jc w:val="both"/>
        <w:rPr>
          <w:rFonts w:ascii="Times New Roman" w:hAnsi="Times New Roman" w:cs="Times New Roman"/>
          <w:sz w:val="24"/>
          <w:szCs w:val="24"/>
          <w:lang w:val="lv-LV"/>
        </w:rPr>
      </w:pPr>
    </w:p>
    <w:p w14:paraId="26BD0C04" w14:textId="44CA1D2D" w:rsidR="00153973" w:rsidRPr="000608B2" w:rsidRDefault="00BA1468"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Lai uzzinātu pieteicēju motivāciju dalībai pilotprojektā tika uzdots jautājums</w:t>
      </w:r>
      <w:r w:rsidR="00153973" w:rsidRPr="000608B2">
        <w:rPr>
          <w:rFonts w:ascii="Times New Roman" w:hAnsi="Times New Roman" w:cs="Times New Roman"/>
          <w:sz w:val="24"/>
          <w:szCs w:val="24"/>
          <w:lang w:val="lv-LV"/>
        </w:rPr>
        <w:t xml:space="preserve"> </w:t>
      </w:r>
      <w:r w:rsidR="00B05917">
        <w:rPr>
          <w:rFonts w:ascii="Times New Roman" w:hAnsi="Times New Roman" w:cs="Times New Roman"/>
          <w:sz w:val="24"/>
          <w:szCs w:val="24"/>
          <w:lang w:val="lv-LV"/>
        </w:rPr>
        <w:t>"</w:t>
      </w:r>
      <w:r w:rsidR="00153973" w:rsidRPr="000608B2">
        <w:rPr>
          <w:rFonts w:ascii="Times New Roman" w:hAnsi="Times New Roman" w:cs="Times New Roman"/>
          <w:sz w:val="24"/>
          <w:szCs w:val="24"/>
          <w:lang w:val="lv-LV"/>
        </w:rPr>
        <w:t xml:space="preserve">Kas Jūs rosināja veikt </w:t>
      </w:r>
      <w:proofErr w:type="spellStart"/>
      <w:r w:rsidR="00153973" w:rsidRPr="000608B2">
        <w:rPr>
          <w:rFonts w:ascii="Times New Roman" w:hAnsi="Times New Roman" w:cs="Times New Roman"/>
          <w:sz w:val="24"/>
          <w:szCs w:val="24"/>
          <w:lang w:val="lv-LV"/>
        </w:rPr>
        <w:t>patentmeklējumu</w:t>
      </w:r>
      <w:proofErr w:type="spellEnd"/>
      <w:r w:rsidR="00153973" w:rsidRPr="000608B2">
        <w:rPr>
          <w:rFonts w:ascii="Times New Roman" w:hAnsi="Times New Roman" w:cs="Times New Roman"/>
          <w:sz w:val="24"/>
          <w:szCs w:val="24"/>
          <w:lang w:val="lv-LV"/>
        </w:rPr>
        <w:t>?</w:t>
      </w:r>
      <w:r w:rsidR="00B05917">
        <w:rPr>
          <w:rFonts w:ascii="Times New Roman" w:hAnsi="Times New Roman" w:cs="Times New Roman"/>
          <w:sz w:val="24"/>
          <w:szCs w:val="24"/>
          <w:lang w:val="lv-LV"/>
        </w:rPr>
        <w:t>"</w:t>
      </w:r>
      <w:r w:rsidR="00153973" w:rsidRPr="000608B2">
        <w:rPr>
          <w:rFonts w:ascii="Times New Roman" w:hAnsi="Times New Roman" w:cs="Times New Roman"/>
          <w:sz w:val="24"/>
          <w:szCs w:val="24"/>
          <w:lang w:val="lv-LV"/>
        </w:rPr>
        <w:t>. Kā redzams</w:t>
      </w:r>
      <w:r w:rsidRPr="000608B2">
        <w:rPr>
          <w:rFonts w:ascii="Times New Roman" w:hAnsi="Times New Roman" w:cs="Times New Roman"/>
          <w:sz w:val="24"/>
          <w:szCs w:val="24"/>
          <w:lang w:val="lv-LV"/>
        </w:rPr>
        <w:t xml:space="preserve"> </w:t>
      </w:r>
      <w:r w:rsidR="00955602" w:rsidRPr="000608B2">
        <w:rPr>
          <w:rFonts w:ascii="Times New Roman" w:hAnsi="Times New Roman" w:cs="Times New Roman"/>
          <w:sz w:val="24"/>
          <w:szCs w:val="24"/>
          <w:lang w:val="lv-LV"/>
        </w:rPr>
        <w:t>7</w:t>
      </w:r>
      <w:r w:rsidR="00D2123B" w:rsidRPr="000608B2">
        <w:rPr>
          <w:rFonts w:ascii="Times New Roman" w:hAnsi="Times New Roman" w:cs="Times New Roman"/>
          <w:sz w:val="24"/>
          <w:szCs w:val="24"/>
          <w:lang w:val="lv-LV"/>
        </w:rPr>
        <w:t>.</w:t>
      </w:r>
      <w:r w:rsidR="000A6693" w:rsidRPr="000608B2">
        <w:rPr>
          <w:rFonts w:ascii="Times New Roman" w:hAnsi="Times New Roman" w:cs="Times New Roman"/>
          <w:sz w:val="24"/>
          <w:szCs w:val="24"/>
          <w:lang w:val="lv-LV"/>
        </w:rPr>
        <w:t> </w:t>
      </w:r>
      <w:r w:rsidRPr="000608B2">
        <w:rPr>
          <w:rFonts w:ascii="Times New Roman" w:hAnsi="Times New Roman" w:cs="Times New Roman"/>
          <w:sz w:val="24"/>
          <w:szCs w:val="24"/>
          <w:lang w:val="lv-LV"/>
        </w:rPr>
        <w:t>attēlā</w:t>
      </w:r>
      <w:r w:rsidR="00153973" w:rsidRPr="000608B2">
        <w:rPr>
          <w:rFonts w:ascii="Times New Roman" w:hAnsi="Times New Roman" w:cs="Times New Roman"/>
          <w:sz w:val="24"/>
          <w:szCs w:val="24"/>
          <w:lang w:val="lv-LV"/>
        </w:rPr>
        <w:t>, tad lielākā daļa pieteicēju izmantoja šo iespēju, lai noskaidrotu</w:t>
      </w:r>
      <w:r w:rsidR="000A6693" w:rsidRPr="000608B2">
        <w:rPr>
          <w:rFonts w:ascii="Times New Roman" w:hAnsi="Times New Roman" w:cs="Times New Roman"/>
          <w:sz w:val="24"/>
          <w:szCs w:val="24"/>
          <w:lang w:val="lv-LV"/>
        </w:rPr>
        <w:t xml:space="preserve">, </w:t>
      </w:r>
      <w:r w:rsidR="00153973" w:rsidRPr="000608B2">
        <w:rPr>
          <w:rFonts w:ascii="Times New Roman" w:hAnsi="Times New Roman" w:cs="Times New Roman"/>
          <w:sz w:val="24"/>
          <w:szCs w:val="24"/>
          <w:lang w:val="lv-LV"/>
        </w:rPr>
        <w:t>vai viņu izgudrojums ir jauns, kā arī</w:t>
      </w:r>
      <w:r w:rsidR="000A6693" w:rsidRPr="000608B2">
        <w:rPr>
          <w:rFonts w:ascii="Times New Roman" w:hAnsi="Times New Roman" w:cs="Times New Roman"/>
          <w:sz w:val="24"/>
          <w:szCs w:val="24"/>
          <w:lang w:val="lv-LV"/>
        </w:rPr>
        <w:t>,</w:t>
      </w:r>
      <w:r w:rsidR="00153973" w:rsidRPr="000608B2">
        <w:rPr>
          <w:rFonts w:ascii="Times New Roman" w:hAnsi="Times New Roman" w:cs="Times New Roman"/>
          <w:sz w:val="24"/>
          <w:szCs w:val="24"/>
          <w:lang w:val="lv-LV"/>
        </w:rPr>
        <w:t xml:space="preserve"> lai bez maksas iegūtu</w:t>
      </w:r>
      <w:r w:rsidR="0042113F">
        <w:rPr>
          <w:rFonts w:ascii="Times New Roman" w:hAnsi="Times New Roman" w:cs="Times New Roman"/>
          <w:sz w:val="24"/>
          <w:szCs w:val="24"/>
          <w:lang w:val="lv-LV"/>
        </w:rPr>
        <w:t xml:space="preserve"> eksperta atzinumu, kas tiek starptautiski atzīts</w:t>
      </w:r>
      <w:r w:rsidR="000A6693" w:rsidRPr="000608B2">
        <w:rPr>
          <w:rFonts w:ascii="Times New Roman" w:hAnsi="Times New Roman" w:cs="Times New Roman"/>
          <w:sz w:val="24"/>
          <w:szCs w:val="24"/>
          <w:lang w:val="lv-LV"/>
        </w:rPr>
        <w:t xml:space="preserve">. </w:t>
      </w:r>
      <w:r w:rsidRPr="000608B2">
        <w:rPr>
          <w:rFonts w:ascii="Times New Roman" w:hAnsi="Times New Roman" w:cs="Times New Roman"/>
          <w:sz w:val="24"/>
          <w:szCs w:val="24"/>
          <w:lang w:val="lv-LV"/>
        </w:rPr>
        <w:t xml:space="preserve">8 pieteicēji kā galveno iemeslu minēja iespēju </w:t>
      </w:r>
      <w:r w:rsidR="000A6693" w:rsidRPr="000608B2">
        <w:rPr>
          <w:rFonts w:ascii="Times New Roman" w:hAnsi="Times New Roman" w:cs="Times New Roman"/>
          <w:sz w:val="24"/>
          <w:szCs w:val="24"/>
          <w:lang w:val="lv-LV"/>
        </w:rPr>
        <w:t>ietaupīt finanšu līdzekļus</w:t>
      </w:r>
      <w:r w:rsidRPr="000608B2">
        <w:rPr>
          <w:rFonts w:ascii="Times New Roman" w:hAnsi="Times New Roman" w:cs="Times New Roman"/>
          <w:sz w:val="24"/>
          <w:szCs w:val="24"/>
          <w:lang w:val="lv-LV"/>
        </w:rPr>
        <w:t>, iesniedzot Eiropas patenta pieteikum</w:t>
      </w:r>
      <w:r w:rsidR="000A6693" w:rsidRPr="000608B2">
        <w:rPr>
          <w:rFonts w:ascii="Times New Roman" w:hAnsi="Times New Roman" w:cs="Times New Roman"/>
          <w:sz w:val="24"/>
          <w:szCs w:val="24"/>
          <w:lang w:val="lv-LV"/>
        </w:rPr>
        <w:t>u</w:t>
      </w:r>
      <w:r w:rsidRPr="000608B2">
        <w:rPr>
          <w:rFonts w:ascii="Times New Roman" w:hAnsi="Times New Roman" w:cs="Times New Roman"/>
          <w:sz w:val="24"/>
          <w:szCs w:val="24"/>
          <w:lang w:val="lv-LV"/>
        </w:rPr>
        <w:t xml:space="preserve"> EPI vai starptautisko patenta pieteikumu WIPO.</w:t>
      </w:r>
      <w:r w:rsidR="00C37CC9" w:rsidRPr="000608B2">
        <w:rPr>
          <w:rFonts w:ascii="Times New Roman" w:hAnsi="Times New Roman" w:cs="Times New Roman"/>
          <w:sz w:val="24"/>
          <w:szCs w:val="24"/>
          <w:lang w:val="lv-LV"/>
        </w:rPr>
        <w:t xml:space="preserve"> </w:t>
      </w:r>
    </w:p>
    <w:p w14:paraId="201B9564" w14:textId="23F3B9B0" w:rsidR="00C57167" w:rsidRPr="000608B2" w:rsidRDefault="00483FB2" w:rsidP="00CD3346">
      <w:pPr>
        <w:spacing w:after="0" w:line="240" w:lineRule="auto"/>
        <w:jc w:val="both"/>
        <w:rPr>
          <w:rFonts w:ascii="Times New Roman" w:hAnsi="Times New Roman" w:cs="Times New Roman"/>
          <w:sz w:val="24"/>
          <w:szCs w:val="24"/>
          <w:lang w:val="lv-LV"/>
        </w:rPr>
      </w:pPr>
      <w:r w:rsidRPr="000608B2">
        <w:rPr>
          <w:rFonts w:ascii="Times New Roman" w:hAnsi="Times New Roman" w:cs="Times New Roman"/>
          <w:noProof/>
          <w:lang w:val="lv-LV" w:eastAsia="lv-LV"/>
        </w:rPr>
        <w:lastRenderedPageBreak/>
        <w:drawing>
          <wp:anchor distT="0" distB="0" distL="114300" distR="114300" simplePos="0" relativeHeight="251669504" behindDoc="0" locked="0" layoutInCell="1" allowOverlap="1" wp14:anchorId="4121E424" wp14:editId="7960B63B">
            <wp:simplePos x="0" y="0"/>
            <wp:positionH relativeFrom="column">
              <wp:posOffset>1905</wp:posOffset>
            </wp:positionH>
            <wp:positionV relativeFrom="paragraph">
              <wp:posOffset>200025</wp:posOffset>
            </wp:positionV>
            <wp:extent cx="6035040" cy="3028950"/>
            <wp:effectExtent l="0" t="0" r="3810" b="0"/>
            <wp:wrapSquare wrapText="bothSides"/>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14:paraId="12196F99" w14:textId="1CDC1A7A" w:rsidR="00CC62E9" w:rsidRPr="000608B2" w:rsidRDefault="00CC62E9" w:rsidP="00CD3346">
      <w:pPr>
        <w:spacing w:after="0" w:line="240" w:lineRule="auto"/>
        <w:jc w:val="both"/>
        <w:rPr>
          <w:rFonts w:ascii="Times New Roman" w:hAnsi="Times New Roman" w:cs="Times New Roman"/>
          <w:sz w:val="24"/>
          <w:szCs w:val="24"/>
          <w:lang w:val="lv-LV"/>
        </w:rPr>
      </w:pPr>
    </w:p>
    <w:p w14:paraId="600BA282" w14:textId="09A17D92" w:rsidR="00D83810" w:rsidRPr="000608B2" w:rsidRDefault="0088535C"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Kā redzams </w:t>
      </w:r>
      <w:r w:rsidR="00955602" w:rsidRPr="000608B2">
        <w:rPr>
          <w:rFonts w:ascii="Times New Roman" w:hAnsi="Times New Roman" w:cs="Times New Roman"/>
          <w:sz w:val="24"/>
          <w:szCs w:val="24"/>
          <w:lang w:val="lv-LV"/>
        </w:rPr>
        <w:t>8</w:t>
      </w:r>
      <w:r w:rsidR="00D2123B" w:rsidRPr="000608B2">
        <w:rPr>
          <w:rFonts w:ascii="Times New Roman" w:hAnsi="Times New Roman" w:cs="Times New Roman"/>
          <w:sz w:val="24"/>
          <w:szCs w:val="24"/>
          <w:lang w:val="lv-LV"/>
        </w:rPr>
        <w:t>.</w:t>
      </w:r>
      <w:r w:rsidR="008D0D84" w:rsidRPr="000608B2">
        <w:rPr>
          <w:rFonts w:ascii="Times New Roman" w:hAnsi="Times New Roman" w:cs="Times New Roman"/>
          <w:sz w:val="24"/>
          <w:szCs w:val="24"/>
          <w:lang w:val="lv-LV"/>
        </w:rPr>
        <w:t> </w:t>
      </w:r>
      <w:r w:rsidRPr="000608B2">
        <w:rPr>
          <w:rFonts w:ascii="Times New Roman" w:hAnsi="Times New Roman" w:cs="Times New Roman"/>
          <w:sz w:val="24"/>
          <w:szCs w:val="24"/>
          <w:lang w:val="lv-LV"/>
        </w:rPr>
        <w:t>attēlā, tad 95</w:t>
      </w:r>
      <w:r w:rsidR="0027507D">
        <w:rPr>
          <w:rFonts w:ascii="Times New Roman" w:hAnsi="Times New Roman" w:cs="Times New Roman"/>
          <w:sz w:val="24"/>
          <w:szCs w:val="24"/>
          <w:lang w:val="lv-LV"/>
        </w:rPr>
        <w:t> </w:t>
      </w:r>
      <w:r w:rsidRPr="000608B2">
        <w:rPr>
          <w:rFonts w:ascii="Times New Roman" w:hAnsi="Times New Roman" w:cs="Times New Roman"/>
          <w:sz w:val="24"/>
          <w:szCs w:val="24"/>
          <w:lang w:val="lv-LV"/>
        </w:rPr>
        <w:t xml:space="preserve">% respondentu atzīmēja, ka, iesniedzot citu patenta pieteikumu, viņi atkārtoti izmantotu iespēju veikt </w:t>
      </w:r>
      <w:proofErr w:type="spellStart"/>
      <w:r w:rsidRPr="000608B2">
        <w:rPr>
          <w:rFonts w:ascii="Times New Roman" w:hAnsi="Times New Roman" w:cs="Times New Roman"/>
          <w:sz w:val="24"/>
          <w:szCs w:val="24"/>
          <w:lang w:val="lv-LV"/>
        </w:rPr>
        <w:t>patentmeklējumu</w:t>
      </w:r>
      <w:proofErr w:type="spellEnd"/>
      <w:r w:rsidRPr="000608B2">
        <w:rPr>
          <w:rFonts w:ascii="Times New Roman" w:hAnsi="Times New Roman" w:cs="Times New Roman"/>
          <w:sz w:val="24"/>
          <w:szCs w:val="24"/>
          <w:lang w:val="lv-LV"/>
        </w:rPr>
        <w:t>. Jāatzīmē, ka visi respondenti rekomendētu iespēju izmantot šo pakalpojumu citiem izgudrotājiem vai patentu pieteicējiem</w:t>
      </w:r>
      <w:r w:rsidR="00D83810" w:rsidRPr="000608B2">
        <w:rPr>
          <w:rFonts w:ascii="Times New Roman" w:hAnsi="Times New Roman" w:cs="Times New Roman"/>
          <w:sz w:val="24"/>
          <w:szCs w:val="24"/>
          <w:lang w:val="lv-LV"/>
        </w:rPr>
        <w:t>.</w:t>
      </w:r>
    </w:p>
    <w:p w14:paraId="7213C148" w14:textId="77777777" w:rsidR="00432007" w:rsidRPr="000608B2" w:rsidRDefault="00432007" w:rsidP="00CD3346">
      <w:pPr>
        <w:spacing w:after="0" w:line="240" w:lineRule="auto"/>
        <w:ind w:firstLine="284"/>
        <w:jc w:val="both"/>
        <w:rPr>
          <w:rFonts w:ascii="Times New Roman" w:hAnsi="Times New Roman" w:cs="Times New Roman"/>
          <w:sz w:val="24"/>
          <w:szCs w:val="24"/>
          <w:lang w:val="lv-LV"/>
        </w:rPr>
      </w:pPr>
    </w:p>
    <w:p w14:paraId="345202B3" w14:textId="7FFFADD2" w:rsidR="00CF76DB" w:rsidRPr="000608B2" w:rsidRDefault="00F40A10" w:rsidP="00CD3346">
      <w:pPr>
        <w:spacing w:after="0" w:line="240" w:lineRule="auto"/>
        <w:jc w:val="both"/>
        <w:rPr>
          <w:rFonts w:ascii="Times New Roman" w:hAnsi="Times New Roman" w:cs="Times New Roman"/>
          <w:sz w:val="24"/>
          <w:szCs w:val="24"/>
          <w:lang w:val="lv-LV"/>
        </w:rPr>
      </w:pPr>
      <w:r w:rsidRPr="000608B2">
        <w:rPr>
          <w:rFonts w:ascii="Times New Roman" w:hAnsi="Times New Roman" w:cs="Times New Roman"/>
          <w:noProof/>
          <w:lang w:val="lv-LV" w:eastAsia="lv-LV"/>
        </w:rPr>
        <w:drawing>
          <wp:inline distT="0" distB="0" distL="0" distR="0" wp14:anchorId="0EBC5AB6" wp14:editId="0FE13085">
            <wp:extent cx="5989320" cy="2997641"/>
            <wp:effectExtent l="0" t="0" r="11430" b="1270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AE571C" w14:textId="7E416901" w:rsidR="004264D5" w:rsidRPr="000608B2" w:rsidRDefault="004264D5" w:rsidP="00CD3346">
      <w:pPr>
        <w:spacing w:after="0" w:line="240" w:lineRule="auto"/>
        <w:jc w:val="both"/>
        <w:rPr>
          <w:rFonts w:ascii="Times New Roman" w:hAnsi="Times New Roman" w:cs="Times New Roman"/>
          <w:sz w:val="24"/>
          <w:szCs w:val="24"/>
          <w:lang w:val="lv-LV"/>
        </w:rPr>
      </w:pPr>
    </w:p>
    <w:p w14:paraId="781935E8" w14:textId="28543BBA" w:rsidR="00CC62E9" w:rsidRPr="000608B2" w:rsidRDefault="008D0D84"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Atbildot </w:t>
      </w:r>
      <w:r w:rsidR="00212A89" w:rsidRPr="000608B2">
        <w:rPr>
          <w:rFonts w:ascii="Times New Roman" w:hAnsi="Times New Roman" w:cs="Times New Roman"/>
          <w:sz w:val="24"/>
          <w:szCs w:val="24"/>
          <w:lang w:val="lv-LV"/>
        </w:rPr>
        <w:t>u</w:t>
      </w:r>
      <w:r w:rsidR="00CC62E9" w:rsidRPr="000608B2">
        <w:rPr>
          <w:rFonts w:ascii="Times New Roman" w:hAnsi="Times New Roman" w:cs="Times New Roman"/>
          <w:sz w:val="24"/>
          <w:szCs w:val="24"/>
          <w:lang w:val="lv-LV"/>
        </w:rPr>
        <w:t>z jautājumu</w:t>
      </w:r>
      <w:r w:rsidRPr="000608B2">
        <w:rPr>
          <w:rFonts w:ascii="Times New Roman" w:hAnsi="Times New Roman" w:cs="Times New Roman"/>
          <w:sz w:val="24"/>
          <w:szCs w:val="24"/>
          <w:lang w:val="lv-LV"/>
        </w:rPr>
        <w:t> </w:t>
      </w:r>
      <w:r w:rsidR="00B05917">
        <w:rPr>
          <w:rFonts w:ascii="Times New Roman" w:hAnsi="Times New Roman" w:cs="Times New Roman"/>
          <w:sz w:val="24"/>
          <w:szCs w:val="24"/>
          <w:lang w:val="lv-LV"/>
        </w:rPr>
        <w:t>–</w:t>
      </w:r>
      <w:r w:rsidRPr="000608B2">
        <w:rPr>
          <w:rFonts w:ascii="Times New Roman" w:hAnsi="Times New Roman" w:cs="Times New Roman"/>
          <w:sz w:val="24"/>
          <w:szCs w:val="24"/>
          <w:lang w:val="lv-LV"/>
        </w:rPr>
        <w:t> </w:t>
      </w:r>
      <w:r w:rsidR="00B05917">
        <w:rPr>
          <w:rFonts w:ascii="Times New Roman" w:hAnsi="Times New Roman" w:cs="Times New Roman"/>
          <w:sz w:val="24"/>
          <w:szCs w:val="24"/>
          <w:lang w:val="lv-LV"/>
        </w:rPr>
        <w:t>"</w:t>
      </w:r>
      <w:r w:rsidRPr="000608B2">
        <w:rPr>
          <w:rFonts w:ascii="Times New Roman" w:hAnsi="Times New Roman" w:cs="Times New Roman"/>
          <w:sz w:val="24"/>
          <w:szCs w:val="24"/>
          <w:lang w:val="lv-LV"/>
        </w:rPr>
        <w:t>K</w:t>
      </w:r>
      <w:r w:rsidR="00CC62E9" w:rsidRPr="000608B2">
        <w:rPr>
          <w:rFonts w:ascii="Times New Roman" w:hAnsi="Times New Roman" w:cs="Times New Roman"/>
          <w:sz w:val="24"/>
          <w:szCs w:val="24"/>
          <w:lang w:val="lv-LV"/>
        </w:rPr>
        <w:t xml:space="preserve">āda informācija </w:t>
      </w:r>
      <w:proofErr w:type="spellStart"/>
      <w:r w:rsidR="00CC62E9" w:rsidRPr="000608B2">
        <w:rPr>
          <w:rFonts w:ascii="Times New Roman" w:hAnsi="Times New Roman" w:cs="Times New Roman"/>
          <w:sz w:val="24"/>
          <w:szCs w:val="24"/>
          <w:lang w:val="lv-LV"/>
        </w:rPr>
        <w:t>patentmeklējuma</w:t>
      </w:r>
      <w:proofErr w:type="spellEnd"/>
      <w:r w:rsidR="00CC62E9" w:rsidRPr="000608B2">
        <w:rPr>
          <w:rFonts w:ascii="Times New Roman" w:hAnsi="Times New Roman" w:cs="Times New Roman"/>
          <w:sz w:val="24"/>
          <w:szCs w:val="24"/>
          <w:lang w:val="lv-LV"/>
        </w:rPr>
        <w:t xml:space="preserve"> ziņojumā un rak</w:t>
      </w:r>
      <w:r w:rsidRPr="000608B2">
        <w:rPr>
          <w:rFonts w:ascii="Times New Roman" w:hAnsi="Times New Roman" w:cs="Times New Roman"/>
          <w:sz w:val="24"/>
          <w:szCs w:val="24"/>
          <w:lang w:val="lv-LV"/>
        </w:rPr>
        <w:t>s</w:t>
      </w:r>
      <w:r w:rsidR="00CC62E9" w:rsidRPr="000608B2">
        <w:rPr>
          <w:rFonts w:ascii="Times New Roman" w:hAnsi="Times New Roman" w:cs="Times New Roman"/>
          <w:sz w:val="24"/>
          <w:szCs w:val="24"/>
          <w:lang w:val="lv-LV"/>
        </w:rPr>
        <w:t>tiskajā atzinumā jums bija visvērtīgākā</w:t>
      </w:r>
      <w:r w:rsidRPr="000608B2">
        <w:rPr>
          <w:rFonts w:ascii="Times New Roman" w:hAnsi="Times New Roman" w:cs="Times New Roman"/>
          <w:sz w:val="24"/>
          <w:szCs w:val="24"/>
          <w:lang w:val="lv-LV"/>
        </w:rPr>
        <w:t>?</w:t>
      </w:r>
      <w:r w:rsidR="00B05917">
        <w:rPr>
          <w:rFonts w:ascii="Times New Roman" w:hAnsi="Times New Roman" w:cs="Times New Roman"/>
          <w:sz w:val="24"/>
          <w:szCs w:val="24"/>
          <w:lang w:val="lv-LV"/>
        </w:rPr>
        <w:t>"</w:t>
      </w:r>
      <w:r w:rsidRPr="000608B2">
        <w:rPr>
          <w:rFonts w:ascii="Times New Roman" w:hAnsi="Times New Roman" w:cs="Times New Roman"/>
          <w:sz w:val="24"/>
          <w:szCs w:val="24"/>
          <w:lang w:val="lv-LV"/>
        </w:rPr>
        <w:t> </w:t>
      </w:r>
      <w:r w:rsidR="00212A89" w:rsidRPr="000608B2">
        <w:rPr>
          <w:rFonts w:ascii="Times New Roman" w:hAnsi="Times New Roman" w:cs="Times New Roman"/>
          <w:sz w:val="24"/>
          <w:szCs w:val="24"/>
          <w:lang w:val="lv-LV"/>
        </w:rPr>
        <w:t>–</w:t>
      </w:r>
      <w:r w:rsidRPr="000608B2">
        <w:rPr>
          <w:rFonts w:ascii="Times New Roman" w:hAnsi="Times New Roman" w:cs="Times New Roman"/>
          <w:sz w:val="24"/>
          <w:szCs w:val="24"/>
          <w:lang w:val="lv-LV"/>
        </w:rPr>
        <w:t> </w:t>
      </w:r>
      <w:r w:rsidR="00212A89" w:rsidRPr="000608B2">
        <w:rPr>
          <w:rFonts w:ascii="Times New Roman" w:hAnsi="Times New Roman" w:cs="Times New Roman"/>
          <w:sz w:val="24"/>
          <w:szCs w:val="24"/>
          <w:lang w:val="lv-LV"/>
        </w:rPr>
        <w:t xml:space="preserve">respondenti atzīmēja, ka visvērtīgākais ieguvums ir </w:t>
      </w:r>
      <w:r w:rsidR="00CC62E9" w:rsidRPr="000608B2">
        <w:rPr>
          <w:rFonts w:ascii="Times New Roman" w:hAnsi="Times New Roman" w:cs="Times New Roman"/>
          <w:sz w:val="24"/>
          <w:szCs w:val="24"/>
          <w:lang w:val="lv-LV"/>
        </w:rPr>
        <w:t>izgudrojuma līmeņa vērtējums un pamatojums</w:t>
      </w:r>
      <w:r w:rsidR="008069E9" w:rsidRPr="000608B2">
        <w:rPr>
          <w:rFonts w:ascii="Times New Roman" w:hAnsi="Times New Roman" w:cs="Times New Roman"/>
          <w:sz w:val="24"/>
          <w:szCs w:val="24"/>
          <w:lang w:val="lv-LV"/>
        </w:rPr>
        <w:t xml:space="preserve"> </w:t>
      </w:r>
      <w:r w:rsidR="00212A89" w:rsidRPr="000608B2">
        <w:rPr>
          <w:rFonts w:ascii="Times New Roman" w:hAnsi="Times New Roman" w:cs="Times New Roman"/>
          <w:sz w:val="24"/>
          <w:szCs w:val="24"/>
          <w:lang w:val="lv-LV"/>
        </w:rPr>
        <w:t>(</w:t>
      </w:r>
      <w:r w:rsidR="00C5437C" w:rsidRPr="000608B2">
        <w:rPr>
          <w:rFonts w:ascii="Times New Roman" w:hAnsi="Times New Roman" w:cs="Times New Roman"/>
          <w:sz w:val="24"/>
          <w:szCs w:val="24"/>
          <w:lang w:val="lv-LV"/>
        </w:rPr>
        <w:t>9</w:t>
      </w:r>
      <w:r w:rsidR="00D2123B" w:rsidRPr="000608B2">
        <w:rPr>
          <w:rFonts w:ascii="Times New Roman" w:hAnsi="Times New Roman" w:cs="Times New Roman"/>
          <w:sz w:val="24"/>
          <w:szCs w:val="24"/>
          <w:lang w:val="lv-LV"/>
        </w:rPr>
        <w:t>. attēls</w:t>
      </w:r>
      <w:r w:rsidR="00212A89" w:rsidRPr="000608B2">
        <w:rPr>
          <w:rFonts w:ascii="Times New Roman" w:hAnsi="Times New Roman" w:cs="Times New Roman"/>
          <w:sz w:val="24"/>
          <w:szCs w:val="24"/>
          <w:lang w:val="lv-LV"/>
        </w:rPr>
        <w:t>)</w:t>
      </w:r>
      <w:r w:rsidR="00CC62E9" w:rsidRPr="000608B2">
        <w:rPr>
          <w:rFonts w:ascii="Times New Roman" w:hAnsi="Times New Roman" w:cs="Times New Roman"/>
          <w:sz w:val="24"/>
          <w:szCs w:val="24"/>
          <w:lang w:val="lv-LV"/>
        </w:rPr>
        <w:t xml:space="preserve">, tad seko atrastie un pretnostatītie zināmā tehnikas līmeņa dokumenti, </w:t>
      </w:r>
      <w:r w:rsidR="00212A89" w:rsidRPr="000608B2">
        <w:rPr>
          <w:rFonts w:ascii="Times New Roman" w:hAnsi="Times New Roman" w:cs="Times New Roman"/>
          <w:sz w:val="24"/>
          <w:szCs w:val="24"/>
          <w:lang w:val="lv-LV"/>
        </w:rPr>
        <w:t xml:space="preserve">kā arī </w:t>
      </w:r>
      <w:r w:rsidR="00CC62E9" w:rsidRPr="000608B2">
        <w:rPr>
          <w:rFonts w:ascii="Times New Roman" w:hAnsi="Times New Roman" w:cs="Times New Roman"/>
          <w:sz w:val="24"/>
          <w:szCs w:val="24"/>
          <w:lang w:val="lv-LV"/>
        </w:rPr>
        <w:t>novitātes vērtējums un identificētās kļūdas.</w:t>
      </w:r>
    </w:p>
    <w:p w14:paraId="63F16807" w14:textId="28FE61AD" w:rsidR="00CC62E9" w:rsidRPr="000608B2" w:rsidRDefault="00CC62E9" w:rsidP="00CD3346">
      <w:pPr>
        <w:spacing w:after="0" w:line="240" w:lineRule="auto"/>
        <w:ind w:firstLine="720"/>
        <w:jc w:val="both"/>
        <w:rPr>
          <w:rFonts w:ascii="Times New Roman" w:hAnsi="Times New Roman" w:cs="Times New Roman"/>
          <w:sz w:val="24"/>
          <w:szCs w:val="24"/>
          <w:lang w:val="lv-LV"/>
        </w:rPr>
      </w:pPr>
    </w:p>
    <w:p w14:paraId="14CFEFCB" w14:textId="20D69AA3" w:rsidR="00B22FFE" w:rsidRPr="000608B2" w:rsidRDefault="005D398F"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lastRenderedPageBreak/>
        <w:t>Svarīgi, ka</w:t>
      </w:r>
      <w:r w:rsidR="00212A89" w:rsidRPr="000608B2">
        <w:rPr>
          <w:rFonts w:ascii="Times New Roman" w:hAnsi="Times New Roman" w:cs="Times New Roman"/>
          <w:sz w:val="24"/>
          <w:szCs w:val="24"/>
          <w:lang w:val="lv-LV"/>
        </w:rPr>
        <w:t>,</w:t>
      </w:r>
      <w:r w:rsidRPr="000608B2">
        <w:rPr>
          <w:rFonts w:ascii="Times New Roman" w:hAnsi="Times New Roman" w:cs="Times New Roman"/>
          <w:sz w:val="24"/>
          <w:szCs w:val="24"/>
          <w:lang w:val="lv-LV"/>
        </w:rPr>
        <w:t xml:space="preserve"> </w:t>
      </w:r>
      <w:r w:rsidR="00212A89" w:rsidRPr="000608B2">
        <w:rPr>
          <w:rFonts w:ascii="Times New Roman" w:hAnsi="Times New Roman" w:cs="Times New Roman"/>
          <w:sz w:val="24"/>
          <w:szCs w:val="24"/>
          <w:lang w:val="lv-LV"/>
        </w:rPr>
        <w:t xml:space="preserve">atbildot </w:t>
      </w:r>
      <w:r w:rsidR="00EA6264" w:rsidRPr="000608B2">
        <w:rPr>
          <w:rFonts w:ascii="Times New Roman" w:hAnsi="Times New Roman" w:cs="Times New Roman"/>
          <w:sz w:val="24"/>
          <w:szCs w:val="24"/>
          <w:lang w:val="lv-LV"/>
        </w:rPr>
        <w:t xml:space="preserve">par </w:t>
      </w:r>
      <w:proofErr w:type="spellStart"/>
      <w:r w:rsidR="00EA6264" w:rsidRPr="000608B2">
        <w:rPr>
          <w:rFonts w:ascii="Times New Roman" w:hAnsi="Times New Roman" w:cs="Times New Roman"/>
          <w:sz w:val="24"/>
          <w:szCs w:val="24"/>
          <w:lang w:val="lv-LV"/>
        </w:rPr>
        <w:t>patentmeklējuma</w:t>
      </w:r>
      <w:proofErr w:type="spellEnd"/>
      <w:r w:rsidR="00EA6264" w:rsidRPr="000608B2">
        <w:rPr>
          <w:rFonts w:ascii="Times New Roman" w:hAnsi="Times New Roman" w:cs="Times New Roman"/>
          <w:sz w:val="24"/>
          <w:szCs w:val="24"/>
          <w:lang w:val="lv-LV"/>
        </w:rPr>
        <w:t xml:space="preserve"> procedūras norisi, pieteicēji atzinīgi vērtēja ne tikai saņemto EPI meklējuma ziņojumu, bet arī Patentu valdes darbības procesa nodrošināšanā, apliecinot Patentu valdes klientu apkalpošanas </w:t>
      </w:r>
      <w:r w:rsidR="00212A89" w:rsidRPr="000608B2">
        <w:rPr>
          <w:rFonts w:ascii="Times New Roman" w:hAnsi="Times New Roman" w:cs="Times New Roman"/>
          <w:sz w:val="24"/>
          <w:szCs w:val="24"/>
          <w:lang w:val="lv-LV"/>
        </w:rPr>
        <w:t xml:space="preserve">augsto </w:t>
      </w:r>
      <w:r w:rsidR="00EA6264" w:rsidRPr="000608B2">
        <w:rPr>
          <w:rFonts w:ascii="Times New Roman" w:hAnsi="Times New Roman" w:cs="Times New Roman"/>
          <w:sz w:val="24"/>
          <w:szCs w:val="24"/>
          <w:lang w:val="lv-LV"/>
        </w:rPr>
        <w:t xml:space="preserve">kvalitāti. Gan individuālie patentu pieteicēji, gan viņus pārstāvošie </w:t>
      </w:r>
      <w:proofErr w:type="spellStart"/>
      <w:r w:rsidR="00EA6264" w:rsidRPr="000608B2">
        <w:rPr>
          <w:rFonts w:ascii="Times New Roman" w:hAnsi="Times New Roman" w:cs="Times New Roman"/>
          <w:sz w:val="24"/>
          <w:szCs w:val="24"/>
          <w:lang w:val="lv-LV"/>
        </w:rPr>
        <w:t>patentpilnvarnieki</w:t>
      </w:r>
      <w:proofErr w:type="spellEnd"/>
      <w:r w:rsidR="00EA6264" w:rsidRPr="000608B2">
        <w:rPr>
          <w:rFonts w:ascii="Times New Roman" w:hAnsi="Times New Roman" w:cs="Times New Roman"/>
          <w:sz w:val="24"/>
          <w:szCs w:val="24"/>
          <w:lang w:val="lv-LV"/>
        </w:rPr>
        <w:t xml:space="preserve"> </w:t>
      </w:r>
      <w:r w:rsidR="00212A89" w:rsidRPr="000608B2">
        <w:rPr>
          <w:rFonts w:ascii="Times New Roman" w:hAnsi="Times New Roman" w:cs="Times New Roman"/>
          <w:sz w:val="24"/>
          <w:szCs w:val="24"/>
          <w:lang w:val="lv-LV"/>
        </w:rPr>
        <w:t xml:space="preserve">atzinīgi </w:t>
      </w:r>
      <w:r w:rsidR="00EA6264" w:rsidRPr="000608B2">
        <w:rPr>
          <w:rFonts w:ascii="Times New Roman" w:hAnsi="Times New Roman" w:cs="Times New Roman"/>
          <w:sz w:val="24"/>
          <w:szCs w:val="24"/>
          <w:lang w:val="lv-LV"/>
        </w:rPr>
        <w:t xml:space="preserve">vērtē iespēju iegūt bezmaksas </w:t>
      </w:r>
      <w:proofErr w:type="spellStart"/>
      <w:r w:rsidR="00EA6264" w:rsidRPr="000608B2">
        <w:rPr>
          <w:rFonts w:ascii="Times New Roman" w:hAnsi="Times New Roman" w:cs="Times New Roman"/>
          <w:sz w:val="24"/>
          <w:szCs w:val="24"/>
          <w:lang w:val="lv-LV"/>
        </w:rPr>
        <w:t>patentmeklējumu</w:t>
      </w:r>
      <w:proofErr w:type="spellEnd"/>
      <w:r w:rsidR="00EA6264" w:rsidRPr="000608B2">
        <w:rPr>
          <w:rFonts w:ascii="Times New Roman" w:hAnsi="Times New Roman" w:cs="Times New Roman"/>
          <w:sz w:val="24"/>
          <w:szCs w:val="24"/>
          <w:lang w:val="lv-LV"/>
        </w:rPr>
        <w:t xml:space="preserve"> un izsaka vēlmi par šāda veida atbalsta turpināšanu ilgtermiņā.</w:t>
      </w:r>
    </w:p>
    <w:p w14:paraId="63F726EB" w14:textId="77777777" w:rsidR="00432007" w:rsidRPr="000608B2" w:rsidRDefault="00432007" w:rsidP="00CD3346">
      <w:pPr>
        <w:spacing w:after="0" w:line="240" w:lineRule="auto"/>
        <w:ind w:firstLine="284"/>
        <w:jc w:val="both"/>
        <w:rPr>
          <w:rFonts w:ascii="Times New Roman" w:hAnsi="Times New Roman" w:cs="Times New Roman"/>
          <w:sz w:val="24"/>
          <w:szCs w:val="24"/>
          <w:lang w:val="lv-LV"/>
        </w:rPr>
      </w:pPr>
    </w:p>
    <w:p w14:paraId="230CE14D" w14:textId="373BCAF5" w:rsidR="006547EA" w:rsidRPr="000608B2" w:rsidRDefault="00E24562" w:rsidP="00CD3346">
      <w:pPr>
        <w:spacing w:after="0" w:line="240" w:lineRule="auto"/>
        <w:jc w:val="both"/>
        <w:rPr>
          <w:rFonts w:ascii="Times New Roman" w:hAnsi="Times New Roman" w:cs="Times New Roman"/>
          <w:noProof/>
          <w:lang w:val="lv-LV" w:eastAsia="lv-LV"/>
        </w:rPr>
      </w:pPr>
      <w:r w:rsidRPr="000608B2">
        <w:rPr>
          <w:rFonts w:ascii="Times New Roman" w:hAnsi="Times New Roman" w:cs="Times New Roman"/>
          <w:noProof/>
          <w:lang w:val="lv-LV" w:eastAsia="lv-LV"/>
        </w:rPr>
        <w:t xml:space="preserve"> </w:t>
      </w:r>
      <w:r w:rsidRPr="000608B2">
        <w:rPr>
          <w:rFonts w:ascii="Times New Roman" w:hAnsi="Times New Roman" w:cs="Times New Roman"/>
          <w:noProof/>
          <w:lang w:val="lv-LV" w:eastAsia="lv-LV"/>
        </w:rPr>
        <w:drawing>
          <wp:inline distT="0" distB="0" distL="0" distR="0" wp14:anchorId="73131DBD" wp14:editId="1964DF73">
            <wp:extent cx="6027420" cy="3190875"/>
            <wp:effectExtent l="0" t="0" r="11430" b="9525"/>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E5DE9E" w14:textId="77777777" w:rsidR="002166C3" w:rsidRPr="000608B2" w:rsidRDefault="002166C3" w:rsidP="00CD3346">
      <w:pPr>
        <w:spacing w:after="0" w:line="240" w:lineRule="auto"/>
        <w:jc w:val="both"/>
        <w:rPr>
          <w:rFonts w:ascii="Times New Roman" w:hAnsi="Times New Roman" w:cs="Times New Roman"/>
          <w:sz w:val="24"/>
          <w:szCs w:val="24"/>
          <w:lang w:val="lv-LV"/>
        </w:rPr>
      </w:pPr>
    </w:p>
    <w:p w14:paraId="6DB30466" w14:textId="06BFB700" w:rsidR="00CF59AF" w:rsidRPr="000608B2" w:rsidRDefault="00643809"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Lai vērtētu p</w:t>
      </w:r>
      <w:r w:rsidR="00B22FFE" w:rsidRPr="000608B2">
        <w:rPr>
          <w:rFonts w:ascii="Times New Roman" w:hAnsi="Times New Roman" w:cs="Times New Roman"/>
          <w:sz w:val="24"/>
          <w:szCs w:val="24"/>
          <w:lang w:val="lv-LV"/>
        </w:rPr>
        <w:t>ilotprojekta nozīm</w:t>
      </w:r>
      <w:r w:rsidR="00C861DF" w:rsidRPr="000608B2">
        <w:rPr>
          <w:rFonts w:ascii="Times New Roman" w:hAnsi="Times New Roman" w:cs="Times New Roman"/>
          <w:sz w:val="24"/>
          <w:szCs w:val="24"/>
          <w:lang w:val="lv-LV"/>
        </w:rPr>
        <w:t>īgumu</w:t>
      </w:r>
      <w:r w:rsidRPr="000608B2">
        <w:rPr>
          <w:rFonts w:ascii="Times New Roman" w:hAnsi="Times New Roman" w:cs="Times New Roman"/>
          <w:sz w:val="24"/>
          <w:szCs w:val="24"/>
          <w:lang w:val="lv-LV"/>
        </w:rPr>
        <w:t xml:space="preserve">, Patentu valde </w:t>
      </w:r>
      <w:r w:rsidR="00483FB2" w:rsidRPr="000608B2">
        <w:rPr>
          <w:rFonts w:ascii="Times New Roman" w:hAnsi="Times New Roman" w:cs="Times New Roman"/>
          <w:sz w:val="24"/>
          <w:szCs w:val="24"/>
          <w:lang w:val="lv-LV"/>
        </w:rPr>
        <w:t xml:space="preserve">pēc dalības projektā </w:t>
      </w:r>
      <w:r w:rsidRPr="000608B2">
        <w:rPr>
          <w:rFonts w:ascii="Times New Roman" w:hAnsi="Times New Roman" w:cs="Times New Roman"/>
          <w:sz w:val="24"/>
          <w:szCs w:val="24"/>
          <w:lang w:val="lv-LV"/>
        </w:rPr>
        <w:t xml:space="preserve">apkopo informāciju par patenta pieteikumu turpmāko virzību. Patentēšanas procedūra paredz, ka patenta pieteikums tiek publiskots </w:t>
      </w:r>
      <w:r w:rsidR="00633784" w:rsidRPr="000608B2">
        <w:rPr>
          <w:rFonts w:ascii="Times New Roman" w:hAnsi="Times New Roman" w:cs="Times New Roman"/>
          <w:sz w:val="24"/>
          <w:szCs w:val="24"/>
          <w:lang w:val="lv-LV"/>
        </w:rPr>
        <w:t>1</w:t>
      </w:r>
      <w:r w:rsidRPr="000608B2">
        <w:rPr>
          <w:rFonts w:ascii="Times New Roman" w:hAnsi="Times New Roman" w:cs="Times New Roman"/>
          <w:sz w:val="24"/>
          <w:szCs w:val="24"/>
          <w:lang w:val="lv-LV"/>
        </w:rPr>
        <w:t xml:space="preserve">8 mēnešus pēc pieteikuma datuma, </w:t>
      </w:r>
      <w:r w:rsidR="00F43B19" w:rsidRPr="000608B2">
        <w:rPr>
          <w:rFonts w:ascii="Times New Roman" w:hAnsi="Times New Roman" w:cs="Times New Roman"/>
          <w:sz w:val="24"/>
          <w:szCs w:val="24"/>
          <w:lang w:val="lv-LV"/>
        </w:rPr>
        <w:t xml:space="preserve">tādēļ </w:t>
      </w:r>
      <w:r w:rsidR="00C7138E" w:rsidRPr="000608B2">
        <w:rPr>
          <w:rFonts w:ascii="Times New Roman" w:hAnsi="Times New Roman" w:cs="Times New Roman"/>
          <w:sz w:val="24"/>
          <w:szCs w:val="24"/>
          <w:lang w:val="lv-LV"/>
        </w:rPr>
        <w:t xml:space="preserve">publiski pieejama ir informācija par 18 no </w:t>
      </w:r>
      <w:r w:rsidR="00F43B19" w:rsidRPr="000608B2">
        <w:rPr>
          <w:rFonts w:ascii="Times New Roman" w:hAnsi="Times New Roman" w:cs="Times New Roman"/>
          <w:sz w:val="24"/>
          <w:szCs w:val="24"/>
          <w:lang w:val="lv-LV"/>
        </w:rPr>
        <w:t xml:space="preserve">tiem </w:t>
      </w:r>
      <w:r w:rsidR="00C7138E" w:rsidRPr="000608B2">
        <w:rPr>
          <w:rFonts w:ascii="Times New Roman" w:hAnsi="Times New Roman" w:cs="Times New Roman"/>
          <w:sz w:val="24"/>
          <w:szCs w:val="24"/>
          <w:lang w:val="lv-LV"/>
        </w:rPr>
        <w:t>patent</w:t>
      </w:r>
      <w:r w:rsidR="00F43B19" w:rsidRPr="000608B2">
        <w:rPr>
          <w:rFonts w:ascii="Times New Roman" w:hAnsi="Times New Roman" w:cs="Times New Roman"/>
          <w:sz w:val="24"/>
          <w:szCs w:val="24"/>
          <w:lang w:val="lv-LV"/>
        </w:rPr>
        <w:t>u</w:t>
      </w:r>
      <w:r w:rsidR="00C7138E" w:rsidRPr="000608B2">
        <w:rPr>
          <w:rFonts w:ascii="Times New Roman" w:hAnsi="Times New Roman" w:cs="Times New Roman"/>
          <w:sz w:val="24"/>
          <w:szCs w:val="24"/>
          <w:lang w:val="lv-LV"/>
        </w:rPr>
        <w:t xml:space="preserve"> pieteikumiem, kuriem tika veikts meklējums. Rezultāti</w:t>
      </w:r>
      <w:r w:rsidR="00D55C87" w:rsidRPr="000608B2">
        <w:rPr>
          <w:rFonts w:ascii="Times New Roman" w:hAnsi="Times New Roman" w:cs="Times New Roman"/>
          <w:sz w:val="24"/>
          <w:szCs w:val="24"/>
          <w:lang w:val="lv-LV"/>
        </w:rPr>
        <w:t xml:space="preserve"> </w:t>
      </w:r>
      <w:r w:rsidR="00210B64" w:rsidRPr="000608B2">
        <w:rPr>
          <w:rFonts w:ascii="Times New Roman" w:hAnsi="Times New Roman" w:cs="Times New Roman"/>
          <w:sz w:val="24"/>
          <w:szCs w:val="24"/>
          <w:lang w:val="lv-LV"/>
        </w:rPr>
        <w:t xml:space="preserve">ir sekojoši: </w:t>
      </w:r>
    </w:p>
    <w:p w14:paraId="4F8C72E8" w14:textId="4FD23AFC" w:rsidR="005D398F" w:rsidRPr="000608B2" w:rsidRDefault="00210B64" w:rsidP="00CD3346">
      <w:pPr>
        <w:pStyle w:val="Sarakstarindkopa"/>
        <w:numPr>
          <w:ilvl w:val="0"/>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11 pieteicēji ir uzsākuši patentēšanas procedūru starptautiski</w:t>
      </w:r>
      <w:r w:rsidR="005D398F" w:rsidRPr="000608B2">
        <w:rPr>
          <w:rFonts w:ascii="Times New Roman" w:hAnsi="Times New Roman" w:cs="Times New Roman"/>
          <w:sz w:val="24"/>
          <w:szCs w:val="24"/>
          <w:lang w:val="lv-LV"/>
        </w:rPr>
        <w:t>;</w:t>
      </w:r>
    </w:p>
    <w:p w14:paraId="3BA39E2D" w14:textId="77777777" w:rsidR="005D398F" w:rsidRPr="000608B2" w:rsidRDefault="00210B64" w:rsidP="00CD3346">
      <w:pPr>
        <w:pStyle w:val="Sarakstarindkopa"/>
        <w:numPr>
          <w:ilvl w:val="1"/>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 ir iesniegti 9 st</w:t>
      </w:r>
      <w:r w:rsidR="00633784" w:rsidRPr="000608B2">
        <w:rPr>
          <w:rFonts w:ascii="Times New Roman" w:hAnsi="Times New Roman" w:cs="Times New Roman"/>
          <w:sz w:val="24"/>
          <w:szCs w:val="24"/>
          <w:lang w:val="lv-LV"/>
        </w:rPr>
        <w:t>ar</w:t>
      </w:r>
      <w:r w:rsidR="005D398F" w:rsidRPr="000608B2">
        <w:rPr>
          <w:rFonts w:ascii="Times New Roman" w:hAnsi="Times New Roman" w:cs="Times New Roman"/>
          <w:sz w:val="24"/>
          <w:szCs w:val="24"/>
          <w:lang w:val="lv-LV"/>
        </w:rPr>
        <w:t>ptautiskie patenta pieteikumi;</w:t>
      </w:r>
    </w:p>
    <w:p w14:paraId="12220ACB" w14:textId="77777777" w:rsidR="005D398F" w:rsidRPr="000608B2" w:rsidRDefault="00210B64" w:rsidP="00CD3346">
      <w:pPr>
        <w:pStyle w:val="Sarakstarindkopa"/>
        <w:numPr>
          <w:ilvl w:val="1"/>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2 Eiropas patenta pieteikum</w:t>
      </w:r>
      <w:r w:rsidR="00ED7363" w:rsidRPr="000608B2">
        <w:rPr>
          <w:rFonts w:ascii="Times New Roman" w:hAnsi="Times New Roman" w:cs="Times New Roman"/>
          <w:sz w:val="24"/>
          <w:szCs w:val="24"/>
          <w:lang w:val="lv-LV"/>
        </w:rPr>
        <w:t>i</w:t>
      </w:r>
      <w:r w:rsidR="005D398F" w:rsidRPr="000608B2">
        <w:rPr>
          <w:rFonts w:ascii="Times New Roman" w:hAnsi="Times New Roman" w:cs="Times New Roman"/>
          <w:sz w:val="24"/>
          <w:szCs w:val="24"/>
          <w:lang w:val="lv-LV"/>
        </w:rPr>
        <w:t>;</w:t>
      </w:r>
    </w:p>
    <w:p w14:paraId="7A572DBF" w14:textId="279B5FE0" w:rsidR="005D398F" w:rsidRPr="000608B2" w:rsidRDefault="00210B64" w:rsidP="00CD3346">
      <w:pPr>
        <w:pStyle w:val="Sarakstarindkopa"/>
        <w:numPr>
          <w:ilvl w:val="0"/>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5 pieteikumi turpina nacionālo</w:t>
      </w:r>
      <w:r w:rsidR="005D398F" w:rsidRPr="000608B2">
        <w:rPr>
          <w:rFonts w:ascii="Times New Roman" w:hAnsi="Times New Roman" w:cs="Times New Roman"/>
          <w:sz w:val="24"/>
          <w:szCs w:val="24"/>
          <w:lang w:val="lv-LV"/>
        </w:rPr>
        <w:t xml:space="preserve"> patentēšanas procedūru;</w:t>
      </w:r>
    </w:p>
    <w:p w14:paraId="0D948BF0" w14:textId="222F3F46" w:rsidR="005D398F" w:rsidRPr="000608B2" w:rsidRDefault="005D398F" w:rsidP="00CD3346">
      <w:pPr>
        <w:pStyle w:val="Sarakstarindkopa"/>
        <w:numPr>
          <w:ilvl w:val="0"/>
          <w:numId w:val="43"/>
        </w:numPr>
        <w:spacing w:after="0" w:line="240" w:lineRule="auto"/>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1 pieteikums ir</w:t>
      </w:r>
      <w:r w:rsidR="00633784" w:rsidRPr="000608B2">
        <w:rPr>
          <w:rFonts w:ascii="Times New Roman" w:hAnsi="Times New Roman" w:cs="Times New Roman"/>
          <w:sz w:val="24"/>
          <w:szCs w:val="24"/>
          <w:lang w:val="lv-LV"/>
        </w:rPr>
        <w:t xml:space="preserve"> </w:t>
      </w:r>
      <w:r w:rsidR="00210B64" w:rsidRPr="000608B2">
        <w:rPr>
          <w:rFonts w:ascii="Times New Roman" w:hAnsi="Times New Roman" w:cs="Times New Roman"/>
          <w:sz w:val="24"/>
          <w:szCs w:val="24"/>
          <w:lang w:val="lv-LV"/>
        </w:rPr>
        <w:t>ti</w:t>
      </w:r>
      <w:r w:rsidR="00633784" w:rsidRPr="000608B2">
        <w:rPr>
          <w:rFonts w:ascii="Times New Roman" w:hAnsi="Times New Roman" w:cs="Times New Roman"/>
          <w:sz w:val="24"/>
          <w:szCs w:val="24"/>
          <w:lang w:val="lv-LV"/>
        </w:rPr>
        <w:t>cis</w:t>
      </w:r>
      <w:r w:rsidR="00210B64" w:rsidRPr="000608B2">
        <w:rPr>
          <w:rFonts w:ascii="Times New Roman" w:hAnsi="Times New Roman" w:cs="Times New Roman"/>
          <w:sz w:val="24"/>
          <w:szCs w:val="24"/>
          <w:lang w:val="lv-LV"/>
        </w:rPr>
        <w:t xml:space="preserve"> atsaukts</w:t>
      </w:r>
      <w:r w:rsidR="00955602" w:rsidRPr="000608B2">
        <w:rPr>
          <w:rFonts w:ascii="Times New Roman" w:hAnsi="Times New Roman" w:cs="Times New Roman"/>
          <w:sz w:val="24"/>
          <w:szCs w:val="24"/>
          <w:lang w:val="lv-LV"/>
        </w:rPr>
        <w:t xml:space="preserve"> (10</w:t>
      </w:r>
      <w:r w:rsidR="00F43B19" w:rsidRPr="000608B2">
        <w:rPr>
          <w:rFonts w:ascii="Times New Roman" w:hAnsi="Times New Roman" w:cs="Times New Roman"/>
          <w:sz w:val="24"/>
          <w:szCs w:val="24"/>
          <w:lang w:val="lv-LV"/>
        </w:rPr>
        <w:t>. attēls)</w:t>
      </w:r>
      <w:r w:rsidR="00210B64" w:rsidRPr="000608B2">
        <w:rPr>
          <w:rFonts w:ascii="Times New Roman" w:hAnsi="Times New Roman" w:cs="Times New Roman"/>
          <w:sz w:val="24"/>
          <w:szCs w:val="24"/>
          <w:lang w:val="lv-LV"/>
        </w:rPr>
        <w:t xml:space="preserve">. </w:t>
      </w:r>
    </w:p>
    <w:p w14:paraId="099B2405" w14:textId="77777777" w:rsidR="005D47CB" w:rsidRPr="000608B2" w:rsidRDefault="005D47CB" w:rsidP="00CD3346">
      <w:pPr>
        <w:spacing w:after="0" w:line="240" w:lineRule="auto"/>
        <w:ind w:left="142"/>
        <w:jc w:val="both"/>
        <w:rPr>
          <w:rFonts w:ascii="Times New Roman" w:hAnsi="Times New Roman" w:cs="Times New Roman"/>
          <w:sz w:val="24"/>
          <w:szCs w:val="24"/>
          <w:lang w:val="lv-LV"/>
        </w:rPr>
      </w:pPr>
    </w:p>
    <w:p w14:paraId="2E663623" w14:textId="4D0F14AD" w:rsidR="00276079" w:rsidRPr="000608B2" w:rsidRDefault="00ED7363"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Sasniegtie rezultāti ir </w:t>
      </w:r>
      <w:r w:rsidR="00F43B19" w:rsidRPr="000608B2">
        <w:rPr>
          <w:rFonts w:ascii="Times New Roman" w:hAnsi="Times New Roman" w:cs="Times New Roman"/>
          <w:sz w:val="24"/>
          <w:szCs w:val="24"/>
          <w:lang w:val="lv-LV"/>
        </w:rPr>
        <w:t xml:space="preserve">vērtējami </w:t>
      </w:r>
      <w:r w:rsidRPr="000608B2">
        <w:rPr>
          <w:rFonts w:ascii="Times New Roman" w:hAnsi="Times New Roman" w:cs="Times New Roman"/>
          <w:sz w:val="24"/>
          <w:szCs w:val="24"/>
          <w:lang w:val="lv-LV"/>
        </w:rPr>
        <w:t>pozitīvi, jo</w:t>
      </w:r>
      <w:r w:rsidR="006D0A7D" w:rsidRPr="000608B2">
        <w:rPr>
          <w:rFonts w:ascii="Times New Roman" w:hAnsi="Times New Roman" w:cs="Times New Roman"/>
          <w:sz w:val="24"/>
          <w:szCs w:val="24"/>
          <w:lang w:val="lv-LV"/>
        </w:rPr>
        <w:t xml:space="preserve"> </w:t>
      </w:r>
      <w:r w:rsidRPr="000608B2">
        <w:rPr>
          <w:rFonts w:ascii="Times New Roman" w:hAnsi="Times New Roman" w:cs="Times New Roman"/>
          <w:sz w:val="24"/>
          <w:szCs w:val="24"/>
          <w:lang w:val="lv-LV"/>
        </w:rPr>
        <w:t>61</w:t>
      </w:r>
      <w:r w:rsidR="0027507D">
        <w:rPr>
          <w:rFonts w:ascii="Times New Roman" w:hAnsi="Times New Roman" w:cs="Times New Roman"/>
          <w:sz w:val="24"/>
          <w:szCs w:val="24"/>
          <w:lang w:val="lv-LV"/>
        </w:rPr>
        <w:t> </w:t>
      </w:r>
      <w:r w:rsidRPr="000608B2">
        <w:rPr>
          <w:rFonts w:ascii="Times New Roman" w:hAnsi="Times New Roman" w:cs="Times New Roman"/>
          <w:sz w:val="24"/>
          <w:szCs w:val="24"/>
          <w:lang w:val="lv-LV"/>
        </w:rPr>
        <w:t xml:space="preserve">% pieteikumu, kam veikts </w:t>
      </w:r>
      <w:proofErr w:type="spellStart"/>
      <w:r w:rsidRPr="000608B2">
        <w:rPr>
          <w:rFonts w:ascii="Times New Roman" w:hAnsi="Times New Roman" w:cs="Times New Roman"/>
          <w:sz w:val="24"/>
          <w:szCs w:val="24"/>
          <w:lang w:val="lv-LV"/>
        </w:rPr>
        <w:t>patentmeklējums</w:t>
      </w:r>
      <w:proofErr w:type="spellEnd"/>
      <w:r w:rsidR="008069E9" w:rsidRPr="000608B2">
        <w:rPr>
          <w:rFonts w:ascii="Times New Roman" w:hAnsi="Times New Roman" w:cs="Times New Roman"/>
          <w:sz w:val="24"/>
          <w:szCs w:val="24"/>
          <w:lang w:val="lv-LV"/>
        </w:rPr>
        <w:t xml:space="preserve"> un par ko pieejami dati</w:t>
      </w:r>
      <w:r w:rsidRPr="000608B2">
        <w:rPr>
          <w:rFonts w:ascii="Times New Roman" w:hAnsi="Times New Roman" w:cs="Times New Roman"/>
          <w:sz w:val="24"/>
          <w:szCs w:val="24"/>
          <w:lang w:val="lv-LV"/>
        </w:rPr>
        <w:t xml:space="preserve">, </w:t>
      </w:r>
      <w:r w:rsidR="003E7EF9" w:rsidRPr="000608B2">
        <w:rPr>
          <w:rFonts w:ascii="Times New Roman" w:hAnsi="Times New Roman" w:cs="Times New Roman"/>
          <w:sz w:val="24"/>
          <w:szCs w:val="24"/>
          <w:lang w:val="lv-LV"/>
        </w:rPr>
        <w:t>ir</w:t>
      </w:r>
      <w:r w:rsidR="000C3F06" w:rsidRPr="000608B2">
        <w:rPr>
          <w:rFonts w:ascii="Times New Roman" w:hAnsi="Times New Roman" w:cs="Times New Roman"/>
          <w:sz w:val="24"/>
          <w:szCs w:val="24"/>
          <w:lang w:val="lv-LV"/>
        </w:rPr>
        <w:t xml:space="preserve"> uzsākta p</w:t>
      </w:r>
      <w:r w:rsidR="005D398F" w:rsidRPr="000608B2">
        <w:rPr>
          <w:rFonts w:ascii="Times New Roman" w:hAnsi="Times New Roman" w:cs="Times New Roman"/>
          <w:sz w:val="24"/>
          <w:szCs w:val="24"/>
          <w:lang w:val="lv-LV"/>
        </w:rPr>
        <w:t xml:space="preserve">atentēšanas procedūra ārvalstīs, kas attiecīgi nodrošina </w:t>
      </w:r>
      <w:r w:rsidR="00F43B19" w:rsidRPr="000608B2">
        <w:rPr>
          <w:rFonts w:ascii="Times New Roman" w:hAnsi="Times New Roman" w:cs="Times New Roman"/>
          <w:sz w:val="24"/>
          <w:szCs w:val="24"/>
          <w:lang w:val="lv-LV"/>
        </w:rPr>
        <w:t>v</w:t>
      </w:r>
      <w:r w:rsidR="005D398F" w:rsidRPr="000608B2">
        <w:rPr>
          <w:rFonts w:ascii="Times New Roman" w:hAnsi="Times New Roman" w:cs="Times New Roman"/>
          <w:sz w:val="24"/>
          <w:szCs w:val="24"/>
          <w:lang w:val="lv-LV"/>
        </w:rPr>
        <w:t>alsts politikas plānošanas dokumentu izpildi un inovāciju attīstību Latvijā.</w:t>
      </w:r>
      <w:r w:rsidR="000C3F06" w:rsidRPr="000608B2">
        <w:rPr>
          <w:rFonts w:ascii="Times New Roman" w:hAnsi="Times New Roman" w:cs="Times New Roman"/>
          <w:sz w:val="24"/>
          <w:szCs w:val="24"/>
          <w:lang w:val="lv-LV"/>
        </w:rPr>
        <w:t xml:space="preserve"> </w:t>
      </w:r>
    </w:p>
    <w:p w14:paraId="21211C96" w14:textId="77777777" w:rsidR="00CF59AF" w:rsidRPr="000608B2" w:rsidRDefault="00CF59AF" w:rsidP="00CD3346">
      <w:pPr>
        <w:spacing w:after="0" w:line="240" w:lineRule="auto"/>
        <w:ind w:firstLine="284"/>
        <w:jc w:val="both"/>
        <w:rPr>
          <w:rFonts w:ascii="Times New Roman" w:hAnsi="Times New Roman" w:cs="Times New Roman"/>
          <w:sz w:val="24"/>
          <w:szCs w:val="24"/>
          <w:lang w:val="lv-LV"/>
        </w:rPr>
      </w:pPr>
    </w:p>
    <w:p w14:paraId="233F6AAC" w14:textId="1A75AAC9" w:rsidR="00CA1D63" w:rsidRPr="000608B2" w:rsidRDefault="00331517" w:rsidP="00CD3346">
      <w:pPr>
        <w:spacing w:after="0" w:line="240" w:lineRule="auto"/>
        <w:jc w:val="both"/>
        <w:rPr>
          <w:rFonts w:ascii="Times New Roman" w:hAnsi="Times New Roman" w:cs="Times New Roman"/>
          <w:sz w:val="24"/>
          <w:szCs w:val="24"/>
          <w:lang w:val="lv-LV"/>
        </w:rPr>
      </w:pPr>
      <w:r w:rsidRPr="000608B2">
        <w:rPr>
          <w:noProof/>
          <w:lang w:val="lv-LV" w:eastAsia="lv-LV"/>
        </w:rPr>
        <w:lastRenderedPageBreak/>
        <w:drawing>
          <wp:inline distT="0" distB="0" distL="0" distR="0" wp14:anchorId="2F258DE7" wp14:editId="2946E563">
            <wp:extent cx="6004560" cy="3209925"/>
            <wp:effectExtent l="0" t="0" r="15240" b="9525"/>
            <wp:docPr id="9" name="Chart 9">
              <a:extLst xmlns:a="http://schemas.openxmlformats.org/drawingml/2006/main">
                <a:ext uri="{FF2B5EF4-FFF2-40B4-BE49-F238E27FC236}">
                  <a16:creationId xmlns:a16="http://schemas.microsoft.com/office/drawing/2014/main" id="{E82EEF4B-1BE5-4D8E-9A9B-E87383534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47755E" w14:textId="0EEA0696" w:rsidR="00033A9D" w:rsidRPr="000608B2" w:rsidRDefault="00033A9D" w:rsidP="00CD3346">
      <w:pPr>
        <w:spacing w:after="0" w:line="240" w:lineRule="auto"/>
        <w:jc w:val="both"/>
        <w:rPr>
          <w:rFonts w:ascii="Times New Roman" w:hAnsi="Times New Roman" w:cs="Times New Roman"/>
          <w:sz w:val="24"/>
          <w:szCs w:val="24"/>
          <w:lang w:val="lv-LV"/>
        </w:rPr>
      </w:pPr>
    </w:p>
    <w:p w14:paraId="3201C317" w14:textId="49133A0E" w:rsidR="00D736B6" w:rsidRPr="000608B2" w:rsidRDefault="00F43B19" w:rsidP="00CD3346">
      <w:pPr>
        <w:spacing w:after="0" w:line="240" w:lineRule="auto"/>
        <w:ind w:firstLine="720"/>
        <w:jc w:val="both"/>
        <w:rPr>
          <w:rFonts w:ascii="Times New Roman" w:hAnsi="Times New Roman" w:cs="Times New Roman"/>
          <w:sz w:val="24"/>
          <w:szCs w:val="24"/>
          <w:lang w:val="lv-LV"/>
        </w:rPr>
      </w:pPr>
      <w:proofErr w:type="spellStart"/>
      <w:r w:rsidRPr="000608B2">
        <w:rPr>
          <w:rFonts w:ascii="Times New Roman" w:hAnsi="Times New Roman" w:cs="Times New Roman"/>
          <w:sz w:val="24"/>
          <w:szCs w:val="24"/>
          <w:lang w:val="lv-LV"/>
        </w:rPr>
        <w:t>P</w:t>
      </w:r>
      <w:r w:rsidR="003E7EF9" w:rsidRPr="000608B2">
        <w:rPr>
          <w:rFonts w:ascii="Times New Roman" w:hAnsi="Times New Roman" w:cs="Times New Roman"/>
          <w:sz w:val="24"/>
          <w:szCs w:val="24"/>
          <w:lang w:val="lv-LV"/>
        </w:rPr>
        <w:t>atentmeklējuma</w:t>
      </w:r>
      <w:proofErr w:type="spellEnd"/>
      <w:r w:rsidR="003E7EF9" w:rsidRPr="000608B2">
        <w:rPr>
          <w:rFonts w:ascii="Times New Roman" w:hAnsi="Times New Roman" w:cs="Times New Roman"/>
          <w:sz w:val="24"/>
          <w:szCs w:val="24"/>
          <w:lang w:val="lv-LV"/>
        </w:rPr>
        <w:t xml:space="preserve"> ziņojumā un rakstiskajā atzinumā sniegtā informācija ļauj izvērtēt iespējas un iedrošina Latvijas pieteicējus aizsargāt savu izgudrojumu arī starptautiski, tādējādi sekmējot intele</w:t>
      </w:r>
      <w:r w:rsidR="00566BB8" w:rsidRPr="000608B2">
        <w:rPr>
          <w:rFonts w:ascii="Times New Roman" w:hAnsi="Times New Roman" w:cs="Times New Roman"/>
          <w:sz w:val="24"/>
          <w:szCs w:val="24"/>
          <w:lang w:val="lv-LV"/>
        </w:rPr>
        <w:t xml:space="preserve">ktuālā īpašuma sfēras attīstību </w:t>
      </w:r>
      <w:r w:rsidR="003E7EF9" w:rsidRPr="000608B2">
        <w:rPr>
          <w:rFonts w:ascii="Times New Roman" w:hAnsi="Times New Roman" w:cs="Times New Roman"/>
          <w:sz w:val="24"/>
          <w:szCs w:val="24"/>
          <w:lang w:val="lv-LV"/>
        </w:rPr>
        <w:t>u</w:t>
      </w:r>
      <w:r w:rsidR="00483FB2" w:rsidRPr="000608B2">
        <w:rPr>
          <w:rFonts w:ascii="Times New Roman" w:hAnsi="Times New Roman" w:cs="Times New Roman"/>
          <w:sz w:val="24"/>
          <w:szCs w:val="24"/>
          <w:lang w:val="lv-LV"/>
        </w:rPr>
        <w:t>n Latvijas inovāciju aizsardzību</w:t>
      </w:r>
      <w:r w:rsidR="003E7EF9" w:rsidRPr="000608B2">
        <w:rPr>
          <w:rFonts w:ascii="Times New Roman" w:hAnsi="Times New Roman" w:cs="Times New Roman"/>
          <w:sz w:val="24"/>
          <w:szCs w:val="24"/>
          <w:lang w:val="lv-LV"/>
        </w:rPr>
        <w:t xml:space="preserve"> pasaulē.</w:t>
      </w:r>
    </w:p>
    <w:p w14:paraId="2AF39005" w14:textId="77777777" w:rsidR="00432007" w:rsidRPr="000608B2" w:rsidRDefault="00432007" w:rsidP="00CD3346">
      <w:pPr>
        <w:spacing w:after="0" w:line="240" w:lineRule="auto"/>
        <w:ind w:firstLine="720"/>
        <w:jc w:val="both"/>
        <w:rPr>
          <w:rFonts w:ascii="Times New Roman" w:hAnsi="Times New Roman" w:cs="Times New Roman"/>
          <w:sz w:val="24"/>
          <w:szCs w:val="24"/>
          <w:lang w:val="lv-LV"/>
        </w:rPr>
      </w:pPr>
    </w:p>
    <w:p w14:paraId="38F44463" w14:textId="15DA01F5" w:rsidR="00A75F0A" w:rsidRPr="000608B2" w:rsidRDefault="00A75F0A" w:rsidP="00CD3346">
      <w:pPr>
        <w:pStyle w:val="Virsraksts2"/>
        <w:numPr>
          <w:ilvl w:val="1"/>
          <w:numId w:val="34"/>
        </w:numPr>
        <w:spacing w:line="240" w:lineRule="auto"/>
        <w:ind w:left="0" w:firstLine="0"/>
        <w:rPr>
          <w:rFonts w:cs="Times New Roman"/>
          <w:lang w:val="lv-LV"/>
        </w:rPr>
      </w:pPr>
      <w:bookmarkStart w:id="5" w:name="_Toc14358900"/>
      <w:r w:rsidRPr="000608B2">
        <w:rPr>
          <w:rFonts w:cs="Times New Roman"/>
          <w:lang w:val="lv-LV"/>
        </w:rPr>
        <w:t>Pilotprojekta secinājumi</w:t>
      </w:r>
      <w:bookmarkEnd w:id="5"/>
    </w:p>
    <w:p w14:paraId="6789DA6F" w14:textId="77777777" w:rsidR="005D47CB" w:rsidRPr="000608B2" w:rsidRDefault="005D47CB" w:rsidP="00CD3346">
      <w:pPr>
        <w:spacing w:line="240" w:lineRule="auto"/>
        <w:rPr>
          <w:rFonts w:ascii="Times New Roman" w:hAnsi="Times New Roman" w:cs="Times New Roman"/>
          <w:lang w:val="lv-LV"/>
        </w:rPr>
      </w:pPr>
    </w:p>
    <w:p w14:paraId="33F4771B" w14:textId="23DAB102" w:rsidR="00881D4B" w:rsidRPr="000608B2" w:rsidRDefault="00D736B6"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Pilotprojekt</w:t>
      </w:r>
      <w:r w:rsidR="00757B31" w:rsidRPr="000608B2">
        <w:rPr>
          <w:rFonts w:ascii="Times New Roman" w:hAnsi="Times New Roman" w:cs="Times New Roman"/>
          <w:sz w:val="24"/>
          <w:szCs w:val="24"/>
          <w:lang w:val="lv-LV"/>
        </w:rPr>
        <w:t>a</w:t>
      </w:r>
      <w:r w:rsidRPr="000608B2">
        <w:rPr>
          <w:rFonts w:ascii="Times New Roman" w:hAnsi="Times New Roman" w:cs="Times New Roman"/>
          <w:sz w:val="24"/>
          <w:szCs w:val="24"/>
          <w:lang w:val="lv-LV"/>
        </w:rPr>
        <w:t xml:space="preserve"> par bezmaksas </w:t>
      </w:r>
      <w:proofErr w:type="spellStart"/>
      <w:r w:rsidRPr="000608B2">
        <w:rPr>
          <w:rFonts w:ascii="Times New Roman" w:hAnsi="Times New Roman" w:cs="Times New Roman"/>
          <w:sz w:val="24"/>
          <w:szCs w:val="24"/>
          <w:lang w:val="lv-LV"/>
        </w:rPr>
        <w:t>patentmeklējuma</w:t>
      </w:r>
      <w:proofErr w:type="spellEnd"/>
      <w:r w:rsidRPr="000608B2">
        <w:rPr>
          <w:rFonts w:ascii="Times New Roman" w:hAnsi="Times New Roman" w:cs="Times New Roman"/>
          <w:sz w:val="24"/>
          <w:szCs w:val="24"/>
          <w:lang w:val="lv-LV"/>
        </w:rPr>
        <w:t xml:space="preserve"> veikšanu rezultāti </w:t>
      </w:r>
      <w:r w:rsidR="00F43B19" w:rsidRPr="000608B2">
        <w:rPr>
          <w:rFonts w:ascii="Times New Roman" w:hAnsi="Times New Roman" w:cs="Times New Roman"/>
          <w:sz w:val="24"/>
          <w:szCs w:val="24"/>
          <w:lang w:val="lv-LV"/>
        </w:rPr>
        <w:t xml:space="preserve">norāda uz </w:t>
      </w:r>
      <w:r w:rsidR="00757B31" w:rsidRPr="000608B2">
        <w:rPr>
          <w:rFonts w:ascii="Times New Roman" w:hAnsi="Times New Roman" w:cs="Times New Roman"/>
          <w:sz w:val="24"/>
          <w:szCs w:val="24"/>
          <w:lang w:val="lv-LV"/>
        </w:rPr>
        <w:t xml:space="preserve">tā </w:t>
      </w:r>
      <w:r w:rsidRPr="000608B2">
        <w:rPr>
          <w:rFonts w:ascii="Times New Roman" w:hAnsi="Times New Roman" w:cs="Times New Roman"/>
          <w:sz w:val="24"/>
          <w:szCs w:val="24"/>
          <w:lang w:val="lv-LV"/>
        </w:rPr>
        <w:t>veiksmīgu noris</w:t>
      </w:r>
      <w:r w:rsidR="00757B31" w:rsidRPr="000608B2">
        <w:rPr>
          <w:rFonts w:ascii="Times New Roman" w:hAnsi="Times New Roman" w:cs="Times New Roman"/>
          <w:sz w:val="24"/>
          <w:szCs w:val="24"/>
          <w:lang w:val="lv-LV"/>
        </w:rPr>
        <w:t xml:space="preserve">i, ņemot vērā gan sasniegtos rezultātus skaitliskā izteiksmē, gan projekta dalībnieku pozitīvo vērtējumu un izteikto vēlmi šāda veida atbalstu Latvijas patentu pieteicējiem nodrošināt arī turpmāk. </w:t>
      </w:r>
    </w:p>
    <w:p w14:paraId="17C5603D" w14:textId="77777777" w:rsidR="005D47CB" w:rsidRPr="000608B2" w:rsidRDefault="005D47CB" w:rsidP="00CD3346">
      <w:pPr>
        <w:spacing w:after="0" w:line="240" w:lineRule="auto"/>
        <w:ind w:firstLine="720"/>
        <w:jc w:val="both"/>
        <w:rPr>
          <w:rFonts w:ascii="Times New Roman" w:hAnsi="Times New Roman" w:cs="Times New Roman"/>
          <w:sz w:val="24"/>
          <w:szCs w:val="24"/>
          <w:lang w:val="lv-LV"/>
        </w:rPr>
      </w:pPr>
    </w:p>
    <w:p w14:paraId="0F81C1A1" w14:textId="35897B43" w:rsidR="005D47CB" w:rsidRPr="000608B2" w:rsidRDefault="006D0A7D"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Ņ</w:t>
      </w:r>
      <w:r w:rsidR="00F43B19" w:rsidRPr="000608B2">
        <w:rPr>
          <w:rFonts w:ascii="Times New Roman" w:hAnsi="Times New Roman" w:cs="Times New Roman"/>
          <w:sz w:val="24"/>
          <w:szCs w:val="24"/>
          <w:lang w:val="lv-LV"/>
        </w:rPr>
        <w:t>emot vērā to, ka</w:t>
      </w:r>
      <w:r w:rsidR="008624C9" w:rsidRPr="000608B2">
        <w:rPr>
          <w:rFonts w:ascii="Times New Roman" w:hAnsi="Times New Roman" w:cs="Times New Roman"/>
          <w:sz w:val="24"/>
          <w:szCs w:val="24"/>
          <w:lang w:val="lv-LV"/>
        </w:rPr>
        <w:t xml:space="preserve"> </w:t>
      </w:r>
      <w:r w:rsidR="00757B31" w:rsidRPr="000608B2">
        <w:rPr>
          <w:rFonts w:ascii="Times New Roman" w:hAnsi="Times New Roman" w:cs="Times New Roman"/>
          <w:sz w:val="24"/>
          <w:szCs w:val="24"/>
          <w:lang w:val="lv-LV"/>
        </w:rPr>
        <w:t xml:space="preserve">patentēšanas procedūra ir ilga un nereti </w:t>
      </w:r>
      <w:r w:rsidR="00F43B19" w:rsidRPr="000608B2">
        <w:rPr>
          <w:rFonts w:ascii="Times New Roman" w:hAnsi="Times New Roman" w:cs="Times New Roman"/>
          <w:sz w:val="24"/>
          <w:szCs w:val="24"/>
          <w:lang w:val="lv-LV"/>
        </w:rPr>
        <w:t xml:space="preserve">laika periods </w:t>
      </w:r>
      <w:r w:rsidR="00757B31" w:rsidRPr="000608B2">
        <w:rPr>
          <w:rFonts w:ascii="Times New Roman" w:hAnsi="Times New Roman" w:cs="Times New Roman"/>
          <w:sz w:val="24"/>
          <w:szCs w:val="24"/>
          <w:lang w:val="lv-LV"/>
        </w:rPr>
        <w:t xml:space="preserve">līdz patenta piešķiršanai </w:t>
      </w:r>
      <w:r w:rsidR="00F43B19" w:rsidRPr="000608B2">
        <w:rPr>
          <w:rFonts w:ascii="Times New Roman" w:hAnsi="Times New Roman" w:cs="Times New Roman"/>
          <w:sz w:val="24"/>
          <w:szCs w:val="24"/>
          <w:lang w:val="lv-LV"/>
        </w:rPr>
        <w:t xml:space="preserve">var ilgt </w:t>
      </w:r>
      <w:r w:rsidR="00757B31" w:rsidRPr="000608B2">
        <w:rPr>
          <w:rFonts w:ascii="Times New Roman" w:hAnsi="Times New Roman" w:cs="Times New Roman"/>
          <w:sz w:val="24"/>
          <w:szCs w:val="24"/>
          <w:lang w:val="lv-LV"/>
        </w:rPr>
        <w:t>vairāk</w:t>
      </w:r>
      <w:r w:rsidR="00F43B19" w:rsidRPr="000608B2">
        <w:rPr>
          <w:rFonts w:ascii="Times New Roman" w:hAnsi="Times New Roman" w:cs="Times New Roman"/>
          <w:sz w:val="24"/>
          <w:szCs w:val="24"/>
          <w:lang w:val="lv-LV"/>
        </w:rPr>
        <w:t>us</w:t>
      </w:r>
      <w:r w:rsidR="00757B31" w:rsidRPr="000608B2">
        <w:rPr>
          <w:rFonts w:ascii="Times New Roman" w:hAnsi="Times New Roman" w:cs="Times New Roman"/>
          <w:sz w:val="24"/>
          <w:szCs w:val="24"/>
          <w:lang w:val="lv-LV"/>
        </w:rPr>
        <w:t xml:space="preserve"> gad</w:t>
      </w:r>
      <w:r w:rsidR="00F43B19" w:rsidRPr="000608B2">
        <w:rPr>
          <w:rFonts w:ascii="Times New Roman" w:hAnsi="Times New Roman" w:cs="Times New Roman"/>
          <w:sz w:val="24"/>
          <w:szCs w:val="24"/>
          <w:lang w:val="lv-LV"/>
        </w:rPr>
        <w:t>us</w:t>
      </w:r>
      <w:r w:rsidR="00757B31" w:rsidRPr="000608B2">
        <w:rPr>
          <w:rFonts w:ascii="Times New Roman" w:hAnsi="Times New Roman" w:cs="Times New Roman"/>
          <w:sz w:val="24"/>
          <w:szCs w:val="24"/>
          <w:lang w:val="lv-LV"/>
        </w:rPr>
        <w:t xml:space="preserve">, </w:t>
      </w:r>
      <w:r w:rsidR="00C07BE1" w:rsidRPr="000608B2">
        <w:rPr>
          <w:rFonts w:ascii="Times New Roman" w:hAnsi="Times New Roman" w:cs="Times New Roman"/>
          <w:sz w:val="24"/>
          <w:szCs w:val="24"/>
          <w:lang w:val="lv-LV"/>
        </w:rPr>
        <w:t>jāsecina</w:t>
      </w:r>
      <w:r w:rsidR="009C087F" w:rsidRPr="000608B2">
        <w:rPr>
          <w:rFonts w:ascii="Times New Roman" w:hAnsi="Times New Roman" w:cs="Times New Roman"/>
          <w:sz w:val="24"/>
          <w:szCs w:val="24"/>
          <w:lang w:val="lv-LV"/>
        </w:rPr>
        <w:t xml:space="preserve">, ka projekta norises laiks nav bijis pietiekami ilgs, lai </w:t>
      </w:r>
      <w:r w:rsidR="00C07BE1" w:rsidRPr="000608B2">
        <w:rPr>
          <w:rFonts w:ascii="Times New Roman" w:hAnsi="Times New Roman" w:cs="Times New Roman"/>
          <w:sz w:val="24"/>
          <w:szCs w:val="24"/>
          <w:lang w:val="lv-LV"/>
        </w:rPr>
        <w:t xml:space="preserve">varētu pilnvērtīgi </w:t>
      </w:r>
      <w:r w:rsidR="00483FB2" w:rsidRPr="000608B2">
        <w:rPr>
          <w:rFonts w:ascii="Times New Roman" w:hAnsi="Times New Roman" w:cs="Times New Roman"/>
          <w:sz w:val="24"/>
          <w:szCs w:val="24"/>
          <w:lang w:val="lv-LV"/>
        </w:rPr>
        <w:t>izvērtēt</w:t>
      </w:r>
      <w:r w:rsidR="009C087F" w:rsidRPr="000608B2">
        <w:rPr>
          <w:rFonts w:ascii="Times New Roman" w:hAnsi="Times New Roman" w:cs="Times New Roman"/>
          <w:sz w:val="24"/>
          <w:szCs w:val="24"/>
          <w:lang w:val="lv-LV"/>
        </w:rPr>
        <w:t xml:space="preserve"> </w:t>
      </w:r>
      <w:r w:rsidR="005D398F" w:rsidRPr="000608B2">
        <w:rPr>
          <w:rFonts w:ascii="Times New Roman" w:hAnsi="Times New Roman" w:cs="Times New Roman"/>
          <w:sz w:val="24"/>
          <w:szCs w:val="24"/>
          <w:lang w:val="lv-LV"/>
        </w:rPr>
        <w:t>pilot</w:t>
      </w:r>
      <w:r w:rsidR="009C087F" w:rsidRPr="000608B2">
        <w:rPr>
          <w:rFonts w:ascii="Times New Roman" w:hAnsi="Times New Roman" w:cs="Times New Roman"/>
          <w:sz w:val="24"/>
          <w:szCs w:val="24"/>
          <w:lang w:val="lv-LV"/>
        </w:rPr>
        <w:t>projekta ieguvumus</w:t>
      </w:r>
      <w:r w:rsidR="005D398F" w:rsidRPr="000608B2">
        <w:rPr>
          <w:rFonts w:ascii="Times New Roman" w:hAnsi="Times New Roman" w:cs="Times New Roman"/>
          <w:sz w:val="24"/>
          <w:szCs w:val="24"/>
          <w:lang w:val="lv-LV"/>
        </w:rPr>
        <w:t xml:space="preserve">. </w:t>
      </w:r>
      <w:r w:rsidR="009C087F" w:rsidRPr="000608B2">
        <w:rPr>
          <w:rFonts w:ascii="Times New Roman" w:hAnsi="Times New Roman" w:cs="Times New Roman"/>
          <w:sz w:val="24"/>
          <w:szCs w:val="24"/>
          <w:lang w:val="lv-LV"/>
        </w:rPr>
        <w:t xml:space="preserve">Šobrīd būtiskākais </w:t>
      </w:r>
      <w:r w:rsidR="005D398F" w:rsidRPr="000608B2">
        <w:rPr>
          <w:rFonts w:ascii="Times New Roman" w:hAnsi="Times New Roman" w:cs="Times New Roman"/>
          <w:sz w:val="24"/>
          <w:szCs w:val="24"/>
          <w:lang w:val="lv-LV"/>
        </w:rPr>
        <w:t>pilot</w:t>
      </w:r>
      <w:r w:rsidR="009C087F" w:rsidRPr="000608B2">
        <w:rPr>
          <w:rFonts w:ascii="Times New Roman" w:hAnsi="Times New Roman" w:cs="Times New Roman"/>
          <w:sz w:val="24"/>
          <w:szCs w:val="24"/>
          <w:lang w:val="lv-LV"/>
        </w:rPr>
        <w:t xml:space="preserve">projekta ieguvums ir pēc </w:t>
      </w:r>
      <w:r w:rsidR="00F94AFF" w:rsidRPr="000608B2">
        <w:rPr>
          <w:rFonts w:ascii="Times New Roman" w:hAnsi="Times New Roman" w:cs="Times New Roman"/>
          <w:sz w:val="24"/>
          <w:szCs w:val="24"/>
          <w:lang w:val="lv-LV"/>
        </w:rPr>
        <w:t xml:space="preserve">dalības pilotprojektā </w:t>
      </w:r>
      <w:r w:rsidR="009C087F" w:rsidRPr="000608B2">
        <w:rPr>
          <w:rFonts w:ascii="Times New Roman" w:hAnsi="Times New Roman" w:cs="Times New Roman"/>
          <w:sz w:val="24"/>
          <w:szCs w:val="24"/>
          <w:lang w:val="lv-LV"/>
        </w:rPr>
        <w:t xml:space="preserve">iesniegto starptautisko </w:t>
      </w:r>
      <w:r w:rsidR="00F94AFF" w:rsidRPr="000608B2">
        <w:rPr>
          <w:rFonts w:ascii="Times New Roman" w:hAnsi="Times New Roman" w:cs="Times New Roman"/>
          <w:sz w:val="24"/>
          <w:szCs w:val="24"/>
          <w:lang w:val="lv-LV"/>
        </w:rPr>
        <w:t xml:space="preserve">patenta </w:t>
      </w:r>
      <w:r w:rsidR="009C087F" w:rsidRPr="000608B2">
        <w:rPr>
          <w:rFonts w:ascii="Times New Roman" w:hAnsi="Times New Roman" w:cs="Times New Roman"/>
          <w:sz w:val="24"/>
          <w:szCs w:val="24"/>
          <w:lang w:val="lv-LV"/>
        </w:rPr>
        <w:t>pieteikumu skaits, tomēr</w:t>
      </w:r>
      <w:r w:rsidR="00F43B19" w:rsidRPr="000608B2">
        <w:rPr>
          <w:rFonts w:ascii="Times New Roman" w:hAnsi="Times New Roman" w:cs="Times New Roman"/>
          <w:sz w:val="24"/>
          <w:szCs w:val="24"/>
          <w:lang w:val="lv-LV"/>
        </w:rPr>
        <w:t>,</w:t>
      </w:r>
      <w:r w:rsidR="009C087F" w:rsidRPr="000608B2">
        <w:rPr>
          <w:rFonts w:ascii="Times New Roman" w:hAnsi="Times New Roman" w:cs="Times New Roman"/>
          <w:sz w:val="24"/>
          <w:szCs w:val="24"/>
          <w:lang w:val="lv-LV"/>
        </w:rPr>
        <w:t xml:space="preserve"> lai noskaidrotu Latvijas pieteicēju izgudrojumu patieso konkurētspēju starptautiski, būtu jā</w:t>
      </w:r>
      <w:r w:rsidR="00F94AFF" w:rsidRPr="000608B2">
        <w:rPr>
          <w:rFonts w:ascii="Times New Roman" w:hAnsi="Times New Roman" w:cs="Times New Roman"/>
          <w:sz w:val="24"/>
          <w:szCs w:val="24"/>
          <w:lang w:val="lv-LV"/>
        </w:rPr>
        <w:t>sa</w:t>
      </w:r>
      <w:r w:rsidR="009C087F" w:rsidRPr="000608B2">
        <w:rPr>
          <w:rFonts w:ascii="Times New Roman" w:hAnsi="Times New Roman" w:cs="Times New Roman"/>
          <w:sz w:val="24"/>
          <w:szCs w:val="24"/>
          <w:lang w:val="lv-LV"/>
        </w:rPr>
        <w:t>gaida starptautisko procedūru rezultāti</w:t>
      </w:r>
      <w:r w:rsidR="00C07BE1" w:rsidRPr="000608B2">
        <w:rPr>
          <w:rFonts w:ascii="Times New Roman" w:hAnsi="Times New Roman" w:cs="Times New Roman"/>
          <w:sz w:val="24"/>
          <w:szCs w:val="24"/>
          <w:lang w:val="lv-LV"/>
        </w:rPr>
        <w:t xml:space="preserve"> jeb piešķirto patentu skaits Latvijas rezidentiem.</w:t>
      </w:r>
    </w:p>
    <w:p w14:paraId="58E24B5C" w14:textId="38B193D9" w:rsidR="009C087F" w:rsidRPr="000608B2" w:rsidRDefault="00C07BE1"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 xml:space="preserve"> </w:t>
      </w:r>
    </w:p>
    <w:p w14:paraId="0D75EC78" w14:textId="3DDB4863" w:rsidR="00711B3A" w:rsidRPr="000608B2" w:rsidRDefault="00F94AFF" w:rsidP="00CD3346">
      <w:pPr>
        <w:spacing w:after="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Projekts būtu jāturpina</w:t>
      </w:r>
      <w:r w:rsidR="00F43B19" w:rsidRPr="000608B2">
        <w:rPr>
          <w:rFonts w:ascii="Times New Roman" w:hAnsi="Times New Roman" w:cs="Times New Roman"/>
          <w:sz w:val="24"/>
          <w:szCs w:val="24"/>
          <w:lang w:val="lv-LV"/>
        </w:rPr>
        <w:t>,</w:t>
      </w:r>
      <w:r w:rsidRPr="000608B2">
        <w:rPr>
          <w:rFonts w:ascii="Times New Roman" w:hAnsi="Times New Roman" w:cs="Times New Roman"/>
          <w:sz w:val="24"/>
          <w:szCs w:val="24"/>
          <w:lang w:val="lv-LV"/>
        </w:rPr>
        <w:t xml:space="preserve"> lai</w:t>
      </w:r>
      <w:r w:rsidR="005D398F" w:rsidRPr="000608B2">
        <w:rPr>
          <w:rFonts w:ascii="Times New Roman" w:hAnsi="Times New Roman" w:cs="Times New Roman"/>
          <w:sz w:val="24"/>
          <w:szCs w:val="24"/>
          <w:lang w:val="lv-LV"/>
        </w:rPr>
        <w:t xml:space="preserve"> i</w:t>
      </w:r>
      <w:r w:rsidRPr="000608B2">
        <w:rPr>
          <w:rFonts w:ascii="Times New Roman" w:hAnsi="Times New Roman" w:cs="Times New Roman"/>
          <w:sz w:val="24"/>
          <w:szCs w:val="24"/>
          <w:lang w:val="lv-LV"/>
        </w:rPr>
        <w:t xml:space="preserve">zvērtētu tā efektivitāti un pienesumu </w:t>
      </w:r>
      <w:r w:rsidR="00B24B37" w:rsidRPr="000608B2">
        <w:rPr>
          <w:rFonts w:ascii="Times New Roman" w:hAnsi="Times New Roman" w:cs="Times New Roman"/>
          <w:sz w:val="24"/>
          <w:szCs w:val="24"/>
          <w:lang w:val="lv-LV"/>
        </w:rPr>
        <w:t>pārskatāmā termiņā</w:t>
      </w:r>
      <w:r w:rsidRPr="000608B2">
        <w:rPr>
          <w:rFonts w:ascii="Times New Roman" w:hAnsi="Times New Roman" w:cs="Times New Roman"/>
          <w:sz w:val="24"/>
          <w:szCs w:val="24"/>
          <w:lang w:val="lv-LV"/>
        </w:rPr>
        <w:t>,</w:t>
      </w:r>
      <w:r w:rsidR="005D398F" w:rsidRPr="000608B2">
        <w:rPr>
          <w:rFonts w:ascii="Times New Roman" w:hAnsi="Times New Roman" w:cs="Times New Roman"/>
          <w:sz w:val="24"/>
          <w:szCs w:val="24"/>
          <w:lang w:val="lv-LV"/>
        </w:rPr>
        <w:t xml:space="preserve"> a</w:t>
      </w:r>
      <w:r w:rsidRPr="000608B2">
        <w:rPr>
          <w:rFonts w:ascii="Times New Roman" w:hAnsi="Times New Roman" w:cs="Times New Roman"/>
          <w:sz w:val="24"/>
          <w:szCs w:val="24"/>
          <w:lang w:val="lv-LV"/>
        </w:rPr>
        <w:t>tbalstītu Latvijas izgudrotājus un patentu pieteicējus</w:t>
      </w:r>
      <w:r w:rsidR="002A1A89" w:rsidRPr="000608B2">
        <w:rPr>
          <w:rFonts w:ascii="Times New Roman" w:hAnsi="Times New Roman" w:cs="Times New Roman"/>
          <w:sz w:val="24"/>
          <w:szCs w:val="24"/>
          <w:lang w:val="lv-LV"/>
        </w:rPr>
        <w:t xml:space="preserve"> ceļā uz starptautiski patentētiem Latvijas izgudrojumiem</w:t>
      </w:r>
      <w:r w:rsidR="005D398F" w:rsidRPr="000608B2">
        <w:rPr>
          <w:rFonts w:ascii="Times New Roman" w:hAnsi="Times New Roman" w:cs="Times New Roman"/>
          <w:sz w:val="24"/>
          <w:szCs w:val="24"/>
          <w:lang w:val="lv-LV"/>
        </w:rPr>
        <w:t>, u</w:t>
      </w:r>
      <w:r w:rsidR="002A1A89" w:rsidRPr="000608B2">
        <w:rPr>
          <w:rFonts w:ascii="Times New Roman" w:hAnsi="Times New Roman" w:cs="Times New Roman"/>
          <w:sz w:val="24"/>
          <w:szCs w:val="24"/>
          <w:lang w:val="lv-LV"/>
        </w:rPr>
        <w:t xml:space="preserve">zlabotu Latvijas </w:t>
      </w:r>
      <w:r w:rsidR="00F43B19" w:rsidRPr="000608B2">
        <w:rPr>
          <w:rFonts w:ascii="Times New Roman" w:hAnsi="Times New Roman" w:cs="Times New Roman"/>
          <w:sz w:val="24"/>
          <w:szCs w:val="24"/>
          <w:lang w:val="lv-LV"/>
        </w:rPr>
        <w:t xml:space="preserve">stāvokli </w:t>
      </w:r>
      <w:r w:rsidR="002A1A89" w:rsidRPr="000608B2">
        <w:rPr>
          <w:rFonts w:ascii="Times New Roman" w:hAnsi="Times New Roman" w:cs="Times New Roman"/>
          <w:sz w:val="24"/>
          <w:szCs w:val="24"/>
          <w:lang w:val="lv-LV"/>
        </w:rPr>
        <w:t>starptautisko patenta pieteikumu skaita ziņā.</w:t>
      </w:r>
      <w:r w:rsidR="005D398F" w:rsidRPr="000608B2">
        <w:rPr>
          <w:rFonts w:ascii="Times New Roman" w:hAnsi="Times New Roman" w:cs="Times New Roman"/>
          <w:sz w:val="24"/>
          <w:szCs w:val="24"/>
          <w:lang w:val="lv-LV"/>
        </w:rPr>
        <w:t xml:space="preserve"> Ņemot vērā relatīvi mazo pieteikumu skaitu pilotprojekta darbības laikā</w:t>
      </w:r>
      <w:r w:rsidR="005802D3" w:rsidRPr="000608B2">
        <w:rPr>
          <w:rFonts w:ascii="Times New Roman" w:hAnsi="Times New Roman" w:cs="Times New Roman"/>
          <w:sz w:val="24"/>
          <w:szCs w:val="24"/>
          <w:lang w:val="lv-LV"/>
        </w:rPr>
        <w:t xml:space="preserve">, </w:t>
      </w:r>
      <w:r w:rsidR="00F43B19" w:rsidRPr="000608B2">
        <w:rPr>
          <w:rFonts w:ascii="Times New Roman" w:hAnsi="Times New Roman" w:cs="Times New Roman"/>
          <w:sz w:val="24"/>
          <w:szCs w:val="24"/>
          <w:lang w:val="lv-LV"/>
        </w:rPr>
        <w:t>t.i.</w:t>
      </w:r>
      <w:r w:rsidR="00B05917">
        <w:rPr>
          <w:rFonts w:ascii="Times New Roman" w:hAnsi="Times New Roman" w:cs="Times New Roman"/>
          <w:sz w:val="24"/>
          <w:szCs w:val="24"/>
          <w:lang w:val="lv-LV"/>
        </w:rPr>
        <w:t>,</w:t>
      </w:r>
      <w:r w:rsidR="00F43B19" w:rsidRPr="000608B2">
        <w:rPr>
          <w:rFonts w:ascii="Times New Roman" w:hAnsi="Times New Roman" w:cs="Times New Roman"/>
          <w:sz w:val="24"/>
          <w:szCs w:val="24"/>
          <w:lang w:val="lv-LV"/>
        </w:rPr>
        <w:t xml:space="preserve"> </w:t>
      </w:r>
      <w:r w:rsidR="005802D3" w:rsidRPr="000608B2">
        <w:rPr>
          <w:rFonts w:ascii="Times New Roman" w:hAnsi="Times New Roman" w:cs="Times New Roman"/>
          <w:sz w:val="24"/>
          <w:szCs w:val="24"/>
          <w:lang w:val="lv-LV"/>
        </w:rPr>
        <w:t>2017.</w:t>
      </w:r>
      <w:r w:rsidR="00B05917">
        <w:rPr>
          <w:rFonts w:ascii="Times New Roman" w:hAnsi="Times New Roman" w:cs="Times New Roman"/>
          <w:sz w:val="24"/>
          <w:szCs w:val="24"/>
          <w:lang w:val="lv-LV"/>
        </w:rPr>
        <w:t> </w:t>
      </w:r>
      <w:r w:rsidR="00483FB2" w:rsidRPr="000608B2">
        <w:rPr>
          <w:rFonts w:ascii="Times New Roman" w:hAnsi="Times New Roman" w:cs="Times New Roman"/>
          <w:sz w:val="24"/>
          <w:szCs w:val="24"/>
          <w:lang w:val="lv-LV"/>
        </w:rPr>
        <w:t>gadā</w:t>
      </w:r>
      <w:r w:rsidR="005802D3" w:rsidRPr="000608B2">
        <w:rPr>
          <w:rFonts w:ascii="Times New Roman" w:hAnsi="Times New Roman" w:cs="Times New Roman"/>
          <w:sz w:val="24"/>
          <w:szCs w:val="24"/>
          <w:lang w:val="lv-LV"/>
        </w:rPr>
        <w:t xml:space="preserve"> un 2018.</w:t>
      </w:r>
      <w:r w:rsidR="00B05917">
        <w:rPr>
          <w:rFonts w:ascii="Times New Roman" w:hAnsi="Times New Roman" w:cs="Times New Roman"/>
          <w:sz w:val="24"/>
          <w:szCs w:val="24"/>
          <w:lang w:val="lv-LV"/>
        </w:rPr>
        <w:t> </w:t>
      </w:r>
      <w:r w:rsidR="005802D3" w:rsidRPr="000608B2">
        <w:rPr>
          <w:rFonts w:ascii="Times New Roman" w:hAnsi="Times New Roman" w:cs="Times New Roman"/>
          <w:sz w:val="24"/>
          <w:szCs w:val="24"/>
          <w:lang w:val="lv-LV"/>
        </w:rPr>
        <w:t>gad</w:t>
      </w:r>
      <w:r w:rsidR="00F43B19" w:rsidRPr="000608B2">
        <w:rPr>
          <w:rFonts w:ascii="Times New Roman" w:hAnsi="Times New Roman" w:cs="Times New Roman"/>
          <w:sz w:val="24"/>
          <w:szCs w:val="24"/>
          <w:lang w:val="lv-LV"/>
        </w:rPr>
        <w:t>ā</w:t>
      </w:r>
      <w:r w:rsidR="005802D3" w:rsidRPr="000608B2">
        <w:rPr>
          <w:rFonts w:ascii="Times New Roman" w:hAnsi="Times New Roman" w:cs="Times New Roman"/>
          <w:sz w:val="24"/>
          <w:szCs w:val="24"/>
          <w:lang w:val="lv-LV"/>
        </w:rPr>
        <w:t xml:space="preserve"> 23</w:t>
      </w:r>
      <w:r w:rsidR="00B05917">
        <w:rPr>
          <w:rFonts w:ascii="Times New Roman" w:hAnsi="Times New Roman" w:cs="Times New Roman"/>
          <w:sz w:val="24"/>
          <w:szCs w:val="24"/>
          <w:lang w:val="lv-LV"/>
        </w:rPr>
        <w:t> </w:t>
      </w:r>
      <w:r w:rsidR="005802D3" w:rsidRPr="000608B2">
        <w:rPr>
          <w:rFonts w:ascii="Times New Roman" w:hAnsi="Times New Roman" w:cs="Times New Roman"/>
          <w:sz w:val="24"/>
          <w:szCs w:val="24"/>
          <w:lang w:val="lv-LV"/>
        </w:rPr>
        <w:t>% no Latvijas rezidentu nacionālā patenta pieteicējiem ir piedalījušies šajā projektā</w:t>
      </w:r>
      <w:r w:rsidR="005D398F" w:rsidRPr="000608B2">
        <w:rPr>
          <w:rFonts w:ascii="Times New Roman" w:hAnsi="Times New Roman" w:cs="Times New Roman"/>
          <w:sz w:val="24"/>
          <w:szCs w:val="24"/>
          <w:lang w:val="lv-LV"/>
        </w:rPr>
        <w:t xml:space="preserve">, </w:t>
      </w:r>
      <w:r w:rsidR="00E80977" w:rsidRPr="000608B2">
        <w:rPr>
          <w:rFonts w:ascii="Times New Roman" w:hAnsi="Times New Roman" w:cs="Times New Roman"/>
          <w:sz w:val="24"/>
          <w:szCs w:val="24"/>
          <w:lang w:val="lv-LV"/>
        </w:rPr>
        <w:t xml:space="preserve">Patentu valdei </w:t>
      </w:r>
      <w:r w:rsidR="005D398F" w:rsidRPr="000608B2">
        <w:rPr>
          <w:rFonts w:ascii="Times New Roman" w:hAnsi="Times New Roman" w:cs="Times New Roman"/>
          <w:sz w:val="24"/>
          <w:szCs w:val="24"/>
          <w:lang w:val="lv-LV"/>
        </w:rPr>
        <w:t xml:space="preserve">būtu nepieciešams </w:t>
      </w:r>
      <w:r w:rsidR="00B24B37" w:rsidRPr="000608B2">
        <w:rPr>
          <w:rFonts w:ascii="Times New Roman" w:hAnsi="Times New Roman" w:cs="Times New Roman"/>
          <w:sz w:val="24"/>
          <w:szCs w:val="24"/>
          <w:lang w:val="lv-LV"/>
        </w:rPr>
        <w:t xml:space="preserve">turpināt </w:t>
      </w:r>
      <w:r w:rsidR="005D398F" w:rsidRPr="000608B2">
        <w:rPr>
          <w:rFonts w:ascii="Times New Roman" w:hAnsi="Times New Roman" w:cs="Times New Roman"/>
          <w:sz w:val="24"/>
          <w:szCs w:val="24"/>
          <w:lang w:val="lv-LV"/>
        </w:rPr>
        <w:t>pieteicējus papildus informēt par starptautiskajām pro</w:t>
      </w:r>
      <w:r w:rsidR="00483FB2" w:rsidRPr="000608B2">
        <w:rPr>
          <w:rFonts w:ascii="Times New Roman" w:hAnsi="Times New Roman" w:cs="Times New Roman"/>
          <w:sz w:val="24"/>
          <w:szCs w:val="24"/>
          <w:lang w:val="lv-LV"/>
        </w:rPr>
        <w:t>cedūrām, it īpaši par termiņiem un</w:t>
      </w:r>
      <w:r w:rsidR="005D398F" w:rsidRPr="000608B2">
        <w:rPr>
          <w:rFonts w:ascii="Times New Roman" w:hAnsi="Times New Roman" w:cs="Times New Roman"/>
          <w:sz w:val="24"/>
          <w:szCs w:val="24"/>
          <w:lang w:val="lv-LV"/>
        </w:rPr>
        <w:t xml:space="preserve"> ierobežojumiem</w:t>
      </w:r>
      <w:r w:rsidR="00483FB2" w:rsidRPr="000608B2">
        <w:rPr>
          <w:rFonts w:ascii="Times New Roman" w:hAnsi="Times New Roman" w:cs="Times New Roman"/>
          <w:sz w:val="24"/>
          <w:szCs w:val="24"/>
          <w:lang w:val="lv-LV"/>
        </w:rPr>
        <w:t>,</w:t>
      </w:r>
      <w:r w:rsidR="005D398F" w:rsidRPr="000608B2">
        <w:rPr>
          <w:rFonts w:ascii="Times New Roman" w:hAnsi="Times New Roman" w:cs="Times New Roman"/>
          <w:sz w:val="24"/>
          <w:szCs w:val="24"/>
          <w:lang w:val="lv-LV"/>
        </w:rPr>
        <w:t xml:space="preserve"> un vajadzības gadījumā sniegt konsultācijas par šiem jautājumiem. </w:t>
      </w:r>
    </w:p>
    <w:p w14:paraId="5B55BFC1" w14:textId="04217D7A" w:rsidR="00881D4B" w:rsidRPr="000608B2" w:rsidRDefault="002158F5" w:rsidP="000608B2">
      <w:pPr>
        <w:pStyle w:val="Virsraksts1"/>
      </w:pPr>
      <w:bookmarkStart w:id="6" w:name="_Toc14358901"/>
      <w:r w:rsidRPr="000608B2">
        <w:lastRenderedPageBreak/>
        <w:t>Turpmākie iespējamie rīcības virzieni</w:t>
      </w:r>
      <w:bookmarkEnd w:id="6"/>
    </w:p>
    <w:p w14:paraId="13D77535" w14:textId="77777777" w:rsidR="005B0D1B" w:rsidRPr="000608B2" w:rsidRDefault="005B0D1B" w:rsidP="00CD3346">
      <w:pPr>
        <w:spacing w:line="240" w:lineRule="auto"/>
        <w:rPr>
          <w:lang w:val="lv-LV"/>
        </w:rPr>
      </w:pPr>
    </w:p>
    <w:p w14:paraId="7EB1EC14" w14:textId="7A40657B" w:rsidR="00716CA1" w:rsidRPr="000608B2" w:rsidRDefault="00716CA1" w:rsidP="00CD3346">
      <w:pPr>
        <w:spacing w:after="200" w:line="240" w:lineRule="auto"/>
        <w:ind w:firstLine="720"/>
        <w:jc w:val="both"/>
        <w:rPr>
          <w:rFonts w:ascii="Times New Roman" w:hAnsi="Times New Roman" w:cs="Times New Roman"/>
          <w:sz w:val="24"/>
          <w:szCs w:val="24"/>
          <w:lang w:val="lv-LV"/>
        </w:rPr>
      </w:pPr>
      <w:r w:rsidRPr="000608B2">
        <w:rPr>
          <w:rFonts w:ascii="Times New Roman" w:hAnsi="Times New Roman" w:cs="Times New Roman"/>
          <w:sz w:val="24"/>
          <w:szCs w:val="24"/>
          <w:lang w:val="lv-LV" w:eastAsia="lv-LV"/>
        </w:rPr>
        <w:t>Ņemot vērā iepriekšminēto un, lai sasniegtu politikas plānošanas dokumentos noteikto mērķi, uzlabot Latvijas piešķirto patentu kvalitāti, nepieciešams pagarināt iesāktā pilotprojekta darbības laiku uz papildu 7 gadiem līdz 2026. gada 1. septembrim un turpināt informācijas apkopošanu turpmākās darbības izvērtēšanai patentu jomā. Patentu valdei turpināt aktīvi informēt nacionālā patenta pieteicējus par iespēju piedalīties pilotprojektā, izmantojot tradicionālos medijus, sociālos medijus, tīmekļvietni un iesaistot sadarbības partnerus, lai nodrošinātu pēc iespējas aktīvāku dalību šajā projektā, un, lai varētu apkopot pēc iespējas lielāku datu apjomu, kas būs par pamatu veikt izmaiņas nacionālajā normatīvajā regulējumā. Tieslietu ministrijai līdz 2024.</w:t>
      </w:r>
      <w:r w:rsidR="00B05917">
        <w:rPr>
          <w:rFonts w:ascii="Times New Roman" w:hAnsi="Times New Roman" w:cs="Times New Roman"/>
          <w:sz w:val="24"/>
          <w:szCs w:val="24"/>
          <w:lang w:val="lv-LV" w:eastAsia="lv-LV"/>
        </w:rPr>
        <w:t> </w:t>
      </w:r>
      <w:r w:rsidRPr="000608B2">
        <w:rPr>
          <w:rFonts w:ascii="Times New Roman" w:hAnsi="Times New Roman" w:cs="Times New Roman"/>
          <w:sz w:val="24"/>
          <w:szCs w:val="24"/>
          <w:lang w:val="lv-LV" w:eastAsia="lv-LV"/>
        </w:rPr>
        <w:t>gada 1.</w:t>
      </w:r>
      <w:r w:rsidR="00B05917">
        <w:rPr>
          <w:rFonts w:ascii="Times New Roman" w:hAnsi="Times New Roman" w:cs="Times New Roman"/>
          <w:sz w:val="24"/>
          <w:szCs w:val="24"/>
          <w:lang w:val="lv-LV" w:eastAsia="lv-LV"/>
        </w:rPr>
        <w:t> </w:t>
      </w:r>
      <w:r w:rsidRPr="000608B2">
        <w:rPr>
          <w:rFonts w:ascii="Times New Roman" w:hAnsi="Times New Roman" w:cs="Times New Roman"/>
          <w:sz w:val="24"/>
          <w:szCs w:val="24"/>
          <w:lang w:val="lv-LV" w:eastAsia="lv-LV"/>
        </w:rPr>
        <w:t xml:space="preserve">decembrim veikt izvērtējumu turpmākai rīcībai piešķirto patentu kvalitātes uzlabošanas jomā, ņemot vērā Patentu valdes veiktā pilotprojekta rezultātus, un informēt par to Ministru kabinetu. </w:t>
      </w:r>
    </w:p>
    <w:p w14:paraId="42AD01A7" w14:textId="77777777" w:rsidR="00F904B7" w:rsidRPr="000608B2" w:rsidRDefault="00157F0A" w:rsidP="00CD3346">
      <w:pPr>
        <w:spacing w:after="200" w:line="240" w:lineRule="auto"/>
        <w:ind w:firstLine="720"/>
        <w:jc w:val="both"/>
        <w:rPr>
          <w:rFonts w:ascii="Times New Roman" w:hAnsi="Times New Roman" w:cs="Times New Roman"/>
          <w:sz w:val="24"/>
          <w:lang w:val="lv-LV"/>
        </w:rPr>
      </w:pPr>
      <w:r w:rsidRPr="000608B2">
        <w:rPr>
          <w:rFonts w:ascii="Times New Roman" w:hAnsi="Times New Roman" w:cs="Times New Roman"/>
          <w:sz w:val="24"/>
          <w:lang w:val="lv-LV"/>
        </w:rPr>
        <w:t>P</w:t>
      </w:r>
      <w:r w:rsidR="00BE76D5" w:rsidRPr="000608B2">
        <w:rPr>
          <w:rFonts w:ascii="Times New Roman" w:hAnsi="Times New Roman" w:cs="Times New Roman"/>
          <w:sz w:val="24"/>
          <w:lang w:val="lv-LV"/>
        </w:rPr>
        <w:t>apildus pilotprojekta darbības termiņa pagarinā</w:t>
      </w:r>
      <w:r w:rsidR="003A59AB" w:rsidRPr="000608B2">
        <w:rPr>
          <w:rFonts w:ascii="Times New Roman" w:hAnsi="Times New Roman" w:cs="Times New Roman"/>
          <w:sz w:val="24"/>
          <w:lang w:val="lv-LV"/>
        </w:rPr>
        <w:t xml:space="preserve">šanai, </w:t>
      </w:r>
      <w:r w:rsidRPr="000608B2">
        <w:rPr>
          <w:rFonts w:ascii="Times New Roman" w:hAnsi="Times New Roman" w:cs="Times New Roman"/>
          <w:sz w:val="24"/>
          <w:lang w:val="lv-LV"/>
        </w:rPr>
        <w:t>Patentu valde</w:t>
      </w:r>
      <w:r w:rsidR="00B24B37" w:rsidRPr="000608B2">
        <w:rPr>
          <w:rFonts w:ascii="Times New Roman" w:hAnsi="Times New Roman" w:cs="Times New Roman"/>
          <w:sz w:val="24"/>
          <w:lang w:val="lv-LV"/>
        </w:rPr>
        <w:t>i</w:t>
      </w:r>
      <w:r w:rsidR="00F904B7" w:rsidRPr="000608B2">
        <w:rPr>
          <w:rFonts w:ascii="Times New Roman" w:hAnsi="Times New Roman" w:cs="Times New Roman"/>
          <w:sz w:val="24"/>
          <w:lang w:val="lv-LV"/>
        </w:rPr>
        <w:t xml:space="preserve"> nepieciešams:</w:t>
      </w:r>
    </w:p>
    <w:p w14:paraId="7DCD2B6F" w14:textId="10689179" w:rsidR="00F904B7" w:rsidRPr="000608B2" w:rsidRDefault="00E80977" w:rsidP="00CD3346">
      <w:pPr>
        <w:pStyle w:val="Sarakstarindkopa"/>
        <w:numPr>
          <w:ilvl w:val="0"/>
          <w:numId w:val="41"/>
        </w:numPr>
        <w:spacing w:after="20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paredz</w:t>
      </w:r>
      <w:r w:rsidR="00B24B37" w:rsidRPr="000608B2">
        <w:rPr>
          <w:rFonts w:ascii="Times New Roman" w:hAnsi="Times New Roman" w:cs="Times New Roman"/>
          <w:sz w:val="24"/>
          <w:lang w:val="lv-LV"/>
        </w:rPr>
        <w:t>ēt</w:t>
      </w:r>
      <w:r w:rsidRPr="000608B2">
        <w:rPr>
          <w:rFonts w:ascii="Times New Roman" w:hAnsi="Times New Roman" w:cs="Times New Roman"/>
          <w:sz w:val="24"/>
          <w:lang w:val="lv-LV"/>
        </w:rPr>
        <w:t xml:space="preserve"> </w:t>
      </w:r>
      <w:r w:rsidR="00B24B37" w:rsidRPr="000608B2">
        <w:rPr>
          <w:rFonts w:ascii="Times New Roman" w:hAnsi="Times New Roman" w:cs="Times New Roman"/>
          <w:sz w:val="24"/>
          <w:lang w:val="lv-LV"/>
        </w:rPr>
        <w:t xml:space="preserve">iespēju </w:t>
      </w:r>
      <w:r w:rsidR="00362DAB" w:rsidRPr="000608B2">
        <w:rPr>
          <w:rFonts w:ascii="Times New Roman" w:hAnsi="Times New Roman" w:cs="Times New Roman"/>
          <w:sz w:val="24"/>
          <w:lang w:val="lv-LV"/>
        </w:rPr>
        <w:t>sniegt</w:t>
      </w:r>
      <w:r w:rsidR="00157F0A" w:rsidRPr="000608B2">
        <w:rPr>
          <w:rFonts w:ascii="Times New Roman" w:hAnsi="Times New Roman" w:cs="Times New Roman"/>
          <w:sz w:val="24"/>
          <w:lang w:val="lv-LV"/>
        </w:rPr>
        <w:t xml:space="preserve"> </w:t>
      </w:r>
      <w:r w:rsidR="00BE76D5" w:rsidRPr="000608B2">
        <w:rPr>
          <w:rFonts w:ascii="Times New Roman" w:hAnsi="Times New Roman" w:cs="Times New Roman"/>
          <w:sz w:val="24"/>
          <w:lang w:val="lv-LV"/>
        </w:rPr>
        <w:t xml:space="preserve">papildu atbalstu nacionālajiem patenta pieteicējiem, ka pēc </w:t>
      </w:r>
      <w:proofErr w:type="spellStart"/>
      <w:r w:rsidR="00BE76D5" w:rsidRPr="000608B2">
        <w:rPr>
          <w:rFonts w:ascii="Times New Roman" w:hAnsi="Times New Roman" w:cs="Times New Roman"/>
          <w:sz w:val="24"/>
          <w:lang w:val="lv-LV"/>
        </w:rPr>
        <w:t>patentmeklējuma</w:t>
      </w:r>
      <w:proofErr w:type="spellEnd"/>
      <w:r w:rsidR="00BE76D5" w:rsidRPr="000608B2">
        <w:rPr>
          <w:rFonts w:ascii="Times New Roman" w:hAnsi="Times New Roman" w:cs="Times New Roman"/>
          <w:sz w:val="24"/>
          <w:lang w:val="lv-LV"/>
        </w:rPr>
        <w:t xml:space="preserve"> </w:t>
      </w:r>
      <w:r w:rsidR="00B24B37" w:rsidRPr="000608B2">
        <w:rPr>
          <w:rFonts w:ascii="Times New Roman" w:hAnsi="Times New Roman" w:cs="Times New Roman"/>
          <w:sz w:val="24"/>
          <w:lang w:val="lv-LV"/>
        </w:rPr>
        <w:t xml:space="preserve">pozitīva </w:t>
      </w:r>
      <w:r w:rsidR="00BE76D5" w:rsidRPr="000608B2">
        <w:rPr>
          <w:rFonts w:ascii="Times New Roman" w:hAnsi="Times New Roman" w:cs="Times New Roman"/>
          <w:sz w:val="24"/>
          <w:lang w:val="lv-LV"/>
        </w:rPr>
        <w:t xml:space="preserve">ziņojuma </w:t>
      </w:r>
      <w:r w:rsidR="008856E0" w:rsidRPr="000608B2">
        <w:rPr>
          <w:rFonts w:ascii="Times New Roman" w:hAnsi="Times New Roman" w:cs="Times New Roman"/>
          <w:sz w:val="24"/>
          <w:lang w:val="lv-LV"/>
        </w:rPr>
        <w:t>un rakstiskā atzinuma saņemšanas</w:t>
      </w:r>
      <w:r w:rsidR="00BE76D5" w:rsidRPr="000608B2">
        <w:rPr>
          <w:rFonts w:ascii="Times New Roman" w:hAnsi="Times New Roman" w:cs="Times New Roman"/>
          <w:sz w:val="24"/>
          <w:lang w:val="lv-LV"/>
        </w:rPr>
        <w:t xml:space="preserve"> </w:t>
      </w:r>
      <w:r w:rsidR="008856E0" w:rsidRPr="000608B2">
        <w:rPr>
          <w:rFonts w:ascii="Times New Roman" w:hAnsi="Times New Roman" w:cs="Times New Roman"/>
          <w:sz w:val="24"/>
          <w:lang w:val="lv-LV"/>
        </w:rPr>
        <w:t xml:space="preserve">viņi </w:t>
      </w:r>
      <w:r w:rsidR="00BE76D5" w:rsidRPr="000608B2">
        <w:rPr>
          <w:rFonts w:ascii="Times New Roman" w:hAnsi="Times New Roman" w:cs="Times New Roman"/>
          <w:sz w:val="24"/>
          <w:lang w:val="lv-LV"/>
        </w:rPr>
        <w:t>izvēlēsies uzsākt patentēšanas procedūru</w:t>
      </w:r>
      <w:r w:rsidR="008856E0" w:rsidRPr="000608B2">
        <w:rPr>
          <w:rFonts w:ascii="Times New Roman" w:hAnsi="Times New Roman" w:cs="Times New Roman"/>
          <w:sz w:val="24"/>
          <w:lang w:val="lv-LV"/>
        </w:rPr>
        <w:t>,</w:t>
      </w:r>
      <w:r w:rsidR="00BE76D5" w:rsidRPr="000608B2">
        <w:rPr>
          <w:rFonts w:ascii="Times New Roman" w:hAnsi="Times New Roman" w:cs="Times New Roman"/>
          <w:sz w:val="24"/>
          <w:lang w:val="lv-LV"/>
        </w:rPr>
        <w:t xml:space="preserve"> iesniedzot pieteikumu EPI vai WIPO</w:t>
      </w:r>
      <w:r w:rsidR="00F904B7" w:rsidRPr="000608B2">
        <w:rPr>
          <w:rFonts w:ascii="Times New Roman" w:hAnsi="Times New Roman" w:cs="Times New Roman"/>
          <w:sz w:val="24"/>
          <w:lang w:val="lv-LV"/>
        </w:rPr>
        <w:t xml:space="preserve">; </w:t>
      </w:r>
    </w:p>
    <w:p w14:paraId="6FE0608D" w14:textId="21911F09" w:rsidR="00F904B7" w:rsidRPr="000608B2" w:rsidRDefault="00F904B7" w:rsidP="00CD3346">
      <w:pPr>
        <w:pStyle w:val="Sarakstarindkopa"/>
        <w:numPr>
          <w:ilvl w:val="0"/>
          <w:numId w:val="41"/>
        </w:numPr>
        <w:spacing w:after="200" w:line="240" w:lineRule="auto"/>
        <w:ind w:left="0" w:firstLine="720"/>
        <w:jc w:val="both"/>
        <w:rPr>
          <w:rFonts w:ascii="Times New Roman" w:hAnsi="Times New Roman" w:cs="Times New Roman"/>
          <w:sz w:val="24"/>
          <w:lang w:val="lv-LV"/>
        </w:rPr>
      </w:pPr>
      <w:bookmarkStart w:id="7" w:name="OLE_LINK1"/>
      <w:r w:rsidRPr="000608B2">
        <w:rPr>
          <w:rFonts w:ascii="Times New Roman" w:hAnsi="Times New Roman" w:cs="Times New Roman"/>
          <w:sz w:val="24"/>
          <w:lang w:val="lv-LV"/>
        </w:rPr>
        <w:t>n</w:t>
      </w:r>
      <w:r w:rsidR="00E80977" w:rsidRPr="000608B2">
        <w:rPr>
          <w:rFonts w:ascii="Times New Roman" w:hAnsi="Times New Roman" w:cs="Times New Roman"/>
          <w:sz w:val="24"/>
          <w:lang w:val="lv-LV"/>
        </w:rPr>
        <w:t>odrošinā</w:t>
      </w:r>
      <w:r w:rsidR="008624C9" w:rsidRPr="000608B2">
        <w:rPr>
          <w:rFonts w:ascii="Times New Roman" w:hAnsi="Times New Roman" w:cs="Times New Roman"/>
          <w:sz w:val="24"/>
          <w:lang w:val="lv-LV"/>
        </w:rPr>
        <w:t xml:space="preserve">t </w:t>
      </w:r>
      <w:r w:rsidR="00E80977" w:rsidRPr="000608B2">
        <w:rPr>
          <w:rFonts w:ascii="Times New Roman" w:hAnsi="Times New Roman" w:cs="Times New Roman"/>
          <w:sz w:val="24"/>
          <w:lang w:val="lv-LV"/>
        </w:rPr>
        <w:t>a</w:t>
      </w:r>
      <w:r w:rsidR="00362DAB" w:rsidRPr="000608B2">
        <w:rPr>
          <w:rFonts w:ascii="Times New Roman" w:hAnsi="Times New Roman" w:cs="Times New Roman"/>
          <w:sz w:val="24"/>
          <w:lang w:val="lv-LV"/>
        </w:rPr>
        <w:t>tbalstu PCT pieteikumu iesniegšanai</w:t>
      </w:r>
      <w:r w:rsidR="00E80977" w:rsidRPr="000608B2">
        <w:rPr>
          <w:rFonts w:ascii="Times New Roman" w:hAnsi="Times New Roman" w:cs="Times New Roman"/>
          <w:sz w:val="24"/>
          <w:lang w:val="lv-LV"/>
        </w:rPr>
        <w:t xml:space="preserve">, </w:t>
      </w:r>
      <w:r w:rsidR="00362DAB" w:rsidRPr="000608B2">
        <w:rPr>
          <w:rFonts w:ascii="Times New Roman" w:hAnsi="Times New Roman" w:cs="Times New Roman"/>
          <w:sz w:val="24"/>
          <w:lang w:val="lv-LV"/>
        </w:rPr>
        <w:t>atmaksājot samaksāto maksu par</w:t>
      </w:r>
      <w:r w:rsidR="00EB1BBD" w:rsidRPr="000608B2">
        <w:rPr>
          <w:rFonts w:ascii="Times New Roman" w:hAnsi="Times New Roman" w:cs="Times New Roman"/>
          <w:sz w:val="24"/>
          <w:lang w:val="lv-LV"/>
        </w:rPr>
        <w:t xml:space="preserve"> </w:t>
      </w:r>
      <w:r w:rsidR="00870B7A" w:rsidRPr="000608B2">
        <w:rPr>
          <w:rFonts w:ascii="Times New Roman" w:hAnsi="Times New Roman" w:cs="Times New Roman"/>
          <w:sz w:val="24"/>
          <w:lang w:val="lv-LV"/>
        </w:rPr>
        <w:t>starptautiskā pieteikuma iesniegšanu, kas šobrīd ir 1169</w:t>
      </w:r>
      <w:r w:rsidR="0085709D">
        <w:rPr>
          <w:rFonts w:ascii="Times New Roman" w:hAnsi="Times New Roman" w:cs="Times New Roman"/>
          <w:sz w:val="24"/>
          <w:lang w:val="lv-LV"/>
        </w:rPr>
        <w:t> </w:t>
      </w:r>
      <w:proofErr w:type="spellStart"/>
      <w:r w:rsidR="0085709D">
        <w:rPr>
          <w:rFonts w:ascii="Times New Roman" w:hAnsi="Times New Roman" w:cs="Times New Roman"/>
          <w:i/>
          <w:iCs/>
          <w:sz w:val="24"/>
          <w:lang w:val="lv-LV"/>
        </w:rPr>
        <w:t>euro</w:t>
      </w:r>
      <w:proofErr w:type="spellEnd"/>
      <w:r w:rsidR="00870B7A" w:rsidRPr="000608B2">
        <w:rPr>
          <w:rFonts w:ascii="Times New Roman" w:hAnsi="Times New Roman" w:cs="Times New Roman"/>
          <w:sz w:val="24"/>
          <w:lang w:val="lv-LV"/>
        </w:rPr>
        <w:t xml:space="preserve"> </w:t>
      </w:r>
      <w:r w:rsidR="00362DAB" w:rsidRPr="000608B2">
        <w:rPr>
          <w:rFonts w:ascii="Times New Roman" w:hAnsi="Times New Roman" w:cs="Times New Roman"/>
          <w:sz w:val="24"/>
          <w:lang w:val="lv-LV"/>
        </w:rPr>
        <w:t>pēc pamatojuma dokumentu iesniegšanas</w:t>
      </w:r>
      <w:r w:rsidR="00834764" w:rsidRPr="000608B2">
        <w:rPr>
          <w:rFonts w:ascii="Times New Roman" w:hAnsi="Times New Roman" w:cs="Times New Roman"/>
          <w:sz w:val="24"/>
          <w:lang w:val="lv-LV"/>
        </w:rPr>
        <w:t xml:space="preserve"> Patentu valdei</w:t>
      </w:r>
      <w:r w:rsidRPr="000608B2">
        <w:rPr>
          <w:rFonts w:ascii="Times New Roman" w:hAnsi="Times New Roman" w:cs="Times New Roman"/>
          <w:sz w:val="24"/>
          <w:lang w:val="lv-LV"/>
        </w:rPr>
        <w:t xml:space="preserve">; </w:t>
      </w:r>
    </w:p>
    <w:p w14:paraId="0E2FCD53" w14:textId="57605C8F" w:rsidR="00716CA1" w:rsidRPr="000608B2" w:rsidRDefault="00F904B7" w:rsidP="00CD3346">
      <w:pPr>
        <w:pStyle w:val="Sarakstarindkopa"/>
        <w:numPr>
          <w:ilvl w:val="0"/>
          <w:numId w:val="41"/>
        </w:numPr>
        <w:spacing w:after="200" w:line="240" w:lineRule="auto"/>
        <w:ind w:left="0" w:firstLine="720"/>
        <w:jc w:val="both"/>
        <w:rPr>
          <w:rFonts w:ascii="Times New Roman" w:hAnsi="Times New Roman" w:cs="Times New Roman"/>
          <w:sz w:val="24"/>
          <w:lang w:val="lv-LV"/>
        </w:rPr>
      </w:pPr>
      <w:r w:rsidRPr="000608B2">
        <w:rPr>
          <w:rFonts w:ascii="Times New Roman" w:hAnsi="Times New Roman" w:cs="Times New Roman"/>
          <w:sz w:val="24"/>
          <w:lang w:val="lv-LV"/>
        </w:rPr>
        <w:t>s</w:t>
      </w:r>
      <w:r w:rsidR="00E80977" w:rsidRPr="000608B2">
        <w:rPr>
          <w:rFonts w:ascii="Times New Roman" w:hAnsi="Times New Roman" w:cs="Times New Roman"/>
          <w:sz w:val="24"/>
          <w:lang w:val="lv-LV"/>
        </w:rPr>
        <w:t>niegt a</w:t>
      </w:r>
      <w:r w:rsidR="00362DAB" w:rsidRPr="000608B2">
        <w:rPr>
          <w:rFonts w:ascii="Times New Roman" w:hAnsi="Times New Roman" w:cs="Times New Roman"/>
          <w:sz w:val="24"/>
          <w:lang w:val="lv-LV"/>
        </w:rPr>
        <w:t>tbalstu Eiropas patentu pieteikumu iesniegšanai</w:t>
      </w:r>
      <w:r w:rsidR="00E80977" w:rsidRPr="000608B2">
        <w:rPr>
          <w:rFonts w:ascii="Times New Roman" w:hAnsi="Times New Roman" w:cs="Times New Roman"/>
          <w:sz w:val="24"/>
          <w:lang w:val="lv-LV"/>
        </w:rPr>
        <w:t>,</w:t>
      </w:r>
      <w:r w:rsidR="00362DAB" w:rsidRPr="000608B2">
        <w:rPr>
          <w:rFonts w:ascii="Times New Roman" w:hAnsi="Times New Roman" w:cs="Times New Roman"/>
          <w:sz w:val="24"/>
          <w:lang w:val="lv-LV"/>
        </w:rPr>
        <w:t xml:space="preserve"> atmaksājot samaksāto maksu par </w:t>
      </w:r>
      <w:r w:rsidR="00BD67AE" w:rsidRPr="000608B2">
        <w:rPr>
          <w:rFonts w:ascii="Times New Roman" w:hAnsi="Times New Roman" w:cs="Times New Roman"/>
          <w:sz w:val="24"/>
          <w:lang w:val="lv-LV"/>
        </w:rPr>
        <w:t>patenta pieteikuma ekspertīzi</w:t>
      </w:r>
      <w:r w:rsidR="00362DAB" w:rsidRPr="000608B2">
        <w:rPr>
          <w:rFonts w:ascii="Times New Roman" w:hAnsi="Times New Roman" w:cs="Times New Roman"/>
          <w:sz w:val="24"/>
          <w:lang w:val="lv-LV"/>
        </w:rPr>
        <w:t xml:space="preserve"> atbilstoši EPI cenrā</w:t>
      </w:r>
      <w:r w:rsidR="00834764" w:rsidRPr="000608B2">
        <w:rPr>
          <w:rFonts w:ascii="Times New Roman" w:hAnsi="Times New Roman" w:cs="Times New Roman"/>
          <w:sz w:val="24"/>
          <w:lang w:val="lv-LV"/>
        </w:rPr>
        <w:t>dim</w:t>
      </w:r>
      <w:r w:rsidR="00834764" w:rsidRPr="000608B2">
        <w:rPr>
          <w:rStyle w:val="Vresatsauce"/>
          <w:rFonts w:ascii="Times New Roman" w:hAnsi="Times New Roman" w:cs="Times New Roman"/>
          <w:sz w:val="24"/>
          <w:lang w:val="lv-LV"/>
        </w:rPr>
        <w:footnoteReference w:id="10"/>
      </w:r>
      <w:r w:rsidR="00834764" w:rsidRPr="000608B2">
        <w:rPr>
          <w:rFonts w:ascii="Times New Roman" w:hAnsi="Times New Roman" w:cs="Times New Roman"/>
          <w:sz w:val="24"/>
          <w:lang w:val="lv-LV"/>
        </w:rPr>
        <w:t xml:space="preserve">, kas </w:t>
      </w:r>
      <w:r w:rsidR="00E80977" w:rsidRPr="000608B2">
        <w:rPr>
          <w:rFonts w:ascii="Times New Roman" w:hAnsi="Times New Roman" w:cs="Times New Roman"/>
          <w:sz w:val="24"/>
          <w:lang w:val="lv-LV"/>
        </w:rPr>
        <w:t xml:space="preserve">ir </w:t>
      </w:r>
      <w:r w:rsidR="0042113F">
        <w:rPr>
          <w:rFonts w:ascii="Times New Roman" w:hAnsi="Times New Roman" w:cs="Times New Roman"/>
          <w:sz w:val="24"/>
          <w:lang w:val="lv-LV"/>
        </w:rPr>
        <w:t>1</w:t>
      </w:r>
      <w:r w:rsidR="00BD67AE" w:rsidRPr="000608B2">
        <w:rPr>
          <w:rFonts w:ascii="Times New Roman" w:hAnsi="Times New Roman" w:cs="Times New Roman"/>
          <w:sz w:val="24"/>
          <w:lang w:val="lv-LV"/>
        </w:rPr>
        <w:t>635</w:t>
      </w:r>
      <w:r w:rsidR="0085709D">
        <w:rPr>
          <w:rFonts w:ascii="Times New Roman" w:hAnsi="Times New Roman" w:cs="Times New Roman"/>
          <w:sz w:val="24"/>
          <w:lang w:val="lv-LV"/>
        </w:rPr>
        <w:t> </w:t>
      </w:r>
      <w:proofErr w:type="spellStart"/>
      <w:r w:rsidR="0042113F">
        <w:rPr>
          <w:rFonts w:ascii="Times New Roman" w:hAnsi="Times New Roman" w:cs="Times New Roman"/>
          <w:i/>
          <w:sz w:val="24"/>
          <w:lang w:val="lv-LV"/>
        </w:rPr>
        <w:t>euro</w:t>
      </w:r>
      <w:proofErr w:type="spellEnd"/>
      <w:r w:rsidR="00834764" w:rsidRPr="000608B2">
        <w:rPr>
          <w:rFonts w:ascii="Times New Roman" w:hAnsi="Times New Roman" w:cs="Times New Roman"/>
          <w:sz w:val="24"/>
          <w:lang w:val="lv-LV"/>
        </w:rPr>
        <w:t xml:space="preserve"> pēc pamatojuma dokumentu iesniegšanas Patentu valdei.</w:t>
      </w:r>
    </w:p>
    <w:bookmarkEnd w:id="7"/>
    <w:p w14:paraId="3C451E17" w14:textId="62FE8B98" w:rsidR="00B57AFD" w:rsidRDefault="00B57AFD" w:rsidP="00B05917">
      <w:pPr>
        <w:spacing w:after="0" w:line="240" w:lineRule="auto"/>
        <w:ind w:firstLine="720"/>
        <w:jc w:val="both"/>
        <w:rPr>
          <w:rFonts w:ascii="Times New Roman" w:hAnsi="Times New Roman" w:cs="Times New Roman"/>
          <w:sz w:val="24"/>
          <w:szCs w:val="24"/>
          <w:lang w:val="lv-LV" w:eastAsia="lv-LV"/>
        </w:rPr>
      </w:pPr>
      <w:r w:rsidRPr="000608B2">
        <w:rPr>
          <w:rFonts w:ascii="Times New Roman" w:hAnsi="Times New Roman" w:cs="Times New Roman"/>
          <w:sz w:val="24"/>
          <w:szCs w:val="24"/>
          <w:lang w:val="lv-LV" w:eastAsia="lv-LV"/>
        </w:rPr>
        <w:t xml:space="preserve">Atbalsts tiks nodrošināts, piedāvājot noteiktam skaitam pieteicēju iespēju saņemt no Patentu valdes budžeta apmaksātu </w:t>
      </w:r>
      <w:proofErr w:type="spellStart"/>
      <w:r w:rsidRPr="000608B2">
        <w:rPr>
          <w:rFonts w:ascii="Times New Roman" w:hAnsi="Times New Roman" w:cs="Times New Roman"/>
          <w:sz w:val="24"/>
          <w:szCs w:val="24"/>
          <w:lang w:val="lv-LV" w:eastAsia="lv-LV"/>
        </w:rPr>
        <w:t>patentmeklējumu</w:t>
      </w:r>
      <w:proofErr w:type="spellEnd"/>
      <w:r w:rsidRPr="000608B2">
        <w:rPr>
          <w:rFonts w:ascii="Times New Roman" w:hAnsi="Times New Roman" w:cs="Times New Roman"/>
          <w:sz w:val="24"/>
          <w:szCs w:val="24"/>
          <w:lang w:val="lv-LV" w:eastAsia="lv-LV"/>
        </w:rPr>
        <w:t xml:space="preserve"> un uz to b</w:t>
      </w:r>
      <w:r w:rsidR="00F904B7" w:rsidRPr="000608B2">
        <w:rPr>
          <w:rFonts w:ascii="Times New Roman" w:hAnsi="Times New Roman" w:cs="Times New Roman"/>
          <w:sz w:val="24"/>
          <w:szCs w:val="24"/>
          <w:lang w:val="lv-LV" w:eastAsia="lv-LV"/>
        </w:rPr>
        <w:t>alstīto</w:t>
      </w:r>
      <w:r w:rsidRPr="000608B2">
        <w:rPr>
          <w:rFonts w:ascii="Times New Roman" w:hAnsi="Times New Roman" w:cs="Times New Roman"/>
          <w:sz w:val="24"/>
          <w:szCs w:val="24"/>
          <w:lang w:val="lv-LV" w:eastAsia="lv-LV"/>
        </w:rPr>
        <w:t xml:space="preserve"> eksperta atzinumu par attiecīgā izgudrojuma patentspēju, kā arī patenta pieteikuma iesniegšanu EPI vai WIPO, lai samazinātu patentēšanas izmaksas, tādējādi veicinot Latvijas inovāciju attīstību pasaulē un plānošanas dokumentos noteikto rādītāju sasniegšanu.</w:t>
      </w:r>
    </w:p>
    <w:p w14:paraId="5A3E406D" w14:textId="213A7941" w:rsidR="00B05917" w:rsidRDefault="00B05917" w:rsidP="00B05917">
      <w:pPr>
        <w:spacing w:after="0" w:line="240" w:lineRule="auto"/>
        <w:ind w:firstLine="720"/>
        <w:jc w:val="both"/>
        <w:rPr>
          <w:rFonts w:ascii="Times New Roman" w:hAnsi="Times New Roman" w:cs="Times New Roman"/>
          <w:sz w:val="24"/>
          <w:szCs w:val="24"/>
          <w:lang w:val="lv-LV" w:eastAsia="lv-LV"/>
        </w:rPr>
      </w:pPr>
    </w:p>
    <w:p w14:paraId="5B4A7C6B" w14:textId="77777777" w:rsidR="00B05917" w:rsidRPr="000608B2" w:rsidRDefault="00B05917" w:rsidP="00CD3346">
      <w:pPr>
        <w:spacing w:after="0" w:line="240" w:lineRule="auto"/>
        <w:ind w:firstLine="720"/>
        <w:jc w:val="both"/>
        <w:rPr>
          <w:rFonts w:ascii="Times New Roman" w:hAnsi="Times New Roman" w:cs="Times New Roman"/>
          <w:sz w:val="24"/>
          <w:szCs w:val="24"/>
          <w:lang w:val="lv-LV" w:eastAsia="lv-LV"/>
        </w:rPr>
      </w:pPr>
    </w:p>
    <w:p w14:paraId="0854E767" w14:textId="5393EB7D" w:rsidR="005B0D1B" w:rsidRPr="000608B2" w:rsidRDefault="005B0D1B" w:rsidP="000608B2">
      <w:pPr>
        <w:spacing w:after="200" w:line="240" w:lineRule="auto"/>
        <w:contextualSpacing/>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Tieslietu ministrs</w:t>
      </w:r>
      <w:r w:rsidRPr="000608B2">
        <w:rPr>
          <w:rFonts w:ascii="Times New Roman" w:hAnsi="Times New Roman" w:cs="Times New Roman"/>
          <w:sz w:val="24"/>
          <w:szCs w:val="24"/>
          <w:lang w:val="lv-LV"/>
        </w:rPr>
        <w:tab/>
      </w:r>
      <w:r w:rsidRPr="000608B2">
        <w:rPr>
          <w:rFonts w:ascii="Times New Roman" w:hAnsi="Times New Roman" w:cs="Times New Roman"/>
          <w:sz w:val="24"/>
          <w:szCs w:val="24"/>
          <w:lang w:val="lv-LV"/>
        </w:rPr>
        <w:tab/>
      </w:r>
      <w:r w:rsidRPr="000608B2">
        <w:rPr>
          <w:rFonts w:ascii="Times New Roman" w:hAnsi="Times New Roman" w:cs="Times New Roman"/>
          <w:sz w:val="24"/>
          <w:szCs w:val="24"/>
          <w:lang w:val="lv-LV"/>
        </w:rPr>
        <w:tab/>
      </w:r>
      <w:r w:rsidRPr="000608B2">
        <w:rPr>
          <w:rFonts w:ascii="Times New Roman" w:hAnsi="Times New Roman" w:cs="Times New Roman"/>
          <w:sz w:val="24"/>
          <w:szCs w:val="24"/>
          <w:lang w:val="lv-LV"/>
        </w:rPr>
        <w:tab/>
      </w:r>
      <w:r w:rsidRPr="000608B2">
        <w:rPr>
          <w:rFonts w:ascii="Times New Roman" w:hAnsi="Times New Roman" w:cs="Times New Roman"/>
          <w:sz w:val="24"/>
          <w:szCs w:val="24"/>
          <w:lang w:val="lv-LV"/>
        </w:rPr>
        <w:tab/>
      </w:r>
      <w:r w:rsidRPr="000608B2">
        <w:rPr>
          <w:rFonts w:ascii="Times New Roman" w:hAnsi="Times New Roman" w:cs="Times New Roman"/>
          <w:sz w:val="24"/>
          <w:szCs w:val="24"/>
          <w:lang w:val="lv-LV"/>
        </w:rPr>
        <w:tab/>
      </w:r>
      <w:r w:rsidRPr="000608B2">
        <w:rPr>
          <w:rFonts w:ascii="Times New Roman" w:hAnsi="Times New Roman" w:cs="Times New Roman"/>
          <w:sz w:val="24"/>
          <w:szCs w:val="24"/>
          <w:lang w:val="lv-LV"/>
        </w:rPr>
        <w:tab/>
      </w:r>
      <w:r w:rsidR="00B05917">
        <w:rPr>
          <w:rFonts w:ascii="Times New Roman" w:hAnsi="Times New Roman" w:cs="Times New Roman"/>
          <w:sz w:val="24"/>
          <w:szCs w:val="24"/>
          <w:lang w:val="lv-LV"/>
        </w:rPr>
        <w:tab/>
      </w:r>
      <w:r w:rsidR="007813EB" w:rsidRPr="000608B2">
        <w:rPr>
          <w:rFonts w:ascii="Times New Roman" w:hAnsi="Times New Roman" w:cs="Times New Roman"/>
          <w:sz w:val="24"/>
          <w:szCs w:val="24"/>
          <w:lang w:val="lv-LV"/>
        </w:rPr>
        <w:t xml:space="preserve">Jānis </w:t>
      </w:r>
      <w:proofErr w:type="spellStart"/>
      <w:r w:rsidR="007813EB" w:rsidRPr="000608B2">
        <w:rPr>
          <w:rFonts w:ascii="Times New Roman" w:hAnsi="Times New Roman" w:cs="Times New Roman"/>
          <w:sz w:val="24"/>
          <w:szCs w:val="24"/>
          <w:lang w:val="lv-LV"/>
        </w:rPr>
        <w:t>Bordāns</w:t>
      </w:r>
      <w:proofErr w:type="spellEnd"/>
    </w:p>
    <w:p w14:paraId="3C3E1A55" w14:textId="77777777" w:rsidR="005B0D1B" w:rsidRPr="000608B2" w:rsidRDefault="005B0D1B" w:rsidP="000608B2">
      <w:pPr>
        <w:spacing w:after="200" w:line="240" w:lineRule="auto"/>
        <w:contextualSpacing/>
        <w:jc w:val="both"/>
        <w:rPr>
          <w:rFonts w:ascii="Times New Roman" w:hAnsi="Times New Roman" w:cs="Times New Roman"/>
          <w:sz w:val="24"/>
          <w:szCs w:val="24"/>
          <w:lang w:val="lv-LV"/>
        </w:rPr>
      </w:pPr>
    </w:p>
    <w:p w14:paraId="35850665" w14:textId="77777777" w:rsidR="005B0D1B" w:rsidRPr="000608B2" w:rsidRDefault="005B0D1B" w:rsidP="000608B2">
      <w:pPr>
        <w:spacing w:after="200" w:line="240" w:lineRule="auto"/>
        <w:contextualSpacing/>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Iesniedzējs:</w:t>
      </w:r>
    </w:p>
    <w:p w14:paraId="4B533086" w14:textId="2F192BCD" w:rsidR="005B0D1B" w:rsidRPr="000608B2" w:rsidRDefault="000608B2" w:rsidP="000608B2">
      <w:pPr>
        <w:spacing w:after="200" w:line="240" w:lineRule="auto"/>
        <w:contextualSpacing/>
        <w:jc w:val="both"/>
        <w:rPr>
          <w:rFonts w:ascii="Times New Roman" w:hAnsi="Times New Roman" w:cs="Times New Roman"/>
          <w:sz w:val="24"/>
          <w:szCs w:val="24"/>
          <w:lang w:val="lv-LV"/>
        </w:rPr>
      </w:pPr>
      <w:r w:rsidRPr="000608B2">
        <w:rPr>
          <w:rFonts w:ascii="Times New Roman" w:hAnsi="Times New Roman" w:cs="Times New Roman"/>
          <w:sz w:val="24"/>
          <w:szCs w:val="24"/>
          <w:lang w:val="lv-LV"/>
        </w:rPr>
        <w:t>Tieslietu ministrijas valsts sekretārs</w:t>
      </w:r>
      <w:r w:rsidR="005B0D1B" w:rsidRPr="000608B2">
        <w:rPr>
          <w:rFonts w:ascii="Times New Roman" w:hAnsi="Times New Roman" w:cs="Times New Roman"/>
          <w:sz w:val="24"/>
          <w:szCs w:val="24"/>
          <w:lang w:val="lv-LV"/>
        </w:rPr>
        <w:t xml:space="preserve"> </w:t>
      </w:r>
      <w:r w:rsidR="005B0D1B" w:rsidRPr="000608B2">
        <w:rPr>
          <w:rFonts w:ascii="Times New Roman" w:hAnsi="Times New Roman" w:cs="Times New Roman"/>
          <w:sz w:val="24"/>
          <w:szCs w:val="24"/>
          <w:lang w:val="lv-LV"/>
        </w:rPr>
        <w:tab/>
      </w:r>
      <w:r w:rsidR="005B0D1B" w:rsidRPr="000608B2">
        <w:rPr>
          <w:rFonts w:ascii="Times New Roman" w:hAnsi="Times New Roman" w:cs="Times New Roman"/>
          <w:sz w:val="24"/>
          <w:szCs w:val="24"/>
          <w:lang w:val="lv-LV"/>
        </w:rPr>
        <w:tab/>
      </w:r>
      <w:r w:rsidR="005B0D1B" w:rsidRPr="000608B2">
        <w:rPr>
          <w:rFonts w:ascii="Times New Roman" w:hAnsi="Times New Roman" w:cs="Times New Roman"/>
          <w:sz w:val="24"/>
          <w:szCs w:val="24"/>
          <w:lang w:val="lv-LV"/>
        </w:rPr>
        <w:tab/>
      </w:r>
      <w:r w:rsidR="005B0D1B" w:rsidRPr="000608B2">
        <w:rPr>
          <w:rFonts w:ascii="Times New Roman" w:hAnsi="Times New Roman" w:cs="Times New Roman"/>
          <w:sz w:val="24"/>
          <w:szCs w:val="24"/>
          <w:lang w:val="lv-LV"/>
        </w:rPr>
        <w:tab/>
      </w:r>
      <w:r w:rsidR="005B0D1B" w:rsidRPr="000608B2">
        <w:rPr>
          <w:rFonts w:ascii="Times New Roman" w:hAnsi="Times New Roman" w:cs="Times New Roman"/>
          <w:sz w:val="24"/>
          <w:szCs w:val="24"/>
          <w:lang w:val="lv-LV"/>
        </w:rPr>
        <w:tab/>
      </w:r>
      <w:r w:rsidR="00B05917">
        <w:rPr>
          <w:rFonts w:ascii="Times New Roman" w:hAnsi="Times New Roman" w:cs="Times New Roman"/>
          <w:sz w:val="24"/>
          <w:szCs w:val="24"/>
          <w:lang w:val="lv-LV"/>
        </w:rPr>
        <w:tab/>
      </w:r>
      <w:r w:rsidRPr="000608B2">
        <w:rPr>
          <w:rFonts w:ascii="Times New Roman" w:hAnsi="Times New Roman" w:cs="Times New Roman"/>
          <w:sz w:val="24"/>
          <w:szCs w:val="24"/>
          <w:lang w:val="lv-LV"/>
        </w:rPr>
        <w:t>Raivis Kronbergs</w:t>
      </w:r>
    </w:p>
    <w:p w14:paraId="51796ABB" w14:textId="77777777" w:rsidR="005B0D1B" w:rsidRPr="000608B2" w:rsidRDefault="005B0D1B" w:rsidP="000608B2">
      <w:pPr>
        <w:spacing w:after="200" w:line="240" w:lineRule="auto"/>
        <w:contextualSpacing/>
        <w:jc w:val="both"/>
        <w:rPr>
          <w:rFonts w:ascii="Times New Roman" w:hAnsi="Times New Roman" w:cs="Times New Roman"/>
          <w:sz w:val="24"/>
          <w:szCs w:val="24"/>
          <w:lang w:val="lv-LV"/>
        </w:rPr>
      </w:pPr>
    </w:p>
    <w:p w14:paraId="3A0070E9" w14:textId="77777777" w:rsidR="005B0D1B" w:rsidRPr="000608B2" w:rsidRDefault="005B0D1B" w:rsidP="000608B2">
      <w:pPr>
        <w:spacing w:after="200" w:line="240" w:lineRule="auto"/>
        <w:contextualSpacing/>
        <w:jc w:val="both"/>
        <w:rPr>
          <w:rFonts w:ascii="Times New Roman" w:hAnsi="Times New Roman" w:cs="Times New Roman"/>
          <w:sz w:val="24"/>
          <w:szCs w:val="24"/>
          <w:lang w:val="lv-LV"/>
        </w:rPr>
      </w:pPr>
    </w:p>
    <w:p w14:paraId="68A5D0A5" w14:textId="1291247A" w:rsidR="000608B2" w:rsidRPr="000608B2" w:rsidRDefault="005B0D1B" w:rsidP="000608B2">
      <w:pPr>
        <w:spacing w:after="200" w:line="240" w:lineRule="auto"/>
        <w:contextualSpacing/>
        <w:jc w:val="both"/>
        <w:rPr>
          <w:rFonts w:ascii="Times New Roman" w:hAnsi="Times New Roman" w:cs="Times New Roman"/>
          <w:sz w:val="20"/>
          <w:szCs w:val="20"/>
          <w:lang w:val="lv-LV"/>
        </w:rPr>
      </w:pPr>
      <w:r w:rsidRPr="000608B2">
        <w:rPr>
          <w:rFonts w:ascii="Times New Roman" w:hAnsi="Times New Roman" w:cs="Times New Roman"/>
          <w:sz w:val="20"/>
          <w:szCs w:val="20"/>
          <w:lang w:val="lv-LV"/>
        </w:rPr>
        <w:t>Grīnbergs</w:t>
      </w:r>
      <w:r w:rsidR="000608B2" w:rsidRPr="000608B2">
        <w:rPr>
          <w:rFonts w:ascii="Times New Roman" w:hAnsi="Times New Roman" w:cs="Times New Roman"/>
          <w:sz w:val="20"/>
          <w:szCs w:val="20"/>
          <w:lang w:val="lv-LV"/>
        </w:rPr>
        <w:t xml:space="preserve"> </w:t>
      </w:r>
      <w:r w:rsidR="007813EB" w:rsidRPr="000608B2">
        <w:rPr>
          <w:rFonts w:ascii="Times New Roman" w:hAnsi="Times New Roman" w:cs="Times New Roman"/>
          <w:sz w:val="20"/>
          <w:szCs w:val="20"/>
          <w:lang w:val="lv-LV"/>
        </w:rPr>
        <w:t>67220139</w:t>
      </w:r>
    </w:p>
    <w:p w14:paraId="6BF4D004" w14:textId="65310933" w:rsidR="005B0D1B" w:rsidRPr="000608B2" w:rsidRDefault="005B0D1B" w:rsidP="000608B2">
      <w:pPr>
        <w:spacing w:after="200" w:line="240" w:lineRule="auto"/>
        <w:contextualSpacing/>
        <w:jc w:val="both"/>
        <w:rPr>
          <w:rFonts w:ascii="Times New Roman" w:hAnsi="Times New Roman" w:cs="Times New Roman"/>
          <w:sz w:val="20"/>
          <w:szCs w:val="20"/>
          <w:lang w:val="lv-LV"/>
        </w:rPr>
      </w:pPr>
      <w:r w:rsidRPr="000608B2">
        <w:rPr>
          <w:rFonts w:ascii="Times New Roman" w:hAnsi="Times New Roman" w:cs="Times New Roman"/>
          <w:sz w:val="20"/>
          <w:szCs w:val="20"/>
          <w:lang w:val="lv-LV"/>
        </w:rPr>
        <w:t>arvis.grinbergs@lrpv.gov.lv</w:t>
      </w:r>
      <w:bookmarkStart w:id="8" w:name="_GoBack"/>
      <w:bookmarkEnd w:id="8"/>
    </w:p>
    <w:sectPr w:rsidR="005B0D1B" w:rsidRPr="000608B2" w:rsidSect="00B05917">
      <w:headerReference w:type="default" r:id="rId18"/>
      <w:footerReference w:type="default" r:id="rId19"/>
      <w:footerReference w:type="first" r:id="rId20"/>
      <w:pgSz w:w="12240" w:h="15840"/>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FF1F" w14:textId="77777777" w:rsidR="004478E7" w:rsidRDefault="004478E7" w:rsidP="001A66D5">
      <w:pPr>
        <w:spacing w:after="0" w:line="240" w:lineRule="auto"/>
      </w:pPr>
      <w:r>
        <w:separator/>
      </w:r>
    </w:p>
  </w:endnote>
  <w:endnote w:type="continuationSeparator" w:id="0">
    <w:p w14:paraId="75BADE6B" w14:textId="77777777" w:rsidR="004478E7" w:rsidRDefault="004478E7" w:rsidP="001A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CD6A" w14:textId="4C8C4A35" w:rsidR="004478E7" w:rsidRPr="008F4E76" w:rsidRDefault="004478E7">
    <w:pPr>
      <w:pStyle w:val="Kjene"/>
      <w:jc w:val="center"/>
      <w:rPr>
        <w:rFonts w:ascii="Times New Roman" w:hAnsi="Times New Roman" w:cs="Times New Roman"/>
      </w:rPr>
    </w:pPr>
  </w:p>
  <w:p w14:paraId="662FFFC5" w14:textId="4A832D22" w:rsidR="004478E7" w:rsidRPr="00CD3346" w:rsidRDefault="00E72D02">
    <w:pPr>
      <w:pStyle w:val="Kjene"/>
      <w:rPr>
        <w:rFonts w:ascii="Times New Roman" w:hAnsi="Times New Roman" w:cs="Times New Roman"/>
        <w:sz w:val="20"/>
        <w:szCs w:val="20"/>
        <w:lang w:val="lv-LV"/>
      </w:rPr>
    </w:pPr>
    <w:r>
      <w:rPr>
        <w:rFonts w:ascii="Times New Roman" w:hAnsi="Times New Roman" w:cs="Times New Roman"/>
        <w:sz w:val="20"/>
        <w:szCs w:val="20"/>
        <w:lang w:val="lv-LV"/>
      </w:rPr>
      <w:t>TMZin_</w:t>
    </w:r>
    <w:r w:rsidR="0085709D">
      <w:rPr>
        <w:rFonts w:ascii="Times New Roman" w:hAnsi="Times New Roman" w:cs="Times New Roman"/>
        <w:sz w:val="20"/>
        <w:szCs w:val="20"/>
        <w:lang w:val="lv-LV"/>
      </w:rPr>
      <w:t>12</w:t>
    </w:r>
    <w:r w:rsidR="004478E7" w:rsidRPr="00931157">
      <w:rPr>
        <w:rFonts w:ascii="Times New Roman" w:hAnsi="Times New Roman" w:cs="Times New Roman"/>
        <w:sz w:val="20"/>
        <w:szCs w:val="20"/>
        <w:lang w:val="lv-LV"/>
      </w:rPr>
      <w:t>0919_PV_patentu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0F48" w14:textId="25674A25" w:rsidR="004478E7" w:rsidRPr="00CD3346" w:rsidRDefault="00E72D02">
    <w:pPr>
      <w:pStyle w:val="Kjene"/>
      <w:rPr>
        <w:rFonts w:ascii="Times New Roman" w:hAnsi="Times New Roman" w:cs="Times New Roman"/>
        <w:sz w:val="20"/>
        <w:szCs w:val="20"/>
        <w:lang w:val="lv-LV"/>
      </w:rPr>
    </w:pPr>
    <w:r>
      <w:rPr>
        <w:rFonts w:ascii="Times New Roman" w:hAnsi="Times New Roman" w:cs="Times New Roman"/>
        <w:sz w:val="20"/>
        <w:szCs w:val="20"/>
        <w:lang w:val="lv-LV"/>
      </w:rPr>
      <w:t>TMZin_</w:t>
    </w:r>
    <w:r w:rsidR="0085709D">
      <w:rPr>
        <w:rFonts w:ascii="Times New Roman" w:hAnsi="Times New Roman" w:cs="Times New Roman"/>
        <w:sz w:val="20"/>
        <w:szCs w:val="20"/>
        <w:lang w:val="lv-LV"/>
      </w:rPr>
      <w:t>12</w:t>
    </w:r>
    <w:r w:rsidR="004478E7" w:rsidRPr="00CD3346">
      <w:rPr>
        <w:rFonts w:ascii="Times New Roman" w:hAnsi="Times New Roman" w:cs="Times New Roman"/>
        <w:sz w:val="20"/>
        <w:szCs w:val="20"/>
        <w:lang w:val="lv-LV"/>
      </w:rPr>
      <w:t>0919_PV_patentu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2DAC" w14:textId="77777777" w:rsidR="004478E7" w:rsidRDefault="004478E7" w:rsidP="001A66D5">
      <w:pPr>
        <w:spacing w:after="0" w:line="240" w:lineRule="auto"/>
      </w:pPr>
      <w:r>
        <w:separator/>
      </w:r>
    </w:p>
  </w:footnote>
  <w:footnote w:type="continuationSeparator" w:id="0">
    <w:p w14:paraId="5604576A" w14:textId="77777777" w:rsidR="004478E7" w:rsidRDefault="004478E7" w:rsidP="001A66D5">
      <w:pPr>
        <w:spacing w:after="0" w:line="240" w:lineRule="auto"/>
      </w:pPr>
      <w:r>
        <w:continuationSeparator/>
      </w:r>
    </w:p>
  </w:footnote>
  <w:footnote w:id="1">
    <w:p w14:paraId="052D5DDB" w14:textId="0A0C5CCB" w:rsidR="00817AA4" w:rsidRPr="00817AA4" w:rsidRDefault="00817AA4" w:rsidP="00817AA4">
      <w:pPr>
        <w:pStyle w:val="Vresteksts"/>
        <w:jc w:val="both"/>
        <w:rPr>
          <w:rFonts w:ascii="Times New Roman" w:hAnsi="Times New Roman" w:cs="Times New Roman"/>
          <w:lang w:val="lv-LV"/>
        </w:rPr>
      </w:pPr>
      <w:r w:rsidRPr="00817AA4">
        <w:rPr>
          <w:rStyle w:val="Vresatsauce"/>
          <w:rFonts w:ascii="Times New Roman" w:hAnsi="Times New Roman" w:cs="Times New Roman"/>
        </w:rPr>
        <w:footnoteRef/>
      </w:r>
      <w:r w:rsidRPr="00817AA4">
        <w:rPr>
          <w:rFonts w:ascii="Times New Roman" w:hAnsi="Times New Roman" w:cs="Times New Roman"/>
        </w:rPr>
        <w:t xml:space="preserve"> </w:t>
      </w:r>
      <w:r w:rsidRPr="00817AA4">
        <w:rPr>
          <w:rFonts w:ascii="Times New Roman" w:hAnsi="Times New Roman" w:cs="Times New Roman"/>
          <w:lang w:val="lv-LV"/>
        </w:rPr>
        <w:t>Par 1973. gada 5. oktobra Konvenciju par Eiropas patentu piešķiršanu (Eiropas patentu Konvencija), 2000. gada 17. oktobra Vienošanos par Konvencijas par Eiropas patentu piešķiršanu 65. panta piemērošanu un 2000. gada 29. novembra Grozījumiem 1973. gada 5. oktobra Konvencijā par Eiropas patentu piešķiršanu (Eiropas patentu Konvencija): Latvijas Republikas likums. Latvijas Vēstnesis, 2005. gada 15. martā, nr. 43.</w:t>
      </w:r>
    </w:p>
  </w:footnote>
  <w:footnote w:id="2">
    <w:p w14:paraId="24E458B3" w14:textId="0E2789BD" w:rsidR="004478E7" w:rsidRPr="00817AA4" w:rsidRDefault="004478E7" w:rsidP="00005516">
      <w:pPr>
        <w:pStyle w:val="Vresteksts"/>
        <w:jc w:val="both"/>
        <w:rPr>
          <w:rFonts w:ascii="Times New Roman" w:hAnsi="Times New Roman" w:cs="Times New Roman"/>
          <w:lang w:val="lv-LV"/>
        </w:rPr>
      </w:pPr>
      <w:r w:rsidRPr="00817AA4">
        <w:rPr>
          <w:rStyle w:val="Vresatsauce"/>
          <w:rFonts w:ascii="Times New Roman" w:hAnsi="Times New Roman" w:cs="Times New Roman"/>
        </w:rPr>
        <w:footnoteRef/>
      </w:r>
      <w:r w:rsidRPr="00817AA4">
        <w:rPr>
          <w:rFonts w:ascii="Times New Roman" w:hAnsi="Times New Roman" w:cs="Times New Roman"/>
          <w:lang w:val="lv-LV"/>
        </w:rPr>
        <w:t xml:space="preserve"> </w:t>
      </w:r>
      <w:proofErr w:type="spellStart"/>
      <w:r w:rsidRPr="00817AA4">
        <w:rPr>
          <w:rFonts w:ascii="Times New Roman" w:hAnsi="Times New Roman" w:cs="Times New Roman"/>
          <w:i/>
          <w:iCs/>
          <w:lang w:val="lv-LV"/>
        </w:rPr>
        <w:t>Global</w:t>
      </w:r>
      <w:proofErr w:type="spellEnd"/>
      <w:r w:rsidRPr="00817AA4">
        <w:rPr>
          <w:rFonts w:ascii="Times New Roman" w:hAnsi="Times New Roman" w:cs="Times New Roman"/>
          <w:i/>
          <w:iCs/>
          <w:lang w:val="lv-LV"/>
        </w:rPr>
        <w:t xml:space="preserve"> </w:t>
      </w:r>
      <w:proofErr w:type="spellStart"/>
      <w:r w:rsidRPr="00817AA4">
        <w:rPr>
          <w:rFonts w:ascii="Times New Roman" w:hAnsi="Times New Roman" w:cs="Times New Roman"/>
          <w:i/>
          <w:iCs/>
          <w:lang w:val="lv-LV"/>
        </w:rPr>
        <w:t>Innovation</w:t>
      </w:r>
      <w:proofErr w:type="spellEnd"/>
      <w:r w:rsidRPr="00817AA4">
        <w:rPr>
          <w:rFonts w:ascii="Times New Roman" w:hAnsi="Times New Roman" w:cs="Times New Roman"/>
          <w:i/>
          <w:iCs/>
          <w:lang w:val="lv-LV"/>
        </w:rPr>
        <w:t xml:space="preserve"> </w:t>
      </w:r>
      <w:proofErr w:type="spellStart"/>
      <w:r w:rsidRPr="00817AA4">
        <w:rPr>
          <w:rFonts w:ascii="Times New Roman" w:hAnsi="Times New Roman" w:cs="Times New Roman"/>
          <w:i/>
          <w:iCs/>
          <w:lang w:val="lv-LV"/>
        </w:rPr>
        <w:t>Index</w:t>
      </w:r>
      <w:proofErr w:type="spellEnd"/>
      <w:r w:rsidRPr="00817AA4">
        <w:rPr>
          <w:rFonts w:ascii="Times New Roman" w:hAnsi="Times New Roman" w:cs="Times New Roman"/>
          <w:lang w:val="lv-LV"/>
        </w:rPr>
        <w:t xml:space="preserve"> 2018. Pieejams: </w:t>
      </w:r>
      <w:hyperlink r:id="rId1" w:history="1">
        <w:r w:rsidRPr="00817AA4">
          <w:rPr>
            <w:rStyle w:val="Hipersaite"/>
            <w:rFonts w:ascii="Times New Roman" w:hAnsi="Times New Roman" w:cs="Times New Roman"/>
            <w:color w:val="000000" w:themeColor="text1"/>
            <w:lang w:val="lv-LV"/>
          </w:rPr>
          <w:t>https://www.wipo.int/edocs/pubdocs/en/wipo_pub_gii_2018.pdf</w:t>
        </w:r>
      </w:hyperlink>
      <w:r w:rsidRPr="00817AA4">
        <w:rPr>
          <w:rStyle w:val="Hipersaite"/>
          <w:rFonts w:ascii="Times New Roman" w:hAnsi="Times New Roman" w:cs="Times New Roman"/>
          <w:color w:val="000000" w:themeColor="text1"/>
          <w:lang w:val="lv-LV"/>
        </w:rPr>
        <w:t xml:space="preserve"> </w:t>
      </w:r>
      <w:r w:rsidRPr="00817AA4">
        <w:rPr>
          <w:rStyle w:val="Hipersaite"/>
          <w:rFonts w:ascii="Times New Roman" w:hAnsi="Times New Roman" w:cs="Times New Roman"/>
          <w:color w:val="000000" w:themeColor="text1"/>
          <w:u w:val="none"/>
          <w:lang w:val="lv-LV"/>
        </w:rPr>
        <w:t>[aplūkots 21.05.2019.]</w:t>
      </w:r>
    </w:p>
  </w:footnote>
  <w:footnote w:id="3">
    <w:p w14:paraId="0BBAD89E" w14:textId="77777777" w:rsidR="004478E7" w:rsidRPr="00817AA4" w:rsidRDefault="004478E7" w:rsidP="00005516">
      <w:pPr>
        <w:pStyle w:val="Vresteksts"/>
        <w:jc w:val="both"/>
        <w:rPr>
          <w:rFonts w:ascii="Times New Roman" w:hAnsi="Times New Roman" w:cs="Times New Roman"/>
          <w:lang w:val="lv-LV"/>
        </w:rPr>
      </w:pPr>
      <w:r w:rsidRPr="00817AA4">
        <w:rPr>
          <w:rStyle w:val="Vresatsauce"/>
          <w:rFonts w:ascii="Times New Roman" w:hAnsi="Times New Roman" w:cs="Times New Roman"/>
        </w:rPr>
        <w:footnoteRef/>
      </w:r>
      <w:r w:rsidRPr="00817AA4">
        <w:rPr>
          <w:rFonts w:ascii="Times New Roman" w:hAnsi="Times New Roman" w:cs="Times New Roman"/>
          <w:lang w:val="lv-LV"/>
        </w:rPr>
        <w:t xml:space="preserve"> EIS 2019 - </w:t>
      </w:r>
      <w:proofErr w:type="spellStart"/>
      <w:r w:rsidRPr="00817AA4">
        <w:rPr>
          <w:rFonts w:ascii="Times New Roman" w:hAnsi="Times New Roman" w:cs="Times New Roman"/>
          <w:i/>
          <w:iCs/>
          <w:lang w:val="lv-LV"/>
        </w:rPr>
        <w:t>main</w:t>
      </w:r>
      <w:proofErr w:type="spellEnd"/>
      <w:r w:rsidRPr="00817AA4">
        <w:rPr>
          <w:rFonts w:ascii="Times New Roman" w:hAnsi="Times New Roman" w:cs="Times New Roman"/>
          <w:i/>
          <w:iCs/>
          <w:lang w:val="lv-LV"/>
        </w:rPr>
        <w:t xml:space="preserve"> </w:t>
      </w:r>
      <w:proofErr w:type="spellStart"/>
      <w:r w:rsidRPr="00817AA4">
        <w:rPr>
          <w:rFonts w:ascii="Times New Roman" w:hAnsi="Times New Roman" w:cs="Times New Roman"/>
          <w:i/>
          <w:iCs/>
          <w:lang w:val="lv-LV"/>
        </w:rPr>
        <w:t>report</w:t>
      </w:r>
      <w:proofErr w:type="spellEnd"/>
      <w:r w:rsidRPr="00817AA4">
        <w:rPr>
          <w:rFonts w:ascii="Times New Roman" w:hAnsi="Times New Roman" w:cs="Times New Roman"/>
          <w:lang w:val="lv-LV"/>
        </w:rPr>
        <w:t>. Pieejams</w:t>
      </w:r>
      <w:r w:rsidRPr="00817AA4">
        <w:rPr>
          <w:rFonts w:ascii="Times New Roman" w:hAnsi="Times New Roman" w:cs="Times New Roman"/>
          <w:color w:val="000000" w:themeColor="text1"/>
          <w:lang w:val="lv-LV"/>
        </w:rPr>
        <w:t xml:space="preserve">: </w:t>
      </w:r>
      <w:hyperlink r:id="rId2" w:history="1">
        <w:r w:rsidRPr="00817AA4">
          <w:rPr>
            <w:rStyle w:val="Hipersaite"/>
            <w:rFonts w:ascii="Times New Roman" w:hAnsi="Times New Roman" w:cs="Times New Roman"/>
            <w:color w:val="000000" w:themeColor="text1"/>
            <w:lang w:val="lv-LV"/>
          </w:rPr>
          <w:t>https://ec.europa.eu/docsroom/documents/35949</w:t>
        </w:r>
      </w:hyperlink>
      <w:r w:rsidRPr="00817AA4">
        <w:rPr>
          <w:rStyle w:val="Hipersaite"/>
          <w:rFonts w:ascii="Times New Roman" w:hAnsi="Times New Roman" w:cs="Times New Roman"/>
          <w:color w:val="000000" w:themeColor="text1"/>
          <w:lang w:val="lv-LV"/>
        </w:rPr>
        <w:t xml:space="preserve"> </w:t>
      </w:r>
      <w:r w:rsidRPr="00817AA4">
        <w:rPr>
          <w:rStyle w:val="Hipersaite"/>
          <w:rFonts w:ascii="Times New Roman" w:hAnsi="Times New Roman" w:cs="Times New Roman"/>
          <w:color w:val="000000" w:themeColor="text1"/>
          <w:u w:val="none"/>
          <w:lang w:val="lv-LV"/>
        </w:rPr>
        <w:t>[aplūkots 21.05.2019.]</w:t>
      </w:r>
    </w:p>
    <w:p w14:paraId="2D3EDC1A" w14:textId="006C29C8" w:rsidR="004478E7" w:rsidRPr="00D613C3" w:rsidRDefault="004478E7" w:rsidP="00A75F0A">
      <w:pPr>
        <w:pStyle w:val="Vresteksts"/>
        <w:jc w:val="both"/>
        <w:rPr>
          <w:lang w:val="lv-LV"/>
        </w:rPr>
      </w:pPr>
    </w:p>
  </w:footnote>
  <w:footnote w:id="4">
    <w:p w14:paraId="6721D9A5" w14:textId="508B9866" w:rsidR="004478E7" w:rsidRPr="00715211" w:rsidRDefault="004478E7" w:rsidP="009E4253">
      <w:pPr>
        <w:pStyle w:val="Vresteksts"/>
        <w:rPr>
          <w:rFonts w:ascii="Times New Roman" w:hAnsi="Times New Roman" w:cs="Times New Roman"/>
          <w:lang w:val="lv-LV"/>
        </w:rPr>
      </w:pPr>
      <w:r w:rsidRPr="00715211">
        <w:rPr>
          <w:rStyle w:val="Vresatsauce"/>
          <w:rFonts w:ascii="Times New Roman" w:hAnsi="Times New Roman" w:cs="Times New Roman"/>
        </w:rPr>
        <w:footnoteRef/>
      </w:r>
      <w:r w:rsidRPr="00715211">
        <w:rPr>
          <w:rFonts w:ascii="Times New Roman" w:hAnsi="Times New Roman" w:cs="Times New Roman"/>
          <w:lang w:val="lv-LV"/>
        </w:rPr>
        <w:t xml:space="preserve"> </w:t>
      </w:r>
      <w:proofErr w:type="spellStart"/>
      <w:r w:rsidRPr="00CD3346">
        <w:rPr>
          <w:rFonts w:ascii="Times New Roman" w:hAnsi="Times New Roman" w:cs="Times New Roman"/>
          <w:i/>
          <w:iCs/>
          <w:lang w:val="lv-LV"/>
        </w:rPr>
        <w:t>Statistics</w:t>
      </w:r>
      <w:proofErr w:type="spellEnd"/>
      <w:r w:rsidRPr="00715211">
        <w:rPr>
          <w:rFonts w:ascii="Times New Roman" w:hAnsi="Times New Roman" w:cs="Times New Roman"/>
          <w:lang w:val="lv-LV"/>
        </w:rPr>
        <w:t>. Pieejams</w:t>
      </w:r>
      <w:r w:rsidRPr="00715211">
        <w:rPr>
          <w:rFonts w:ascii="Times New Roman" w:hAnsi="Times New Roman" w:cs="Times New Roman"/>
          <w:color w:val="000000" w:themeColor="text1"/>
          <w:lang w:val="lv-LV"/>
        </w:rPr>
        <w:t xml:space="preserve">: </w:t>
      </w:r>
      <w:hyperlink r:id="rId3" w:anchor="granted" w:history="1">
        <w:r w:rsidRPr="00715211">
          <w:rPr>
            <w:rStyle w:val="Hipersaite"/>
            <w:rFonts w:ascii="Times New Roman" w:hAnsi="Times New Roman" w:cs="Times New Roman"/>
            <w:color w:val="000000" w:themeColor="text1"/>
            <w:lang w:val="lv-LV"/>
          </w:rPr>
          <w:t>https://www.epo.org/about-us/annual-reports-statistics/statistics.html#granted</w:t>
        </w:r>
      </w:hyperlink>
      <w:r w:rsidRPr="00715211">
        <w:rPr>
          <w:rStyle w:val="Hipersaite"/>
          <w:rFonts w:ascii="Times New Roman" w:hAnsi="Times New Roman" w:cs="Times New Roman"/>
          <w:lang w:val="lv-LV"/>
        </w:rPr>
        <w:t xml:space="preserve"> </w:t>
      </w:r>
      <w:r w:rsidRPr="00715211">
        <w:rPr>
          <w:rStyle w:val="Hipersaite"/>
          <w:rFonts w:ascii="Times New Roman" w:hAnsi="Times New Roman" w:cs="Times New Roman"/>
          <w:color w:val="000000" w:themeColor="text1"/>
          <w:u w:val="none"/>
          <w:lang w:val="lv-LV"/>
        </w:rPr>
        <w:t>[aplūkots: 21.05.2019.]</w:t>
      </w:r>
    </w:p>
  </w:footnote>
  <w:footnote w:id="5">
    <w:p w14:paraId="28A05542" w14:textId="3E43F933" w:rsidR="004478E7" w:rsidRPr="00B97386" w:rsidRDefault="004478E7">
      <w:pPr>
        <w:pStyle w:val="Vresteksts"/>
        <w:rPr>
          <w:rFonts w:ascii="Times New Roman" w:hAnsi="Times New Roman" w:cs="Times New Roman"/>
          <w:color w:val="000000" w:themeColor="text1"/>
          <w:lang w:val="lv-LV"/>
        </w:rPr>
      </w:pPr>
      <w:r w:rsidRPr="00715211">
        <w:rPr>
          <w:rStyle w:val="Vresatsauce"/>
          <w:rFonts w:ascii="Times New Roman" w:hAnsi="Times New Roman" w:cs="Times New Roman"/>
        </w:rPr>
        <w:footnoteRef/>
      </w:r>
      <w:r w:rsidRPr="00715211">
        <w:rPr>
          <w:rFonts w:ascii="Times New Roman" w:hAnsi="Times New Roman" w:cs="Times New Roman"/>
          <w:lang w:val="lv-LV"/>
        </w:rPr>
        <w:t xml:space="preserve"> </w:t>
      </w:r>
      <w:proofErr w:type="spellStart"/>
      <w:r w:rsidR="00F03CB5" w:rsidRPr="00CD3346">
        <w:rPr>
          <w:rFonts w:ascii="Times New Roman" w:hAnsi="Times New Roman" w:cs="Times New Roman"/>
          <w:i/>
          <w:iCs/>
          <w:lang w:val="lv-LV"/>
        </w:rPr>
        <w:t>Statistics</w:t>
      </w:r>
      <w:proofErr w:type="spellEnd"/>
      <w:r w:rsidR="00F03CB5" w:rsidRPr="00715211">
        <w:rPr>
          <w:rFonts w:ascii="Times New Roman" w:hAnsi="Times New Roman" w:cs="Times New Roman"/>
          <w:lang w:val="lv-LV"/>
        </w:rPr>
        <w:t>. Pieejams</w:t>
      </w:r>
      <w:r w:rsidR="00F03CB5" w:rsidRPr="00715211">
        <w:rPr>
          <w:rFonts w:ascii="Times New Roman" w:hAnsi="Times New Roman" w:cs="Times New Roman"/>
          <w:color w:val="000000" w:themeColor="text1"/>
          <w:lang w:val="lv-LV"/>
        </w:rPr>
        <w:t xml:space="preserve">: </w:t>
      </w:r>
      <w:hyperlink r:id="rId4" w:anchor="granted" w:history="1">
        <w:r w:rsidR="00F03CB5" w:rsidRPr="00715211">
          <w:rPr>
            <w:rStyle w:val="Hipersaite"/>
            <w:rFonts w:ascii="Times New Roman" w:hAnsi="Times New Roman" w:cs="Times New Roman"/>
            <w:color w:val="000000" w:themeColor="text1"/>
            <w:lang w:val="lv-LV"/>
          </w:rPr>
          <w:t>https://www.epo.org/about-us/annual-reports-statistics/statistics.html#granted</w:t>
        </w:r>
      </w:hyperlink>
      <w:r w:rsidR="00F03CB5" w:rsidRPr="00715211">
        <w:rPr>
          <w:rStyle w:val="Hipersaite"/>
          <w:rFonts w:ascii="Times New Roman" w:hAnsi="Times New Roman" w:cs="Times New Roman"/>
          <w:lang w:val="lv-LV"/>
        </w:rPr>
        <w:t xml:space="preserve"> </w:t>
      </w:r>
      <w:r w:rsidR="00F03CB5" w:rsidRPr="00715211">
        <w:rPr>
          <w:rStyle w:val="Hipersaite"/>
          <w:rFonts w:ascii="Times New Roman" w:hAnsi="Times New Roman" w:cs="Times New Roman"/>
          <w:color w:val="000000" w:themeColor="text1"/>
          <w:u w:val="none"/>
          <w:lang w:val="lv-LV"/>
        </w:rPr>
        <w:t>[aplūkots: 21.05.2019.]</w:t>
      </w:r>
    </w:p>
  </w:footnote>
  <w:footnote w:id="6">
    <w:p w14:paraId="5DFE22F5" w14:textId="5EF490B6" w:rsidR="004478E7" w:rsidRPr="00EF518F" w:rsidRDefault="004478E7">
      <w:pPr>
        <w:pStyle w:val="Vresteksts"/>
        <w:rPr>
          <w:rFonts w:ascii="Times New Roman" w:hAnsi="Times New Roman" w:cs="Times New Roman"/>
          <w:lang w:val="lv-LV"/>
        </w:rPr>
      </w:pPr>
      <w:r w:rsidRPr="00EF518F">
        <w:rPr>
          <w:rStyle w:val="Vresatsauce"/>
          <w:rFonts w:ascii="Times New Roman" w:hAnsi="Times New Roman" w:cs="Times New Roman"/>
        </w:rPr>
        <w:footnoteRef/>
      </w:r>
      <w:r w:rsidRPr="00EF518F">
        <w:rPr>
          <w:rFonts w:ascii="Times New Roman" w:hAnsi="Times New Roman" w:cs="Times New Roman"/>
        </w:rPr>
        <w:t xml:space="preserve"> </w:t>
      </w:r>
      <w:r w:rsidRPr="00CD3346">
        <w:rPr>
          <w:rFonts w:ascii="Times New Roman" w:hAnsi="Times New Roman" w:cs="Times New Roman"/>
          <w:i/>
          <w:iCs/>
        </w:rPr>
        <w:t>The PCT now has 152 Contracting States</w:t>
      </w:r>
      <w:r w:rsidRPr="00EF518F">
        <w:rPr>
          <w:rFonts w:ascii="Times New Roman" w:hAnsi="Times New Roman" w:cs="Times New Roman"/>
        </w:rPr>
        <w:t xml:space="preserve">. </w:t>
      </w:r>
      <w:r w:rsidRPr="00CD3346">
        <w:rPr>
          <w:rFonts w:ascii="Times New Roman" w:hAnsi="Times New Roman" w:cs="Times New Roman"/>
          <w:lang w:val="lv-LV"/>
        </w:rPr>
        <w:t>Pieejams</w:t>
      </w:r>
      <w:r w:rsidRPr="00EF518F">
        <w:rPr>
          <w:rFonts w:ascii="Times New Roman" w:hAnsi="Times New Roman" w:cs="Times New Roman"/>
        </w:rPr>
        <w:t xml:space="preserve">: </w:t>
      </w:r>
      <w:hyperlink r:id="rId5" w:history="1">
        <w:r w:rsidRPr="002166C3">
          <w:rPr>
            <w:rStyle w:val="Hipersaite"/>
            <w:rFonts w:ascii="Times New Roman" w:hAnsi="Times New Roman" w:cs="Times New Roman"/>
            <w:color w:val="000000" w:themeColor="text1"/>
          </w:rPr>
          <w:t>https://www.wipo.int/pct/en/pct_contracting_states.html</w:t>
        </w:r>
      </w:hyperlink>
      <w:r w:rsidRPr="002166C3">
        <w:rPr>
          <w:rFonts w:ascii="Times New Roman" w:hAnsi="Times New Roman" w:cs="Times New Roman"/>
        </w:rPr>
        <w:t xml:space="preserve"> [</w:t>
      </w:r>
      <w:r w:rsidRPr="00CD3346">
        <w:rPr>
          <w:rFonts w:ascii="Times New Roman" w:hAnsi="Times New Roman" w:cs="Times New Roman"/>
          <w:lang w:val="lv-LV"/>
        </w:rPr>
        <w:t>aplūkots</w:t>
      </w:r>
      <w:r w:rsidRPr="002166C3">
        <w:rPr>
          <w:rFonts w:ascii="Times New Roman" w:hAnsi="Times New Roman" w:cs="Times New Roman"/>
        </w:rPr>
        <w:t>: 21.05.2019.]</w:t>
      </w:r>
    </w:p>
  </w:footnote>
  <w:footnote w:id="7">
    <w:p w14:paraId="7F2F6CF4" w14:textId="5891D73A" w:rsidR="004478E7" w:rsidRPr="00A75F0A" w:rsidRDefault="004478E7" w:rsidP="002166C3">
      <w:pPr>
        <w:pStyle w:val="Vresteksts"/>
        <w:rPr>
          <w:rFonts w:ascii="Times New Roman" w:hAnsi="Times New Roman" w:cs="Times New Roman"/>
          <w:lang w:val="lv-LV"/>
        </w:rPr>
      </w:pPr>
      <w:r w:rsidRPr="00EF518F">
        <w:rPr>
          <w:rStyle w:val="Vresatsauce"/>
          <w:rFonts w:ascii="Times New Roman" w:hAnsi="Times New Roman" w:cs="Times New Roman"/>
        </w:rPr>
        <w:footnoteRef/>
      </w:r>
      <w:r w:rsidRPr="00EF518F">
        <w:rPr>
          <w:rFonts w:ascii="Times New Roman" w:hAnsi="Times New Roman" w:cs="Times New Roman"/>
          <w:lang w:val="lv-LV"/>
        </w:rPr>
        <w:t xml:space="preserve"> Nolikums par </w:t>
      </w:r>
      <w:proofErr w:type="spellStart"/>
      <w:r w:rsidRPr="00EF518F">
        <w:rPr>
          <w:rFonts w:ascii="Times New Roman" w:hAnsi="Times New Roman" w:cs="Times New Roman"/>
          <w:lang w:val="lv-LV"/>
        </w:rPr>
        <w:t>patentmeklējumu</w:t>
      </w:r>
      <w:proofErr w:type="spellEnd"/>
      <w:r w:rsidRPr="00EF518F">
        <w:rPr>
          <w:rFonts w:ascii="Times New Roman" w:hAnsi="Times New Roman" w:cs="Times New Roman"/>
          <w:lang w:val="lv-LV"/>
        </w:rPr>
        <w:t xml:space="preserve"> veikšanu. Pieejams: </w:t>
      </w:r>
      <w:hyperlink r:id="rId6" w:history="1">
        <w:r w:rsidRPr="00B97386">
          <w:rPr>
            <w:rStyle w:val="Hipersaite"/>
            <w:rFonts w:ascii="Times New Roman" w:hAnsi="Times New Roman" w:cs="Times New Roman"/>
            <w:color w:val="000000" w:themeColor="text1"/>
            <w:lang w:val="lv-LV"/>
          </w:rPr>
          <w:t>https://www.lrpv.gov.lv/sites/default/files/media/nolikums_par_patentmeklejumu_veiksanu_0.pdf</w:t>
        </w:r>
      </w:hyperlink>
      <w:r w:rsidRPr="00B97386">
        <w:rPr>
          <w:rFonts w:ascii="Times New Roman" w:hAnsi="Times New Roman" w:cs="Times New Roman"/>
          <w:color w:val="000000" w:themeColor="text1"/>
          <w:lang w:val="lv-LV"/>
        </w:rPr>
        <w:t xml:space="preserve"> </w:t>
      </w:r>
      <w:r w:rsidRPr="00EF518F">
        <w:rPr>
          <w:rFonts w:ascii="Times New Roman" w:hAnsi="Times New Roman" w:cs="Times New Roman"/>
          <w:lang w:val="lv-LV"/>
        </w:rPr>
        <w:t>[aplūkots 21.05.2019.]</w:t>
      </w:r>
    </w:p>
  </w:footnote>
  <w:footnote w:id="8">
    <w:p w14:paraId="09DAC3AE" w14:textId="74577755" w:rsidR="004478E7" w:rsidRPr="00F13645" w:rsidRDefault="004478E7" w:rsidP="00CD3346">
      <w:pPr>
        <w:spacing w:line="240" w:lineRule="auto"/>
        <w:contextualSpacing/>
        <w:jc w:val="both"/>
        <w:rPr>
          <w:lang w:val="lv-LV"/>
        </w:rPr>
      </w:pPr>
      <w:r w:rsidRPr="00A75F0A">
        <w:rPr>
          <w:rStyle w:val="Vresatsauce"/>
          <w:rFonts w:ascii="Times New Roman" w:hAnsi="Times New Roman" w:cs="Times New Roman"/>
          <w:sz w:val="20"/>
          <w:szCs w:val="20"/>
        </w:rPr>
        <w:footnoteRef/>
      </w:r>
      <w:r w:rsidRPr="00A75F0A">
        <w:rPr>
          <w:rFonts w:ascii="Times New Roman" w:hAnsi="Times New Roman" w:cs="Times New Roman"/>
          <w:sz w:val="20"/>
          <w:szCs w:val="20"/>
          <w:lang w:val="lv-LV"/>
        </w:rPr>
        <w:t xml:space="preserve"> </w:t>
      </w:r>
      <w:r w:rsidRPr="00EF518F">
        <w:rPr>
          <w:rFonts w:ascii="Times New Roman" w:hAnsi="Times New Roman" w:cs="Times New Roman"/>
          <w:sz w:val="20"/>
          <w:szCs w:val="20"/>
          <w:lang w:val="lv-LV"/>
        </w:rPr>
        <w:t xml:space="preserve">Kā noteikts 2003. gada 6. maija </w:t>
      </w:r>
      <w:r w:rsidRPr="001049CA">
        <w:rPr>
          <w:rFonts w:ascii="Times New Roman" w:hAnsi="Times New Roman" w:cs="Times New Roman"/>
          <w:sz w:val="20"/>
          <w:szCs w:val="20"/>
          <w:lang w:val="lv-LV"/>
        </w:rPr>
        <w:t>Eiropas Komisijas ieteikuma Nr.</w:t>
      </w:r>
      <w:r>
        <w:rPr>
          <w:rFonts w:ascii="Times New Roman" w:hAnsi="Times New Roman" w:cs="Times New Roman"/>
          <w:sz w:val="20"/>
          <w:szCs w:val="20"/>
          <w:lang w:val="lv-LV"/>
        </w:rPr>
        <w:t> </w:t>
      </w:r>
      <w:r w:rsidRPr="001049CA">
        <w:rPr>
          <w:rFonts w:ascii="Times New Roman" w:hAnsi="Times New Roman" w:cs="Times New Roman"/>
          <w:sz w:val="20"/>
          <w:szCs w:val="20"/>
          <w:lang w:val="lv-LV"/>
        </w:rPr>
        <w:t>2003/361/EC mikrouzņēmuma, mazā un</w:t>
      </w:r>
      <w:r>
        <w:rPr>
          <w:rFonts w:ascii="Times New Roman" w:hAnsi="Times New Roman" w:cs="Times New Roman"/>
          <w:sz w:val="20"/>
          <w:szCs w:val="20"/>
          <w:lang w:val="lv-LV"/>
        </w:rPr>
        <w:t xml:space="preserve"> </w:t>
      </w:r>
      <w:r w:rsidRPr="001049CA">
        <w:rPr>
          <w:rFonts w:ascii="Times New Roman" w:hAnsi="Times New Roman" w:cs="Times New Roman"/>
          <w:sz w:val="20"/>
          <w:szCs w:val="20"/>
          <w:lang w:val="lv-LV"/>
        </w:rPr>
        <w:t xml:space="preserve">vidējā uzņēmuma definīcijās (neatkarīgi uzņēmumi, kas nodarbina mazāk nekā 250 darbiniekus un to gada apgrozījums nepārsniedz 50 miljonus </w:t>
      </w:r>
      <w:proofErr w:type="spellStart"/>
      <w:r w:rsidRPr="001049CA">
        <w:rPr>
          <w:rFonts w:ascii="Times New Roman" w:hAnsi="Times New Roman" w:cs="Times New Roman"/>
          <w:i/>
          <w:sz w:val="20"/>
          <w:szCs w:val="20"/>
          <w:lang w:val="lv-LV"/>
        </w:rPr>
        <w:t>euro</w:t>
      </w:r>
      <w:proofErr w:type="spellEnd"/>
      <w:r w:rsidRPr="001049CA">
        <w:rPr>
          <w:rFonts w:ascii="Times New Roman" w:hAnsi="Times New Roman" w:cs="Times New Roman"/>
          <w:sz w:val="20"/>
          <w:szCs w:val="20"/>
          <w:lang w:val="lv-LV"/>
        </w:rPr>
        <w:t xml:space="preserve"> vai gada kopējās bilances summa nepārsniedz 43 miljonus</w:t>
      </w:r>
      <w:r w:rsidRPr="00807E86">
        <w:rPr>
          <w:rFonts w:ascii="Times New Roman" w:hAnsi="Times New Roman" w:cs="Times New Roman"/>
          <w:sz w:val="20"/>
          <w:szCs w:val="20"/>
          <w:lang w:val="lv-LV"/>
        </w:rPr>
        <w:t xml:space="preserve"> </w:t>
      </w:r>
      <w:proofErr w:type="spellStart"/>
      <w:r w:rsidRPr="00807E86">
        <w:rPr>
          <w:rFonts w:ascii="Times New Roman" w:hAnsi="Times New Roman" w:cs="Times New Roman"/>
          <w:i/>
          <w:sz w:val="20"/>
          <w:szCs w:val="20"/>
          <w:lang w:val="lv-LV"/>
        </w:rPr>
        <w:t>euro</w:t>
      </w:r>
      <w:proofErr w:type="spellEnd"/>
      <w:r w:rsidRPr="006547EA">
        <w:rPr>
          <w:rFonts w:ascii="Times New Roman" w:hAnsi="Times New Roman" w:cs="Times New Roman"/>
          <w:sz w:val="20"/>
          <w:szCs w:val="20"/>
          <w:lang w:val="lv-LV"/>
        </w:rPr>
        <w:t xml:space="preserve"> un ne vairāk kā 25 % no ka</w:t>
      </w:r>
      <w:r>
        <w:rPr>
          <w:rFonts w:ascii="Times New Roman" w:hAnsi="Times New Roman" w:cs="Times New Roman"/>
          <w:sz w:val="20"/>
          <w:szCs w:val="20"/>
          <w:lang w:val="lv-LV"/>
        </w:rPr>
        <w:t>pitāla pieder citai kompānijai)</w:t>
      </w:r>
    </w:p>
  </w:footnote>
  <w:footnote w:id="9">
    <w:p w14:paraId="57C99829" w14:textId="77777777" w:rsidR="004478E7" w:rsidRPr="00A75F0A" w:rsidRDefault="004478E7" w:rsidP="001049CA">
      <w:pPr>
        <w:pStyle w:val="Vresteksts"/>
        <w:rPr>
          <w:rFonts w:ascii="Times New Roman" w:hAnsi="Times New Roman" w:cs="Times New Roman"/>
          <w:color w:val="000000" w:themeColor="text1"/>
          <w:lang w:val="lv-LV"/>
        </w:rPr>
      </w:pPr>
      <w:r w:rsidRPr="00A75F0A">
        <w:rPr>
          <w:rStyle w:val="Vresatsauce"/>
          <w:rFonts w:ascii="Times New Roman" w:hAnsi="Times New Roman" w:cs="Times New Roman"/>
          <w:color w:val="000000" w:themeColor="text1"/>
        </w:rPr>
        <w:footnoteRef/>
      </w:r>
      <w:r w:rsidRPr="00A75F0A">
        <w:rPr>
          <w:rFonts w:ascii="Times New Roman" w:hAnsi="Times New Roman" w:cs="Times New Roman"/>
          <w:color w:val="000000" w:themeColor="text1"/>
          <w:lang w:val="lv-LV"/>
        </w:rPr>
        <w:t xml:space="preserve"> </w:t>
      </w:r>
      <w:proofErr w:type="spellStart"/>
      <w:r w:rsidRPr="00A75F0A">
        <w:rPr>
          <w:rFonts w:ascii="Times New Roman" w:hAnsi="Times New Roman" w:cs="Times New Roman"/>
          <w:color w:val="000000" w:themeColor="text1"/>
          <w:lang w:val="lv-LV"/>
        </w:rPr>
        <w:t>Patentmeklējums</w:t>
      </w:r>
      <w:proofErr w:type="spellEnd"/>
      <w:r w:rsidRPr="00A75F0A">
        <w:rPr>
          <w:rFonts w:ascii="Times New Roman" w:hAnsi="Times New Roman" w:cs="Times New Roman"/>
          <w:color w:val="000000" w:themeColor="text1"/>
          <w:lang w:val="lv-LV"/>
        </w:rPr>
        <w:t xml:space="preserve">. Pieejams: </w:t>
      </w:r>
      <w:hyperlink r:id="rId7" w:history="1">
        <w:r w:rsidRPr="00A75F0A">
          <w:rPr>
            <w:rStyle w:val="Hipersaite"/>
            <w:rFonts w:ascii="Times New Roman" w:hAnsi="Times New Roman" w:cs="Times New Roman"/>
            <w:color w:val="000000" w:themeColor="text1"/>
            <w:lang w:val="lv-LV"/>
          </w:rPr>
          <w:t>https://www.lrpv.gov.lv/lv/izgudrojumi/patentmeklejums</w:t>
        </w:r>
      </w:hyperlink>
      <w:r w:rsidRPr="00A75F0A">
        <w:rPr>
          <w:rStyle w:val="Hipersaite"/>
          <w:rFonts w:ascii="Times New Roman" w:hAnsi="Times New Roman" w:cs="Times New Roman"/>
          <w:color w:val="000000" w:themeColor="text1"/>
          <w:lang w:val="lv-LV"/>
        </w:rPr>
        <w:t xml:space="preserve"> </w:t>
      </w:r>
      <w:r w:rsidRPr="00A75F0A">
        <w:rPr>
          <w:rStyle w:val="Hipersaite"/>
          <w:rFonts w:ascii="Times New Roman" w:hAnsi="Times New Roman" w:cs="Times New Roman"/>
          <w:color w:val="000000" w:themeColor="text1"/>
          <w:u w:val="none"/>
          <w:lang w:val="lv-LV"/>
        </w:rPr>
        <w:t>[aplūkots 21.05.2019].</w:t>
      </w:r>
    </w:p>
    <w:p w14:paraId="375ADB1F" w14:textId="60914B9F" w:rsidR="004478E7" w:rsidRPr="008E014B" w:rsidRDefault="004478E7">
      <w:pPr>
        <w:pStyle w:val="Vresteksts"/>
        <w:rPr>
          <w:lang w:val="lv-LV"/>
        </w:rPr>
      </w:pPr>
    </w:p>
  </w:footnote>
  <w:footnote w:id="10">
    <w:p w14:paraId="1816D361" w14:textId="0DA9B672" w:rsidR="004478E7" w:rsidRPr="00521ABB" w:rsidRDefault="004478E7" w:rsidP="00B97386">
      <w:pPr>
        <w:pStyle w:val="Vresteksts"/>
        <w:jc w:val="both"/>
        <w:rPr>
          <w:rFonts w:ascii="Times New Roman" w:hAnsi="Times New Roman" w:cs="Times New Roman"/>
          <w:lang w:val="lv-LV"/>
        </w:rPr>
      </w:pPr>
      <w:r w:rsidRPr="00521ABB">
        <w:rPr>
          <w:rStyle w:val="Vresatsauce"/>
          <w:rFonts w:ascii="Times New Roman" w:hAnsi="Times New Roman" w:cs="Times New Roman"/>
        </w:rPr>
        <w:footnoteRef/>
      </w:r>
      <w:r w:rsidRPr="00521ABB">
        <w:rPr>
          <w:rFonts w:ascii="Times New Roman" w:hAnsi="Times New Roman" w:cs="Times New Roman"/>
        </w:rPr>
        <w:t xml:space="preserve"> </w:t>
      </w:r>
      <w:r w:rsidRPr="00CD3346">
        <w:rPr>
          <w:rFonts w:ascii="Times New Roman" w:hAnsi="Times New Roman" w:cs="Times New Roman"/>
          <w:i/>
          <w:iCs/>
        </w:rPr>
        <w:t>European Patent Office</w:t>
      </w:r>
      <w:r w:rsidRPr="00521ABB">
        <w:rPr>
          <w:rFonts w:ascii="Times New Roman" w:hAnsi="Times New Roman" w:cs="Times New Roman"/>
        </w:rPr>
        <w:t xml:space="preserve">. </w:t>
      </w:r>
      <w:r w:rsidRPr="00CD3346">
        <w:rPr>
          <w:rFonts w:ascii="Times New Roman" w:hAnsi="Times New Roman" w:cs="Times New Roman"/>
          <w:lang w:val="lv-LV"/>
        </w:rPr>
        <w:t>Pieejams</w:t>
      </w:r>
      <w:r w:rsidRPr="00521ABB">
        <w:rPr>
          <w:rFonts w:ascii="Times New Roman" w:hAnsi="Times New Roman" w:cs="Times New Roman"/>
          <w:color w:val="000000" w:themeColor="text1"/>
        </w:rPr>
        <w:t xml:space="preserve">: </w:t>
      </w:r>
      <w:hyperlink r:id="rId8" w:history="1">
        <w:r w:rsidRPr="00521ABB">
          <w:rPr>
            <w:rStyle w:val="Hipersaite"/>
            <w:rFonts w:ascii="Times New Roman" w:hAnsi="Times New Roman" w:cs="Times New Roman"/>
            <w:color w:val="000000" w:themeColor="text1"/>
          </w:rPr>
          <w:t>https://www.epo.org/applying/fees.html</w:t>
        </w:r>
      </w:hyperlink>
      <w:r w:rsidRPr="00521ABB">
        <w:rPr>
          <w:rFonts w:ascii="Times New Roman" w:hAnsi="Times New Roman" w:cs="Times New Roman"/>
        </w:rPr>
        <w:t xml:space="preserve"> [</w:t>
      </w:r>
      <w:r w:rsidRPr="00CD3346">
        <w:rPr>
          <w:rFonts w:ascii="Times New Roman" w:hAnsi="Times New Roman" w:cs="Times New Roman"/>
          <w:lang w:val="lv-LV"/>
        </w:rPr>
        <w:t>aplūkots</w:t>
      </w:r>
      <w:r w:rsidRPr="00521ABB">
        <w:rPr>
          <w:rFonts w:ascii="Times New Roman" w:hAnsi="Times New Roman" w:cs="Times New Roman"/>
        </w:rPr>
        <w:t xml:space="preserve"> 21.05.2019.]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461053"/>
      <w:docPartObj>
        <w:docPartGallery w:val="Page Numbers (Top of Page)"/>
        <w:docPartUnique/>
      </w:docPartObj>
    </w:sdtPr>
    <w:sdtEndPr>
      <w:rPr>
        <w:rFonts w:ascii="Times New Roman" w:hAnsi="Times New Roman" w:cs="Times New Roman"/>
        <w:sz w:val="24"/>
        <w:szCs w:val="24"/>
      </w:rPr>
    </w:sdtEndPr>
    <w:sdtContent>
      <w:p w14:paraId="420649AF" w14:textId="2297DCE3" w:rsidR="004478E7" w:rsidRPr="00CD3346" w:rsidRDefault="004478E7">
        <w:pPr>
          <w:pStyle w:val="Galvene"/>
          <w:jc w:val="center"/>
          <w:rPr>
            <w:rFonts w:ascii="Times New Roman" w:hAnsi="Times New Roman" w:cs="Times New Roman"/>
            <w:sz w:val="24"/>
            <w:szCs w:val="24"/>
          </w:rPr>
        </w:pPr>
        <w:r w:rsidRPr="00CD3346">
          <w:rPr>
            <w:rFonts w:ascii="Times New Roman" w:hAnsi="Times New Roman" w:cs="Times New Roman"/>
            <w:sz w:val="24"/>
            <w:szCs w:val="24"/>
          </w:rPr>
          <w:fldChar w:fldCharType="begin"/>
        </w:r>
        <w:r w:rsidRPr="00CD3346">
          <w:rPr>
            <w:rFonts w:ascii="Times New Roman" w:hAnsi="Times New Roman" w:cs="Times New Roman"/>
            <w:sz w:val="24"/>
            <w:szCs w:val="24"/>
          </w:rPr>
          <w:instrText>PAGE   \* MERGEFORMAT</w:instrText>
        </w:r>
        <w:r w:rsidRPr="00CD3346">
          <w:rPr>
            <w:rFonts w:ascii="Times New Roman" w:hAnsi="Times New Roman" w:cs="Times New Roman"/>
            <w:sz w:val="24"/>
            <w:szCs w:val="24"/>
          </w:rPr>
          <w:fldChar w:fldCharType="separate"/>
        </w:r>
        <w:r w:rsidR="00F03CB5" w:rsidRPr="00F03CB5">
          <w:rPr>
            <w:rFonts w:ascii="Times New Roman" w:hAnsi="Times New Roman" w:cs="Times New Roman"/>
            <w:noProof/>
            <w:sz w:val="24"/>
            <w:szCs w:val="24"/>
            <w:lang w:val="lv-LV"/>
          </w:rPr>
          <w:t>17</w:t>
        </w:r>
        <w:r w:rsidRPr="00CD3346">
          <w:rPr>
            <w:rFonts w:ascii="Times New Roman" w:hAnsi="Times New Roman" w:cs="Times New Roman"/>
            <w:sz w:val="24"/>
            <w:szCs w:val="24"/>
          </w:rPr>
          <w:fldChar w:fldCharType="end"/>
        </w:r>
      </w:p>
    </w:sdtContent>
  </w:sdt>
  <w:p w14:paraId="6ECCC32F" w14:textId="77777777" w:rsidR="004478E7" w:rsidRDefault="004478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618"/>
    <w:multiLevelType w:val="hybridMultilevel"/>
    <w:tmpl w:val="8B2EC5F2"/>
    <w:lvl w:ilvl="0" w:tplc="D2664FC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062F6A4C"/>
    <w:multiLevelType w:val="hybridMultilevel"/>
    <w:tmpl w:val="C738441A"/>
    <w:lvl w:ilvl="0" w:tplc="0A26D76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A3C72"/>
    <w:multiLevelType w:val="hybridMultilevel"/>
    <w:tmpl w:val="965A87BA"/>
    <w:lvl w:ilvl="0" w:tplc="4760B022">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6D312A"/>
    <w:multiLevelType w:val="hybridMultilevel"/>
    <w:tmpl w:val="CB0E52D6"/>
    <w:lvl w:ilvl="0" w:tplc="B8E8401C">
      <w:start w:val="1"/>
      <w:numFmt w:val="decimal"/>
      <w:lvlText w:val="%1."/>
      <w:lvlJc w:val="left"/>
      <w:pPr>
        <w:ind w:left="720" w:hanging="360"/>
      </w:pPr>
      <w:rPr>
        <w:rFonts w:ascii="Times New Roman" w:eastAsiaTheme="minorHAnsi" w:hAnsi="Times New Roman" w:cs="Times New Roman"/>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776C23"/>
    <w:multiLevelType w:val="hybridMultilevel"/>
    <w:tmpl w:val="10E8D7DA"/>
    <w:lvl w:ilvl="0" w:tplc="42260C24">
      <w:start w:val="1"/>
      <w:numFmt w:val="decimal"/>
      <w:pStyle w:val="Virsraksts1"/>
      <w:lvlText w:val="%1."/>
      <w:lvlJc w:val="left"/>
      <w:pPr>
        <w:ind w:left="7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91441C"/>
    <w:multiLevelType w:val="hybridMultilevel"/>
    <w:tmpl w:val="3B188D8C"/>
    <w:lvl w:ilvl="0" w:tplc="04260001">
      <w:start w:val="1"/>
      <w:numFmt w:val="bullet"/>
      <w:lvlText w:val=""/>
      <w:lvlJc w:val="left"/>
      <w:pPr>
        <w:ind w:left="1068" w:hanging="360"/>
      </w:pPr>
      <w:rPr>
        <w:rFonts w:ascii="Symbol" w:hAnsi="Symbol"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18094056"/>
    <w:multiLevelType w:val="hybridMultilevel"/>
    <w:tmpl w:val="4996743C"/>
    <w:lvl w:ilvl="0" w:tplc="C4E0523C">
      <w:start w:val="1"/>
      <w:numFmt w:val="decimal"/>
      <w:lvlText w:val="%1."/>
      <w:lvlJc w:val="left"/>
      <w:pPr>
        <w:ind w:left="1080" w:hanging="360"/>
      </w:pPr>
      <w:rPr>
        <w:rFonts w:ascii="Times New Roman" w:eastAsiaTheme="minorHAnsi" w:hAnsi="Times New Roman" w:cs="Times New Roman"/>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A1F5E7B"/>
    <w:multiLevelType w:val="hybridMultilevel"/>
    <w:tmpl w:val="CAE09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13CC8"/>
    <w:multiLevelType w:val="hybridMultilevel"/>
    <w:tmpl w:val="F7FC46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7C75CC"/>
    <w:multiLevelType w:val="hybridMultilevel"/>
    <w:tmpl w:val="D3EEDE00"/>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10" w15:restartNumberingAfterBreak="0">
    <w:nsid w:val="249B0AD5"/>
    <w:multiLevelType w:val="hybridMultilevel"/>
    <w:tmpl w:val="958229C2"/>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1" w15:restartNumberingAfterBreak="0">
    <w:nsid w:val="24DF2751"/>
    <w:multiLevelType w:val="hybridMultilevel"/>
    <w:tmpl w:val="E704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2025D"/>
    <w:multiLevelType w:val="hybridMultilevel"/>
    <w:tmpl w:val="3AE25BC2"/>
    <w:lvl w:ilvl="0" w:tplc="78861678">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7B24E5"/>
    <w:multiLevelType w:val="hybridMultilevel"/>
    <w:tmpl w:val="3E92DD2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C946675"/>
    <w:multiLevelType w:val="hybridMultilevel"/>
    <w:tmpl w:val="0660D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D27E03"/>
    <w:multiLevelType w:val="hybridMultilevel"/>
    <w:tmpl w:val="5A7A5D76"/>
    <w:lvl w:ilvl="0" w:tplc="F676C8C2">
      <w:start w:val="1"/>
      <w:numFmt w:val="bullet"/>
      <w:lvlText w:val=""/>
      <w:lvlJc w:val="left"/>
      <w:pPr>
        <w:ind w:left="720" w:hanging="360"/>
      </w:pPr>
      <w:rPr>
        <w:rFonts w:ascii="Symbol" w:eastAsia="Times New Roman" w:hAnsi="Symbol" w:cs="Times New Roman" w:hint="default"/>
        <w:b/>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B128CE"/>
    <w:multiLevelType w:val="hybridMultilevel"/>
    <w:tmpl w:val="08C4A576"/>
    <w:lvl w:ilvl="0" w:tplc="04260001">
      <w:start w:val="1"/>
      <w:numFmt w:val="bullet"/>
      <w:lvlText w:val=""/>
      <w:lvlJc w:val="left"/>
      <w:pPr>
        <w:ind w:left="720" w:hanging="360"/>
      </w:pPr>
      <w:rPr>
        <w:rFonts w:ascii="Symbol" w:hAnsi="Symbol" w:hint="default"/>
      </w:rPr>
    </w:lvl>
    <w:lvl w:ilvl="1" w:tplc="08D4FE2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542432"/>
    <w:multiLevelType w:val="multilevel"/>
    <w:tmpl w:val="7B48E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5674F"/>
    <w:multiLevelType w:val="hybridMultilevel"/>
    <w:tmpl w:val="19BC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40504"/>
    <w:multiLevelType w:val="hybridMultilevel"/>
    <w:tmpl w:val="04684738"/>
    <w:lvl w:ilvl="0" w:tplc="0538866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843460"/>
    <w:multiLevelType w:val="hybridMultilevel"/>
    <w:tmpl w:val="EB360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B45204"/>
    <w:multiLevelType w:val="hybridMultilevel"/>
    <w:tmpl w:val="41E440BE"/>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2" w15:restartNumberingAfterBreak="0">
    <w:nsid w:val="413A1729"/>
    <w:multiLevelType w:val="hybridMultilevel"/>
    <w:tmpl w:val="64EC207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42CA06F9"/>
    <w:multiLevelType w:val="hybridMultilevel"/>
    <w:tmpl w:val="5546B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C871F8"/>
    <w:multiLevelType w:val="hybridMultilevel"/>
    <w:tmpl w:val="5D5644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E61BB6"/>
    <w:multiLevelType w:val="hybridMultilevel"/>
    <w:tmpl w:val="99F248C4"/>
    <w:lvl w:ilvl="0" w:tplc="0426000F">
      <w:start w:val="1"/>
      <w:numFmt w:val="decimal"/>
      <w:lvlText w:val="%1."/>
      <w:lvlJc w:val="left"/>
      <w:pPr>
        <w:ind w:left="720" w:hanging="360"/>
      </w:pPr>
      <w:rPr>
        <w:rFonts w:hint="default"/>
      </w:rPr>
    </w:lvl>
    <w:lvl w:ilvl="1" w:tplc="08D4FE2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3278F1"/>
    <w:multiLevelType w:val="hybridMultilevel"/>
    <w:tmpl w:val="32A08634"/>
    <w:lvl w:ilvl="0" w:tplc="04260013">
      <w:start w:val="1"/>
      <w:numFmt w:val="upperRoman"/>
      <w:lvlText w:val="%1."/>
      <w:lvlJc w:val="right"/>
      <w:pPr>
        <w:ind w:left="1155" w:hanging="360"/>
      </w:p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27" w15:restartNumberingAfterBreak="0">
    <w:nsid w:val="4D9E69E1"/>
    <w:multiLevelType w:val="hybridMultilevel"/>
    <w:tmpl w:val="7602C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E550C9"/>
    <w:multiLevelType w:val="hybridMultilevel"/>
    <w:tmpl w:val="179042B0"/>
    <w:lvl w:ilvl="0" w:tplc="ADF4E2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856255"/>
    <w:multiLevelType w:val="hybridMultilevel"/>
    <w:tmpl w:val="F0360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D817E1"/>
    <w:multiLevelType w:val="hybridMultilevel"/>
    <w:tmpl w:val="D13EB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84369B"/>
    <w:multiLevelType w:val="hybridMultilevel"/>
    <w:tmpl w:val="FBD24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457523"/>
    <w:multiLevelType w:val="hybridMultilevel"/>
    <w:tmpl w:val="123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115B8"/>
    <w:multiLevelType w:val="hybridMultilevel"/>
    <w:tmpl w:val="00A648E8"/>
    <w:lvl w:ilvl="0" w:tplc="44A6F164">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47B141F"/>
    <w:multiLevelType w:val="hybridMultilevel"/>
    <w:tmpl w:val="98825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B65C90"/>
    <w:multiLevelType w:val="hybridMultilevel"/>
    <w:tmpl w:val="7E227B88"/>
    <w:lvl w:ilvl="0" w:tplc="0426000F">
      <w:start w:val="1"/>
      <w:numFmt w:val="decimal"/>
      <w:lvlText w:val="%1."/>
      <w:lvlJc w:val="left"/>
      <w:pPr>
        <w:ind w:left="1068" w:hanging="360"/>
      </w:pPr>
      <w:rPr>
        <w:rFonts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36" w15:restartNumberingAfterBreak="0">
    <w:nsid w:val="669B046F"/>
    <w:multiLevelType w:val="hybridMultilevel"/>
    <w:tmpl w:val="A410A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C61293"/>
    <w:multiLevelType w:val="multilevel"/>
    <w:tmpl w:val="7026D1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5800693"/>
    <w:multiLevelType w:val="hybridMultilevel"/>
    <w:tmpl w:val="D55A638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74561"/>
    <w:multiLevelType w:val="multilevel"/>
    <w:tmpl w:val="D0109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B9C5DF4"/>
    <w:multiLevelType w:val="hybridMultilevel"/>
    <w:tmpl w:val="5A3E925C"/>
    <w:lvl w:ilvl="0" w:tplc="4F8ACC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696489"/>
    <w:multiLevelType w:val="hybridMultilevel"/>
    <w:tmpl w:val="6BA65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0"/>
  </w:num>
  <w:num w:numId="3">
    <w:abstractNumId w:val="30"/>
  </w:num>
  <w:num w:numId="4">
    <w:abstractNumId w:val="24"/>
  </w:num>
  <w:num w:numId="5">
    <w:abstractNumId w:val="23"/>
  </w:num>
  <w:num w:numId="6">
    <w:abstractNumId w:val="36"/>
  </w:num>
  <w:num w:numId="7">
    <w:abstractNumId w:val="12"/>
  </w:num>
  <w:num w:numId="8">
    <w:abstractNumId w:val="1"/>
  </w:num>
  <w:num w:numId="9">
    <w:abstractNumId w:val="6"/>
  </w:num>
  <w:num w:numId="10">
    <w:abstractNumId w:val="19"/>
  </w:num>
  <w:num w:numId="11">
    <w:abstractNumId w:val="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4"/>
  </w:num>
  <w:num w:numId="16">
    <w:abstractNumId w:val="18"/>
  </w:num>
  <w:num w:numId="17">
    <w:abstractNumId w:val="7"/>
  </w:num>
  <w:num w:numId="18">
    <w:abstractNumId w:val="11"/>
  </w:num>
  <w:num w:numId="19">
    <w:abstractNumId w:val="26"/>
  </w:num>
  <w:num w:numId="20">
    <w:abstractNumId w:val="32"/>
  </w:num>
  <w:num w:numId="21">
    <w:abstractNumId w:val="29"/>
  </w:num>
  <w:num w:numId="22">
    <w:abstractNumId w:val="31"/>
  </w:num>
  <w:num w:numId="23">
    <w:abstractNumId w:val="14"/>
  </w:num>
  <w:num w:numId="24">
    <w:abstractNumId w:val="27"/>
  </w:num>
  <w:num w:numId="25">
    <w:abstractNumId w:val="16"/>
  </w:num>
  <w:num w:numId="26">
    <w:abstractNumId w:val="10"/>
  </w:num>
  <w:num w:numId="27">
    <w:abstractNumId w:val="20"/>
  </w:num>
  <w:num w:numId="28">
    <w:abstractNumId w:val="41"/>
  </w:num>
  <w:num w:numId="29">
    <w:abstractNumId w:val="38"/>
  </w:num>
  <w:num w:numId="30">
    <w:abstractNumId w:val="39"/>
    <w:lvlOverride w:ilvl="0">
      <w:startOverride w:val="1"/>
    </w:lvlOverride>
  </w:num>
  <w:num w:numId="31">
    <w:abstractNumId w:val="17"/>
    <w:lvlOverride w:ilvl="0">
      <w:startOverride w:val="2"/>
    </w:lvlOverride>
  </w:num>
  <w:num w:numId="32">
    <w:abstractNumId w:val="17"/>
    <w:lvlOverride w:ilvl="0"/>
    <w:lvlOverride w:ilvl="1">
      <w:startOverride w:val="1"/>
    </w:lvlOverride>
  </w:num>
  <w:num w:numId="33">
    <w:abstractNumId w:val="13"/>
  </w:num>
  <w:num w:numId="34">
    <w:abstractNumId w:val="33"/>
  </w:num>
  <w:num w:numId="35">
    <w:abstractNumId w:val="0"/>
  </w:num>
  <w:num w:numId="36">
    <w:abstractNumId w:val="4"/>
  </w:num>
  <w:num w:numId="37">
    <w:abstractNumId w:val="22"/>
  </w:num>
  <w:num w:numId="38">
    <w:abstractNumId w:val="9"/>
  </w:num>
  <w:num w:numId="39">
    <w:abstractNumId w:val="21"/>
  </w:num>
  <w:num w:numId="40">
    <w:abstractNumId w:val="5"/>
  </w:num>
  <w:num w:numId="41">
    <w:abstractNumId w:val="35"/>
  </w:num>
  <w:num w:numId="42">
    <w:abstractNumId w:val="25"/>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87"/>
    <w:rsid w:val="00001332"/>
    <w:rsid w:val="000014C6"/>
    <w:rsid w:val="000019AB"/>
    <w:rsid w:val="00001B86"/>
    <w:rsid w:val="00001D7D"/>
    <w:rsid w:val="0000300C"/>
    <w:rsid w:val="00004814"/>
    <w:rsid w:val="00005516"/>
    <w:rsid w:val="00005FA2"/>
    <w:rsid w:val="000063D6"/>
    <w:rsid w:val="00020E5B"/>
    <w:rsid w:val="00024294"/>
    <w:rsid w:val="00033A9D"/>
    <w:rsid w:val="00034FA5"/>
    <w:rsid w:val="00041731"/>
    <w:rsid w:val="000435A0"/>
    <w:rsid w:val="00050F92"/>
    <w:rsid w:val="000514CC"/>
    <w:rsid w:val="00054EA0"/>
    <w:rsid w:val="000608B2"/>
    <w:rsid w:val="00063F72"/>
    <w:rsid w:val="00070BF5"/>
    <w:rsid w:val="0007452C"/>
    <w:rsid w:val="00080028"/>
    <w:rsid w:val="00085EED"/>
    <w:rsid w:val="000945E5"/>
    <w:rsid w:val="00094906"/>
    <w:rsid w:val="000A6693"/>
    <w:rsid w:val="000B104F"/>
    <w:rsid w:val="000B27E9"/>
    <w:rsid w:val="000C3F06"/>
    <w:rsid w:val="000C46BF"/>
    <w:rsid w:val="000C4C07"/>
    <w:rsid w:val="000D0FA7"/>
    <w:rsid w:val="000D30B0"/>
    <w:rsid w:val="000E3EBB"/>
    <w:rsid w:val="000E6BF3"/>
    <w:rsid w:val="000E7E2C"/>
    <w:rsid w:val="000F35D3"/>
    <w:rsid w:val="000F6C2E"/>
    <w:rsid w:val="001049CA"/>
    <w:rsid w:val="00111079"/>
    <w:rsid w:val="00120396"/>
    <w:rsid w:val="00123233"/>
    <w:rsid w:val="001336DB"/>
    <w:rsid w:val="00134503"/>
    <w:rsid w:val="001404BD"/>
    <w:rsid w:val="00146F06"/>
    <w:rsid w:val="0014730A"/>
    <w:rsid w:val="001508F6"/>
    <w:rsid w:val="0015203F"/>
    <w:rsid w:val="00153287"/>
    <w:rsid w:val="00153973"/>
    <w:rsid w:val="00157F0A"/>
    <w:rsid w:val="001606CA"/>
    <w:rsid w:val="001673EA"/>
    <w:rsid w:val="00171C84"/>
    <w:rsid w:val="00173D2A"/>
    <w:rsid w:val="0017564F"/>
    <w:rsid w:val="00177897"/>
    <w:rsid w:val="0018452F"/>
    <w:rsid w:val="001960FB"/>
    <w:rsid w:val="001A0157"/>
    <w:rsid w:val="001A66D5"/>
    <w:rsid w:val="001A78EC"/>
    <w:rsid w:val="001B0A3E"/>
    <w:rsid w:val="001C0A04"/>
    <w:rsid w:val="001C4C95"/>
    <w:rsid w:val="001D3DC5"/>
    <w:rsid w:val="001D4C55"/>
    <w:rsid w:val="001D592D"/>
    <w:rsid w:val="001E5036"/>
    <w:rsid w:val="001E6208"/>
    <w:rsid w:val="001E7FF4"/>
    <w:rsid w:val="001F21A1"/>
    <w:rsid w:val="001F3421"/>
    <w:rsid w:val="00202813"/>
    <w:rsid w:val="00206EC3"/>
    <w:rsid w:val="00210B64"/>
    <w:rsid w:val="00212A89"/>
    <w:rsid w:val="002158F5"/>
    <w:rsid w:val="002166C3"/>
    <w:rsid w:val="002179F9"/>
    <w:rsid w:val="00231BAB"/>
    <w:rsid w:val="00231C30"/>
    <w:rsid w:val="00242FB0"/>
    <w:rsid w:val="00255068"/>
    <w:rsid w:val="0026707B"/>
    <w:rsid w:val="00273E65"/>
    <w:rsid w:val="0027507D"/>
    <w:rsid w:val="00276079"/>
    <w:rsid w:val="0028050F"/>
    <w:rsid w:val="002A1A89"/>
    <w:rsid w:val="002A42CE"/>
    <w:rsid w:val="002A5300"/>
    <w:rsid w:val="002A619A"/>
    <w:rsid w:val="002A6A3E"/>
    <w:rsid w:val="002B4AE3"/>
    <w:rsid w:val="002C3B15"/>
    <w:rsid w:val="002E1D34"/>
    <w:rsid w:val="002E4637"/>
    <w:rsid w:val="002E5E28"/>
    <w:rsid w:val="002F7B9B"/>
    <w:rsid w:val="00311100"/>
    <w:rsid w:val="0031178B"/>
    <w:rsid w:val="003150AE"/>
    <w:rsid w:val="003228F1"/>
    <w:rsid w:val="00326AF4"/>
    <w:rsid w:val="00331517"/>
    <w:rsid w:val="00333A18"/>
    <w:rsid w:val="00340CA6"/>
    <w:rsid w:val="00341426"/>
    <w:rsid w:val="0035247B"/>
    <w:rsid w:val="0036149B"/>
    <w:rsid w:val="00362DAB"/>
    <w:rsid w:val="00363069"/>
    <w:rsid w:val="00365BCE"/>
    <w:rsid w:val="00381844"/>
    <w:rsid w:val="00385394"/>
    <w:rsid w:val="003A2430"/>
    <w:rsid w:val="003A4023"/>
    <w:rsid w:val="003A59AB"/>
    <w:rsid w:val="003C5DCA"/>
    <w:rsid w:val="003C6679"/>
    <w:rsid w:val="003D0FF3"/>
    <w:rsid w:val="003E0C6A"/>
    <w:rsid w:val="003E1120"/>
    <w:rsid w:val="003E4097"/>
    <w:rsid w:val="003E7EF9"/>
    <w:rsid w:val="00401906"/>
    <w:rsid w:val="0042113F"/>
    <w:rsid w:val="004264D5"/>
    <w:rsid w:val="00432007"/>
    <w:rsid w:val="00440098"/>
    <w:rsid w:val="00445831"/>
    <w:rsid w:val="004478E7"/>
    <w:rsid w:val="00460287"/>
    <w:rsid w:val="004716B6"/>
    <w:rsid w:val="00474485"/>
    <w:rsid w:val="00483FB2"/>
    <w:rsid w:val="0048576C"/>
    <w:rsid w:val="004926B7"/>
    <w:rsid w:val="004935F1"/>
    <w:rsid w:val="004A030F"/>
    <w:rsid w:val="004A06B6"/>
    <w:rsid w:val="004A1029"/>
    <w:rsid w:val="004A4337"/>
    <w:rsid w:val="004A66D1"/>
    <w:rsid w:val="004C1D51"/>
    <w:rsid w:val="004D08B7"/>
    <w:rsid w:val="004D6139"/>
    <w:rsid w:val="004E3705"/>
    <w:rsid w:val="004E40B4"/>
    <w:rsid w:val="004E49A6"/>
    <w:rsid w:val="004F5F0E"/>
    <w:rsid w:val="004F7654"/>
    <w:rsid w:val="00500DC3"/>
    <w:rsid w:val="005175BC"/>
    <w:rsid w:val="00521ABB"/>
    <w:rsid w:val="00547C7D"/>
    <w:rsid w:val="00554093"/>
    <w:rsid w:val="00555621"/>
    <w:rsid w:val="00562826"/>
    <w:rsid w:val="005629E7"/>
    <w:rsid w:val="0056360B"/>
    <w:rsid w:val="00566BB8"/>
    <w:rsid w:val="00576FF5"/>
    <w:rsid w:val="005802D3"/>
    <w:rsid w:val="005846BF"/>
    <w:rsid w:val="005A6CEF"/>
    <w:rsid w:val="005A743B"/>
    <w:rsid w:val="005B0D1B"/>
    <w:rsid w:val="005B5263"/>
    <w:rsid w:val="005C28B4"/>
    <w:rsid w:val="005C6E97"/>
    <w:rsid w:val="005D0CF5"/>
    <w:rsid w:val="005D398F"/>
    <w:rsid w:val="005D3D69"/>
    <w:rsid w:val="005D47CB"/>
    <w:rsid w:val="005E1B79"/>
    <w:rsid w:val="005E5BE1"/>
    <w:rsid w:val="0061659A"/>
    <w:rsid w:val="00626749"/>
    <w:rsid w:val="00633784"/>
    <w:rsid w:val="00636322"/>
    <w:rsid w:val="006375F1"/>
    <w:rsid w:val="006425BB"/>
    <w:rsid w:val="00643809"/>
    <w:rsid w:val="00650B18"/>
    <w:rsid w:val="00654296"/>
    <w:rsid w:val="006547EA"/>
    <w:rsid w:val="0066242B"/>
    <w:rsid w:val="006638DC"/>
    <w:rsid w:val="00681A3A"/>
    <w:rsid w:val="00692419"/>
    <w:rsid w:val="006942F2"/>
    <w:rsid w:val="006A5CD7"/>
    <w:rsid w:val="006B2AEB"/>
    <w:rsid w:val="006B67A1"/>
    <w:rsid w:val="006C00A3"/>
    <w:rsid w:val="006C49B6"/>
    <w:rsid w:val="006C5EF6"/>
    <w:rsid w:val="006C6525"/>
    <w:rsid w:val="006D0A7D"/>
    <w:rsid w:val="006D5912"/>
    <w:rsid w:val="006E61FE"/>
    <w:rsid w:val="006F311A"/>
    <w:rsid w:val="006F5975"/>
    <w:rsid w:val="006F7019"/>
    <w:rsid w:val="00707036"/>
    <w:rsid w:val="00711B3A"/>
    <w:rsid w:val="0071205E"/>
    <w:rsid w:val="007140B9"/>
    <w:rsid w:val="00715211"/>
    <w:rsid w:val="00716CA1"/>
    <w:rsid w:val="00725649"/>
    <w:rsid w:val="007342D8"/>
    <w:rsid w:val="007441C6"/>
    <w:rsid w:val="00745446"/>
    <w:rsid w:val="00757B31"/>
    <w:rsid w:val="00760304"/>
    <w:rsid w:val="00763A47"/>
    <w:rsid w:val="007657C2"/>
    <w:rsid w:val="007678FB"/>
    <w:rsid w:val="00771F64"/>
    <w:rsid w:val="00772BDE"/>
    <w:rsid w:val="00772EE3"/>
    <w:rsid w:val="007813EB"/>
    <w:rsid w:val="007920C7"/>
    <w:rsid w:val="0079707A"/>
    <w:rsid w:val="007A30CB"/>
    <w:rsid w:val="007A7FF3"/>
    <w:rsid w:val="007B1CDA"/>
    <w:rsid w:val="007B1F61"/>
    <w:rsid w:val="007B3362"/>
    <w:rsid w:val="007C435F"/>
    <w:rsid w:val="007C5C11"/>
    <w:rsid w:val="007D3084"/>
    <w:rsid w:val="007D5144"/>
    <w:rsid w:val="007E1438"/>
    <w:rsid w:val="007E3524"/>
    <w:rsid w:val="007E6676"/>
    <w:rsid w:val="007F0A4F"/>
    <w:rsid w:val="007F7250"/>
    <w:rsid w:val="00803DE3"/>
    <w:rsid w:val="008069E9"/>
    <w:rsid w:val="00806AA5"/>
    <w:rsid w:val="00806C3C"/>
    <w:rsid w:val="00807E86"/>
    <w:rsid w:val="008163DF"/>
    <w:rsid w:val="00817AA4"/>
    <w:rsid w:val="0082798D"/>
    <w:rsid w:val="00834764"/>
    <w:rsid w:val="00834AA5"/>
    <w:rsid w:val="00835489"/>
    <w:rsid w:val="00836F2F"/>
    <w:rsid w:val="008536AC"/>
    <w:rsid w:val="0085709D"/>
    <w:rsid w:val="008612B6"/>
    <w:rsid w:val="008624C9"/>
    <w:rsid w:val="00862D84"/>
    <w:rsid w:val="008702A6"/>
    <w:rsid w:val="00870B7A"/>
    <w:rsid w:val="00874B37"/>
    <w:rsid w:val="00881D4B"/>
    <w:rsid w:val="0088535C"/>
    <w:rsid w:val="008856E0"/>
    <w:rsid w:val="00892C01"/>
    <w:rsid w:val="0089492B"/>
    <w:rsid w:val="008B733E"/>
    <w:rsid w:val="008C11CC"/>
    <w:rsid w:val="008C7EAC"/>
    <w:rsid w:val="008D0D84"/>
    <w:rsid w:val="008E014B"/>
    <w:rsid w:val="008E26BA"/>
    <w:rsid w:val="008E2DF9"/>
    <w:rsid w:val="008F4E76"/>
    <w:rsid w:val="008F5048"/>
    <w:rsid w:val="008F60C5"/>
    <w:rsid w:val="008F704A"/>
    <w:rsid w:val="00904E7A"/>
    <w:rsid w:val="0091200C"/>
    <w:rsid w:val="00914035"/>
    <w:rsid w:val="00914EE9"/>
    <w:rsid w:val="009156F8"/>
    <w:rsid w:val="0092598C"/>
    <w:rsid w:val="009274EB"/>
    <w:rsid w:val="0093155A"/>
    <w:rsid w:val="009331C0"/>
    <w:rsid w:val="00935691"/>
    <w:rsid w:val="00937D66"/>
    <w:rsid w:val="00941904"/>
    <w:rsid w:val="0094748A"/>
    <w:rsid w:val="009515F2"/>
    <w:rsid w:val="009536D4"/>
    <w:rsid w:val="00955602"/>
    <w:rsid w:val="0096705B"/>
    <w:rsid w:val="00967596"/>
    <w:rsid w:val="009823E0"/>
    <w:rsid w:val="009913BA"/>
    <w:rsid w:val="009960F4"/>
    <w:rsid w:val="00997F8E"/>
    <w:rsid w:val="009A27D6"/>
    <w:rsid w:val="009A5C63"/>
    <w:rsid w:val="009B0753"/>
    <w:rsid w:val="009B2CD1"/>
    <w:rsid w:val="009C087F"/>
    <w:rsid w:val="009C3621"/>
    <w:rsid w:val="009E4253"/>
    <w:rsid w:val="009E5DC5"/>
    <w:rsid w:val="00A00138"/>
    <w:rsid w:val="00A03252"/>
    <w:rsid w:val="00A07F37"/>
    <w:rsid w:val="00A361E6"/>
    <w:rsid w:val="00A37230"/>
    <w:rsid w:val="00A4260C"/>
    <w:rsid w:val="00A43DFD"/>
    <w:rsid w:val="00A51720"/>
    <w:rsid w:val="00A56BA6"/>
    <w:rsid w:val="00A57695"/>
    <w:rsid w:val="00A62055"/>
    <w:rsid w:val="00A66CBF"/>
    <w:rsid w:val="00A70412"/>
    <w:rsid w:val="00A75F0A"/>
    <w:rsid w:val="00A82FDB"/>
    <w:rsid w:val="00A86009"/>
    <w:rsid w:val="00AA020B"/>
    <w:rsid w:val="00AA34A9"/>
    <w:rsid w:val="00AA4556"/>
    <w:rsid w:val="00AC0C0E"/>
    <w:rsid w:val="00AC5480"/>
    <w:rsid w:val="00AC648D"/>
    <w:rsid w:val="00AD3812"/>
    <w:rsid w:val="00AD5CC1"/>
    <w:rsid w:val="00AD5F64"/>
    <w:rsid w:val="00AE23E9"/>
    <w:rsid w:val="00AE39A2"/>
    <w:rsid w:val="00AF4E96"/>
    <w:rsid w:val="00B0191C"/>
    <w:rsid w:val="00B05917"/>
    <w:rsid w:val="00B07442"/>
    <w:rsid w:val="00B13385"/>
    <w:rsid w:val="00B21A14"/>
    <w:rsid w:val="00B22FFE"/>
    <w:rsid w:val="00B24B37"/>
    <w:rsid w:val="00B36D01"/>
    <w:rsid w:val="00B423BC"/>
    <w:rsid w:val="00B50970"/>
    <w:rsid w:val="00B576E8"/>
    <w:rsid w:val="00B57AFD"/>
    <w:rsid w:val="00B602F8"/>
    <w:rsid w:val="00B7034C"/>
    <w:rsid w:val="00B74802"/>
    <w:rsid w:val="00B77B76"/>
    <w:rsid w:val="00B804DC"/>
    <w:rsid w:val="00B906CC"/>
    <w:rsid w:val="00B97386"/>
    <w:rsid w:val="00BA1468"/>
    <w:rsid w:val="00BA1FF1"/>
    <w:rsid w:val="00BD5152"/>
    <w:rsid w:val="00BD67AE"/>
    <w:rsid w:val="00BE00CC"/>
    <w:rsid w:val="00BE76D5"/>
    <w:rsid w:val="00BE7806"/>
    <w:rsid w:val="00BF5408"/>
    <w:rsid w:val="00C05EAC"/>
    <w:rsid w:val="00C077B4"/>
    <w:rsid w:val="00C07BE1"/>
    <w:rsid w:val="00C16BC9"/>
    <w:rsid w:val="00C35B22"/>
    <w:rsid w:val="00C37CC9"/>
    <w:rsid w:val="00C45C26"/>
    <w:rsid w:val="00C46A01"/>
    <w:rsid w:val="00C5437C"/>
    <w:rsid w:val="00C55621"/>
    <w:rsid w:val="00C57167"/>
    <w:rsid w:val="00C600E6"/>
    <w:rsid w:val="00C7138E"/>
    <w:rsid w:val="00C81D12"/>
    <w:rsid w:val="00C84C76"/>
    <w:rsid w:val="00C861DF"/>
    <w:rsid w:val="00C904D0"/>
    <w:rsid w:val="00C947E2"/>
    <w:rsid w:val="00CA1D63"/>
    <w:rsid w:val="00CA3BDA"/>
    <w:rsid w:val="00CA5A0D"/>
    <w:rsid w:val="00CB047D"/>
    <w:rsid w:val="00CB4062"/>
    <w:rsid w:val="00CC0100"/>
    <w:rsid w:val="00CC49DA"/>
    <w:rsid w:val="00CC62E9"/>
    <w:rsid w:val="00CD04FC"/>
    <w:rsid w:val="00CD3346"/>
    <w:rsid w:val="00CE08B5"/>
    <w:rsid w:val="00CE191B"/>
    <w:rsid w:val="00CF59AF"/>
    <w:rsid w:val="00CF76DB"/>
    <w:rsid w:val="00D02309"/>
    <w:rsid w:val="00D03852"/>
    <w:rsid w:val="00D06BE5"/>
    <w:rsid w:val="00D2123B"/>
    <w:rsid w:val="00D27FD7"/>
    <w:rsid w:val="00D40ACE"/>
    <w:rsid w:val="00D42061"/>
    <w:rsid w:val="00D44351"/>
    <w:rsid w:val="00D46D7A"/>
    <w:rsid w:val="00D500E0"/>
    <w:rsid w:val="00D55C87"/>
    <w:rsid w:val="00D613C3"/>
    <w:rsid w:val="00D66A14"/>
    <w:rsid w:val="00D736B6"/>
    <w:rsid w:val="00D83810"/>
    <w:rsid w:val="00D8631B"/>
    <w:rsid w:val="00D8681D"/>
    <w:rsid w:val="00D939C4"/>
    <w:rsid w:val="00D9733A"/>
    <w:rsid w:val="00DA3080"/>
    <w:rsid w:val="00DB0733"/>
    <w:rsid w:val="00DB2442"/>
    <w:rsid w:val="00DB639C"/>
    <w:rsid w:val="00DD740C"/>
    <w:rsid w:val="00DE2D87"/>
    <w:rsid w:val="00DE787D"/>
    <w:rsid w:val="00DF61A1"/>
    <w:rsid w:val="00E052E7"/>
    <w:rsid w:val="00E16F4E"/>
    <w:rsid w:val="00E214B8"/>
    <w:rsid w:val="00E227BA"/>
    <w:rsid w:val="00E24562"/>
    <w:rsid w:val="00E36244"/>
    <w:rsid w:val="00E44BB1"/>
    <w:rsid w:val="00E45DD5"/>
    <w:rsid w:val="00E45F2E"/>
    <w:rsid w:val="00E63608"/>
    <w:rsid w:val="00E70F34"/>
    <w:rsid w:val="00E72D02"/>
    <w:rsid w:val="00E74009"/>
    <w:rsid w:val="00E80977"/>
    <w:rsid w:val="00E919E0"/>
    <w:rsid w:val="00EA5110"/>
    <w:rsid w:val="00EA6264"/>
    <w:rsid w:val="00EA7C00"/>
    <w:rsid w:val="00EB1BBD"/>
    <w:rsid w:val="00EB1E0B"/>
    <w:rsid w:val="00EB34B7"/>
    <w:rsid w:val="00EB6D5E"/>
    <w:rsid w:val="00EC19B9"/>
    <w:rsid w:val="00ED7363"/>
    <w:rsid w:val="00EE78DC"/>
    <w:rsid w:val="00EF518F"/>
    <w:rsid w:val="00F03CB5"/>
    <w:rsid w:val="00F13645"/>
    <w:rsid w:val="00F20F04"/>
    <w:rsid w:val="00F237DD"/>
    <w:rsid w:val="00F37ACE"/>
    <w:rsid w:val="00F40A10"/>
    <w:rsid w:val="00F41105"/>
    <w:rsid w:val="00F43B19"/>
    <w:rsid w:val="00F46FFD"/>
    <w:rsid w:val="00F55603"/>
    <w:rsid w:val="00F61E38"/>
    <w:rsid w:val="00F708DF"/>
    <w:rsid w:val="00F904B7"/>
    <w:rsid w:val="00F94AFF"/>
    <w:rsid w:val="00FA0AC6"/>
    <w:rsid w:val="00FA0EFF"/>
    <w:rsid w:val="00FA4904"/>
    <w:rsid w:val="00FA592D"/>
    <w:rsid w:val="00FB1447"/>
    <w:rsid w:val="00FC7A47"/>
    <w:rsid w:val="00FD3E4D"/>
    <w:rsid w:val="00FD5EF7"/>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D23F"/>
  <w15:chartTrackingRefBased/>
  <w15:docId w15:val="{384848A9-272F-4853-A99E-DD7F4A48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0608B2"/>
    <w:pPr>
      <w:keepNext/>
      <w:keepLines/>
      <w:numPr>
        <w:numId w:val="36"/>
      </w:numPr>
      <w:spacing w:before="240" w:after="0" w:line="240" w:lineRule="auto"/>
      <w:ind w:left="0" w:firstLine="0"/>
      <w:jc w:val="center"/>
      <w:outlineLvl w:val="0"/>
    </w:pPr>
    <w:rPr>
      <w:rFonts w:ascii="Times New Roman" w:eastAsiaTheme="majorEastAsia" w:hAnsi="Times New Roman" w:cs="Times New Roman"/>
      <w:b/>
      <w:color w:val="000000" w:themeColor="text1"/>
      <w:sz w:val="28"/>
      <w:szCs w:val="32"/>
      <w:lang w:val="lv-LV"/>
    </w:rPr>
  </w:style>
  <w:style w:type="paragraph" w:styleId="Virsraksts2">
    <w:name w:val="heading 2"/>
    <w:basedOn w:val="Parasts"/>
    <w:next w:val="Parasts"/>
    <w:link w:val="Virsraksts2Rakstz"/>
    <w:uiPriority w:val="9"/>
    <w:unhideWhenUsed/>
    <w:qFormat/>
    <w:rsid w:val="00AC648D"/>
    <w:pPr>
      <w:keepNext/>
      <w:keepLines/>
      <w:spacing w:before="40" w:after="0"/>
      <w:jc w:val="center"/>
      <w:outlineLvl w:val="1"/>
    </w:pPr>
    <w:rPr>
      <w:rFonts w:ascii="Times New Roman" w:eastAsiaTheme="majorEastAsia" w:hAnsi="Times New Roman" w:cstheme="majorBidi"/>
      <w:b/>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702A6"/>
    <w:rPr>
      <w:sz w:val="16"/>
      <w:szCs w:val="16"/>
    </w:rPr>
  </w:style>
  <w:style w:type="paragraph" w:styleId="Komentrateksts">
    <w:name w:val="annotation text"/>
    <w:basedOn w:val="Parasts"/>
    <w:link w:val="KomentratekstsRakstz"/>
    <w:uiPriority w:val="99"/>
    <w:semiHidden/>
    <w:unhideWhenUsed/>
    <w:rsid w:val="008702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02A6"/>
    <w:rPr>
      <w:sz w:val="20"/>
      <w:szCs w:val="20"/>
    </w:rPr>
  </w:style>
  <w:style w:type="paragraph" w:styleId="Komentratma">
    <w:name w:val="annotation subject"/>
    <w:basedOn w:val="Komentrateksts"/>
    <w:next w:val="Komentrateksts"/>
    <w:link w:val="KomentratmaRakstz"/>
    <w:uiPriority w:val="99"/>
    <w:semiHidden/>
    <w:unhideWhenUsed/>
    <w:rsid w:val="008702A6"/>
    <w:rPr>
      <w:b/>
      <w:bCs/>
    </w:rPr>
  </w:style>
  <w:style w:type="character" w:customStyle="1" w:styleId="KomentratmaRakstz">
    <w:name w:val="Komentāra tēma Rakstz."/>
    <w:basedOn w:val="KomentratekstsRakstz"/>
    <w:link w:val="Komentratma"/>
    <w:uiPriority w:val="99"/>
    <w:semiHidden/>
    <w:rsid w:val="008702A6"/>
    <w:rPr>
      <w:b/>
      <w:bCs/>
      <w:sz w:val="20"/>
      <w:szCs w:val="20"/>
    </w:rPr>
  </w:style>
  <w:style w:type="paragraph" w:styleId="Balonteksts">
    <w:name w:val="Balloon Text"/>
    <w:basedOn w:val="Parasts"/>
    <w:link w:val="BalontekstsRakstz"/>
    <w:uiPriority w:val="99"/>
    <w:semiHidden/>
    <w:unhideWhenUsed/>
    <w:rsid w:val="008702A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02A6"/>
    <w:rPr>
      <w:rFonts w:ascii="Segoe UI" w:hAnsi="Segoe UI" w:cs="Segoe UI"/>
      <w:sz w:val="18"/>
      <w:szCs w:val="18"/>
    </w:rPr>
  </w:style>
  <w:style w:type="paragraph" w:styleId="Sarakstarindkopa">
    <w:name w:val="List Paragraph"/>
    <w:basedOn w:val="Parasts"/>
    <w:uiPriority w:val="34"/>
    <w:qFormat/>
    <w:rsid w:val="008702A6"/>
    <w:pPr>
      <w:ind w:left="720"/>
      <w:contextualSpacing/>
    </w:pPr>
  </w:style>
  <w:style w:type="character" w:customStyle="1" w:styleId="Virsraksts1Rakstz">
    <w:name w:val="Virsraksts 1 Rakstz."/>
    <w:basedOn w:val="Noklusjumarindkopasfonts"/>
    <w:link w:val="Virsraksts1"/>
    <w:uiPriority w:val="9"/>
    <w:rsid w:val="000608B2"/>
    <w:rPr>
      <w:rFonts w:ascii="Times New Roman" w:eastAsiaTheme="majorEastAsia" w:hAnsi="Times New Roman" w:cs="Times New Roman"/>
      <w:b/>
      <w:color w:val="000000" w:themeColor="text1"/>
      <w:sz w:val="28"/>
      <w:szCs w:val="32"/>
      <w:lang w:val="lv-LV"/>
    </w:rPr>
  </w:style>
  <w:style w:type="paragraph" w:styleId="Saturardtjavirsraksts">
    <w:name w:val="TOC Heading"/>
    <w:basedOn w:val="Virsraksts1"/>
    <w:next w:val="Parasts"/>
    <w:uiPriority w:val="39"/>
    <w:unhideWhenUsed/>
    <w:qFormat/>
    <w:rsid w:val="001606CA"/>
    <w:pPr>
      <w:outlineLvl w:val="9"/>
    </w:pPr>
    <w:rPr>
      <w:lang w:eastAsia="lv-LV"/>
    </w:rPr>
  </w:style>
  <w:style w:type="paragraph" w:styleId="Saturs1">
    <w:name w:val="toc 1"/>
    <w:basedOn w:val="Parasts"/>
    <w:next w:val="Parasts"/>
    <w:autoRedefine/>
    <w:uiPriority w:val="39"/>
    <w:unhideWhenUsed/>
    <w:rsid w:val="00654296"/>
    <w:pPr>
      <w:tabs>
        <w:tab w:val="left" w:pos="440"/>
        <w:tab w:val="right" w:leader="dot" w:pos="8647"/>
      </w:tabs>
      <w:spacing w:after="100"/>
      <w:ind w:right="1041"/>
      <w:jc w:val="both"/>
    </w:pPr>
    <w:rPr>
      <w:rFonts w:ascii="Times New Roman" w:hAnsi="Times New Roman" w:cs="Times New Roman"/>
      <w:noProof/>
      <w:color w:val="000000" w:themeColor="text1"/>
      <w:sz w:val="28"/>
      <w:lang w:val="lv-LV"/>
    </w:rPr>
  </w:style>
  <w:style w:type="character" w:styleId="Hipersaite">
    <w:name w:val="Hyperlink"/>
    <w:basedOn w:val="Noklusjumarindkopasfonts"/>
    <w:uiPriority w:val="99"/>
    <w:unhideWhenUsed/>
    <w:rsid w:val="001606CA"/>
    <w:rPr>
      <w:color w:val="0563C1" w:themeColor="hyperlink"/>
      <w:u w:val="single"/>
    </w:rPr>
  </w:style>
  <w:style w:type="paragraph" w:styleId="Vresteksts">
    <w:name w:val="footnote text"/>
    <w:basedOn w:val="Parasts"/>
    <w:link w:val="VrestekstsRakstz"/>
    <w:uiPriority w:val="99"/>
    <w:unhideWhenUsed/>
    <w:rsid w:val="001A66D5"/>
    <w:pPr>
      <w:spacing w:after="0" w:line="240" w:lineRule="auto"/>
    </w:pPr>
    <w:rPr>
      <w:sz w:val="20"/>
      <w:szCs w:val="20"/>
    </w:rPr>
  </w:style>
  <w:style w:type="character" w:customStyle="1" w:styleId="VrestekstsRakstz">
    <w:name w:val="Vēres teksts Rakstz."/>
    <w:basedOn w:val="Noklusjumarindkopasfonts"/>
    <w:link w:val="Vresteksts"/>
    <w:uiPriority w:val="99"/>
    <w:rsid w:val="001A66D5"/>
    <w:rPr>
      <w:sz w:val="20"/>
      <w:szCs w:val="20"/>
    </w:rPr>
  </w:style>
  <w:style w:type="character" w:styleId="Vresatsauce">
    <w:name w:val="footnote reference"/>
    <w:basedOn w:val="Noklusjumarindkopasfonts"/>
    <w:uiPriority w:val="99"/>
    <w:unhideWhenUsed/>
    <w:rsid w:val="001A66D5"/>
    <w:rPr>
      <w:vertAlign w:val="superscript"/>
    </w:rPr>
  </w:style>
  <w:style w:type="paragraph" w:customStyle="1" w:styleId="rtejustify">
    <w:name w:val="rtejustify"/>
    <w:basedOn w:val="Parasts"/>
    <w:rsid w:val="002158F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araststmeklis">
    <w:name w:val="Normal (Web)"/>
    <w:basedOn w:val="Parasts"/>
    <w:uiPriority w:val="99"/>
    <w:semiHidden/>
    <w:unhideWhenUsed/>
    <w:rsid w:val="00FA490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A620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2055"/>
  </w:style>
  <w:style w:type="paragraph" w:styleId="Kjene">
    <w:name w:val="footer"/>
    <w:basedOn w:val="Parasts"/>
    <w:link w:val="KjeneRakstz"/>
    <w:uiPriority w:val="99"/>
    <w:unhideWhenUsed/>
    <w:rsid w:val="00A620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2055"/>
  </w:style>
  <w:style w:type="paragraph" w:styleId="Prskatjums">
    <w:name w:val="Revision"/>
    <w:hidden/>
    <w:uiPriority w:val="99"/>
    <w:semiHidden/>
    <w:rsid w:val="00020E5B"/>
    <w:pPr>
      <w:spacing w:after="0" w:line="240" w:lineRule="auto"/>
    </w:pPr>
  </w:style>
  <w:style w:type="table" w:styleId="Reatabula">
    <w:name w:val="Table Grid"/>
    <w:basedOn w:val="Parastatabula"/>
    <w:uiPriority w:val="39"/>
    <w:rsid w:val="0072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AC648D"/>
    <w:rPr>
      <w:rFonts w:ascii="Times New Roman" w:eastAsiaTheme="majorEastAsia" w:hAnsi="Times New Roman" w:cstheme="majorBidi"/>
      <w:b/>
      <w:color w:val="000000" w:themeColor="text1"/>
      <w:sz w:val="28"/>
      <w:szCs w:val="26"/>
    </w:rPr>
  </w:style>
  <w:style w:type="character" w:styleId="Izteiksmgs">
    <w:name w:val="Strong"/>
    <w:basedOn w:val="Noklusjumarindkopasfonts"/>
    <w:uiPriority w:val="22"/>
    <w:qFormat/>
    <w:rsid w:val="00870B7A"/>
    <w:rPr>
      <w:b/>
      <w:bCs/>
    </w:rPr>
  </w:style>
  <w:style w:type="character" w:styleId="Izmantotahipersaite">
    <w:name w:val="FollowedHyperlink"/>
    <w:basedOn w:val="Noklusjumarindkopasfonts"/>
    <w:uiPriority w:val="99"/>
    <w:semiHidden/>
    <w:unhideWhenUsed/>
    <w:rsid w:val="00547C7D"/>
    <w:rPr>
      <w:color w:val="954F72" w:themeColor="followedHyperlink"/>
      <w:u w:val="single"/>
    </w:rPr>
  </w:style>
  <w:style w:type="paragraph" w:styleId="Parakstszemobjekta">
    <w:name w:val="caption"/>
    <w:basedOn w:val="Parasts"/>
    <w:next w:val="Parasts"/>
    <w:uiPriority w:val="35"/>
    <w:semiHidden/>
    <w:unhideWhenUsed/>
    <w:qFormat/>
    <w:rsid w:val="00AC0C0E"/>
    <w:pPr>
      <w:spacing w:after="200" w:line="240" w:lineRule="auto"/>
    </w:pPr>
    <w:rPr>
      <w:i/>
      <w:iCs/>
      <w:color w:val="44546A" w:themeColor="text2"/>
      <w:sz w:val="18"/>
      <w:szCs w:val="18"/>
    </w:rPr>
  </w:style>
  <w:style w:type="paragraph" w:styleId="Saturs2">
    <w:name w:val="toc 2"/>
    <w:basedOn w:val="Parasts"/>
    <w:next w:val="Parasts"/>
    <w:autoRedefine/>
    <w:uiPriority w:val="39"/>
    <w:unhideWhenUsed/>
    <w:rsid w:val="00654296"/>
    <w:pPr>
      <w:tabs>
        <w:tab w:val="left" w:pos="660"/>
      </w:tabs>
      <w:spacing w:after="100"/>
      <w:ind w:left="220"/>
    </w:pPr>
  </w:style>
  <w:style w:type="character" w:customStyle="1" w:styleId="Neatrisintapieminana1">
    <w:name w:val="Neatrisināta pieminēšana1"/>
    <w:basedOn w:val="Noklusjumarindkopasfonts"/>
    <w:uiPriority w:val="99"/>
    <w:semiHidden/>
    <w:unhideWhenUsed/>
    <w:rsid w:val="0056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89904">
      <w:bodyDiv w:val="1"/>
      <w:marLeft w:val="0"/>
      <w:marRight w:val="0"/>
      <w:marTop w:val="0"/>
      <w:marBottom w:val="0"/>
      <w:divBdr>
        <w:top w:val="none" w:sz="0" w:space="0" w:color="auto"/>
        <w:left w:val="none" w:sz="0" w:space="0" w:color="auto"/>
        <w:bottom w:val="none" w:sz="0" w:space="0" w:color="auto"/>
        <w:right w:val="none" w:sz="0" w:space="0" w:color="auto"/>
      </w:divBdr>
    </w:div>
    <w:div w:id="778525974">
      <w:bodyDiv w:val="1"/>
      <w:marLeft w:val="0"/>
      <w:marRight w:val="0"/>
      <w:marTop w:val="0"/>
      <w:marBottom w:val="0"/>
      <w:divBdr>
        <w:top w:val="none" w:sz="0" w:space="0" w:color="auto"/>
        <w:left w:val="none" w:sz="0" w:space="0" w:color="auto"/>
        <w:bottom w:val="none" w:sz="0" w:space="0" w:color="auto"/>
        <w:right w:val="none" w:sz="0" w:space="0" w:color="auto"/>
      </w:divBdr>
    </w:div>
    <w:div w:id="824395161">
      <w:bodyDiv w:val="1"/>
      <w:marLeft w:val="0"/>
      <w:marRight w:val="0"/>
      <w:marTop w:val="0"/>
      <w:marBottom w:val="0"/>
      <w:divBdr>
        <w:top w:val="none" w:sz="0" w:space="0" w:color="auto"/>
        <w:left w:val="none" w:sz="0" w:space="0" w:color="auto"/>
        <w:bottom w:val="none" w:sz="0" w:space="0" w:color="auto"/>
        <w:right w:val="none" w:sz="0" w:space="0" w:color="auto"/>
      </w:divBdr>
    </w:div>
    <w:div w:id="827482557">
      <w:bodyDiv w:val="1"/>
      <w:marLeft w:val="0"/>
      <w:marRight w:val="0"/>
      <w:marTop w:val="0"/>
      <w:marBottom w:val="0"/>
      <w:divBdr>
        <w:top w:val="none" w:sz="0" w:space="0" w:color="auto"/>
        <w:left w:val="none" w:sz="0" w:space="0" w:color="auto"/>
        <w:bottom w:val="none" w:sz="0" w:space="0" w:color="auto"/>
        <w:right w:val="none" w:sz="0" w:space="0" w:color="auto"/>
      </w:divBdr>
    </w:div>
    <w:div w:id="937910444">
      <w:bodyDiv w:val="1"/>
      <w:marLeft w:val="0"/>
      <w:marRight w:val="0"/>
      <w:marTop w:val="0"/>
      <w:marBottom w:val="0"/>
      <w:divBdr>
        <w:top w:val="none" w:sz="0" w:space="0" w:color="auto"/>
        <w:left w:val="none" w:sz="0" w:space="0" w:color="auto"/>
        <w:bottom w:val="none" w:sz="0" w:space="0" w:color="auto"/>
        <w:right w:val="none" w:sz="0" w:space="0" w:color="auto"/>
      </w:divBdr>
    </w:div>
    <w:div w:id="944578563">
      <w:bodyDiv w:val="1"/>
      <w:marLeft w:val="0"/>
      <w:marRight w:val="0"/>
      <w:marTop w:val="0"/>
      <w:marBottom w:val="0"/>
      <w:divBdr>
        <w:top w:val="none" w:sz="0" w:space="0" w:color="auto"/>
        <w:left w:val="none" w:sz="0" w:space="0" w:color="auto"/>
        <w:bottom w:val="none" w:sz="0" w:space="0" w:color="auto"/>
        <w:right w:val="none" w:sz="0" w:space="0" w:color="auto"/>
      </w:divBdr>
    </w:div>
    <w:div w:id="954096424">
      <w:bodyDiv w:val="1"/>
      <w:marLeft w:val="0"/>
      <w:marRight w:val="0"/>
      <w:marTop w:val="0"/>
      <w:marBottom w:val="0"/>
      <w:divBdr>
        <w:top w:val="none" w:sz="0" w:space="0" w:color="auto"/>
        <w:left w:val="none" w:sz="0" w:space="0" w:color="auto"/>
        <w:bottom w:val="none" w:sz="0" w:space="0" w:color="auto"/>
        <w:right w:val="none" w:sz="0" w:space="0" w:color="auto"/>
      </w:divBdr>
    </w:div>
    <w:div w:id="1121268813">
      <w:bodyDiv w:val="1"/>
      <w:marLeft w:val="0"/>
      <w:marRight w:val="0"/>
      <w:marTop w:val="0"/>
      <w:marBottom w:val="0"/>
      <w:divBdr>
        <w:top w:val="none" w:sz="0" w:space="0" w:color="auto"/>
        <w:left w:val="none" w:sz="0" w:space="0" w:color="auto"/>
        <w:bottom w:val="none" w:sz="0" w:space="0" w:color="auto"/>
        <w:right w:val="none" w:sz="0" w:space="0" w:color="auto"/>
      </w:divBdr>
    </w:div>
    <w:div w:id="1304385955">
      <w:bodyDiv w:val="1"/>
      <w:marLeft w:val="0"/>
      <w:marRight w:val="0"/>
      <w:marTop w:val="0"/>
      <w:marBottom w:val="0"/>
      <w:divBdr>
        <w:top w:val="none" w:sz="0" w:space="0" w:color="auto"/>
        <w:left w:val="none" w:sz="0" w:space="0" w:color="auto"/>
        <w:bottom w:val="none" w:sz="0" w:space="0" w:color="auto"/>
        <w:right w:val="none" w:sz="0" w:space="0" w:color="auto"/>
      </w:divBdr>
    </w:div>
    <w:div w:id="1350913510">
      <w:bodyDiv w:val="1"/>
      <w:marLeft w:val="0"/>
      <w:marRight w:val="0"/>
      <w:marTop w:val="0"/>
      <w:marBottom w:val="0"/>
      <w:divBdr>
        <w:top w:val="none" w:sz="0" w:space="0" w:color="auto"/>
        <w:left w:val="none" w:sz="0" w:space="0" w:color="auto"/>
        <w:bottom w:val="none" w:sz="0" w:space="0" w:color="auto"/>
        <w:right w:val="none" w:sz="0" w:space="0" w:color="auto"/>
      </w:divBdr>
    </w:div>
    <w:div w:id="1474642973">
      <w:bodyDiv w:val="1"/>
      <w:marLeft w:val="0"/>
      <w:marRight w:val="0"/>
      <w:marTop w:val="0"/>
      <w:marBottom w:val="0"/>
      <w:divBdr>
        <w:top w:val="none" w:sz="0" w:space="0" w:color="auto"/>
        <w:left w:val="none" w:sz="0" w:space="0" w:color="auto"/>
        <w:bottom w:val="none" w:sz="0" w:space="0" w:color="auto"/>
        <w:right w:val="none" w:sz="0" w:space="0" w:color="auto"/>
      </w:divBdr>
    </w:div>
    <w:div w:id="1914200679">
      <w:bodyDiv w:val="1"/>
      <w:marLeft w:val="0"/>
      <w:marRight w:val="0"/>
      <w:marTop w:val="0"/>
      <w:marBottom w:val="0"/>
      <w:divBdr>
        <w:top w:val="none" w:sz="0" w:space="0" w:color="auto"/>
        <w:left w:val="none" w:sz="0" w:space="0" w:color="auto"/>
        <w:bottom w:val="none" w:sz="0" w:space="0" w:color="auto"/>
        <w:right w:val="none" w:sz="0" w:space="0" w:color="auto"/>
      </w:divBdr>
    </w:div>
    <w:div w:id="20545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po.org/applying/fees.html" TargetMode="External"/><Relationship Id="rId3" Type="http://schemas.openxmlformats.org/officeDocument/2006/relationships/hyperlink" Target="https://www.epo.org/about-us/annual-reports-statistics/statistics.html" TargetMode="External"/><Relationship Id="rId7" Type="http://schemas.openxmlformats.org/officeDocument/2006/relationships/hyperlink" Target="https://www.lrpv.gov.lv/lv/izgudrojumi/patentmeklejums" TargetMode="External"/><Relationship Id="rId2" Type="http://schemas.openxmlformats.org/officeDocument/2006/relationships/hyperlink" Target="https://ec.europa.eu/docsroom/documents/35949" TargetMode="External"/><Relationship Id="rId1" Type="http://schemas.openxmlformats.org/officeDocument/2006/relationships/hyperlink" Target="https://www.wipo.int/edocs/pubdocs/en/wipo_pub_gii_2018.pdf" TargetMode="External"/><Relationship Id="rId6" Type="http://schemas.openxmlformats.org/officeDocument/2006/relationships/hyperlink" Target="https://www.lrpv.gov.lv/sites/default/files/media/nolikums_par_patentmeklejumu_veiksanu_0.pdf" TargetMode="External"/><Relationship Id="rId5" Type="http://schemas.openxmlformats.org/officeDocument/2006/relationships/hyperlink" Target="https://www.wipo.int/pct/en/pct_contracting_states.html" TargetMode="External"/><Relationship Id="rId4" Type="http://schemas.openxmlformats.org/officeDocument/2006/relationships/hyperlink" Target="https://www.epo.org/about-us/annual-reports-statistics/statistics.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v-store.ts.gov.lv\profili$\llarmane\My%20Documents\Patentmekl&#275;jums\EPO%20patentmeklejumi\Patmekl_saraks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Diagramma%20programm&#257;%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Gr&#257;mata2"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v-LV" sz="1200" b="1" i="0" baseline="0">
                <a:solidFill>
                  <a:schemeClr val="tx1"/>
                </a:solidFill>
                <a:effectLst/>
                <a:latin typeface="Times New Roman" panose="02020603050405020304" pitchFamily="18" charset="0"/>
                <a:cs typeface="Times New Roman" panose="02020603050405020304" pitchFamily="18" charset="0"/>
              </a:rPr>
              <a:t>2.attēls. Latvijas rezidentu iesniegto Eiropas patentu pieteikumu skaits</a:t>
            </a:r>
            <a:endParaRPr lang="lv-LV" sz="12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345875837685240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lv-LV"/>
        </a:p>
      </c:txPr>
    </c:title>
    <c:autoTitleDeleted val="0"/>
    <c:plotArea>
      <c:layout>
        <c:manualLayout>
          <c:layoutTarget val="inner"/>
          <c:xMode val="edge"/>
          <c:yMode val="edge"/>
          <c:x val="7.6595242667837238E-2"/>
          <c:y val="0.1543703263507156"/>
          <c:w val="0.89794181977252896"/>
          <c:h val="0.58119641294838198"/>
        </c:manualLayout>
      </c:layout>
      <c:barChart>
        <c:barDir val="col"/>
        <c:grouping val="clustered"/>
        <c:varyColors val="0"/>
        <c:ser>
          <c:idx val="0"/>
          <c:order val="0"/>
          <c:tx>
            <c:strRef>
              <c:f>Lapa1!$B$1</c:f>
              <c:strCache>
                <c:ptCount val="1"/>
                <c:pt idx="0">
                  <c:v>2013.gads</c:v>
                </c:pt>
              </c:strCache>
            </c:strRef>
          </c:tx>
          <c:spPr>
            <a:solidFill>
              <a:schemeClr val="accent1"/>
            </a:solidFill>
            <a:ln>
              <a:noFill/>
            </a:ln>
            <a:effectLst/>
          </c:spPr>
          <c:invertIfNegative val="0"/>
          <c:dLbls>
            <c:dLbl>
              <c:idx val="5"/>
              <c:layout>
                <c:manualLayout>
                  <c:x val="-2.3228803716608595E-3"/>
                  <c:y val="-1.6563146997929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3B-4A27-AAE3-69D50D25A5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Lapa1!$B$2:$B$7</c:f>
              <c:numCache>
                <c:formatCode>General</c:formatCode>
                <c:ptCount val="6"/>
                <c:pt idx="0">
                  <c:v>80</c:v>
                </c:pt>
                <c:pt idx="1">
                  <c:v>22</c:v>
                </c:pt>
                <c:pt idx="2">
                  <c:v>41</c:v>
                </c:pt>
                <c:pt idx="3">
                  <c:v>23</c:v>
                </c:pt>
                <c:pt idx="4">
                  <c:v>29</c:v>
                </c:pt>
                <c:pt idx="5">
                  <c:v>135</c:v>
                </c:pt>
              </c:numCache>
            </c:numRef>
          </c:val>
          <c:extLst>
            <c:ext xmlns:c16="http://schemas.microsoft.com/office/drawing/2014/chart" uri="{C3380CC4-5D6E-409C-BE32-E72D297353CC}">
              <c16:uniqueId val="{00000000-4AD5-4EF8-B4EA-AAED890B0C10}"/>
            </c:ext>
          </c:extLst>
        </c:ser>
        <c:ser>
          <c:idx val="1"/>
          <c:order val="1"/>
          <c:tx>
            <c:strRef>
              <c:f>Lapa1!$C$1</c:f>
              <c:strCache>
                <c:ptCount val="1"/>
                <c:pt idx="0">
                  <c:v>2014.gads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Lapa1!$C$2:$C$7</c:f>
              <c:numCache>
                <c:formatCode>General</c:formatCode>
                <c:ptCount val="6"/>
                <c:pt idx="0">
                  <c:v>8</c:v>
                </c:pt>
                <c:pt idx="1">
                  <c:v>24</c:v>
                </c:pt>
                <c:pt idx="2">
                  <c:v>38</c:v>
                </c:pt>
                <c:pt idx="3">
                  <c:v>34</c:v>
                </c:pt>
                <c:pt idx="4">
                  <c:v>26</c:v>
                </c:pt>
                <c:pt idx="5">
                  <c:v>125</c:v>
                </c:pt>
              </c:numCache>
            </c:numRef>
          </c:val>
          <c:extLst>
            <c:ext xmlns:c16="http://schemas.microsoft.com/office/drawing/2014/chart" uri="{C3380CC4-5D6E-409C-BE32-E72D297353CC}">
              <c16:uniqueId val="{00000001-4AD5-4EF8-B4EA-AAED890B0C10}"/>
            </c:ext>
          </c:extLst>
        </c:ser>
        <c:ser>
          <c:idx val="2"/>
          <c:order val="2"/>
          <c:tx>
            <c:strRef>
              <c:f>Lapa1!$D$1</c:f>
              <c:strCache>
                <c:ptCount val="1"/>
                <c:pt idx="0">
                  <c:v>2015.gads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Lapa1!$D$2:$D$7</c:f>
              <c:numCache>
                <c:formatCode>General</c:formatCode>
                <c:ptCount val="6"/>
                <c:pt idx="0">
                  <c:v>30</c:v>
                </c:pt>
                <c:pt idx="1">
                  <c:v>39</c:v>
                </c:pt>
                <c:pt idx="2">
                  <c:v>32</c:v>
                </c:pt>
                <c:pt idx="3">
                  <c:v>33</c:v>
                </c:pt>
                <c:pt idx="4">
                  <c:v>47</c:v>
                </c:pt>
                <c:pt idx="5">
                  <c:v>118</c:v>
                </c:pt>
              </c:numCache>
            </c:numRef>
          </c:val>
          <c:extLst>
            <c:ext xmlns:c16="http://schemas.microsoft.com/office/drawing/2014/chart" uri="{C3380CC4-5D6E-409C-BE32-E72D297353CC}">
              <c16:uniqueId val="{00000002-4AD5-4EF8-B4EA-AAED890B0C10}"/>
            </c:ext>
          </c:extLst>
        </c:ser>
        <c:ser>
          <c:idx val="3"/>
          <c:order val="3"/>
          <c:tx>
            <c:strRef>
              <c:f>Lapa1!$E$1</c:f>
              <c:strCache>
                <c:ptCount val="1"/>
                <c:pt idx="0">
                  <c:v>2016.gads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Lapa1!$E$2:$E$7</c:f>
              <c:numCache>
                <c:formatCode>General</c:formatCode>
                <c:ptCount val="6"/>
                <c:pt idx="0">
                  <c:v>11</c:v>
                </c:pt>
                <c:pt idx="1">
                  <c:v>26</c:v>
                </c:pt>
                <c:pt idx="2">
                  <c:v>43</c:v>
                </c:pt>
                <c:pt idx="3">
                  <c:v>20</c:v>
                </c:pt>
                <c:pt idx="4">
                  <c:v>44</c:v>
                </c:pt>
                <c:pt idx="5">
                  <c:v>113</c:v>
                </c:pt>
              </c:numCache>
            </c:numRef>
          </c:val>
          <c:extLst>
            <c:ext xmlns:c16="http://schemas.microsoft.com/office/drawing/2014/chart" uri="{C3380CC4-5D6E-409C-BE32-E72D297353CC}">
              <c16:uniqueId val="{00000003-4AD5-4EF8-B4EA-AAED890B0C10}"/>
            </c:ext>
          </c:extLst>
        </c:ser>
        <c:ser>
          <c:idx val="4"/>
          <c:order val="4"/>
          <c:tx>
            <c:strRef>
              <c:f>Lapa1!$F$1</c:f>
              <c:strCache>
                <c:ptCount val="1"/>
                <c:pt idx="0">
                  <c:v>2017.gads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Lapa1!$F$2:$F$7</c:f>
              <c:numCache>
                <c:formatCode>General</c:formatCode>
                <c:ptCount val="6"/>
                <c:pt idx="0">
                  <c:v>14</c:v>
                </c:pt>
                <c:pt idx="1">
                  <c:v>24</c:v>
                </c:pt>
                <c:pt idx="2">
                  <c:v>54</c:v>
                </c:pt>
                <c:pt idx="3">
                  <c:v>32</c:v>
                </c:pt>
                <c:pt idx="4">
                  <c:v>41</c:v>
                </c:pt>
                <c:pt idx="5">
                  <c:v>98</c:v>
                </c:pt>
              </c:numCache>
            </c:numRef>
          </c:val>
          <c:extLst>
            <c:ext xmlns:c16="http://schemas.microsoft.com/office/drawing/2014/chart" uri="{C3380CC4-5D6E-409C-BE32-E72D297353CC}">
              <c16:uniqueId val="{00000004-4AD5-4EF8-B4EA-AAED890B0C10}"/>
            </c:ext>
          </c:extLst>
        </c:ser>
        <c:ser>
          <c:idx val="5"/>
          <c:order val="5"/>
          <c:tx>
            <c:strRef>
              <c:f>Lapa1!$G$1</c:f>
              <c:strCache>
                <c:ptCount val="1"/>
                <c:pt idx="0">
                  <c:v>2018.gads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Lapa1!$G$2:$G$7</c:f>
              <c:numCache>
                <c:formatCode>General</c:formatCode>
                <c:ptCount val="6"/>
                <c:pt idx="0">
                  <c:v>12</c:v>
                </c:pt>
                <c:pt idx="1">
                  <c:v>37</c:v>
                </c:pt>
                <c:pt idx="2">
                  <c:v>46</c:v>
                </c:pt>
                <c:pt idx="3">
                  <c:v>32</c:v>
                </c:pt>
                <c:pt idx="4">
                  <c:v>41</c:v>
                </c:pt>
                <c:pt idx="5">
                  <c:v>99</c:v>
                </c:pt>
              </c:numCache>
            </c:numRef>
          </c:val>
          <c:extLst>
            <c:ext xmlns:c16="http://schemas.microsoft.com/office/drawing/2014/chart" uri="{C3380CC4-5D6E-409C-BE32-E72D297353CC}">
              <c16:uniqueId val="{00000005-4AD5-4EF8-B4EA-AAED890B0C10}"/>
            </c:ext>
          </c:extLst>
        </c:ser>
        <c:dLbls>
          <c:showLegendKey val="0"/>
          <c:showVal val="0"/>
          <c:showCatName val="0"/>
          <c:showSerName val="0"/>
          <c:showPercent val="0"/>
          <c:showBubbleSize val="0"/>
        </c:dLbls>
        <c:gapWidth val="219"/>
        <c:overlap val="-27"/>
        <c:axId val="-2098237616"/>
        <c:axId val="-2098234384"/>
      </c:barChart>
      <c:catAx>
        <c:axId val="-209823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98234384"/>
        <c:crosses val="autoZero"/>
        <c:auto val="1"/>
        <c:lblAlgn val="ctr"/>
        <c:lblOffset val="100"/>
        <c:noMultiLvlLbl val="0"/>
      </c:catAx>
      <c:valAx>
        <c:axId val="-209823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09823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i="0" baseline="0">
                <a:solidFill>
                  <a:schemeClr val="tx1"/>
                </a:solidFill>
                <a:effectLst/>
                <a:latin typeface="Times New Roman" panose="02020603050405020304" pitchFamily="18" charset="0"/>
                <a:cs typeface="Times New Roman" panose="02020603050405020304" pitchFamily="18" charset="0"/>
              </a:rPr>
              <a:t>3.attēls. Piešķirtie Eiropas patenti pēdējo 6 gadu laikā</a:t>
            </a:r>
            <a:endParaRPr lang="lv-LV" sz="12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0.174180903147862"/>
          <c:y val="2.48447204968944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Lapa1!$B$1</c:f>
              <c:strCache>
                <c:ptCount val="1"/>
                <c:pt idx="0">
                  <c:v>2013.gads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Lapa1!$B$2:$B$7</c:f>
              <c:numCache>
                <c:formatCode>General</c:formatCode>
                <c:ptCount val="6"/>
                <c:pt idx="0">
                  <c:v>5</c:v>
                </c:pt>
                <c:pt idx="1">
                  <c:v>5</c:v>
                </c:pt>
                <c:pt idx="2">
                  <c:v>9</c:v>
                </c:pt>
                <c:pt idx="3">
                  <c:v>5</c:v>
                </c:pt>
                <c:pt idx="4">
                  <c:v>5</c:v>
                </c:pt>
                <c:pt idx="5">
                  <c:v>52</c:v>
                </c:pt>
              </c:numCache>
            </c:numRef>
          </c:val>
          <c:extLst>
            <c:ext xmlns:c16="http://schemas.microsoft.com/office/drawing/2014/chart" uri="{C3380CC4-5D6E-409C-BE32-E72D297353CC}">
              <c16:uniqueId val="{00000000-8E5F-4EC1-8566-046A66FE445B}"/>
            </c:ext>
          </c:extLst>
        </c:ser>
        <c:ser>
          <c:idx val="1"/>
          <c:order val="1"/>
          <c:tx>
            <c:strRef>
              <c:f>Lapa1!$C$1</c:f>
              <c:strCache>
                <c:ptCount val="1"/>
                <c:pt idx="0">
                  <c:v>2014.gads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Lapa1!$C$2:$C$7</c:f>
              <c:numCache>
                <c:formatCode>General</c:formatCode>
                <c:ptCount val="6"/>
                <c:pt idx="0">
                  <c:v>13</c:v>
                </c:pt>
                <c:pt idx="1">
                  <c:v>10</c:v>
                </c:pt>
                <c:pt idx="2">
                  <c:v>8</c:v>
                </c:pt>
                <c:pt idx="3">
                  <c:v>7</c:v>
                </c:pt>
                <c:pt idx="4">
                  <c:v>11</c:v>
                </c:pt>
                <c:pt idx="5">
                  <c:v>51</c:v>
                </c:pt>
              </c:numCache>
            </c:numRef>
          </c:val>
          <c:extLst>
            <c:ext xmlns:c16="http://schemas.microsoft.com/office/drawing/2014/chart" uri="{C3380CC4-5D6E-409C-BE32-E72D297353CC}">
              <c16:uniqueId val="{00000001-8E5F-4EC1-8566-046A66FE445B}"/>
            </c:ext>
          </c:extLst>
        </c:ser>
        <c:ser>
          <c:idx val="2"/>
          <c:order val="2"/>
          <c:tx>
            <c:strRef>
              <c:f>Lapa1!$D$1</c:f>
              <c:strCache>
                <c:ptCount val="1"/>
                <c:pt idx="0">
                  <c:v>2015.gads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Lapa1!$D$2:$D$7</c:f>
              <c:numCache>
                <c:formatCode>General</c:formatCode>
                <c:ptCount val="6"/>
                <c:pt idx="0">
                  <c:v>8</c:v>
                </c:pt>
                <c:pt idx="1">
                  <c:v>11</c:v>
                </c:pt>
                <c:pt idx="2">
                  <c:v>9</c:v>
                </c:pt>
                <c:pt idx="3">
                  <c:v>7</c:v>
                </c:pt>
                <c:pt idx="4">
                  <c:v>11</c:v>
                </c:pt>
                <c:pt idx="5">
                  <c:v>65</c:v>
                </c:pt>
              </c:numCache>
            </c:numRef>
          </c:val>
          <c:extLst>
            <c:ext xmlns:c16="http://schemas.microsoft.com/office/drawing/2014/chart" uri="{C3380CC4-5D6E-409C-BE32-E72D297353CC}">
              <c16:uniqueId val="{00000002-8E5F-4EC1-8566-046A66FE445B}"/>
            </c:ext>
          </c:extLst>
        </c:ser>
        <c:ser>
          <c:idx val="3"/>
          <c:order val="3"/>
          <c:tx>
            <c:strRef>
              <c:f>Lapa1!$E$1</c:f>
              <c:strCache>
                <c:ptCount val="1"/>
                <c:pt idx="0">
                  <c:v>2016.gads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Lapa1!$E$2:$E$7</c:f>
              <c:numCache>
                <c:formatCode>General</c:formatCode>
                <c:ptCount val="6"/>
                <c:pt idx="0">
                  <c:v>16</c:v>
                </c:pt>
                <c:pt idx="1">
                  <c:v>16</c:v>
                </c:pt>
                <c:pt idx="2">
                  <c:v>10</c:v>
                </c:pt>
                <c:pt idx="3">
                  <c:v>11</c:v>
                </c:pt>
                <c:pt idx="4">
                  <c:v>15</c:v>
                </c:pt>
                <c:pt idx="5">
                  <c:v>80</c:v>
                </c:pt>
              </c:numCache>
            </c:numRef>
          </c:val>
          <c:extLst>
            <c:ext xmlns:c16="http://schemas.microsoft.com/office/drawing/2014/chart" uri="{C3380CC4-5D6E-409C-BE32-E72D297353CC}">
              <c16:uniqueId val="{00000003-8E5F-4EC1-8566-046A66FE445B}"/>
            </c:ext>
          </c:extLst>
        </c:ser>
        <c:ser>
          <c:idx val="4"/>
          <c:order val="4"/>
          <c:tx>
            <c:strRef>
              <c:f>Lapa1!$F$1</c:f>
              <c:strCache>
                <c:ptCount val="1"/>
                <c:pt idx="0">
                  <c:v>2017.gads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Lapa1!$F$2:$F$7</c:f>
              <c:numCache>
                <c:formatCode>General</c:formatCode>
                <c:ptCount val="6"/>
                <c:pt idx="0">
                  <c:v>14</c:v>
                </c:pt>
                <c:pt idx="1">
                  <c:v>21</c:v>
                </c:pt>
                <c:pt idx="2">
                  <c:v>19</c:v>
                </c:pt>
                <c:pt idx="3">
                  <c:v>22</c:v>
                </c:pt>
                <c:pt idx="4">
                  <c:v>18</c:v>
                </c:pt>
                <c:pt idx="5">
                  <c:v>92</c:v>
                </c:pt>
              </c:numCache>
            </c:numRef>
          </c:val>
          <c:extLst>
            <c:ext xmlns:c16="http://schemas.microsoft.com/office/drawing/2014/chart" uri="{C3380CC4-5D6E-409C-BE32-E72D297353CC}">
              <c16:uniqueId val="{00000004-8E5F-4EC1-8566-046A66FE445B}"/>
            </c:ext>
          </c:extLst>
        </c:ser>
        <c:ser>
          <c:idx val="5"/>
          <c:order val="5"/>
          <c:tx>
            <c:strRef>
              <c:f>Lapa1!$G$1</c:f>
              <c:strCache>
                <c:ptCount val="1"/>
                <c:pt idx="0">
                  <c:v>2018.gads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Lietuva</c:v>
                </c:pt>
                <c:pt idx="2">
                  <c:v>Igaunija</c:v>
                </c:pt>
                <c:pt idx="3">
                  <c:v>Bulgārija</c:v>
                </c:pt>
                <c:pt idx="4">
                  <c:v>Slovākija</c:v>
                </c:pt>
                <c:pt idx="5">
                  <c:v>Slovēnija</c:v>
                </c:pt>
              </c:strCache>
            </c:strRef>
          </c:cat>
          <c:val>
            <c:numRef>
              <c:f>Lapa1!$G$2:$G$7</c:f>
              <c:numCache>
                <c:formatCode>General</c:formatCode>
                <c:ptCount val="6"/>
                <c:pt idx="0">
                  <c:v>12</c:v>
                </c:pt>
                <c:pt idx="1">
                  <c:v>15</c:v>
                </c:pt>
                <c:pt idx="2">
                  <c:v>21</c:v>
                </c:pt>
                <c:pt idx="3">
                  <c:v>18</c:v>
                </c:pt>
                <c:pt idx="4">
                  <c:v>28</c:v>
                </c:pt>
                <c:pt idx="5">
                  <c:v>76</c:v>
                </c:pt>
              </c:numCache>
            </c:numRef>
          </c:val>
          <c:extLst>
            <c:ext xmlns:c16="http://schemas.microsoft.com/office/drawing/2014/chart" uri="{C3380CC4-5D6E-409C-BE32-E72D297353CC}">
              <c16:uniqueId val="{00000005-8E5F-4EC1-8566-046A66FE445B}"/>
            </c:ext>
          </c:extLst>
        </c:ser>
        <c:dLbls>
          <c:showLegendKey val="0"/>
          <c:showVal val="0"/>
          <c:showCatName val="0"/>
          <c:showSerName val="0"/>
          <c:showPercent val="0"/>
          <c:showBubbleSize val="0"/>
        </c:dLbls>
        <c:gapWidth val="219"/>
        <c:overlap val="-27"/>
        <c:axId val="2114675984"/>
        <c:axId val="2142449184"/>
      </c:barChart>
      <c:catAx>
        <c:axId val="211467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42449184"/>
        <c:crosses val="autoZero"/>
        <c:auto val="1"/>
        <c:lblAlgn val="ctr"/>
        <c:lblOffset val="100"/>
        <c:noMultiLvlLbl val="0"/>
      </c:catAx>
      <c:valAx>
        <c:axId val="214244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1467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lv-LV" sz="1200" b="1" i="0" baseline="0">
                <a:solidFill>
                  <a:schemeClr val="tx1"/>
                </a:solidFill>
                <a:effectLst/>
                <a:latin typeface="Times New Roman" panose="02020603050405020304" pitchFamily="18" charset="0"/>
                <a:cs typeface="Times New Roman" panose="02020603050405020304" pitchFamily="18" charset="0"/>
              </a:rPr>
              <a:t>4.attēls. PCT pieteikumi pēdējo 6 gadu laikā</a:t>
            </a:r>
            <a:endParaRPr lang="lv-LV" sz="12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2013.gads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Lapa1!$B$2:$B$7</c:f>
              <c:numCache>
                <c:formatCode>General</c:formatCode>
                <c:ptCount val="6"/>
                <c:pt idx="0">
                  <c:v>24</c:v>
                </c:pt>
                <c:pt idx="1">
                  <c:v>21</c:v>
                </c:pt>
                <c:pt idx="2">
                  <c:v>40</c:v>
                </c:pt>
                <c:pt idx="3">
                  <c:v>41</c:v>
                </c:pt>
                <c:pt idx="4">
                  <c:v>58</c:v>
                </c:pt>
                <c:pt idx="5">
                  <c:v>124</c:v>
                </c:pt>
              </c:numCache>
            </c:numRef>
          </c:val>
          <c:extLst>
            <c:ext xmlns:c16="http://schemas.microsoft.com/office/drawing/2014/chart" uri="{C3380CC4-5D6E-409C-BE32-E72D297353CC}">
              <c16:uniqueId val="{00000000-A914-4EFF-9C33-FF94D97723BB}"/>
            </c:ext>
          </c:extLst>
        </c:ser>
        <c:ser>
          <c:idx val="1"/>
          <c:order val="1"/>
          <c:tx>
            <c:strRef>
              <c:f>Lapa1!$C$1</c:f>
              <c:strCache>
                <c:ptCount val="1"/>
                <c:pt idx="0">
                  <c:v>2014.gads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Lapa1!$C$2:$C$7</c:f>
              <c:numCache>
                <c:formatCode>General</c:formatCode>
                <c:ptCount val="6"/>
                <c:pt idx="0">
                  <c:v>29</c:v>
                </c:pt>
                <c:pt idx="1">
                  <c:v>29</c:v>
                </c:pt>
                <c:pt idx="2">
                  <c:v>49</c:v>
                </c:pt>
                <c:pt idx="3">
                  <c:v>65</c:v>
                </c:pt>
                <c:pt idx="4">
                  <c:v>51</c:v>
                </c:pt>
                <c:pt idx="5">
                  <c:v>156</c:v>
                </c:pt>
              </c:numCache>
            </c:numRef>
          </c:val>
          <c:extLst>
            <c:ext xmlns:c16="http://schemas.microsoft.com/office/drawing/2014/chart" uri="{C3380CC4-5D6E-409C-BE32-E72D297353CC}">
              <c16:uniqueId val="{00000001-A914-4EFF-9C33-FF94D97723BB}"/>
            </c:ext>
          </c:extLst>
        </c:ser>
        <c:ser>
          <c:idx val="2"/>
          <c:order val="2"/>
          <c:tx>
            <c:strRef>
              <c:f>Lapa1!$D$1</c:f>
              <c:strCache>
                <c:ptCount val="1"/>
                <c:pt idx="0">
                  <c:v>2015.gads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Lapa1!$D$2:$D$7</c:f>
              <c:numCache>
                <c:formatCode>General</c:formatCode>
                <c:ptCount val="6"/>
                <c:pt idx="0">
                  <c:v>28</c:v>
                </c:pt>
                <c:pt idx="1">
                  <c:v>36</c:v>
                </c:pt>
                <c:pt idx="2">
                  <c:v>37</c:v>
                </c:pt>
                <c:pt idx="3">
                  <c:v>38</c:v>
                </c:pt>
                <c:pt idx="4">
                  <c:v>55</c:v>
                </c:pt>
                <c:pt idx="5">
                  <c:v>84</c:v>
                </c:pt>
              </c:numCache>
            </c:numRef>
          </c:val>
          <c:extLst>
            <c:ext xmlns:c16="http://schemas.microsoft.com/office/drawing/2014/chart" uri="{C3380CC4-5D6E-409C-BE32-E72D297353CC}">
              <c16:uniqueId val="{00000002-A914-4EFF-9C33-FF94D97723BB}"/>
            </c:ext>
          </c:extLst>
        </c:ser>
        <c:ser>
          <c:idx val="3"/>
          <c:order val="3"/>
          <c:tx>
            <c:strRef>
              <c:f>Lapa1!$E$1</c:f>
              <c:strCache>
                <c:ptCount val="1"/>
                <c:pt idx="0">
                  <c:v>2016.gads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Lapa1!$E$2:$E$7</c:f>
              <c:numCache>
                <c:formatCode>General</c:formatCode>
                <c:ptCount val="6"/>
                <c:pt idx="0">
                  <c:v>23</c:v>
                </c:pt>
                <c:pt idx="1">
                  <c:v>24</c:v>
                </c:pt>
                <c:pt idx="2">
                  <c:v>28</c:v>
                </c:pt>
                <c:pt idx="3">
                  <c:v>55</c:v>
                </c:pt>
                <c:pt idx="4">
                  <c:v>63</c:v>
                </c:pt>
                <c:pt idx="5">
                  <c:v>69</c:v>
                </c:pt>
              </c:numCache>
            </c:numRef>
          </c:val>
          <c:extLst>
            <c:ext xmlns:c16="http://schemas.microsoft.com/office/drawing/2014/chart" uri="{C3380CC4-5D6E-409C-BE32-E72D297353CC}">
              <c16:uniqueId val="{00000003-A914-4EFF-9C33-FF94D97723BB}"/>
            </c:ext>
          </c:extLst>
        </c:ser>
        <c:ser>
          <c:idx val="4"/>
          <c:order val="4"/>
          <c:tx>
            <c:strRef>
              <c:f>Lapa1!$F$1</c:f>
              <c:strCache>
                <c:ptCount val="1"/>
                <c:pt idx="0">
                  <c:v>2017.gads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Lapa1!$F$2:$F$7</c:f>
              <c:numCache>
                <c:formatCode>General</c:formatCode>
                <c:ptCount val="6"/>
                <c:pt idx="0">
                  <c:v>27</c:v>
                </c:pt>
                <c:pt idx="1">
                  <c:v>47</c:v>
                </c:pt>
                <c:pt idx="2">
                  <c:v>30</c:v>
                </c:pt>
                <c:pt idx="3">
                  <c:v>52</c:v>
                </c:pt>
                <c:pt idx="4">
                  <c:v>50</c:v>
                </c:pt>
                <c:pt idx="5">
                  <c:v>99</c:v>
                </c:pt>
              </c:numCache>
            </c:numRef>
          </c:val>
          <c:extLst>
            <c:ext xmlns:c16="http://schemas.microsoft.com/office/drawing/2014/chart" uri="{C3380CC4-5D6E-409C-BE32-E72D297353CC}">
              <c16:uniqueId val="{00000004-A914-4EFF-9C33-FF94D97723BB}"/>
            </c:ext>
          </c:extLst>
        </c:ser>
        <c:ser>
          <c:idx val="5"/>
          <c:order val="5"/>
          <c:tx>
            <c:strRef>
              <c:f>Lapa1!$G$1</c:f>
              <c:strCache>
                <c:ptCount val="1"/>
                <c:pt idx="0">
                  <c:v>2018.gads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Latvija</c:v>
                </c:pt>
                <c:pt idx="1">
                  <c:v>Igaunija</c:v>
                </c:pt>
                <c:pt idx="2">
                  <c:v>Lietuva</c:v>
                </c:pt>
                <c:pt idx="3">
                  <c:v>Slovākija</c:v>
                </c:pt>
                <c:pt idx="4">
                  <c:v>Bulgārija</c:v>
                </c:pt>
                <c:pt idx="5">
                  <c:v>Slovēnija</c:v>
                </c:pt>
              </c:strCache>
            </c:strRef>
          </c:cat>
          <c:val>
            <c:numRef>
              <c:f>Lapa1!$G$2:$G$7</c:f>
              <c:numCache>
                <c:formatCode>General</c:formatCode>
                <c:ptCount val="6"/>
                <c:pt idx="0">
                  <c:v>31</c:v>
                </c:pt>
                <c:pt idx="1">
                  <c:v>48</c:v>
                </c:pt>
                <c:pt idx="2">
                  <c:v>37</c:v>
                </c:pt>
                <c:pt idx="3">
                  <c:v>50</c:v>
                </c:pt>
                <c:pt idx="4">
                  <c:v>60</c:v>
                </c:pt>
                <c:pt idx="5">
                  <c:v>116</c:v>
                </c:pt>
              </c:numCache>
            </c:numRef>
          </c:val>
          <c:extLst>
            <c:ext xmlns:c16="http://schemas.microsoft.com/office/drawing/2014/chart" uri="{C3380CC4-5D6E-409C-BE32-E72D297353CC}">
              <c16:uniqueId val="{00000005-A914-4EFF-9C33-FF94D97723BB}"/>
            </c:ext>
          </c:extLst>
        </c:ser>
        <c:dLbls>
          <c:showLegendKey val="0"/>
          <c:showVal val="0"/>
          <c:showCatName val="0"/>
          <c:showSerName val="0"/>
          <c:showPercent val="0"/>
          <c:showBubbleSize val="0"/>
        </c:dLbls>
        <c:gapWidth val="219"/>
        <c:overlap val="-27"/>
        <c:axId val="-2078221440"/>
        <c:axId val="-2078218096"/>
      </c:barChart>
      <c:catAx>
        <c:axId val="-207822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78218096"/>
        <c:crosses val="autoZero"/>
        <c:auto val="1"/>
        <c:lblAlgn val="ctr"/>
        <c:lblOffset val="100"/>
        <c:noMultiLvlLbl val="0"/>
      </c:catAx>
      <c:valAx>
        <c:axId val="-207821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78221440"/>
        <c:crosses val="autoZero"/>
        <c:crossBetween val="between"/>
      </c:valAx>
      <c:spPr>
        <a:noFill/>
        <a:ln>
          <a:noFill/>
        </a:ln>
        <a:effectLst/>
      </c:spPr>
    </c:plotArea>
    <c:legend>
      <c:legendPos val="b"/>
      <c:layout>
        <c:manualLayout>
          <c:xMode val="edge"/>
          <c:yMode val="edge"/>
          <c:x val="7.0428878681831397E-2"/>
          <c:y val="0.86408636420447504"/>
          <c:w val="0.87071631671041105"/>
          <c:h val="9.623109611298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6. attēls Pilotprojekta dalībnieki</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66-4352-AB14-8397120FF0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66-4352-AB14-8397120FF0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66-4352-AB14-8397120FF0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66-4352-AB14-8397120FF04D}"/>
              </c:ext>
            </c:extLst>
          </c:dPt>
          <c:dLbls>
            <c:dLbl>
              <c:idx val="0"/>
              <c:layout>
                <c:manualLayout>
                  <c:x val="-8.0820414689543096E-2"/>
                  <c:y val="0.11896706460079599"/>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66-4352-AB14-8397120FF04D}"/>
                </c:ext>
              </c:extLst>
            </c:dLbl>
            <c:dLbl>
              <c:idx val="1"/>
              <c:layout>
                <c:manualLayout>
                  <c:x val="-8.4098884191200193E-2"/>
                  <c:y val="-0.17307820393418599"/>
                </c:manualLayout>
              </c:layout>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66-4352-AB14-8397120FF04D}"/>
                </c:ext>
              </c:extLst>
            </c:dLbl>
            <c:dLbl>
              <c:idx val="2"/>
              <c:layout>
                <c:manualLayout>
                  <c:x val="0.111658542682165"/>
                  <c:y val="9.96291592583185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32%</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8.53858784893268E-2"/>
                      <c:h val="5.46594982078853E-2"/>
                    </c:manualLayout>
                  </c15:layout>
                </c:ext>
                <c:ext xmlns:c16="http://schemas.microsoft.com/office/drawing/2014/chart" uri="{C3380CC4-5D6E-409C-BE32-E72D297353CC}">
                  <c16:uniqueId val="{00000005-3066-4352-AB14-8397120FF04D}"/>
                </c:ext>
              </c:extLst>
            </c:dLbl>
            <c:dLbl>
              <c:idx val="3"/>
              <c:delete val="1"/>
              <c:extLst>
                <c:ext xmlns:c15="http://schemas.microsoft.com/office/drawing/2012/chart" uri="{CE6537A1-D6FC-4f65-9D91-7224C49458BB}"/>
                <c:ext xmlns:c16="http://schemas.microsoft.com/office/drawing/2014/chart" uri="{C3380CC4-5D6E-409C-BE32-E72D297353CC}">
                  <c16:uniqueId val="{00000007-3066-4352-AB14-8397120FF04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Statistika!$A$10:$A$13</c:f>
              <c:strCache>
                <c:ptCount val="4"/>
                <c:pt idx="0">
                  <c:v>Mikrouzņēmums, mazais vai vidējais uzņēmums</c:v>
                </c:pt>
                <c:pt idx="1">
                  <c:v>Fiziska persona</c:v>
                </c:pt>
                <c:pt idx="2">
                  <c:v>Pētniecības vai izglītības iestāde</c:v>
                </c:pt>
                <c:pt idx="3">
                  <c:v>Bezpeļņas organizācija</c:v>
                </c:pt>
              </c:strCache>
            </c:strRef>
          </c:cat>
          <c:val>
            <c:numRef>
              <c:f>Statistika!$C$10:$C$13</c:f>
              <c:numCache>
                <c:formatCode>General</c:formatCode>
                <c:ptCount val="4"/>
                <c:pt idx="0">
                  <c:v>9</c:v>
                </c:pt>
                <c:pt idx="1">
                  <c:v>23</c:v>
                </c:pt>
                <c:pt idx="2">
                  <c:v>15</c:v>
                </c:pt>
                <c:pt idx="3">
                  <c:v>0</c:v>
                </c:pt>
              </c:numCache>
            </c:numRef>
          </c:val>
          <c:extLst>
            <c:ext xmlns:c16="http://schemas.microsoft.com/office/drawing/2014/chart" uri="{C3380CC4-5D6E-409C-BE32-E72D297353CC}">
              <c16:uniqueId val="{00000008-3066-4352-AB14-8397120FF04D}"/>
            </c:ext>
          </c:extLst>
        </c:ser>
        <c:dLbls>
          <c:showLegendKey val="0"/>
          <c:showVal val="0"/>
          <c:showCatName val="0"/>
          <c:showSerName val="0"/>
          <c:showPercent val="0"/>
          <c:showBubbleSize val="0"/>
          <c:showLeaderLines val="1"/>
        </c:dLbls>
        <c:firstSliceAng val="0"/>
      </c:pieChart>
      <c:spPr>
        <a:noFill/>
        <a:ln w="25400">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7. attēls. </a:t>
            </a:r>
            <a:r>
              <a:rPr lang="en-US" sz="1200" b="1">
                <a:solidFill>
                  <a:schemeClr val="tx1"/>
                </a:solidFill>
                <a:latin typeface="Times New Roman" panose="02020603050405020304" pitchFamily="18" charset="0"/>
                <a:cs typeface="Times New Roman" panose="02020603050405020304" pitchFamily="18" charset="0"/>
              </a:rPr>
              <a:t>Kas Jūs rosināja veikt patentmeklējumu?</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Lapa1!$D$5</c:f>
              <c:strCache>
                <c:ptCount val="1"/>
                <c:pt idx="0">
                  <c:v>Kas Jūs rosināja veikt patentmeklējumu?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42-429F-82D1-1EA2838F58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42-429F-82D1-1EA2838F580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42-429F-82D1-1EA2838F5800}"/>
              </c:ext>
            </c:extLst>
          </c:dPt>
          <c:dLbls>
            <c:dLbl>
              <c:idx val="0"/>
              <c:layout>
                <c:manualLayout>
                  <c:x val="-9.8314377369495498E-2"/>
                  <c:y val="6.3524959066636993E-2"/>
                </c:manualLayout>
              </c:layout>
              <c:tx>
                <c:rich>
                  <a:bodyPr/>
                  <a:lstStyle/>
                  <a:p>
                    <a:r>
                      <a:rPr lang="en-US"/>
                      <a:t>39,5%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42-429F-82D1-1EA2838F5800}"/>
                </c:ext>
              </c:extLst>
            </c:dLbl>
            <c:dLbl>
              <c:idx val="1"/>
              <c:layout>
                <c:manualLayout>
                  <c:x val="8.0359765635356198E-2"/>
                  <c:y val="-0.13442368293304999"/>
                </c:manualLayout>
              </c:layout>
              <c:tx>
                <c:rich>
                  <a:bodyPr/>
                  <a:lstStyle/>
                  <a:p>
                    <a:r>
                      <a:rPr lang="en-US"/>
                      <a:t>39,5%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42-429F-82D1-1EA2838F5800}"/>
                </c:ext>
              </c:extLst>
            </c:dLbl>
            <c:dLbl>
              <c:idx val="2"/>
              <c:layout>
                <c:manualLayout>
                  <c:x val="6.4952587997207406E-2"/>
                  <c:y val="0.117128164622055"/>
                </c:manualLayout>
              </c:layout>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42-429F-82D1-1EA2838F580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Lapa1!$C$6:$C$8</c:f>
              <c:strCache>
                <c:ptCount val="3"/>
                <c:pt idx="0">
                  <c:v>Iespēja uzzināt, vai izgudrojums ir jauns</c:v>
                </c:pt>
                <c:pt idx="1">
                  <c:v>Iespēja bez maksas iegūt starptautiski atzītu eksperta atzinumu</c:v>
                </c:pt>
                <c:pt idx="2">
                  <c:v>Iespēja samazināt izmaksas, iesniedzot Eiropas vai starptautisko patenta pieteikumu</c:v>
                </c:pt>
              </c:strCache>
            </c:strRef>
          </c:cat>
          <c:val>
            <c:numRef>
              <c:f>Lapa1!$D$6:$D$8</c:f>
              <c:numCache>
                <c:formatCode>General</c:formatCode>
                <c:ptCount val="3"/>
                <c:pt idx="0">
                  <c:v>15</c:v>
                </c:pt>
                <c:pt idx="1">
                  <c:v>15</c:v>
                </c:pt>
                <c:pt idx="2">
                  <c:v>8</c:v>
                </c:pt>
              </c:numCache>
            </c:numRef>
          </c:val>
          <c:extLst>
            <c:ext xmlns:c16="http://schemas.microsoft.com/office/drawing/2014/chart" uri="{C3380CC4-5D6E-409C-BE32-E72D297353CC}">
              <c16:uniqueId val="{00000006-AF42-429F-82D1-1EA2838F580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8. attēls</a:t>
            </a:r>
            <a:r>
              <a:rPr lang="lv-LV" sz="1200" b="1" baseline="0">
                <a:solidFill>
                  <a:schemeClr val="tx1"/>
                </a:solidFill>
                <a:latin typeface="Times New Roman" panose="02020603050405020304" pitchFamily="18" charset="0"/>
                <a:cs typeface="Times New Roman" panose="02020603050405020304" pitchFamily="18" charset="0"/>
              </a:rPr>
              <a:t>. </a:t>
            </a:r>
            <a:r>
              <a:rPr lang="en-US" sz="1200" b="1">
                <a:solidFill>
                  <a:schemeClr val="tx1"/>
                </a:solidFill>
                <a:latin typeface="Times New Roman" panose="02020603050405020304" pitchFamily="18" charset="0"/>
                <a:cs typeface="Times New Roman" panose="02020603050405020304" pitchFamily="18" charset="0"/>
              </a:rPr>
              <a:t>Vai Jūs, iesniedzot citu patenta pieteikumu, atkārtoti izmantotu iespēju veikt patentmeklējumu?</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tx>
            <c:strRef>
              <c:f>'[Diagramma programmā Microsoft Word]Lapa1'!$B$1</c:f>
              <c:strCache>
                <c:ptCount val="1"/>
                <c:pt idx="0">
                  <c:v>Vai Jūs, iesniedzot citu patenta pieteikumu, atkārtoti izmantotu iespēju veikt patentmeklējumu?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96-4844-B3DA-231D5448F6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96-4844-B3DA-231D5448F691}"/>
              </c:ext>
            </c:extLst>
          </c:dPt>
          <c:dLbls>
            <c:dLbl>
              <c:idx val="0"/>
              <c:layout>
                <c:manualLayout>
                  <c:x val="-4.44620306300096E-2"/>
                  <c:y val="-0.1898233780439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96-4844-B3DA-231D5448F691}"/>
                </c:ext>
              </c:extLst>
            </c:dLbl>
            <c:dLbl>
              <c:idx val="1"/>
              <c:layout>
                <c:manualLayout>
                  <c:x val="2.82418233074401E-2"/>
                  <c:y val="0.13253816057943801"/>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8.4527777777777799E-2"/>
                      <c:h val="0.14543999708369801"/>
                    </c:manualLayout>
                  </c15:layout>
                </c:ext>
                <c:ext xmlns:c16="http://schemas.microsoft.com/office/drawing/2014/chart" uri="{C3380CC4-5D6E-409C-BE32-E72D297353CC}">
                  <c16:uniqueId val="{00000003-F396-4844-B3DA-231D5448F69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extLst>
          </c:dLbls>
          <c:cat>
            <c:strRef>
              <c:f>'[Diagramma programmā Microsoft Word]Lapa1'!$A$2:$A$3</c:f>
              <c:strCache>
                <c:ptCount val="2"/>
                <c:pt idx="0">
                  <c:v>Jā</c:v>
                </c:pt>
                <c:pt idx="1">
                  <c:v>Nē</c:v>
                </c:pt>
              </c:strCache>
            </c:strRef>
          </c:cat>
          <c:val>
            <c:numRef>
              <c:f>'[Diagramma programmā Microsoft Word]Lapa1'!$B$2:$B$3</c:f>
              <c:numCache>
                <c:formatCode>0%</c:formatCode>
                <c:ptCount val="2"/>
                <c:pt idx="0">
                  <c:v>0.94736842105263097</c:v>
                </c:pt>
                <c:pt idx="1">
                  <c:v>5.2631578947368397E-2</c:v>
                </c:pt>
              </c:numCache>
            </c:numRef>
          </c:val>
          <c:extLst>
            <c:ext xmlns:c16="http://schemas.microsoft.com/office/drawing/2014/chart" uri="{C3380CC4-5D6E-409C-BE32-E72D297353CC}">
              <c16:uniqueId val="{00000004-F396-4844-B3DA-231D5448F69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0.24145406824147"/>
          <c:y val="0.86716790609507099"/>
          <c:w val="0.151746937882765"/>
          <c:h val="8.590168462718969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chemeClr val="tx1"/>
                </a:solidFill>
                <a:latin typeface="Times New Roman" panose="02020603050405020304" pitchFamily="18" charset="0"/>
                <a:cs typeface="Times New Roman" panose="02020603050405020304" pitchFamily="18" charset="0"/>
              </a:rPr>
              <a:t>9.</a:t>
            </a:r>
            <a:r>
              <a:rPr lang="lv-LV" sz="1200" b="1" baseline="0">
                <a:solidFill>
                  <a:schemeClr val="tx1"/>
                </a:solidFill>
                <a:latin typeface="Times New Roman" panose="02020603050405020304" pitchFamily="18" charset="0"/>
                <a:cs typeface="Times New Roman" panose="02020603050405020304" pitchFamily="18" charset="0"/>
              </a:rPr>
              <a:t> attēls. </a:t>
            </a:r>
            <a:r>
              <a:rPr lang="lv-LV" sz="1200" b="1">
                <a:solidFill>
                  <a:schemeClr val="tx1"/>
                </a:solidFill>
                <a:latin typeface="Times New Roman" panose="02020603050405020304" pitchFamily="18" charset="0"/>
                <a:cs typeface="Times New Roman" panose="02020603050405020304" pitchFamily="18" charset="0"/>
              </a:rPr>
              <a:t>Kāda informācija patentmeklējuma ziņojumā un rakstiskajā atzinumā jums bija visvērtīgākā?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Lapa1!$C$2</c:f>
              <c:strCache>
                <c:ptCount val="1"/>
                <c:pt idx="0">
                  <c:v>Kāda informācija patentmeklējuma ziņojumā un rakstiskajā atzinumā jums bija visvērtīgākā?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CA4-4417-97D6-A4E81A3009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A4-4417-97D6-A4E81A3009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CA4-4417-97D6-A4E81A3009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A4-4417-97D6-A4E81A3009C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Lapa1!$B$3:$B$6</c:f>
              <c:strCache>
                <c:ptCount val="4"/>
                <c:pt idx="0">
                  <c:v>Atrastie un pretnostatītie zināmā tehnikas līmeņa dokumenti</c:v>
                </c:pt>
                <c:pt idx="1">
                  <c:v>Novitātes vērtējums</c:v>
                </c:pt>
                <c:pt idx="2">
                  <c:v>Izgudrojuma līmeņa vērtējums un pamatojums</c:v>
                </c:pt>
                <c:pt idx="3">
                  <c:v>Identificētās kļūdas</c:v>
                </c:pt>
              </c:strCache>
            </c:strRef>
          </c:cat>
          <c:val>
            <c:numRef>
              <c:f>Lapa1!$C$3:$C$6</c:f>
              <c:numCache>
                <c:formatCode>0%</c:formatCode>
                <c:ptCount val="4"/>
                <c:pt idx="0">
                  <c:v>0.25</c:v>
                </c:pt>
                <c:pt idx="1">
                  <c:v>0.24</c:v>
                </c:pt>
                <c:pt idx="2">
                  <c:v>0.31</c:v>
                </c:pt>
                <c:pt idx="3">
                  <c:v>0.2</c:v>
                </c:pt>
              </c:numCache>
            </c:numRef>
          </c:val>
          <c:extLst>
            <c:ext xmlns:c16="http://schemas.microsoft.com/office/drawing/2014/chart" uri="{C3380CC4-5D6E-409C-BE32-E72D297353CC}">
              <c16:uniqueId val="{00000008-3CA4-4417-97D6-A4E81A3009C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solidFill>
                  <a:schemeClr val="tx1"/>
                </a:solidFill>
                <a:latin typeface="Times New Roman" panose="02020603050405020304" pitchFamily="18" charset="0"/>
                <a:cs typeface="Times New Roman" panose="02020603050405020304" pitchFamily="18" charset="0"/>
              </a:rPr>
              <a:t>10. attēls. Pieteikumu virzība pēc patentmeklējuma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ED-49E6-886F-B7DE334759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ED-49E6-886F-B7DE334759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ED-49E6-886F-B7DE334759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6ED-49E6-886F-B7DE33475952}"/>
              </c:ext>
            </c:extLst>
          </c:dPt>
          <c:dLbls>
            <c:dLbl>
              <c:idx val="0"/>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ED-49E6-886F-B7DE33475952}"/>
                </c:ext>
              </c:extLst>
            </c:dLbl>
            <c:dLbl>
              <c:idx val="1"/>
              <c:layout>
                <c:manualLayout>
                  <c:x val="-9.6499464361696999E-2"/>
                  <c:y val="-0.17161892840659601"/>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ED-49E6-886F-B7DE33475952}"/>
                </c:ext>
              </c:extLst>
            </c:dLbl>
            <c:dLbl>
              <c:idx val="2"/>
              <c:layout>
                <c:manualLayout>
                  <c:x val="8.5227971377187503E-2"/>
                  <c:y val="-6.5142445560201906E-2"/>
                </c:manualLayout>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ED-49E6-886F-B7DE33475952}"/>
                </c:ext>
              </c:extLst>
            </c:dLbl>
            <c:dLbl>
              <c:idx val="3"/>
              <c:layout>
                <c:manualLayout>
                  <c:x val="7.0079105329225191E-2"/>
                  <c:y val="0.10379133858267717"/>
                </c:manualLayout>
              </c:layout>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ED-49E6-886F-B7DE3347595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Statistika!$A$49:$A$52</c:f>
              <c:strCache>
                <c:ptCount val="4"/>
                <c:pt idx="0">
                  <c:v>Iesniegti EP pieteikumi</c:v>
                </c:pt>
                <c:pt idx="1">
                  <c:v>Iesniegti PCT pieteikumi</c:v>
                </c:pt>
                <c:pt idx="2">
                  <c:v>Atsaukts</c:v>
                </c:pt>
                <c:pt idx="3">
                  <c:v>Turpina nacionālo procedūru</c:v>
                </c:pt>
              </c:strCache>
            </c:strRef>
          </c:cat>
          <c:val>
            <c:numRef>
              <c:f>Statistika!$B$49:$B$52</c:f>
              <c:numCache>
                <c:formatCode>General</c:formatCode>
                <c:ptCount val="4"/>
                <c:pt idx="0">
                  <c:v>2</c:v>
                </c:pt>
                <c:pt idx="1">
                  <c:v>9</c:v>
                </c:pt>
                <c:pt idx="2">
                  <c:v>1</c:v>
                </c:pt>
                <c:pt idx="3">
                  <c:v>5</c:v>
                </c:pt>
              </c:numCache>
            </c:numRef>
          </c:val>
          <c:extLst>
            <c:ext xmlns:c16="http://schemas.microsoft.com/office/drawing/2014/chart" uri="{C3380CC4-5D6E-409C-BE32-E72D297353CC}">
              <c16:uniqueId val="{00000008-26ED-49E6-886F-B7DE334759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alpha val="50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429A-5A9A-465C-A721-43AEAECD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17747</Words>
  <Characters>10116</Characters>
  <Application>Microsoft Office Word</Application>
  <DocSecurity>4</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turpmāko rīcību Latvijas nacionālo patentu kvalitātes uzlabošanas jomā</vt:lpstr>
      <vt:lpstr/>
    </vt:vector>
  </TitlesOfParts>
  <Company>Latvijas Republikas Patentu valde</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turpmāko rīcību Latvijas nacionālo patentu kvalitātes uzlabošanas jomā</dc:title>
  <dc:subject>Informatīvais ziņojums</dc:subject>
  <dc:creator>Arvis Grīnbergs</dc:creator>
  <cp:keywords/>
  <dc:description>67220139, Arvis.Grinbergs@lrpv.gov.lv</dc:description>
  <cp:lastModifiedBy>Ivita Krastiņa</cp:lastModifiedBy>
  <cp:revision>2</cp:revision>
  <cp:lastPrinted>2019-09-05T08:00:00Z</cp:lastPrinted>
  <dcterms:created xsi:type="dcterms:W3CDTF">2019-09-12T08:01:00Z</dcterms:created>
  <dcterms:modified xsi:type="dcterms:W3CDTF">2019-09-12T08:01:00Z</dcterms:modified>
</cp:coreProperties>
</file>