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36FD0" w14:textId="57F515EE" w:rsidR="00DA596D" w:rsidRDefault="00DD5306" w:rsidP="005A735D">
      <w:pPr>
        <w:spacing w:after="0" w:line="240" w:lineRule="auto"/>
        <w:jc w:val="center"/>
        <w:rPr>
          <w:rFonts w:ascii="Times New Roman" w:eastAsia="Times New Roman" w:hAnsi="Times New Roman" w:cs="Times New Roman"/>
          <w:b/>
          <w:bCs/>
          <w:sz w:val="24"/>
          <w:szCs w:val="24"/>
          <w:lang w:eastAsia="lv-LV"/>
        </w:rPr>
      </w:pPr>
      <w:r>
        <w:rPr>
          <w:rFonts w:ascii="Times New Roman" w:hAnsi="Times New Roman" w:cs="Times New Roman"/>
          <w:b/>
          <w:sz w:val="24"/>
          <w:szCs w:val="24"/>
        </w:rPr>
        <w:t>Ministru kabineta rīkojuma projekta</w:t>
      </w:r>
      <w:r w:rsidR="00601D39" w:rsidRPr="005A735D">
        <w:rPr>
          <w:rFonts w:ascii="Times New Roman" w:hAnsi="Times New Roman" w:cs="Times New Roman"/>
          <w:b/>
          <w:sz w:val="24"/>
          <w:szCs w:val="24"/>
        </w:rPr>
        <w:t xml:space="preserve"> </w:t>
      </w:r>
      <w:r w:rsidR="00C0628F" w:rsidRPr="005A735D">
        <w:rPr>
          <w:rFonts w:ascii="Times New Roman" w:hAnsi="Times New Roman" w:cs="Times New Roman"/>
          <w:b/>
          <w:sz w:val="24"/>
          <w:szCs w:val="24"/>
        </w:rPr>
        <w:t>"</w:t>
      </w:r>
      <w:r>
        <w:rPr>
          <w:rFonts w:ascii="Times New Roman" w:hAnsi="Times New Roman" w:cs="Times New Roman"/>
          <w:b/>
          <w:sz w:val="24"/>
          <w:szCs w:val="24"/>
        </w:rPr>
        <w:t>G</w:t>
      </w:r>
      <w:r w:rsidRPr="00DD5306">
        <w:rPr>
          <w:rFonts w:ascii="Times New Roman" w:hAnsi="Times New Roman" w:cs="Times New Roman"/>
          <w:b/>
          <w:sz w:val="24"/>
          <w:szCs w:val="24"/>
        </w:rPr>
        <w:t xml:space="preserve">rozījumi Ministru kabineta </w:t>
      </w:r>
      <w:proofErr w:type="gramStart"/>
      <w:r w:rsidRPr="00DD5306">
        <w:rPr>
          <w:rFonts w:ascii="Times New Roman" w:hAnsi="Times New Roman" w:cs="Times New Roman"/>
          <w:b/>
          <w:sz w:val="24"/>
          <w:szCs w:val="24"/>
        </w:rPr>
        <w:t>2013.gada</w:t>
      </w:r>
      <w:proofErr w:type="gramEnd"/>
      <w:r w:rsidRPr="00DD5306">
        <w:rPr>
          <w:rFonts w:ascii="Times New Roman" w:hAnsi="Times New Roman" w:cs="Times New Roman"/>
          <w:b/>
          <w:sz w:val="24"/>
          <w:szCs w:val="24"/>
        </w:rPr>
        <w:t xml:space="preserve"> 12.februāra rīkojumā Nr.50 </w:t>
      </w:r>
      <w:r w:rsidR="00574E70">
        <w:rPr>
          <w:rFonts w:ascii="Times New Roman" w:hAnsi="Times New Roman" w:cs="Times New Roman"/>
          <w:b/>
          <w:sz w:val="24"/>
          <w:szCs w:val="24"/>
        </w:rPr>
        <w:t>"</w:t>
      </w:r>
      <w:r w:rsidRPr="00DD5306">
        <w:rPr>
          <w:rFonts w:ascii="Times New Roman" w:hAnsi="Times New Roman" w:cs="Times New Roman"/>
          <w:b/>
          <w:sz w:val="24"/>
          <w:szCs w:val="24"/>
        </w:rPr>
        <w:t>Par Ieslodzījuma vietu infrastruktūras attīstības koncepciju</w:t>
      </w:r>
      <w:r w:rsidR="00574E70">
        <w:rPr>
          <w:rFonts w:ascii="Times New Roman" w:hAnsi="Times New Roman" w:cs="Times New Roman"/>
          <w:b/>
          <w:sz w:val="24"/>
          <w:szCs w:val="24"/>
        </w:rPr>
        <w:t>"</w:t>
      </w:r>
      <w:r w:rsidR="00C0628F" w:rsidRPr="005A735D">
        <w:rPr>
          <w:rFonts w:ascii="Times New Roman" w:hAnsi="Times New Roman" w:cs="Times New Roman"/>
          <w:b/>
          <w:sz w:val="24"/>
          <w:szCs w:val="24"/>
        </w:rPr>
        <w:t>"</w:t>
      </w:r>
      <w:r w:rsidR="004D15A9" w:rsidRPr="00DD5306">
        <w:rPr>
          <w:rFonts w:ascii="Times New Roman" w:hAnsi="Times New Roman" w:cs="Times New Roman"/>
          <w:b/>
          <w:sz w:val="24"/>
          <w:szCs w:val="24"/>
        </w:rPr>
        <w:t xml:space="preserve"> sākotnējās</w:t>
      </w:r>
      <w:r w:rsidR="004D15A9" w:rsidRPr="005A735D">
        <w:rPr>
          <w:rFonts w:ascii="Times New Roman" w:eastAsia="Times New Roman" w:hAnsi="Times New Roman" w:cs="Times New Roman"/>
          <w:b/>
          <w:bCs/>
          <w:sz w:val="24"/>
          <w:szCs w:val="24"/>
          <w:lang w:eastAsia="lv-LV"/>
        </w:rPr>
        <w:t xml:space="preserve"> ietekmes novērtējuma ziņojums (anotācija)</w:t>
      </w:r>
    </w:p>
    <w:p w14:paraId="70572CDD" w14:textId="77777777" w:rsidR="009F7009" w:rsidRPr="005A735D" w:rsidRDefault="009F7009" w:rsidP="005A735D">
      <w:pPr>
        <w:spacing w:after="0" w:line="240" w:lineRule="auto"/>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098"/>
        <w:gridCol w:w="1072"/>
        <w:gridCol w:w="5433"/>
      </w:tblGrid>
      <w:tr w:rsidR="009F7009" w:rsidRPr="005A735D" w14:paraId="4DA67EB4" w14:textId="77777777" w:rsidTr="009F7009">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6D6B6FA2" w14:textId="77777777" w:rsidR="009F7009" w:rsidRPr="005A735D" w:rsidRDefault="009F7009" w:rsidP="009F7009">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Tiesību akta projekta anotācijas kopsavilkums</w:t>
            </w:r>
          </w:p>
        </w:tc>
      </w:tr>
      <w:tr w:rsidR="009F7009" w:rsidRPr="005A735D" w14:paraId="395944DA" w14:textId="77777777" w:rsidTr="00317BCA">
        <w:tc>
          <w:tcPr>
            <w:tcW w:w="2000" w:type="pct"/>
            <w:gridSpan w:val="3"/>
            <w:tcBorders>
              <w:top w:val="outset" w:sz="6" w:space="0" w:color="414142"/>
              <w:left w:val="outset" w:sz="6" w:space="0" w:color="414142"/>
              <w:bottom w:val="outset" w:sz="6" w:space="0" w:color="414142"/>
              <w:right w:val="outset" w:sz="6" w:space="0" w:color="414142"/>
            </w:tcBorders>
            <w:hideMark/>
          </w:tcPr>
          <w:p w14:paraId="0757AC1E" w14:textId="77777777" w:rsidR="009F7009" w:rsidRPr="005A735D" w:rsidRDefault="009F7009" w:rsidP="00317BCA">
            <w:pPr>
              <w:spacing w:after="0" w:line="240" w:lineRule="auto"/>
              <w:ind w:right="198"/>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4D11A7A5" w14:textId="075EC52D" w:rsidR="009F7009" w:rsidRPr="005A735D" w:rsidRDefault="009F7009" w:rsidP="00317BCA">
            <w:pPr>
              <w:spacing w:after="0" w:line="240" w:lineRule="auto"/>
              <w:ind w:firstLine="31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Ministru kabineta rīkojuma projekta mērķis ir veikt grozījumus </w:t>
            </w:r>
            <w:r w:rsidRPr="009F7009">
              <w:rPr>
                <w:rFonts w:ascii="Times New Roman" w:eastAsia="Times New Roman" w:hAnsi="Times New Roman" w:cs="Times New Roman"/>
                <w:sz w:val="24"/>
                <w:szCs w:val="24"/>
                <w:lang w:eastAsia="lv-LV"/>
              </w:rPr>
              <w:t>Ministru kabineta 2013.gada 12.februāra rīkojumā Nr.50 "Par Ieslodzījuma vietu infrastruktūras attīstības koncepciju""</w:t>
            </w:r>
            <w:r w:rsidRPr="009F7009">
              <w:rPr>
                <w:rFonts w:ascii="Times New Roman" w:eastAsia="Times New Roman" w:hAnsi="Times New Roman" w:cs="Times New Roman"/>
                <w:sz w:val="24"/>
                <w:szCs w:val="24"/>
                <w:lang w:eastAsia="lv-LV"/>
              </w:rPr>
              <w:t>, lai precizētu ar rīkojumu noteikto finansējumu jaunā Liepājas cietuma būvniecībai, ņemot vērā Ministru kabineta 2019.gada 13.septembra ārkārtas sēdē pieņemto lēmumu par jaunā cietuma būvniecības uzsākšanu no 2022.gada.</w:t>
            </w:r>
          </w:p>
        </w:tc>
      </w:tr>
      <w:tr w:rsidR="00873A7C" w:rsidRPr="005A735D" w14:paraId="07C68306" w14:textId="77777777" w:rsidTr="00670710">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584C7237" w14:textId="77777777" w:rsidR="004D15A9" w:rsidRPr="005A735D" w:rsidRDefault="004D15A9" w:rsidP="00F504D5">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 Tiesību akta projekta izstrādes nepieciešamība</w:t>
            </w:r>
          </w:p>
        </w:tc>
      </w:tr>
      <w:tr w:rsidR="00873A7C" w:rsidRPr="005A735D" w14:paraId="14ED3F0D" w14:textId="77777777" w:rsidTr="00B46AD8">
        <w:trPr>
          <w:trHeight w:val="79"/>
        </w:trPr>
        <w:tc>
          <w:tcPr>
            <w:tcW w:w="250" w:type="pct"/>
            <w:tcBorders>
              <w:top w:val="outset" w:sz="6" w:space="0" w:color="414142"/>
              <w:left w:val="outset" w:sz="6" w:space="0" w:color="414142"/>
              <w:bottom w:val="outset" w:sz="6" w:space="0" w:color="414142"/>
              <w:right w:val="outset" w:sz="6" w:space="0" w:color="414142"/>
            </w:tcBorders>
            <w:hideMark/>
          </w:tcPr>
          <w:p w14:paraId="659D24E4"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158" w:type="pct"/>
            <w:tcBorders>
              <w:top w:val="outset" w:sz="6" w:space="0" w:color="414142"/>
              <w:left w:val="outset" w:sz="6" w:space="0" w:color="414142"/>
              <w:bottom w:val="outset" w:sz="6" w:space="0" w:color="414142"/>
              <w:right w:val="outset" w:sz="6" w:space="0" w:color="414142"/>
            </w:tcBorders>
            <w:hideMark/>
          </w:tcPr>
          <w:p w14:paraId="589D2302"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Pamatojums</w:t>
            </w:r>
          </w:p>
        </w:tc>
        <w:tc>
          <w:tcPr>
            <w:tcW w:w="3592" w:type="pct"/>
            <w:gridSpan w:val="2"/>
            <w:tcBorders>
              <w:top w:val="outset" w:sz="6" w:space="0" w:color="414142"/>
              <w:left w:val="outset" w:sz="6" w:space="0" w:color="414142"/>
              <w:bottom w:val="outset" w:sz="6" w:space="0" w:color="414142"/>
              <w:right w:val="outset" w:sz="6" w:space="0" w:color="414142"/>
            </w:tcBorders>
            <w:hideMark/>
          </w:tcPr>
          <w:p w14:paraId="1F54D7F3" w14:textId="1F319EC1" w:rsidR="004D15A9" w:rsidRPr="005D70C7" w:rsidRDefault="00574E70" w:rsidP="005D70C7">
            <w:pPr>
              <w:spacing w:after="0" w:line="240" w:lineRule="auto"/>
              <w:ind w:firstLine="254"/>
              <w:jc w:val="both"/>
              <w:rPr>
                <w:rFonts w:ascii="Times New Roman" w:eastAsia="Times New Roman" w:hAnsi="Times New Roman" w:cs="Times New Roman"/>
                <w:sz w:val="24"/>
                <w:szCs w:val="24"/>
                <w:lang w:eastAsia="lv-LV"/>
              </w:rPr>
            </w:pPr>
            <w:r w:rsidRPr="00574E70">
              <w:rPr>
                <w:rFonts w:ascii="Times New Roman" w:hAnsi="Times New Roman" w:cs="Times New Roman"/>
                <w:sz w:val="24"/>
                <w:szCs w:val="24"/>
              </w:rPr>
              <w:t xml:space="preserve">Ministru kabineta rīkojuma projekts "Grozījumi Ministru kabineta </w:t>
            </w:r>
            <w:proofErr w:type="gramStart"/>
            <w:r w:rsidRPr="00574E70">
              <w:rPr>
                <w:rFonts w:ascii="Times New Roman" w:hAnsi="Times New Roman" w:cs="Times New Roman"/>
                <w:sz w:val="24"/>
                <w:szCs w:val="24"/>
              </w:rPr>
              <w:t>2013.gada</w:t>
            </w:r>
            <w:proofErr w:type="gramEnd"/>
            <w:r w:rsidRPr="00574E70">
              <w:rPr>
                <w:rFonts w:ascii="Times New Roman" w:hAnsi="Times New Roman" w:cs="Times New Roman"/>
                <w:sz w:val="24"/>
                <w:szCs w:val="24"/>
              </w:rPr>
              <w:t xml:space="preserve"> 12.februāra rīkojumā Nr.50 "Par Ieslodzījuma vietu infrastruktūras attīstības koncepciju""</w:t>
            </w:r>
            <w:r>
              <w:rPr>
                <w:rFonts w:ascii="Times New Roman" w:hAnsi="Times New Roman" w:cs="Times New Roman"/>
                <w:sz w:val="24"/>
                <w:szCs w:val="24"/>
              </w:rPr>
              <w:t xml:space="preserve"> </w:t>
            </w:r>
            <w:r w:rsidRPr="00574E70">
              <w:rPr>
                <w:rFonts w:ascii="Times New Roman" w:hAnsi="Times New Roman" w:cs="Times New Roman"/>
                <w:sz w:val="24"/>
                <w:szCs w:val="24"/>
              </w:rPr>
              <w:t>(turpmāk – Rīkojums Nr. 50)</w:t>
            </w:r>
            <w:r>
              <w:rPr>
                <w:b/>
                <w:sz w:val="24"/>
                <w:szCs w:val="24"/>
              </w:rPr>
              <w:t xml:space="preserve"> </w:t>
            </w:r>
            <w:r w:rsidRPr="00574E70">
              <w:rPr>
                <w:rFonts w:ascii="Times New Roman" w:hAnsi="Times New Roman" w:cs="Times New Roman"/>
                <w:sz w:val="24"/>
                <w:szCs w:val="24"/>
              </w:rPr>
              <w:t xml:space="preserve">izstrādāts saskaņā ar Ministru kabineta 2019.gada 13.septembra ārkārtas sēdē doto uzdevumu Tieslietu ministrijai iesniegt izskatīšanai Ministru kabineta 2019.gada 17.septembra sēdē grozījumus </w:t>
            </w:r>
            <w:r>
              <w:rPr>
                <w:rFonts w:ascii="Times New Roman" w:hAnsi="Times New Roman" w:cs="Times New Roman"/>
                <w:sz w:val="24"/>
                <w:szCs w:val="24"/>
              </w:rPr>
              <w:t>R</w:t>
            </w:r>
            <w:r w:rsidRPr="00574E70">
              <w:rPr>
                <w:rFonts w:ascii="Times New Roman" w:hAnsi="Times New Roman" w:cs="Times New Roman"/>
                <w:sz w:val="24"/>
                <w:szCs w:val="24"/>
              </w:rPr>
              <w:t xml:space="preserve">īkojumā Nr.50 atbilstoši informatīvā ziņojuma “Par fiskālās telpas pasākumiem un izdevumiem prioritārajiem pasākumiem valsts budžetam 2020.gadam un ietvaram 2020.–2022.gadam” </w:t>
            </w:r>
            <w:r>
              <w:rPr>
                <w:rFonts w:ascii="Times New Roman" w:hAnsi="Times New Roman" w:cs="Times New Roman"/>
                <w:sz w:val="24"/>
                <w:szCs w:val="24"/>
              </w:rPr>
              <w:t xml:space="preserve">kas tika izskatīts Ministru kabineta 2019.gada 13.septembra sēdē, </w:t>
            </w:r>
            <w:r w:rsidRPr="00574E70">
              <w:rPr>
                <w:rFonts w:ascii="Times New Roman" w:hAnsi="Times New Roman" w:cs="Times New Roman"/>
                <w:sz w:val="24"/>
                <w:szCs w:val="24"/>
              </w:rPr>
              <w:t>pielikumam, paredzot nepieciešamo finansējumu sākot no 2022.gada</w:t>
            </w:r>
          </w:p>
        </w:tc>
      </w:tr>
      <w:tr w:rsidR="00873A7C" w:rsidRPr="005A735D" w14:paraId="073EE60E" w14:textId="77777777" w:rsidTr="00B46AD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C988AEB" w14:textId="77777777" w:rsidR="004D15A9" w:rsidRPr="005A735D" w:rsidRDefault="004D15A9" w:rsidP="003D5F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158" w:type="pct"/>
            <w:tcBorders>
              <w:top w:val="outset" w:sz="6" w:space="0" w:color="414142"/>
              <w:left w:val="outset" w:sz="6" w:space="0" w:color="414142"/>
              <w:bottom w:val="outset" w:sz="6" w:space="0" w:color="414142"/>
              <w:right w:val="outset" w:sz="6" w:space="0" w:color="414142"/>
            </w:tcBorders>
            <w:hideMark/>
          </w:tcPr>
          <w:p w14:paraId="3316583A" w14:textId="7619A9F1" w:rsidR="00DB4230" w:rsidRDefault="004D15A9" w:rsidP="003D5F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10A3323" w14:textId="77777777" w:rsidR="00DB4230" w:rsidRPr="00DB4230" w:rsidRDefault="00DB4230" w:rsidP="003D5F26">
            <w:pPr>
              <w:spacing w:after="0"/>
              <w:rPr>
                <w:rFonts w:ascii="Times New Roman" w:eastAsia="Times New Roman" w:hAnsi="Times New Roman" w:cs="Times New Roman"/>
                <w:sz w:val="24"/>
                <w:szCs w:val="24"/>
                <w:lang w:eastAsia="lv-LV"/>
              </w:rPr>
            </w:pPr>
          </w:p>
          <w:p w14:paraId="460A9AF7" w14:textId="77777777" w:rsidR="00DB4230" w:rsidRPr="00DB4230" w:rsidRDefault="00DB4230" w:rsidP="003D5F26">
            <w:pPr>
              <w:spacing w:after="0"/>
              <w:rPr>
                <w:rFonts w:ascii="Times New Roman" w:eastAsia="Times New Roman" w:hAnsi="Times New Roman" w:cs="Times New Roman"/>
                <w:sz w:val="24"/>
                <w:szCs w:val="24"/>
                <w:lang w:eastAsia="lv-LV"/>
              </w:rPr>
            </w:pPr>
          </w:p>
          <w:p w14:paraId="1A946B67" w14:textId="77777777" w:rsidR="00DB4230" w:rsidRPr="00DB4230" w:rsidRDefault="00DB4230" w:rsidP="003D5F26">
            <w:pPr>
              <w:spacing w:after="0"/>
              <w:rPr>
                <w:rFonts w:ascii="Times New Roman" w:eastAsia="Times New Roman" w:hAnsi="Times New Roman" w:cs="Times New Roman"/>
                <w:sz w:val="24"/>
                <w:szCs w:val="24"/>
                <w:lang w:eastAsia="lv-LV"/>
              </w:rPr>
            </w:pPr>
          </w:p>
          <w:p w14:paraId="6C169087" w14:textId="77777777" w:rsidR="00DB4230" w:rsidRPr="00144D69" w:rsidRDefault="00DB4230" w:rsidP="003D5F26">
            <w:pPr>
              <w:spacing w:after="0"/>
              <w:rPr>
                <w:rFonts w:ascii="Times New Roman" w:eastAsia="Times New Roman" w:hAnsi="Times New Roman" w:cs="Times New Roman"/>
                <w:sz w:val="24"/>
                <w:szCs w:val="24"/>
                <w:lang w:eastAsia="lv-LV"/>
              </w:rPr>
            </w:pPr>
          </w:p>
          <w:p w14:paraId="590ED75C" w14:textId="77777777" w:rsidR="00DB4230" w:rsidRPr="00A826DE" w:rsidRDefault="00DB4230" w:rsidP="003D5F26">
            <w:pPr>
              <w:spacing w:after="0"/>
              <w:rPr>
                <w:rFonts w:ascii="Times New Roman" w:eastAsia="Times New Roman" w:hAnsi="Times New Roman" w:cs="Times New Roman"/>
                <w:sz w:val="24"/>
                <w:szCs w:val="24"/>
                <w:lang w:eastAsia="lv-LV"/>
              </w:rPr>
            </w:pPr>
          </w:p>
          <w:p w14:paraId="3396F3A8" w14:textId="77777777" w:rsidR="00DB4230" w:rsidRPr="00DB4230" w:rsidRDefault="00DB4230" w:rsidP="003D5F26">
            <w:pPr>
              <w:spacing w:after="0"/>
              <w:rPr>
                <w:rFonts w:ascii="Times New Roman" w:eastAsia="Times New Roman" w:hAnsi="Times New Roman" w:cs="Times New Roman"/>
                <w:sz w:val="24"/>
                <w:szCs w:val="24"/>
                <w:lang w:eastAsia="lv-LV"/>
              </w:rPr>
            </w:pPr>
          </w:p>
          <w:p w14:paraId="519986E0" w14:textId="2968C694" w:rsidR="004D15A9" w:rsidRPr="00DB4230" w:rsidRDefault="004D15A9" w:rsidP="003D5F26">
            <w:pPr>
              <w:spacing w:after="0"/>
              <w:rPr>
                <w:rFonts w:ascii="Times New Roman" w:eastAsia="Times New Roman" w:hAnsi="Times New Roman" w:cs="Times New Roman"/>
                <w:sz w:val="24"/>
                <w:szCs w:val="24"/>
                <w:lang w:eastAsia="lv-LV"/>
              </w:rPr>
            </w:pPr>
          </w:p>
        </w:tc>
        <w:tc>
          <w:tcPr>
            <w:tcW w:w="3592" w:type="pct"/>
            <w:gridSpan w:val="2"/>
            <w:tcBorders>
              <w:top w:val="outset" w:sz="6" w:space="0" w:color="414142"/>
              <w:left w:val="outset" w:sz="6" w:space="0" w:color="414142"/>
              <w:bottom w:val="outset" w:sz="6" w:space="0" w:color="414142"/>
              <w:right w:val="outset" w:sz="6" w:space="0" w:color="414142"/>
            </w:tcBorders>
          </w:tcPr>
          <w:p w14:paraId="5FE4D918" w14:textId="52E1202C" w:rsidR="00574E70" w:rsidRPr="00684576" w:rsidRDefault="00574E70" w:rsidP="00684576">
            <w:pPr>
              <w:pStyle w:val="Nosaukums"/>
              <w:ind w:firstLine="399"/>
              <w:jc w:val="both"/>
              <w:rPr>
                <w:b w:val="0"/>
                <w:color w:val="000000"/>
                <w:sz w:val="24"/>
                <w:szCs w:val="24"/>
              </w:rPr>
            </w:pPr>
            <w:r w:rsidRPr="00684576">
              <w:rPr>
                <w:b w:val="0"/>
                <w:sz w:val="24"/>
                <w:szCs w:val="24"/>
              </w:rPr>
              <w:t xml:space="preserve">Ar Ministru kabineta 2013. gada 12. februāra rīkojumu Nr. 50 "Par Ieslodzījuma vietu infrastruktūras attīstības koncepciju" (turpmāk – Rīkojums Nr. 50) tika atbalstīta Ieslodzījuma vietu infrastruktūras attīstības koncepcija (turpmāk – Koncepcija), kuras izstrādes mērķis </w:t>
            </w:r>
            <w:r w:rsidRPr="00684576">
              <w:rPr>
                <w:b w:val="0"/>
                <w:color w:val="000000"/>
                <w:sz w:val="24"/>
                <w:szCs w:val="24"/>
              </w:rPr>
              <w:t xml:space="preserve">ir radīt priekšnoteikumus nepieciešamo materiālo apstākļu (infrastruktūras) izveidošanai efektīvai brīvības atņemšanas soda izpildei, t.sk. notiesāto resocializācijai, kā arī kopumā palielināt sabiedrības drošību pret apdraudējumiem, ko var radīt nedroša ieslodzījuma vietu infrastruktūra. </w:t>
            </w:r>
          </w:p>
          <w:p w14:paraId="1B1FD933" w14:textId="5F9C9F07" w:rsidR="000E70A6" w:rsidRPr="00684576" w:rsidRDefault="000E70A6" w:rsidP="00684576">
            <w:pPr>
              <w:autoSpaceDE w:val="0"/>
              <w:autoSpaceDN w:val="0"/>
              <w:adjustRightInd w:val="0"/>
              <w:spacing w:after="0" w:line="240" w:lineRule="auto"/>
              <w:ind w:firstLine="399"/>
              <w:jc w:val="both"/>
              <w:rPr>
                <w:rFonts w:ascii="Times New Roman" w:eastAsia="Times New Roman" w:hAnsi="Times New Roman" w:cs="Times New Roman"/>
                <w:color w:val="000000"/>
                <w:sz w:val="24"/>
                <w:szCs w:val="24"/>
                <w:lang w:eastAsia="lv-LV"/>
              </w:rPr>
            </w:pPr>
            <w:r w:rsidRPr="00684576">
              <w:rPr>
                <w:rFonts w:ascii="Times New Roman" w:eastAsia="Times New Roman" w:hAnsi="Times New Roman" w:cs="Times New Roman"/>
                <w:color w:val="000000"/>
                <w:sz w:val="24"/>
                <w:szCs w:val="24"/>
                <w:lang w:eastAsia="lv-LV"/>
              </w:rPr>
              <w:t>Ar Rīkojumu Nr. 50 jaunā cietuma būvniecībai paredzēts finansējums 77 763 552 </w:t>
            </w:r>
            <w:proofErr w:type="spellStart"/>
            <w:r w:rsidRPr="00684576">
              <w:rPr>
                <w:rFonts w:ascii="Times New Roman" w:eastAsia="Times New Roman" w:hAnsi="Times New Roman" w:cs="Times New Roman"/>
                <w:i/>
                <w:color w:val="000000"/>
                <w:sz w:val="24"/>
                <w:szCs w:val="24"/>
                <w:lang w:eastAsia="lv-LV"/>
              </w:rPr>
              <w:t>euro</w:t>
            </w:r>
            <w:proofErr w:type="spellEnd"/>
            <w:r w:rsidRPr="00684576">
              <w:rPr>
                <w:rFonts w:ascii="Times New Roman" w:eastAsia="Times New Roman" w:hAnsi="Times New Roman" w:cs="Times New Roman"/>
                <w:color w:val="000000"/>
                <w:sz w:val="24"/>
                <w:szCs w:val="24"/>
                <w:lang w:eastAsia="lv-LV"/>
              </w:rPr>
              <w:t xml:space="preserve"> apmērā (redakcijā, kas spēkā no 2016. gada 13. decembra), t.sk.:</w:t>
            </w:r>
          </w:p>
          <w:p w14:paraId="2FDC3DA3" w14:textId="77777777" w:rsidR="000E70A6" w:rsidRPr="00684576" w:rsidRDefault="000E70A6" w:rsidP="00684576">
            <w:pPr>
              <w:spacing w:after="0" w:line="240" w:lineRule="auto"/>
              <w:ind w:firstLine="399"/>
              <w:jc w:val="both"/>
              <w:rPr>
                <w:rFonts w:ascii="Times New Roman" w:eastAsia="Times New Roman" w:hAnsi="Times New Roman" w:cs="Times New Roman"/>
                <w:color w:val="000000"/>
                <w:sz w:val="24"/>
                <w:szCs w:val="24"/>
                <w:lang w:eastAsia="lv-LV"/>
              </w:rPr>
            </w:pPr>
            <w:r w:rsidRPr="00684576">
              <w:rPr>
                <w:rFonts w:ascii="Times New Roman" w:eastAsia="Times New Roman" w:hAnsi="Times New Roman" w:cs="Times New Roman"/>
                <w:color w:val="000000"/>
                <w:sz w:val="24"/>
                <w:szCs w:val="24"/>
                <w:lang w:eastAsia="lv-LV"/>
              </w:rPr>
              <w:t>2013. gadā – 235 717 </w:t>
            </w:r>
            <w:proofErr w:type="spellStart"/>
            <w:r w:rsidRPr="00684576">
              <w:rPr>
                <w:rFonts w:ascii="Times New Roman" w:eastAsia="Times New Roman" w:hAnsi="Times New Roman" w:cs="Times New Roman"/>
                <w:i/>
                <w:color w:val="000000"/>
                <w:sz w:val="24"/>
                <w:szCs w:val="24"/>
                <w:lang w:eastAsia="lv-LV"/>
              </w:rPr>
              <w:t>euro</w:t>
            </w:r>
            <w:proofErr w:type="spellEnd"/>
            <w:r w:rsidRPr="00684576">
              <w:rPr>
                <w:rFonts w:ascii="Times New Roman" w:eastAsia="Times New Roman" w:hAnsi="Times New Roman" w:cs="Times New Roman"/>
                <w:color w:val="000000"/>
                <w:sz w:val="24"/>
                <w:szCs w:val="24"/>
                <w:lang w:eastAsia="lv-LV"/>
              </w:rPr>
              <w:t xml:space="preserve"> ar būvniecības procesa organizēšanu saistītajām darbībām;</w:t>
            </w:r>
          </w:p>
          <w:p w14:paraId="2F357453" w14:textId="77777777" w:rsidR="000E70A6" w:rsidRPr="00684576" w:rsidRDefault="000E70A6" w:rsidP="00684576">
            <w:pPr>
              <w:spacing w:after="0" w:line="240" w:lineRule="auto"/>
              <w:ind w:firstLine="399"/>
              <w:jc w:val="both"/>
              <w:rPr>
                <w:rFonts w:ascii="Times New Roman" w:eastAsia="Times New Roman" w:hAnsi="Times New Roman" w:cs="Times New Roman"/>
                <w:color w:val="000000"/>
                <w:sz w:val="24"/>
                <w:szCs w:val="24"/>
                <w:lang w:eastAsia="lv-LV"/>
              </w:rPr>
            </w:pPr>
            <w:r w:rsidRPr="00684576">
              <w:rPr>
                <w:rFonts w:ascii="Times New Roman" w:eastAsia="Times New Roman" w:hAnsi="Times New Roman" w:cs="Times New Roman"/>
                <w:color w:val="000000"/>
                <w:sz w:val="24"/>
                <w:szCs w:val="24"/>
                <w:lang w:eastAsia="lv-LV"/>
              </w:rPr>
              <w:t>2014. gadā – 419 035 </w:t>
            </w:r>
            <w:proofErr w:type="spellStart"/>
            <w:r w:rsidRPr="00684576">
              <w:rPr>
                <w:rFonts w:ascii="Times New Roman" w:eastAsia="Times New Roman" w:hAnsi="Times New Roman" w:cs="Times New Roman"/>
                <w:i/>
                <w:color w:val="000000"/>
                <w:sz w:val="24"/>
                <w:szCs w:val="24"/>
                <w:lang w:eastAsia="lv-LV"/>
              </w:rPr>
              <w:t>euro</w:t>
            </w:r>
            <w:proofErr w:type="spellEnd"/>
            <w:r w:rsidRPr="00684576">
              <w:rPr>
                <w:rFonts w:ascii="Times New Roman" w:eastAsia="Times New Roman" w:hAnsi="Times New Roman" w:cs="Times New Roman"/>
                <w:color w:val="000000"/>
                <w:sz w:val="24"/>
                <w:szCs w:val="24"/>
                <w:lang w:eastAsia="lv-LV"/>
              </w:rPr>
              <w:t xml:space="preserve"> ar būvprojektēšanu, līgumu uzraudzību un projekta vadīšanu saistītajiem pasākumiem;</w:t>
            </w:r>
          </w:p>
          <w:p w14:paraId="30BC7363" w14:textId="77777777" w:rsidR="000E70A6" w:rsidRPr="00684576" w:rsidRDefault="000E70A6" w:rsidP="00684576">
            <w:pPr>
              <w:spacing w:after="0" w:line="240" w:lineRule="auto"/>
              <w:ind w:firstLine="399"/>
              <w:jc w:val="both"/>
              <w:rPr>
                <w:rFonts w:ascii="Times New Roman" w:eastAsia="Times New Roman" w:hAnsi="Times New Roman" w:cs="Times New Roman"/>
                <w:color w:val="000000"/>
                <w:sz w:val="24"/>
                <w:szCs w:val="24"/>
                <w:lang w:eastAsia="lv-LV"/>
              </w:rPr>
            </w:pPr>
            <w:r w:rsidRPr="00684576">
              <w:rPr>
                <w:rFonts w:ascii="Times New Roman" w:eastAsia="Times New Roman" w:hAnsi="Times New Roman" w:cs="Times New Roman"/>
                <w:color w:val="000000"/>
                <w:sz w:val="24"/>
                <w:szCs w:val="24"/>
                <w:lang w:eastAsia="lv-LV"/>
              </w:rPr>
              <w:t>2015. gadā – 1 786 869 </w:t>
            </w:r>
            <w:proofErr w:type="spellStart"/>
            <w:r w:rsidRPr="00684576">
              <w:rPr>
                <w:rFonts w:ascii="Times New Roman" w:eastAsia="Times New Roman" w:hAnsi="Times New Roman" w:cs="Times New Roman"/>
                <w:i/>
                <w:color w:val="000000"/>
                <w:sz w:val="24"/>
                <w:szCs w:val="24"/>
                <w:lang w:eastAsia="lv-LV"/>
              </w:rPr>
              <w:t>euro</w:t>
            </w:r>
            <w:proofErr w:type="spellEnd"/>
            <w:r w:rsidRPr="00684576">
              <w:rPr>
                <w:rFonts w:ascii="Times New Roman" w:eastAsia="Times New Roman" w:hAnsi="Times New Roman" w:cs="Times New Roman"/>
                <w:color w:val="000000"/>
                <w:sz w:val="24"/>
                <w:szCs w:val="24"/>
                <w:lang w:eastAsia="lv-LV"/>
              </w:rPr>
              <w:t xml:space="preserve"> ar būvprojektēšanu, līgumu uzraudzību un projekta vadīšanu saistītajiem pasākumiem;</w:t>
            </w:r>
          </w:p>
          <w:p w14:paraId="48A371A2" w14:textId="20EB8ABB" w:rsidR="000E70A6" w:rsidRPr="00684576" w:rsidRDefault="000E70A6" w:rsidP="00684576">
            <w:pPr>
              <w:spacing w:after="0" w:line="240" w:lineRule="auto"/>
              <w:ind w:firstLine="399"/>
              <w:jc w:val="both"/>
              <w:rPr>
                <w:rFonts w:ascii="Times New Roman" w:eastAsia="Times New Roman" w:hAnsi="Times New Roman" w:cs="Times New Roman"/>
                <w:color w:val="000000"/>
                <w:sz w:val="24"/>
                <w:szCs w:val="24"/>
                <w:lang w:eastAsia="lv-LV"/>
              </w:rPr>
            </w:pPr>
            <w:r w:rsidRPr="00684576">
              <w:rPr>
                <w:rFonts w:ascii="Times New Roman" w:eastAsia="Times New Roman" w:hAnsi="Times New Roman" w:cs="Times New Roman"/>
                <w:color w:val="000000"/>
                <w:sz w:val="24"/>
                <w:szCs w:val="24"/>
                <w:lang w:eastAsia="lv-LV"/>
              </w:rPr>
              <w:t xml:space="preserve">2016. gadā – 724 135 </w:t>
            </w:r>
            <w:proofErr w:type="spellStart"/>
            <w:r w:rsidRPr="00684576">
              <w:rPr>
                <w:rFonts w:ascii="Times New Roman" w:eastAsia="Times New Roman" w:hAnsi="Times New Roman" w:cs="Times New Roman"/>
                <w:color w:val="000000"/>
                <w:sz w:val="24"/>
                <w:szCs w:val="24"/>
                <w:lang w:eastAsia="lv-LV"/>
              </w:rPr>
              <w:t>euro</w:t>
            </w:r>
            <w:proofErr w:type="spellEnd"/>
            <w:r w:rsidRPr="00684576">
              <w:rPr>
                <w:rFonts w:ascii="Times New Roman" w:eastAsia="Times New Roman" w:hAnsi="Times New Roman" w:cs="Times New Roman"/>
                <w:color w:val="000000"/>
                <w:sz w:val="24"/>
                <w:szCs w:val="24"/>
                <w:lang w:eastAsia="lv-LV"/>
              </w:rPr>
              <w:t xml:space="preserve"> būvprojektēšanai un būvniecības organizēšana;</w:t>
            </w:r>
          </w:p>
          <w:p w14:paraId="414B376E" w14:textId="26F3D2CA" w:rsidR="000E70A6" w:rsidRPr="00684576" w:rsidRDefault="000E70A6" w:rsidP="00684576">
            <w:pPr>
              <w:spacing w:after="0" w:line="240" w:lineRule="auto"/>
              <w:ind w:firstLine="399"/>
              <w:jc w:val="both"/>
              <w:rPr>
                <w:rFonts w:ascii="Times New Roman" w:eastAsia="Times New Roman" w:hAnsi="Times New Roman" w:cs="Times New Roman"/>
                <w:color w:val="000000"/>
                <w:sz w:val="24"/>
                <w:szCs w:val="24"/>
                <w:lang w:eastAsia="lv-LV"/>
              </w:rPr>
            </w:pPr>
            <w:r w:rsidRPr="00684576">
              <w:rPr>
                <w:rFonts w:ascii="Times New Roman" w:eastAsia="Times New Roman" w:hAnsi="Times New Roman" w:cs="Times New Roman"/>
                <w:color w:val="000000"/>
                <w:sz w:val="24"/>
                <w:szCs w:val="24"/>
                <w:lang w:eastAsia="lv-LV"/>
              </w:rPr>
              <w:t xml:space="preserve">2017. gadā – 12 292 379 </w:t>
            </w:r>
            <w:proofErr w:type="spellStart"/>
            <w:r w:rsidRPr="00684576">
              <w:rPr>
                <w:rFonts w:ascii="Times New Roman" w:eastAsia="Times New Roman" w:hAnsi="Times New Roman" w:cs="Times New Roman"/>
                <w:color w:val="000000"/>
                <w:sz w:val="24"/>
                <w:szCs w:val="24"/>
                <w:lang w:eastAsia="lv-LV"/>
              </w:rPr>
              <w:t>euro</w:t>
            </w:r>
            <w:proofErr w:type="spellEnd"/>
            <w:r w:rsidRPr="00684576">
              <w:rPr>
                <w:rFonts w:ascii="Times New Roman" w:eastAsia="Times New Roman" w:hAnsi="Times New Roman" w:cs="Times New Roman"/>
                <w:color w:val="000000"/>
                <w:sz w:val="24"/>
                <w:szCs w:val="24"/>
                <w:lang w:eastAsia="lv-LV"/>
              </w:rPr>
              <w:t xml:space="preserve"> būvniecībai;;</w:t>
            </w:r>
          </w:p>
          <w:p w14:paraId="7D9A6028" w14:textId="491D61BE" w:rsidR="000E70A6" w:rsidRPr="00684576" w:rsidRDefault="000E70A6" w:rsidP="00684576">
            <w:pPr>
              <w:spacing w:after="0" w:line="240" w:lineRule="auto"/>
              <w:ind w:firstLine="399"/>
              <w:jc w:val="both"/>
              <w:rPr>
                <w:rFonts w:ascii="Times New Roman" w:eastAsia="Times New Roman" w:hAnsi="Times New Roman" w:cs="Times New Roman"/>
                <w:color w:val="000000"/>
                <w:sz w:val="24"/>
                <w:szCs w:val="24"/>
                <w:lang w:eastAsia="lv-LV"/>
              </w:rPr>
            </w:pPr>
            <w:r w:rsidRPr="00684576">
              <w:rPr>
                <w:rFonts w:ascii="Times New Roman" w:eastAsia="Times New Roman" w:hAnsi="Times New Roman" w:cs="Times New Roman"/>
                <w:color w:val="000000"/>
                <w:sz w:val="24"/>
                <w:szCs w:val="24"/>
                <w:lang w:eastAsia="lv-LV"/>
              </w:rPr>
              <w:t xml:space="preserve">2018. gadā – 30 657 667 </w:t>
            </w:r>
            <w:proofErr w:type="spellStart"/>
            <w:r w:rsidRPr="00684576">
              <w:rPr>
                <w:rFonts w:ascii="Times New Roman" w:eastAsia="Times New Roman" w:hAnsi="Times New Roman" w:cs="Times New Roman"/>
                <w:color w:val="000000"/>
                <w:sz w:val="24"/>
                <w:szCs w:val="24"/>
                <w:lang w:eastAsia="lv-LV"/>
              </w:rPr>
              <w:t>euro</w:t>
            </w:r>
            <w:proofErr w:type="spellEnd"/>
            <w:r w:rsidRPr="00684576">
              <w:rPr>
                <w:rFonts w:ascii="Times New Roman" w:eastAsia="Times New Roman" w:hAnsi="Times New Roman" w:cs="Times New Roman"/>
                <w:color w:val="000000"/>
                <w:sz w:val="24"/>
                <w:szCs w:val="24"/>
                <w:lang w:eastAsia="lv-LV"/>
              </w:rPr>
              <w:t xml:space="preserve"> būvniecībai;</w:t>
            </w:r>
          </w:p>
          <w:p w14:paraId="0EAC6495" w14:textId="77777777" w:rsidR="000E70A6" w:rsidRPr="00684576" w:rsidRDefault="000E70A6" w:rsidP="00684576">
            <w:pPr>
              <w:spacing w:after="0" w:line="240" w:lineRule="auto"/>
              <w:ind w:firstLine="399"/>
              <w:jc w:val="both"/>
              <w:rPr>
                <w:rFonts w:ascii="Times New Roman" w:eastAsia="Times New Roman" w:hAnsi="Times New Roman" w:cs="Times New Roman"/>
                <w:color w:val="000000"/>
                <w:sz w:val="24"/>
                <w:szCs w:val="24"/>
                <w:lang w:eastAsia="lv-LV"/>
              </w:rPr>
            </w:pPr>
            <w:r w:rsidRPr="00684576">
              <w:rPr>
                <w:rFonts w:ascii="Times New Roman" w:eastAsia="Times New Roman" w:hAnsi="Times New Roman" w:cs="Times New Roman"/>
                <w:color w:val="000000"/>
                <w:sz w:val="24"/>
                <w:szCs w:val="24"/>
                <w:lang w:eastAsia="lv-LV"/>
              </w:rPr>
              <w:t xml:space="preserve">2019. gadā – 26 557 580 </w:t>
            </w:r>
            <w:proofErr w:type="spellStart"/>
            <w:r w:rsidRPr="00684576">
              <w:rPr>
                <w:rFonts w:ascii="Times New Roman" w:eastAsia="Times New Roman" w:hAnsi="Times New Roman" w:cs="Times New Roman"/>
                <w:color w:val="000000"/>
                <w:sz w:val="24"/>
                <w:szCs w:val="24"/>
                <w:lang w:eastAsia="lv-LV"/>
              </w:rPr>
              <w:t>euro</w:t>
            </w:r>
            <w:proofErr w:type="spellEnd"/>
            <w:r w:rsidRPr="00684576">
              <w:rPr>
                <w:rFonts w:ascii="Times New Roman" w:eastAsia="Times New Roman" w:hAnsi="Times New Roman" w:cs="Times New Roman"/>
                <w:color w:val="000000"/>
                <w:sz w:val="24"/>
                <w:szCs w:val="24"/>
                <w:lang w:eastAsia="lv-LV"/>
              </w:rPr>
              <w:t xml:space="preserve"> būvniecībai;</w:t>
            </w:r>
          </w:p>
          <w:p w14:paraId="2667DFA2" w14:textId="5BE77B18" w:rsidR="000E70A6" w:rsidRPr="00684576" w:rsidRDefault="000E70A6" w:rsidP="00684576">
            <w:pPr>
              <w:spacing w:after="0" w:line="240" w:lineRule="auto"/>
              <w:ind w:firstLine="399"/>
              <w:jc w:val="both"/>
              <w:rPr>
                <w:rFonts w:ascii="Times New Roman" w:eastAsia="Times New Roman" w:hAnsi="Times New Roman" w:cs="Times New Roman"/>
                <w:color w:val="000000"/>
                <w:sz w:val="24"/>
                <w:szCs w:val="24"/>
                <w:lang w:eastAsia="lv-LV"/>
              </w:rPr>
            </w:pPr>
            <w:proofErr w:type="gramStart"/>
            <w:r w:rsidRPr="00684576">
              <w:rPr>
                <w:rFonts w:ascii="Times New Roman" w:eastAsia="Times New Roman" w:hAnsi="Times New Roman" w:cs="Times New Roman"/>
                <w:color w:val="000000"/>
                <w:sz w:val="24"/>
                <w:szCs w:val="24"/>
                <w:lang w:eastAsia="lv-LV"/>
              </w:rPr>
              <w:t>2020.gadā</w:t>
            </w:r>
            <w:proofErr w:type="gramEnd"/>
            <w:r w:rsidRPr="00684576">
              <w:rPr>
                <w:rFonts w:ascii="Times New Roman" w:eastAsia="Times New Roman" w:hAnsi="Times New Roman" w:cs="Times New Roman"/>
                <w:color w:val="000000"/>
                <w:sz w:val="24"/>
                <w:szCs w:val="24"/>
                <w:lang w:eastAsia="lv-LV"/>
              </w:rPr>
              <w:t xml:space="preserve"> </w:t>
            </w:r>
            <w:r w:rsidR="00CB1832">
              <w:rPr>
                <w:rFonts w:ascii="Times New Roman" w:eastAsia="Times New Roman" w:hAnsi="Times New Roman" w:cs="Times New Roman"/>
                <w:color w:val="000000"/>
                <w:sz w:val="24"/>
                <w:szCs w:val="24"/>
                <w:lang w:eastAsia="lv-LV"/>
              </w:rPr>
              <w:t>–</w:t>
            </w:r>
            <w:r w:rsidRPr="00684576">
              <w:rPr>
                <w:rFonts w:ascii="Times New Roman" w:eastAsia="Times New Roman" w:hAnsi="Times New Roman" w:cs="Times New Roman"/>
                <w:color w:val="000000"/>
                <w:sz w:val="24"/>
                <w:szCs w:val="24"/>
                <w:lang w:eastAsia="lv-LV"/>
              </w:rPr>
              <w:t xml:space="preserve"> 5 090 170 </w:t>
            </w:r>
            <w:proofErr w:type="spellStart"/>
            <w:r w:rsidRPr="00684576">
              <w:rPr>
                <w:rFonts w:ascii="Times New Roman" w:eastAsia="Times New Roman" w:hAnsi="Times New Roman" w:cs="Times New Roman"/>
                <w:color w:val="000000"/>
                <w:sz w:val="24"/>
                <w:szCs w:val="24"/>
                <w:lang w:eastAsia="lv-LV"/>
              </w:rPr>
              <w:t>euro</w:t>
            </w:r>
            <w:proofErr w:type="spellEnd"/>
            <w:r w:rsidRPr="00684576">
              <w:rPr>
                <w:rFonts w:ascii="Times New Roman" w:eastAsia="Times New Roman" w:hAnsi="Times New Roman" w:cs="Times New Roman"/>
                <w:color w:val="000000"/>
                <w:sz w:val="24"/>
                <w:szCs w:val="24"/>
                <w:lang w:eastAsia="lv-LV"/>
              </w:rPr>
              <w:t xml:space="preserve"> būvniecības pabeigšanai.</w:t>
            </w:r>
          </w:p>
          <w:p w14:paraId="5CE184FF" w14:textId="5AC045EF" w:rsidR="000E70A6" w:rsidRPr="00684576" w:rsidRDefault="000E70A6" w:rsidP="00684576">
            <w:pPr>
              <w:spacing w:after="0" w:line="240" w:lineRule="auto"/>
              <w:ind w:firstLine="399"/>
              <w:jc w:val="both"/>
              <w:rPr>
                <w:rFonts w:ascii="Times New Roman" w:eastAsia="Times New Roman" w:hAnsi="Times New Roman" w:cs="Times New Roman"/>
                <w:color w:val="000000"/>
                <w:sz w:val="24"/>
                <w:szCs w:val="24"/>
                <w:lang w:eastAsia="lv-LV"/>
              </w:rPr>
            </w:pPr>
          </w:p>
          <w:p w14:paraId="1E44AEB3" w14:textId="7326D688" w:rsidR="000E70A6" w:rsidRDefault="000E70A6" w:rsidP="00684576">
            <w:pPr>
              <w:spacing w:line="240" w:lineRule="auto"/>
              <w:ind w:firstLine="709"/>
              <w:jc w:val="both"/>
              <w:rPr>
                <w:rFonts w:ascii="Times New Roman" w:hAnsi="Times New Roman" w:cs="Times New Roman"/>
                <w:sz w:val="24"/>
                <w:szCs w:val="24"/>
              </w:rPr>
            </w:pPr>
            <w:r w:rsidRPr="00684576">
              <w:rPr>
                <w:rFonts w:ascii="Times New Roman" w:eastAsia="Times New Roman" w:hAnsi="Times New Roman" w:cs="Times New Roman"/>
                <w:color w:val="000000"/>
                <w:sz w:val="24"/>
                <w:szCs w:val="24"/>
                <w:lang w:eastAsia="lv-LV"/>
              </w:rPr>
              <w:t xml:space="preserve">Ņemot vērā to, ka ne </w:t>
            </w:r>
            <w:r w:rsidR="00CB1832">
              <w:rPr>
                <w:rFonts w:ascii="Times New Roman" w:eastAsia="Times New Roman" w:hAnsi="Times New Roman" w:cs="Times New Roman"/>
                <w:color w:val="000000"/>
                <w:sz w:val="24"/>
                <w:szCs w:val="24"/>
                <w:lang w:eastAsia="lv-LV"/>
              </w:rPr>
              <w:t>l</w:t>
            </w:r>
            <w:r w:rsidRPr="00684576">
              <w:rPr>
                <w:rFonts w:ascii="Times New Roman" w:eastAsia="Times New Roman" w:hAnsi="Times New Roman" w:cs="Times New Roman"/>
                <w:color w:val="000000"/>
                <w:sz w:val="24"/>
                <w:szCs w:val="24"/>
                <w:lang w:eastAsia="lv-LV"/>
              </w:rPr>
              <w:t xml:space="preserve">ikumā </w:t>
            </w:r>
            <w:r w:rsidR="00CB1832">
              <w:rPr>
                <w:rFonts w:ascii="Times New Roman" w:eastAsia="Times New Roman" w:hAnsi="Times New Roman" w:cs="Times New Roman"/>
                <w:color w:val="000000"/>
                <w:sz w:val="24"/>
                <w:szCs w:val="24"/>
                <w:lang w:eastAsia="lv-LV"/>
              </w:rPr>
              <w:t>"P</w:t>
            </w:r>
            <w:r w:rsidRPr="00684576">
              <w:rPr>
                <w:rFonts w:ascii="Times New Roman" w:eastAsia="Times New Roman" w:hAnsi="Times New Roman" w:cs="Times New Roman"/>
                <w:color w:val="000000"/>
                <w:sz w:val="24"/>
                <w:szCs w:val="24"/>
                <w:lang w:eastAsia="lv-LV"/>
              </w:rPr>
              <w:t xml:space="preserve">ar valsts budžetu </w:t>
            </w:r>
            <w:proofErr w:type="gramStart"/>
            <w:r w:rsidRPr="00684576">
              <w:rPr>
                <w:rFonts w:ascii="Times New Roman" w:eastAsia="Times New Roman" w:hAnsi="Times New Roman" w:cs="Times New Roman"/>
                <w:color w:val="000000"/>
                <w:sz w:val="24"/>
                <w:szCs w:val="24"/>
                <w:lang w:eastAsia="lv-LV"/>
              </w:rPr>
              <w:t>2018.gadam</w:t>
            </w:r>
            <w:proofErr w:type="gramEnd"/>
            <w:r w:rsidR="00CB1832">
              <w:rPr>
                <w:rFonts w:ascii="Times New Roman" w:eastAsia="Times New Roman" w:hAnsi="Times New Roman" w:cs="Times New Roman"/>
                <w:color w:val="000000"/>
                <w:sz w:val="24"/>
                <w:szCs w:val="24"/>
                <w:lang w:eastAsia="lv-LV"/>
              </w:rPr>
              <w:t>",</w:t>
            </w:r>
            <w:r w:rsidRPr="00684576">
              <w:rPr>
                <w:rFonts w:ascii="Times New Roman" w:eastAsia="Times New Roman" w:hAnsi="Times New Roman" w:cs="Times New Roman"/>
                <w:color w:val="000000"/>
                <w:sz w:val="24"/>
                <w:szCs w:val="24"/>
                <w:lang w:eastAsia="lv-LV"/>
              </w:rPr>
              <w:t xml:space="preserve"> ne </w:t>
            </w:r>
            <w:r w:rsidR="00CB1832">
              <w:rPr>
                <w:rFonts w:ascii="Times New Roman" w:eastAsia="Times New Roman" w:hAnsi="Times New Roman" w:cs="Times New Roman"/>
                <w:color w:val="000000"/>
                <w:sz w:val="24"/>
                <w:szCs w:val="24"/>
                <w:lang w:eastAsia="lv-LV"/>
              </w:rPr>
              <w:t>l</w:t>
            </w:r>
            <w:r w:rsidRPr="00684576">
              <w:rPr>
                <w:rFonts w:ascii="Times New Roman" w:eastAsia="Times New Roman" w:hAnsi="Times New Roman" w:cs="Times New Roman"/>
                <w:color w:val="000000"/>
                <w:sz w:val="24"/>
                <w:szCs w:val="24"/>
                <w:lang w:eastAsia="lv-LV"/>
              </w:rPr>
              <w:t xml:space="preserve">ikumā </w:t>
            </w:r>
            <w:r w:rsidR="00CB1832">
              <w:rPr>
                <w:rFonts w:ascii="Times New Roman" w:eastAsia="Times New Roman" w:hAnsi="Times New Roman" w:cs="Times New Roman"/>
                <w:color w:val="000000"/>
                <w:sz w:val="24"/>
                <w:szCs w:val="24"/>
                <w:lang w:eastAsia="lv-LV"/>
              </w:rPr>
              <w:t>"P</w:t>
            </w:r>
            <w:r w:rsidRPr="00684576">
              <w:rPr>
                <w:rFonts w:ascii="Times New Roman" w:eastAsia="Times New Roman" w:hAnsi="Times New Roman" w:cs="Times New Roman"/>
                <w:color w:val="000000"/>
                <w:sz w:val="24"/>
                <w:szCs w:val="24"/>
                <w:lang w:eastAsia="lv-LV"/>
              </w:rPr>
              <w:t>ar valsts budžetu 2019.gadam</w:t>
            </w:r>
            <w:r w:rsidR="00CB1832">
              <w:rPr>
                <w:rFonts w:ascii="Times New Roman" w:eastAsia="Times New Roman" w:hAnsi="Times New Roman" w:cs="Times New Roman"/>
                <w:color w:val="000000"/>
                <w:sz w:val="24"/>
                <w:szCs w:val="24"/>
                <w:lang w:eastAsia="lv-LV"/>
              </w:rPr>
              <w:t>"</w:t>
            </w:r>
            <w:r w:rsidRPr="00684576">
              <w:rPr>
                <w:rFonts w:ascii="Times New Roman" w:eastAsia="Times New Roman" w:hAnsi="Times New Roman" w:cs="Times New Roman"/>
                <w:color w:val="000000"/>
                <w:sz w:val="24"/>
                <w:szCs w:val="24"/>
                <w:lang w:eastAsia="lv-LV"/>
              </w:rPr>
              <w:t xml:space="preserve"> Rīkojumā Nr.50 norādītās summas nav tikušas iekļautas un to, ka </w:t>
            </w:r>
            <w:r w:rsidR="00CB1832">
              <w:rPr>
                <w:rFonts w:ascii="Times New Roman" w:eastAsia="Times New Roman" w:hAnsi="Times New Roman" w:cs="Times New Roman"/>
                <w:color w:val="000000"/>
                <w:sz w:val="24"/>
                <w:szCs w:val="24"/>
                <w:lang w:eastAsia="lv-LV"/>
              </w:rPr>
              <w:t>valsts akciju sabiedrība "</w:t>
            </w:r>
            <w:r w:rsidRPr="00684576">
              <w:rPr>
                <w:rFonts w:ascii="Times New Roman" w:eastAsia="Times New Roman" w:hAnsi="Times New Roman" w:cs="Times New Roman"/>
                <w:color w:val="000000"/>
                <w:sz w:val="24"/>
                <w:szCs w:val="24"/>
                <w:lang w:eastAsia="lv-LV"/>
              </w:rPr>
              <w:t>Tiesu namu aģentūras</w:t>
            </w:r>
            <w:r w:rsidR="00CB1832">
              <w:rPr>
                <w:rFonts w:ascii="Times New Roman" w:eastAsia="Times New Roman" w:hAnsi="Times New Roman" w:cs="Times New Roman"/>
                <w:color w:val="000000"/>
                <w:sz w:val="24"/>
                <w:szCs w:val="24"/>
                <w:lang w:eastAsia="lv-LV"/>
              </w:rPr>
              <w:t>"</w:t>
            </w:r>
            <w:r w:rsidRPr="00684576">
              <w:rPr>
                <w:rFonts w:ascii="Times New Roman" w:hAnsi="Times New Roman" w:cs="Times New Roman"/>
                <w:sz w:val="24"/>
                <w:szCs w:val="24"/>
              </w:rPr>
              <w:t xml:space="preserve"> </w:t>
            </w:r>
            <w:r w:rsidR="00DB2F85">
              <w:rPr>
                <w:rFonts w:ascii="Times New Roman" w:hAnsi="Times New Roman" w:cs="Times New Roman"/>
                <w:sz w:val="24"/>
                <w:szCs w:val="24"/>
              </w:rPr>
              <w:t xml:space="preserve">(turpmāk – TNA) </w:t>
            </w:r>
            <w:r w:rsidRPr="00684576">
              <w:rPr>
                <w:rFonts w:ascii="Times New Roman" w:hAnsi="Times New Roman" w:cs="Times New Roman"/>
                <w:sz w:val="24"/>
                <w:szCs w:val="24"/>
              </w:rPr>
              <w:t xml:space="preserve">2018.gadā atkārtoti izsludinātajā atklātajā konkursā par jaunā Liepājas cietuma kompleksa projektēšanu, autoruzraudzību un būvniecību par uzvarētāju konkursā </w:t>
            </w:r>
            <w:r w:rsidR="00684576" w:rsidRPr="00684576">
              <w:rPr>
                <w:rFonts w:ascii="Times New Roman" w:hAnsi="Times New Roman" w:cs="Times New Roman"/>
                <w:sz w:val="24"/>
                <w:szCs w:val="24"/>
              </w:rPr>
              <w:t xml:space="preserve">tika atzīts piedāvājums </w:t>
            </w:r>
            <w:r w:rsidRPr="00684576">
              <w:rPr>
                <w:rFonts w:ascii="Times New Roman" w:hAnsi="Times New Roman" w:cs="Times New Roman"/>
                <w:sz w:val="24"/>
                <w:szCs w:val="24"/>
              </w:rPr>
              <w:t xml:space="preserve">ar viszemāko cenu, piedāvājot Liepājas cietuma kompleksa projektēšanu, autoruzraudzību un būvniecību veikt par kopumā 113 597 002 </w:t>
            </w:r>
            <w:proofErr w:type="spellStart"/>
            <w:r w:rsidRPr="00684576">
              <w:rPr>
                <w:rFonts w:ascii="Times New Roman" w:hAnsi="Times New Roman" w:cs="Times New Roman"/>
                <w:i/>
                <w:sz w:val="24"/>
                <w:szCs w:val="24"/>
              </w:rPr>
              <w:t>euro</w:t>
            </w:r>
            <w:proofErr w:type="spellEnd"/>
            <w:r w:rsidRPr="00684576">
              <w:rPr>
                <w:rFonts w:ascii="Times New Roman" w:hAnsi="Times New Roman" w:cs="Times New Roman"/>
                <w:sz w:val="24"/>
                <w:szCs w:val="24"/>
              </w:rPr>
              <w:t xml:space="preserve"> (bez PVN)</w:t>
            </w:r>
            <w:r w:rsidR="00684576" w:rsidRPr="00684576">
              <w:rPr>
                <w:rFonts w:ascii="Times New Roman" w:hAnsi="Times New Roman" w:cs="Times New Roman"/>
                <w:sz w:val="24"/>
                <w:szCs w:val="24"/>
              </w:rPr>
              <w:t>, savukārt p</w:t>
            </w:r>
            <w:r w:rsidRPr="00684576">
              <w:rPr>
                <w:rFonts w:ascii="Times New Roman" w:hAnsi="Times New Roman" w:cs="Times New Roman"/>
                <w:sz w:val="24"/>
                <w:szCs w:val="24"/>
              </w:rPr>
              <w:t xml:space="preserve">ar uzvarētāju jaunā Liepājas cietuma kompleksa būvuzraudzībai tika </w:t>
            </w:r>
            <w:r w:rsidR="00684576" w:rsidRPr="00684576">
              <w:rPr>
                <w:rFonts w:ascii="Times New Roman" w:hAnsi="Times New Roman" w:cs="Times New Roman"/>
                <w:sz w:val="24"/>
                <w:szCs w:val="24"/>
              </w:rPr>
              <w:t>atzīts piedāvājums</w:t>
            </w:r>
            <w:r w:rsidRPr="00684576">
              <w:rPr>
                <w:rFonts w:ascii="Times New Roman" w:hAnsi="Times New Roman" w:cs="Times New Roman"/>
                <w:sz w:val="24"/>
                <w:szCs w:val="24"/>
              </w:rPr>
              <w:t xml:space="preserve"> par kopumā 2 156 970 </w:t>
            </w:r>
            <w:proofErr w:type="spellStart"/>
            <w:r w:rsidRPr="00684576">
              <w:rPr>
                <w:rFonts w:ascii="Times New Roman" w:hAnsi="Times New Roman" w:cs="Times New Roman"/>
                <w:i/>
                <w:sz w:val="24"/>
                <w:szCs w:val="24"/>
              </w:rPr>
              <w:t>euro</w:t>
            </w:r>
            <w:proofErr w:type="spellEnd"/>
            <w:r w:rsidRPr="00684576">
              <w:rPr>
                <w:rFonts w:ascii="Times New Roman" w:hAnsi="Times New Roman" w:cs="Times New Roman"/>
                <w:sz w:val="24"/>
                <w:szCs w:val="24"/>
              </w:rPr>
              <w:t xml:space="preserve"> (bez PVN)</w:t>
            </w:r>
            <w:r w:rsidR="00684576">
              <w:rPr>
                <w:rFonts w:ascii="Times New Roman" w:hAnsi="Times New Roman" w:cs="Times New Roman"/>
                <w:sz w:val="24"/>
                <w:szCs w:val="24"/>
              </w:rPr>
              <w:t xml:space="preserve">, ir secināms, ka Rīkojuma Nr.50 2.punktā noteiktais finansējuma sadalījums </w:t>
            </w:r>
            <w:r w:rsidR="002F5A0B">
              <w:rPr>
                <w:rFonts w:ascii="Times New Roman" w:hAnsi="Times New Roman" w:cs="Times New Roman"/>
                <w:sz w:val="24"/>
                <w:szCs w:val="24"/>
              </w:rPr>
              <w:t>ir zaudējis aktualitāti</w:t>
            </w:r>
            <w:r w:rsidR="00684576">
              <w:rPr>
                <w:rFonts w:ascii="Times New Roman" w:hAnsi="Times New Roman" w:cs="Times New Roman"/>
                <w:sz w:val="24"/>
                <w:szCs w:val="24"/>
              </w:rPr>
              <w:t xml:space="preserve"> un ir izsakāms jaunā redakcijā. </w:t>
            </w:r>
          </w:p>
          <w:p w14:paraId="66FC476E" w14:textId="7972F230" w:rsidR="00684576" w:rsidRDefault="00684576" w:rsidP="003561AC">
            <w:pPr>
              <w:spacing w:after="0" w:line="240" w:lineRule="auto"/>
              <w:ind w:firstLine="385"/>
              <w:jc w:val="both"/>
              <w:rPr>
                <w:rFonts w:ascii="Times New Roman" w:hAnsi="Times New Roman" w:cs="Times New Roman"/>
                <w:sz w:val="24"/>
                <w:szCs w:val="24"/>
              </w:rPr>
            </w:pPr>
            <w:r>
              <w:rPr>
                <w:rFonts w:ascii="Times New Roman" w:hAnsi="Times New Roman" w:cs="Times New Roman"/>
                <w:sz w:val="24"/>
                <w:szCs w:val="24"/>
              </w:rPr>
              <w:t xml:space="preserve">Papildus izmaiņas ir jāveic arī dēļ ierobežotās valsts budžeta fiskālās telpas, kas ļauj plānot jaunā Liepājas cietuma būvniecības uzsākšanu tikai sākot no </w:t>
            </w:r>
            <w:proofErr w:type="gramStart"/>
            <w:r>
              <w:rPr>
                <w:rFonts w:ascii="Times New Roman" w:hAnsi="Times New Roman" w:cs="Times New Roman"/>
                <w:sz w:val="24"/>
                <w:szCs w:val="24"/>
              </w:rPr>
              <w:t>2022.gada</w:t>
            </w:r>
            <w:proofErr w:type="gramEnd"/>
            <w:r>
              <w:rPr>
                <w:rFonts w:ascii="Times New Roman" w:hAnsi="Times New Roman" w:cs="Times New Roman"/>
                <w:sz w:val="24"/>
                <w:szCs w:val="24"/>
              </w:rPr>
              <w:t>, atbilstoši Ministru kabineta 13.septembra sēdē lemtajam, izskatot informatīvo ziņojumu "</w:t>
            </w:r>
            <w:r w:rsidRPr="00574E70">
              <w:rPr>
                <w:rFonts w:ascii="Times New Roman" w:hAnsi="Times New Roman" w:cs="Times New Roman"/>
                <w:sz w:val="24"/>
                <w:szCs w:val="24"/>
              </w:rPr>
              <w:t xml:space="preserve"> Par fiskālās telpas pasākumiem un izdevumiem prioritārajiem pasākumiem valsts budžetam 2020.gadam un ietvaram 2020.–2022.gadam</w:t>
            </w:r>
            <w:r>
              <w:rPr>
                <w:rFonts w:ascii="Times New Roman" w:hAnsi="Times New Roman" w:cs="Times New Roman"/>
                <w:sz w:val="24"/>
                <w:szCs w:val="24"/>
              </w:rPr>
              <w:t xml:space="preserve">", paredzot tam finansējumu 2022.gadā 45 00 000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 xml:space="preserve"> apmērā.</w:t>
            </w:r>
          </w:p>
          <w:p w14:paraId="49C216C5" w14:textId="77777777" w:rsidR="00684576" w:rsidRDefault="00684576" w:rsidP="00684576">
            <w:pPr>
              <w:spacing w:after="0" w:line="240" w:lineRule="auto"/>
              <w:ind w:firstLine="709"/>
              <w:jc w:val="both"/>
              <w:rPr>
                <w:rFonts w:ascii="Times New Roman" w:hAnsi="Times New Roman" w:cs="Times New Roman"/>
                <w:sz w:val="24"/>
                <w:szCs w:val="24"/>
              </w:rPr>
            </w:pPr>
          </w:p>
          <w:p w14:paraId="742CC155" w14:textId="52CD0410" w:rsidR="003561AC" w:rsidRPr="00383633" w:rsidRDefault="003561AC" w:rsidP="003561AC">
            <w:pPr>
              <w:spacing w:after="0" w:line="240" w:lineRule="auto"/>
              <w:ind w:firstLine="385"/>
              <w:jc w:val="both"/>
              <w:rPr>
                <w:rFonts w:ascii="Times New Roman" w:hAnsi="Times New Roman" w:cs="Times New Roman"/>
                <w:sz w:val="24"/>
                <w:szCs w:val="24"/>
              </w:rPr>
            </w:pPr>
            <w:r>
              <w:rPr>
                <w:rFonts w:ascii="Times New Roman" w:hAnsi="Times New Roman" w:cs="Times New Roman"/>
                <w:sz w:val="24"/>
                <w:szCs w:val="24"/>
              </w:rPr>
              <w:t xml:space="preserve">Kopējās provizoriskās izmaksas jaunā Liepājas cietuma būvniecībai laika posmā no </w:t>
            </w:r>
            <w:proofErr w:type="gramStart"/>
            <w:r>
              <w:rPr>
                <w:rFonts w:ascii="Times New Roman" w:hAnsi="Times New Roman" w:cs="Times New Roman"/>
                <w:sz w:val="24"/>
                <w:szCs w:val="24"/>
              </w:rPr>
              <w:t>2022.gada</w:t>
            </w:r>
            <w:proofErr w:type="gramEnd"/>
            <w:r>
              <w:rPr>
                <w:rFonts w:ascii="Times New Roman" w:hAnsi="Times New Roman" w:cs="Times New Roman"/>
                <w:sz w:val="24"/>
                <w:szCs w:val="24"/>
              </w:rPr>
              <w:t xml:space="preserve"> līdz 2025.gadam plānotas </w:t>
            </w:r>
            <w:r w:rsidRPr="00383633">
              <w:rPr>
                <w:rFonts w:ascii="Times New Roman" w:hAnsi="Times New Roman" w:cs="Times New Roman"/>
                <w:sz w:val="24"/>
                <w:szCs w:val="24"/>
              </w:rPr>
              <w:t xml:space="preserve">159 953 063 </w:t>
            </w:r>
            <w:proofErr w:type="spellStart"/>
            <w:r w:rsidRPr="00383633">
              <w:rPr>
                <w:rFonts w:ascii="Times New Roman" w:hAnsi="Times New Roman" w:cs="Times New Roman"/>
                <w:sz w:val="24"/>
                <w:szCs w:val="24"/>
              </w:rPr>
              <w:t>euro</w:t>
            </w:r>
            <w:proofErr w:type="spellEnd"/>
            <w:r w:rsidRPr="00383633">
              <w:rPr>
                <w:rFonts w:ascii="Times New Roman" w:hAnsi="Times New Roman" w:cs="Times New Roman"/>
                <w:sz w:val="24"/>
                <w:szCs w:val="24"/>
              </w:rPr>
              <w:t xml:space="preserve"> apmērā:</w:t>
            </w:r>
          </w:p>
          <w:p w14:paraId="7401DFA0" w14:textId="77777777" w:rsidR="003561AC" w:rsidRPr="00383633" w:rsidRDefault="003561AC" w:rsidP="003561AC">
            <w:pPr>
              <w:spacing w:after="0" w:line="240" w:lineRule="auto"/>
              <w:jc w:val="both"/>
              <w:rPr>
                <w:rFonts w:ascii="Times New Roman" w:hAnsi="Times New Roman" w:cs="Times New Roman"/>
                <w:sz w:val="24"/>
                <w:szCs w:val="24"/>
              </w:rPr>
            </w:pPr>
            <w:proofErr w:type="gramStart"/>
            <w:r w:rsidRPr="00383633">
              <w:rPr>
                <w:rFonts w:ascii="Times New Roman" w:hAnsi="Times New Roman" w:cs="Times New Roman"/>
                <w:sz w:val="24"/>
                <w:szCs w:val="24"/>
              </w:rPr>
              <w:t>2022.gadā</w:t>
            </w:r>
            <w:proofErr w:type="gramEnd"/>
            <w:r w:rsidRPr="00383633">
              <w:rPr>
                <w:rFonts w:ascii="Times New Roman" w:hAnsi="Times New Roman" w:cs="Times New Roman"/>
                <w:sz w:val="24"/>
                <w:szCs w:val="24"/>
              </w:rPr>
              <w:t xml:space="preserve"> 45 000 000 </w:t>
            </w:r>
            <w:proofErr w:type="spellStart"/>
            <w:r w:rsidRPr="00383633">
              <w:rPr>
                <w:rFonts w:ascii="Times New Roman" w:hAnsi="Times New Roman" w:cs="Times New Roman"/>
                <w:sz w:val="24"/>
                <w:szCs w:val="24"/>
              </w:rPr>
              <w:t>euro</w:t>
            </w:r>
            <w:proofErr w:type="spellEnd"/>
            <w:r w:rsidRPr="00383633">
              <w:rPr>
                <w:rFonts w:ascii="Times New Roman" w:hAnsi="Times New Roman" w:cs="Times New Roman"/>
                <w:sz w:val="24"/>
                <w:szCs w:val="24"/>
              </w:rPr>
              <w:t xml:space="preserve"> - Būvdarbi, pārprojektēšana un autoruzraudzība  44 115 633 </w:t>
            </w:r>
            <w:proofErr w:type="spellStart"/>
            <w:r w:rsidRPr="00383633">
              <w:rPr>
                <w:rFonts w:ascii="Times New Roman" w:hAnsi="Times New Roman" w:cs="Times New Roman"/>
                <w:sz w:val="24"/>
                <w:szCs w:val="24"/>
              </w:rPr>
              <w:t>euro</w:t>
            </w:r>
            <w:proofErr w:type="spellEnd"/>
            <w:r w:rsidRPr="00383633">
              <w:rPr>
                <w:rFonts w:ascii="Times New Roman" w:hAnsi="Times New Roman" w:cs="Times New Roman"/>
                <w:sz w:val="24"/>
                <w:szCs w:val="24"/>
              </w:rPr>
              <w:t xml:space="preserve">, būvuzraudzības izmaksas  624 367 </w:t>
            </w:r>
            <w:proofErr w:type="spellStart"/>
            <w:r w:rsidRPr="00383633">
              <w:rPr>
                <w:rFonts w:ascii="Times New Roman" w:hAnsi="Times New Roman" w:cs="Times New Roman"/>
                <w:sz w:val="24"/>
                <w:szCs w:val="24"/>
              </w:rPr>
              <w:t>euro</w:t>
            </w:r>
            <w:proofErr w:type="spellEnd"/>
            <w:r w:rsidRPr="00383633">
              <w:rPr>
                <w:rFonts w:ascii="Times New Roman" w:hAnsi="Times New Roman" w:cs="Times New Roman"/>
                <w:sz w:val="24"/>
                <w:szCs w:val="24"/>
              </w:rPr>
              <w:t xml:space="preserve">, būvdarbu organizēšana izmaksas 260 000 </w:t>
            </w:r>
            <w:proofErr w:type="spellStart"/>
            <w:r w:rsidRPr="00383633">
              <w:rPr>
                <w:rFonts w:ascii="Times New Roman" w:hAnsi="Times New Roman" w:cs="Times New Roman"/>
                <w:sz w:val="24"/>
                <w:szCs w:val="24"/>
              </w:rPr>
              <w:t>euro</w:t>
            </w:r>
            <w:proofErr w:type="spellEnd"/>
            <w:r w:rsidRPr="00383633">
              <w:rPr>
                <w:rFonts w:ascii="Times New Roman" w:hAnsi="Times New Roman" w:cs="Times New Roman"/>
                <w:sz w:val="24"/>
                <w:szCs w:val="24"/>
              </w:rPr>
              <w:t>;</w:t>
            </w:r>
          </w:p>
          <w:p w14:paraId="06ECDFCF" w14:textId="77777777" w:rsidR="003561AC" w:rsidRPr="00383633" w:rsidRDefault="003561AC" w:rsidP="003561AC">
            <w:pPr>
              <w:spacing w:after="0" w:line="240" w:lineRule="auto"/>
              <w:jc w:val="both"/>
              <w:rPr>
                <w:rFonts w:ascii="Times New Roman" w:hAnsi="Times New Roman" w:cs="Times New Roman"/>
                <w:sz w:val="24"/>
                <w:szCs w:val="24"/>
              </w:rPr>
            </w:pPr>
            <w:proofErr w:type="gramStart"/>
            <w:r w:rsidRPr="00383633">
              <w:rPr>
                <w:rFonts w:ascii="Times New Roman" w:hAnsi="Times New Roman" w:cs="Times New Roman"/>
                <w:sz w:val="24"/>
                <w:szCs w:val="24"/>
              </w:rPr>
              <w:t>2023.gadā</w:t>
            </w:r>
            <w:proofErr w:type="gramEnd"/>
            <w:r w:rsidRPr="00383633">
              <w:rPr>
                <w:rFonts w:ascii="Times New Roman" w:hAnsi="Times New Roman" w:cs="Times New Roman"/>
                <w:sz w:val="24"/>
                <w:szCs w:val="24"/>
              </w:rPr>
              <w:t xml:space="preserve"> 45 946 241 </w:t>
            </w:r>
            <w:proofErr w:type="spellStart"/>
            <w:r w:rsidRPr="00383633">
              <w:rPr>
                <w:rFonts w:ascii="Times New Roman" w:hAnsi="Times New Roman" w:cs="Times New Roman"/>
                <w:sz w:val="24"/>
                <w:szCs w:val="24"/>
              </w:rPr>
              <w:t>euro</w:t>
            </w:r>
            <w:proofErr w:type="spellEnd"/>
            <w:r w:rsidRPr="00383633">
              <w:rPr>
                <w:rFonts w:ascii="Times New Roman" w:hAnsi="Times New Roman" w:cs="Times New Roman"/>
                <w:sz w:val="24"/>
                <w:szCs w:val="24"/>
              </w:rPr>
              <w:t xml:space="preserve"> - Būvdarbi, pārprojektēšana un autoruzraudzība  45 000 000 </w:t>
            </w:r>
            <w:proofErr w:type="spellStart"/>
            <w:r w:rsidRPr="00383633">
              <w:rPr>
                <w:rFonts w:ascii="Times New Roman" w:hAnsi="Times New Roman" w:cs="Times New Roman"/>
                <w:sz w:val="24"/>
                <w:szCs w:val="24"/>
              </w:rPr>
              <w:t>euro</w:t>
            </w:r>
            <w:proofErr w:type="spellEnd"/>
            <w:r w:rsidRPr="00383633">
              <w:rPr>
                <w:rFonts w:ascii="Times New Roman" w:hAnsi="Times New Roman" w:cs="Times New Roman"/>
                <w:sz w:val="24"/>
                <w:szCs w:val="24"/>
              </w:rPr>
              <w:t xml:space="preserve">, būvuzraudzības izmaksas  736 241 </w:t>
            </w:r>
            <w:proofErr w:type="spellStart"/>
            <w:r w:rsidRPr="00383633">
              <w:rPr>
                <w:rFonts w:ascii="Times New Roman" w:hAnsi="Times New Roman" w:cs="Times New Roman"/>
                <w:sz w:val="24"/>
                <w:szCs w:val="24"/>
              </w:rPr>
              <w:t>euro</w:t>
            </w:r>
            <w:proofErr w:type="spellEnd"/>
            <w:r w:rsidRPr="00383633">
              <w:rPr>
                <w:rFonts w:ascii="Times New Roman" w:hAnsi="Times New Roman" w:cs="Times New Roman"/>
                <w:sz w:val="24"/>
                <w:szCs w:val="24"/>
              </w:rPr>
              <w:t xml:space="preserve">, būvdarbu organizēšana izmaksas 210 000 </w:t>
            </w:r>
            <w:proofErr w:type="spellStart"/>
            <w:r w:rsidRPr="00383633">
              <w:rPr>
                <w:rFonts w:ascii="Times New Roman" w:hAnsi="Times New Roman" w:cs="Times New Roman"/>
                <w:sz w:val="24"/>
                <w:szCs w:val="24"/>
              </w:rPr>
              <w:t>euro</w:t>
            </w:r>
            <w:proofErr w:type="spellEnd"/>
            <w:r w:rsidRPr="00383633">
              <w:rPr>
                <w:rFonts w:ascii="Times New Roman" w:hAnsi="Times New Roman" w:cs="Times New Roman"/>
                <w:sz w:val="24"/>
                <w:szCs w:val="24"/>
              </w:rPr>
              <w:t>;</w:t>
            </w:r>
          </w:p>
          <w:p w14:paraId="4852C437" w14:textId="77777777" w:rsidR="003561AC" w:rsidRPr="00383633" w:rsidRDefault="003561AC" w:rsidP="003561AC">
            <w:pPr>
              <w:spacing w:after="0" w:line="240" w:lineRule="auto"/>
              <w:jc w:val="both"/>
              <w:rPr>
                <w:rFonts w:ascii="Times New Roman" w:hAnsi="Times New Roman" w:cs="Times New Roman"/>
                <w:sz w:val="24"/>
                <w:szCs w:val="24"/>
              </w:rPr>
            </w:pPr>
            <w:proofErr w:type="gramStart"/>
            <w:r w:rsidRPr="00383633">
              <w:rPr>
                <w:rFonts w:ascii="Times New Roman" w:hAnsi="Times New Roman" w:cs="Times New Roman"/>
                <w:sz w:val="24"/>
                <w:szCs w:val="24"/>
              </w:rPr>
              <w:t>2024.gadā</w:t>
            </w:r>
            <w:proofErr w:type="gramEnd"/>
            <w:r w:rsidRPr="00383633">
              <w:rPr>
                <w:rFonts w:ascii="Times New Roman" w:hAnsi="Times New Roman" w:cs="Times New Roman"/>
                <w:sz w:val="24"/>
                <w:szCs w:val="24"/>
              </w:rPr>
              <w:t xml:space="preserve"> 49 418 837 </w:t>
            </w:r>
            <w:proofErr w:type="spellStart"/>
            <w:r w:rsidRPr="00383633">
              <w:rPr>
                <w:rFonts w:ascii="Times New Roman" w:hAnsi="Times New Roman" w:cs="Times New Roman"/>
                <w:sz w:val="24"/>
                <w:szCs w:val="24"/>
              </w:rPr>
              <w:t>euro</w:t>
            </w:r>
            <w:proofErr w:type="spellEnd"/>
            <w:r w:rsidRPr="00383633">
              <w:rPr>
                <w:rFonts w:ascii="Times New Roman" w:hAnsi="Times New Roman" w:cs="Times New Roman"/>
                <w:sz w:val="24"/>
                <w:szCs w:val="24"/>
              </w:rPr>
              <w:t xml:space="preserve"> - Būvdarbi, pārprojektēšana un autoruzraudzība  48 000 000 </w:t>
            </w:r>
            <w:proofErr w:type="spellStart"/>
            <w:r w:rsidRPr="00383633">
              <w:rPr>
                <w:rFonts w:ascii="Times New Roman" w:hAnsi="Times New Roman" w:cs="Times New Roman"/>
                <w:sz w:val="24"/>
                <w:szCs w:val="24"/>
              </w:rPr>
              <w:t>euro</w:t>
            </w:r>
            <w:proofErr w:type="spellEnd"/>
            <w:r w:rsidRPr="00383633">
              <w:rPr>
                <w:rFonts w:ascii="Times New Roman" w:hAnsi="Times New Roman" w:cs="Times New Roman"/>
                <w:sz w:val="24"/>
                <w:szCs w:val="24"/>
              </w:rPr>
              <w:t xml:space="preserve">, būvuzraudzības izmaksas  1 208 837  </w:t>
            </w:r>
            <w:proofErr w:type="spellStart"/>
            <w:r w:rsidRPr="00383633">
              <w:rPr>
                <w:rFonts w:ascii="Times New Roman" w:hAnsi="Times New Roman" w:cs="Times New Roman"/>
                <w:sz w:val="24"/>
                <w:szCs w:val="24"/>
              </w:rPr>
              <w:t>euro</w:t>
            </w:r>
            <w:proofErr w:type="spellEnd"/>
            <w:r w:rsidRPr="00383633">
              <w:rPr>
                <w:rFonts w:ascii="Times New Roman" w:hAnsi="Times New Roman" w:cs="Times New Roman"/>
                <w:sz w:val="24"/>
                <w:szCs w:val="24"/>
              </w:rPr>
              <w:t xml:space="preserve">, būvdarbu organizēšana izmaksas 210 000 </w:t>
            </w:r>
            <w:proofErr w:type="spellStart"/>
            <w:r w:rsidRPr="00383633">
              <w:rPr>
                <w:rFonts w:ascii="Times New Roman" w:hAnsi="Times New Roman" w:cs="Times New Roman"/>
                <w:sz w:val="24"/>
                <w:szCs w:val="24"/>
              </w:rPr>
              <w:t>euro</w:t>
            </w:r>
            <w:proofErr w:type="spellEnd"/>
          </w:p>
          <w:p w14:paraId="2A3E5EC7" w14:textId="77777777" w:rsidR="003561AC" w:rsidRPr="00736D8E" w:rsidRDefault="003561AC" w:rsidP="003561AC">
            <w:pPr>
              <w:spacing w:after="0" w:line="240" w:lineRule="auto"/>
              <w:jc w:val="both"/>
              <w:rPr>
                <w:rFonts w:ascii="Times New Roman" w:hAnsi="Times New Roman" w:cs="Times New Roman"/>
                <w:sz w:val="24"/>
                <w:szCs w:val="24"/>
              </w:rPr>
            </w:pPr>
            <w:proofErr w:type="gramStart"/>
            <w:r w:rsidRPr="00383633">
              <w:rPr>
                <w:rFonts w:ascii="Times New Roman" w:hAnsi="Times New Roman" w:cs="Times New Roman"/>
                <w:sz w:val="24"/>
                <w:szCs w:val="24"/>
              </w:rPr>
              <w:t>2025.gadā</w:t>
            </w:r>
            <w:proofErr w:type="gramEnd"/>
            <w:r w:rsidRPr="00383633">
              <w:rPr>
                <w:rFonts w:ascii="Times New Roman" w:hAnsi="Times New Roman" w:cs="Times New Roman"/>
                <w:sz w:val="24"/>
                <w:szCs w:val="24"/>
              </w:rPr>
              <w:t xml:space="preserve">  19 587 985 </w:t>
            </w:r>
            <w:proofErr w:type="spellStart"/>
            <w:r w:rsidRPr="00383633">
              <w:rPr>
                <w:rFonts w:ascii="Times New Roman" w:hAnsi="Times New Roman" w:cs="Times New Roman"/>
                <w:sz w:val="24"/>
                <w:szCs w:val="24"/>
              </w:rPr>
              <w:t>euro</w:t>
            </w:r>
            <w:proofErr w:type="spellEnd"/>
            <w:r w:rsidRPr="00736D8E">
              <w:rPr>
                <w:rFonts w:ascii="Times New Roman" w:hAnsi="Times New Roman" w:cs="Times New Roman"/>
                <w:sz w:val="24"/>
                <w:szCs w:val="24"/>
              </w:rPr>
              <w:t xml:space="preserve"> - Būvdarbi, pārprojektēšana un autoruzraudzība  13 119 811 </w:t>
            </w:r>
            <w:proofErr w:type="spellStart"/>
            <w:r w:rsidRPr="00736D8E">
              <w:rPr>
                <w:rFonts w:ascii="Times New Roman" w:hAnsi="Times New Roman" w:cs="Times New Roman"/>
                <w:sz w:val="24"/>
                <w:szCs w:val="24"/>
              </w:rPr>
              <w:t>euro</w:t>
            </w:r>
            <w:proofErr w:type="spellEnd"/>
            <w:r w:rsidRPr="00736D8E">
              <w:rPr>
                <w:rFonts w:ascii="Times New Roman" w:hAnsi="Times New Roman" w:cs="Times New Roman"/>
                <w:sz w:val="24"/>
                <w:szCs w:val="24"/>
              </w:rPr>
              <w:t xml:space="preserve">, būvuzraudzības izmaksas  312 183 </w:t>
            </w:r>
            <w:proofErr w:type="spellStart"/>
            <w:r w:rsidRPr="00736D8E">
              <w:rPr>
                <w:rFonts w:ascii="Times New Roman" w:hAnsi="Times New Roman" w:cs="Times New Roman"/>
                <w:sz w:val="24"/>
                <w:szCs w:val="24"/>
              </w:rPr>
              <w:t>euro</w:t>
            </w:r>
            <w:proofErr w:type="spellEnd"/>
            <w:r w:rsidRPr="00736D8E">
              <w:rPr>
                <w:rFonts w:ascii="Times New Roman" w:hAnsi="Times New Roman" w:cs="Times New Roman"/>
                <w:sz w:val="24"/>
                <w:szCs w:val="24"/>
              </w:rPr>
              <w:t xml:space="preserve">, būvdarbu organizēšana izmaksas 260 000 </w:t>
            </w:r>
            <w:proofErr w:type="spellStart"/>
            <w:r w:rsidRPr="00736D8E">
              <w:rPr>
                <w:rFonts w:ascii="Times New Roman" w:hAnsi="Times New Roman" w:cs="Times New Roman"/>
                <w:sz w:val="24"/>
                <w:szCs w:val="24"/>
              </w:rPr>
              <w:t>euro</w:t>
            </w:r>
            <w:proofErr w:type="spellEnd"/>
            <w:r w:rsidRPr="00736D8E">
              <w:rPr>
                <w:rFonts w:ascii="Times New Roman" w:hAnsi="Times New Roman" w:cs="Times New Roman"/>
                <w:sz w:val="24"/>
                <w:szCs w:val="24"/>
              </w:rPr>
              <w:t xml:space="preserve">, Aprīkojuma iegādes izmaksas  5 895 991 </w:t>
            </w:r>
            <w:proofErr w:type="spellStart"/>
            <w:r w:rsidRPr="00736D8E">
              <w:rPr>
                <w:rFonts w:ascii="Times New Roman" w:hAnsi="Times New Roman" w:cs="Times New Roman"/>
                <w:sz w:val="24"/>
                <w:szCs w:val="24"/>
              </w:rPr>
              <w:t>euro</w:t>
            </w:r>
            <w:proofErr w:type="spellEnd"/>
            <w:r w:rsidRPr="00736D8E">
              <w:rPr>
                <w:rFonts w:ascii="Times New Roman" w:hAnsi="Times New Roman" w:cs="Times New Roman"/>
                <w:sz w:val="24"/>
                <w:szCs w:val="24"/>
              </w:rPr>
              <w:t>.</w:t>
            </w:r>
          </w:p>
          <w:p w14:paraId="35C6C83E" w14:textId="77777777" w:rsidR="003561AC" w:rsidRPr="00383633" w:rsidRDefault="003561AC" w:rsidP="00383633">
            <w:pPr>
              <w:spacing w:after="0" w:line="240" w:lineRule="auto"/>
              <w:ind w:firstLine="527"/>
              <w:jc w:val="both"/>
              <w:rPr>
                <w:rFonts w:ascii="Times New Roman" w:hAnsi="Times New Roman" w:cs="Times New Roman"/>
                <w:sz w:val="24"/>
                <w:szCs w:val="24"/>
              </w:rPr>
            </w:pPr>
            <w:r w:rsidRPr="0050366F">
              <w:rPr>
                <w:rFonts w:ascii="Times New Roman" w:hAnsi="Times New Roman" w:cs="Times New Roman"/>
                <w:sz w:val="24"/>
                <w:szCs w:val="24"/>
              </w:rPr>
              <w:t>Būvdarb</w:t>
            </w:r>
            <w:r>
              <w:rPr>
                <w:rFonts w:ascii="Times New Roman" w:hAnsi="Times New Roman" w:cs="Times New Roman"/>
                <w:sz w:val="24"/>
                <w:szCs w:val="24"/>
              </w:rPr>
              <w:t>u</w:t>
            </w:r>
            <w:r w:rsidRPr="0050366F">
              <w:rPr>
                <w:rFonts w:ascii="Times New Roman" w:hAnsi="Times New Roman" w:cs="Times New Roman"/>
                <w:sz w:val="24"/>
                <w:szCs w:val="24"/>
              </w:rPr>
              <w:t>, pārprojektēšana</w:t>
            </w:r>
            <w:r>
              <w:rPr>
                <w:rFonts w:ascii="Times New Roman" w:hAnsi="Times New Roman" w:cs="Times New Roman"/>
                <w:sz w:val="24"/>
                <w:szCs w:val="24"/>
              </w:rPr>
              <w:t>s</w:t>
            </w:r>
            <w:r w:rsidRPr="0050366F">
              <w:rPr>
                <w:rFonts w:ascii="Times New Roman" w:hAnsi="Times New Roman" w:cs="Times New Roman"/>
                <w:sz w:val="24"/>
                <w:szCs w:val="24"/>
              </w:rPr>
              <w:t xml:space="preserve"> un autoruzraudzība</w:t>
            </w:r>
            <w:r>
              <w:rPr>
                <w:rFonts w:ascii="Times New Roman" w:hAnsi="Times New Roman" w:cs="Times New Roman"/>
                <w:sz w:val="24"/>
                <w:szCs w:val="24"/>
              </w:rPr>
              <w:t xml:space="preserve">s izmaksas plānotas atbilstoši </w:t>
            </w:r>
            <w:proofErr w:type="gramStart"/>
            <w:r w:rsidRPr="003F60EE">
              <w:rPr>
                <w:rFonts w:ascii="Times New Roman" w:hAnsi="Times New Roman" w:cs="Times New Roman"/>
                <w:sz w:val="24"/>
                <w:szCs w:val="24"/>
              </w:rPr>
              <w:t>2019.gada</w:t>
            </w:r>
            <w:proofErr w:type="gramEnd"/>
            <w:r w:rsidRPr="003F60EE">
              <w:rPr>
                <w:rFonts w:ascii="Times New Roman" w:hAnsi="Times New Roman" w:cs="Times New Roman"/>
                <w:sz w:val="24"/>
                <w:szCs w:val="24"/>
              </w:rPr>
              <w:t xml:space="preserve"> 7.janvārī atklāt</w:t>
            </w:r>
            <w:r>
              <w:rPr>
                <w:rFonts w:ascii="Times New Roman" w:hAnsi="Times New Roman" w:cs="Times New Roman"/>
                <w:sz w:val="24"/>
                <w:szCs w:val="24"/>
              </w:rPr>
              <w:t>ā</w:t>
            </w:r>
            <w:r w:rsidRPr="003F60EE">
              <w:rPr>
                <w:rFonts w:ascii="Times New Roman" w:hAnsi="Times New Roman" w:cs="Times New Roman"/>
                <w:sz w:val="24"/>
                <w:szCs w:val="24"/>
              </w:rPr>
              <w:t xml:space="preserve"> konkurs</w:t>
            </w:r>
            <w:r>
              <w:rPr>
                <w:rFonts w:ascii="Times New Roman" w:hAnsi="Times New Roman" w:cs="Times New Roman"/>
                <w:sz w:val="24"/>
                <w:szCs w:val="24"/>
              </w:rPr>
              <w:t>a</w:t>
            </w:r>
            <w:r w:rsidRPr="003F60EE">
              <w:rPr>
                <w:rFonts w:ascii="Times New Roman" w:hAnsi="Times New Roman" w:cs="Times New Roman"/>
                <w:sz w:val="24"/>
                <w:szCs w:val="24"/>
              </w:rPr>
              <w:t xml:space="preserve"> par jaunā Liepājas cietuma kompleksa projektēšanu, autoruzraudzību un būvniecību </w:t>
            </w:r>
            <w:r>
              <w:rPr>
                <w:rFonts w:ascii="Times New Roman" w:hAnsi="Times New Roman" w:cs="Times New Roman"/>
                <w:sz w:val="24"/>
                <w:szCs w:val="24"/>
              </w:rPr>
              <w:t xml:space="preserve">izvēlētā pretendenta piedāvājumam, kas koriģētas, ņemot vērā būvniecības produkcijas kopējās izmaksu izmaiņas 2019. (4,9%) un </w:t>
            </w:r>
            <w:proofErr w:type="gramStart"/>
            <w:r>
              <w:rPr>
                <w:rFonts w:ascii="Times New Roman" w:hAnsi="Times New Roman" w:cs="Times New Roman"/>
                <w:sz w:val="24"/>
                <w:szCs w:val="24"/>
              </w:rPr>
              <w:t>2020.gadā</w:t>
            </w:r>
            <w:proofErr w:type="gramEnd"/>
            <w:r>
              <w:rPr>
                <w:rFonts w:ascii="Times New Roman" w:hAnsi="Times New Roman" w:cs="Times New Roman"/>
                <w:sz w:val="24"/>
                <w:szCs w:val="24"/>
              </w:rPr>
              <w:t xml:space="preserve"> (4,4%) par 9,3%,</w:t>
            </w:r>
            <w:r w:rsidRPr="00D73F97">
              <w:rPr>
                <w:rFonts w:ascii="Times New Roman" w:hAnsi="Times New Roman" w:cs="Times New Roman"/>
                <w:sz w:val="24"/>
                <w:szCs w:val="24"/>
              </w:rPr>
              <w:t xml:space="preserve"> </w:t>
            </w:r>
            <w:r>
              <w:rPr>
                <w:rFonts w:ascii="Times New Roman" w:hAnsi="Times New Roman" w:cs="Times New Roman"/>
                <w:sz w:val="24"/>
                <w:szCs w:val="24"/>
              </w:rPr>
              <w:t>atbilstoši 2019.gada 3.septembrī Ministru kabinetā izskatītam informatīvam ziņojumam “Par prognozētām izmaiņām darba spēka un būvmateriālu izmaksās un to ietekmi uz tautsaimniecību”, savukārt b</w:t>
            </w:r>
            <w:r w:rsidRPr="0050366F">
              <w:rPr>
                <w:rFonts w:ascii="Times New Roman" w:hAnsi="Times New Roman" w:cs="Times New Roman"/>
                <w:sz w:val="24"/>
                <w:szCs w:val="24"/>
              </w:rPr>
              <w:t>ūvuzraudzības izmaksas</w:t>
            </w:r>
            <w:r>
              <w:rPr>
                <w:rFonts w:ascii="Times New Roman" w:hAnsi="Times New Roman" w:cs="Times New Roman"/>
                <w:sz w:val="24"/>
                <w:szCs w:val="24"/>
              </w:rPr>
              <w:t xml:space="preserve"> plānotas atbilstoši </w:t>
            </w:r>
            <w:r w:rsidRPr="003F60EE">
              <w:rPr>
                <w:rFonts w:ascii="Times New Roman" w:hAnsi="Times New Roman" w:cs="Times New Roman"/>
                <w:sz w:val="24"/>
                <w:szCs w:val="24"/>
              </w:rPr>
              <w:t>atklāt</w:t>
            </w:r>
            <w:r>
              <w:rPr>
                <w:rFonts w:ascii="Times New Roman" w:hAnsi="Times New Roman" w:cs="Times New Roman"/>
                <w:sz w:val="24"/>
                <w:szCs w:val="24"/>
              </w:rPr>
              <w:t>ā</w:t>
            </w:r>
            <w:r w:rsidRPr="003F60EE">
              <w:rPr>
                <w:rFonts w:ascii="Times New Roman" w:hAnsi="Times New Roman" w:cs="Times New Roman"/>
                <w:sz w:val="24"/>
                <w:szCs w:val="24"/>
              </w:rPr>
              <w:t xml:space="preserve"> konkurs</w:t>
            </w:r>
            <w:r>
              <w:rPr>
                <w:rFonts w:ascii="Times New Roman" w:hAnsi="Times New Roman" w:cs="Times New Roman"/>
                <w:sz w:val="24"/>
                <w:szCs w:val="24"/>
              </w:rPr>
              <w:t>a</w:t>
            </w:r>
            <w:r w:rsidRPr="003F60EE">
              <w:rPr>
                <w:rFonts w:ascii="Times New Roman" w:hAnsi="Times New Roman" w:cs="Times New Roman"/>
                <w:sz w:val="24"/>
                <w:szCs w:val="24"/>
              </w:rPr>
              <w:t xml:space="preserve"> par jaunā Liepājas cietuma kompleksa būv</w:t>
            </w:r>
            <w:r>
              <w:rPr>
                <w:rFonts w:ascii="Times New Roman" w:hAnsi="Times New Roman" w:cs="Times New Roman"/>
                <w:sz w:val="24"/>
                <w:szCs w:val="24"/>
              </w:rPr>
              <w:t>uzraudzību</w:t>
            </w:r>
            <w:r w:rsidRPr="003F60EE">
              <w:rPr>
                <w:rFonts w:ascii="Times New Roman" w:hAnsi="Times New Roman" w:cs="Times New Roman"/>
                <w:sz w:val="24"/>
                <w:szCs w:val="24"/>
              </w:rPr>
              <w:t xml:space="preserve"> </w:t>
            </w:r>
            <w:r>
              <w:rPr>
                <w:rFonts w:ascii="Times New Roman" w:hAnsi="Times New Roman" w:cs="Times New Roman"/>
                <w:sz w:val="24"/>
                <w:szCs w:val="24"/>
              </w:rPr>
              <w:t>izvēlētā pretendenta piedāvājumam, kas koriģētas, ņemot vērā būvniecības izmaksu izmaiņas līdz 2018.gadam un prognozes pa resursu veidiem no 2019. līdz 2023.gadam - 2019. (5,25%) un 2020.gadā (5,16%) par 10,41%,</w:t>
            </w:r>
            <w:r w:rsidRPr="00D73F97">
              <w:rPr>
                <w:rFonts w:ascii="Times New Roman" w:hAnsi="Times New Roman" w:cs="Times New Roman"/>
                <w:sz w:val="24"/>
                <w:szCs w:val="24"/>
              </w:rPr>
              <w:t xml:space="preserve"> </w:t>
            </w:r>
            <w:r>
              <w:rPr>
                <w:rFonts w:ascii="Times New Roman" w:hAnsi="Times New Roman" w:cs="Times New Roman"/>
                <w:sz w:val="24"/>
                <w:szCs w:val="24"/>
              </w:rPr>
              <w:t xml:space="preserve">atbilstoši 2019.gada 3.septembrī Ministru kabinetā izskatītam informatīvam ziņojumam “Par prognozētām izmaiņām darba spēka un </w:t>
            </w:r>
            <w:r w:rsidRPr="00383633">
              <w:rPr>
                <w:rFonts w:ascii="Times New Roman" w:hAnsi="Times New Roman" w:cs="Times New Roman"/>
                <w:sz w:val="24"/>
                <w:szCs w:val="24"/>
              </w:rPr>
              <w:t>būvmateriālu izmaksās un to ietekmi uz tautsaimniecību”.</w:t>
            </w:r>
          </w:p>
          <w:p w14:paraId="0F5E1A8B" w14:textId="245D26C2" w:rsidR="003561AC" w:rsidRPr="00383633" w:rsidRDefault="003561AC" w:rsidP="003561AC">
            <w:pPr>
              <w:spacing w:after="0" w:line="240" w:lineRule="auto"/>
              <w:ind w:firstLine="385"/>
              <w:jc w:val="both"/>
              <w:rPr>
                <w:rFonts w:ascii="Times New Roman" w:hAnsi="Times New Roman"/>
                <w:sz w:val="24"/>
                <w:szCs w:val="24"/>
              </w:rPr>
            </w:pPr>
            <w:r w:rsidRPr="00383633">
              <w:rPr>
                <w:rFonts w:ascii="Times New Roman" w:hAnsi="Times New Roman"/>
                <w:sz w:val="24"/>
                <w:szCs w:val="24"/>
              </w:rPr>
              <w:t xml:space="preserve">Vienlaikus jāņem vērā, ka Ministru kabineta </w:t>
            </w:r>
            <w:proofErr w:type="gramStart"/>
            <w:r w:rsidRPr="00383633">
              <w:rPr>
                <w:rFonts w:ascii="Times New Roman" w:hAnsi="Times New Roman"/>
                <w:sz w:val="24"/>
                <w:szCs w:val="24"/>
              </w:rPr>
              <w:t>2017.gada</w:t>
            </w:r>
            <w:proofErr w:type="gramEnd"/>
            <w:r w:rsidRPr="00383633">
              <w:rPr>
                <w:rFonts w:ascii="Times New Roman" w:hAnsi="Times New Roman"/>
                <w:sz w:val="24"/>
                <w:szCs w:val="24"/>
              </w:rPr>
              <w:t xml:space="preserve"> 8.septembra ārkārtas sēdē (prot. Nr. 44 2</w:t>
            </w:r>
            <w:r w:rsidRPr="00383633">
              <w:rPr>
                <w:rFonts w:ascii="Times New Roman" w:hAnsi="Times New Roman" w:cs="Times New Roman"/>
                <w:sz w:val="24"/>
                <w:szCs w:val="24"/>
              </w:rPr>
              <w:t>§</w:t>
            </w:r>
            <w:r w:rsidRPr="00383633">
              <w:rPr>
                <w:rFonts w:ascii="Times New Roman" w:hAnsi="Times New Roman"/>
                <w:sz w:val="24"/>
                <w:szCs w:val="24"/>
              </w:rPr>
              <w:t xml:space="preserve">) izskatot informatīvo ziņojumu "Par nepieciešamību uzsākt jauna cietuma būvniecību Latvijā" tika nolemts </w:t>
            </w:r>
            <w:r w:rsidR="00DB2F85">
              <w:rPr>
                <w:rFonts w:ascii="Times New Roman" w:hAnsi="Times New Roman"/>
                <w:sz w:val="24"/>
                <w:szCs w:val="24"/>
              </w:rPr>
              <w:t>TNA</w:t>
            </w:r>
            <w:r w:rsidRPr="00383633">
              <w:rPr>
                <w:rFonts w:ascii="Times New Roman" w:hAnsi="Times New Roman"/>
                <w:sz w:val="24"/>
                <w:szCs w:val="24"/>
              </w:rPr>
              <w:t xml:space="preserve"> pamatkapitālā ieguldīt jaunā cietuma būvniecībai 2017.gadam paredzēto finansējumu 11 200 000 </w:t>
            </w:r>
            <w:proofErr w:type="spellStart"/>
            <w:r w:rsidRPr="00383633">
              <w:rPr>
                <w:rFonts w:ascii="Times New Roman" w:hAnsi="Times New Roman"/>
                <w:sz w:val="24"/>
                <w:szCs w:val="24"/>
              </w:rPr>
              <w:t>euro</w:t>
            </w:r>
            <w:proofErr w:type="spellEnd"/>
            <w:r w:rsidRPr="00383633">
              <w:rPr>
                <w:rFonts w:ascii="Times New Roman" w:hAnsi="Times New Roman"/>
                <w:sz w:val="24"/>
                <w:szCs w:val="24"/>
              </w:rPr>
              <w:t xml:space="preserve"> apmērā, kurš turpmāk izmantojams cietumu sistēmas infrastruktūras remontdarbiem un attīstības vajadzībām. </w:t>
            </w:r>
          </w:p>
          <w:p w14:paraId="282CF6E7" w14:textId="77777777" w:rsidR="003561AC" w:rsidRPr="00383633" w:rsidRDefault="003561AC" w:rsidP="003561AC">
            <w:pPr>
              <w:spacing w:after="0" w:line="240" w:lineRule="auto"/>
              <w:jc w:val="both"/>
              <w:rPr>
                <w:rFonts w:ascii="Times New Roman" w:hAnsi="Times New Roman"/>
                <w:sz w:val="24"/>
                <w:szCs w:val="24"/>
              </w:rPr>
            </w:pPr>
            <w:proofErr w:type="gramStart"/>
            <w:r w:rsidRPr="00383633">
              <w:rPr>
                <w:rFonts w:ascii="Times New Roman" w:hAnsi="Times New Roman"/>
                <w:sz w:val="24"/>
                <w:szCs w:val="24"/>
              </w:rPr>
              <w:t>2018.gadā</w:t>
            </w:r>
            <w:proofErr w:type="gramEnd"/>
            <w:r w:rsidRPr="00383633">
              <w:rPr>
                <w:rFonts w:ascii="Times New Roman" w:hAnsi="Times New Roman"/>
                <w:sz w:val="24"/>
                <w:szCs w:val="24"/>
              </w:rPr>
              <w:t xml:space="preserve"> no TNA pamatkapitālā ieguldītajiem līdzekļiem būvdarbu organizēšanas izdevumiem izlietoti 6 657 </w:t>
            </w:r>
            <w:proofErr w:type="spellStart"/>
            <w:r w:rsidRPr="00383633">
              <w:rPr>
                <w:rFonts w:ascii="Times New Roman" w:hAnsi="Times New Roman"/>
                <w:sz w:val="24"/>
                <w:szCs w:val="24"/>
              </w:rPr>
              <w:t>euro</w:t>
            </w:r>
            <w:proofErr w:type="spellEnd"/>
            <w:r w:rsidRPr="00383633">
              <w:rPr>
                <w:rFonts w:ascii="Times New Roman" w:hAnsi="Times New Roman"/>
                <w:sz w:val="24"/>
                <w:szCs w:val="24"/>
              </w:rPr>
              <w:t xml:space="preserve"> savukārt 2019.gadā plānots izlietot 140 000 </w:t>
            </w:r>
            <w:proofErr w:type="spellStart"/>
            <w:r w:rsidRPr="00383633">
              <w:rPr>
                <w:rFonts w:ascii="Times New Roman" w:hAnsi="Times New Roman"/>
                <w:sz w:val="24"/>
                <w:szCs w:val="24"/>
              </w:rPr>
              <w:t>euro</w:t>
            </w:r>
            <w:proofErr w:type="spellEnd"/>
            <w:r w:rsidRPr="00383633">
              <w:rPr>
                <w:rFonts w:ascii="Times New Roman" w:hAnsi="Times New Roman"/>
                <w:sz w:val="24"/>
                <w:szCs w:val="24"/>
              </w:rPr>
              <w:t xml:space="preserve"> atbilstoši Ministru kabineta 2019.gada 16.jūlija sēdē (prot. Nr.7 40.§ 3., 7. un 12.punkts) lemtajam par atļauju no TNA pamatkapitālā iepriekš ieguldītajiem līdzekļiem ieslodzījuma vietu infrastruktūras attīstībai 2019.gadā būvdarbu organizēšanai izmantot ne vairāk kā 140 000 </w:t>
            </w:r>
            <w:proofErr w:type="spellStart"/>
            <w:r w:rsidRPr="00383633">
              <w:rPr>
                <w:rFonts w:ascii="Times New Roman" w:hAnsi="Times New Roman"/>
                <w:sz w:val="24"/>
                <w:szCs w:val="24"/>
              </w:rPr>
              <w:t>euro</w:t>
            </w:r>
            <w:proofErr w:type="spellEnd"/>
            <w:r w:rsidRPr="00383633">
              <w:rPr>
                <w:rFonts w:ascii="Times New Roman" w:hAnsi="Times New Roman"/>
                <w:sz w:val="24"/>
                <w:szCs w:val="24"/>
              </w:rPr>
              <w:t>.</w:t>
            </w:r>
          </w:p>
          <w:p w14:paraId="6008BC6E" w14:textId="77777777" w:rsidR="003561AC" w:rsidRPr="00383633" w:rsidRDefault="003561AC" w:rsidP="003561AC">
            <w:pPr>
              <w:spacing w:after="0" w:line="240" w:lineRule="auto"/>
              <w:jc w:val="both"/>
              <w:rPr>
                <w:rFonts w:ascii="Times New Roman" w:hAnsi="Times New Roman"/>
                <w:sz w:val="24"/>
                <w:szCs w:val="24"/>
              </w:rPr>
            </w:pPr>
            <w:r w:rsidRPr="00383633">
              <w:rPr>
                <w:rFonts w:ascii="Times New Roman" w:hAnsi="Times New Roman"/>
                <w:sz w:val="24"/>
                <w:szCs w:val="24"/>
              </w:rPr>
              <w:t xml:space="preserve">Ņemot vērā iepriekšminēto, attiecībā uz TNA pamatkapitālā ieguldīto finansējumu, pieejamais atlikums ir 11 053 343 </w:t>
            </w:r>
            <w:proofErr w:type="spellStart"/>
            <w:r w:rsidRPr="00383633">
              <w:rPr>
                <w:rFonts w:ascii="Times New Roman" w:hAnsi="Times New Roman"/>
                <w:sz w:val="24"/>
                <w:szCs w:val="24"/>
              </w:rPr>
              <w:t>euro</w:t>
            </w:r>
            <w:proofErr w:type="spellEnd"/>
            <w:r w:rsidRPr="00383633">
              <w:rPr>
                <w:rFonts w:ascii="Times New Roman" w:hAnsi="Times New Roman"/>
                <w:sz w:val="24"/>
                <w:szCs w:val="24"/>
              </w:rPr>
              <w:t xml:space="preserve">, kurus plānots novirzīt ar jaunā Liepājas cietuma būvniecību saistīto izdevumu segšanai </w:t>
            </w:r>
            <w:proofErr w:type="gramStart"/>
            <w:r w:rsidRPr="00383633">
              <w:rPr>
                <w:rFonts w:ascii="Times New Roman" w:hAnsi="Times New Roman"/>
                <w:sz w:val="24"/>
                <w:szCs w:val="24"/>
              </w:rPr>
              <w:t>2023.gadā</w:t>
            </w:r>
            <w:proofErr w:type="gramEnd"/>
            <w:r w:rsidRPr="00383633">
              <w:rPr>
                <w:rFonts w:ascii="Times New Roman" w:hAnsi="Times New Roman"/>
                <w:sz w:val="24"/>
                <w:szCs w:val="24"/>
              </w:rPr>
              <w:t xml:space="preserve">, tādējādi samazinot no valsts budžeta papildus nepieciešamo finansējumu. </w:t>
            </w:r>
          </w:p>
          <w:p w14:paraId="247E50F7" w14:textId="0DD96D19" w:rsidR="003561AC" w:rsidRPr="00383633" w:rsidRDefault="003561AC" w:rsidP="00383633">
            <w:pPr>
              <w:spacing w:after="0" w:line="240" w:lineRule="auto"/>
              <w:ind w:firstLine="385"/>
              <w:jc w:val="both"/>
              <w:rPr>
                <w:rFonts w:ascii="Times New Roman" w:hAnsi="Times New Roman" w:cs="Times New Roman"/>
                <w:sz w:val="24"/>
                <w:szCs w:val="24"/>
              </w:rPr>
            </w:pPr>
            <w:r w:rsidRPr="00383633">
              <w:rPr>
                <w:rFonts w:ascii="Times New Roman" w:hAnsi="Times New Roman" w:cs="Times New Roman"/>
                <w:sz w:val="24"/>
                <w:szCs w:val="24"/>
              </w:rPr>
              <w:t xml:space="preserve">Ņemot vērā iepriekš minēto, Rīkojuma Nr.50 2.punkts izsakāms jaunā redakcijā, paredzot </w:t>
            </w:r>
            <w:r w:rsidR="00383633" w:rsidRPr="00383633">
              <w:rPr>
                <w:rFonts w:ascii="Times New Roman" w:hAnsi="Times New Roman" w:cs="Times New Roman"/>
                <w:sz w:val="24"/>
                <w:szCs w:val="24"/>
              </w:rPr>
              <w:t>j</w:t>
            </w:r>
            <w:r w:rsidRPr="00383633">
              <w:rPr>
                <w:rFonts w:ascii="Times New Roman" w:hAnsi="Times New Roman" w:cs="Times New Roman"/>
                <w:sz w:val="24"/>
                <w:szCs w:val="24"/>
              </w:rPr>
              <w:t>aun</w:t>
            </w:r>
            <w:r w:rsidR="00383633" w:rsidRPr="00383633">
              <w:rPr>
                <w:rFonts w:ascii="Times New Roman" w:hAnsi="Times New Roman" w:cs="Times New Roman"/>
                <w:sz w:val="24"/>
                <w:szCs w:val="24"/>
              </w:rPr>
              <w:t>ā</w:t>
            </w:r>
            <w:r w:rsidRPr="00383633">
              <w:rPr>
                <w:rFonts w:ascii="Times New Roman" w:hAnsi="Times New Roman" w:cs="Times New Roman"/>
                <w:sz w:val="24"/>
                <w:szCs w:val="24"/>
              </w:rPr>
              <w:t xml:space="preserve"> cietuma būvniecība</w:t>
            </w:r>
            <w:r w:rsidR="00383633" w:rsidRPr="00383633">
              <w:rPr>
                <w:rFonts w:ascii="Times New Roman" w:hAnsi="Times New Roman" w:cs="Times New Roman"/>
                <w:sz w:val="24"/>
                <w:szCs w:val="24"/>
              </w:rPr>
              <w:t>i</w:t>
            </w:r>
            <w:r w:rsidRPr="00383633">
              <w:rPr>
                <w:rFonts w:ascii="Times New Roman" w:hAnsi="Times New Roman" w:cs="Times New Roman"/>
                <w:sz w:val="24"/>
                <w:szCs w:val="24"/>
              </w:rPr>
              <w:t xml:space="preserve"> Liepājā </w:t>
            </w:r>
            <w:r w:rsidR="00383633" w:rsidRPr="00383633">
              <w:rPr>
                <w:rFonts w:ascii="Times New Roman" w:hAnsi="Times New Roman" w:cs="Times New Roman"/>
                <w:sz w:val="24"/>
                <w:szCs w:val="24"/>
              </w:rPr>
              <w:t xml:space="preserve">finansējumu laikposmā no 2022.- 2025. gadam </w:t>
            </w:r>
            <w:r w:rsidRPr="00383633">
              <w:rPr>
                <w:rFonts w:ascii="Times New Roman" w:hAnsi="Times New Roman" w:cs="Times New Roman"/>
                <w:sz w:val="24"/>
                <w:szCs w:val="24"/>
              </w:rPr>
              <w:t xml:space="preserve">159 953 063 </w:t>
            </w:r>
            <w:proofErr w:type="spellStart"/>
            <w:r w:rsidRPr="00383633">
              <w:rPr>
                <w:rFonts w:ascii="Times New Roman" w:hAnsi="Times New Roman" w:cs="Times New Roman"/>
                <w:sz w:val="24"/>
                <w:szCs w:val="24"/>
              </w:rPr>
              <w:t>euro</w:t>
            </w:r>
            <w:proofErr w:type="spellEnd"/>
            <w:r w:rsidRPr="00383633">
              <w:rPr>
                <w:rFonts w:ascii="Times New Roman" w:hAnsi="Times New Roman" w:cs="Times New Roman"/>
                <w:sz w:val="24"/>
                <w:szCs w:val="24"/>
              </w:rPr>
              <w:t xml:space="preserve"> apmērā, tai skaitā:</w:t>
            </w:r>
            <w:r w:rsidR="00383633" w:rsidRPr="00383633">
              <w:rPr>
                <w:rFonts w:ascii="Times New Roman" w:hAnsi="Times New Roman" w:cs="Times New Roman"/>
                <w:sz w:val="24"/>
                <w:szCs w:val="24"/>
              </w:rPr>
              <w:t xml:space="preserve"> </w:t>
            </w:r>
            <w:proofErr w:type="gramStart"/>
            <w:r w:rsidRPr="00383633">
              <w:rPr>
                <w:rFonts w:ascii="Times New Roman" w:hAnsi="Times New Roman" w:cs="Times New Roman"/>
                <w:sz w:val="24"/>
                <w:szCs w:val="24"/>
              </w:rPr>
              <w:t>2022.gadā</w:t>
            </w:r>
            <w:proofErr w:type="gramEnd"/>
            <w:r w:rsidRPr="00383633">
              <w:rPr>
                <w:rFonts w:ascii="Times New Roman" w:hAnsi="Times New Roman" w:cs="Times New Roman"/>
                <w:sz w:val="24"/>
                <w:szCs w:val="24"/>
              </w:rPr>
              <w:t xml:space="preserve"> 45 000 000 </w:t>
            </w:r>
            <w:proofErr w:type="spellStart"/>
            <w:r w:rsidRPr="00383633">
              <w:rPr>
                <w:rFonts w:ascii="Times New Roman" w:hAnsi="Times New Roman" w:cs="Times New Roman"/>
                <w:sz w:val="24"/>
                <w:szCs w:val="24"/>
              </w:rPr>
              <w:t>euro</w:t>
            </w:r>
            <w:proofErr w:type="spellEnd"/>
            <w:r w:rsidR="00383633" w:rsidRPr="00383633">
              <w:rPr>
                <w:rFonts w:ascii="Times New Roman" w:hAnsi="Times New Roman" w:cs="Times New Roman"/>
                <w:sz w:val="24"/>
                <w:szCs w:val="24"/>
              </w:rPr>
              <w:t xml:space="preserve">, </w:t>
            </w:r>
            <w:r w:rsidRPr="00383633">
              <w:rPr>
                <w:rFonts w:ascii="Times New Roman" w:hAnsi="Times New Roman" w:cs="Times New Roman"/>
                <w:sz w:val="24"/>
                <w:szCs w:val="24"/>
              </w:rPr>
              <w:t xml:space="preserve">2023.gadā 45 946 241 </w:t>
            </w:r>
            <w:proofErr w:type="spellStart"/>
            <w:r w:rsidRPr="00383633">
              <w:rPr>
                <w:rFonts w:ascii="Times New Roman" w:hAnsi="Times New Roman" w:cs="Times New Roman"/>
                <w:sz w:val="24"/>
                <w:szCs w:val="24"/>
              </w:rPr>
              <w:t>euro</w:t>
            </w:r>
            <w:proofErr w:type="spellEnd"/>
            <w:r w:rsidR="00383633" w:rsidRPr="00383633">
              <w:rPr>
                <w:rFonts w:ascii="Times New Roman" w:hAnsi="Times New Roman" w:cs="Times New Roman"/>
                <w:sz w:val="24"/>
                <w:szCs w:val="24"/>
              </w:rPr>
              <w:t xml:space="preserve">, </w:t>
            </w:r>
            <w:r w:rsidRPr="00383633">
              <w:rPr>
                <w:rFonts w:ascii="Times New Roman" w:hAnsi="Times New Roman" w:cs="Times New Roman"/>
                <w:sz w:val="24"/>
                <w:szCs w:val="24"/>
              </w:rPr>
              <w:t xml:space="preserve">2024.gadā 49 418 837 </w:t>
            </w:r>
            <w:proofErr w:type="spellStart"/>
            <w:r w:rsidRPr="00383633">
              <w:rPr>
                <w:rFonts w:ascii="Times New Roman" w:hAnsi="Times New Roman" w:cs="Times New Roman"/>
                <w:sz w:val="24"/>
                <w:szCs w:val="24"/>
              </w:rPr>
              <w:t>euro</w:t>
            </w:r>
            <w:proofErr w:type="spellEnd"/>
            <w:r w:rsidR="00383633" w:rsidRPr="00383633">
              <w:rPr>
                <w:rFonts w:ascii="Times New Roman" w:hAnsi="Times New Roman" w:cs="Times New Roman"/>
                <w:sz w:val="24"/>
                <w:szCs w:val="24"/>
              </w:rPr>
              <w:t xml:space="preserve"> un </w:t>
            </w:r>
            <w:r w:rsidRPr="00383633">
              <w:rPr>
                <w:rFonts w:ascii="Times New Roman" w:hAnsi="Times New Roman" w:cs="Times New Roman"/>
                <w:sz w:val="24"/>
                <w:szCs w:val="24"/>
              </w:rPr>
              <w:t xml:space="preserve"> 2025.gadā 19 587 985 </w:t>
            </w:r>
            <w:proofErr w:type="spellStart"/>
            <w:r w:rsidRPr="00383633">
              <w:rPr>
                <w:rFonts w:ascii="Times New Roman" w:hAnsi="Times New Roman" w:cs="Times New Roman"/>
                <w:sz w:val="24"/>
                <w:szCs w:val="24"/>
              </w:rPr>
              <w:t>euro</w:t>
            </w:r>
            <w:proofErr w:type="spellEnd"/>
            <w:r w:rsidRPr="00383633">
              <w:rPr>
                <w:rFonts w:ascii="Times New Roman" w:hAnsi="Times New Roman" w:cs="Times New Roman"/>
                <w:sz w:val="24"/>
                <w:szCs w:val="24"/>
              </w:rPr>
              <w:t xml:space="preserve"> apmērā</w:t>
            </w:r>
            <w:r w:rsidR="00383633" w:rsidRPr="00383633">
              <w:rPr>
                <w:rFonts w:ascii="Times New Roman" w:hAnsi="Times New Roman" w:cs="Times New Roman"/>
                <w:sz w:val="24"/>
                <w:szCs w:val="24"/>
              </w:rPr>
              <w:t xml:space="preserve">. Savukārt, ņemot vērā TNA pamatkapitālā ieguldītā finansējuma novirzīšanu ar jaunā Liepājas cietuma būvniecību saistīto izdevumu segšanai 2023.gadā, ir jānosaka atļauja Tieslietu ministrijai uzņemties ilgtermiņa saistības ilgtermiņa saistību pasākumam "Jauna cietuma būvniecība Liepājā" laikposmā no 2022.- 2025. gadam 148 899 720 </w:t>
            </w:r>
            <w:proofErr w:type="spellStart"/>
            <w:r w:rsidR="00383633" w:rsidRPr="00383633">
              <w:rPr>
                <w:rFonts w:ascii="Times New Roman" w:hAnsi="Times New Roman" w:cs="Times New Roman"/>
                <w:sz w:val="24"/>
                <w:szCs w:val="24"/>
              </w:rPr>
              <w:t>euro</w:t>
            </w:r>
            <w:proofErr w:type="spellEnd"/>
            <w:r w:rsidR="00383633" w:rsidRPr="00383633">
              <w:rPr>
                <w:rFonts w:ascii="Times New Roman" w:hAnsi="Times New Roman" w:cs="Times New Roman"/>
                <w:sz w:val="24"/>
                <w:szCs w:val="24"/>
              </w:rPr>
              <w:t xml:space="preserve"> apmērā:</w:t>
            </w:r>
          </w:p>
          <w:p w14:paraId="1E555BFD" w14:textId="77777777" w:rsidR="00383633" w:rsidRPr="00383633" w:rsidRDefault="00383633" w:rsidP="00383633">
            <w:pPr>
              <w:spacing w:after="0" w:line="240" w:lineRule="auto"/>
              <w:ind w:left="527"/>
              <w:jc w:val="both"/>
              <w:rPr>
                <w:rFonts w:ascii="Times New Roman" w:hAnsi="Times New Roman" w:cs="Times New Roman"/>
                <w:sz w:val="24"/>
                <w:szCs w:val="24"/>
              </w:rPr>
            </w:pPr>
            <w:proofErr w:type="gramStart"/>
            <w:r w:rsidRPr="00383633">
              <w:rPr>
                <w:rFonts w:ascii="Times New Roman" w:hAnsi="Times New Roman" w:cs="Times New Roman"/>
                <w:sz w:val="24"/>
                <w:szCs w:val="24"/>
              </w:rPr>
              <w:t>2022.gadā</w:t>
            </w:r>
            <w:proofErr w:type="gramEnd"/>
            <w:r w:rsidRPr="00383633">
              <w:rPr>
                <w:rFonts w:ascii="Times New Roman" w:hAnsi="Times New Roman" w:cs="Times New Roman"/>
                <w:sz w:val="24"/>
                <w:szCs w:val="24"/>
              </w:rPr>
              <w:t xml:space="preserve"> 45 000 000 </w:t>
            </w:r>
            <w:proofErr w:type="spellStart"/>
            <w:r w:rsidRPr="00383633">
              <w:rPr>
                <w:rFonts w:ascii="Times New Roman" w:hAnsi="Times New Roman" w:cs="Times New Roman"/>
                <w:sz w:val="24"/>
                <w:szCs w:val="24"/>
              </w:rPr>
              <w:t>euro</w:t>
            </w:r>
            <w:proofErr w:type="spellEnd"/>
            <w:r w:rsidRPr="00383633">
              <w:rPr>
                <w:rFonts w:ascii="Times New Roman" w:hAnsi="Times New Roman" w:cs="Times New Roman"/>
                <w:sz w:val="24"/>
                <w:szCs w:val="24"/>
              </w:rPr>
              <w:t>;</w:t>
            </w:r>
          </w:p>
          <w:p w14:paraId="4BB6B647" w14:textId="77777777" w:rsidR="00383633" w:rsidRPr="00383633" w:rsidRDefault="00383633" w:rsidP="00383633">
            <w:pPr>
              <w:spacing w:after="0" w:line="240" w:lineRule="auto"/>
              <w:ind w:left="527"/>
              <w:jc w:val="both"/>
              <w:rPr>
                <w:rFonts w:ascii="Times New Roman" w:hAnsi="Times New Roman" w:cs="Times New Roman"/>
                <w:sz w:val="24"/>
                <w:szCs w:val="24"/>
              </w:rPr>
            </w:pPr>
            <w:proofErr w:type="gramStart"/>
            <w:r w:rsidRPr="00383633">
              <w:rPr>
                <w:rFonts w:ascii="Times New Roman" w:hAnsi="Times New Roman" w:cs="Times New Roman"/>
                <w:sz w:val="24"/>
                <w:szCs w:val="24"/>
              </w:rPr>
              <w:t>2023.gadā</w:t>
            </w:r>
            <w:proofErr w:type="gramEnd"/>
            <w:r w:rsidRPr="00383633">
              <w:rPr>
                <w:rFonts w:ascii="Times New Roman" w:hAnsi="Times New Roman" w:cs="Times New Roman"/>
                <w:sz w:val="24"/>
                <w:szCs w:val="24"/>
              </w:rPr>
              <w:t xml:space="preserve"> 34 892 898 </w:t>
            </w:r>
            <w:proofErr w:type="spellStart"/>
            <w:r w:rsidRPr="00383633">
              <w:rPr>
                <w:rFonts w:ascii="Times New Roman" w:hAnsi="Times New Roman" w:cs="Times New Roman"/>
                <w:sz w:val="24"/>
                <w:szCs w:val="24"/>
              </w:rPr>
              <w:t>euro</w:t>
            </w:r>
            <w:proofErr w:type="spellEnd"/>
            <w:r w:rsidRPr="00383633">
              <w:rPr>
                <w:rFonts w:ascii="Times New Roman" w:hAnsi="Times New Roman" w:cs="Times New Roman"/>
                <w:sz w:val="24"/>
                <w:szCs w:val="24"/>
              </w:rPr>
              <w:t>;</w:t>
            </w:r>
          </w:p>
          <w:p w14:paraId="3B7B9291" w14:textId="77777777" w:rsidR="00383633" w:rsidRPr="00383633" w:rsidRDefault="00383633" w:rsidP="00383633">
            <w:pPr>
              <w:spacing w:after="0" w:line="240" w:lineRule="auto"/>
              <w:ind w:left="527"/>
              <w:jc w:val="both"/>
              <w:rPr>
                <w:rFonts w:ascii="Times New Roman" w:hAnsi="Times New Roman" w:cs="Times New Roman"/>
                <w:sz w:val="24"/>
                <w:szCs w:val="24"/>
              </w:rPr>
            </w:pPr>
            <w:proofErr w:type="gramStart"/>
            <w:r w:rsidRPr="00383633">
              <w:rPr>
                <w:rFonts w:ascii="Times New Roman" w:hAnsi="Times New Roman" w:cs="Times New Roman"/>
                <w:sz w:val="24"/>
                <w:szCs w:val="24"/>
              </w:rPr>
              <w:t>2024.gadā</w:t>
            </w:r>
            <w:proofErr w:type="gramEnd"/>
            <w:r w:rsidRPr="00383633">
              <w:rPr>
                <w:rFonts w:ascii="Times New Roman" w:hAnsi="Times New Roman" w:cs="Times New Roman"/>
                <w:sz w:val="24"/>
                <w:szCs w:val="24"/>
              </w:rPr>
              <w:t xml:space="preserve"> 49 418 837 </w:t>
            </w:r>
            <w:proofErr w:type="spellStart"/>
            <w:r w:rsidRPr="00383633">
              <w:rPr>
                <w:rFonts w:ascii="Times New Roman" w:hAnsi="Times New Roman" w:cs="Times New Roman"/>
                <w:sz w:val="24"/>
                <w:szCs w:val="24"/>
              </w:rPr>
              <w:t>euro</w:t>
            </w:r>
            <w:proofErr w:type="spellEnd"/>
            <w:r w:rsidRPr="00383633">
              <w:rPr>
                <w:rFonts w:ascii="Times New Roman" w:hAnsi="Times New Roman" w:cs="Times New Roman"/>
                <w:sz w:val="24"/>
                <w:szCs w:val="24"/>
              </w:rPr>
              <w:t>;</w:t>
            </w:r>
          </w:p>
          <w:p w14:paraId="51D54E04" w14:textId="4F5F1EF0" w:rsidR="003561AC" w:rsidRPr="00383633" w:rsidRDefault="00383633" w:rsidP="00383633">
            <w:pPr>
              <w:spacing w:after="0" w:line="240" w:lineRule="auto"/>
              <w:ind w:left="527"/>
              <w:jc w:val="both"/>
              <w:rPr>
                <w:rFonts w:ascii="Times New Roman" w:hAnsi="Times New Roman" w:cs="Times New Roman"/>
                <w:sz w:val="24"/>
                <w:szCs w:val="24"/>
              </w:rPr>
            </w:pPr>
            <w:proofErr w:type="gramStart"/>
            <w:r w:rsidRPr="00383633">
              <w:rPr>
                <w:rFonts w:ascii="Times New Roman" w:hAnsi="Times New Roman" w:cs="Times New Roman"/>
                <w:sz w:val="24"/>
                <w:szCs w:val="24"/>
              </w:rPr>
              <w:t>2025.gadā</w:t>
            </w:r>
            <w:proofErr w:type="gramEnd"/>
            <w:r w:rsidRPr="00383633">
              <w:rPr>
                <w:rFonts w:ascii="Times New Roman" w:hAnsi="Times New Roman" w:cs="Times New Roman"/>
                <w:sz w:val="24"/>
                <w:szCs w:val="24"/>
              </w:rPr>
              <w:t xml:space="preserve">  19 587 985 </w:t>
            </w:r>
            <w:proofErr w:type="spellStart"/>
            <w:r w:rsidRPr="00383633">
              <w:rPr>
                <w:rFonts w:ascii="Times New Roman" w:hAnsi="Times New Roman" w:cs="Times New Roman"/>
                <w:sz w:val="24"/>
                <w:szCs w:val="24"/>
              </w:rPr>
              <w:t>euro</w:t>
            </w:r>
            <w:proofErr w:type="spellEnd"/>
            <w:r w:rsidRPr="00383633">
              <w:rPr>
                <w:rFonts w:ascii="Times New Roman" w:hAnsi="Times New Roman" w:cs="Times New Roman"/>
                <w:sz w:val="24"/>
                <w:szCs w:val="24"/>
              </w:rPr>
              <w:t>,</w:t>
            </w:r>
          </w:p>
          <w:p w14:paraId="5ADDD6C3" w14:textId="77777777" w:rsidR="003561AC" w:rsidRDefault="003561AC" w:rsidP="00684576">
            <w:pPr>
              <w:spacing w:after="0" w:line="240" w:lineRule="auto"/>
              <w:ind w:firstLine="709"/>
              <w:jc w:val="both"/>
              <w:rPr>
                <w:rFonts w:ascii="Times New Roman" w:hAnsi="Times New Roman" w:cs="Times New Roman"/>
                <w:sz w:val="24"/>
                <w:szCs w:val="24"/>
              </w:rPr>
            </w:pPr>
          </w:p>
          <w:p w14:paraId="46889F4E" w14:textId="28D91E5F" w:rsidR="002F5A0B" w:rsidRDefault="002F5A0B" w:rsidP="00684576">
            <w:pPr>
              <w:spacing w:after="0" w:line="240" w:lineRule="auto"/>
              <w:jc w:val="both"/>
              <w:rPr>
                <w:rFonts w:ascii="Times New Roman" w:hAnsi="Times New Roman"/>
                <w:sz w:val="24"/>
                <w:szCs w:val="24"/>
              </w:rPr>
            </w:pPr>
            <w:r>
              <w:rPr>
                <w:rFonts w:ascii="Times New Roman" w:hAnsi="Times New Roman" w:cs="Times New Roman"/>
                <w:sz w:val="24"/>
                <w:szCs w:val="24"/>
              </w:rPr>
              <w:t xml:space="preserve">      Ņemot vērā, ka kopējās jaunā Liepājas cietuma plānotās būvniecības un būvuzraudzības izmaksas plānotas pamatojoties uz </w:t>
            </w:r>
            <w:proofErr w:type="gramStart"/>
            <w:r>
              <w:rPr>
                <w:rFonts w:ascii="Times New Roman" w:hAnsi="Times New Roman" w:cs="Times New Roman"/>
                <w:sz w:val="24"/>
                <w:szCs w:val="24"/>
              </w:rPr>
              <w:t>2018.gadā</w:t>
            </w:r>
            <w:proofErr w:type="gramEnd"/>
            <w:r>
              <w:rPr>
                <w:rFonts w:ascii="Times New Roman" w:hAnsi="Times New Roman" w:cs="Times New Roman"/>
                <w:sz w:val="24"/>
                <w:szCs w:val="24"/>
              </w:rPr>
              <w:t xml:space="preserve"> izsludinātā konkursa rezultātiem, </w:t>
            </w:r>
            <w:r w:rsidR="00632118">
              <w:rPr>
                <w:rFonts w:ascii="Times New Roman" w:hAnsi="Times New Roman" w:cs="Times New Roman"/>
                <w:sz w:val="24"/>
                <w:szCs w:val="24"/>
              </w:rPr>
              <w:t xml:space="preserve">nepieciešamības gadījumā </w:t>
            </w:r>
            <w:r>
              <w:rPr>
                <w:rFonts w:ascii="Times New Roman" w:hAnsi="Times New Roman" w:cs="Times New Roman"/>
                <w:sz w:val="24"/>
                <w:szCs w:val="24"/>
              </w:rPr>
              <w:t xml:space="preserve">Tieslietu ministrija </w:t>
            </w:r>
            <w:r w:rsidRPr="002F5A0B">
              <w:rPr>
                <w:rFonts w:ascii="Times New Roman" w:hAnsi="Times New Roman" w:cs="Times New Roman"/>
                <w:sz w:val="24"/>
                <w:szCs w:val="24"/>
              </w:rPr>
              <w:t>precizē</w:t>
            </w:r>
            <w:r w:rsidR="00632118">
              <w:rPr>
                <w:rFonts w:ascii="Times New Roman" w:hAnsi="Times New Roman" w:cs="Times New Roman"/>
                <w:sz w:val="24"/>
                <w:szCs w:val="24"/>
              </w:rPr>
              <w:t>s</w:t>
            </w:r>
            <w:r w:rsidRPr="002F5A0B">
              <w:rPr>
                <w:rFonts w:ascii="Times New Roman" w:hAnsi="Times New Roman" w:cs="Times New Roman"/>
                <w:sz w:val="24"/>
                <w:szCs w:val="24"/>
              </w:rPr>
              <w:t xml:space="preserve"> rīkojuma 2</w:t>
            </w:r>
            <w:r w:rsidR="0082295E">
              <w:rPr>
                <w:rFonts w:ascii="Times New Roman" w:hAnsi="Times New Roman" w:cs="Times New Roman"/>
                <w:sz w:val="24"/>
                <w:szCs w:val="24"/>
              </w:rPr>
              <w:t>.</w:t>
            </w:r>
            <w:r w:rsidRPr="002F5A0B">
              <w:rPr>
                <w:rFonts w:ascii="Times New Roman" w:hAnsi="Times New Roman" w:cs="Times New Roman"/>
                <w:sz w:val="24"/>
                <w:szCs w:val="24"/>
              </w:rPr>
              <w:t xml:space="preserve"> punktā paredzēt</w:t>
            </w:r>
            <w:r w:rsidR="00632118">
              <w:rPr>
                <w:rFonts w:ascii="Times New Roman" w:hAnsi="Times New Roman" w:cs="Times New Roman"/>
                <w:sz w:val="24"/>
                <w:szCs w:val="24"/>
              </w:rPr>
              <w:t>o</w:t>
            </w:r>
            <w:r w:rsidRPr="002F5A0B">
              <w:rPr>
                <w:rFonts w:ascii="Times New Roman" w:hAnsi="Times New Roman" w:cs="Times New Roman"/>
                <w:sz w:val="24"/>
                <w:szCs w:val="24"/>
              </w:rPr>
              <w:t xml:space="preserve"> finansējum</w:t>
            </w:r>
            <w:r w:rsidR="00632118">
              <w:rPr>
                <w:rFonts w:ascii="Times New Roman" w:hAnsi="Times New Roman" w:cs="Times New Roman"/>
                <w:sz w:val="24"/>
                <w:szCs w:val="24"/>
              </w:rPr>
              <w:t>u</w:t>
            </w:r>
            <w:r w:rsidRPr="002F5A0B">
              <w:rPr>
                <w:rFonts w:ascii="Times New Roman" w:hAnsi="Times New Roman" w:cs="Times New Roman"/>
                <w:sz w:val="24"/>
                <w:szCs w:val="24"/>
              </w:rPr>
              <w:t xml:space="preserve"> un  </w:t>
            </w:r>
            <w:r w:rsidRPr="002F5A0B">
              <w:rPr>
                <w:rFonts w:ascii="Times New Roman" w:hAnsi="Times New Roman"/>
                <w:sz w:val="24"/>
                <w:szCs w:val="24"/>
              </w:rPr>
              <w:t>budžeta apakšprogrammā 04.02.00 “Ieslodzījuma vietu būvniecība” ilgtermiņa saistību pasākumam “Jauna cietuma būvniecība Liepājā” plānot</w:t>
            </w:r>
            <w:r w:rsidR="00632118">
              <w:rPr>
                <w:rFonts w:ascii="Times New Roman" w:hAnsi="Times New Roman"/>
                <w:sz w:val="24"/>
                <w:szCs w:val="24"/>
              </w:rPr>
              <w:t>o</w:t>
            </w:r>
            <w:r>
              <w:rPr>
                <w:rFonts w:ascii="Times New Roman" w:hAnsi="Times New Roman"/>
                <w:sz w:val="24"/>
                <w:szCs w:val="24"/>
              </w:rPr>
              <w:t xml:space="preserve"> finansējum</w:t>
            </w:r>
            <w:r w:rsidR="00632118">
              <w:rPr>
                <w:rFonts w:ascii="Times New Roman" w:hAnsi="Times New Roman"/>
                <w:sz w:val="24"/>
                <w:szCs w:val="24"/>
              </w:rPr>
              <w:t>u</w:t>
            </w:r>
            <w:r>
              <w:rPr>
                <w:rFonts w:ascii="Times New Roman" w:hAnsi="Times New Roman"/>
                <w:sz w:val="24"/>
                <w:szCs w:val="24"/>
              </w:rPr>
              <w:t xml:space="preserve"> atbilstoši aktuālā konkursa rezultātiem par jaunā Liepājas cietuma būvniecību un būvuzraudzību.</w:t>
            </w:r>
          </w:p>
          <w:p w14:paraId="4EBB8454" w14:textId="77777777" w:rsidR="00B471CB" w:rsidRDefault="00B471CB" w:rsidP="00684576">
            <w:pPr>
              <w:spacing w:after="0" w:line="240" w:lineRule="auto"/>
              <w:jc w:val="both"/>
              <w:rPr>
                <w:rFonts w:ascii="Times New Roman" w:hAnsi="Times New Roman"/>
                <w:sz w:val="24"/>
                <w:szCs w:val="24"/>
              </w:rPr>
            </w:pPr>
          </w:p>
          <w:p w14:paraId="0C408538" w14:textId="6439B0F4" w:rsidR="00E86655" w:rsidRDefault="00E86655" w:rsidP="00383633">
            <w:pPr>
              <w:spacing w:after="0" w:line="240" w:lineRule="auto"/>
              <w:ind w:firstLine="385"/>
              <w:jc w:val="both"/>
              <w:rPr>
                <w:rFonts w:ascii="Times New Roman" w:hAnsi="Times New Roman"/>
                <w:sz w:val="24"/>
                <w:szCs w:val="24"/>
              </w:rPr>
            </w:pPr>
            <w:r>
              <w:rPr>
                <w:rFonts w:ascii="Times New Roman" w:hAnsi="Times New Roman"/>
                <w:sz w:val="24"/>
                <w:szCs w:val="24"/>
              </w:rPr>
              <w:t xml:space="preserve">Ņemot vērā, ka cietuma būvniecības uzsākšana tiek atlikta uz </w:t>
            </w:r>
            <w:proofErr w:type="gramStart"/>
            <w:r>
              <w:rPr>
                <w:rFonts w:ascii="Times New Roman" w:hAnsi="Times New Roman"/>
                <w:sz w:val="24"/>
                <w:szCs w:val="24"/>
              </w:rPr>
              <w:t>2022.gadu</w:t>
            </w:r>
            <w:proofErr w:type="gramEnd"/>
            <w:r>
              <w:rPr>
                <w:rFonts w:ascii="Times New Roman" w:hAnsi="Times New Roman"/>
                <w:sz w:val="24"/>
                <w:szCs w:val="24"/>
              </w:rPr>
              <w:t>, attiecīgi ir jāprecizē arī termiņš, kad Ministru kabinetā ir jāizskata Tieslietu ministrija</w:t>
            </w:r>
            <w:r w:rsidR="00FC2065">
              <w:rPr>
                <w:rFonts w:ascii="Times New Roman" w:hAnsi="Times New Roman"/>
                <w:sz w:val="24"/>
                <w:szCs w:val="24"/>
              </w:rPr>
              <w:t>s priekšlikumi par papildu finansējuma nepieciešamību ieslodzīto pārvietošanai un jaunā cietuma uzturēšanai.</w:t>
            </w:r>
            <w:r>
              <w:rPr>
                <w:rFonts w:ascii="Times New Roman" w:hAnsi="Times New Roman"/>
                <w:sz w:val="24"/>
                <w:szCs w:val="24"/>
              </w:rPr>
              <w:t xml:space="preserve"> </w:t>
            </w:r>
          </w:p>
          <w:p w14:paraId="3C7F856B" w14:textId="77777777" w:rsidR="00B41576" w:rsidRPr="00B41576" w:rsidRDefault="002F5A0B" w:rsidP="00383633">
            <w:pPr>
              <w:spacing w:after="0" w:line="240" w:lineRule="auto"/>
              <w:ind w:firstLine="385"/>
              <w:jc w:val="both"/>
              <w:rPr>
                <w:rFonts w:ascii="Times New Roman" w:hAnsi="Times New Roman" w:cs="Times New Roman"/>
                <w:sz w:val="24"/>
                <w:szCs w:val="24"/>
                <w:lang w:eastAsia="lv-LV"/>
              </w:rPr>
            </w:pPr>
            <w:r>
              <w:rPr>
                <w:rFonts w:ascii="Times New Roman" w:hAnsi="Times New Roman"/>
                <w:sz w:val="24"/>
                <w:szCs w:val="24"/>
              </w:rPr>
              <w:t xml:space="preserve">Vienlaikus, ir jāveic precizējumi, kas nosaka atsevišķus pienākumus veikt grozījumus normatīvajos aktos, kā arī ziņot </w:t>
            </w:r>
            <w:r w:rsidRPr="00B41576">
              <w:rPr>
                <w:rFonts w:ascii="Times New Roman" w:hAnsi="Times New Roman"/>
                <w:sz w:val="24"/>
                <w:szCs w:val="24"/>
              </w:rPr>
              <w:t xml:space="preserve">Ministru kabinetam par Rīkojumā Nr.50 </w:t>
            </w:r>
            <w:r w:rsidRPr="00B41576">
              <w:rPr>
                <w:rFonts w:ascii="Times New Roman" w:hAnsi="Times New Roman" w:cs="Times New Roman"/>
                <w:sz w:val="24"/>
                <w:szCs w:val="24"/>
                <w:lang w:eastAsia="lv-LV"/>
              </w:rPr>
              <w:t>atbalstītā koncepcijas risinājuma varianta īstenošanas gaitu</w:t>
            </w:r>
            <w:r w:rsidR="00B41576" w:rsidRPr="00B41576">
              <w:rPr>
                <w:rFonts w:ascii="Times New Roman" w:hAnsi="Times New Roman" w:cs="Times New Roman"/>
                <w:sz w:val="24"/>
                <w:szCs w:val="24"/>
                <w:lang w:eastAsia="lv-LV"/>
              </w:rPr>
              <w:t>:</w:t>
            </w:r>
          </w:p>
          <w:p w14:paraId="2DB6656B" w14:textId="706DE056" w:rsidR="002F5A0B" w:rsidRPr="00B41576" w:rsidRDefault="002F5A0B" w:rsidP="00B41576">
            <w:pPr>
              <w:pStyle w:val="Sarakstarindkopa"/>
              <w:numPr>
                <w:ilvl w:val="0"/>
                <w:numId w:val="12"/>
              </w:numPr>
              <w:jc w:val="both"/>
              <w:rPr>
                <w:rFonts w:ascii="Times New Roman" w:hAnsi="Times New Roman"/>
                <w:sz w:val="24"/>
                <w:szCs w:val="24"/>
                <w:lang w:eastAsia="lv-LV"/>
              </w:rPr>
            </w:pPr>
            <w:r w:rsidRPr="00B41576">
              <w:rPr>
                <w:rFonts w:ascii="Times New Roman" w:hAnsi="Times New Roman"/>
                <w:sz w:val="24"/>
                <w:szCs w:val="24"/>
                <w:lang w:eastAsia="lv-LV"/>
              </w:rPr>
              <w:t>svītrojot Rīkojuma Nr.50 6.punktu, kas nosaka Tieslietu ministrijai pienākumu līdz 2017. gada 1. decembrim iesniegt noteiktā kārtībā izskatīšanai Ministru kabinetā likumprojektu "Grozījumi Latvijas Sodu izpildes kodeksā" un likumprojektu "Grozījumi Apcietinājumā turēšanas kārtības likumā", paredzot grozījumus, kas nepieciešami koncepcijas informatīvās daļas 4.1.apakšnodaļā minētās jaunās cietumu sistēmas ieviešanai</w:t>
            </w:r>
            <w:r w:rsidR="00B41576" w:rsidRPr="00B41576">
              <w:rPr>
                <w:rFonts w:ascii="Times New Roman" w:hAnsi="Times New Roman"/>
                <w:sz w:val="24"/>
                <w:szCs w:val="24"/>
                <w:lang w:eastAsia="lv-LV"/>
              </w:rPr>
              <w:t xml:space="preserve">. </w:t>
            </w:r>
          </w:p>
          <w:p w14:paraId="42442805" w14:textId="6C605877" w:rsidR="00B41576" w:rsidRPr="00B41576" w:rsidRDefault="00B41576" w:rsidP="00383633">
            <w:pPr>
              <w:spacing w:line="240" w:lineRule="auto"/>
              <w:ind w:firstLine="385"/>
              <w:jc w:val="both"/>
              <w:rPr>
                <w:rFonts w:ascii="Times New Roman" w:hAnsi="Times New Roman"/>
                <w:sz w:val="24"/>
                <w:szCs w:val="24"/>
              </w:rPr>
            </w:pPr>
            <w:r w:rsidRPr="00B41576">
              <w:rPr>
                <w:rFonts w:ascii="Times New Roman" w:hAnsi="Times New Roman"/>
                <w:sz w:val="24"/>
                <w:szCs w:val="24"/>
              </w:rPr>
              <w:t>Ņemot vērā valdības lēmumus attiecībā uz jaunā Liepājas cietuma būvniecības uzsākšan</w:t>
            </w:r>
            <w:r>
              <w:rPr>
                <w:rFonts w:ascii="Times New Roman" w:hAnsi="Times New Roman"/>
                <w:sz w:val="24"/>
                <w:szCs w:val="24"/>
              </w:rPr>
              <w:t>as</w:t>
            </w:r>
            <w:r w:rsidRPr="00B41576">
              <w:rPr>
                <w:rFonts w:ascii="Times New Roman" w:hAnsi="Times New Roman"/>
                <w:sz w:val="24"/>
                <w:szCs w:val="24"/>
              </w:rPr>
              <w:t xml:space="preserve"> atlikšanu, šobrīd nav nepieciešams atsevišķi noteikt laiku, kad virzāmi jaunā cietumu darbības nodrošināšanai nepieciešamie grozījumi normatīvajos aktos. Ja tādi būs nepieciešami, tad Tieslietu ministrija tos iesniegs parastajā kārtībā</w:t>
            </w:r>
            <w:r w:rsidR="00CB1832">
              <w:rPr>
                <w:rFonts w:ascii="Times New Roman" w:hAnsi="Times New Roman"/>
                <w:sz w:val="24"/>
                <w:szCs w:val="24"/>
              </w:rPr>
              <w:t>.</w:t>
            </w:r>
          </w:p>
          <w:p w14:paraId="7A561FB7" w14:textId="478ABD08" w:rsidR="00B41576" w:rsidRPr="00B41576" w:rsidRDefault="00CE6666" w:rsidP="00B41576">
            <w:pPr>
              <w:pStyle w:val="Sarakstarindkopa"/>
              <w:numPr>
                <w:ilvl w:val="0"/>
                <w:numId w:val="12"/>
              </w:numPr>
              <w:jc w:val="both"/>
              <w:rPr>
                <w:rFonts w:ascii="Times New Roman" w:hAnsi="Times New Roman"/>
                <w:sz w:val="24"/>
                <w:szCs w:val="24"/>
                <w:lang w:eastAsia="lv-LV"/>
              </w:rPr>
            </w:pPr>
            <w:r>
              <w:rPr>
                <w:rFonts w:ascii="Times New Roman" w:eastAsia="Times New Roman" w:hAnsi="Times New Roman"/>
                <w:sz w:val="24"/>
                <w:szCs w:val="24"/>
              </w:rPr>
              <w:t>s</w:t>
            </w:r>
            <w:r w:rsidR="00B41576" w:rsidRPr="00B41576">
              <w:rPr>
                <w:rFonts w:ascii="Times New Roman" w:eastAsia="Times New Roman" w:hAnsi="Times New Roman"/>
                <w:sz w:val="24"/>
                <w:szCs w:val="24"/>
              </w:rPr>
              <w:t>vītrot 8.2.punktā vārdus un skaitļus “</w:t>
            </w:r>
            <w:r w:rsidR="00B41576" w:rsidRPr="00B41576">
              <w:rPr>
                <w:rFonts w:ascii="Times New Roman" w:eastAsia="Times New Roman" w:hAnsi="Times New Roman"/>
                <w:sz w:val="24"/>
                <w:szCs w:val="24"/>
                <w:lang w:eastAsia="lv-LV"/>
              </w:rPr>
              <w:t xml:space="preserve">un </w:t>
            </w:r>
            <w:proofErr w:type="gramStart"/>
            <w:r w:rsidR="00B41576" w:rsidRPr="00B41576">
              <w:rPr>
                <w:rFonts w:ascii="Times New Roman" w:eastAsia="Times New Roman" w:hAnsi="Times New Roman"/>
                <w:sz w:val="24"/>
                <w:szCs w:val="24"/>
                <w:lang w:eastAsia="lv-LV"/>
              </w:rPr>
              <w:t>2019.gada</w:t>
            </w:r>
            <w:proofErr w:type="gramEnd"/>
            <w:r w:rsidR="00B41576" w:rsidRPr="00B41576">
              <w:rPr>
                <w:rFonts w:ascii="Times New Roman" w:eastAsia="Times New Roman" w:hAnsi="Times New Roman"/>
                <w:sz w:val="24"/>
                <w:szCs w:val="24"/>
                <w:lang w:eastAsia="lv-LV"/>
              </w:rPr>
              <w:t xml:space="preserve"> 1.decembrim”, jo šobrīd Tieslietu ministrijai ir noteikts pienākums </w:t>
            </w:r>
            <w:r w:rsidR="00B41576" w:rsidRPr="00B41576">
              <w:rPr>
                <w:rFonts w:ascii="Times New Roman" w:hAnsi="Times New Roman"/>
                <w:sz w:val="24"/>
                <w:szCs w:val="24"/>
                <w:lang w:eastAsia="lv-LV"/>
              </w:rPr>
              <w:t>līdz 2015.gada 1.decembrim, 2017.gada 1.decembrim un 2019.gada 1.decembrim iesniegt Ministru kabinetā informatīvo ziņojumu par atbalstītā koncepcijas risinājuma varianta īstenošanas gaitu.</w:t>
            </w:r>
          </w:p>
          <w:p w14:paraId="7ABB8735" w14:textId="32679AF1" w:rsidR="005B2246" w:rsidRPr="00B41576" w:rsidRDefault="00B41576" w:rsidP="00383633">
            <w:pPr>
              <w:spacing w:line="240" w:lineRule="auto"/>
              <w:ind w:firstLine="385"/>
              <w:jc w:val="both"/>
              <w:rPr>
                <w:rFonts w:ascii="Times New Roman" w:hAnsi="Times New Roman"/>
                <w:sz w:val="24"/>
                <w:szCs w:val="24"/>
                <w:lang w:eastAsia="lv-LV"/>
              </w:rPr>
            </w:pPr>
            <w:r w:rsidRPr="00B41576">
              <w:rPr>
                <w:rFonts w:ascii="Times New Roman" w:hAnsi="Times New Roman" w:cs="Times New Roman"/>
                <w:sz w:val="24"/>
                <w:szCs w:val="24"/>
              </w:rPr>
              <w:t xml:space="preserve">Tieslietu ministrija </w:t>
            </w:r>
            <w:proofErr w:type="gramStart"/>
            <w:r w:rsidRPr="00B41576">
              <w:rPr>
                <w:rFonts w:ascii="Times New Roman" w:hAnsi="Times New Roman" w:cs="Times New Roman"/>
                <w:sz w:val="24"/>
                <w:szCs w:val="24"/>
              </w:rPr>
              <w:t>2019.gadā</w:t>
            </w:r>
            <w:proofErr w:type="gramEnd"/>
            <w:r w:rsidRPr="00B41576">
              <w:rPr>
                <w:rFonts w:ascii="Times New Roman" w:hAnsi="Times New Roman" w:cs="Times New Roman"/>
                <w:sz w:val="24"/>
                <w:szCs w:val="24"/>
              </w:rPr>
              <w:t xml:space="preserve"> vairākkārt (Ministru kabineta 16. jūlija un 6.septembra sēdēs) ir sniegusi informāciju par jaunā Liepājas cietuma būvniecības organizēšanas progresu un būvniecības uzsākšanai nepieciešamo rīcību. Līdz ar to uzdevums ziņot līdz </w:t>
            </w:r>
            <w:proofErr w:type="gramStart"/>
            <w:r w:rsidRPr="00B41576">
              <w:rPr>
                <w:rFonts w:ascii="Times New Roman" w:hAnsi="Times New Roman" w:cs="Times New Roman"/>
                <w:sz w:val="24"/>
                <w:szCs w:val="24"/>
              </w:rPr>
              <w:t>2019.gada</w:t>
            </w:r>
            <w:proofErr w:type="gramEnd"/>
            <w:r w:rsidRPr="00B41576">
              <w:rPr>
                <w:rFonts w:ascii="Times New Roman" w:hAnsi="Times New Roman" w:cs="Times New Roman"/>
                <w:sz w:val="24"/>
                <w:szCs w:val="24"/>
              </w:rPr>
              <w:t xml:space="preserve"> 1.decembrim ir zaudējis aktualitāti.</w:t>
            </w:r>
          </w:p>
        </w:tc>
      </w:tr>
      <w:tr w:rsidR="00873A7C" w:rsidRPr="005A735D" w14:paraId="6597F1E3" w14:textId="77777777" w:rsidTr="00B46AD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30C6CD9"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158" w:type="pct"/>
            <w:tcBorders>
              <w:top w:val="outset" w:sz="6" w:space="0" w:color="414142"/>
              <w:left w:val="outset" w:sz="6" w:space="0" w:color="414142"/>
              <w:bottom w:val="outset" w:sz="6" w:space="0" w:color="414142"/>
              <w:right w:val="outset" w:sz="6" w:space="0" w:color="414142"/>
            </w:tcBorders>
            <w:hideMark/>
          </w:tcPr>
          <w:p w14:paraId="5EB8786D"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Projekta izstrādē iesaistītās institūcijas</w:t>
            </w:r>
          </w:p>
        </w:tc>
        <w:tc>
          <w:tcPr>
            <w:tcW w:w="3592" w:type="pct"/>
            <w:gridSpan w:val="2"/>
            <w:tcBorders>
              <w:top w:val="outset" w:sz="6" w:space="0" w:color="414142"/>
              <w:left w:val="outset" w:sz="6" w:space="0" w:color="414142"/>
              <w:bottom w:val="outset" w:sz="6" w:space="0" w:color="414142"/>
              <w:right w:val="outset" w:sz="6" w:space="0" w:color="414142"/>
            </w:tcBorders>
            <w:hideMark/>
          </w:tcPr>
          <w:p w14:paraId="65F0E542" w14:textId="13DAAC24" w:rsidR="004D15A9" w:rsidRPr="005A735D" w:rsidRDefault="00574E70" w:rsidP="0003172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p>
        </w:tc>
      </w:tr>
      <w:tr w:rsidR="00873A7C" w:rsidRPr="005A735D" w14:paraId="1CD6DC75" w14:textId="77777777" w:rsidTr="00B46AD8">
        <w:tc>
          <w:tcPr>
            <w:tcW w:w="250" w:type="pct"/>
            <w:tcBorders>
              <w:top w:val="outset" w:sz="6" w:space="0" w:color="414142"/>
              <w:left w:val="outset" w:sz="6" w:space="0" w:color="414142"/>
              <w:bottom w:val="outset" w:sz="6" w:space="0" w:color="414142"/>
              <w:right w:val="outset" w:sz="6" w:space="0" w:color="414142"/>
            </w:tcBorders>
            <w:hideMark/>
          </w:tcPr>
          <w:p w14:paraId="1127744C"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158" w:type="pct"/>
            <w:tcBorders>
              <w:top w:val="outset" w:sz="6" w:space="0" w:color="414142"/>
              <w:left w:val="outset" w:sz="6" w:space="0" w:color="414142"/>
              <w:bottom w:val="outset" w:sz="6" w:space="0" w:color="414142"/>
              <w:right w:val="outset" w:sz="6" w:space="0" w:color="414142"/>
            </w:tcBorders>
            <w:hideMark/>
          </w:tcPr>
          <w:p w14:paraId="31A5517D"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592" w:type="pct"/>
            <w:gridSpan w:val="2"/>
            <w:tcBorders>
              <w:top w:val="outset" w:sz="6" w:space="0" w:color="414142"/>
              <w:left w:val="outset" w:sz="6" w:space="0" w:color="414142"/>
              <w:bottom w:val="outset" w:sz="6" w:space="0" w:color="414142"/>
              <w:right w:val="outset" w:sz="6" w:space="0" w:color="414142"/>
            </w:tcBorders>
            <w:hideMark/>
          </w:tcPr>
          <w:p w14:paraId="2E3405FF" w14:textId="7D359328" w:rsidR="004D15A9" w:rsidRPr="005A735D" w:rsidRDefault="001505AC" w:rsidP="00E8665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to, ka jaunā Liepājas cietuma būvniecībai nepieciešamā finansējuma apmērs plānots indikatīvs, tad Tieslietu ministrija </w:t>
            </w:r>
            <w:r w:rsidR="00632118">
              <w:rPr>
                <w:rFonts w:ascii="Times New Roman" w:eastAsia="Times New Roman" w:hAnsi="Times New Roman" w:cs="Times New Roman"/>
                <w:sz w:val="24"/>
                <w:szCs w:val="24"/>
                <w:lang w:eastAsia="lv-LV"/>
              </w:rPr>
              <w:t>nepieciešamības gadījumā</w:t>
            </w:r>
            <w:r>
              <w:rPr>
                <w:rFonts w:ascii="Times New Roman" w:eastAsia="Times New Roman" w:hAnsi="Times New Roman" w:cs="Times New Roman"/>
                <w:sz w:val="24"/>
                <w:szCs w:val="24"/>
                <w:lang w:eastAsia="lv-LV"/>
              </w:rPr>
              <w:t xml:space="preserve"> p</w:t>
            </w:r>
            <w:r w:rsidRPr="002F5A0B">
              <w:rPr>
                <w:rFonts w:ascii="Times New Roman" w:hAnsi="Times New Roman" w:cs="Times New Roman"/>
                <w:sz w:val="24"/>
                <w:szCs w:val="24"/>
              </w:rPr>
              <w:t>recizē</w:t>
            </w:r>
            <w:r w:rsidR="00632118">
              <w:rPr>
                <w:rFonts w:ascii="Times New Roman" w:hAnsi="Times New Roman" w:cs="Times New Roman"/>
                <w:sz w:val="24"/>
                <w:szCs w:val="24"/>
              </w:rPr>
              <w:t>s</w:t>
            </w:r>
            <w:r w:rsidRPr="002F5A0B">
              <w:rPr>
                <w:rFonts w:ascii="Times New Roman" w:hAnsi="Times New Roman" w:cs="Times New Roman"/>
                <w:sz w:val="24"/>
                <w:szCs w:val="24"/>
              </w:rPr>
              <w:t xml:space="preserve"> rīkojuma </w:t>
            </w:r>
            <w:r>
              <w:rPr>
                <w:rFonts w:ascii="Times New Roman" w:hAnsi="Times New Roman" w:cs="Times New Roman"/>
                <w:sz w:val="24"/>
                <w:szCs w:val="24"/>
              </w:rPr>
              <w:t>2.</w:t>
            </w:r>
            <w:r w:rsidRPr="002F5A0B">
              <w:rPr>
                <w:rFonts w:ascii="Times New Roman" w:hAnsi="Times New Roman" w:cs="Times New Roman"/>
                <w:sz w:val="24"/>
                <w:szCs w:val="24"/>
              </w:rPr>
              <w:t xml:space="preserve"> punktā paredzēt</w:t>
            </w:r>
            <w:r>
              <w:rPr>
                <w:rFonts w:ascii="Times New Roman" w:hAnsi="Times New Roman" w:cs="Times New Roman"/>
                <w:sz w:val="24"/>
                <w:szCs w:val="24"/>
              </w:rPr>
              <w:t>o</w:t>
            </w:r>
            <w:r w:rsidRPr="002F5A0B">
              <w:rPr>
                <w:rFonts w:ascii="Times New Roman" w:hAnsi="Times New Roman" w:cs="Times New Roman"/>
                <w:sz w:val="24"/>
                <w:szCs w:val="24"/>
              </w:rPr>
              <w:t xml:space="preserve"> finansējum</w:t>
            </w:r>
            <w:r>
              <w:rPr>
                <w:rFonts w:ascii="Times New Roman" w:hAnsi="Times New Roman" w:cs="Times New Roman"/>
                <w:sz w:val="24"/>
                <w:szCs w:val="24"/>
              </w:rPr>
              <w:t>u</w:t>
            </w:r>
            <w:r w:rsidRPr="002F5A0B">
              <w:rPr>
                <w:rFonts w:ascii="Times New Roman" w:hAnsi="Times New Roman" w:cs="Times New Roman"/>
                <w:sz w:val="24"/>
                <w:szCs w:val="24"/>
              </w:rPr>
              <w:t xml:space="preserve"> un </w:t>
            </w:r>
            <w:r w:rsidRPr="002F5A0B">
              <w:rPr>
                <w:rFonts w:ascii="Times New Roman" w:hAnsi="Times New Roman"/>
                <w:sz w:val="24"/>
                <w:szCs w:val="24"/>
              </w:rPr>
              <w:t>budžeta apakšprogrammā 04.02.00 “Ieslodzījuma vietu būvniecība” ilgtermiņa saistību pasākumam “Jauna cietuma būvniecība Liepājā” plānot</w:t>
            </w:r>
            <w:r>
              <w:rPr>
                <w:rFonts w:ascii="Times New Roman" w:hAnsi="Times New Roman"/>
                <w:sz w:val="24"/>
                <w:szCs w:val="24"/>
              </w:rPr>
              <w:t>o finansējumu atbilstoši aktuālā konkursa rezultātiem par jaunā Liepājas cietuma būvniecību un būvuzraudzību.</w:t>
            </w:r>
          </w:p>
        </w:tc>
      </w:tr>
      <w:tr w:rsidR="00873A7C" w:rsidRPr="005A735D" w14:paraId="5E9AF0FD" w14:textId="77777777" w:rsidTr="00670710">
        <w:trPr>
          <w:trHeight w:val="128"/>
        </w:trPr>
        <w:tc>
          <w:tcPr>
            <w:tcW w:w="5000" w:type="pct"/>
            <w:gridSpan w:val="4"/>
            <w:tcBorders>
              <w:top w:val="outset" w:sz="6" w:space="0" w:color="414142"/>
              <w:left w:val="nil"/>
              <w:bottom w:val="outset" w:sz="6" w:space="0" w:color="414142"/>
              <w:right w:val="nil"/>
            </w:tcBorders>
          </w:tcPr>
          <w:p w14:paraId="79D43FA7" w14:textId="77777777" w:rsidR="00F96A3A" w:rsidRPr="005A735D" w:rsidRDefault="0081203F" w:rsidP="005A735D">
            <w:pPr>
              <w:tabs>
                <w:tab w:val="left" w:pos="990"/>
              </w:tabs>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b/>
            </w:r>
          </w:p>
        </w:tc>
      </w:tr>
      <w:tr w:rsidR="00873A7C" w:rsidRPr="005A735D" w14:paraId="40A7DB51" w14:textId="77777777" w:rsidTr="00670710">
        <w:trPr>
          <w:trHeight w:val="555"/>
        </w:trPr>
        <w:tc>
          <w:tcPr>
            <w:tcW w:w="5000" w:type="pct"/>
            <w:gridSpan w:val="4"/>
            <w:tcBorders>
              <w:top w:val="nil"/>
              <w:left w:val="outset" w:sz="6" w:space="0" w:color="414142"/>
              <w:bottom w:val="outset" w:sz="6" w:space="0" w:color="414142"/>
              <w:right w:val="outset" w:sz="6" w:space="0" w:color="414142"/>
            </w:tcBorders>
            <w:vAlign w:val="center"/>
            <w:hideMark/>
          </w:tcPr>
          <w:p w14:paraId="791BF58B"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46AD8" w:rsidRPr="005A735D" w14:paraId="5F6C49F4" w14:textId="77777777" w:rsidTr="00B46AD8">
        <w:trPr>
          <w:trHeight w:val="465"/>
        </w:trPr>
        <w:tc>
          <w:tcPr>
            <w:tcW w:w="5000" w:type="pct"/>
            <w:gridSpan w:val="4"/>
            <w:tcBorders>
              <w:top w:val="outset" w:sz="6" w:space="0" w:color="414142"/>
              <w:left w:val="outset" w:sz="6" w:space="0" w:color="414142"/>
              <w:bottom w:val="outset" w:sz="6" w:space="0" w:color="414142"/>
              <w:right w:val="outset" w:sz="6" w:space="0" w:color="414142"/>
            </w:tcBorders>
          </w:tcPr>
          <w:p w14:paraId="6229248E" w14:textId="1085CC7C" w:rsidR="00B46AD8" w:rsidRPr="00B46AD8" w:rsidRDefault="00B46AD8" w:rsidP="00B46A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Rīkojuma projekts šo jomu neskar.</w:t>
            </w:r>
          </w:p>
        </w:tc>
      </w:tr>
      <w:tr w:rsidR="00873A7C" w:rsidRPr="005A735D" w14:paraId="066AE1A6" w14:textId="77777777" w:rsidTr="00670710">
        <w:trPr>
          <w:trHeight w:val="360"/>
        </w:trPr>
        <w:tc>
          <w:tcPr>
            <w:tcW w:w="5000" w:type="pct"/>
            <w:gridSpan w:val="4"/>
            <w:tcBorders>
              <w:top w:val="nil"/>
              <w:left w:val="nil"/>
              <w:bottom w:val="outset" w:sz="6" w:space="0" w:color="414142"/>
              <w:right w:val="nil"/>
            </w:tcBorders>
            <w:vAlign w:val="center"/>
          </w:tcPr>
          <w:p w14:paraId="7207F68C" w14:textId="77777777" w:rsidR="0032319B" w:rsidRPr="0095662E" w:rsidRDefault="0032319B" w:rsidP="005A735D">
            <w:pPr>
              <w:spacing w:after="0" w:line="240" w:lineRule="auto"/>
              <w:jc w:val="center"/>
              <w:rPr>
                <w:rFonts w:ascii="Times New Roman" w:eastAsia="Times New Roman" w:hAnsi="Times New Roman" w:cs="Times New Roman"/>
                <w:b/>
                <w:bCs/>
                <w:sz w:val="24"/>
                <w:szCs w:val="24"/>
                <w:lang w:eastAsia="lv-LV"/>
              </w:rPr>
            </w:pPr>
          </w:p>
          <w:tbl>
            <w:tblPr>
              <w:tblW w:w="8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980"/>
              <w:gridCol w:w="947"/>
              <w:gridCol w:w="992"/>
              <w:gridCol w:w="993"/>
              <w:gridCol w:w="992"/>
              <w:gridCol w:w="992"/>
              <w:gridCol w:w="992"/>
              <w:gridCol w:w="1101"/>
            </w:tblGrid>
            <w:tr w:rsidR="00B90911" w:rsidRPr="0095662E" w14:paraId="7162B0C5" w14:textId="77777777" w:rsidTr="0000093C">
              <w:trPr>
                <w:cantSplit/>
              </w:trPr>
              <w:tc>
                <w:tcPr>
                  <w:tcW w:w="8989" w:type="dxa"/>
                  <w:gridSpan w:val="8"/>
                  <w:shd w:val="clear" w:color="auto" w:fill="auto"/>
                  <w:vAlign w:val="center"/>
                  <w:hideMark/>
                </w:tcPr>
                <w:p w14:paraId="368A4415" w14:textId="77777777" w:rsidR="00B90911" w:rsidRPr="0095662E" w:rsidRDefault="00B90911" w:rsidP="0003172F">
                  <w:pPr>
                    <w:spacing w:after="0" w:line="240" w:lineRule="auto"/>
                    <w:jc w:val="center"/>
                    <w:rPr>
                      <w:rFonts w:ascii="Times New Roman" w:hAnsi="Times New Roman" w:cs="Times New Roman"/>
                      <w:b/>
                      <w:bCs/>
                      <w:sz w:val="24"/>
                      <w:szCs w:val="24"/>
                    </w:rPr>
                  </w:pPr>
                  <w:r w:rsidRPr="0095662E">
                    <w:rPr>
                      <w:rFonts w:ascii="Times New Roman" w:hAnsi="Times New Roman" w:cs="Times New Roman"/>
                      <w:b/>
                      <w:bCs/>
                      <w:sz w:val="24"/>
                      <w:szCs w:val="24"/>
                    </w:rPr>
                    <w:t>III. Tiesību akta projekta ietekme uz valsts budžetu un pašvaldību budžetiem</w:t>
                  </w:r>
                </w:p>
              </w:tc>
            </w:tr>
            <w:tr w:rsidR="00B90911" w:rsidRPr="0095662E" w14:paraId="410F861C" w14:textId="77777777" w:rsidTr="00B46AD8">
              <w:trPr>
                <w:cantSplit/>
              </w:trPr>
              <w:tc>
                <w:tcPr>
                  <w:tcW w:w="1980" w:type="dxa"/>
                  <w:vMerge w:val="restart"/>
                  <w:shd w:val="clear" w:color="auto" w:fill="FFFFFF"/>
                  <w:vAlign w:val="center"/>
                </w:tcPr>
                <w:p w14:paraId="722458EB" w14:textId="77777777" w:rsidR="00B90911" w:rsidRPr="0095662E" w:rsidRDefault="00B90911"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Rādītāji</w:t>
                  </w:r>
                </w:p>
              </w:tc>
              <w:tc>
                <w:tcPr>
                  <w:tcW w:w="1939" w:type="dxa"/>
                  <w:gridSpan w:val="2"/>
                  <w:vMerge w:val="restart"/>
                  <w:shd w:val="clear" w:color="auto" w:fill="FFFFFF"/>
                  <w:vAlign w:val="center"/>
                  <w:hideMark/>
                </w:tcPr>
                <w:p w14:paraId="77742A2D" w14:textId="4F1C7C39" w:rsidR="00B90911" w:rsidRPr="0095662E" w:rsidRDefault="008D59B7"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201</w:t>
                  </w:r>
                  <w:r w:rsidR="00617729">
                    <w:rPr>
                      <w:rFonts w:ascii="Times New Roman" w:hAnsi="Times New Roman" w:cs="Times New Roman"/>
                      <w:bCs/>
                      <w:sz w:val="24"/>
                      <w:szCs w:val="24"/>
                    </w:rPr>
                    <w:t>9</w:t>
                  </w:r>
                  <w:r w:rsidRPr="0095662E">
                    <w:rPr>
                      <w:rFonts w:ascii="Times New Roman" w:hAnsi="Times New Roman" w:cs="Times New Roman"/>
                      <w:bCs/>
                      <w:sz w:val="24"/>
                      <w:szCs w:val="24"/>
                    </w:rPr>
                    <w:t>.</w:t>
                  </w:r>
                  <w:r w:rsidR="00405077">
                    <w:rPr>
                      <w:rFonts w:ascii="Times New Roman" w:hAnsi="Times New Roman" w:cs="Times New Roman"/>
                      <w:bCs/>
                      <w:sz w:val="24"/>
                      <w:szCs w:val="24"/>
                    </w:rPr>
                    <w:t> </w:t>
                  </w:r>
                  <w:r w:rsidR="00B90911" w:rsidRPr="0095662E">
                    <w:rPr>
                      <w:rFonts w:ascii="Times New Roman" w:hAnsi="Times New Roman" w:cs="Times New Roman"/>
                      <w:bCs/>
                      <w:sz w:val="24"/>
                      <w:szCs w:val="24"/>
                    </w:rPr>
                    <w:t>gads</w:t>
                  </w:r>
                </w:p>
              </w:tc>
              <w:tc>
                <w:tcPr>
                  <w:tcW w:w="5070" w:type="dxa"/>
                  <w:gridSpan w:val="5"/>
                  <w:shd w:val="clear" w:color="auto" w:fill="FFFFFF"/>
                  <w:vAlign w:val="center"/>
                  <w:hideMark/>
                </w:tcPr>
                <w:p w14:paraId="3E82F576"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Turpmākie trīs gadi (</w:t>
                  </w:r>
                  <w:proofErr w:type="spellStart"/>
                  <w:r w:rsidRPr="0095662E">
                    <w:rPr>
                      <w:rFonts w:ascii="Times New Roman" w:hAnsi="Times New Roman" w:cs="Times New Roman"/>
                      <w:i/>
                      <w:iCs/>
                      <w:sz w:val="24"/>
                      <w:szCs w:val="24"/>
                    </w:rPr>
                    <w:t>euro</w:t>
                  </w:r>
                  <w:proofErr w:type="spellEnd"/>
                  <w:r w:rsidRPr="0095662E">
                    <w:rPr>
                      <w:rFonts w:ascii="Times New Roman" w:hAnsi="Times New Roman" w:cs="Times New Roman"/>
                      <w:sz w:val="24"/>
                      <w:szCs w:val="24"/>
                    </w:rPr>
                    <w:t>)</w:t>
                  </w:r>
                </w:p>
              </w:tc>
            </w:tr>
            <w:tr w:rsidR="00B90911" w:rsidRPr="0095662E" w14:paraId="595F8382" w14:textId="77777777" w:rsidTr="00F14BC7">
              <w:trPr>
                <w:cantSplit/>
              </w:trPr>
              <w:tc>
                <w:tcPr>
                  <w:tcW w:w="1980" w:type="dxa"/>
                  <w:vMerge/>
                  <w:shd w:val="clear" w:color="auto" w:fill="auto"/>
                  <w:vAlign w:val="center"/>
                  <w:hideMark/>
                </w:tcPr>
                <w:p w14:paraId="0B98BCA3" w14:textId="77777777" w:rsidR="00B90911" w:rsidRPr="0095662E" w:rsidRDefault="00B90911" w:rsidP="0003172F">
                  <w:pPr>
                    <w:spacing w:after="0" w:line="240" w:lineRule="auto"/>
                    <w:jc w:val="center"/>
                    <w:rPr>
                      <w:rFonts w:ascii="Times New Roman" w:hAnsi="Times New Roman" w:cs="Times New Roman"/>
                      <w:bCs/>
                      <w:sz w:val="24"/>
                      <w:szCs w:val="24"/>
                    </w:rPr>
                  </w:pPr>
                </w:p>
              </w:tc>
              <w:tc>
                <w:tcPr>
                  <w:tcW w:w="1939" w:type="dxa"/>
                  <w:gridSpan w:val="2"/>
                  <w:vMerge/>
                  <w:shd w:val="clear" w:color="auto" w:fill="auto"/>
                  <w:vAlign w:val="center"/>
                  <w:hideMark/>
                </w:tcPr>
                <w:p w14:paraId="7D89723B" w14:textId="77777777" w:rsidR="00B90911" w:rsidRPr="0095662E" w:rsidRDefault="00B90911" w:rsidP="0003172F">
                  <w:pPr>
                    <w:spacing w:after="0" w:line="240" w:lineRule="auto"/>
                    <w:jc w:val="center"/>
                    <w:rPr>
                      <w:rFonts w:ascii="Times New Roman" w:hAnsi="Times New Roman" w:cs="Times New Roman"/>
                      <w:bCs/>
                      <w:sz w:val="24"/>
                      <w:szCs w:val="24"/>
                    </w:rPr>
                  </w:pPr>
                </w:p>
              </w:tc>
              <w:tc>
                <w:tcPr>
                  <w:tcW w:w="1985" w:type="dxa"/>
                  <w:gridSpan w:val="2"/>
                  <w:shd w:val="clear" w:color="auto" w:fill="FFFFFF"/>
                  <w:vAlign w:val="center"/>
                  <w:hideMark/>
                </w:tcPr>
                <w:p w14:paraId="1CF04A68" w14:textId="3142EC8C" w:rsidR="00B90911" w:rsidRPr="0095662E" w:rsidRDefault="008D59B7"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w:t>
                  </w:r>
                  <w:r w:rsidR="00617729">
                    <w:rPr>
                      <w:rFonts w:ascii="Times New Roman" w:hAnsi="Times New Roman" w:cs="Times New Roman"/>
                      <w:bCs/>
                      <w:sz w:val="24"/>
                      <w:szCs w:val="24"/>
                    </w:rPr>
                    <w:t>20</w:t>
                  </w:r>
                  <w:r w:rsidRPr="0095662E">
                    <w:rPr>
                      <w:rFonts w:ascii="Times New Roman" w:hAnsi="Times New Roman" w:cs="Times New Roman"/>
                      <w:bCs/>
                      <w:sz w:val="24"/>
                      <w:szCs w:val="24"/>
                    </w:rPr>
                    <w:t>.</w:t>
                  </w:r>
                </w:p>
              </w:tc>
              <w:tc>
                <w:tcPr>
                  <w:tcW w:w="1984" w:type="dxa"/>
                  <w:gridSpan w:val="2"/>
                  <w:shd w:val="clear" w:color="auto" w:fill="FFFFFF"/>
                  <w:vAlign w:val="center"/>
                  <w:hideMark/>
                </w:tcPr>
                <w:p w14:paraId="49632CC1" w14:textId="231332D6" w:rsidR="00B90911" w:rsidRPr="0095662E" w:rsidRDefault="008D59B7"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202</w:t>
                  </w:r>
                  <w:r w:rsidR="00617729">
                    <w:rPr>
                      <w:rFonts w:ascii="Times New Roman" w:hAnsi="Times New Roman" w:cs="Times New Roman"/>
                      <w:bCs/>
                      <w:sz w:val="24"/>
                      <w:szCs w:val="24"/>
                    </w:rPr>
                    <w:t>1</w:t>
                  </w:r>
                  <w:r w:rsidRPr="0095662E">
                    <w:rPr>
                      <w:rFonts w:ascii="Times New Roman" w:hAnsi="Times New Roman" w:cs="Times New Roman"/>
                      <w:bCs/>
                      <w:sz w:val="24"/>
                      <w:szCs w:val="24"/>
                    </w:rPr>
                    <w:t>.</w:t>
                  </w:r>
                </w:p>
              </w:tc>
              <w:tc>
                <w:tcPr>
                  <w:tcW w:w="1101" w:type="dxa"/>
                  <w:shd w:val="clear" w:color="auto" w:fill="FFFFFF"/>
                  <w:vAlign w:val="center"/>
                  <w:hideMark/>
                </w:tcPr>
                <w:p w14:paraId="7CB8D20F" w14:textId="23AFC7B9" w:rsidR="00B90911" w:rsidRPr="0095662E" w:rsidRDefault="008D59B7"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202</w:t>
                  </w:r>
                  <w:r w:rsidR="00617729">
                    <w:rPr>
                      <w:rFonts w:ascii="Times New Roman" w:hAnsi="Times New Roman" w:cs="Times New Roman"/>
                      <w:bCs/>
                      <w:sz w:val="24"/>
                      <w:szCs w:val="24"/>
                    </w:rPr>
                    <w:t>2</w:t>
                  </w:r>
                  <w:r w:rsidRPr="0095662E">
                    <w:rPr>
                      <w:rFonts w:ascii="Times New Roman" w:hAnsi="Times New Roman" w:cs="Times New Roman"/>
                      <w:bCs/>
                      <w:sz w:val="24"/>
                      <w:szCs w:val="24"/>
                    </w:rPr>
                    <w:t>.</w:t>
                  </w:r>
                </w:p>
              </w:tc>
            </w:tr>
            <w:tr w:rsidR="0000093C" w:rsidRPr="0095662E" w14:paraId="7DE4F9E6" w14:textId="77777777" w:rsidTr="00F14BC7">
              <w:trPr>
                <w:cantSplit/>
              </w:trPr>
              <w:tc>
                <w:tcPr>
                  <w:tcW w:w="1980" w:type="dxa"/>
                  <w:vMerge/>
                  <w:shd w:val="clear" w:color="auto" w:fill="auto"/>
                  <w:vAlign w:val="center"/>
                  <w:hideMark/>
                </w:tcPr>
                <w:p w14:paraId="4044E805" w14:textId="77777777" w:rsidR="00B90911" w:rsidRPr="0095662E" w:rsidRDefault="00B90911" w:rsidP="0003172F">
                  <w:pPr>
                    <w:spacing w:after="0" w:line="240" w:lineRule="auto"/>
                    <w:jc w:val="center"/>
                    <w:rPr>
                      <w:rFonts w:ascii="Times New Roman" w:hAnsi="Times New Roman" w:cs="Times New Roman"/>
                      <w:b/>
                      <w:bCs/>
                      <w:sz w:val="24"/>
                      <w:szCs w:val="24"/>
                    </w:rPr>
                  </w:pPr>
                </w:p>
              </w:tc>
              <w:tc>
                <w:tcPr>
                  <w:tcW w:w="947" w:type="dxa"/>
                  <w:shd w:val="clear" w:color="auto" w:fill="FFFFFF"/>
                  <w:vAlign w:val="center"/>
                  <w:hideMark/>
                </w:tcPr>
                <w:p w14:paraId="2E85E0D5"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saskaņā ar valsts budžetu kārtējam gadam</w:t>
                  </w:r>
                </w:p>
              </w:tc>
              <w:tc>
                <w:tcPr>
                  <w:tcW w:w="992" w:type="dxa"/>
                  <w:shd w:val="clear" w:color="auto" w:fill="FFFFFF"/>
                  <w:vAlign w:val="center"/>
                  <w:hideMark/>
                </w:tcPr>
                <w:p w14:paraId="610F1D20"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izmaiņas kārtējā gadā, salīdzinot ar valsts budžetu kārtējam gadam</w:t>
                  </w:r>
                </w:p>
              </w:tc>
              <w:tc>
                <w:tcPr>
                  <w:tcW w:w="993" w:type="dxa"/>
                  <w:shd w:val="clear" w:color="auto" w:fill="FFFFFF"/>
                  <w:vAlign w:val="center"/>
                  <w:hideMark/>
                </w:tcPr>
                <w:p w14:paraId="1BDD34FC"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saskaņā ar vidēja termiņa budžeta ietvaru</w:t>
                  </w:r>
                </w:p>
              </w:tc>
              <w:tc>
                <w:tcPr>
                  <w:tcW w:w="992" w:type="dxa"/>
                  <w:shd w:val="clear" w:color="auto" w:fill="FFFFFF"/>
                  <w:vAlign w:val="center"/>
                  <w:hideMark/>
                </w:tcPr>
                <w:p w14:paraId="104671A7" w14:textId="596C6A2E" w:rsidR="00B90911" w:rsidRPr="00B46AD8" w:rsidRDefault="00B90911" w:rsidP="0003172F">
                  <w:pPr>
                    <w:spacing w:after="0" w:line="240" w:lineRule="auto"/>
                    <w:jc w:val="center"/>
                    <w:rPr>
                      <w:rFonts w:ascii="Times New Roman" w:hAnsi="Times New Roman" w:cs="Times New Roman"/>
                      <w:sz w:val="24"/>
                      <w:szCs w:val="24"/>
                    </w:rPr>
                  </w:pPr>
                  <w:r w:rsidRPr="00B46AD8">
                    <w:rPr>
                      <w:rFonts w:ascii="Times New Roman" w:hAnsi="Times New Roman" w:cs="Times New Roman"/>
                      <w:sz w:val="24"/>
                      <w:szCs w:val="24"/>
                    </w:rPr>
                    <w:t xml:space="preserve">izmaiņas, salīdzinot ar vidēja termiņa budžeta ietvaru </w:t>
                  </w:r>
                  <w:r w:rsidR="00C44A3A" w:rsidRPr="00B46AD8">
                    <w:rPr>
                      <w:rFonts w:ascii="Times New Roman" w:hAnsi="Times New Roman" w:cs="Times New Roman"/>
                      <w:sz w:val="24"/>
                      <w:szCs w:val="24"/>
                    </w:rPr>
                    <w:t>2020.</w:t>
                  </w:r>
                  <w:r w:rsidRPr="00B46AD8">
                    <w:rPr>
                      <w:rFonts w:ascii="Times New Roman" w:hAnsi="Times New Roman" w:cs="Times New Roman"/>
                      <w:sz w:val="24"/>
                      <w:szCs w:val="24"/>
                    </w:rPr>
                    <w:t xml:space="preserve"> gadam</w:t>
                  </w:r>
                </w:p>
              </w:tc>
              <w:tc>
                <w:tcPr>
                  <w:tcW w:w="992" w:type="dxa"/>
                  <w:shd w:val="clear" w:color="auto" w:fill="FFFFFF"/>
                  <w:vAlign w:val="center"/>
                  <w:hideMark/>
                </w:tcPr>
                <w:p w14:paraId="7982DFCB" w14:textId="77777777" w:rsidR="00B90911" w:rsidRPr="00B46AD8" w:rsidRDefault="00B90911" w:rsidP="0003172F">
                  <w:pPr>
                    <w:spacing w:after="0" w:line="240" w:lineRule="auto"/>
                    <w:jc w:val="center"/>
                    <w:rPr>
                      <w:rFonts w:ascii="Times New Roman" w:hAnsi="Times New Roman" w:cs="Times New Roman"/>
                      <w:sz w:val="24"/>
                      <w:szCs w:val="24"/>
                    </w:rPr>
                  </w:pPr>
                  <w:r w:rsidRPr="00B46AD8">
                    <w:rPr>
                      <w:rFonts w:ascii="Times New Roman" w:hAnsi="Times New Roman" w:cs="Times New Roman"/>
                      <w:sz w:val="24"/>
                      <w:szCs w:val="24"/>
                    </w:rPr>
                    <w:t>saskaņā ar vidēja termiņa budžeta ietvaru</w:t>
                  </w:r>
                </w:p>
              </w:tc>
              <w:tc>
                <w:tcPr>
                  <w:tcW w:w="992" w:type="dxa"/>
                  <w:shd w:val="clear" w:color="auto" w:fill="FFFFFF"/>
                  <w:vAlign w:val="center"/>
                  <w:hideMark/>
                </w:tcPr>
                <w:p w14:paraId="2CD05D91" w14:textId="12581D65" w:rsidR="00B90911" w:rsidRPr="00B46AD8" w:rsidRDefault="00B90911" w:rsidP="0003172F">
                  <w:pPr>
                    <w:spacing w:after="0" w:line="240" w:lineRule="auto"/>
                    <w:jc w:val="center"/>
                    <w:rPr>
                      <w:rFonts w:ascii="Times New Roman" w:hAnsi="Times New Roman" w:cs="Times New Roman"/>
                      <w:sz w:val="24"/>
                      <w:szCs w:val="24"/>
                    </w:rPr>
                  </w:pPr>
                  <w:r w:rsidRPr="00B46AD8">
                    <w:rPr>
                      <w:rFonts w:ascii="Times New Roman" w:hAnsi="Times New Roman" w:cs="Times New Roman"/>
                      <w:sz w:val="24"/>
                      <w:szCs w:val="24"/>
                    </w:rPr>
                    <w:t xml:space="preserve">izmaiņas, salīdzinot ar vidēja termiņa budžeta ietvaru </w:t>
                  </w:r>
                  <w:r w:rsidR="00C44A3A" w:rsidRPr="00B46AD8">
                    <w:rPr>
                      <w:rFonts w:ascii="Times New Roman" w:hAnsi="Times New Roman" w:cs="Times New Roman"/>
                      <w:sz w:val="24"/>
                      <w:szCs w:val="24"/>
                    </w:rPr>
                    <w:t>2021.</w:t>
                  </w:r>
                  <w:r w:rsidRPr="00B46AD8">
                    <w:rPr>
                      <w:rFonts w:ascii="Times New Roman" w:hAnsi="Times New Roman" w:cs="Times New Roman"/>
                      <w:sz w:val="24"/>
                      <w:szCs w:val="24"/>
                    </w:rPr>
                    <w:t xml:space="preserve"> gadam</w:t>
                  </w:r>
                </w:p>
              </w:tc>
              <w:tc>
                <w:tcPr>
                  <w:tcW w:w="1101" w:type="dxa"/>
                  <w:shd w:val="clear" w:color="auto" w:fill="FFFFFF"/>
                  <w:vAlign w:val="center"/>
                  <w:hideMark/>
                </w:tcPr>
                <w:p w14:paraId="50A25007" w14:textId="64364DEB" w:rsidR="00B90911" w:rsidRPr="00B46AD8" w:rsidRDefault="00B90911" w:rsidP="0003172F">
                  <w:pPr>
                    <w:spacing w:after="0" w:line="240" w:lineRule="auto"/>
                    <w:jc w:val="center"/>
                    <w:rPr>
                      <w:rFonts w:ascii="Times New Roman" w:hAnsi="Times New Roman" w:cs="Times New Roman"/>
                      <w:sz w:val="24"/>
                      <w:szCs w:val="24"/>
                    </w:rPr>
                  </w:pPr>
                  <w:r w:rsidRPr="00B46AD8">
                    <w:rPr>
                      <w:rFonts w:ascii="Times New Roman" w:hAnsi="Times New Roman" w:cs="Times New Roman"/>
                      <w:sz w:val="24"/>
                      <w:szCs w:val="24"/>
                    </w:rPr>
                    <w:t xml:space="preserve">izmaiņas, salīdzinot ar vidēja termiņa budžeta ietvaru </w:t>
                  </w:r>
                  <w:r w:rsidRPr="00B46AD8">
                    <w:rPr>
                      <w:rFonts w:ascii="Times New Roman" w:hAnsi="Times New Roman" w:cs="Times New Roman"/>
                      <w:sz w:val="24"/>
                      <w:szCs w:val="24"/>
                    </w:rPr>
                    <w:br/>
                  </w:r>
                  <w:r w:rsidR="00C44A3A" w:rsidRPr="00B46AD8">
                    <w:rPr>
                      <w:rFonts w:ascii="Times New Roman" w:hAnsi="Times New Roman" w:cs="Times New Roman"/>
                      <w:sz w:val="24"/>
                      <w:szCs w:val="24"/>
                    </w:rPr>
                    <w:t>2022.</w:t>
                  </w:r>
                  <w:r w:rsidRPr="00B46AD8">
                    <w:rPr>
                      <w:rFonts w:ascii="Times New Roman" w:hAnsi="Times New Roman" w:cs="Times New Roman"/>
                      <w:sz w:val="24"/>
                      <w:szCs w:val="24"/>
                    </w:rPr>
                    <w:t xml:space="preserve"> gadam</w:t>
                  </w:r>
                </w:p>
              </w:tc>
            </w:tr>
            <w:tr w:rsidR="0000093C" w:rsidRPr="0095662E" w14:paraId="31F5E12A" w14:textId="77777777" w:rsidTr="00F14BC7">
              <w:trPr>
                <w:cantSplit/>
              </w:trPr>
              <w:tc>
                <w:tcPr>
                  <w:tcW w:w="1980" w:type="dxa"/>
                  <w:shd w:val="clear" w:color="auto" w:fill="FFFFFF"/>
                  <w:vAlign w:val="center"/>
                  <w:hideMark/>
                </w:tcPr>
                <w:p w14:paraId="5453F932"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1</w:t>
                  </w:r>
                </w:p>
              </w:tc>
              <w:tc>
                <w:tcPr>
                  <w:tcW w:w="947" w:type="dxa"/>
                  <w:shd w:val="clear" w:color="auto" w:fill="FFFFFF"/>
                  <w:vAlign w:val="center"/>
                  <w:hideMark/>
                </w:tcPr>
                <w:p w14:paraId="348BCAC2"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w:t>
                  </w:r>
                </w:p>
              </w:tc>
              <w:tc>
                <w:tcPr>
                  <w:tcW w:w="992" w:type="dxa"/>
                  <w:shd w:val="clear" w:color="auto" w:fill="FFFFFF"/>
                  <w:vAlign w:val="center"/>
                  <w:hideMark/>
                </w:tcPr>
                <w:p w14:paraId="71EE34EA"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3</w:t>
                  </w:r>
                </w:p>
              </w:tc>
              <w:tc>
                <w:tcPr>
                  <w:tcW w:w="993" w:type="dxa"/>
                  <w:shd w:val="clear" w:color="auto" w:fill="FFFFFF"/>
                  <w:vAlign w:val="center"/>
                  <w:hideMark/>
                </w:tcPr>
                <w:p w14:paraId="5A70D6F0"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4</w:t>
                  </w:r>
                </w:p>
              </w:tc>
              <w:tc>
                <w:tcPr>
                  <w:tcW w:w="992" w:type="dxa"/>
                  <w:shd w:val="clear" w:color="auto" w:fill="FFFFFF"/>
                  <w:vAlign w:val="center"/>
                  <w:hideMark/>
                </w:tcPr>
                <w:p w14:paraId="35F29E9D"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5</w:t>
                  </w:r>
                </w:p>
              </w:tc>
              <w:tc>
                <w:tcPr>
                  <w:tcW w:w="992" w:type="dxa"/>
                  <w:shd w:val="clear" w:color="auto" w:fill="FFFFFF"/>
                  <w:vAlign w:val="center"/>
                  <w:hideMark/>
                </w:tcPr>
                <w:p w14:paraId="37BBB651"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6</w:t>
                  </w:r>
                </w:p>
              </w:tc>
              <w:tc>
                <w:tcPr>
                  <w:tcW w:w="992" w:type="dxa"/>
                  <w:shd w:val="clear" w:color="auto" w:fill="FFFFFF"/>
                  <w:vAlign w:val="center"/>
                  <w:hideMark/>
                </w:tcPr>
                <w:p w14:paraId="374E0DA1"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7</w:t>
                  </w:r>
                </w:p>
              </w:tc>
              <w:tc>
                <w:tcPr>
                  <w:tcW w:w="1101" w:type="dxa"/>
                  <w:shd w:val="clear" w:color="auto" w:fill="FFFFFF"/>
                  <w:vAlign w:val="center"/>
                  <w:hideMark/>
                </w:tcPr>
                <w:p w14:paraId="486DA8E9"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8</w:t>
                  </w:r>
                </w:p>
              </w:tc>
            </w:tr>
            <w:tr w:rsidR="00B46AD8" w:rsidRPr="0095662E" w14:paraId="6FD95770" w14:textId="77777777" w:rsidTr="00F14BC7">
              <w:trPr>
                <w:cantSplit/>
              </w:trPr>
              <w:tc>
                <w:tcPr>
                  <w:tcW w:w="1980" w:type="dxa"/>
                  <w:shd w:val="clear" w:color="auto" w:fill="FFFFFF"/>
                  <w:hideMark/>
                </w:tcPr>
                <w:p w14:paraId="40CBDF06" w14:textId="77777777" w:rsidR="00B46AD8" w:rsidRPr="0095662E" w:rsidRDefault="00B46AD8" w:rsidP="00B46AD8">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 Budžeta ieņēmumi</w:t>
                  </w:r>
                </w:p>
              </w:tc>
              <w:tc>
                <w:tcPr>
                  <w:tcW w:w="947" w:type="dxa"/>
                  <w:shd w:val="clear" w:color="auto" w:fill="FFFFFF"/>
                  <w:vAlign w:val="center"/>
                </w:tcPr>
                <w:p w14:paraId="6837D00E" w14:textId="031C6F72" w:rsidR="00B46AD8" w:rsidRPr="00F14BC7" w:rsidRDefault="00B46AD8" w:rsidP="00F14BC7">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shd w:val="clear" w:color="auto" w:fill="FFFFFF"/>
                  <w:vAlign w:val="center"/>
                </w:tcPr>
                <w:p w14:paraId="403591FC" w14:textId="4B743335"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3" w:type="dxa"/>
                  <w:shd w:val="clear" w:color="auto" w:fill="FFFFFF"/>
                  <w:vAlign w:val="center"/>
                </w:tcPr>
                <w:p w14:paraId="622E55C6" w14:textId="4BC7D808" w:rsidR="00B46AD8" w:rsidRPr="00F14BC7" w:rsidRDefault="00B46AD8" w:rsidP="00F14BC7">
                  <w:pPr>
                    <w:spacing w:after="0" w:line="240" w:lineRule="auto"/>
                    <w:jc w:val="center"/>
                    <w:rPr>
                      <w:rFonts w:ascii="Times New Roman" w:hAnsi="Times New Roman" w:cs="Times New Roman"/>
                      <w:sz w:val="20"/>
                      <w:szCs w:val="20"/>
                    </w:rPr>
                  </w:pPr>
                  <w:r w:rsidRPr="00F14BC7">
                    <w:rPr>
                      <w:rFonts w:ascii="Times New Roman" w:hAnsi="Times New Roman" w:cs="Times New Roman"/>
                      <w:sz w:val="20"/>
                      <w:szCs w:val="20"/>
                    </w:rPr>
                    <w:t>5 090 170</w:t>
                  </w:r>
                </w:p>
              </w:tc>
              <w:tc>
                <w:tcPr>
                  <w:tcW w:w="992" w:type="dxa"/>
                  <w:shd w:val="clear" w:color="auto" w:fill="FFFFFF"/>
                  <w:vAlign w:val="center"/>
                </w:tcPr>
                <w:p w14:paraId="269D75FB" w14:textId="05416CD5" w:rsidR="00B46AD8" w:rsidRPr="00F14BC7" w:rsidRDefault="00B46AD8" w:rsidP="00B46AD8">
                  <w:pPr>
                    <w:spacing w:after="0" w:line="240" w:lineRule="auto"/>
                    <w:jc w:val="center"/>
                    <w:rPr>
                      <w:rFonts w:ascii="Times New Roman" w:hAnsi="Times New Roman" w:cs="Times New Roman"/>
                      <w:sz w:val="20"/>
                      <w:szCs w:val="20"/>
                    </w:rPr>
                  </w:pPr>
                  <w:r w:rsidRPr="00F14BC7">
                    <w:rPr>
                      <w:rFonts w:ascii="Times New Roman" w:hAnsi="Times New Roman"/>
                      <w:sz w:val="20"/>
                      <w:szCs w:val="20"/>
                    </w:rPr>
                    <w:t>-5 090 170</w:t>
                  </w:r>
                </w:p>
              </w:tc>
              <w:tc>
                <w:tcPr>
                  <w:tcW w:w="992" w:type="dxa"/>
                  <w:shd w:val="clear" w:color="auto" w:fill="FFFFFF"/>
                  <w:vAlign w:val="center"/>
                </w:tcPr>
                <w:p w14:paraId="01C3EAFD" w14:textId="4908B1AB" w:rsidR="00B46AD8" w:rsidRPr="00F14BC7" w:rsidRDefault="00F14BC7" w:rsidP="00F14BC7">
                  <w:pPr>
                    <w:spacing w:after="0" w:line="240" w:lineRule="auto"/>
                    <w:jc w:val="center"/>
                    <w:rPr>
                      <w:rFonts w:ascii="Times New Roman" w:hAnsi="Times New Roman" w:cs="Times New Roman"/>
                      <w:sz w:val="24"/>
                      <w:szCs w:val="24"/>
                    </w:rPr>
                  </w:pPr>
                  <w:r w:rsidRPr="00F14BC7">
                    <w:rPr>
                      <w:rFonts w:ascii="Times New Roman" w:hAnsi="Times New Roman" w:cs="Times New Roman"/>
                      <w:sz w:val="24"/>
                      <w:szCs w:val="24"/>
                    </w:rPr>
                    <w:t>0</w:t>
                  </w:r>
                </w:p>
              </w:tc>
              <w:tc>
                <w:tcPr>
                  <w:tcW w:w="992" w:type="dxa"/>
                  <w:shd w:val="clear" w:color="auto" w:fill="FFFFFF"/>
                  <w:vAlign w:val="center"/>
                </w:tcPr>
                <w:p w14:paraId="541AA65A" w14:textId="6FE38A94" w:rsidR="00B46AD8" w:rsidRPr="0095662E" w:rsidRDefault="00F14BC7" w:rsidP="00B46A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01" w:type="dxa"/>
                  <w:shd w:val="clear" w:color="auto" w:fill="FFFFFF"/>
                  <w:vAlign w:val="center"/>
                  <w:hideMark/>
                </w:tcPr>
                <w:p w14:paraId="1D6CBE9D" w14:textId="7A3EF167" w:rsidR="00B46AD8" w:rsidRPr="0095662E" w:rsidRDefault="00F14BC7" w:rsidP="00B46A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46AD8" w:rsidRPr="0095662E" w14:paraId="6CCCB54B" w14:textId="77777777" w:rsidTr="00F14BC7">
              <w:trPr>
                <w:cantSplit/>
              </w:trPr>
              <w:tc>
                <w:tcPr>
                  <w:tcW w:w="1980" w:type="dxa"/>
                  <w:shd w:val="clear" w:color="auto" w:fill="auto"/>
                  <w:hideMark/>
                </w:tcPr>
                <w:p w14:paraId="7FFC4BAF" w14:textId="77777777" w:rsidR="00B46AD8" w:rsidRPr="0095662E" w:rsidRDefault="00B46AD8" w:rsidP="00B46AD8">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1.1. valsts pamatbudžets, tai skaitā ieņēmumi no maksas pakalpojumiem un citi pašu ieņēmumi</w:t>
                  </w:r>
                </w:p>
              </w:tc>
              <w:tc>
                <w:tcPr>
                  <w:tcW w:w="947" w:type="dxa"/>
                  <w:shd w:val="clear" w:color="auto" w:fill="auto"/>
                  <w:vAlign w:val="center"/>
                </w:tcPr>
                <w:p w14:paraId="0CF07D47" w14:textId="1FC05979" w:rsidR="00B46AD8" w:rsidRPr="00C44A3A" w:rsidRDefault="00B46AD8" w:rsidP="00B46AD8">
                  <w:pPr>
                    <w:spacing w:after="0" w:line="240" w:lineRule="auto"/>
                    <w:jc w:val="center"/>
                    <w:rPr>
                      <w:color w:val="000000"/>
                      <w:sz w:val="20"/>
                      <w:szCs w:val="20"/>
                      <w:highlight w:val="yellow"/>
                    </w:rPr>
                  </w:pPr>
                  <w:r w:rsidRPr="0095662E">
                    <w:rPr>
                      <w:rFonts w:ascii="Times New Roman" w:hAnsi="Times New Roman" w:cs="Times New Roman"/>
                      <w:sz w:val="24"/>
                      <w:szCs w:val="24"/>
                    </w:rPr>
                    <w:t>0</w:t>
                  </w:r>
                </w:p>
              </w:tc>
              <w:tc>
                <w:tcPr>
                  <w:tcW w:w="992" w:type="dxa"/>
                  <w:shd w:val="clear" w:color="auto" w:fill="auto"/>
                  <w:vAlign w:val="center"/>
                </w:tcPr>
                <w:p w14:paraId="0102B449" w14:textId="43DD4E0C"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3" w:type="dxa"/>
                  <w:shd w:val="clear" w:color="auto" w:fill="auto"/>
                  <w:vAlign w:val="center"/>
                </w:tcPr>
                <w:p w14:paraId="5FCAFD6E" w14:textId="328303F0" w:rsidR="00B46AD8" w:rsidRPr="00F14BC7" w:rsidRDefault="00B46AD8" w:rsidP="00B46AD8">
                  <w:pPr>
                    <w:spacing w:after="0" w:line="240" w:lineRule="auto"/>
                    <w:jc w:val="center"/>
                    <w:rPr>
                      <w:rFonts w:ascii="Times New Roman" w:hAnsi="Times New Roman" w:cs="Times New Roman"/>
                      <w:sz w:val="20"/>
                      <w:szCs w:val="20"/>
                    </w:rPr>
                  </w:pPr>
                  <w:r w:rsidRPr="00F14BC7">
                    <w:rPr>
                      <w:rFonts w:ascii="Times New Roman" w:hAnsi="Times New Roman"/>
                      <w:sz w:val="20"/>
                      <w:szCs w:val="20"/>
                    </w:rPr>
                    <w:t>5 090 170</w:t>
                  </w:r>
                </w:p>
              </w:tc>
              <w:tc>
                <w:tcPr>
                  <w:tcW w:w="992" w:type="dxa"/>
                  <w:shd w:val="clear" w:color="auto" w:fill="auto"/>
                  <w:vAlign w:val="center"/>
                </w:tcPr>
                <w:p w14:paraId="0969458C" w14:textId="673AE7F3" w:rsidR="00B46AD8" w:rsidRPr="00F14BC7" w:rsidRDefault="00B46AD8" w:rsidP="00B46AD8">
                  <w:pPr>
                    <w:spacing w:after="0" w:line="240" w:lineRule="auto"/>
                    <w:jc w:val="center"/>
                    <w:rPr>
                      <w:rFonts w:ascii="Times New Roman" w:hAnsi="Times New Roman" w:cs="Times New Roman"/>
                      <w:sz w:val="20"/>
                      <w:szCs w:val="20"/>
                    </w:rPr>
                  </w:pPr>
                  <w:r w:rsidRPr="00F14BC7">
                    <w:rPr>
                      <w:rFonts w:ascii="Times New Roman" w:hAnsi="Times New Roman"/>
                      <w:sz w:val="20"/>
                      <w:szCs w:val="20"/>
                    </w:rPr>
                    <w:t>-5 090 170</w:t>
                  </w:r>
                </w:p>
              </w:tc>
              <w:tc>
                <w:tcPr>
                  <w:tcW w:w="992" w:type="dxa"/>
                  <w:shd w:val="clear" w:color="auto" w:fill="auto"/>
                  <w:vAlign w:val="center"/>
                </w:tcPr>
                <w:p w14:paraId="269DCFF9" w14:textId="074834EC" w:rsidR="00B46AD8" w:rsidRPr="00F14BC7" w:rsidRDefault="00F14BC7" w:rsidP="00B46AD8">
                  <w:pPr>
                    <w:spacing w:after="0" w:line="240" w:lineRule="auto"/>
                    <w:jc w:val="center"/>
                    <w:rPr>
                      <w:rFonts w:ascii="Times New Roman" w:hAnsi="Times New Roman" w:cs="Times New Roman"/>
                      <w:sz w:val="24"/>
                      <w:szCs w:val="24"/>
                    </w:rPr>
                  </w:pPr>
                  <w:r w:rsidRPr="00F14BC7">
                    <w:rPr>
                      <w:rFonts w:ascii="Times New Roman" w:hAnsi="Times New Roman" w:cs="Times New Roman"/>
                      <w:sz w:val="24"/>
                      <w:szCs w:val="24"/>
                    </w:rPr>
                    <w:t>0</w:t>
                  </w:r>
                </w:p>
              </w:tc>
              <w:tc>
                <w:tcPr>
                  <w:tcW w:w="992" w:type="dxa"/>
                  <w:shd w:val="clear" w:color="auto" w:fill="auto"/>
                  <w:vAlign w:val="center"/>
                </w:tcPr>
                <w:p w14:paraId="0F403B35" w14:textId="7822FD99" w:rsidR="00B46AD8" w:rsidRPr="0095662E" w:rsidRDefault="00F14BC7" w:rsidP="00B46A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01" w:type="dxa"/>
                  <w:shd w:val="clear" w:color="auto" w:fill="auto"/>
                  <w:vAlign w:val="center"/>
                  <w:hideMark/>
                </w:tcPr>
                <w:p w14:paraId="2E2C1920" w14:textId="09A9D45A" w:rsidR="00B46AD8" w:rsidRPr="0095662E" w:rsidRDefault="00F14BC7" w:rsidP="00B46A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46AD8" w:rsidRPr="0095662E" w14:paraId="58FA98E6" w14:textId="77777777" w:rsidTr="00F14BC7">
              <w:trPr>
                <w:cantSplit/>
              </w:trPr>
              <w:tc>
                <w:tcPr>
                  <w:tcW w:w="1980" w:type="dxa"/>
                  <w:shd w:val="clear" w:color="auto" w:fill="auto"/>
                  <w:hideMark/>
                </w:tcPr>
                <w:p w14:paraId="0453E1D4" w14:textId="77777777" w:rsidR="00B46AD8" w:rsidRPr="0095662E" w:rsidRDefault="00B46AD8" w:rsidP="00B46AD8">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1.2. valsts speciālais budžets</w:t>
                  </w:r>
                </w:p>
              </w:tc>
              <w:tc>
                <w:tcPr>
                  <w:tcW w:w="947" w:type="dxa"/>
                  <w:shd w:val="clear" w:color="auto" w:fill="auto"/>
                  <w:vAlign w:val="center"/>
                </w:tcPr>
                <w:p w14:paraId="210B44EE" w14:textId="313531C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shd w:val="clear" w:color="auto" w:fill="auto"/>
                  <w:vAlign w:val="center"/>
                </w:tcPr>
                <w:p w14:paraId="486019CE" w14:textId="1C07FB60"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3" w:type="dxa"/>
                  <w:shd w:val="clear" w:color="auto" w:fill="auto"/>
                  <w:vAlign w:val="center"/>
                </w:tcPr>
                <w:p w14:paraId="29CAC848" w14:textId="49F7F870" w:rsidR="00B46AD8" w:rsidRPr="0095662E" w:rsidRDefault="00F14BC7" w:rsidP="00B46A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shd w:val="clear" w:color="auto" w:fill="auto"/>
                  <w:vAlign w:val="center"/>
                </w:tcPr>
                <w:p w14:paraId="637240D4" w14:textId="4902C025" w:rsidR="00B46AD8" w:rsidRPr="0095662E" w:rsidRDefault="00F14BC7" w:rsidP="00B46A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shd w:val="clear" w:color="auto" w:fill="auto"/>
                  <w:vAlign w:val="center"/>
                </w:tcPr>
                <w:p w14:paraId="312DFA94" w14:textId="7167DBCD" w:rsidR="00B46AD8" w:rsidRPr="00F14BC7" w:rsidRDefault="00F14BC7" w:rsidP="00B46AD8">
                  <w:pPr>
                    <w:spacing w:after="0" w:line="240" w:lineRule="auto"/>
                    <w:jc w:val="center"/>
                    <w:rPr>
                      <w:rFonts w:ascii="Times New Roman" w:hAnsi="Times New Roman" w:cs="Times New Roman"/>
                      <w:sz w:val="24"/>
                      <w:szCs w:val="24"/>
                    </w:rPr>
                  </w:pPr>
                  <w:r w:rsidRPr="00F14BC7">
                    <w:rPr>
                      <w:rFonts w:ascii="Times New Roman" w:hAnsi="Times New Roman" w:cs="Times New Roman"/>
                      <w:sz w:val="24"/>
                      <w:szCs w:val="24"/>
                    </w:rPr>
                    <w:t>0</w:t>
                  </w:r>
                </w:p>
              </w:tc>
              <w:tc>
                <w:tcPr>
                  <w:tcW w:w="992" w:type="dxa"/>
                  <w:shd w:val="clear" w:color="auto" w:fill="auto"/>
                  <w:vAlign w:val="center"/>
                </w:tcPr>
                <w:p w14:paraId="4BF2D961" w14:textId="3868462D" w:rsidR="00B46AD8" w:rsidRPr="0095662E" w:rsidRDefault="00F14BC7" w:rsidP="00B46A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01" w:type="dxa"/>
                  <w:shd w:val="clear" w:color="auto" w:fill="auto"/>
                  <w:vAlign w:val="center"/>
                  <w:hideMark/>
                </w:tcPr>
                <w:p w14:paraId="3E8A415E"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46AD8" w:rsidRPr="0095662E" w14:paraId="5890128A" w14:textId="77777777" w:rsidTr="00F14BC7">
              <w:trPr>
                <w:cantSplit/>
              </w:trPr>
              <w:tc>
                <w:tcPr>
                  <w:tcW w:w="1980" w:type="dxa"/>
                  <w:shd w:val="clear" w:color="auto" w:fill="auto"/>
                  <w:hideMark/>
                </w:tcPr>
                <w:p w14:paraId="20C8A305" w14:textId="77777777" w:rsidR="00B46AD8" w:rsidRPr="0095662E" w:rsidRDefault="00B46AD8" w:rsidP="00B46AD8">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1.3. pašvaldību budžets</w:t>
                  </w:r>
                </w:p>
              </w:tc>
              <w:tc>
                <w:tcPr>
                  <w:tcW w:w="947" w:type="dxa"/>
                  <w:shd w:val="clear" w:color="auto" w:fill="auto"/>
                  <w:vAlign w:val="center"/>
                </w:tcPr>
                <w:p w14:paraId="4C22CD22" w14:textId="60C36952"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shd w:val="clear" w:color="auto" w:fill="auto"/>
                  <w:vAlign w:val="center"/>
                </w:tcPr>
                <w:p w14:paraId="6E2474C7" w14:textId="7943639E"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3" w:type="dxa"/>
                  <w:shd w:val="clear" w:color="auto" w:fill="auto"/>
                  <w:vAlign w:val="center"/>
                </w:tcPr>
                <w:p w14:paraId="07A0F7EC" w14:textId="260C8932" w:rsidR="00B46AD8" w:rsidRPr="0095662E" w:rsidRDefault="00F14BC7" w:rsidP="00B46A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shd w:val="clear" w:color="auto" w:fill="auto"/>
                  <w:vAlign w:val="center"/>
                </w:tcPr>
                <w:p w14:paraId="4553D580" w14:textId="51F7AF4A" w:rsidR="00B46AD8" w:rsidRPr="0095662E" w:rsidRDefault="00F14BC7" w:rsidP="00B46A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shd w:val="clear" w:color="auto" w:fill="auto"/>
                  <w:vAlign w:val="center"/>
                </w:tcPr>
                <w:p w14:paraId="3C327541" w14:textId="5A3526C3" w:rsidR="00B46AD8" w:rsidRPr="00F14BC7" w:rsidRDefault="00F14BC7" w:rsidP="00B46AD8">
                  <w:pPr>
                    <w:spacing w:after="0" w:line="240" w:lineRule="auto"/>
                    <w:jc w:val="center"/>
                    <w:rPr>
                      <w:rFonts w:ascii="Times New Roman" w:hAnsi="Times New Roman" w:cs="Times New Roman"/>
                      <w:sz w:val="24"/>
                      <w:szCs w:val="24"/>
                    </w:rPr>
                  </w:pPr>
                  <w:r w:rsidRPr="00F14BC7">
                    <w:rPr>
                      <w:rFonts w:ascii="Times New Roman" w:hAnsi="Times New Roman" w:cs="Times New Roman"/>
                      <w:sz w:val="24"/>
                      <w:szCs w:val="24"/>
                    </w:rPr>
                    <w:t>0</w:t>
                  </w:r>
                </w:p>
              </w:tc>
              <w:tc>
                <w:tcPr>
                  <w:tcW w:w="992" w:type="dxa"/>
                  <w:shd w:val="clear" w:color="auto" w:fill="auto"/>
                  <w:vAlign w:val="center"/>
                </w:tcPr>
                <w:p w14:paraId="76C90BB6" w14:textId="13590C2F" w:rsidR="00B46AD8" w:rsidRPr="0095662E" w:rsidRDefault="00F14BC7" w:rsidP="00B46A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01" w:type="dxa"/>
                  <w:shd w:val="clear" w:color="auto" w:fill="auto"/>
                  <w:vAlign w:val="center"/>
                  <w:hideMark/>
                </w:tcPr>
                <w:p w14:paraId="19D341CD"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46AD8" w:rsidRPr="0095662E" w14:paraId="07DE666F" w14:textId="77777777" w:rsidTr="00F14BC7">
              <w:trPr>
                <w:cantSplit/>
              </w:trPr>
              <w:tc>
                <w:tcPr>
                  <w:tcW w:w="1980" w:type="dxa"/>
                  <w:shd w:val="clear" w:color="auto" w:fill="auto"/>
                  <w:hideMark/>
                </w:tcPr>
                <w:p w14:paraId="2A241366" w14:textId="77777777" w:rsidR="00B46AD8" w:rsidRPr="0095662E" w:rsidRDefault="00B46AD8" w:rsidP="00B46AD8">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 Budžeta izdevumi</w:t>
                  </w:r>
                </w:p>
              </w:tc>
              <w:tc>
                <w:tcPr>
                  <w:tcW w:w="947" w:type="dxa"/>
                  <w:shd w:val="clear" w:color="auto" w:fill="auto"/>
                  <w:vAlign w:val="center"/>
                </w:tcPr>
                <w:p w14:paraId="4508ECAC" w14:textId="43AC5A50" w:rsidR="00B46AD8" w:rsidRPr="00C44A3A" w:rsidRDefault="00B46AD8" w:rsidP="00B46AD8">
                  <w:pPr>
                    <w:spacing w:after="0" w:line="240" w:lineRule="auto"/>
                    <w:jc w:val="center"/>
                    <w:rPr>
                      <w:color w:val="000000"/>
                      <w:sz w:val="20"/>
                      <w:szCs w:val="20"/>
                      <w:highlight w:val="yellow"/>
                    </w:rPr>
                  </w:pPr>
                  <w:r w:rsidRPr="0095662E">
                    <w:rPr>
                      <w:rFonts w:ascii="Times New Roman" w:hAnsi="Times New Roman" w:cs="Times New Roman"/>
                      <w:sz w:val="24"/>
                      <w:szCs w:val="24"/>
                    </w:rPr>
                    <w:t>0</w:t>
                  </w:r>
                </w:p>
              </w:tc>
              <w:tc>
                <w:tcPr>
                  <w:tcW w:w="992" w:type="dxa"/>
                  <w:shd w:val="clear" w:color="auto" w:fill="auto"/>
                  <w:vAlign w:val="center"/>
                </w:tcPr>
                <w:p w14:paraId="026C5A4E" w14:textId="2951AB1F"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3" w:type="dxa"/>
                  <w:shd w:val="clear" w:color="auto" w:fill="auto"/>
                  <w:vAlign w:val="center"/>
                </w:tcPr>
                <w:p w14:paraId="11D11152" w14:textId="65D06B51" w:rsidR="00B46AD8" w:rsidRPr="00F14BC7" w:rsidRDefault="00B46AD8" w:rsidP="00B46AD8">
                  <w:pPr>
                    <w:spacing w:after="0" w:line="240" w:lineRule="auto"/>
                    <w:jc w:val="center"/>
                    <w:rPr>
                      <w:rFonts w:ascii="Times New Roman" w:hAnsi="Times New Roman" w:cs="Times New Roman"/>
                      <w:sz w:val="20"/>
                      <w:szCs w:val="20"/>
                      <w:highlight w:val="yellow"/>
                    </w:rPr>
                  </w:pPr>
                  <w:r w:rsidRPr="00F14BC7">
                    <w:rPr>
                      <w:rFonts w:ascii="Times New Roman" w:hAnsi="Times New Roman"/>
                      <w:sz w:val="20"/>
                      <w:szCs w:val="20"/>
                    </w:rPr>
                    <w:t>5 090 170</w:t>
                  </w:r>
                </w:p>
              </w:tc>
              <w:tc>
                <w:tcPr>
                  <w:tcW w:w="992" w:type="dxa"/>
                  <w:shd w:val="clear" w:color="auto" w:fill="auto"/>
                  <w:vAlign w:val="center"/>
                </w:tcPr>
                <w:p w14:paraId="1C922600" w14:textId="07B200FC" w:rsidR="00B46AD8" w:rsidRPr="00F14BC7" w:rsidRDefault="00B46AD8" w:rsidP="00B46AD8">
                  <w:pPr>
                    <w:spacing w:after="0" w:line="240" w:lineRule="auto"/>
                    <w:jc w:val="center"/>
                    <w:rPr>
                      <w:rFonts w:ascii="Times New Roman" w:hAnsi="Times New Roman" w:cs="Times New Roman"/>
                      <w:sz w:val="20"/>
                      <w:szCs w:val="20"/>
                    </w:rPr>
                  </w:pPr>
                  <w:r w:rsidRPr="00F14BC7">
                    <w:rPr>
                      <w:rFonts w:ascii="Times New Roman" w:hAnsi="Times New Roman"/>
                      <w:sz w:val="20"/>
                      <w:szCs w:val="20"/>
                    </w:rPr>
                    <w:t>-5 090 170</w:t>
                  </w:r>
                </w:p>
              </w:tc>
              <w:tc>
                <w:tcPr>
                  <w:tcW w:w="992" w:type="dxa"/>
                  <w:shd w:val="clear" w:color="auto" w:fill="auto"/>
                  <w:vAlign w:val="center"/>
                </w:tcPr>
                <w:p w14:paraId="2DC882C0" w14:textId="441CEFD1" w:rsidR="00B46AD8" w:rsidRPr="00F14BC7" w:rsidRDefault="00F14BC7" w:rsidP="00B46AD8">
                  <w:pPr>
                    <w:spacing w:after="0" w:line="240" w:lineRule="auto"/>
                    <w:jc w:val="center"/>
                    <w:rPr>
                      <w:rFonts w:ascii="Times New Roman" w:hAnsi="Times New Roman" w:cs="Times New Roman"/>
                      <w:sz w:val="24"/>
                      <w:szCs w:val="24"/>
                    </w:rPr>
                  </w:pPr>
                  <w:r w:rsidRPr="00F14BC7">
                    <w:rPr>
                      <w:rFonts w:ascii="Times New Roman" w:hAnsi="Times New Roman" w:cs="Times New Roman"/>
                      <w:sz w:val="24"/>
                      <w:szCs w:val="24"/>
                    </w:rPr>
                    <w:t>0</w:t>
                  </w:r>
                </w:p>
              </w:tc>
              <w:tc>
                <w:tcPr>
                  <w:tcW w:w="992" w:type="dxa"/>
                  <w:shd w:val="clear" w:color="auto" w:fill="auto"/>
                  <w:vAlign w:val="center"/>
                </w:tcPr>
                <w:p w14:paraId="004CD4CC" w14:textId="2528EAC3" w:rsidR="00B46AD8" w:rsidRPr="0095662E" w:rsidRDefault="00F14BC7" w:rsidP="00B46A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01" w:type="dxa"/>
                  <w:shd w:val="clear" w:color="auto" w:fill="auto"/>
                  <w:hideMark/>
                </w:tcPr>
                <w:p w14:paraId="1E8C4FCE" w14:textId="258531CC" w:rsidR="00B46AD8" w:rsidRPr="00F14BC7" w:rsidRDefault="00B46AD8" w:rsidP="00B46AD8">
                  <w:pPr>
                    <w:spacing w:after="0" w:line="240" w:lineRule="auto"/>
                    <w:jc w:val="center"/>
                    <w:rPr>
                      <w:rFonts w:ascii="Times New Roman" w:hAnsi="Times New Roman" w:cs="Times New Roman"/>
                      <w:sz w:val="20"/>
                      <w:szCs w:val="20"/>
                    </w:rPr>
                  </w:pPr>
                  <w:r w:rsidRPr="00F14BC7">
                    <w:rPr>
                      <w:rFonts w:ascii="Times New Roman" w:hAnsi="Times New Roman" w:cs="Times New Roman"/>
                      <w:sz w:val="20"/>
                      <w:szCs w:val="20"/>
                    </w:rPr>
                    <w:t>45 000 000</w:t>
                  </w:r>
                </w:p>
              </w:tc>
            </w:tr>
            <w:tr w:rsidR="00B46AD8" w:rsidRPr="0095662E" w14:paraId="7CBF7EF1" w14:textId="77777777" w:rsidTr="00F14BC7">
              <w:trPr>
                <w:cantSplit/>
              </w:trPr>
              <w:tc>
                <w:tcPr>
                  <w:tcW w:w="1980" w:type="dxa"/>
                  <w:shd w:val="clear" w:color="auto" w:fill="auto"/>
                  <w:hideMark/>
                </w:tcPr>
                <w:p w14:paraId="7A0C74F5" w14:textId="77777777" w:rsidR="00B46AD8" w:rsidRPr="0095662E" w:rsidRDefault="00B46AD8" w:rsidP="00B46AD8">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2.1. valsts pamatbudžets</w:t>
                  </w:r>
                </w:p>
              </w:tc>
              <w:tc>
                <w:tcPr>
                  <w:tcW w:w="947" w:type="dxa"/>
                  <w:shd w:val="clear" w:color="auto" w:fill="auto"/>
                  <w:vAlign w:val="center"/>
                </w:tcPr>
                <w:p w14:paraId="4AEFC387" w14:textId="46117BA4" w:rsidR="00B46AD8" w:rsidRPr="00C44A3A" w:rsidRDefault="00B46AD8" w:rsidP="00B46AD8">
                  <w:pPr>
                    <w:spacing w:after="0" w:line="240" w:lineRule="auto"/>
                    <w:jc w:val="center"/>
                    <w:rPr>
                      <w:color w:val="000000"/>
                      <w:sz w:val="20"/>
                      <w:szCs w:val="20"/>
                      <w:highlight w:val="yellow"/>
                    </w:rPr>
                  </w:pPr>
                  <w:r w:rsidRPr="0095662E">
                    <w:rPr>
                      <w:rFonts w:ascii="Times New Roman" w:hAnsi="Times New Roman" w:cs="Times New Roman"/>
                      <w:sz w:val="24"/>
                      <w:szCs w:val="24"/>
                    </w:rPr>
                    <w:t>0</w:t>
                  </w:r>
                </w:p>
              </w:tc>
              <w:tc>
                <w:tcPr>
                  <w:tcW w:w="992" w:type="dxa"/>
                  <w:shd w:val="clear" w:color="auto" w:fill="auto"/>
                  <w:vAlign w:val="center"/>
                </w:tcPr>
                <w:p w14:paraId="6B2CFADE" w14:textId="3D1E8E84"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3" w:type="dxa"/>
                  <w:shd w:val="clear" w:color="auto" w:fill="auto"/>
                  <w:vAlign w:val="center"/>
                </w:tcPr>
                <w:p w14:paraId="37A0F4E9" w14:textId="52DC6F01" w:rsidR="00B46AD8" w:rsidRPr="00F14BC7" w:rsidRDefault="00B46AD8" w:rsidP="00B46AD8">
                  <w:pPr>
                    <w:spacing w:after="0" w:line="240" w:lineRule="auto"/>
                    <w:jc w:val="center"/>
                    <w:rPr>
                      <w:rFonts w:ascii="Times New Roman" w:hAnsi="Times New Roman" w:cs="Times New Roman"/>
                      <w:sz w:val="20"/>
                      <w:szCs w:val="20"/>
                      <w:highlight w:val="yellow"/>
                    </w:rPr>
                  </w:pPr>
                  <w:r w:rsidRPr="00F14BC7">
                    <w:rPr>
                      <w:rFonts w:ascii="Times New Roman" w:hAnsi="Times New Roman"/>
                      <w:sz w:val="20"/>
                      <w:szCs w:val="20"/>
                    </w:rPr>
                    <w:t>5 090 170</w:t>
                  </w:r>
                </w:p>
              </w:tc>
              <w:tc>
                <w:tcPr>
                  <w:tcW w:w="992" w:type="dxa"/>
                  <w:shd w:val="clear" w:color="auto" w:fill="auto"/>
                  <w:vAlign w:val="center"/>
                </w:tcPr>
                <w:p w14:paraId="34E0559A" w14:textId="6D9B60B0" w:rsidR="00B46AD8" w:rsidRPr="00F14BC7" w:rsidRDefault="00B46AD8" w:rsidP="00B46AD8">
                  <w:pPr>
                    <w:spacing w:after="0" w:line="240" w:lineRule="auto"/>
                    <w:jc w:val="center"/>
                    <w:rPr>
                      <w:rFonts w:ascii="Times New Roman" w:hAnsi="Times New Roman" w:cs="Times New Roman"/>
                      <w:sz w:val="20"/>
                      <w:szCs w:val="20"/>
                    </w:rPr>
                  </w:pPr>
                  <w:r w:rsidRPr="00F14BC7">
                    <w:rPr>
                      <w:rFonts w:ascii="Times New Roman" w:hAnsi="Times New Roman"/>
                      <w:sz w:val="20"/>
                      <w:szCs w:val="20"/>
                    </w:rPr>
                    <w:t>-5 090 170</w:t>
                  </w:r>
                </w:p>
              </w:tc>
              <w:tc>
                <w:tcPr>
                  <w:tcW w:w="992" w:type="dxa"/>
                  <w:shd w:val="clear" w:color="auto" w:fill="auto"/>
                  <w:vAlign w:val="center"/>
                </w:tcPr>
                <w:p w14:paraId="1D40CF50" w14:textId="2BE6D7F5" w:rsidR="00B46AD8" w:rsidRPr="00F14BC7" w:rsidRDefault="00F14BC7" w:rsidP="00B46AD8">
                  <w:pPr>
                    <w:spacing w:after="0" w:line="240" w:lineRule="auto"/>
                    <w:jc w:val="center"/>
                    <w:rPr>
                      <w:rFonts w:ascii="Times New Roman" w:hAnsi="Times New Roman" w:cs="Times New Roman"/>
                      <w:sz w:val="24"/>
                      <w:szCs w:val="24"/>
                    </w:rPr>
                  </w:pPr>
                  <w:r w:rsidRPr="00F14BC7">
                    <w:rPr>
                      <w:rFonts w:ascii="Times New Roman" w:hAnsi="Times New Roman" w:cs="Times New Roman"/>
                      <w:sz w:val="24"/>
                      <w:szCs w:val="24"/>
                    </w:rPr>
                    <w:t>0</w:t>
                  </w:r>
                </w:p>
              </w:tc>
              <w:tc>
                <w:tcPr>
                  <w:tcW w:w="992" w:type="dxa"/>
                  <w:shd w:val="clear" w:color="auto" w:fill="auto"/>
                  <w:vAlign w:val="center"/>
                </w:tcPr>
                <w:p w14:paraId="5A5DE5C9" w14:textId="2DC2F968" w:rsidR="00B46AD8" w:rsidRPr="0095662E" w:rsidRDefault="00F14BC7" w:rsidP="00B46A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01" w:type="dxa"/>
                  <w:shd w:val="clear" w:color="auto" w:fill="auto"/>
                  <w:hideMark/>
                </w:tcPr>
                <w:p w14:paraId="5F4532EC" w14:textId="43075191" w:rsidR="00B46AD8" w:rsidRPr="00F14BC7" w:rsidRDefault="00B46AD8" w:rsidP="00B46AD8">
                  <w:pPr>
                    <w:spacing w:after="0" w:line="240" w:lineRule="auto"/>
                    <w:jc w:val="center"/>
                    <w:rPr>
                      <w:rFonts w:ascii="Times New Roman" w:hAnsi="Times New Roman"/>
                      <w:sz w:val="20"/>
                      <w:szCs w:val="20"/>
                    </w:rPr>
                  </w:pPr>
                  <w:r w:rsidRPr="00F14BC7">
                    <w:rPr>
                      <w:rFonts w:ascii="Times New Roman" w:hAnsi="Times New Roman"/>
                      <w:sz w:val="20"/>
                      <w:szCs w:val="20"/>
                    </w:rPr>
                    <w:t>45 000 000</w:t>
                  </w:r>
                </w:p>
              </w:tc>
            </w:tr>
            <w:tr w:rsidR="00B46AD8" w:rsidRPr="0095662E" w14:paraId="41081FB3" w14:textId="77777777" w:rsidTr="00F14BC7">
              <w:trPr>
                <w:cantSplit/>
              </w:trPr>
              <w:tc>
                <w:tcPr>
                  <w:tcW w:w="1980" w:type="dxa"/>
                  <w:shd w:val="clear" w:color="auto" w:fill="auto"/>
                  <w:hideMark/>
                </w:tcPr>
                <w:p w14:paraId="5975E361" w14:textId="77777777" w:rsidR="00B46AD8" w:rsidRPr="0095662E" w:rsidRDefault="00B46AD8" w:rsidP="00B46AD8">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2.2. valsts speciālais budžets</w:t>
                  </w:r>
                </w:p>
              </w:tc>
              <w:tc>
                <w:tcPr>
                  <w:tcW w:w="947" w:type="dxa"/>
                  <w:shd w:val="clear" w:color="auto" w:fill="auto"/>
                  <w:vAlign w:val="center"/>
                  <w:hideMark/>
                </w:tcPr>
                <w:p w14:paraId="1AA0D596"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shd w:val="clear" w:color="auto" w:fill="auto"/>
                  <w:vAlign w:val="center"/>
                  <w:hideMark/>
                </w:tcPr>
                <w:p w14:paraId="272E8AB3"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3" w:type="dxa"/>
                  <w:shd w:val="clear" w:color="auto" w:fill="auto"/>
                  <w:vAlign w:val="center"/>
                  <w:hideMark/>
                </w:tcPr>
                <w:p w14:paraId="3F8BB923"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shd w:val="clear" w:color="auto" w:fill="auto"/>
                  <w:vAlign w:val="center"/>
                  <w:hideMark/>
                </w:tcPr>
                <w:p w14:paraId="6E4A51D3"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shd w:val="clear" w:color="auto" w:fill="auto"/>
                  <w:vAlign w:val="center"/>
                  <w:hideMark/>
                </w:tcPr>
                <w:p w14:paraId="3431EAE3"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shd w:val="clear" w:color="auto" w:fill="auto"/>
                  <w:vAlign w:val="center"/>
                  <w:hideMark/>
                </w:tcPr>
                <w:p w14:paraId="7A0CDB35"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101" w:type="dxa"/>
                  <w:shd w:val="clear" w:color="auto" w:fill="auto"/>
                  <w:vAlign w:val="center"/>
                  <w:hideMark/>
                </w:tcPr>
                <w:p w14:paraId="5A426ACD"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46AD8" w:rsidRPr="0095662E" w14:paraId="6C28C806" w14:textId="77777777" w:rsidTr="00F14BC7">
              <w:trPr>
                <w:cantSplit/>
              </w:trPr>
              <w:tc>
                <w:tcPr>
                  <w:tcW w:w="1980" w:type="dxa"/>
                  <w:shd w:val="clear" w:color="auto" w:fill="auto"/>
                  <w:hideMark/>
                </w:tcPr>
                <w:p w14:paraId="6FB4FF13" w14:textId="77777777" w:rsidR="00B46AD8" w:rsidRPr="0095662E" w:rsidRDefault="00B46AD8" w:rsidP="00B46AD8">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2.3. pašvaldību budžets</w:t>
                  </w:r>
                </w:p>
              </w:tc>
              <w:tc>
                <w:tcPr>
                  <w:tcW w:w="947" w:type="dxa"/>
                  <w:shd w:val="clear" w:color="auto" w:fill="auto"/>
                  <w:vAlign w:val="center"/>
                  <w:hideMark/>
                </w:tcPr>
                <w:p w14:paraId="0DAA6F12"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shd w:val="clear" w:color="auto" w:fill="auto"/>
                  <w:vAlign w:val="center"/>
                  <w:hideMark/>
                </w:tcPr>
                <w:p w14:paraId="5E73C00E"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3" w:type="dxa"/>
                  <w:shd w:val="clear" w:color="auto" w:fill="auto"/>
                  <w:vAlign w:val="center"/>
                  <w:hideMark/>
                </w:tcPr>
                <w:p w14:paraId="199BD3F9"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shd w:val="clear" w:color="auto" w:fill="auto"/>
                  <w:vAlign w:val="center"/>
                  <w:hideMark/>
                </w:tcPr>
                <w:p w14:paraId="0A1FA6BE"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shd w:val="clear" w:color="auto" w:fill="auto"/>
                  <w:vAlign w:val="center"/>
                  <w:hideMark/>
                </w:tcPr>
                <w:p w14:paraId="7B4C6BBC"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shd w:val="clear" w:color="auto" w:fill="auto"/>
                  <w:vAlign w:val="center"/>
                  <w:hideMark/>
                </w:tcPr>
                <w:p w14:paraId="3DCE0BA6"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101" w:type="dxa"/>
                  <w:shd w:val="clear" w:color="auto" w:fill="auto"/>
                  <w:vAlign w:val="center"/>
                  <w:hideMark/>
                </w:tcPr>
                <w:p w14:paraId="24A1BEFD"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46AD8" w:rsidRPr="0095662E" w14:paraId="7E77E591" w14:textId="77777777" w:rsidTr="00F14BC7">
              <w:trPr>
                <w:cantSplit/>
              </w:trPr>
              <w:tc>
                <w:tcPr>
                  <w:tcW w:w="1980" w:type="dxa"/>
                  <w:shd w:val="clear" w:color="auto" w:fill="auto"/>
                  <w:hideMark/>
                </w:tcPr>
                <w:p w14:paraId="738E7F65" w14:textId="77777777" w:rsidR="00B46AD8" w:rsidRPr="0095662E" w:rsidRDefault="00B46AD8" w:rsidP="00B46AD8">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 Finansiālā ietekme</w:t>
                  </w:r>
                </w:p>
              </w:tc>
              <w:tc>
                <w:tcPr>
                  <w:tcW w:w="947" w:type="dxa"/>
                  <w:shd w:val="clear" w:color="auto" w:fill="auto"/>
                  <w:vAlign w:val="center"/>
                  <w:hideMark/>
                </w:tcPr>
                <w:p w14:paraId="3CBA3137"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shd w:val="clear" w:color="auto" w:fill="auto"/>
                  <w:vAlign w:val="center"/>
                  <w:hideMark/>
                </w:tcPr>
                <w:p w14:paraId="4DFED7A2"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3" w:type="dxa"/>
                  <w:shd w:val="clear" w:color="auto" w:fill="auto"/>
                  <w:vAlign w:val="center"/>
                  <w:hideMark/>
                </w:tcPr>
                <w:p w14:paraId="44A334B9"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shd w:val="clear" w:color="auto" w:fill="auto"/>
                  <w:vAlign w:val="center"/>
                  <w:hideMark/>
                </w:tcPr>
                <w:p w14:paraId="442A7300"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shd w:val="clear" w:color="auto" w:fill="auto"/>
                  <w:vAlign w:val="center"/>
                  <w:hideMark/>
                </w:tcPr>
                <w:p w14:paraId="2B8AA004"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shd w:val="clear" w:color="auto" w:fill="auto"/>
                  <w:vAlign w:val="center"/>
                  <w:hideMark/>
                </w:tcPr>
                <w:p w14:paraId="00298B34"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101" w:type="dxa"/>
                  <w:shd w:val="clear" w:color="auto" w:fill="auto"/>
                  <w:vAlign w:val="center"/>
                  <w:hideMark/>
                </w:tcPr>
                <w:p w14:paraId="54CE03E2" w14:textId="06E3107F" w:rsidR="00B46AD8" w:rsidRPr="00F14BC7" w:rsidRDefault="00F14BC7" w:rsidP="00B46AD8">
                  <w:pPr>
                    <w:spacing w:after="0" w:line="240" w:lineRule="auto"/>
                    <w:jc w:val="center"/>
                    <w:rPr>
                      <w:rFonts w:ascii="Times New Roman" w:hAnsi="Times New Roman" w:cs="Times New Roman"/>
                      <w:sz w:val="20"/>
                      <w:szCs w:val="20"/>
                    </w:rPr>
                  </w:pPr>
                  <w:r w:rsidRPr="00F14BC7">
                    <w:rPr>
                      <w:rFonts w:ascii="Times New Roman" w:hAnsi="Times New Roman" w:cs="Times New Roman"/>
                      <w:sz w:val="20"/>
                      <w:szCs w:val="20"/>
                    </w:rPr>
                    <w:t>-45 000 000</w:t>
                  </w:r>
                </w:p>
              </w:tc>
            </w:tr>
            <w:tr w:rsidR="00B46AD8" w:rsidRPr="0095662E" w14:paraId="6695C8D9" w14:textId="77777777" w:rsidTr="00F14BC7">
              <w:trPr>
                <w:cantSplit/>
              </w:trPr>
              <w:tc>
                <w:tcPr>
                  <w:tcW w:w="1980" w:type="dxa"/>
                  <w:shd w:val="clear" w:color="auto" w:fill="auto"/>
                  <w:hideMark/>
                </w:tcPr>
                <w:p w14:paraId="58AEEC8D" w14:textId="77777777" w:rsidR="00B46AD8" w:rsidRPr="0095662E" w:rsidRDefault="00B46AD8" w:rsidP="00B46AD8">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3.1. valsts pamatbudžets</w:t>
                  </w:r>
                </w:p>
              </w:tc>
              <w:tc>
                <w:tcPr>
                  <w:tcW w:w="947" w:type="dxa"/>
                  <w:shd w:val="clear" w:color="auto" w:fill="auto"/>
                  <w:vAlign w:val="center"/>
                  <w:hideMark/>
                </w:tcPr>
                <w:p w14:paraId="49B5C73F"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shd w:val="clear" w:color="auto" w:fill="auto"/>
                  <w:vAlign w:val="center"/>
                  <w:hideMark/>
                </w:tcPr>
                <w:p w14:paraId="5DA9968C"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3" w:type="dxa"/>
                  <w:shd w:val="clear" w:color="auto" w:fill="auto"/>
                  <w:vAlign w:val="center"/>
                  <w:hideMark/>
                </w:tcPr>
                <w:p w14:paraId="4E0170D2"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shd w:val="clear" w:color="auto" w:fill="auto"/>
                  <w:vAlign w:val="center"/>
                  <w:hideMark/>
                </w:tcPr>
                <w:p w14:paraId="2851FAB6"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shd w:val="clear" w:color="auto" w:fill="auto"/>
                  <w:vAlign w:val="center"/>
                  <w:hideMark/>
                </w:tcPr>
                <w:p w14:paraId="6C0BEA76"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shd w:val="clear" w:color="auto" w:fill="auto"/>
                  <w:vAlign w:val="center"/>
                  <w:hideMark/>
                </w:tcPr>
                <w:p w14:paraId="202EA29C"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101" w:type="dxa"/>
                  <w:shd w:val="clear" w:color="auto" w:fill="auto"/>
                  <w:vAlign w:val="center"/>
                  <w:hideMark/>
                </w:tcPr>
                <w:p w14:paraId="38210A52" w14:textId="3F6FA828" w:rsidR="00B46AD8" w:rsidRPr="00F14BC7" w:rsidRDefault="00F14BC7" w:rsidP="00B46AD8">
                  <w:pPr>
                    <w:spacing w:after="0" w:line="240" w:lineRule="auto"/>
                    <w:jc w:val="center"/>
                    <w:rPr>
                      <w:rFonts w:ascii="Times New Roman" w:hAnsi="Times New Roman" w:cs="Times New Roman"/>
                      <w:sz w:val="20"/>
                      <w:szCs w:val="20"/>
                    </w:rPr>
                  </w:pPr>
                  <w:r w:rsidRPr="00F14BC7">
                    <w:rPr>
                      <w:rFonts w:ascii="Times New Roman" w:hAnsi="Times New Roman" w:cs="Times New Roman"/>
                      <w:sz w:val="20"/>
                      <w:szCs w:val="20"/>
                    </w:rPr>
                    <w:t>-45 000 000</w:t>
                  </w:r>
                </w:p>
              </w:tc>
            </w:tr>
            <w:tr w:rsidR="00B46AD8" w:rsidRPr="0095662E" w14:paraId="482DC4BB" w14:textId="77777777" w:rsidTr="00F14BC7">
              <w:trPr>
                <w:cantSplit/>
              </w:trPr>
              <w:tc>
                <w:tcPr>
                  <w:tcW w:w="1980" w:type="dxa"/>
                  <w:shd w:val="clear" w:color="auto" w:fill="auto"/>
                  <w:hideMark/>
                </w:tcPr>
                <w:p w14:paraId="1B471D9A" w14:textId="77777777" w:rsidR="00B46AD8" w:rsidRPr="0095662E" w:rsidRDefault="00B46AD8" w:rsidP="00B46AD8">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3.2. speciālais budžets</w:t>
                  </w:r>
                </w:p>
              </w:tc>
              <w:tc>
                <w:tcPr>
                  <w:tcW w:w="947" w:type="dxa"/>
                  <w:shd w:val="clear" w:color="auto" w:fill="auto"/>
                  <w:vAlign w:val="center"/>
                  <w:hideMark/>
                </w:tcPr>
                <w:p w14:paraId="12475E96"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shd w:val="clear" w:color="auto" w:fill="auto"/>
                  <w:vAlign w:val="center"/>
                  <w:hideMark/>
                </w:tcPr>
                <w:p w14:paraId="57045876"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3" w:type="dxa"/>
                  <w:shd w:val="clear" w:color="auto" w:fill="auto"/>
                  <w:vAlign w:val="center"/>
                  <w:hideMark/>
                </w:tcPr>
                <w:p w14:paraId="5CC29B01"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shd w:val="clear" w:color="auto" w:fill="auto"/>
                  <w:vAlign w:val="center"/>
                  <w:hideMark/>
                </w:tcPr>
                <w:p w14:paraId="30C16409"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shd w:val="clear" w:color="auto" w:fill="auto"/>
                  <w:vAlign w:val="center"/>
                  <w:hideMark/>
                </w:tcPr>
                <w:p w14:paraId="06276B9D"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shd w:val="clear" w:color="auto" w:fill="auto"/>
                  <w:vAlign w:val="center"/>
                  <w:hideMark/>
                </w:tcPr>
                <w:p w14:paraId="31581E4F"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101" w:type="dxa"/>
                  <w:shd w:val="clear" w:color="auto" w:fill="auto"/>
                  <w:vAlign w:val="center"/>
                  <w:hideMark/>
                </w:tcPr>
                <w:p w14:paraId="1C8F7FFD"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46AD8" w:rsidRPr="0095662E" w14:paraId="59EA8829" w14:textId="77777777" w:rsidTr="00F14BC7">
              <w:trPr>
                <w:cantSplit/>
              </w:trPr>
              <w:tc>
                <w:tcPr>
                  <w:tcW w:w="1980" w:type="dxa"/>
                  <w:shd w:val="clear" w:color="auto" w:fill="auto"/>
                  <w:hideMark/>
                </w:tcPr>
                <w:p w14:paraId="1EE12023" w14:textId="77777777" w:rsidR="00B46AD8" w:rsidRPr="0095662E" w:rsidRDefault="00B46AD8" w:rsidP="00B46AD8">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3.3. pašvaldību budžets</w:t>
                  </w:r>
                </w:p>
              </w:tc>
              <w:tc>
                <w:tcPr>
                  <w:tcW w:w="947" w:type="dxa"/>
                  <w:shd w:val="clear" w:color="auto" w:fill="auto"/>
                  <w:vAlign w:val="center"/>
                  <w:hideMark/>
                </w:tcPr>
                <w:p w14:paraId="3D9AAF43"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shd w:val="clear" w:color="auto" w:fill="auto"/>
                  <w:vAlign w:val="center"/>
                  <w:hideMark/>
                </w:tcPr>
                <w:p w14:paraId="7242814B"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3" w:type="dxa"/>
                  <w:shd w:val="clear" w:color="auto" w:fill="auto"/>
                  <w:vAlign w:val="center"/>
                  <w:hideMark/>
                </w:tcPr>
                <w:p w14:paraId="7C66FFEC"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shd w:val="clear" w:color="auto" w:fill="auto"/>
                  <w:vAlign w:val="center"/>
                  <w:hideMark/>
                </w:tcPr>
                <w:p w14:paraId="1674ED4F"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shd w:val="clear" w:color="auto" w:fill="auto"/>
                  <w:vAlign w:val="center"/>
                  <w:hideMark/>
                </w:tcPr>
                <w:p w14:paraId="1EC0AAD2"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shd w:val="clear" w:color="auto" w:fill="auto"/>
                  <w:vAlign w:val="center"/>
                  <w:hideMark/>
                </w:tcPr>
                <w:p w14:paraId="6065F9D4"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101" w:type="dxa"/>
                  <w:shd w:val="clear" w:color="auto" w:fill="auto"/>
                  <w:vAlign w:val="center"/>
                  <w:hideMark/>
                </w:tcPr>
                <w:p w14:paraId="432E150E"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46AD8" w:rsidRPr="0095662E" w14:paraId="3A0623AB" w14:textId="77777777" w:rsidTr="00F14BC7">
              <w:trPr>
                <w:cantSplit/>
              </w:trPr>
              <w:tc>
                <w:tcPr>
                  <w:tcW w:w="1980" w:type="dxa"/>
                  <w:shd w:val="clear" w:color="auto" w:fill="auto"/>
                  <w:hideMark/>
                </w:tcPr>
                <w:p w14:paraId="15767114" w14:textId="77777777" w:rsidR="00B46AD8" w:rsidRPr="0095662E" w:rsidRDefault="00B46AD8" w:rsidP="00B46AD8">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4. Finanšu līdzekļi papildu izdevumu finansēšanai (kompensējošu izdevumu samazinājumu norāda ar "+" zīmi)</w:t>
                  </w:r>
                </w:p>
              </w:tc>
              <w:tc>
                <w:tcPr>
                  <w:tcW w:w="947" w:type="dxa"/>
                  <w:shd w:val="clear" w:color="auto" w:fill="auto"/>
                  <w:vAlign w:val="center"/>
                  <w:hideMark/>
                </w:tcPr>
                <w:p w14:paraId="7BDCBA1E"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992" w:type="dxa"/>
                  <w:shd w:val="clear" w:color="auto" w:fill="auto"/>
                  <w:vAlign w:val="center"/>
                  <w:hideMark/>
                </w:tcPr>
                <w:p w14:paraId="5DDD1765"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3" w:type="dxa"/>
                  <w:shd w:val="clear" w:color="auto" w:fill="auto"/>
                  <w:vAlign w:val="center"/>
                  <w:hideMark/>
                </w:tcPr>
                <w:p w14:paraId="05D75955"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shd w:val="clear" w:color="auto" w:fill="auto"/>
                  <w:vAlign w:val="center"/>
                  <w:hideMark/>
                </w:tcPr>
                <w:p w14:paraId="318ACAFA"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shd w:val="clear" w:color="auto" w:fill="auto"/>
                  <w:vAlign w:val="center"/>
                  <w:hideMark/>
                </w:tcPr>
                <w:p w14:paraId="34999C08"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shd w:val="clear" w:color="auto" w:fill="auto"/>
                  <w:vAlign w:val="center"/>
                  <w:hideMark/>
                </w:tcPr>
                <w:p w14:paraId="0403B620"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101" w:type="dxa"/>
                  <w:shd w:val="clear" w:color="auto" w:fill="auto"/>
                  <w:vAlign w:val="center"/>
                  <w:hideMark/>
                </w:tcPr>
                <w:p w14:paraId="1D6EAD96"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46AD8" w:rsidRPr="0095662E" w14:paraId="0C3FE4CC" w14:textId="77777777" w:rsidTr="00F14BC7">
              <w:trPr>
                <w:cantSplit/>
              </w:trPr>
              <w:tc>
                <w:tcPr>
                  <w:tcW w:w="1980" w:type="dxa"/>
                  <w:shd w:val="clear" w:color="auto" w:fill="auto"/>
                  <w:hideMark/>
                </w:tcPr>
                <w:p w14:paraId="1893183D" w14:textId="77777777" w:rsidR="00B46AD8" w:rsidRPr="0095662E" w:rsidRDefault="00B46AD8" w:rsidP="00B46AD8">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 Precizēta finansiālā ietekme</w:t>
                  </w:r>
                </w:p>
              </w:tc>
              <w:tc>
                <w:tcPr>
                  <w:tcW w:w="947" w:type="dxa"/>
                  <w:vMerge w:val="restart"/>
                  <w:shd w:val="clear" w:color="auto" w:fill="auto"/>
                  <w:vAlign w:val="center"/>
                  <w:hideMark/>
                </w:tcPr>
                <w:p w14:paraId="5E1589B7"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992" w:type="dxa"/>
                  <w:shd w:val="clear" w:color="auto" w:fill="auto"/>
                  <w:vAlign w:val="center"/>
                  <w:hideMark/>
                </w:tcPr>
                <w:p w14:paraId="7B511C1A"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3" w:type="dxa"/>
                  <w:vMerge w:val="restart"/>
                  <w:shd w:val="clear" w:color="auto" w:fill="auto"/>
                  <w:vAlign w:val="center"/>
                  <w:hideMark/>
                </w:tcPr>
                <w:p w14:paraId="71AFFD7D"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992" w:type="dxa"/>
                  <w:shd w:val="clear" w:color="auto" w:fill="auto"/>
                  <w:vAlign w:val="center"/>
                  <w:hideMark/>
                </w:tcPr>
                <w:p w14:paraId="079CA1EB"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vMerge w:val="restart"/>
                  <w:shd w:val="clear" w:color="auto" w:fill="auto"/>
                  <w:vAlign w:val="center"/>
                  <w:hideMark/>
                </w:tcPr>
                <w:p w14:paraId="1EFC7171"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992" w:type="dxa"/>
                  <w:shd w:val="clear" w:color="auto" w:fill="auto"/>
                  <w:vAlign w:val="center"/>
                  <w:hideMark/>
                </w:tcPr>
                <w:p w14:paraId="5598B0F3"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101" w:type="dxa"/>
                  <w:shd w:val="clear" w:color="auto" w:fill="auto"/>
                  <w:vAlign w:val="center"/>
                  <w:hideMark/>
                </w:tcPr>
                <w:p w14:paraId="5DC93D42" w14:textId="0DE91D84" w:rsidR="00B46AD8" w:rsidRPr="00F14BC7" w:rsidRDefault="00F14BC7" w:rsidP="00B46AD8">
                  <w:pPr>
                    <w:spacing w:after="0" w:line="240" w:lineRule="auto"/>
                    <w:jc w:val="center"/>
                    <w:rPr>
                      <w:rFonts w:ascii="Times New Roman" w:hAnsi="Times New Roman" w:cs="Times New Roman"/>
                      <w:sz w:val="20"/>
                      <w:szCs w:val="20"/>
                    </w:rPr>
                  </w:pPr>
                  <w:r w:rsidRPr="00F14BC7">
                    <w:rPr>
                      <w:rFonts w:ascii="Times New Roman" w:hAnsi="Times New Roman" w:cs="Times New Roman"/>
                      <w:sz w:val="20"/>
                      <w:szCs w:val="20"/>
                    </w:rPr>
                    <w:t>-45 000 000</w:t>
                  </w:r>
                </w:p>
              </w:tc>
            </w:tr>
            <w:tr w:rsidR="00B46AD8" w:rsidRPr="0095662E" w14:paraId="547D49FC" w14:textId="77777777" w:rsidTr="00F14BC7">
              <w:trPr>
                <w:cantSplit/>
              </w:trPr>
              <w:tc>
                <w:tcPr>
                  <w:tcW w:w="1980" w:type="dxa"/>
                  <w:shd w:val="clear" w:color="auto" w:fill="auto"/>
                  <w:hideMark/>
                </w:tcPr>
                <w:p w14:paraId="0A391518" w14:textId="77777777" w:rsidR="00B46AD8" w:rsidRPr="0095662E" w:rsidRDefault="00B46AD8" w:rsidP="00B46AD8">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5.1. valsts pamatbudžets</w:t>
                  </w:r>
                </w:p>
              </w:tc>
              <w:tc>
                <w:tcPr>
                  <w:tcW w:w="947" w:type="dxa"/>
                  <w:vMerge/>
                  <w:shd w:val="clear" w:color="auto" w:fill="auto"/>
                  <w:vAlign w:val="center"/>
                  <w:hideMark/>
                </w:tcPr>
                <w:p w14:paraId="4AEAE8EC" w14:textId="77777777" w:rsidR="00B46AD8" w:rsidRPr="0095662E" w:rsidRDefault="00B46AD8" w:rsidP="00B46AD8">
                  <w:pPr>
                    <w:spacing w:after="0" w:line="240" w:lineRule="auto"/>
                    <w:jc w:val="center"/>
                    <w:rPr>
                      <w:rFonts w:ascii="Times New Roman" w:hAnsi="Times New Roman" w:cs="Times New Roman"/>
                      <w:sz w:val="24"/>
                      <w:szCs w:val="24"/>
                    </w:rPr>
                  </w:pPr>
                </w:p>
              </w:tc>
              <w:tc>
                <w:tcPr>
                  <w:tcW w:w="992" w:type="dxa"/>
                  <w:shd w:val="clear" w:color="auto" w:fill="auto"/>
                  <w:vAlign w:val="center"/>
                  <w:hideMark/>
                </w:tcPr>
                <w:p w14:paraId="30F69035"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3" w:type="dxa"/>
                  <w:vMerge/>
                  <w:shd w:val="clear" w:color="auto" w:fill="auto"/>
                  <w:vAlign w:val="center"/>
                  <w:hideMark/>
                </w:tcPr>
                <w:p w14:paraId="7E071F5C" w14:textId="77777777" w:rsidR="00B46AD8" w:rsidRPr="0095662E" w:rsidRDefault="00B46AD8" w:rsidP="00B46AD8">
                  <w:pPr>
                    <w:spacing w:after="0" w:line="240" w:lineRule="auto"/>
                    <w:jc w:val="center"/>
                    <w:rPr>
                      <w:rFonts w:ascii="Times New Roman" w:hAnsi="Times New Roman" w:cs="Times New Roman"/>
                      <w:sz w:val="24"/>
                      <w:szCs w:val="24"/>
                    </w:rPr>
                  </w:pPr>
                </w:p>
              </w:tc>
              <w:tc>
                <w:tcPr>
                  <w:tcW w:w="992" w:type="dxa"/>
                  <w:shd w:val="clear" w:color="auto" w:fill="auto"/>
                  <w:vAlign w:val="center"/>
                  <w:hideMark/>
                </w:tcPr>
                <w:p w14:paraId="724B1204"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vMerge/>
                  <w:shd w:val="clear" w:color="auto" w:fill="auto"/>
                  <w:vAlign w:val="center"/>
                  <w:hideMark/>
                </w:tcPr>
                <w:p w14:paraId="44FF1E8F" w14:textId="77777777" w:rsidR="00B46AD8" w:rsidRPr="0095662E" w:rsidRDefault="00B46AD8" w:rsidP="00B46AD8">
                  <w:pPr>
                    <w:spacing w:after="0" w:line="240" w:lineRule="auto"/>
                    <w:jc w:val="center"/>
                    <w:rPr>
                      <w:rFonts w:ascii="Times New Roman" w:hAnsi="Times New Roman" w:cs="Times New Roman"/>
                      <w:sz w:val="24"/>
                      <w:szCs w:val="24"/>
                    </w:rPr>
                  </w:pPr>
                </w:p>
              </w:tc>
              <w:tc>
                <w:tcPr>
                  <w:tcW w:w="992" w:type="dxa"/>
                  <w:shd w:val="clear" w:color="auto" w:fill="auto"/>
                  <w:vAlign w:val="center"/>
                  <w:hideMark/>
                </w:tcPr>
                <w:p w14:paraId="0A443E93"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101" w:type="dxa"/>
                  <w:shd w:val="clear" w:color="auto" w:fill="auto"/>
                  <w:vAlign w:val="center"/>
                  <w:hideMark/>
                </w:tcPr>
                <w:p w14:paraId="77215315" w14:textId="6FFBF462" w:rsidR="00B46AD8" w:rsidRPr="00F14BC7" w:rsidRDefault="00F14BC7" w:rsidP="00B46AD8">
                  <w:pPr>
                    <w:spacing w:after="0" w:line="240" w:lineRule="auto"/>
                    <w:jc w:val="center"/>
                    <w:rPr>
                      <w:rFonts w:ascii="Times New Roman" w:hAnsi="Times New Roman" w:cs="Times New Roman"/>
                      <w:sz w:val="20"/>
                      <w:szCs w:val="20"/>
                    </w:rPr>
                  </w:pPr>
                  <w:r w:rsidRPr="00F14BC7">
                    <w:rPr>
                      <w:rFonts w:ascii="Times New Roman" w:hAnsi="Times New Roman" w:cs="Times New Roman"/>
                      <w:sz w:val="20"/>
                      <w:szCs w:val="20"/>
                    </w:rPr>
                    <w:t>-45 000 000</w:t>
                  </w:r>
                </w:p>
              </w:tc>
            </w:tr>
            <w:tr w:rsidR="00B46AD8" w:rsidRPr="0095662E" w14:paraId="748EDC69" w14:textId="77777777" w:rsidTr="00F14BC7">
              <w:trPr>
                <w:cantSplit/>
              </w:trPr>
              <w:tc>
                <w:tcPr>
                  <w:tcW w:w="1980" w:type="dxa"/>
                  <w:shd w:val="clear" w:color="auto" w:fill="auto"/>
                  <w:hideMark/>
                </w:tcPr>
                <w:p w14:paraId="658C1E0A" w14:textId="77777777" w:rsidR="00B46AD8" w:rsidRPr="0095662E" w:rsidRDefault="00B46AD8" w:rsidP="00B46AD8">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5.2. speciālais budžets</w:t>
                  </w:r>
                </w:p>
              </w:tc>
              <w:tc>
                <w:tcPr>
                  <w:tcW w:w="947" w:type="dxa"/>
                  <w:vMerge/>
                  <w:shd w:val="clear" w:color="auto" w:fill="auto"/>
                  <w:vAlign w:val="center"/>
                  <w:hideMark/>
                </w:tcPr>
                <w:p w14:paraId="4B694923" w14:textId="77777777" w:rsidR="00B46AD8" w:rsidRPr="0095662E" w:rsidRDefault="00B46AD8" w:rsidP="00B46AD8">
                  <w:pPr>
                    <w:spacing w:after="0" w:line="240" w:lineRule="auto"/>
                    <w:jc w:val="center"/>
                    <w:rPr>
                      <w:rFonts w:ascii="Times New Roman" w:hAnsi="Times New Roman" w:cs="Times New Roman"/>
                      <w:sz w:val="24"/>
                      <w:szCs w:val="24"/>
                    </w:rPr>
                  </w:pPr>
                </w:p>
              </w:tc>
              <w:tc>
                <w:tcPr>
                  <w:tcW w:w="992" w:type="dxa"/>
                  <w:shd w:val="clear" w:color="auto" w:fill="auto"/>
                  <w:vAlign w:val="center"/>
                  <w:hideMark/>
                </w:tcPr>
                <w:p w14:paraId="2127A5F3"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3" w:type="dxa"/>
                  <w:vMerge/>
                  <w:shd w:val="clear" w:color="auto" w:fill="auto"/>
                  <w:vAlign w:val="center"/>
                  <w:hideMark/>
                </w:tcPr>
                <w:p w14:paraId="091613C7" w14:textId="77777777" w:rsidR="00B46AD8" w:rsidRPr="0095662E" w:rsidRDefault="00B46AD8" w:rsidP="00B46AD8">
                  <w:pPr>
                    <w:spacing w:after="0" w:line="240" w:lineRule="auto"/>
                    <w:jc w:val="center"/>
                    <w:rPr>
                      <w:rFonts w:ascii="Times New Roman" w:hAnsi="Times New Roman" w:cs="Times New Roman"/>
                      <w:sz w:val="24"/>
                      <w:szCs w:val="24"/>
                    </w:rPr>
                  </w:pPr>
                </w:p>
              </w:tc>
              <w:tc>
                <w:tcPr>
                  <w:tcW w:w="992" w:type="dxa"/>
                  <w:shd w:val="clear" w:color="auto" w:fill="auto"/>
                  <w:vAlign w:val="center"/>
                  <w:hideMark/>
                </w:tcPr>
                <w:p w14:paraId="2F016B1F"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vMerge/>
                  <w:shd w:val="clear" w:color="auto" w:fill="auto"/>
                  <w:vAlign w:val="center"/>
                  <w:hideMark/>
                </w:tcPr>
                <w:p w14:paraId="64775615" w14:textId="77777777" w:rsidR="00B46AD8" w:rsidRPr="0095662E" w:rsidRDefault="00B46AD8" w:rsidP="00B46AD8">
                  <w:pPr>
                    <w:spacing w:after="0" w:line="240" w:lineRule="auto"/>
                    <w:jc w:val="center"/>
                    <w:rPr>
                      <w:rFonts w:ascii="Times New Roman" w:hAnsi="Times New Roman" w:cs="Times New Roman"/>
                      <w:sz w:val="24"/>
                      <w:szCs w:val="24"/>
                    </w:rPr>
                  </w:pPr>
                </w:p>
              </w:tc>
              <w:tc>
                <w:tcPr>
                  <w:tcW w:w="992" w:type="dxa"/>
                  <w:shd w:val="clear" w:color="auto" w:fill="auto"/>
                  <w:vAlign w:val="center"/>
                  <w:hideMark/>
                </w:tcPr>
                <w:p w14:paraId="512E4AF4"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101" w:type="dxa"/>
                  <w:shd w:val="clear" w:color="auto" w:fill="auto"/>
                  <w:vAlign w:val="center"/>
                  <w:hideMark/>
                </w:tcPr>
                <w:p w14:paraId="77FE5EFC"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46AD8" w:rsidRPr="0095662E" w14:paraId="0288DD87" w14:textId="77777777" w:rsidTr="00F14BC7">
              <w:trPr>
                <w:cantSplit/>
              </w:trPr>
              <w:tc>
                <w:tcPr>
                  <w:tcW w:w="1980" w:type="dxa"/>
                  <w:shd w:val="clear" w:color="auto" w:fill="auto"/>
                  <w:hideMark/>
                </w:tcPr>
                <w:p w14:paraId="27AA9385" w14:textId="77777777" w:rsidR="00B46AD8" w:rsidRPr="0095662E" w:rsidRDefault="00B46AD8" w:rsidP="00B46AD8">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5.3. pašvaldību budžets</w:t>
                  </w:r>
                </w:p>
              </w:tc>
              <w:tc>
                <w:tcPr>
                  <w:tcW w:w="947" w:type="dxa"/>
                  <w:vMerge/>
                  <w:shd w:val="clear" w:color="auto" w:fill="auto"/>
                  <w:vAlign w:val="center"/>
                  <w:hideMark/>
                </w:tcPr>
                <w:p w14:paraId="55EA1408" w14:textId="77777777" w:rsidR="00B46AD8" w:rsidRPr="0095662E" w:rsidRDefault="00B46AD8" w:rsidP="00B46AD8">
                  <w:pPr>
                    <w:spacing w:after="0" w:line="240" w:lineRule="auto"/>
                    <w:jc w:val="center"/>
                    <w:rPr>
                      <w:rFonts w:ascii="Times New Roman" w:hAnsi="Times New Roman" w:cs="Times New Roman"/>
                      <w:sz w:val="24"/>
                      <w:szCs w:val="24"/>
                    </w:rPr>
                  </w:pPr>
                </w:p>
              </w:tc>
              <w:tc>
                <w:tcPr>
                  <w:tcW w:w="992" w:type="dxa"/>
                  <w:shd w:val="clear" w:color="auto" w:fill="auto"/>
                  <w:vAlign w:val="center"/>
                  <w:hideMark/>
                </w:tcPr>
                <w:p w14:paraId="100F5206"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3" w:type="dxa"/>
                  <w:vMerge/>
                  <w:shd w:val="clear" w:color="auto" w:fill="auto"/>
                  <w:vAlign w:val="center"/>
                  <w:hideMark/>
                </w:tcPr>
                <w:p w14:paraId="36CA5EDC" w14:textId="77777777" w:rsidR="00B46AD8" w:rsidRPr="0095662E" w:rsidRDefault="00B46AD8" w:rsidP="00B46AD8">
                  <w:pPr>
                    <w:spacing w:after="0" w:line="240" w:lineRule="auto"/>
                    <w:jc w:val="center"/>
                    <w:rPr>
                      <w:rFonts w:ascii="Times New Roman" w:hAnsi="Times New Roman" w:cs="Times New Roman"/>
                      <w:sz w:val="24"/>
                      <w:szCs w:val="24"/>
                    </w:rPr>
                  </w:pPr>
                </w:p>
              </w:tc>
              <w:tc>
                <w:tcPr>
                  <w:tcW w:w="992" w:type="dxa"/>
                  <w:shd w:val="clear" w:color="auto" w:fill="auto"/>
                  <w:vAlign w:val="center"/>
                  <w:hideMark/>
                </w:tcPr>
                <w:p w14:paraId="0CA5FDFC"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2" w:type="dxa"/>
                  <w:vMerge/>
                  <w:shd w:val="clear" w:color="auto" w:fill="auto"/>
                  <w:vAlign w:val="center"/>
                  <w:hideMark/>
                </w:tcPr>
                <w:p w14:paraId="570D5AC7" w14:textId="77777777" w:rsidR="00B46AD8" w:rsidRPr="0095662E" w:rsidRDefault="00B46AD8" w:rsidP="00B46AD8">
                  <w:pPr>
                    <w:spacing w:after="0" w:line="240" w:lineRule="auto"/>
                    <w:jc w:val="center"/>
                    <w:rPr>
                      <w:rFonts w:ascii="Times New Roman" w:hAnsi="Times New Roman" w:cs="Times New Roman"/>
                      <w:sz w:val="24"/>
                      <w:szCs w:val="24"/>
                    </w:rPr>
                  </w:pPr>
                </w:p>
              </w:tc>
              <w:tc>
                <w:tcPr>
                  <w:tcW w:w="992" w:type="dxa"/>
                  <w:shd w:val="clear" w:color="auto" w:fill="auto"/>
                  <w:vAlign w:val="center"/>
                  <w:hideMark/>
                </w:tcPr>
                <w:p w14:paraId="366060E8"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101" w:type="dxa"/>
                  <w:shd w:val="clear" w:color="auto" w:fill="auto"/>
                  <w:vAlign w:val="center"/>
                  <w:hideMark/>
                </w:tcPr>
                <w:p w14:paraId="2A726B3D" w14:textId="77777777" w:rsidR="00B46AD8" w:rsidRPr="0095662E" w:rsidRDefault="00B46AD8" w:rsidP="00B46AD8">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46AD8" w:rsidRPr="0095662E" w14:paraId="0D97D507" w14:textId="77777777" w:rsidTr="00736D8E">
              <w:tc>
                <w:tcPr>
                  <w:tcW w:w="1980" w:type="dxa"/>
                  <w:shd w:val="clear" w:color="auto" w:fill="auto"/>
                  <w:hideMark/>
                </w:tcPr>
                <w:p w14:paraId="57A739C4" w14:textId="77777777" w:rsidR="00B46AD8" w:rsidRPr="00383633" w:rsidRDefault="00B46AD8" w:rsidP="00B46AD8">
                  <w:pPr>
                    <w:spacing w:after="0" w:line="240" w:lineRule="auto"/>
                    <w:rPr>
                      <w:rFonts w:ascii="Times New Roman" w:hAnsi="Times New Roman" w:cs="Times New Roman"/>
                      <w:sz w:val="24"/>
                      <w:szCs w:val="24"/>
                    </w:rPr>
                  </w:pPr>
                  <w:r w:rsidRPr="00383633">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7009" w:type="dxa"/>
                  <w:gridSpan w:val="7"/>
                  <w:vMerge w:val="restart"/>
                  <w:shd w:val="clear" w:color="auto" w:fill="auto"/>
                  <w:vAlign w:val="center"/>
                  <w:hideMark/>
                </w:tcPr>
                <w:p w14:paraId="044A69CC" w14:textId="60046EF9" w:rsidR="002772B4" w:rsidRPr="00383633" w:rsidRDefault="00F14BC7" w:rsidP="00383633">
                  <w:pPr>
                    <w:spacing w:after="0" w:line="240" w:lineRule="auto"/>
                    <w:ind w:firstLine="357"/>
                    <w:jc w:val="both"/>
                    <w:rPr>
                      <w:rFonts w:ascii="Times New Roman" w:hAnsi="Times New Roman"/>
                      <w:sz w:val="24"/>
                      <w:szCs w:val="24"/>
                    </w:rPr>
                  </w:pPr>
                  <w:r w:rsidRPr="00383633">
                    <w:rPr>
                      <w:rFonts w:ascii="Times New Roman" w:hAnsi="Times New Roman"/>
                      <w:sz w:val="24"/>
                      <w:szCs w:val="24"/>
                    </w:rPr>
                    <w:t xml:space="preserve">Tieslietu ministrijas budžeta apakšprogrammā 04.02.00 “Ieslodzījuma vietu būvniecība” ilgtermiņa saistību pasākumam “Jauna cietuma būvniecība Liepājā” </w:t>
                  </w:r>
                  <w:proofErr w:type="gramStart"/>
                  <w:r w:rsidRPr="00383633">
                    <w:rPr>
                      <w:rFonts w:ascii="Times New Roman" w:hAnsi="Times New Roman"/>
                      <w:sz w:val="24"/>
                      <w:szCs w:val="24"/>
                    </w:rPr>
                    <w:t>2020.gadā</w:t>
                  </w:r>
                  <w:proofErr w:type="gramEnd"/>
                  <w:r w:rsidRPr="00383633">
                    <w:rPr>
                      <w:rFonts w:ascii="Times New Roman" w:hAnsi="Times New Roman"/>
                      <w:sz w:val="24"/>
                      <w:szCs w:val="24"/>
                    </w:rPr>
                    <w:t xml:space="preserve"> plānots finansējums 5 090 170 </w:t>
                  </w:r>
                  <w:proofErr w:type="spellStart"/>
                  <w:r w:rsidRPr="00383633">
                    <w:rPr>
                      <w:rFonts w:ascii="Times New Roman" w:hAnsi="Times New Roman"/>
                      <w:sz w:val="24"/>
                      <w:szCs w:val="24"/>
                    </w:rPr>
                    <w:t>euro</w:t>
                  </w:r>
                  <w:proofErr w:type="spellEnd"/>
                  <w:r w:rsidRPr="00383633">
                    <w:rPr>
                      <w:rFonts w:ascii="Times New Roman" w:hAnsi="Times New Roman"/>
                      <w:sz w:val="24"/>
                      <w:szCs w:val="24"/>
                    </w:rPr>
                    <w:t xml:space="preserve"> apmērā, kas ņemot vērā Ministru kabineta 2019.gada 13.septembra sēdē lemto par jaunā Liepājas cietuma būvniecības uzsākšanas atlikšanu uz 2022.gadu, tiek </w:t>
                  </w:r>
                  <w:r w:rsidR="002772B4" w:rsidRPr="00383633">
                    <w:rPr>
                      <w:rFonts w:ascii="Times New Roman" w:hAnsi="Times New Roman"/>
                      <w:sz w:val="24"/>
                      <w:szCs w:val="24"/>
                    </w:rPr>
                    <w:t xml:space="preserve">samazināti un novirzīti 2020.gada fiskālajai telpai, savukārt 2020.gada izdevumi tiek plānoti 45 000 000 </w:t>
                  </w:r>
                  <w:proofErr w:type="spellStart"/>
                  <w:r w:rsidR="002772B4" w:rsidRPr="00383633">
                    <w:rPr>
                      <w:rFonts w:ascii="Times New Roman" w:hAnsi="Times New Roman"/>
                      <w:sz w:val="24"/>
                      <w:szCs w:val="24"/>
                    </w:rPr>
                    <w:t>euro</w:t>
                  </w:r>
                  <w:proofErr w:type="spellEnd"/>
                  <w:r w:rsidR="002772B4" w:rsidRPr="00383633">
                    <w:rPr>
                      <w:rFonts w:ascii="Times New Roman" w:hAnsi="Times New Roman"/>
                      <w:sz w:val="24"/>
                      <w:szCs w:val="24"/>
                    </w:rPr>
                    <w:t xml:space="preserve"> apmērā. </w:t>
                  </w:r>
                </w:p>
                <w:p w14:paraId="25224157" w14:textId="77777777" w:rsidR="003561AC" w:rsidRPr="00383633" w:rsidRDefault="003561AC" w:rsidP="00E86655">
                  <w:pPr>
                    <w:spacing w:after="0" w:line="240" w:lineRule="auto"/>
                    <w:jc w:val="both"/>
                    <w:rPr>
                      <w:rFonts w:ascii="Times New Roman" w:hAnsi="Times New Roman"/>
                      <w:sz w:val="24"/>
                      <w:szCs w:val="24"/>
                    </w:rPr>
                  </w:pPr>
                </w:p>
                <w:p w14:paraId="564F55E3" w14:textId="0E8B2A1A" w:rsidR="00E86655" w:rsidRPr="00383633" w:rsidRDefault="00E86655" w:rsidP="00383633">
                  <w:pPr>
                    <w:spacing w:after="0" w:line="240" w:lineRule="auto"/>
                    <w:ind w:firstLine="357"/>
                    <w:jc w:val="both"/>
                    <w:rPr>
                      <w:rFonts w:ascii="Times New Roman" w:hAnsi="Times New Roman" w:cs="Times New Roman"/>
                      <w:sz w:val="24"/>
                      <w:szCs w:val="24"/>
                    </w:rPr>
                  </w:pPr>
                  <w:r w:rsidRPr="00383633">
                    <w:rPr>
                      <w:rFonts w:ascii="Times New Roman" w:hAnsi="Times New Roman" w:cs="Times New Roman"/>
                      <w:sz w:val="24"/>
                      <w:szCs w:val="24"/>
                    </w:rPr>
                    <w:t xml:space="preserve">Kopējās provizoriskās izmaksas laika posmā no </w:t>
                  </w:r>
                  <w:proofErr w:type="gramStart"/>
                  <w:r w:rsidRPr="00383633">
                    <w:rPr>
                      <w:rFonts w:ascii="Times New Roman" w:hAnsi="Times New Roman" w:cs="Times New Roman"/>
                      <w:sz w:val="24"/>
                      <w:szCs w:val="24"/>
                    </w:rPr>
                    <w:t>2022.gada</w:t>
                  </w:r>
                  <w:proofErr w:type="gramEnd"/>
                  <w:r w:rsidRPr="00383633">
                    <w:rPr>
                      <w:rFonts w:ascii="Times New Roman" w:hAnsi="Times New Roman" w:cs="Times New Roman"/>
                      <w:sz w:val="24"/>
                      <w:szCs w:val="24"/>
                    </w:rPr>
                    <w:t xml:space="preserve"> līdz 2025.gadam plānotas 159 953 063 </w:t>
                  </w:r>
                  <w:proofErr w:type="spellStart"/>
                  <w:r w:rsidRPr="00383633">
                    <w:rPr>
                      <w:rFonts w:ascii="Times New Roman" w:hAnsi="Times New Roman" w:cs="Times New Roman"/>
                      <w:sz w:val="24"/>
                      <w:szCs w:val="24"/>
                    </w:rPr>
                    <w:t>euro</w:t>
                  </w:r>
                  <w:proofErr w:type="spellEnd"/>
                  <w:r w:rsidRPr="00383633">
                    <w:rPr>
                      <w:rFonts w:ascii="Times New Roman" w:hAnsi="Times New Roman" w:cs="Times New Roman"/>
                      <w:sz w:val="24"/>
                      <w:szCs w:val="24"/>
                    </w:rPr>
                    <w:t xml:space="preserve"> apmērā</w:t>
                  </w:r>
                  <w:r w:rsidR="00736D8E" w:rsidRPr="00383633">
                    <w:rPr>
                      <w:rFonts w:ascii="Times New Roman" w:hAnsi="Times New Roman" w:cs="Times New Roman"/>
                      <w:sz w:val="24"/>
                      <w:szCs w:val="24"/>
                    </w:rPr>
                    <w:t>:</w:t>
                  </w:r>
                </w:p>
                <w:p w14:paraId="0BDAD262" w14:textId="24B2A346" w:rsidR="00736D8E" w:rsidRPr="00383633" w:rsidRDefault="00736D8E" w:rsidP="00CE6666">
                  <w:pPr>
                    <w:spacing w:after="0" w:line="240" w:lineRule="auto"/>
                    <w:jc w:val="both"/>
                    <w:rPr>
                      <w:rFonts w:ascii="Times New Roman" w:hAnsi="Times New Roman" w:cs="Times New Roman"/>
                      <w:sz w:val="24"/>
                      <w:szCs w:val="24"/>
                    </w:rPr>
                  </w:pPr>
                  <w:proofErr w:type="gramStart"/>
                  <w:r w:rsidRPr="00383633">
                    <w:rPr>
                      <w:rFonts w:ascii="Times New Roman" w:hAnsi="Times New Roman" w:cs="Times New Roman"/>
                      <w:sz w:val="24"/>
                      <w:szCs w:val="24"/>
                    </w:rPr>
                    <w:t>2022.gadā</w:t>
                  </w:r>
                  <w:proofErr w:type="gramEnd"/>
                  <w:r w:rsidRPr="00383633">
                    <w:rPr>
                      <w:rFonts w:ascii="Times New Roman" w:hAnsi="Times New Roman" w:cs="Times New Roman"/>
                      <w:sz w:val="24"/>
                      <w:szCs w:val="24"/>
                    </w:rPr>
                    <w:t xml:space="preserve"> 45 000 000 </w:t>
                  </w:r>
                  <w:proofErr w:type="spellStart"/>
                  <w:r w:rsidRPr="00383633">
                    <w:rPr>
                      <w:rFonts w:ascii="Times New Roman" w:hAnsi="Times New Roman" w:cs="Times New Roman"/>
                      <w:sz w:val="24"/>
                      <w:szCs w:val="24"/>
                    </w:rPr>
                    <w:t>euro</w:t>
                  </w:r>
                  <w:proofErr w:type="spellEnd"/>
                  <w:r w:rsidRPr="00383633">
                    <w:rPr>
                      <w:rFonts w:ascii="Times New Roman" w:hAnsi="Times New Roman" w:cs="Times New Roman"/>
                      <w:sz w:val="24"/>
                      <w:szCs w:val="24"/>
                    </w:rPr>
                    <w:t xml:space="preserve"> - Būvdarbi, pārprojektēšana un autoruzraudzība  44 115 633 </w:t>
                  </w:r>
                  <w:proofErr w:type="spellStart"/>
                  <w:r w:rsidRPr="00383633">
                    <w:rPr>
                      <w:rFonts w:ascii="Times New Roman" w:hAnsi="Times New Roman" w:cs="Times New Roman"/>
                      <w:sz w:val="24"/>
                      <w:szCs w:val="24"/>
                    </w:rPr>
                    <w:t>euro</w:t>
                  </w:r>
                  <w:proofErr w:type="spellEnd"/>
                  <w:r w:rsidRPr="00383633">
                    <w:rPr>
                      <w:rFonts w:ascii="Times New Roman" w:hAnsi="Times New Roman" w:cs="Times New Roman"/>
                      <w:sz w:val="24"/>
                      <w:szCs w:val="24"/>
                    </w:rPr>
                    <w:t xml:space="preserve">, būvuzraudzības izmaksas  624 367 </w:t>
                  </w:r>
                  <w:proofErr w:type="spellStart"/>
                  <w:r w:rsidRPr="00383633">
                    <w:rPr>
                      <w:rFonts w:ascii="Times New Roman" w:hAnsi="Times New Roman" w:cs="Times New Roman"/>
                      <w:sz w:val="24"/>
                      <w:szCs w:val="24"/>
                    </w:rPr>
                    <w:t>euro</w:t>
                  </w:r>
                  <w:proofErr w:type="spellEnd"/>
                  <w:r w:rsidRPr="00383633">
                    <w:rPr>
                      <w:rFonts w:ascii="Times New Roman" w:hAnsi="Times New Roman" w:cs="Times New Roman"/>
                      <w:sz w:val="24"/>
                      <w:szCs w:val="24"/>
                    </w:rPr>
                    <w:t xml:space="preserve">, būvdarbu organizēšana izmaksas 260 000 </w:t>
                  </w:r>
                  <w:proofErr w:type="spellStart"/>
                  <w:r w:rsidRPr="00383633">
                    <w:rPr>
                      <w:rFonts w:ascii="Times New Roman" w:hAnsi="Times New Roman" w:cs="Times New Roman"/>
                      <w:sz w:val="24"/>
                      <w:szCs w:val="24"/>
                    </w:rPr>
                    <w:t>euro</w:t>
                  </w:r>
                  <w:proofErr w:type="spellEnd"/>
                  <w:r w:rsidRPr="00383633">
                    <w:rPr>
                      <w:rFonts w:ascii="Times New Roman" w:hAnsi="Times New Roman" w:cs="Times New Roman"/>
                      <w:sz w:val="24"/>
                      <w:szCs w:val="24"/>
                    </w:rPr>
                    <w:t>;</w:t>
                  </w:r>
                </w:p>
                <w:p w14:paraId="1F76ED67" w14:textId="3EDEA74A" w:rsidR="00736D8E" w:rsidRPr="00383633" w:rsidRDefault="00736D8E" w:rsidP="00CE6666">
                  <w:pPr>
                    <w:spacing w:after="0" w:line="240" w:lineRule="auto"/>
                    <w:jc w:val="both"/>
                    <w:rPr>
                      <w:rFonts w:ascii="Times New Roman" w:hAnsi="Times New Roman" w:cs="Times New Roman"/>
                      <w:sz w:val="24"/>
                      <w:szCs w:val="24"/>
                    </w:rPr>
                  </w:pPr>
                  <w:proofErr w:type="gramStart"/>
                  <w:r w:rsidRPr="00383633">
                    <w:rPr>
                      <w:rFonts w:ascii="Times New Roman" w:hAnsi="Times New Roman" w:cs="Times New Roman"/>
                      <w:sz w:val="24"/>
                      <w:szCs w:val="24"/>
                    </w:rPr>
                    <w:t>2023.gadā</w:t>
                  </w:r>
                  <w:proofErr w:type="gramEnd"/>
                  <w:r w:rsidRPr="00383633">
                    <w:rPr>
                      <w:rFonts w:ascii="Times New Roman" w:hAnsi="Times New Roman" w:cs="Times New Roman"/>
                      <w:sz w:val="24"/>
                      <w:szCs w:val="24"/>
                    </w:rPr>
                    <w:t xml:space="preserve"> 45 946 241 </w:t>
                  </w:r>
                  <w:proofErr w:type="spellStart"/>
                  <w:r w:rsidRPr="00383633">
                    <w:rPr>
                      <w:rFonts w:ascii="Times New Roman" w:hAnsi="Times New Roman" w:cs="Times New Roman"/>
                      <w:sz w:val="24"/>
                      <w:szCs w:val="24"/>
                    </w:rPr>
                    <w:t>euro</w:t>
                  </w:r>
                  <w:proofErr w:type="spellEnd"/>
                  <w:r w:rsidRPr="00383633">
                    <w:rPr>
                      <w:rFonts w:ascii="Times New Roman" w:hAnsi="Times New Roman" w:cs="Times New Roman"/>
                      <w:sz w:val="24"/>
                      <w:szCs w:val="24"/>
                    </w:rPr>
                    <w:t xml:space="preserve"> - Būvdarbi, pārprojektēšana un autoruzraudzība  45 000 000 </w:t>
                  </w:r>
                  <w:proofErr w:type="spellStart"/>
                  <w:r w:rsidRPr="00383633">
                    <w:rPr>
                      <w:rFonts w:ascii="Times New Roman" w:hAnsi="Times New Roman" w:cs="Times New Roman"/>
                      <w:sz w:val="24"/>
                      <w:szCs w:val="24"/>
                    </w:rPr>
                    <w:t>euro</w:t>
                  </w:r>
                  <w:proofErr w:type="spellEnd"/>
                  <w:r w:rsidRPr="00383633">
                    <w:rPr>
                      <w:rFonts w:ascii="Times New Roman" w:hAnsi="Times New Roman" w:cs="Times New Roman"/>
                      <w:sz w:val="24"/>
                      <w:szCs w:val="24"/>
                    </w:rPr>
                    <w:t xml:space="preserve">, būvuzraudzības izmaksas  736 241 </w:t>
                  </w:r>
                  <w:proofErr w:type="spellStart"/>
                  <w:r w:rsidRPr="00383633">
                    <w:rPr>
                      <w:rFonts w:ascii="Times New Roman" w:hAnsi="Times New Roman" w:cs="Times New Roman"/>
                      <w:sz w:val="24"/>
                      <w:szCs w:val="24"/>
                    </w:rPr>
                    <w:t>euro</w:t>
                  </w:r>
                  <w:proofErr w:type="spellEnd"/>
                  <w:r w:rsidRPr="00383633">
                    <w:rPr>
                      <w:rFonts w:ascii="Times New Roman" w:hAnsi="Times New Roman" w:cs="Times New Roman"/>
                      <w:sz w:val="24"/>
                      <w:szCs w:val="24"/>
                    </w:rPr>
                    <w:t xml:space="preserve">, būvdarbu organizēšana izmaksas 210 000 </w:t>
                  </w:r>
                  <w:proofErr w:type="spellStart"/>
                  <w:r w:rsidRPr="00383633">
                    <w:rPr>
                      <w:rFonts w:ascii="Times New Roman" w:hAnsi="Times New Roman" w:cs="Times New Roman"/>
                      <w:sz w:val="24"/>
                      <w:szCs w:val="24"/>
                    </w:rPr>
                    <w:t>euro</w:t>
                  </w:r>
                  <w:proofErr w:type="spellEnd"/>
                  <w:r w:rsidRPr="00383633">
                    <w:rPr>
                      <w:rFonts w:ascii="Times New Roman" w:hAnsi="Times New Roman" w:cs="Times New Roman"/>
                      <w:sz w:val="24"/>
                      <w:szCs w:val="24"/>
                    </w:rPr>
                    <w:t>;</w:t>
                  </w:r>
                </w:p>
                <w:p w14:paraId="3C0C2695" w14:textId="4D641B7C" w:rsidR="00736D8E" w:rsidRPr="00383633" w:rsidRDefault="00736D8E" w:rsidP="00CE6666">
                  <w:pPr>
                    <w:spacing w:after="0" w:line="240" w:lineRule="auto"/>
                    <w:jc w:val="both"/>
                    <w:rPr>
                      <w:rFonts w:ascii="Times New Roman" w:hAnsi="Times New Roman" w:cs="Times New Roman"/>
                      <w:sz w:val="24"/>
                      <w:szCs w:val="24"/>
                    </w:rPr>
                  </w:pPr>
                  <w:proofErr w:type="gramStart"/>
                  <w:r w:rsidRPr="00383633">
                    <w:rPr>
                      <w:rFonts w:ascii="Times New Roman" w:hAnsi="Times New Roman" w:cs="Times New Roman"/>
                      <w:sz w:val="24"/>
                      <w:szCs w:val="24"/>
                    </w:rPr>
                    <w:t>2024.gadā</w:t>
                  </w:r>
                  <w:proofErr w:type="gramEnd"/>
                  <w:r w:rsidRPr="00383633">
                    <w:rPr>
                      <w:rFonts w:ascii="Times New Roman" w:hAnsi="Times New Roman" w:cs="Times New Roman"/>
                      <w:sz w:val="24"/>
                      <w:szCs w:val="24"/>
                    </w:rPr>
                    <w:t xml:space="preserve"> 49 418 837 </w:t>
                  </w:r>
                  <w:proofErr w:type="spellStart"/>
                  <w:r w:rsidRPr="00383633">
                    <w:rPr>
                      <w:rFonts w:ascii="Times New Roman" w:hAnsi="Times New Roman" w:cs="Times New Roman"/>
                      <w:sz w:val="24"/>
                      <w:szCs w:val="24"/>
                    </w:rPr>
                    <w:t>euro</w:t>
                  </w:r>
                  <w:proofErr w:type="spellEnd"/>
                  <w:r w:rsidRPr="00383633">
                    <w:rPr>
                      <w:rFonts w:ascii="Times New Roman" w:hAnsi="Times New Roman" w:cs="Times New Roman"/>
                      <w:sz w:val="24"/>
                      <w:szCs w:val="24"/>
                    </w:rPr>
                    <w:t xml:space="preserve"> - Būvdarbi, pārprojektēšana un autoruzraudzība  48 000 000 </w:t>
                  </w:r>
                  <w:proofErr w:type="spellStart"/>
                  <w:r w:rsidRPr="00383633">
                    <w:rPr>
                      <w:rFonts w:ascii="Times New Roman" w:hAnsi="Times New Roman" w:cs="Times New Roman"/>
                      <w:sz w:val="24"/>
                      <w:szCs w:val="24"/>
                    </w:rPr>
                    <w:t>euro</w:t>
                  </w:r>
                  <w:proofErr w:type="spellEnd"/>
                  <w:r w:rsidRPr="00383633">
                    <w:rPr>
                      <w:rFonts w:ascii="Times New Roman" w:hAnsi="Times New Roman" w:cs="Times New Roman"/>
                      <w:sz w:val="24"/>
                      <w:szCs w:val="24"/>
                    </w:rPr>
                    <w:t xml:space="preserve">, būvuzraudzības izmaksas  1 208 837  </w:t>
                  </w:r>
                  <w:proofErr w:type="spellStart"/>
                  <w:r w:rsidRPr="00383633">
                    <w:rPr>
                      <w:rFonts w:ascii="Times New Roman" w:hAnsi="Times New Roman" w:cs="Times New Roman"/>
                      <w:sz w:val="24"/>
                      <w:szCs w:val="24"/>
                    </w:rPr>
                    <w:t>euro</w:t>
                  </w:r>
                  <w:proofErr w:type="spellEnd"/>
                  <w:r w:rsidRPr="00383633">
                    <w:rPr>
                      <w:rFonts w:ascii="Times New Roman" w:hAnsi="Times New Roman" w:cs="Times New Roman"/>
                      <w:sz w:val="24"/>
                      <w:szCs w:val="24"/>
                    </w:rPr>
                    <w:t xml:space="preserve">, būvdarbu organizēšana izmaksas 210 000 </w:t>
                  </w:r>
                  <w:proofErr w:type="spellStart"/>
                  <w:r w:rsidRPr="00383633">
                    <w:rPr>
                      <w:rFonts w:ascii="Times New Roman" w:hAnsi="Times New Roman" w:cs="Times New Roman"/>
                      <w:sz w:val="24"/>
                      <w:szCs w:val="24"/>
                    </w:rPr>
                    <w:t>euro</w:t>
                  </w:r>
                  <w:proofErr w:type="spellEnd"/>
                </w:p>
                <w:p w14:paraId="69001DD1" w14:textId="35E63F6A" w:rsidR="00736D8E" w:rsidRPr="00383633" w:rsidRDefault="00736D8E" w:rsidP="00CE6666">
                  <w:pPr>
                    <w:spacing w:after="0" w:line="240" w:lineRule="auto"/>
                    <w:jc w:val="both"/>
                    <w:rPr>
                      <w:rFonts w:ascii="Times New Roman" w:hAnsi="Times New Roman" w:cs="Times New Roman"/>
                      <w:sz w:val="24"/>
                      <w:szCs w:val="24"/>
                    </w:rPr>
                  </w:pPr>
                  <w:proofErr w:type="gramStart"/>
                  <w:r w:rsidRPr="00383633">
                    <w:rPr>
                      <w:rFonts w:ascii="Times New Roman" w:hAnsi="Times New Roman" w:cs="Times New Roman"/>
                      <w:sz w:val="24"/>
                      <w:szCs w:val="24"/>
                    </w:rPr>
                    <w:t>2025.gadā</w:t>
                  </w:r>
                  <w:proofErr w:type="gramEnd"/>
                  <w:r w:rsidRPr="00383633">
                    <w:rPr>
                      <w:rFonts w:ascii="Times New Roman" w:hAnsi="Times New Roman" w:cs="Times New Roman"/>
                      <w:sz w:val="24"/>
                      <w:szCs w:val="24"/>
                    </w:rPr>
                    <w:t xml:space="preserve">  19 587 985 </w:t>
                  </w:r>
                  <w:proofErr w:type="spellStart"/>
                  <w:r w:rsidRPr="00383633">
                    <w:rPr>
                      <w:rFonts w:ascii="Times New Roman" w:hAnsi="Times New Roman" w:cs="Times New Roman"/>
                      <w:sz w:val="24"/>
                      <w:szCs w:val="24"/>
                    </w:rPr>
                    <w:t>euro</w:t>
                  </w:r>
                  <w:proofErr w:type="spellEnd"/>
                  <w:r w:rsidRPr="00383633">
                    <w:rPr>
                      <w:rFonts w:ascii="Times New Roman" w:hAnsi="Times New Roman" w:cs="Times New Roman"/>
                      <w:sz w:val="24"/>
                      <w:szCs w:val="24"/>
                    </w:rPr>
                    <w:t xml:space="preserve"> - Būvdarbi, pārprojektēšana un autoruzraudzība  13 119 811 </w:t>
                  </w:r>
                  <w:proofErr w:type="spellStart"/>
                  <w:r w:rsidRPr="00383633">
                    <w:rPr>
                      <w:rFonts w:ascii="Times New Roman" w:hAnsi="Times New Roman" w:cs="Times New Roman"/>
                      <w:sz w:val="24"/>
                      <w:szCs w:val="24"/>
                    </w:rPr>
                    <w:t>euro</w:t>
                  </w:r>
                  <w:proofErr w:type="spellEnd"/>
                  <w:r w:rsidRPr="00383633">
                    <w:rPr>
                      <w:rFonts w:ascii="Times New Roman" w:hAnsi="Times New Roman" w:cs="Times New Roman"/>
                      <w:sz w:val="24"/>
                      <w:szCs w:val="24"/>
                    </w:rPr>
                    <w:t xml:space="preserve">, būvuzraudzības izmaksas  312 183 </w:t>
                  </w:r>
                  <w:proofErr w:type="spellStart"/>
                  <w:r w:rsidRPr="00383633">
                    <w:rPr>
                      <w:rFonts w:ascii="Times New Roman" w:hAnsi="Times New Roman" w:cs="Times New Roman"/>
                      <w:sz w:val="24"/>
                      <w:szCs w:val="24"/>
                    </w:rPr>
                    <w:t>euro</w:t>
                  </w:r>
                  <w:proofErr w:type="spellEnd"/>
                  <w:r w:rsidRPr="00383633">
                    <w:rPr>
                      <w:rFonts w:ascii="Times New Roman" w:hAnsi="Times New Roman" w:cs="Times New Roman"/>
                      <w:sz w:val="24"/>
                      <w:szCs w:val="24"/>
                    </w:rPr>
                    <w:t xml:space="preserve">, būvdarbu organizēšana izmaksas 260 000 </w:t>
                  </w:r>
                  <w:proofErr w:type="spellStart"/>
                  <w:r w:rsidRPr="00383633">
                    <w:rPr>
                      <w:rFonts w:ascii="Times New Roman" w:hAnsi="Times New Roman" w:cs="Times New Roman"/>
                      <w:sz w:val="24"/>
                      <w:szCs w:val="24"/>
                    </w:rPr>
                    <w:t>euro</w:t>
                  </w:r>
                  <w:proofErr w:type="spellEnd"/>
                  <w:r w:rsidRPr="00383633">
                    <w:rPr>
                      <w:rFonts w:ascii="Times New Roman" w:hAnsi="Times New Roman" w:cs="Times New Roman"/>
                      <w:sz w:val="24"/>
                      <w:szCs w:val="24"/>
                    </w:rPr>
                    <w:t xml:space="preserve">, Aprīkojuma iegādes izmaksas  5 895 991 </w:t>
                  </w:r>
                  <w:proofErr w:type="spellStart"/>
                  <w:r w:rsidRPr="00383633">
                    <w:rPr>
                      <w:rFonts w:ascii="Times New Roman" w:hAnsi="Times New Roman" w:cs="Times New Roman"/>
                      <w:sz w:val="24"/>
                      <w:szCs w:val="24"/>
                    </w:rPr>
                    <w:t>euro</w:t>
                  </w:r>
                  <w:proofErr w:type="spellEnd"/>
                  <w:r w:rsidRPr="00383633">
                    <w:rPr>
                      <w:rFonts w:ascii="Times New Roman" w:hAnsi="Times New Roman" w:cs="Times New Roman"/>
                      <w:sz w:val="24"/>
                      <w:szCs w:val="24"/>
                    </w:rPr>
                    <w:t>.</w:t>
                  </w:r>
                </w:p>
                <w:p w14:paraId="2994F0A0" w14:textId="77777777" w:rsidR="00EC6B7E" w:rsidRPr="00383633" w:rsidRDefault="00EC6B7E" w:rsidP="00CE6666">
                  <w:pPr>
                    <w:spacing w:after="0" w:line="240" w:lineRule="auto"/>
                    <w:jc w:val="both"/>
                    <w:rPr>
                      <w:rFonts w:ascii="Times New Roman" w:hAnsi="Times New Roman" w:cs="Times New Roman"/>
                      <w:sz w:val="24"/>
                      <w:szCs w:val="24"/>
                    </w:rPr>
                  </w:pPr>
                </w:p>
                <w:p w14:paraId="18727E83" w14:textId="020699F4" w:rsidR="00EC6B7E" w:rsidRPr="00383633" w:rsidRDefault="00EC6B7E" w:rsidP="00383633">
                  <w:pPr>
                    <w:spacing w:after="0" w:line="240" w:lineRule="auto"/>
                    <w:ind w:firstLine="357"/>
                    <w:jc w:val="both"/>
                    <w:rPr>
                      <w:rFonts w:ascii="Times New Roman" w:hAnsi="Times New Roman"/>
                      <w:sz w:val="24"/>
                      <w:szCs w:val="24"/>
                    </w:rPr>
                  </w:pPr>
                  <w:r w:rsidRPr="00383633">
                    <w:rPr>
                      <w:rFonts w:ascii="Times New Roman" w:hAnsi="Times New Roman" w:cs="Times New Roman"/>
                      <w:sz w:val="24"/>
                      <w:szCs w:val="24"/>
                    </w:rPr>
                    <w:t xml:space="preserve">Ņemot vērā TNA pamatkapitālā ieguldītā finansējuma novirzīšanu jaunā cietuma būvniecībai Liepājā </w:t>
                  </w:r>
                  <w:proofErr w:type="gramStart"/>
                  <w:r w:rsidRPr="00383633">
                    <w:rPr>
                      <w:rFonts w:ascii="Times New Roman" w:hAnsi="Times New Roman" w:cs="Times New Roman"/>
                      <w:sz w:val="24"/>
                      <w:szCs w:val="24"/>
                    </w:rPr>
                    <w:t>2023.gadā</w:t>
                  </w:r>
                  <w:proofErr w:type="gramEnd"/>
                  <w:r w:rsidRPr="00383633">
                    <w:rPr>
                      <w:rFonts w:ascii="Times New Roman" w:hAnsi="Times New Roman" w:cs="Times New Roman"/>
                      <w:sz w:val="24"/>
                      <w:szCs w:val="24"/>
                    </w:rPr>
                    <w:t xml:space="preserve">, </w:t>
                  </w:r>
                  <w:r w:rsidRPr="00383633">
                    <w:rPr>
                      <w:rFonts w:ascii="Times New Roman" w:hAnsi="Times New Roman"/>
                      <w:sz w:val="24"/>
                      <w:szCs w:val="24"/>
                    </w:rPr>
                    <w:t xml:space="preserve">Tieslietu ministrijas budžeta apakšprogrammā 04.02.00 </w:t>
                  </w:r>
                  <w:r w:rsidR="009C24C7" w:rsidRPr="00383633">
                    <w:rPr>
                      <w:rFonts w:ascii="Times New Roman" w:hAnsi="Times New Roman"/>
                      <w:sz w:val="24"/>
                      <w:szCs w:val="24"/>
                    </w:rPr>
                    <w:t>"</w:t>
                  </w:r>
                  <w:r w:rsidRPr="00383633">
                    <w:rPr>
                      <w:rFonts w:ascii="Times New Roman" w:hAnsi="Times New Roman"/>
                      <w:sz w:val="24"/>
                      <w:szCs w:val="24"/>
                    </w:rPr>
                    <w:t>Ieslodzījuma vietu būvniecība</w:t>
                  </w:r>
                  <w:r w:rsidR="009C24C7" w:rsidRPr="00383633">
                    <w:rPr>
                      <w:rFonts w:ascii="Times New Roman" w:hAnsi="Times New Roman"/>
                      <w:sz w:val="24"/>
                      <w:szCs w:val="24"/>
                    </w:rPr>
                    <w:t>"</w:t>
                  </w:r>
                  <w:r w:rsidRPr="00383633">
                    <w:rPr>
                      <w:rFonts w:ascii="Times New Roman" w:hAnsi="Times New Roman"/>
                      <w:sz w:val="24"/>
                      <w:szCs w:val="24"/>
                    </w:rPr>
                    <w:t xml:space="preserve"> </w:t>
                  </w:r>
                  <w:r w:rsidRPr="00383633">
                    <w:rPr>
                      <w:rFonts w:ascii="Times New Roman" w:hAnsi="Times New Roman"/>
                      <w:b/>
                      <w:bCs/>
                      <w:sz w:val="24"/>
                      <w:szCs w:val="24"/>
                    </w:rPr>
                    <w:t xml:space="preserve">ilgtermiņa saistību pasākumam </w:t>
                  </w:r>
                  <w:r w:rsidR="009C24C7" w:rsidRPr="00383633">
                    <w:rPr>
                      <w:rFonts w:ascii="Times New Roman" w:hAnsi="Times New Roman"/>
                      <w:b/>
                      <w:bCs/>
                      <w:sz w:val="24"/>
                      <w:szCs w:val="24"/>
                    </w:rPr>
                    <w:t>"</w:t>
                  </w:r>
                  <w:r w:rsidRPr="00383633">
                    <w:rPr>
                      <w:rFonts w:ascii="Times New Roman" w:hAnsi="Times New Roman"/>
                      <w:b/>
                      <w:bCs/>
                      <w:sz w:val="24"/>
                      <w:szCs w:val="24"/>
                    </w:rPr>
                    <w:t>Jauna cietuma būvniecība Liepājā</w:t>
                  </w:r>
                  <w:r w:rsidR="009C24C7" w:rsidRPr="00383633">
                    <w:rPr>
                      <w:rFonts w:ascii="Times New Roman" w:hAnsi="Times New Roman"/>
                      <w:b/>
                      <w:bCs/>
                      <w:sz w:val="24"/>
                      <w:szCs w:val="24"/>
                    </w:rPr>
                    <w:t>"</w:t>
                  </w:r>
                  <w:r w:rsidR="009C24C7" w:rsidRPr="00383633">
                    <w:rPr>
                      <w:rFonts w:ascii="Times New Roman" w:hAnsi="Times New Roman"/>
                      <w:sz w:val="24"/>
                      <w:szCs w:val="24"/>
                    </w:rPr>
                    <w:t xml:space="preserve"> finansējums ir jāparedz šādā apmērā:</w:t>
                  </w:r>
                </w:p>
                <w:p w14:paraId="2ED93FF2" w14:textId="62F06CB4" w:rsidR="009C24C7" w:rsidRPr="00383633" w:rsidRDefault="009C24C7" w:rsidP="009C24C7">
                  <w:pPr>
                    <w:spacing w:after="0" w:line="240" w:lineRule="auto"/>
                    <w:jc w:val="both"/>
                    <w:rPr>
                      <w:rFonts w:ascii="Times New Roman" w:hAnsi="Times New Roman" w:cs="Times New Roman"/>
                      <w:sz w:val="24"/>
                      <w:szCs w:val="24"/>
                    </w:rPr>
                  </w:pPr>
                  <w:proofErr w:type="gramStart"/>
                  <w:r w:rsidRPr="00383633">
                    <w:rPr>
                      <w:rFonts w:ascii="Times New Roman" w:hAnsi="Times New Roman" w:cs="Times New Roman"/>
                      <w:b/>
                      <w:bCs/>
                      <w:sz w:val="24"/>
                      <w:szCs w:val="24"/>
                    </w:rPr>
                    <w:t>2022.gadā</w:t>
                  </w:r>
                  <w:proofErr w:type="gramEnd"/>
                  <w:r w:rsidRPr="00383633">
                    <w:rPr>
                      <w:rFonts w:ascii="Times New Roman" w:hAnsi="Times New Roman" w:cs="Times New Roman"/>
                      <w:sz w:val="24"/>
                      <w:szCs w:val="24"/>
                    </w:rPr>
                    <w:t xml:space="preserve"> 45 000 000 </w:t>
                  </w:r>
                  <w:proofErr w:type="spellStart"/>
                  <w:r w:rsidRPr="00383633">
                    <w:rPr>
                      <w:rFonts w:ascii="Times New Roman" w:hAnsi="Times New Roman" w:cs="Times New Roman"/>
                      <w:sz w:val="24"/>
                      <w:szCs w:val="24"/>
                    </w:rPr>
                    <w:t>euro</w:t>
                  </w:r>
                  <w:proofErr w:type="spellEnd"/>
                  <w:r w:rsidRPr="00383633">
                    <w:rPr>
                      <w:rFonts w:ascii="Times New Roman" w:hAnsi="Times New Roman" w:cs="Times New Roman"/>
                      <w:sz w:val="24"/>
                      <w:szCs w:val="24"/>
                    </w:rPr>
                    <w:t>;</w:t>
                  </w:r>
                </w:p>
                <w:p w14:paraId="5F7701BA" w14:textId="50288EFE" w:rsidR="009C24C7" w:rsidRPr="00383633" w:rsidRDefault="009C24C7" w:rsidP="009C24C7">
                  <w:pPr>
                    <w:spacing w:after="0" w:line="240" w:lineRule="auto"/>
                    <w:jc w:val="both"/>
                    <w:rPr>
                      <w:rFonts w:ascii="Times New Roman" w:hAnsi="Times New Roman" w:cs="Times New Roman"/>
                      <w:sz w:val="24"/>
                      <w:szCs w:val="24"/>
                    </w:rPr>
                  </w:pPr>
                  <w:proofErr w:type="gramStart"/>
                  <w:r w:rsidRPr="00383633">
                    <w:rPr>
                      <w:rFonts w:ascii="Times New Roman" w:hAnsi="Times New Roman" w:cs="Times New Roman"/>
                      <w:b/>
                      <w:bCs/>
                      <w:sz w:val="24"/>
                      <w:szCs w:val="24"/>
                    </w:rPr>
                    <w:t>2023.gadā</w:t>
                  </w:r>
                  <w:proofErr w:type="gramEnd"/>
                  <w:r w:rsidRPr="00383633">
                    <w:rPr>
                      <w:rFonts w:ascii="Times New Roman" w:hAnsi="Times New Roman" w:cs="Times New Roman"/>
                      <w:sz w:val="24"/>
                      <w:szCs w:val="24"/>
                    </w:rPr>
                    <w:t xml:space="preserve"> 34 892 898 </w:t>
                  </w:r>
                  <w:proofErr w:type="spellStart"/>
                  <w:r w:rsidRPr="00383633">
                    <w:rPr>
                      <w:rFonts w:ascii="Times New Roman" w:hAnsi="Times New Roman" w:cs="Times New Roman"/>
                      <w:sz w:val="24"/>
                      <w:szCs w:val="24"/>
                    </w:rPr>
                    <w:t>euro</w:t>
                  </w:r>
                  <w:proofErr w:type="spellEnd"/>
                  <w:r w:rsidR="00383633" w:rsidRPr="00383633">
                    <w:rPr>
                      <w:rFonts w:ascii="Times New Roman" w:hAnsi="Times New Roman" w:cs="Times New Roman"/>
                      <w:sz w:val="24"/>
                      <w:szCs w:val="24"/>
                    </w:rPr>
                    <w:t xml:space="preserve"> (samazināts par TNA pamatkapitālā ieguldītā finansējuma apmēru);</w:t>
                  </w:r>
                </w:p>
                <w:p w14:paraId="738A1C1A" w14:textId="5D6DC266" w:rsidR="009C24C7" w:rsidRPr="00383633" w:rsidRDefault="009C24C7" w:rsidP="009C24C7">
                  <w:pPr>
                    <w:spacing w:after="0" w:line="240" w:lineRule="auto"/>
                    <w:jc w:val="both"/>
                    <w:rPr>
                      <w:rFonts w:ascii="Times New Roman" w:hAnsi="Times New Roman" w:cs="Times New Roman"/>
                      <w:sz w:val="24"/>
                      <w:szCs w:val="24"/>
                    </w:rPr>
                  </w:pPr>
                  <w:proofErr w:type="gramStart"/>
                  <w:r w:rsidRPr="00383633">
                    <w:rPr>
                      <w:rFonts w:ascii="Times New Roman" w:hAnsi="Times New Roman" w:cs="Times New Roman"/>
                      <w:b/>
                      <w:bCs/>
                      <w:sz w:val="24"/>
                      <w:szCs w:val="24"/>
                    </w:rPr>
                    <w:t>2024.gadā</w:t>
                  </w:r>
                  <w:proofErr w:type="gramEnd"/>
                  <w:r w:rsidRPr="00383633">
                    <w:rPr>
                      <w:rFonts w:ascii="Times New Roman" w:hAnsi="Times New Roman" w:cs="Times New Roman"/>
                      <w:sz w:val="24"/>
                      <w:szCs w:val="24"/>
                    </w:rPr>
                    <w:t xml:space="preserve"> 49 418 837 </w:t>
                  </w:r>
                  <w:proofErr w:type="spellStart"/>
                  <w:r w:rsidRPr="00383633">
                    <w:rPr>
                      <w:rFonts w:ascii="Times New Roman" w:hAnsi="Times New Roman" w:cs="Times New Roman"/>
                      <w:sz w:val="24"/>
                      <w:szCs w:val="24"/>
                    </w:rPr>
                    <w:t>euro</w:t>
                  </w:r>
                  <w:proofErr w:type="spellEnd"/>
                  <w:r w:rsidRPr="00383633">
                    <w:rPr>
                      <w:rFonts w:ascii="Times New Roman" w:hAnsi="Times New Roman" w:cs="Times New Roman"/>
                      <w:sz w:val="24"/>
                      <w:szCs w:val="24"/>
                    </w:rPr>
                    <w:t>;</w:t>
                  </w:r>
                </w:p>
                <w:p w14:paraId="146501FE" w14:textId="550E9ACC" w:rsidR="009C24C7" w:rsidRPr="00383633" w:rsidRDefault="009C24C7" w:rsidP="009C24C7">
                  <w:pPr>
                    <w:spacing w:after="0" w:line="240" w:lineRule="auto"/>
                    <w:jc w:val="both"/>
                    <w:rPr>
                      <w:rFonts w:ascii="Times New Roman" w:hAnsi="Times New Roman" w:cs="Times New Roman"/>
                      <w:sz w:val="24"/>
                      <w:szCs w:val="24"/>
                    </w:rPr>
                  </w:pPr>
                  <w:proofErr w:type="gramStart"/>
                  <w:r w:rsidRPr="00383633">
                    <w:rPr>
                      <w:rFonts w:ascii="Times New Roman" w:hAnsi="Times New Roman" w:cs="Times New Roman"/>
                      <w:b/>
                      <w:bCs/>
                      <w:sz w:val="24"/>
                      <w:szCs w:val="24"/>
                    </w:rPr>
                    <w:t>2025.gadā</w:t>
                  </w:r>
                  <w:proofErr w:type="gramEnd"/>
                  <w:r w:rsidRPr="00383633">
                    <w:rPr>
                      <w:rFonts w:ascii="Times New Roman" w:hAnsi="Times New Roman" w:cs="Times New Roman"/>
                      <w:sz w:val="24"/>
                      <w:szCs w:val="24"/>
                    </w:rPr>
                    <w:t xml:space="preserve">  19 587 985 </w:t>
                  </w:r>
                  <w:proofErr w:type="spellStart"/>
                  <w:r w:rsidRPr="00383633">
                    <w:rPr>
                      <w:rFonts w:ascii="Times New Roman" w:hAnsi="Times New Roman" w:cs="Times New Roman"/>
                      <w:sz w:val="24"/>
                      <w:szCs w:val="24"/>
                    </w:rPr>
                    <w:t>euro</w:t>
                  </w:r>
                  <w:proofErr w:type="spellEnd"/>
                  <w:r w:rsidRPr="00383633">
                    <w:rPr>
                      <w:rFonts w:ascii="Times New Roman" w:hAnsi="Times New Roman" w:cs="Times New Roman"/>
                      <w:sz w:val="24"/>
                      <w:szCs w:val="24"/>
                    </w:rPr>
                    <w:t>;</w:t>
                  </w:r>
                </w:p>
                <w:p w14:paraId="29B7E67C" w14:textId="09118294" w:rsidR="009C24C7" w:rsidRPr="00383633" w:rsidRDefault="009C24C7" w:rsidP="009C24C7">
                  <w:pPr>
                    <w:spacing w:after="0" w:line="240" w:lineRule="auto"/>
                    <w:jc w:val="both"/>
                    <w:rPr>
                      <w:rFonts w:ascii="Times New Roman" w:hAnsi="Times New Roman" w:cs="Times New Roman"/>
                      <w:sz w:val="24"/>
                      <w:szCs w:val="24"/>
                    </w:rPr>
                  </w:pPr>
                  <w:r w:rsidRPr="00383633">
                    <w:rPr>
                      <w:rFonts w:ascii="Times New Roman" w:hAnsi="Times New Roman" w:cs="Times New Roman"/>
                      <w:sz w:val="24"/>
                      <w:szCs w:val="24"/>
                    </w:rPr>
                    <w:t xml:space="preserve">KOPĀ: 148 899 720 </w:t>
                  </w:r>
                  <w:proofErr w:type="spellStart"/>
                  <w:r w:rsidRPr="00383633">
                    <w:rPr>
                      <w:rFonts w:ascii="Times New Roman" w:hAnsi="Times New Roman" w:cs="Times New Roman"/>
                      <w:sz w:val="24"/>
                      <w:szCs w:val="24"/>
                    </w:rPr>
                    <w:t>euro</w:t>
                  </w:r>
                  <w:proofErr w:type="spellEnd"/>
                  <w:r w:rsidRPr="00383633">
                    <w:rPr>
                      <w:rFonts w:ascii="Times New Roman" w:hAnsi="Times New Roman" w:cs="Times New Roman"/>
                      <w:sz w:val="24"/>
                      <w:szCs w:val="24"/>
                    </w:rPr>
                    <w:t>.</w:t>
                  </w:r>
                </w:p>
                <w:p w14:paraId="455FF71C" w14:textId="1C3A24B1" w:rsidR="00EC6B7E" w:rsidRPr="00383633" w:rsidRDefault="00EC6B7E" w:rsidP="00CE6666">
                  <w:pPr>
                    <w:spacing w:after="0" w:line="240" w:lineRule="auto"/>
                    <w:jc w:val="both"/>
                    <w:rPr>
                      <w:rFonts w:ascii="Times New Roman" w:hAnsi="Times New Roman" w:cs="Times New Roman"/>
                      <w:sz w:val="24"/>
                      <w:szCs w:val="24"/>
                    </w:rPr>
                  </w:pPr>
                </w:p>
              </w:tc>
            </w:tr>
            <w:tr w:rsidR="00B46AD8" w:rsidRPr="0095662E" w14:paraId="41D60C94" w14:textId="77777777" w:rsidTr="00B46AD8">
              <w:trPr>
                <w:cantSplit/>
              </w:trPr>
              <w:tc>
                <w:tcPr>
                  <w:tcW w:w="1980" w:type="dxa"/>
                  <w:shd w:val="clear" w:color="auto" w:fill="auto"/>
                  <w:hideMark/>
                </w:tcPr>
                <w:p w14:paraId="14D41795" w14:textId="77777777" w:rsidR="00B46AD8" w:rsidRPr="00383633" w:rsidRDefault="00B46AD8" w:rsidP="00B46AD8">
                  <w:pPr>
                    <w:spacing w:after="0" w:line="240" w:lineRule="auto"/>
                    <w:rPr>
                      <w:rFonts w:ascii="Times New Roman" w:hAnsi="Times New Roman" w:cs="Times New Roman"/>
                      <w:sz w:val="24"/>
                      <w:szCs w:val="24"/>
                    </w:rPr>
                  </w:pPr>
                  <w:r w:rsidRPr="00383633">
                    <w:rPr>
                      <w:rFonts w:ascii="Times New Roman" w:hAnsi="Times New Roman" w:cs="Times New Roman"/>
                      <w:sz w:val="24"/>
                      <w:szCs w:val="24"/>
                    </w:rPr>
                    <w:t>6.1. detalizēts ieņēmumu aprēķins</w:t>
                  </w:r>
                </w:p>
              </w:tc>
              <w:tc>
                <w:tcPr>
                  <w:tcW w:w="7009" w:type="dxa"/>
                  <w:gridSpan w:val="7"/>
                  <w:vMerge/>
                  <w:shd w:val="clear" w:color="auto" w:fill="auto"/>
                  <w:vAlign w:val="center"/>
                  <w:hideMark/>
                </w:tcPr>
                <w:p w14:paraId="27995EC9" w14:textId="77777777" w:rsidR="00B46AD8" w:rsidRPr="00383633" w:rsidRDefault="00B46AD8" w:rsidP="00B46AD8">
                  <w:pPr>
                    <w:spacing w:after="0" w:line="240" w:lineRule="auto"/>
                    <w:jc w:val="center"/>
                    <w:rPr>
                      <w:rFonts w:ascii="Times New Roman" w:hAnsi="Times New Roman" w:cs="Times New Roman"/>
                      <w:sz w:val="24"/>
                      <w:szCs w:val="24"/>
                    </w:rPr>
                  </w:pPr>
                </w:p>
              </w:tc>
            </w:tr>
            <w:tr w:rsidR="00B46AD8" w:rsidRPr="0095662E" w14:paraId="020F446D" w14:textId="77777777" w:rsidTr="00B63EDB">
              <w:trPr>
                <w:trHeight w:val="833"/>
              </w:trPr>
              <w:tc>
                <w:tcPr>
                  <w:tcW w:w="1980" w:type="dxa"/>
                  <w:shd w:val="clear" w:color="auto" w:fill="auto"/>
                  <w:hideMark/>
                </w:tcPr>
                <w:p w14:paraId="4BAD4F26" w14:textId="77777777" w:rsidR="00B46AD8" w:rsidRPr="00383633" w:rsidRDefault="00B46AD8" w:rsidP="00B46AD8">
                  <w:pPr>
                    <w:spacing w:after="0" w:line="240" w:lineRule="auto"/>
                    <w:rPr>
                      <w:rFonts w:ascii="Times New Roman" w:hAnsi="Times New Roman" w:cs="Times New Roman"/>
                      <w:sz w:val="24"/>
                      <w:szCs w:val="24"/>
                    </w:rPr>
                  </w:pPr>
                  <w:r w:rsidRPr="00383633">
                    <w:rPr>
                      <w:rFonts w:ascii="Times New Roman" w:hAnsi="Times New Roman" w:cs="Times New Roman"/>
                      <w:sz w:val="24"/>
                      <w:szCs w:val="24"/>
                    </w:rPr>
                    <w:t>6.2. detalizēts izdevumu aprēķins</w:t>
                  </w:r>
                </w:p>
              </w:tc>
              <w:tc>
                <w:tcPr>
                  <w:tcW w:w="7009" w:type="dxa"/>
                  <w:gridSpan w:val="7"/>
                  <w:vMerge/>
                  <w:shd w:val="clear" w:color="auto" w:fill="auto"/>
                  <w:vAlign w:val="center"/>
                  <w:hideMark/>
                </w:tcPr>
                <w:p w14:paraId="52C24649" w14:textId="77777777" w:rsidR="00B46AD8" w:rsidRPr="00383633" w:rsidRDefault="00B46AD8" w:rsidP="00B46AD8">
                  <w:pPr>
                    <w:spacing w:after="0" w:line="240" w:lineRule="auto"/>
                    <w:jc w:val="center"/>
                    <w:rPr>
                      <w:rFonts w:ascii="Times New Roman" w:hAnsi="Times New Roman" w:cs="Times New Roman"/>
                      <w:sz w:val="24"/>
                      <w:szCs w:val="24"/>
                    </w:rPr>
                  </w:pPr>
                </w:p>
              </w:tc>
            </w:tr>
            <w:tr w:rsidR="00B46AD8" w:rsidRPr="0095662E" w14:paraId="13AE21F7" w14:textId="77777777" w:rsidTr="00B46AD8">
              <w:tc>
                <w:tcPr>
                  <w:tcW w:w="1980" w:type="dxa"/>
                  <w:shd w:val="clear" w:color="auto" w:fill="auto"/>
                  <w:hideMark/>
                </w:tcPr>
                <w:p w14:paraId="1EC0BE46" w14:textId="77777777" w:rsidR="00B46AD8" w:rsidRPr="0095662E" w:rsidRDefault="00B46AD8" w:rsidP="00B46AD8">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7. Amata vietu skaita izmaiņas</w:t>
                  </w:r>
                </w:p>
              </w:tc>
              <w:tc>
                <w:tcPr>
                  <w:tcW w:w="7009" w:type="dxa"/>
                  <w:gridSpan w:val="7"/>
                  <w:shd w:val="clear" w:color="auto" w:fill="auto"/>
                  <w:hideMark/>
                </w:tcPr>
                <w:p w14:paraId="63505181" w14:textId="464D7CAD" w:rsidR="00B46AD8" w:rsidRDefault="001505AC" w:rsidP="001505AC">
                  <w:pPr>
                    <w:spacing w:after="0" w:line="240" w:lineRule="auto"/>
                    <w:rPr>
                      <w:rFonts w:ascii="Times New Roman" w:hAnsi="Times New Roman" w:cs="Times New Roman"/>
                      <w:sz w:val="24"/>
                      <w:szCs w:val="24"/>
                    </w:rPr>
                  </w:pPr>
                  <w:r>
                    <w:rPr>
                      <w:rFonts w:ascii="Times New Roman" w:hAnsi="Times New Roman" w:cs="Times New Roman"/>
                      <w:sz w:val="24"/>
                      <w:szCs w:val="24"/>
                    </w:rPr>
                    <w:t>Rīkojuma projekts</w:t>
                  </w:r>
                  <w:r w:rsidR="00B46AD8">
                    <w:rPr>
                      <w:rFonts w:ascii="Times New Roman" w:hAnsi="Times New Roman" w:cs="Times New Roman"/>
                      <w:sz w:val="24"/>
                      <w:szCs w:val="24"/>
                    </w:rPr>
                    <w:t xml:space="preserve"> šo jomu neskar.</w:t>
                  </w:r>
                </w:p>
                <w:p w14:paraId="4EC26BCB" w14:textId="060F50BC" w:rsidR="00B46AD8" w:rsidRPr="0095662E" w:rsidRDefault="00B46AD8" w:rsidP="00B46AD8">
                  <w:pPr>
                    <w:spacing w:after="0" w:line="240" w:lineRule="auto"/>
                    <w:ind w:firstLine="348"/>
                    <w:jc w:val="both"/>
                    <w:rPr>
                      <w:rFonts w:ascii="Times New Roman" w:hAnsi="Times New Roman" w:cs="Times New Roman"/>
                      <w:sz w:val="24"/>
                      <w:szCs w:val="24"/>
                    </w:rPr>
                  </w:pPr>
                </w:p>
              </w:tc>
            </w:tr>
            <w:tr w:rsidR="00B46AD8" w:rsidRPr="0095662E" w14:paraId="015C2B70" w14:textId="77777777" w:rsidTr="00B46AD8">
              <w:tc>
                <w:tcPr>
                  <w:tcW w:w="1980" w:type="dxa"/>
                  <w:shd w:val="clear" w:color="auto" w:fill="auto"/>
                </w:tcPr>
                <w:p w14:paraId="1A59C4B1" w14:textId="77777777" w:rsidR="00B46AD8" w:rsidRPr="0095662E" w:rsidRDefault="00B46AD8" w:rsidP="00B46AD8">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8. Cita informācija</w:t>
                  </w:r>
                </w:p>
              </w:tc>
              <w:tc>
                <w:tcPr>
                  <w:tcW w:w="7009" w:type="dxa"/>
                  <w:gridSpan w:val="7"/>
                  <w:shd w:val="clear" w:color="auto" w:fill="auto"/>
                </w:tcPr>
                <w:p w14:paraId="00DB8A7A" w14:textId="1B77645C" w:rsidR="001505AC" w:rsidRPr="0095662E" w:rsidRDefault="001505AC" w:rsidP="001505AC">
                  <w:pPr>
                    <w:spacing w:after="0" w:line="240" w:lineRule="auto"/>
                    <w:rPr>
                      <w:rFonts w:ascii="Times New Roman" w:hAnsi="Times New Roman" w:cs="Times New Roman"/>
                      <w:sz w:val="24"/>
                      <w:szCs w:val="24"/>
                    </w:rPr>
                  </w:pPr>
                  <w:r>
                    <w:rPr>
                      <w:rFonts w:ascii="Times New Roman" w:hAnsi="Times New Roman" w:cs="Times New Roman"/>
                      <w:sz w:val="24"/>
                      <w:szCs w:val="24"/>
                    </w:rPr>
                    <w:t>Nav</w:t>
                  </w:r>
                </w:p>
              </w:tc>
            </w:tr>
          </w:tbl>
          <w:p w14:paraId="47FB153F" w14:textId="77777777" w:rsidR="0032319B" w:rsidRPr="0095662E" w:rsidRDefault="0032319B" w:rsidP="005A735D">
            <w:pPr>
              <w:spacing w:after="0" w:line="240" w:lineRule="auto"/>
              <w:jc w:val="center"/>
              <w:rPr>
                <w:rFonts w:ascii="Times New Roman" w:eastAsia="Times New Roman" w:hAnsi="Times New Roman" w:cs="Times New Roman"/>
                <w:b/>
                <w:bCs/>
                <w:sz w:val="24"/>
                <w:szCs w:val="24"/>
                <w:lang w:eastAsia="lv-LV"/>
              </w:rPr>
            </w:pPr>
          </w:p>
        </w:tc>
      </w:tr>
      <w:tr w:rsidR="0095662E" w:rsidRPr="005A735D" w14:paraId="0A6149B1" w14:textId="77777777" w:rsidTr="00670710">
        <w:trPr>
          <w:trHeight w:val="360"/>
        </w:trPr>
        <w:tc>
          <w:tcPr>
            <w:tcW w:w="5000" w:type="pct"/>
            <w:gridSpan w:val="4"/>
            <w:tcBorders>
              <w:top w:val="nil"/>
              <w:left w:val="nil"/>
              <w:bottom w:val="outset" w:sz="6" w:space="0" w:color="414142"/>
              <w:right w:val="nil"/>
            </w:tcBorders>
            <w:vAlign w:val="center"/>
          </w:tcPr>
          <w:tbl>
            <w:tblPr>
              <w:tblStyle w:val="Reatabula"/>
              <w:tblW w:w="0" w:type="auto"/>
              <w:tblLook w:val="04A0" w:firstRow="1" w:lastRow="0" w:firstColumn="1" w:lastColumn="0" w:noHBand="0" w:noVBand="1"/>
            </w:tblPr>
            <w:tblGrid>
              <w:gridCol w:w="8985"/>
            </w:tblGrid>
            <w:tr w:rsidR="0095662E" w14:paraId="33E5AD68" w14:textId="77777777" w:rsidTr="0095662E">
              <w:tc>
                <w:tcPr>
                  <w:tcW w:w="8985" w:type="dxa"/>
                </w:tcPr>
                <w:p w14:paraId="61BD3D4D" w14:textId="1EF49DA1" w:rsidR="0095662E" w:rsidRDefault="0095662E" w:rsidP="005A735D">
                  <w:pPr>
                    <w:jc w:val="center"/>
                    <w:rPr>
                      <w:rFonts w:ascii="Times New Roman" w:eastAsia="Times New Roman" w:hAnsi="Times New Roman" w:cs="Times New Roman"/>
                      <w:b/>
                      <w:bCs/>
                      <w:sz w:val="24"/>
                      <w:szCs w:val="24"/>
                      <w:lang w:eastAsia="lv-LV"/>
                    </w:rPr>
                  </w:pPr>
                  <w:r w:rsidRPr="0095662E">
                    <w:rPr>
                      <w:rFonts w:ascii="Times New Roman" w:eastAsia="Times New Roman" w:hAnsi="Times New Roman" w:cs="Times New Roman"/>
                      <w:b/>
                      <w:bCs/>
                      <w:sz w:val="24"/>
                      <w:szCs w:val="24"/>
                      <w:lang w:eastAsia="lv-LV"/>
                    </w:rPr>
                    <w:t>IV. Tiesību akta projekta ietekme uz spēkā esošo tiesību normu sistēmu</w:t>
                  </w:r>
                </w:p>
              </w:tc>
            </w:tr>
            <w:tr w:rsidR="0095662E" w14:paraId="0EDB9AA1" w14:textId="77777777" w:rsidTr="0095662E">
              <w:tc>
                <w:tcPr>
                  <w:tcW w:w="8985" w:type="dxa"/>
                </w:tcPr>
                <w:p w14:paraId="0D3A40FB" w14:textId="340CB09C" w:rsidR="0095662E" w:rsidRPr="008E2470" w:rsidRDefault="008E2470" w:rsidP="008E2470">
                  <w:pPr>
                    <w:jc w:val="center"/>
                    <w:rPr>
                      <w:rFonts w:ascii="Times New Roman" w:hAnsi="Times New Roman" w:cs="Times New Roman"/>
                      <w:sz w:val="24"/>
                      <w:szCs w:val="24"/>
                    </w:rPr>
                  </w:pPr>
                  <w:r>
                    <w:rPr>
                      <w:rFonts w:ascii="Times New Roman" w:hAnsi="Times New Roman" w:cs="Times New Roman"/>
                      <w:sz w:val="24"/>
                      <w:szCs w:val="24"/>
                    </w:rPr>
                    <w:t>Rīkojuma projekts šo jomu neskar.</w:t>
                  </w:r>
                </w:p>
              </w:tc>
            </w:tr>
            <w:tr w:rsidR="0095662E" w14:paraId="4E2A63A2" w14:textId="77777777" w:rsidTr="0095662E">
              <w:tc>
                <w:tcPr>
                  <w:tcW w:w="8985" w:type="dxa"/>
                </w:tcPr>
                <w:p w14:paraId="1DF80026" w14:textId="5583BCDB" w:rsidR="0095662E" w:rsidRPr="0095662E" w:rsidRDefault="0095662E" w:rsidP="005A735D">
                  <w:pPr>
                    <w:jc w:val="center"/>
                    <w:rPr>
                      <w:rFonts w:ascii="Times New Roman" w:eastAsia="Times New Roman" w:hAnsi="Times New Roman" w:cs="Times New Roman"/>
                      <w:b/>
                      <w:bCs/>
                      <w:sz w:val="24"/>
                      <w:szCs w:val="24"/>
                      <w:lang w:eastAsia="lv-LV"/>
                    </w:rPr>
                  </w:pPr>
                  <w:r w:rsidRPr="0095662E">
                    <w:rPr>
                      <w:rFonts w:ascii="Times New Roman" w:hAnsi="Times New Roman" w:cs="Times New Roman"/>
                      <w:b/>
                      <w:bCs/>
                      <w:sz w:val="24"/>
                      <w:szCs w:val="24"/>
                    </w:rPr>
                    <w:t>V. Tiesību akta projekta atbilstība Latvijas Republikas starptautiskajām saistībām</w:t>
                  </w:r>
                </w:p>
              </w:tc>
            </w:tr>
            <w:tr w:rsidR="0095662E" w14:paraId="008F20D1" w14:textId="77777777" w:rsidTr="0095662E">
              <w:tc>
                <w:tcPr>
                  <w:tcW w:w="8985" w:type="dxa"/>
                </w:tcPr>
                <w:p w14:paraId="4B3D0FAC" w14:textId="53425D93" w:rsidR="0095662E" w:rsidRPr="008E2470" w:rsidRDefault="008E2470" w:rsidP="008E2470">
                  <w:pPr>
                    <w:jc w:val="center"/>
                    <w:rPr>
                      <w:rFonts w:ascii="Times New Roman" w:hAnsi="Times New Roman" w:cs="Times New Roman"/>
                      <w:sz w:val="24"/>
                      <w:szCs w:val="24"/>
                    </w:rPr>
                  </w:pPr>
                  <w:r>
                    <w:rPr>
                      <w:rFonts w:ascii="Times New Roman" w:hAnsi="Times New Roman" w:cs="Times New Roman"/>
                      <w:sz w:val="24"/>
                      <w:szCs w:val="24"/>
                    </w:rPr>
                    <w:t>Rīkojuma projekts šo jomu neskar.</w:t>
                  </w:r>
                </w:p>
              </w:tc>
            </w:tr>
          </w:tbl>
          <w:p w14:paraId="1ACECB7D" w14:textId="77777777" w:rsidR="0095662E" w:rsidRPr="005A735D" w:rsidRDefault="0095662E" w:rsidP="005A735D">
            <w:pPr>
              <w:spacing w:after="0" w:line="240" w:lineRule="auto"/>
              <w:jc w:val="center"/>
              <w:rPr>
                <w:rFonts w:ascii="Times New Roman" w:eastAsia="Times New Roman" w:hAnsi="Times New Roman" w:cs="Times New Roman"/>
                <w:b/>
                <w:bCs/>
                <w:sz w:val="24"/>
                <w:szCs w:val="24"/>
                <w:lang w:eastAsia="lv-LV"/>
              </w:rPr>
            </w:pPr>
          </w:p>
        </w:tc>
      </w:tr>
      <w:tr w:rsidR="00873A7C" w:rsidRPr="005A735D" w14:paraId="78576A45" w14:textId="77777777" w:rsidTr="00670710">
        <w:trPr>
          <w:trHeight w:val="420"/>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7DD53B78"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 Sabiedrības līdzdalība un komunikācijas aktivitātes</w:t>
            </w:r>
          </w:p>
        </w:tc>
      </w:tr>
      <w:tr w:rsidR="008E2470" w:rsidRPr="005A735D" w14:paraId="63E036B9" w14:textId="77777777" w:rsidTr="008E2470">
        <w:trPr>
          <w:trHeight w:val="160"/>
        </w:trPr>
        <w:tc>
          <w:tcPr>
            <w:tcW w:w="5000" w:type="pct"/>
            <w:gridSpan w:val="4"/>
            <w:tcBorders>
              <w:top w:val="outset" w:sz="6" w:space="0" w:color="414142"/>
              <w:left w:val="outset" w:sz="6" w:space="0" w:color="414142"/>
              <w:bottom w:val="outset" w:sz="6" w:space="0" w:color="414142"/>
              <w:right w:val="outset" w:sz="6" w:space="0" w:color="414142"/>
            </w:tcBorders>
          </w:tcPr>
          <w:p w14:paraId="2B0B198E" w14:textId="708FA1B6" w:rsidR="008E2470" w:rsidRPr="00F504D5" w:rsidRDefault="008E2470" w:rsidP="008E2470">
            <w:pPr>
              <w:widowControl w:val="0"/>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rPr>
              <w:t>Rīkojuma projekts šo jomu neskar.</w:t>
            </w:r>
          </w:p>
        </w:tc>
      </w:tr>
    </w:tbl>
    <w:p w14:paraId="45BAB8C4" w14:textId="77777777" w:rsidR="00F96A3A" w:rsidRPr="008E2470" w:rsidRDefault="00F96A3A" w:rsidP="005A735D">
      <w:pPr>
        <w:spacing w:after="0" w:line="240" w:lineRule="auto"/>
        <w:rPr>
          <w:rFonts w:ascii="Times New Roman" w:eastAsia="Times New Roman" w:hAnsi="Times New Roman" w:cs="Times New Roman"/>
          <w:sz w:val="10"/>
          <w:szCs w:val="10"/>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873A7C" w:rsidRPr="005A735D" w14:paraId="1DAFB74B" w14:textId="77777777" w:rsidTr="004D15A9">
        <w:trPr>
          <w:trHeight w:val="375"/>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74F0641"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VII. Tiesību akta projekta izpildes nodrošināšana un tās ietekme uz institūcijām</w:t>
            </w:r>
          </w:p>
        </w:tc>
      </w:tr>
      <w:tr w:rsidR="008E2470" w:rsidRPr="005A735D" w14:paraId="27644CE9" w14:textId="77777777" w:rsidTr="008E2470">
        <w:trPr>
          <w:trHeight w:val="166"/>
        </w:trPr>
        <w:tc>
          <w:tcPr>
            <w:tcW w:w="5000" w:type="pct"/>
            <w:tcBorders>
              <w:top w:val="outset" w:sz="6" w:space="0" w:color="414142"/>
              <w:left w:val="outset" w:sz="6" w:space="0" w:color="414142"/>
              <w:bottom w:val="outset" w:sz="6" w:space="0" w:color="414142"/>
              <w:right w:val="outset" w:sz="6" w:space="0" w:color="414142"/>
            </w:tcBorders>
          </w:tcPr>
          <w:p w14:paraId="567D7E54" w14:textId="57164A85" w:rsidR="008E2470" w:rsidRPr="005A735D" w:rsidRDefault="008E2470" w:rsidP="008E2470">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sz w:val="24"/>
                <w:szCs w:val="24"/>
              </w:rPr>
              <w:t>Rīkojuma projekts šo jomu neskar.</w:t>
            </w:r>
          </w:p>
        </w:tc>
      </w:tr>
    </w:tbl>
    <w:p w14:paraId="6700860E" w14:textId="77777777" w:rsidR="0059487C" w:rsidRPr="005A735D" w:rsidRDefault="0059487C" w:rsidP="00F504D5">
      <w:pPr>
        <w:spacing w:after="0" w:line="240" w:lineRule="auto"/>
        <w:rPr>
          <w:rFonts w:ascii="Times New Roman" w:hAnsi="Times New Roman" w:cs="Times New Roman"/>
          <w:sz w:val="24"/>
          <w:szCs w:val="24"/>
        </w:rPr>
      </w:pPr>
    </w:p>
    <w:p w14:paraId="43671D04" w14:textId="77777777" w:rsidR="008E2470" w:rsidRDefault="008E2470" w:rsidP="008E2470">
      <w:pPr>
        <w:tabs>
          <w:tab w:val="left" w:pos="6804"/>
        </w:tabs>
        <w:spacing w:after="0" w:line="240" w:lineRule="auto"/>
        <w:rPr>
          <w:rFonts w:ascii="Times New Roman" w:hAnsi="Times New Roman" w:cs="Times New Roman"/>
          <w:sz w:val="24"/>
          <w:szCs w:val="24"/>
        </w:rPr>
      </w:pPr>
    </w:p>
    <w:p w14:paraId="1CB0C354" w14:textId="77777777" w:rsidR="008E2470" w:rsidRDefault="008E2470" w:rsidP="008E2470">
      <w:pPr>
        <w:tabs>
          <w:tab w:val="left" w:pos="6804"/>
        </w:tabs>
        <w:spacing w:after="0" w:line="240" w:lineRule="auto"/>
        <w:rPr>
          <w:rFonts w:ascii="Times New Roman" w:hAnsi="Times New Roman" w:cs="Times New Roman"/>
          <w:sz w:val="24"/>
          <w:szCs w:val="24"/>
        </w:rPr>
      </w:pPr>
    </w:p>
    <w:p w14:paraId="37CD63E3" w14:textId="77777777" w:rsidR="008E2470" w:rsidRDefault="008E2470" w:rsidP="008E2470">
      <w:pPr>
        <w:tabs>
          <w:tab w:val="left" w:pos="6804"/>
        </w:tabs>
        <w:spacing w:after="0" w:line="240" w:lineRule="auto"/>
        <w:rPr>
          <w:rFonts w:ascii="Times New Roman" w:hAnsi="Times New Roman" w:cs="Times New Roman"/>
          <w:sz w:val="24"/>
          <w:szCs w:val="24"/>
        </w:rPr>
      </w:pPr>
    </w:p>
    <w:p w14:paraId="2BAC342A" w14:textId="44421FDE" w:rsidR="008E2470" w:rsidRDefault="008E2470" w:rsidP="008E2470">
      <w:pPr>
        <w:tabs>
          <w:tab w:val="left" w:pos="6804"/>
        </w:tabs>
        <w:spacing w:after="0" w:line="240" w:lineRule="auto"/>
        <w:rPr>
          <w:rFonts w:ascii="Times New Roman" w:hAnsi="Times New Roman" w:cs="Times New Roman"/>
          <w:sz w:val="24"/>
          <w:szCs w:val="24"/>
        </w:rPr>
      </w:pPr>
      <w:r>
        <w:rPr>
          <w:rFonts w:ascii="Times New Roman" w:hAnsi="Times New Roman" w:cs="Times New Roman"/>
          <w:sz w:val="24"/>
          <w:szCs w:val="24"/>
        </w:rPr>
        <w:t>Iesniedzējs:</w:t>
      </w:r>
    </w:p>
    <w:p w14:paraId="085A05E1" w14:textId="77777777" w:rsidR="008E2470" w:rsidRDefault="008E2470" w:rsidP="008E2470">
      <w:pPr>
        <w:spacing w:after="0" w:line="240" w:lineRule="auto"/>
        <w:rPr>
          <w:rFonts w:ascii="Times New Roman" w:hAnsi="Times New Roman" w:cs="Times New Roman"/>
          <w:sz w:val="24"/>
          <w:szCs w:val="24"/>
        </w:rPr>
      </w:pPr>
      <w:bookmarkStart w:id="0" w:name="OLE_LINK4"/>
      <w:bookmarkStart w:id="1" w:name="OLE_LINK3"/>
      <w:r>
        <w:rPr>
          <w:rFonts w:ascii="Times New Roman" w:hAnsi="Times New Roman" w:cs="Times New Roman"/>
          <w:sz w:val="24"/>
          <w:szCs w:val="24"/>
        </w:rPr>
        <w:t>Ministru prezidenta biedrs,</w:t>
      </w:r>
    </w:p>
    <w:p w14:paraId="00A03B52" w14:textId="7C735D88" w:rsidR="008E2470" w:rsidRDefault="008E2470" w:rsidP="008E2470">
      <w:pPr>
        <w:spacing w:after="0" w:line="240" w:lineRule="auto"/>
        <w:rPr>
          <w:rFonts w:ascii="Times New Roman" w:hAnsi="Times New Roman" w:cs="Times New Roman"/>
          <w:sz w:val="24"/>
          <w:szCs w:val="24"/>
        </w:rPr>
      </w:pPr>
      <w:r>
        <w:rPr>
          <w:rFonts w:ascii="Times New Roman" w:hAnsi="Times New Roman" w:cs="Times New Roman"/>
          <w:sz w:val="24"/>
          <w:szCs w:val="24"/>
        </w:rPr>
        <w:t>tieslietu ministrs                                                                                               </w:t>
      </w:r>
      <w:bookmarkEnd w:id="0"/>
      <w:bookmarkEnd w:id="1"/>
      <w:r>
        <w:rPr>
          <w:rFonts w:ascii="Times New Roman" w:hAnsi="Times New Roman" w:cs="Times New Roman"/>
          <w:sz w:val="24"/>
          <w:szCs w:val="24"/>
        </w:rPr>
        <w:t xml:space="preserve">Jānis </w:t>
      </w:r>
      <w:proofErr w:type="spellStart"/>
      <w:r>
        <w:rPr>
          <w:rFonts w:ascii="Times New Roman" w:hAnsi="Times New Roman" w:cs="Times New Roman"/>
          <w:sz w:val="24"/>
          <w:szCs w:val="24"/>
        </w:rPr>
        <w:t>Bordāns</w:t>
      </w:r>
      <w:proofErr w:type="spellEnd"/>
    </w:p>
    <w:p w14:paraId="70D821B0" w14:textId="2E9163BC" w:rsidR="008E2470" w:rsidRDefault="008E2470" w:rsidP="008E2470">
      <w:pPr>
        <w:spacing w:after="0" w:line="240" w:lineRule="auto"/>
        <w:rPr>
          <w:rFonts w:ascii="Times New Roman" w:hAnsi="Times New Roman" w:cs="Times New Roman"/>
          <w:sz w:val="24"/>
          <w:szCs w:val="24"/>
        </w:rPr>
      </w:pPr>
    </w:p>
    <w:p w14:paraId="1AABF472" w14:textId="51CD8863" w:rsidR="008E2470" w:rsidRDefault="008E2470" w:rsidP="008E2470">
      <w:pPr>
        <w:spacing w:after="0" w:line="240" w:lineRule="auto"/>
        <w:rPr>
          <w:rFonts w:ascii="Times New Roman" w:hAnsi="Times New Roman" w:cs="Times New Roman"/>
          <w:sz w:val="24"/>
          <w:szCs w:val="24"/>
        </w:rPr>
      </w:pPr>
    </w:p>
    <w:p w14:paraId="3D1F9D85" w14:textId="77777777" w:rsidR="008E2470" w:rsidRDefault="008E2470" w:rsidP="008E2470">
      <w:pPr>
        <w:spacing w:after="0" w:line="240" w:lineRule="auto"/>
        <w:rPr>
          <w:rFonts w:ascii="Times New Roman" w:hAnsi="Times New Roman" w:cs="Times New Roman"/>
          <w:color w:val="000000"/>
          <w:sz w:val="20"/>
          <w:szCs w:val="20"/>
        </w:rPr>
      </w:pPr>
    </w:p>
    <w:p w14:paraId="4B751C8E" w14:textId="77777777" w:rsidR="008E2470" w:rsidRDefault="008E2470" w:rsidP="008E2470">
      <w:pPr>
        <w:spacing w:after="0" w:line="240" w:lineRule="auto"/>
        <w:rPr>
          <w:rFonts w:ascii="Times New Roman" w:hAnsi="Times New Roman" w:cs="Times New Roman"/>
          <w:color w:val="000000"/>
          <w:sz w:val="20"/>
          <w:szCs w:val="20"/>
        </w:rPr>
      </w:pPr>
    </w:p>
    <w:p w14:paraId="22A02DDD" w14:textId="77777777" w:rsidR="008E2470" w:rsidRDefault="008E2470" w:rsidP="008E2470">
      <w:pPr>
        <w:spacing w:after="0" w:line="240" w:lineRule="auto"/>
        <w:rPr>
          <w:rFonts w:ascii="Times New Roman" w:hAnsi="Times New Roman" w:cs="Times New Roman"/>
          <w:color w:val="000000"/>
          <w:sz w:val="20"/>
          <w:szCs w:val="20"/>
        </w:rPr>
      </w:pPr>
    </w:p>
    <w:p w14:paraId="4B9D8ED7" w14:textId="77777777" w:rsidR="008E2470" w:rsidRDefault="008E2470" w:rsidP="008E2470">
      <w:pPr>
        <w:spacing w:after="0" w:line="240" w:lineRule="auto"/>
        <w:rPr>
          <w:rFonts w:ascii="Times New Roman" w:hAnsi="Times New Roman" w:cs="Times New Roman"/>
          <w:color w:val="000000"/>
          <w:sz w:val="20"/>
          <w:szCs w:val="20"/>
        </w:rPr>
      </w:pPr>
    </w:p>
    <w:p w14:paraId="0E49F8AF" w14:textId="760C2969" w:rsidR="008E2470" w:rsidRDefault="008E2470" w:rsidP="008E2470">
      <w:pPr>
        <w:spacing w:after="0" w:line="240" w:lineRule="auto"/>
        <w:rPr>
          <w:rFonts w:ascii="Times New Roman" w:hAnsi="Times New Roman" w:cs="Times New Roman"/>
          <w:sz w:val="20"/>
          <w:szCs w:val="20"/>
          <w:lang w:eastAsia="lv-LV"/>
        </w:rPr>
      </w:pPr>
      <w:r>
        <w:rPr>
          <w:rFonts w:ascii="Times New Roman" w:hAnsi="Times New Roman" w:cs="Times New Roman"/>
          <w:color w:val="000000"/>
          <w:sz w:val="20"/>
          <w:szCs w:val="20"/>
        </w:rPr>
        <w:t xml:space="preserve">Rēķis </w:t>
      </w:r>
      <w:r>
        <w:rPr>
          <w:rFonts w:ascii="Times New Roman" w:hAnsi="Times New Roman" w:cs="Times New Roman"/>
          <w:sz w:val="20"/>
          <w:szCs w:val="20"/>
          <w:lang w:eastAsia="lv-LV"/>
        </w:rPr>
        <w:t>67036805</w:t>
      </w:r>
    </w:p>
    <w:p w14:paraId="0FDC48C4" w14:textId="19CF0C96" w:rsidR="008E2470" w:rsidRDefault="008E2470" w:rsidP="008E2470">
      <w:pPr>
        <w:spacing w:after="0" w:line="240" w:lineRule="auto"/>
        <w:rPr>
          <w:rFonts w:ascii="Times New Roman" w:hAnsi="Times New Roman" w:cs="Times New Roman"/>
          <w:sz w:val="20"/>
          <w:szCs w:val="20"/>
          <w:lang w:eastAsia="lv-LV"/>
        </w:rPr>
      </w:pPr>
      <w:r>
        <w:rPr>
          <w:rFonts w:ascii="Times New Roman" w:hAnsi="Times New Roman" w:cs="Times New Roman"/>
          <w:sz w:val="20"/>
          <w:szCs w:val="20"/>
          <w:lang w:eastAsia="lv-LV"/>
        </w:rPr>
        <w:t>Rekis.Maris@tm.gov.lv</w:t>
      </w:r>
    </w:p>
    <w:p w14:paraId="54F62909" w14:textId="77777777" w:rsidR="008E2470" w:rsidRDefault="008E2470" w:rsidP="008E2470">
      <w:pPr>
        <w:spacing w:after="0" w:line="240" w:lineRule="auto"/>
        <w:rPr>
          <w:rFonts w:ascii="Times New Roman" w:hAnsi="Times New Roman" w:cs="Times New Roman"/>
          <w:sz w:val="24"/>
          <w:szCs w:val="24"/>
        </w:rPr>
      </w:pPr>
    </w:p>
    <w:sectPr w:rsidR="008E2470" w:rsidSect="0003172F">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ED76A" w14:textId="77777777" w:rsidR="00BD6992" w:rsidRDefault="00BD6992" w:rsidP="004D15A9">
      <w:pPr>
        <w:spacing w:after="0" w:line="240" w:lineRule="auto"/>
      </w:pPr>
      <w:r>
        <w:separator/>
      </w:r>
    </w:p>
  </w:endnote>
  <w:endnote w:type="continuationSeparator" w:id="0">
    <w:p w14:paraId="3EA375C2" w14:textId="77777777" w:rsidR="00BD6992" w:rsidRDefault="00BD6992"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7EA1A" w14:textId="5EBC9086" w:rsidR="00493BAC" w:rsidRPr="00947887" w:rsidRDefault="00493BAC" w:rsidP="00947887">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F14BC7">
      <w:rPr>
        <w:rFonts w:ascii="Times New Roman" w:hAnsi="Times New Roman" w:cs="Times New Roman"/>
        <w:color w:val="000000" w:themeColor="text1"/>
        <w:sz w:val="20"/>
        <w:szCs w:val="20"/>
      </w:rPr>
      <w:t>1</w:t>
    </w:r>
    <w:r w:rsidR="0055782C">
      <w:rPr>
        <w:rFonts w:ascii="Times New Roman" w:hAnsi="Times New Roman" w:cs="Times New Roman"/>
        <w:color w:val="000000" w:themeColor="text1"/>
        <w:sz w:val="20"/>
        <w:szCs w:val="20"/>
      </w:rPr>
      <w:t>6</w:t>
    </w:r>
    <w:r w:rsidR="00F14BC7">
      <w:rPr>
        <w:rFonts w:ascii="Times New Roman" w:hAnsi="Times New Roman" w:cs="Times New Roman"/>
        <w:color w:val="000000" w:themeColor="text1"/>
        <w:sz w:val="20"/>
        <w:szCs w:val="20"/>
      </w:rPr>
      <w:t>0919_Liepaja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8D400" w14:textId="1C9D0883" w:rsidR="00493BAC" w:rsidRPr="00F14BC7" w:rsidRDefault="00F14BC7" w:rsidP="00F14BC7">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Pr>
        <w:rFonts w:ascii="Times New Roman" w:hAnsi="Times New Roman" w:cs="Times New Roman"/>
        <w:color w:val="000000" w:themeColor="text1"/>
        <w:sz w:val="20"/>
        <w:szCs w:val="20"/>
      </w:rPr>
      <w:t>1</w:t>
    </w:r>
    <w:r w:rsidR="0055782C">
      <w:rPr>
        <w:rFonts w:ascii="Times New Roman" w:hAnsi="Times New Roman" w:cs="Times New Roman"/>
        <w:color w:val="000000" w:themeColor="text1"/>
        <w:sz w:val="20"/>
        <w:szCs w:val="20"/>
      </w:rPr>
      <w:t>6</w:t>
    </w:r>
    <w:r>
      <w:rPr>
        <w:rFonts w:ascii="Times New Roman" w:hAnsi="Times New Roman" w:cs="Times New Roman"/>
        <w:color w:val="000000" w:themeColor="text1"/>
        <w:sz w:val="20"/>
        <w:szCs w:val="20"/>
      </w:rPr>
      <w:t>0919_Liepaja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3129A" w14:textId="77777777" w:rsidR="00BD6992" w:rsidRDefault="00BD6992" w:rsidP="004D15A9">
      <w:pPr>
        <w:spacing w:after="0" w:line="240" w:lineRule="auto"/>
      </w:pPr>
      <w:r>
        <w:separator/>
      </w:r>
    </w:p>
  </w:footnote>
  <w:footnote w:type="continuationSeparator" w:id="0">
    <w:p w14:paraId="7B4817F9" w14:textId="77777777" w:rsidR="00BD6992" w:rsidRDefault="00BD6992"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14:paraId="72C2C399" w14:textId="27BEDB0A" w:rsidR="00493BAC" w:rsidRPr="004D15A9" w:rsidRDefault="00493BAC">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34D6C9CE" w14:textId="77777777" w:rsidR="00493BAC" w:rsidRDefault="00493BA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621DC8"/>
    <w:multiLevelType w:val="hybridMultilevel"/>
    <w:tmpl w:val="53DA4BAE"/>
    <w:lvl w:ilvl="0" w:tplc="FDC86E98">
      <w:start w:val="20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4"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45B44942"/>
    <w:multiLevelType w:val="hybridMultilevel"/>
    <w:tmpl w:val="21FE9586"/>
    <w:lvl w:ilvl="0" w:tplc="F594C2C8">
      <w:start w:val="1"/>
      <w:numFmt w:val="decimal"/>
      <w:lvlText w:val="%1)"/>
      <w:lvlJc w:val="left"/>
      <w:pPr>
        <w:ind w:left="616" w:hanging="360"/>
      </w:pPr>
      <w:rPr>
        <w:rFonts w:hint="default"/>
      </w:rPr>
    </w:lvl>
    <w:lvl w:ilvl="1" w:tplc="04260019" w:tentative="1">
      <w:start w:val="1"/>
      <w:numFmt w:val="lowerLetter"/>
      <w:lvlText w:val="%2."/>
      <w:lvlJc w:val="left"/>
      <w:pPr>
        <w:ind w:left="1336" w:hanging="360"/>
      </w:pPr>
    </w:lvl>
    <w:lvl w:ilvl="2" w:tplc="0426001B" w:tentative="1">
      <w:start w:val="1"/>
      <w:numFmt w:val="lowerRoman"/>
      <w:lvlText w:val="%3."/>
      <w:lvlJc w:val="right"/>
      <w:pPr>
        <w:ind w:left="2056" w:hanging="180"/>
      </w:pPr>
    </w:lvl>
    <w:lvl w:ilvl="3" w:tplc="0426000F" w:tentative="1">
      <w:start w:val="1"/>
      <w:numFmt w:val="decimal"/>
      <w:lvlText w:val="%4."/>
      <w:lvlJc w:val="left"/>
      <w:pPr>
        <w:ind w:left="2776" w:hanging="360"/>
      </w:pPr>
    </w:lvl>
    <w:lvl w:ilvl="4" w:tplc="04260019" w:tentative="1">
      <w:start w:val="1"/>
      <w:numFmt w:val="lowerLetter"/>
      <w:lvlText w:val="%5."/>
      <w:lvlJc w:val="left"/>
      <w:pPr>
        <w:ind w:left="3496" w:hanging="360"/>
      </w:pPr>
    </w:lvl>
    <w:lvl w:ilvl="5" w:tplc="0426001B" w:tentative="1">
      <w:start w:val="1"/>
      <w:numFmt w:val="lowerRoman"/>
      <w:lvlText w:val="%6."/>
      <w:lvlJc w:val="right"/>
      <w:pPr>
        <w:ind w:left="4216" w:hanging="180"/>
      </w:pPr>
    </w:lvl>
    <w:lvl w:ilvl="6" w:tplc="0426000F" w:tentative="1">
      <w:start w:val="1"/>
      <w:numFmt w:val="decimal"/>
      <w:lvlText w:val="%7."/>
      <w:lvlJc w:val="left"/>
      <w:pPr>
        <w:ind w:left="4936" w:hanging="360"/>
      </w:pPr>
    </w:lvl>
    <w:lvl w:ilvl="7" w:tplc="04260019" w:tentative="1">
      <w:start w:val="1"/>
      <w:numFmt w:val="lowerLetter"/>
      <w:lvlText w:val="%8."/>
      <w:lvlJc w:val="left"/>
      <w:pPr>
        <w:ind w:left="5656" w:hanging="360"/>
      </w:pPr>
    </w:lvl>
    <w:lvl w:ilvl="8" w:tplc="0426001B" w:tentative="1">
      <w:start w:val="1"/>
      <w:numFmt w:val="lowerRoman"/>
      <w:lvlText w:val="%9."/>
      <w:lvlJc w:val="right"/>
      <w:pPr>
        <w:ind w:left="6376" w:hanging="180"/>
      </w:pPr>
    </w:lvl>
  </w:abstractNum>
  <w:abstractNum w:abstractNumId="6"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D997713"/>
    <w:multiLevelType w:val="hybridMultilevel"/>
    <w:tmpl w:val="7922A4FE"/>
    <w:lvl w:ilvl="0" w:tplc="DC2E861C">
      <w:start w:val="2020"/>
      <w:numFmt w:val="bullet"/>
      <w:lvlText w:val="-"/>
      <w:lvlJc w:val="left"/>
      <w:pPr>
        <w:ind w:left="720" w:hanging="360"/>
      </w:pPr>
      <w:rPr>
        <w:rFonts w:ascii="Times New Roman" w:eastAsiaTheme="minorHAnsi" w:hAnsi="Times New Roman" w:cs="Times New Roman" w:hint="default"/>
        <w:color w:val="414142"/>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E524C21"/>
    <w:multiLevelType w:val="hybridMultilevel"/>
    <w:tmpl w:val="12D49C08"/>
    <w:lvl w:ilvl="0" w:tplc="B226E802">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9"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10"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11"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3"/>
  </w:num>
  <w:num w:numId="5">
    <w:abstractNumId w:val="10"/>
  </w:num>
  <w:num w:numId="6">
    <w:abstractNumId w:val="9"/>
  </w:num>
  <w:num w:numId="7">
    <w:abstractNumId w:val="11"/>
  </w:num>
  <w:num w:numId="8">
    <w:abstractNumId w:val="1"/>
  </w:num>
  <w:num w:numId="9">
    <w:abstractNumId w:val="8"/>
  </w:num>
  <w:num w:numId="10">
    <w:abstractNumId w:val="5"/>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93C"/>
    <w:rsid w:val="00001FFD"/>
    <w:rsid w:val="000056F9"/>
    <w:rsid w:val="000069FA"/>
    <w:rsid w:val="00007081"/>
    <w:rsid w:val="000073FE"/>
    <w:rsid w:val="00007821"/>
    <w:rsid w:val="00014485"/>
    <w:rsid w:val="00020B55"/>
    <w:rsid w:val="00023AF7"/>
    <w:rsid w:val="000255BA"/>
    <w:rsid w:val="000260E6"/>
    <w:rsid w:val="00031256"/>
    <w:rsid w:val="0003172F"/>
    <w:rsid w:val="00042787"/>
    <w:rsid w:val="00050D8B"/>
    <w:rsid w:val="00052793"/>
    <w:rsid w:val="00052F2E"/>
    <w:rsid w:val="00064FDA"/>
    <w:rsid w:val="00065136"/>
    <w:rsid w:val="00065E45"/>
    <w:rsid w:val="00066968"/>
    <w:rsid w:val="00075D9C"/>
    <w:rsid w:val="00086A03"/>
    <w:rsid w:val="0009153D"/>
    <w:rsid w:val="00092D36"/>
    <w:rsid w:val="000932C1"/>
    <w:rsid w:val="000935DD"/>
    <w:rsid w:val="0009644D"/>
    <w:rsid w:val="000A1131"/>
    <w:rsid w:val="000A1795"/>
    <w:rsid w:val="000A20DC"/>
    <w:rsid w:val="000A2519"/>
    <w:rsid w:val="000A3BE5"/>
    <w:rsid w:val="000B1019"/>
    <w:rsid w:val="000B4DF4"/>
    <w:rsid w:val="000C257A"/>
    <w:rsid w:val="000D07F3"/>
    <w:rsid w:val="000E27C6"/>
    <w:rsid w:val="000E483F"/>
    <w:rsid w:val="000E4BC5"/>
    <w:rsid w:val="000E6915"/>
    <w:rsid w:val="000E70A6"/>
    <w:rsid w:val="000F3721"/>
    <w:rsid w:val="00101CD5"/>
    <w:rsid w:val="00103019"/>
    <w:rsid w:val="001112E1"/>
    <w:rsid w:val="00112D27"/>
    <w:rsid w:val="00120D7F"/>
    <w:rsid w:val="0012377F"/>
    <w:rsid w:val="0012432A"/>
    <w:rsid w:val="00144D69"/>
    <w:rsid w:val="001505AC"/>
    <w:rsid w:val="001523BC"/>
    <w:rsid w:val="00152991"/>
    <w:rsid w:val="00160D89"/>
    <w:rsid w:val="00163A19"/>
    <w:rsid w:val="0016688C"/>
    <w:rsid w:val="00170344"/>
    <w:rsid w:val="001704B9"/>
    <w:rsid w:val="00174A5F"/>
    <w:rsid w:val="001845D0"/>
    <w:rsid w:val="00193B2C"/>
    <w:rsid w:val="0019773F"/>
    <w:rsid w:val="001979DD"/>
    <w:rsid w:val="001A1EEC"/>
    <w:rsid w:val="001A3502"/>
    <w:rsid w:val="001A5455"/>
    <w:rsid w:val="001A5AAE"/>
    <w:rsid w:val="001A78CF"/>
    <w:rsid w:val="001A790C"/>
    <w:rsid w:val="001B1C76"/>
    <w:rsid w:val="001B581F"/>
    <w:rsid w:val="001C20BA"/>
    <w:rsid w:val="001C5CC6"/>
    <w:rsid w:val="001D409A"/>
    <w:rsid w:val="001E7F37"/>
    <w:rsid w:val="001F1185"/>
    <w:rsid w:val="001F5BB2"/>
    <w:rsid w:val="001F6132"/>
    <w:rsid w:val="001F618F"/>
    <w:rsid w:val="001F72A7"/>
    <w:rsid w:val="0020298F"/>
    <w:rsid w:val="00214C30"/>
    <w:rsid w:val="00226083"/>
    <w:rsid w:val="002345CF"/>
    <w:rsid w:val="00245FE9"/>
    <w:rsid w:val="00246BDC"/>
    <w:rsid w:val="00247852"/>
    <w:rsid w:val="00260EF5"/>
    <w:rsid w:val="002628F7"/>
    <w:rsid w:val="00262B5A"/>
    <w:rsid w:val="00262C44"/>
    <w:rsid w:val="0026473A"/>
    <w:rsid w:val="002772B4"/>
    <w:rsid w:val="002802FD"/>
    <w:rsid w:val="002832CC"/>
    <w:rsid w:val="00283BA8"/>
    <w:rsid w:val="00284A6B"/>
    <w:rsid w:val="00287A88"/>
    <w:rsid w:val="0029490C"/>
    <w:rsid w:val="00294D78"/>
    <w:rsid w:val="002A397E"/>
    <w:rsid w:val="002A5584"/>
    <w:rsid w:val="002A6686"/>
    <w:rsid w:val="002C2A03"/>
    <w:rsid w:val="002C3692"/>
    <w:rsid w:val="002C4DD1"/>
    <w:rsid w:val="002D0E36"/>
    <w:rsid w:val="002D39AA"/>
    <w:rsid w:val="002D58E4"/>
    <w:rsid w:val="002D77FE"/>
    <w:rsid w:val="002E1DA3"/>
    <w:rsid w:val="002E1EB6"/>
    <w:rsid w:val="002E2543"/>
    <w:rsid w:val="002E43AF"/>
    <w:rsid w:val="002E593C"/>
    <w:rsid w:val="002E5A8D"/>
    <w:rsid w:val="002F08D0"/>
    <w:rsid w:val="002F2071"/>
    <w:rsid w:val="002F5A0B"/>
    <w:rsid w:val="00301AE6"/>
    <w:rsid w:val="00303642"/>
    <w:rsid w:val="00305E5D"/>
    <w:rsid w:val="0032319B"/>
    <w:rsid w:val="00326AE3"/>
    <w:rsid w:val="00330A3F"/>
    <w:rsid w:val="00333B10"/>
    <w:rsid w:val="003365EF"/>
    <w:rsid w:val="00337F8F"/>
    <w:rsid w:val="00340157"/>
    <w:rsid w:val="00340F8B"/>
    <w:rsid w:val="00341660"/>
    <w:rsid w:val="00341845"/>
    <w:rsid w:val="00344436"/>
    <w:rsid w:val="00344E0A"/>
    <w:rsid w:val="00347C71"/>
    <w:rsid w:val="0035594C"/>
    <w:rsid w:val="003561AC"/>
    <w:rsid w:val="00357DA1"/>
    <w:rsid w:val="003668B0"/>
    <w:rsid w:val="00383633"/>
    <w:rsid w:val="00386B4F"/>
    <w:rsid w:val="003922B0"/>
    <w:rsid w:val="00393A74"/>
    <w:rsid w:val="00394159"/>
    <w:rsid w:val="00396A95"/>
    <w:rsid w:val="003A085E"/>
    <w:rsid w:val="003A0865"/>
    <w:rsid w:val="003A2A0B"/>
    <w:rsid w:val="003B5122"/>
    <w:rsid w:val="003C1E6C"/>
    <w:rsid w:val="003C2D21"/>
    <w:rsid w:val="003D01F7"/>
    <w:rsid w:val="003D1971"/>
    <w:rsid w:val="003D5F26"/>
    <w:rsid w:val="003D6A1F"/>
    <w:rsid w:val="003E0690"/>
    <w:rsid w:val="003E0A66"/>
    <w:rsid w:val="003E6D32"/>
    <w:rsid w:val="003E7AC3"/>
    <w:rsid w:val="003F2428"/>
    <w:rsid w:val="003F59F6"/>
    <w:rsid w:val="003F64D8"/>
    <w:rsid w:val="00401A91"/>
    <w:rsid w:val="004022EB"/>
    <w:rsid w:val="00402D35"/>
    <w:rsid w:val="00405077"/>
    <w:rsid w:val="004054A3"/>
    <w:rsid w:val="00406F3C"/>
    <w:rsid w:val="0041108A"/>
    <w:rsid w:val="00414B95"/>
    <w:rsid w:val="00421A13"/>
    <w:rsid w:val="00436076"/>
    <w:rsid w:val="004406E1"/>
    <w:rsid w:val="00443241"/>
    <w:rsid w:val="00447370"/>
    <w:rsid w:val="00457548"/>
    <w:rsid w:val="00473A10"/>
    <w:rsid w:val="00490942"/>
    <w:rsid w:val="004912D7"/>
    <w:rsid w:val="00491B58"/>
    <w:rsid w:val="00493BAC"/>
    <w:rsid w:val="00495564"/>
    <w:rsid w:val="004A402E"/>
    <w:rsid w:val="004A474D"/>
    <w:rsid w:val="004A6D58"/>
    <w:rsid w:val="004B760A"/>
    <w:rsid w:val="004B7903"/>
    <w:rsid w:val="004C0652"/>
    <w:rsid w:val="004C0FAC"/>
    <w:rsid w:val="004C154B"/>
    <w:rsid w:val="004C2BF2"/>
    <w:rsid w:val="004C3117"/>
    <w:rsid w:val="004C38EB"/>
    <w:rsid w:val="004C4A28"/>
    <w:rsid w:val="004D15A9"/>
    <w:rsid w:val="004D2B48"/>
    <w:rsid w:val="004D5912"/>
    <w:rsid w:val="004D5E04"/>
    <w:rsid w:val="004E45C4"/>
    <w:rsid w:val="004E5650"/>
    <w:rsid w:val="004E5BC8"/>
    <w:rsid w:val="004E5E9F"/>
    <w:rsid w:val="004F1E42"/>
    <w:rsid w:val="004F695E"/>
    <w:rsid w:val="00500B08"/>
    <w:rsid w:val="00504884"/>
    <w:rsid w:val="00506D83"/>
    <w:rsid w:val="00506E0A"/>
    <w:rsid w:val="00512075"/>
    <w:rsid w:val="00513E0A"/>
    <w:rsid w:val="00514E4B"/>
    <w:rsid w:val="00515D38"/>
    <w:rsid w:val="005217FD"/>
    <w:rsid w:val="0052269C"/>
    <w:rsid w:val="00525C01"/>
    <w:rsid w:val="005319E8"/>
    <w:rsid w:val="00532C62"/>
    <w:rsid w:val="00532FB8"/>
    <w:rsid w:val="005336BD"/>
    <w:rsid w:val="00534FD8"/>
    <w:rsid w:val="00536CBD"/>
    <w:rsid w:val="00540494"/>
    <w:rsid w:val="0054782B"/>
    <w:rsid w:val="00555795"/>
    <w:rsid w:val="005568A6"/>
    <w:rsid w:val="0055782C"/>
    <w:rsid w:val="00560F62"/>
    <w:rsid w:val="00562B9C"/>
    <w:rsid w:val="0056416B"/>
    <w:rsid w:val="005725E6"/>
    <w:rsid w:val="00574E70"/>
    <w:rsid w:val="00590EA0"/>
    <w:rsid w:val="0059487C"/>
    <w:rsid w:val="00595746"/>
    <w:rsid w:val="005A59E1"/>
    <w:rsid w:val="005A6084"/>
    <w:rsid w:val="005A735D"/>
    <w:rsid w:val="005B2246"/>
    <w:rsid w:val="005C3E4C"/>
    <w:rsid w:val="005C770D"/>
    <w:rsid w:val="005D0F51"/>
    <w:rsid w:val="005D4E8A"/>
    <w:rsid w:val="005D612B"/>
    <w:rsid w:val="005D70C7"/>
    <w:rsid w:val="005E3EF6"/>
    <w:rsid w:val="005F0526"/>
    <w:rsid w:val="005F07D2"/>
    <w:rsid w:val="005F4DCD"/>
    <w:rsid w:val="005F6F0C"/>
    <w:rsid w:val="00601D39"/>
    <w:rsid w:val="0060369A"/>
    <w:rsid w:val="00611DCD"/>
    <w:rsid w:val="006175A7"/>
    <w:rsid w:val="00617729"/>
    <w:rsid w:val="00624636"/>
    <w:rsid w:val="00632118"/>
    <w:rsid w:val="006369F5"/>
    <w:rsid w:val="00643F91"/>
    <w:rsid w:val="006453A1"/>
    <w:rsid w:val="00646934"/>
    <w:rsid w:val="00647EA4"/>
    <w:rsid w:val="00666EA4"/>
    <w:rsid w:val="00667592"/>
    <w:rsid w:val="00670710"/>
    <w:rsid w:val="00673D87"/>
    <w:rsid w:val="00675FFA"/>
    <w:rsid w:val="0067628F"/>
    <w:rsid w:val="0068219E"/>
    <w:rsid w:val="006823F5"/>
    <w:rsid w:val="00684576"/>
    <w:rsid w:val="00685336"/>
    <w:rsid w:val="0068617D"/>
    <w:rsid w:val="006920FC"/>
    <w:rsid w:val="00692230"/>
    <w:rsid w:val="00695DD3"/>
    <w:rsid w:val="006A2C24"/>
    <w:rsid w:val="006A33C0"/>
    <w:rsid w:val="006A6688"/>
    <w:rsid w:val="006B047C"/>
    <w:rsid w:val="006B4AD2"/>
    <w:rsid w:val="006C24F6"/>
    <w:rsid w:val="006C2F74"/>
    <w:rsid w:val="006D0038"/>
    <w:rsid w:val="006D0E04"/>
    <w:rsid w:val="006D1489"/>
    <w:rsid w:val="006D25B1"/>
    <w:rsid w:val="006D2B98"/>
    <w:rsid w:val="006D4310"/>
    <w:rsid w:val="006D7A51"/>
    <w:rsid w:val="006E3EC1"/>
    <w:rsid w:val="006E626E"/>
    <w:rsid w:val="006E6777"/>
    <w:rsid w:val="006F2AA2"/>
    <w:rsid w:val="006F7336"/>
    <w:rsid w:val="00700604"/>
    <w:rsid w:val="007154B6"/>
    <w:rsid w:val="00716AC1"/>
    <w:rsid w:val="0071760A"/>
    <w:rsid w:val="00725B16"/>
    <w:rsid w:val="00726384"/>
    <w:rsid w:val="007309A3"/>
    <w:rsid w:val="007316B2"/>
    <w:rsid w:val="007368C1"/>
    <w:rsid w:val="00736D8E"/>
    <w:rsid w:val="007420F0"/>
    <w:rsid w:val="00752571"/>
    <w:rsid w:val="00756A2E"/>
    <w:rsid w:val="0076298A"/>
    <w:rsid w:val="00777982"/>
    <w:rsid w:val="00781816"/>
    <w:rsid w:val="007819BB"/>
    <w:rsid w:val="00785253"/>
    <w:rsid w:val="00785639"/>
    <w:rsid w:val="00790492"/>
    <w:rsid w:val="007909E2"/>
    <w:rsid w:val="00797FB0"/>
    <w:rsid w:val="007A0C02"/>
    <w:rsid w:val="007A2833"/>
    <w:rsid w:val="007B13AE"/>
    <w:rsid w:val="007B5864"/>
    <w:rsid w:val="007B79E6"/>
    <w:rsid w:val="007C357B"/>
    <w:rsid w:val="007C6457"/>
    <w:rsid w:val="007D0838"/>
    <w:rsid w:val="007D483A"/>
    <w:rsid w:val="007D5202"/>
    <w:rsid w:val="007E39E8"/>
    <w:rsid w:val="007F7AED"/>
    <w:rsid w:val="008031B6"/>
    <w:rsid w:val="00807973"/>
    <w:rsid w:val="0081203F"/>
    <w:rsid w:val="0082095E"/>
    <w:rsid w:val="008211EE"/>
    <w:rsid w:val="008214F5"/>
    <w:rsid w:val="0082295E"/>
    <w:rsid w:val="00826D2E"/>
    <w:rsid w:val="00826EBA"/>
    <w:rsid w:val="00827696"/>
    <w:rsid w:val="00831C69"/>
    <w:rsid w:val="008320AF"/>
    <w:rsid w:val="0084616E"/>
    <w:rsid w:val="008462DF"/>
    <w:rsid w:val="00850ED8"/>
    <w:rsid w:val="008549B5"/>
    <w:rsid w:val="00854DE1"/>
    <w:rsid w:val="00860F21"/>
    <w:rsid w:val="00863999"/>
    <w:rsid w:val="00863DAC"/>
    <w:rsid w:val="008650B4"/>
    <w:rsid w:val="00866183"/>
    <w:rsid w:val="0086781D"/>
    <w:rsid w:val="00873A7C"/>
    <w:rsid w:val="00876E80"/>
    <w:rsid w:val="0088127B"/>
    <w:rsid w:val="008828D6"/>
    <w:rsid w:val="008833CD"/>
    <w:rsid w:val="00884F85"/>
    <w:rsid w:val="00895B6F"/>
    <w:rsid w:val="008963DF"/>
    <w:rsid w:val="00896B65"/>
    <w:rsid w:val="008B0472"/>
    <w:rsid w:val="008B54B8"/>
    <w:rsid w:val="008C12EC"/>
    <w:rsid w:val="008C24B4"/>
    <w:rsid w:val="008D05BC"/>
    <w:rsid w:val="008D59B7"/>
    <w:rsid w:val="008E2470"/>
    <w:rsid w:val="008E3403"/>
    <w:rsid w:val="008E3AD4"/>
    <w:rsid w:val="008E78EF"/>
    <w:rsid w:val="008F0559"/>
    <w:rsid w:val="008F5BAE"/>
    <w:rsid w:val="009010F3"/>
    <w:rsid w:val="009047F8"/>
    <w:rsid w:val="0090575E"/>
    <w:rsid w:val="0091366B"/>
    <w:rsid w:val="009167F3"/>
    <w:rsid w:val="00925E21"/>
    <w:rsid w:val="00932C23"/>
    <w:rsid w:val="00936CB1"/>
    <w:rsid w:val="00943620"/>
    <w:rsid w:val="00944E23"/>
    <w:rsid w:val="00947202"/>
    <w:rsid w:val="00947887"/>
    <w:rsid w:val="00952E23"/>
    <w:rsid w:val="0095662E"/>
    <w:rsid w:val="00960C42"/>
    <w:rsid w:val="00967E8E"/>
    <w:rsid w:val="00972CB7"/>
    <w:rsid w:val="00974334"/>
    <w:rsid w:val="0097558F"/>
    <w:rsid w:val="009803D0"/>
    <w:rsid w:val="009848B1"/>
    <w:rsid w:val="00986501"/>
    <w:rsid w:val="00987775"/>
    <w:rsid w:val="00992716"/>
    <w:rsid w:val="009A262D"/>
    <w:rsid w:val="009A2752"/>
    <w:rsid w:val="009A3F17"/>
    <w:rsid w:val="009A7065"/>
    <w:rsid w:val="009B0D0D"/>
    <w:rsid w:val="009C0099"/>
    <w:rsid w:val="009C0A7A"/>
    <w:rsid w:val="009C24C7"/>
    <w:rsid w:val="009C2E88"/>
    <w:rsid w:val="009C341F"/>
    <w:rsid w:val="009C3F7B"/>
    <w:rsid w:val="009D2941"/>
    <w:rsid w:val="009D342C"/>
    <w:rsid w:val="009D482E"/>
    <w:rsid w:val="009D4F10"/>
    <w:rsid w:val="009D5F85"/>
    <w:rsid w:val="009D67C1"/>
    <w:rsid w:val="009D7ACD"/>
    <w:rsid w:val="009E1B89"/>
    <w:rsid w:val="009F3694"/>
    <w:rsid w:val="009F7009"/>
    <w:rsid w:val="009F752E"/>
    <w:rsid w:val="009F7DA1"/>
    <w:rsid w:val="00A062D6"/>
    <w:rsid w:val="00A13217"/>
    <w:rsid w:val="00A15134"/>
    <w:rsid w:val="00A15B3D"/>
    <w:rsid w:val="00A24395"/>
    <w:rsid w:val="00A33975"/>
    <w:rsid w:val="00A44123"/>
    <w:rsid w:val="00A556B4"/>
    <w:rsid w:val="00A55C4F"/>
    <w:rsid w:val="00A60A25"/>
    <w:rsid w:val="00A6532B"/>
    <w:rsid w:val="00A73D34"/>
    <w:rsid w:val="00A7672F"/>
    <w:rsid w:val="00A826DE"/>
    <w:rsid w:val="00A8486B"/>
    <w:rsid w:val="00A85623"/>
    <w:rsid w:val="00A85CE8"/>
    <w:rsid w:val="00A870C8"/>
    <w:rsid w:val="00A97DDC"/>
    <w:rsid w:val="00AA16FF"/>
    <w:rsid w:val="00AA53DE"/>
    <w:rsid w:val="00AB16BD"/>
    <w:rsid w:val="00AB2C9A"/>
    <w:rsid w:val="00AB30A0"/>
    <w:rsid w:val="00AB6BE8"/>
    <w:rsid w:val="00AB7988"/>
    <w:rsid w:val="00AC3F4D"/>
    <w:rsid w:val="00AD711E"/>
    <w:rsid w:val="00AD77DD"/>
    <w:rsid w:val="00AD7869"/>
    <w:rsid w:val="00AE6476"/>
    <w:rsid w:val="00AE6A25"/>
    <w:rsid w:val="00AF1C57"/>
    <w:rsid w:val="00AF1E42"/>
    <w:rsid w:val="00AF5C14"/>
    <w:rsid w:val="00B01360"/>
    <w:rsid w:val="00B01D63"/>
    <w:rsid w:val="00B11078"/>
    <w:rsid w:val="00B15671"/>
    <w:rsid w:val="00B2066E"/>
    <w:rsid w:val="00B232C4"/>
    <w:rsid w:val="00B27B85"/>
    <w:rsid w:val="00B30BD5"/>
    <w:rsid w:val="00B41576"/>
    <w:rsid w:val="00B46AD8"/>
    <w:rsid w:val="00B471CB"/>
    <w:rsid w:val="00B52986"/>
    <w:rsid w:val="00B543BE"/>
    <w:rsid w:val="00B63EDB"/>
    <w:rsid w:val="00B66A61"/>
    <w:rsid w:val="00B70E6A"/>
    <w:rsid w:val="00B713E3"/>
    <w:rsid w:val="00B7251F"/>
    <w:rsid w:val="00B754D1"/>
    <w:rsid w:val="00B76DEA"/>
    <w:rsid w:val="00B7796A"/>
    <w:rsid w:val="00B818AB"/>
    <w:rsid w:val="00B8466F"/>
    <w:rsid w:val="00B84752"/>
    <w:rsid w:val="00B863EB"/>
    <w:rsid w:val="00B90911"/>
    <w:rsid w:val="00B91B35"/>
    <w:rsid w:val="00B979EC"/>
    <w:rsid w:val="00BA299C"/>
    <w:rsid w:val="00BA6230"/>
    <w:rsid w:val="00BA7DD9"/>
    <w:rsid w:val="00BB1F46"/>
    <w:rsid w:val="00BB60EA"/>
    <w:rsid w:val="00BC0F97"/>
    <w:rsid w:val="00BC233B"/>
    <w:rsid w:val="00BC27C3"/>
    <w:rsid w:val="00BD2A76"/>
    <w:rsid w:val="00BD4748"/>
    <w:rsid w:val="00BD5502"/>
    <w:rsid w:val="00BD6992"/>
    <w:rsid w:val="00BE5E2A"/>
    <w:rsid w:val="00BF14BB"/>
    <w:rsid w:val="00BF227C"/>
    <w:rsid w:val="00BF6B32"/>
    <w:rsid w:val="00C0169D"/>
    <w:rsid w:val="00C0628F"/>
    <w:rsid w:val="00C10FE8"/>
    <w:rsid w:val="00C23BE1"/>
    <w:rsid w:val="00C25867"/>
    <w:rsid w:val="00C30E12"/>
    <w:rsid w:val="00C344E2"/>
    <w:rsid w:val="00C34993"/>
    <w:rsid w:val="00C3649D"/>
    <w:rsid w:val="00C368DC"/>
    <w:rsid w:val="00C37D20"/>
    <w:rsid w:val="00C40877"/>
    <w:rsid w:val="00C44A3A"/>
    <w:rsid w:val="00C47A2D"/>
    <w:rsid w:val="00C54B71"/>
    <w:rsid w:val="00C5564D"/>
    <w:rsid w:val="00C56E2A"/>
    <w:rsid w:val="00C60DB6"/>
    <w:rsid w:val="00C61B9C"/>
    <w:rsid w:val="00C651CF"/>
    <w:rsid w:val="00C656AE"/>
    <w:rsid w:val="00C72F85"/>
    <w:rsid w:val="00C747E2"/>
    <w:rsid w:val="00C74E2E"/>
    <w:rsid w:val="00C8732A"/>
    <w:rsid w:val="00C945CA"/>
    <w:rsid w:val="00CA11D3"/>
    <w:rsid w:val="00CA2D08"/>
    <w:rsid w:val="00CA2EE8"/>
    <w:rsid w:val="00CA4682"/>
    <w:rsid w:val="00CA6E0F"/>
    <w:rsid w:val="00CA7F10"/>
    <w:rsid w:val="00CB0717"/>
    <w:rsid w:val="00CB1832"/>
    <w:rsid w:val="00CC11F2"/>
    <w:rsid w:val="00CC6512"/>
    <w:rsid w:val="00CD3BD8"/>
    <w:rsid w:val="00CD5AD1"/>
    <w:rsid w:val="00CE0C64"/>
    <w:rsid w:val="00CE17EC"/>
    <w:rsid w:val="00CE2FF7"/>
    <w:rsid w:val="00CE6666"/>
    <w:rsid w:val="00CE71A7"/>
    <w:rsid w:val="00CF36A1"/>
    <w:rsid w:val="00CF503F"/>
    <w:rsid w:val="00CF5440"/>
    <w:rsid w:val="00CF5AA7"/>
    <w:rsid w:val="00CF6B69"/>
    <w:rsid w:val="00CF6F0D"/>
    <w:rsid w:val="00D03677"/>
    <w:rsid w:val="00D0663C"/>
    <w:rsid w:val="00D07B75"/>
    <w:rsid w:val="00D07F4D"/>
    <w:rsid w:val="00D1003C"/>
    <w:rsid w:val="00D14338"/>
    <w:rsid w:val="00D2380E"/>
    <w:rsid w:val="00D251B2"/>
    <w:rsid w:val="00D25241"/>
    <w:rsid w:val="00D257E9"/>
    <w:rsid w:val="00D276D8"/>
    <w:rsid w:val="00D27932"/>
    <w:rsid w:val="00D30ACE"/>
    <w:rsid w:val="00D313D5"/>
    <w:rsid w:val="00D3606D"/>
    <w:rsid w:val="00D462CB"/>
    <w:rsid w:val="00D47C5D"/>
    <w:rsid w:val="00D57FFE"/>
    <w:rsid w:val="00D64CBD"/>
    <w:rsid w:val="00D661A3"/>
    <w:rsid w:val="00D85A82"/>
    <w:rsid w:val="00D86F90"/>
    <w:rsid w:val="00D944EA"/>
    <w:rsid w:val="00D94855"/>
    <w:rsid w:val="00DA5804"/>
    <w:rsid w:val="00DA596D"/>
    <w:rsid w:val="00DA5A0F"/>
    <w:rsid w:val="00DA757C"/>
    <w:rsid w:val="00DB0A8C"/>
    <w:rsid w:val="00DB0BC6"/>
    <w:rsid w:val="00DB1D59"/>
    <w:rsid w:val="00DB2F85"/>
    <w:rsid w:val="00DB4230"/>
    <w:rsid w:val="00DB4355"/>
    <w:rsid w:val="00DC1A57"/>
    <w:rsid w:val="00DC23B3"/>
    <w:rsid w:val="00DC51A0"/>
    <w:rsid w:val="00DC7FC8"/>
    <w:rsid w:val="00DD074F"/>
    <w:rsid w:val="00DD3016"/>
    <w:rsid w:val="00DD5306"/>
    <w:rsid w:val="00DD53EB"/>
    <w:rsid w:val="00DD5BE7"/>
    <w:rsid w:val="00DD6822"/>
    <w:rsid w:val="00DD7EAB"/>
    <w:rsid w:val="00DF40EC"/>
    <w:rsid w:val="00E00A0D"/>
    <w:rsid w:val="00E01C91"/>
    <w:rsid w:val="00E04F2F"/>
    <w:rsid w:val="00E12FE6"/>
    <w:rsid w:val="00E15681"/>
    <w:rsid w:val="00E15921"/>
    <w:rsid w:val="00E20828"/>
    <w:rsid w:val="00E2346A"/>
    <w:rsid w:val="00E3349B"/>
    <w:rsid w:val="00E365F9"/>
    <w:rsid w:val="00E40219"/>
    <w:rsid w:val="00E4044E"/>
    <w:rsid w:val="00E4318E"/>
    <w:rsid w:val="00E44DBD"/>
    <w:rsid w:val="00E44EEF"/>
    <w:rsid w:val="00E468CC"/>
    <w:rsid w:val="00E476FC"/>
    <w:rsid w:val="00E530D5"/>
    <w:rsid w:val="00E53106"/>
    <w:rsid w:val="00E564F4"/>
    <w:rsid w:val="00E61200"/>
    <w:rsid w:val="00E626AA"/>
    <w:rsid w:val="00E65F5A"/>
    <w:rsid w:val="00E75DFC"/>
    <w:rsid w:val="00E83D21"/>
    <w:rsid w:val="00E86601"/>
    <w:rsid w:val="00E86655"/>
    <w:rsid w:val="00EA4B89"/>
    <w:rsid w:val="00EB5DA3"/>
    <w:rsid w:val="00EC4A15"/>
    <w:rsid w:val="00EC6B7E"/>
    <w:rsid w:val="00ED7056"/>
    <w:rsid w:val="00ED70A8"/>
    <w:rsid w:val="00EE3E3D"/>
    <w:rsid w:val="00EE5C4A"/>
    <w:rsid w:val="00EF22B9"/>
    <w:rsid w:val="00EF6CC0"/>
    <w:rsid w:val="00F01FB0"/>
    <w:rsid w:val="00F050B2"/>
    <w:rsid w:val="00F13AC2"/>
    <w:rsid w:val="00F14BC7"/>
    <w:rsid w:val="00F16A2B"/>
    <w:rsid w:val="00F17B46"/>
    <w:rsid w:val="00F23D71"/>
    <w:rsid w:val="00F275EE"/>
    <w:rsid w:val="00F44A24"/>
    <w:rsid w:val="00F47DEB"/>
    <w:rsid w:val="00F504D5"/>
    <w:rsid w:val="00F514D8"/>
    <w:rsid w:val="00F57869"/>
    <w:rsid w:val="00F6606D"/>
    <w:rsid w:val="00F67CAB"/>
    <w:rsid w:val="00F749E7"/>
    <w:rsid w:val="00F766E9"/>
    <w:rsid w:val="00F8515D"/>
    <w:rsid w:val="00F86C0F"/>
    <w:rsid w:val="00F9240B"/>
    <w:rsid w:val="00F96A3A"/>
    <w:rsid w:val="00FA1323"/>
    <w:rsid w:val="00FA2392"/>
    <w:rsid w:val="00FB6D49"/>
    <w:rsid w:val="00FB770D"/>
    <w:rsid w:val="00FC2065"/>
    <w:rsid w:val="00FC3DE3"/>
    <w:rsid w:val="00FD2924"/>
    <w:rsid w:val="00FD2E5F"/>
    <w:rsid w:val="00FD3C80"/>
    <w:rsid w:val="00FE61D7"/>
    <w:rsid w:val="00FF4BF4"/>
    <w:rsid w:val="00FF53F8"/>
    <w:rsid w:val="00FF7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8FE55"/>
  <w15:docId w15:val="{C679EE86-2AF3-4BC6-B493-5C9C5BC8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customStyle="1" w:styleId="Neatrisintapieminana1">
    <w:name w:val="Neatrisināta pieminēšana1"/>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3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7819BB"/>
    <w:rPr>
      <w:color w:val="605E5C"/>
      <w:shd w:val="clear" w:color="auto" w:fill="E1DFDD"/>
    </w:rPr>
  </w:style>
  <w:style w:type="character" w:styleId="Izmantotahipersaite">
    <w:name w:val="FollowedHyperlink"/>
    <w:basedOn w:val="Noklusjumarindkopasfonts"/>
    <w:uiPriority w:val="99"/>
    <w:semiHidden/>
    <w:unhideWhenUsed/>
    <w:rsid w:val="004C4A28"/>
    <w:rPr>
      <w:color w:val="800080" w:themeColor="followedHyperlink"/>
      <w:u w:val="single"/>
    </w:rPr>
  </w:style>
  <w:style w:type="paragraph" w:styleId="Nosaukums">
    <w:name w:val="Title"/>
    <w:basedOn w:val="Parasts"/>
    <w:link w:val="NosaukumsRakstz"/>
    <w:qFormat/>
    <w:rsid w:val="00574E70"/>
    <w:pPr>
      <w:spacing w:after="0" w:line="240" w:lineRule="auto"/>
      <w:jc w:val="center"/>
    </w:pPr>
    <w:rPr>
      <w:rFonts w:ascii="Times New Roman" w:eastAsia="Times New Roman" w:hAnsi="Times New Roman" w:cs="Times New Roman"/>
      <w:b/>
      <w:sz w:val="28"/>
      <w:szCs w:val="20"/>
      <w:lang w:eastAsia="x-none"/>
    </w:rPr>
  </w:style>
  <w:style w:type="character" w:customStyle="1" w:styleId="NosaukumsRakstz">
    <w:name w:val="Nosaukums Rakstz."/>
    <w:basedOn w:val="Noklusjumarindkopasfonts"/>
    <w:link w:val="Nosaukums"/>
    <w:rsid w:val="00574E70"/>
    <w:rPr>
      <w:rFonts w:ascii="Times New Roman" w:eastAsia="Times New Roman" w:hAnsi="Times New Roman" w:cs="Times New Roman"/>
      <w:b/>
      <w:sz w:val="28"/>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57256757">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1094042">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755246828">
      <w:bodyDiv w:val="1"/>
      <w:marLeft w:val="0"/>
      <w:marRight w:val="0"/>
      <w:marTop w:val="0"/>
      <w:marBottom w:val="0"/>
      <w:divBdr>
        <w:top w:val="none" w:sz="0" w:space="0" w:color="auto"/>
        <w:left w:val="none" w:sz="0" w:space="0" w:color="auto"/>
        <w:bottom w:val="none" w:sz="0" w:space="0" w:color="auto"/>
        <w:right w:val="none" w:sz="0" w:space="0" w:color="auto"/>
      </w:divBdr>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827137">
      <w:bodyDiv w:val="1"/>
      <w:marLeft w:val="0"/>
      <w:marRight w:val="0"/>
      <w:marTop w:val="0"/>
      <w:marBottom w:val="0"/>
      <w:divBdr>
        <w:top w:val="none" w:sz="0" w:space="0" w:color="auto"/>
        <w:left w:val="none" w:sz="0" w:space="0" w:color="auto"/>
        <w:bottom w:val="none" w:sz="0" w:space="0" w:color="auto"/>
        <w:right w:val="none" w:sz="0" w:space="0" w:color="auto"/>
      </w:divBdr>
    </w:div>
    <w:div w:id="1266158040">
      <w:bodyDiv w:val="1"/>
      <w:marLeft w:val="0"/>
      <w:marRight w:val="0"/>
      <w:marTop w:val="0"/>
      <w:marBottom w:val="0"/>
      <w:divBdr>
        <w:top w:val="none" w:sz="0" w:space="0" w:color="auto"/>
        <w:left w:val="none" w:sz="0" w:space="0" w:color="auto"/>
        <w:bottom w:val="none" w:sz="0" w:space="0" w:color="auto"/>
        <w:right w:val="none" w:sz="0" w:space="0" w:color="auto"/>
      </w:divBdr>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516572880">
      <w:bodyDiv w:val="1"/>
      <w:marLeft w:val="0"/>
      <w:marRight w:val="0"/>
      <w:marTop w:val="0"/>
      <w:marBottom w:val="0"/>
      <w:divBdr>
        <w:top w:val="none" w:sz="0" w:space="0" w:color="auto"/>
        <w:left w:val="none" w:sz="0" w:space="0" w:color="auto"/>
        <w:bottom w:val="none" w:sz="0" w:space="0" w:color="auto"/>
        <w:right w:val="none" w:sz="0" w:space="0" w:color="auto"/>
      </w:divBdr>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894574">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00817300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470995">
      <w:bodyDiv w:val="1"/>
      <w:marLeft w:val="0"/>
      <w:marRight w:val="0"/>
      <w:marTop w:val="0"/>
      <w:marBottom w:val="0"/>
      <w:divBdr>
        <w:top w:val="none" w:sz="0" w:space="0" w:color="auto"/>
        <w:left w:val="none" w:sz="0" w:space="0" w:color="auto"/>
        <w:bottom w:val="none" w:sz="0" w:space="0" w:color="auto"/>
        <w:right w:val="none" w:sz="0" w:space="0" w:color="auto"/>
      </w:divBdr>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BF501-ACD8-4C0D-9D86-D5868FED5797}">
  <ds:schemaRefs>
    <ds:schemaRef ds:uri="http://schemas.microsoft.com/office/2006/metadata/properties"/>
  </ds:schemaRefs>
</ds:datastoreItem>
</file>

<file path=customXml/itemProps2.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3.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F42CC16-46CA-4378-AC97-C355FBEB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9784</Words>
  <Characters>5578</Characters>
  <Application>Microsoft Office Word</Application>
  <DocSecurity>0</DocSecurity>
  <Lines>46</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"Grozījumi Ministru kabineta 2013.gada 12.februāra rīkojumā Nr.50 “Par Ieslodzījuma vietu infrastruktūras attīstības koncepciju” " sākotnējās ietekmes novērtējuma ziņojums (anotācija)</vt:lpstr>
      <vt:lpstr>Ministru kabineta noteikumu projekta „Grozījumi Ministru kabineta 2009.gada 22.decembra noteikumos Nr.1493 „Noteikumi par valsts nodrošinātās juridiskās palīdzības apjomu, samaksas apmēru, atlīdzināmajiem izdevumiem un to izmaksas kārtību”” sākotnējās iet</vt:lpstr>
    </vt:vector>
  </TitlesOfParts>
  <Company>Tieslietu ministrija</Company>
  <LinksUpToDate>false</LinksUpToDate>
  <CharactersWithSpaces>15332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2013.gada 12.februāra rīkojumā Nr.50 “Par Ieslodzījuma vietu infrastruktūras attīstības koncepciju” " sākotnējās ietekmes novērtējuma ziņojums (anotācija)</dc:title>
  <dc:subject>Anotācija</dc:subject>
  <dc:creator>M.Rēķis</dc:creator>
  <dc:description>67036831, eva.krjukova@tm.gov.lv</dc:description>
  <cp:lastModifiedBy>Māris Rēķis</cp:lastModifiedBy>
  <cp:revision>9</cp:revision>
  <cp:lastPrinted>2016-05-10T11:06:00Z</cp:lastPrinted>
  <dcterms:created xsi:type="dcterms:W3CDTF">2019-09-16T05:25:00Z</dcterms:created>
  <dcterms:modified xsi:type="dcterms:W3CDTF">2019-09-17T06:16:00Z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