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D1655" w14:textId="77777777" w:rsidR="00963F5B" w:rsidRDefault="00963F5B" w:rsidP="00425EC2">
      <w:pPr>
        <w:spacing w:after="0" w:line="240" w:lineRule="auto"/>
        <w:jc w:val="center"/>
        <w:rPr>
          <w:rFonts w:ascii="Times New Roman" w:eastAsia="Times New Roman" w:hAnsi="Times New Roman" w:cs="Times New Roman"/>
          <w:b/>
          <w:sz w:val="28"/>
          <w:szCs w:val="28"/>
          <w:lang w:eastAsia="lv-LV"/>
        </w:rPr>
      </w:pPr>
    </w:p>
    <w:p w14:paraId="2D9487B2" w14:textId="1D2C6EE8" w:rsidR="00E52B85" w:rsidRPr="00E06D27" w:rsidRDefault="00907205" w:rsidP="00E06D27">
      <w:pPr>
        <w:jc w:val="center"/>
        <w:rPr>
          <w:rFonts w:ascii="Times New Roman" w:hAnsi="Times New Roman" w:cs="Times New Roman"/>
          <w:iCs/>
          <w:sz w:val="28"/>
          <w:szCs w:val="28"/>
        </w:rPr>
      </w:pPr>
      <w:r w:rsidRPr="00633048">
        <w:rPr>
          <w:rFonts w:ascii="Times New Roman" w:eastAsia="Times New Roman" w:hAnsi="Times New Roman" w:cs="Times New Roman"/>
          <w:b/>
          <w:sz w:val="28"/>
          <w:szCs w:val="28"/>
          <w:lang w:eastAsia="lv-LV"/>
        </w:rPr>
        <w:t xml:space="preserve">Ministru kabineta noteikumu </w:t>
      </w:r>
      <w:r w:rsidRPr="00672021">
        <w:rPr>
          <w:rFonts w:ascii="Times New Roman" w:eastAsia="Times New Roman" w:hAnsi="Times New Roman" w:cs="Times New Roman"/>
          <w:b/>
          <w:sz w:val="28"/>
          <w:szCs w:val="28"/>
          <w:lang w:eastAsia="lv-LV"/>
        </w:rPr>
        <w:t>projekta “</w:t>
      </w:r>
      <w:r w:rsidR="00E06D27" w:rsidRPr="00E06D27">
        <w:rPr>
          <w:rFonts w:ascii="Times New Roman" w:hAnsi="Times New Roman" w:cs="Times New Roman"/>
          <w:b/>
          <w:bCs/>
          <w:sz w:val="28"/>
          <w:szCs w:val="28"/>
        </w:rPr>
        <w:t xml:space="preserve">Grozījums Ministru kabineta 2017. gada 27. jūnija noteikumos </w:t>
      </w:r>
      <w:r w:rsidR="00E06D27" w:rsidRPr="00E06D27">
        <w:rPr>
          <w:rFonts w:ascii="Times New Roman" w:hAnsi="Times New Roman" w:cs="Times New Roman"/>
          <w:b/>
          <w:sz w:val="28"/>
          <w:szCs w:val="28"/>
        </w:rPr>
        <w:t>Nr. 384 „Noteikumi par decentralizēto kanalizācijas sistēmu apsaimniekošanu un reģistrēšanu”</w:t>
      </w:r>
      <w:r w:rsidR="00672021">
        <w:rPr>
          <w:rFonts w:ascii="Times New Roman" w:eastAsia="Times New Roman" w:hAnsi="Times New Roman" w:cs="Times New Roman"/>
          <w:b/>
          <w:sz w:val="28"/>
          <w:szCs w:val="28"/>
          <w:lang w:eastAsia="lv-LV"/>
        </w:rPr>
        <w:t>”</w:t>
      </w:r>
      <w:r w:rsidRPr="00672021">
        <w:rPr>
          <w:rFonts w:ascii="Times New Roman" w:eastAsia="Times New Roman" w:hAnsi="Times New Roman" w:cs="Times New Roman"/>
          <w:b/>
          <w:sz w:val="28"/>
          <w:szCs w:val="28"/>
          <w:lang w:eastAsia="lv-LV"/>
        </w:rPr>
        <w:t xml:space="preserve"> </w:t>
      </w:r>
      <w:r w:rsidR="00D90D01" w:rsidRPr="00672021">
        <w:rPr>
          <w:rFonts w:ascii="Times New Roman" w:eastAsia="Times New Roman" w:hAnsi="Times New Roman" w:cs="Times New Roman"/>
          <w:b/>
          <w:sz w:val="28"/>
          <w:szCs w:val="28"/>
          <w:lang w:eastAsia="lv-LV"/>
        </w:rPr>
        <w:t>sākotnējās ietekmes novērtējuma ziņojums</w:t>
      </w:r>
      <w:r w:rsidR="00AB4B9B" w:rsidRPr="00672021">
        <w:rPr>
          <w:rFonts w:ascii="Times New Roman" w:eastAsia="Times New Roman" w:hAnsi="Times New Roman" w:cs="Times New Roman"/>
          <w:b/>
          <w:sz w:val="28"/>
          <w:szCs w:val="28"/>
          <w:lang w:eastAsia="lv-LV"/>
        </w:rPr>
        <w:t xml:space="preserve"> </w:t>
      </w:r>
      <w:r w:rsidR="00D90D01" w:rsidRPr="00672021">
        <w:rPr>
          <w:rFonts w:ascii="Times New Roman" w:eastAsia="Times New Roman" w:hAnsi="Times New Roman" w:cs="Times New Roman"/>
          <w:b/>
          <w:sz w:val="28"/>
          <w:szCs w:val="28"/>
          <w:lang w:eastAsia="lv-LV"/>
        </w:rPr>
        <w:t>(anotācija</w:t>
      </w:r>
      <w:r w:rsidR="00D90D01" w:rsidRPr="00672021">
        <w:rPr>
          <w:rFonts w:ascii="Times New Roman" w:eastAsia="Times New Roman" w:hAnsi="Times New Roman" w:cs="Times New Roman"/>
          <w:sz w:val="28"/>
          <w:szCs w:val="28"/>
          <w:lang w:eastAsia="lv-LV"/>
        </w:rPr>
        <w:t>)</w:t>
      </w:r>
    </w:p>
    <w:p w14:paraId="5D0840DC" w14:textId="77777777" w:rsidR="00963F5B" w:rsidRPr="00633048" w:rsidRDefault="00963F5B" w:rsidP="00E52B85">
      <w:pPr>
        <w:spacing w:line="240" w:lineRule="auto"/>
        <w:jc w:val="center"/>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1980"/>
        <w:gridCol w:w="7081"/>
      </w:tblGrid>
      <w:tr w:rsidR="006E509F" w:rsidRPr="00633048" w14:paraId="40AA6365" w14:textId="77777777" w:rsidTr="002F5134">
        <w:tc>
          <w:tcPr>
            <w:tcW w:w="9061" w:type="dxa"/>
            <w:gridSpan w:val="2"/>
          </w:tcPr>
          <w:p w14:paraId="0700B19C" w14:textId="55B6E683" w:rsidR="006E509F" w:rsidRPr="002557C5" w:rsidRDefault="006E509F" w:rsidP="00B85695">
            <w:pPr>
              <w:jc w:val="center"/>
              <w:rPr>
                <w:rFonts w:ascii="Times New Roman" w:eastAsia="Times New Roman" w:hAnsi="Times New Roman" w:cs="Times New Roman"/>
                <w:b/>
                <w:sz w:val="24"/>
                <w:szCs w:val="24"/>
                <w:lang w:eastAsia="lv-LV"/>
              </w:rPr>
            </w:pPr>
            <w:r w:rsidRPr="002557C5">
              <w:rPr>
                <w:rFonts w:ascii="Times New Roman" w:eastAsia="Times New Roman" w:hAnsi="Times New Roman" w:cs="Times New Roman"/>
                <w:b/>
                <w:bCs/>
                <w:sz w:val="24"/>
                <w:szCs w:val="24"/>
                <w:lang w:eastAsia="lv-LV"/>
              </w:rPr>
              <w:t>Tiesību akta projekta anotācijas kopsavilkums</w:t>
            </w:r>
          </w:p>
        </w:tc>
      </w:tr>
      <w:tr w:rsidR="006E509F" w:rsidRPr="00A9003A" w14:paraId="72AA376C" w14:textId="77777777" w:rsidTr="00EB56D0">
        <w:tc>
          <w:tcPr>
            <w:tcW w:w="1980" w:type="dxa"/>
          </w:tcPr>
          <w:p w14:paraId="63B3FC98" w14:textId="5ECE40DE" w:rsidR="006E509F" w:rsidRPr="00A9003A" w:rsidRDefault="006E509F" w:rsidP="008A1746">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Mērķis, risinājums un projekta spēkā stāšanās laiks (500 zīmes bez atstarpēm)</w:t>
            </w:r>
          </w:p>
        </w:tc>
        <w:tc>
          <w:tcPr>
            <w:tcW w:w="7081" w:type="dxa"/>
          </w:tcPr>
          <w:p w14:paraId="78F56CC7" w14:textId="665CE4F8" w:rsidR="00DF3ACA" w:rsidRPr="00733B5B" w:rsidRDefault="00DF3ACA" w:rsidP="00DF3ACA">
            <w:pPr>
              <w:jc w:val="both"/>
              <w:rPr>
                <w:rFonts w:ascii="Times New Roman" w:hAnsi="Times New Roman" w:cs="Times New Roman"/>
                <w:sz w:val="24"/>
                <w:szCs w:val="24"/>
              </w:rPr>
            </w:pPr>
            <w:r w:rsidRPr="00733B5B">
              <w:rPr>
                <w:rFonts w:ascii="Times New Roman" w:hAnsi="Times New Roman" w:cs="Times New Roman"/>
                <w:sz w:val="24"/>
                <w:szCs w:val="24"/>
              </w:rPr>
              <w:t xml:space="preserve">Ar noteikumu projektu </w:t>
            </w:r>
            <w:r w:rsidR="00585337">
              <w:rPr>
                <w:rFonts w:ascii="Times New Roman" w:hAnsi="Times New Roman" w:cs="Times New Roman"/>
                <w:sz w:val="24"/>
                <w:szCs w:val="24"/>
              </w:rPr>
              <w:t xml:space="preserve">“Grozījums </w:t>
            </w:r>
            <w:r w:rsidR="001D19BF" w:rsidRPr="001D19BF">
              <w:rPr>
                <w:rFonts w:ascii="Times New Roman" w:hAnsi="Times New Roman" w:cs="Times New Roman"/>
                <w:bCs/>
                <w:sz w:val="24"/>
                <w:szCs w:val="24"/>
              </w:rPr>
              <w:t xml:space="preserve">Ministru kabineta 2017. gada 27. jūnija noteikumu </w:t>
            </w:r>
            <w:r w:rsidR="00585337">
              <w:rPr>
                <w:rFonts w:ascii="Times New Roman" w:hAnsi="Times New Roman" w:cs="Times New Roman"/>
                <w:sz w:val="24"/>
                <w:szCs w:val="24"/>
              </w:rPr>
              <w:t>Nr. 384 “</w:t>
            </w:r>
            <w:r w:rsidR="001D19BF" w:rsidRPr="001D19BF">
              <w:rPr>
                <w:rFonts w:ascii="Times New Roman" w:hAnsi="Times New Roman" w:cs="Times New Roman"/>
                <w:sz w:val="24"/>
                <w:szCs w:val="24"/>
              </w:rPr>
              <w:t>Noteikumi par decentralizēto kanalizācijas sistēmu apsaimniekošanu un reģistrēšanu”</w:t>
            </w:r>
            <w:r w:rsidR="001D19BF" w:rsidRPr="00672021">
              <w:rPr>
                <w:rFonts w:ascii="Times New Roman" w:eastAsia="Times New Roman" w:hAnsi="Times New Roman" w:cs="Times New Roman"/>
                <w:b/>
                <w:sz w:val="28"/>
                <w:szCs w:val="28"/>
                <w:lang w:eastAsia="lv-LV"/>
              </w:rPr>
              <w:t xml:space="preserve"> </w:t>
            </w:r>
            <w:r w:rsidRPr="00733B5B">
              <w:rPr>
                <w:rFonts w:ascii="Times New Roman" w:hAnsi="Times New Roman" w:cs="Times New Roman"/>
                <w:sz w:val="24"/>
                <w:szCs w:val="24"/>
              </w:rPr>
              <w:t xml:space="preserve">(turpmāk </w:t>
            </w:r>
            <w:r w:rsidR="002423BF" w:rsidRPr="0022654D">
              <w:rPr>
                <w:rFonts w:ascii="Times New Roman" w:hAnsi="Times New Roman" w:cs="Times New Roman"/>
                <w:sz w:val="24"/>
                <w:szCs w:val="24"/>
              </w:rPr>
              <w:t>–</w:t>
            </w:r>
            <w:r w:rsidRPr="00733B5B">
              <w:rPr>
                <w:rFonts w:ascii="Times New Roman" w:hAnsi="Times New Roman" w:cs="Times New Roman"/>
                <w:sz w:val="24"/>
                <w:szCs w:val="24"/>
              </w:rPr>
              <w:t xml:space="preserve"> </w:t>
            </w:r>
            <w:r w:rsidR="00585337">
              <w:rPr>
                <w:rFonts w:ascii="Times New Roman" w:hAnsi="Times New Roman" w:cs="Times New Roman"/>
                <w:sz w:val="24"/>
                <w:szCs w:val="24"/>
              </w:rPr>
              <w:t>noteikumu projekts</w:t>
            </w:r>
            <w:r w:rsidRPr="00733B5B">
              <w:rPr>
                <w:rFonts w:ascii="Times New Roman" w:hAnsi="Times New Roman" w:cs="Times New Roman"/>
                <w:sz w:val="24"/>
                <w:szCs w:val="24"/>
              </w:rPr>
              <w:t>) 1</w:t>
            </w:r>
            <w:r w:rsidR="001D19BF">
              <w:rPr>
                <w:rFonts w:ascii="Times New Roman" w:hAnsi="Times New Roman" w:cs="Times New Roman"/>
                <w:sz w:val="24"/>
                <w:szCs w:val="24"/>
              </w:rPr>
              <w:t>8</w:t>
            </w:r>
            <w:r w:rsidRPr="00733B5B">
              <w:rPr>
                <w:rFonts w:ascii="Times New Roman" w:hAnsi="Times New Roman" w:cs="Times New Roman"/>
                <w:sz w:val="24"/>
                <w:szCs w:val="24"/>
              </w:rPr>
              <w:t>.</w:t>
            </w:r>
            <w:r w:rsidR="00D544AD" w:rsidRPr="00733B5B">
              <w:rPr>
                <w:rFonts w:ascii="Times New Roman" w:hAnsi="Times New Roman" w:cs="Times New Roman"/>
                <w:sz w:val="24"/>
                <w:szCs w:val="24"/>
              </w:rPr>
              <w:t> </w:t>
            </w:r>
            <w:r w:rsidRPr="00733B5B">
              <w:rPr>
                <w:rFonts w:ascii="Times New Roman" w:hAnsi="Times New Roman" w:cs="Times New Roman"/>
                <w:sz w:val="24"/>
                <w:szCs w:val="24"/>
              </w:rPr>
              <w:t>p</w:t>
            </w:r>
            <w:r w:rsidR="001D19BF">
              <w:rPr>
                <w:rFonts w:ascii="Times New Roman" w:hAnsi="Times New Roman" w:cs="Times New Roman"/>
                <w:sz w:val="24"/>
                <w:szCs w:val="24"/>
              </w:rPr>
              <w:t>unkts tiek izteikts jaunā redakcijā, nosakot pienākumu tiem decentralizēto kanalizācijas sistēmu īpašniekiem, kas nebūs izpildījuši uzdevumu normatīvajiem aktiem atbilstoši sakārtot decentralizētās kanalizācijas sistēmas M</w:t>
            </w:r>
            <w:r w:rsidR="00585337">
              <w:rPr>
                <w:rFonts w:ascii="Times New Roman" w:hAnsi="Times New Roman" w:cs="Times New Roman"/>
                <w:sz w:val="24"/>
                <w:szCs w:val="24"/>
              </w:rPr>
              <w:t>inistru kabineta 2017. gada 27.</w:t>
            </w:r>
            <w:r w:rsidR="008033A7">
              <w:rPr>
                <w:rFonts w:ascii="Times New Roman" w:hAnsi="Times New Roman" w:cs="Times New Roman"/>
                <w:sz w:val="24"/>
                <w:szCs w:val="24"/>
              </w:rPr>
              <w:t> </w:t>
            </w:r>
            <w:r w:rsidR="00585337">
              <w:rPr>
                <w:rFonts w:ascii="Times New Roman" w:hAnsi="Times New Roman" w:cs="Times New Roman"/>
                <w:sz w:val="24"/>
                <w:szCs w:val="24"/>
              </w:rPr>
              <w:t>jūnija</w:t>
            </w:r>
            <w:r w:rsidR="001D19BF">
              <w:rPr>
                <w:rFonts w:ascii="Times New Roman" w:hAnsi="Times New Roman" w:cs="Times New Roman"/>
                <w:sz w:val="24"/>
                <w:szCs w:val="24"/>
              </w:rPr>
              <w:t xml:space="preserve"> noteikumu Nr</w:t>
            </w:r>
            <w:r w:rsidR="008033A7">
              <w:rPr>
                <w:rFonts w:ascii="Times New Roman" w:hAnsi="Times New Roman" w:cs="Times New Roman"/>
                <w:sz w:val="24"/>
                <w:szCs w:val="24"/>
              </w:rPr>
              <w:t>. </w:t>
            </w:r>
            <w:r w:rsidR="001D19BF">
              <w:rPr>
                <w:rFonts w:ascii="Times New Roman" w:hAnsi="Times New Roman" w:cs="Times New Roman"/>
                <w:sz w:val="24"/>
                <w:szCs w:val="24"/>
              </w:rPr>
              <w:t>384</w:t>
            </w:r>
            <w:r w:rsidR="00585337">
              <w:rPr>
                <w:rFonts w:ascii="Times New Roman" w:hAnsi="Times New Roman" w:cs="Times New Roman"/>
                <w:sz w:val="24"/>
                <w:szCs w:val="24"/>
              </w:rPr>
              <w:t xml:space="preserve"> </w:t>
            </w:r>
            <w:r w:rsidR="00585337" w:rsidRPr="001D19BF">
              <w:rPr>
                <w:rFonts w:ascii="Times New Roman" w:hAnsi="Times New Roman" w:cs="Times New Roman"/>
                <w:sz w:val="24"/>
                <w:szCs w:val="24"/>
              </w:rPr>
              <w:t>„Noteikumi par decentralizēto kanalizācijas sistēmu apsaimniekošanu un reģistrēšanu”</w:t>
            </w:r>
            <w:r w:rsidR="00585337">
              <w:rPr>
                <w:rFonts w:ascii="Times New Roman" w:hAnsi="Times New Roman" w:cs="Times New Roman"/>
                <w:sz w:val="24"/>
                <w:szCs w:val="24"/>
              </w:rPr>
              <w:t xml:space="preserve"> (turpmāk – MK noteikumi Nr.</w:t>
            </w:r>
            <w:r w:rsidR="008033A7">
              <w:rPr>
                <w:rFonts w:ascii="Times New Roman" w:hAnsi="Times New Roman" w:cs="Times New Roman"/>
                <w:sz w:val="24"/>
                <w:szCs w:val="24"/>
              </w:rPr>
              <w:t> </w:t>
            </w:r>
            <w:r w:rsidR="00585337">
              <w:rPr>
                <w:rFonts w:ascii="Times New Roman" w:hAnsi="Times New Roman" w:cs="Times New Roman"/>
                <w:sz w:val="24"/>
                <w:szCs w:val="24"/>
              </w:rPr>
              <w:t>384)</w:t>
            </w:r>
            <w:r w:rsidR="001D19BF">
              <w:rPr>
                <w:rFonts w:ascii="Times New Roman" w:hAnsi="Times New Roman" w:cs="Times New Roman"/>
                <w:sz w:val="24"/>
                <w:szCs w:val="24"/>
              </w:rPr>
              <w:t xml:space="preserve"> 18. punktā noteiktajā termiņā</w:t>
            </w:r>
            <w:r w:rsidR="00E8471D" w:rsidRPr="00733B5B">
              <w:rPr>
                <w:rFonts w:ascii="Times New Roman" w:hAnsi="Times New Roman" w:cs="Times New Roman"/>
                <w:sz w:val="24"/>
                <w:szCs w:val="24"/>
              </w:rPr>
              <w:t>.</w:t>
            </w:r>
            <w:r w:rsidR="001D19BF">
              <w:rPr>
                <w:rFonts w:ascii="Times New Roman" w:hAnsi="Times New Roman" w:cs="Times New Roman"/>
                <w:sz w:val="24"/>
                <w:szCs w:val="24"/>
              </w:rPr>
              <w:t xml:space="preserve"> Šis pienākumus būtu ierīkot pieslēgumu centralizētajai kanalizācijas</w:t>
            </w:r>
            <w:r w:rsidR="005B477A">
              <w:rPr>
                <w:rFonts w:ascii="Times New Roman" w:hAnsi="Times New Roman" w:cs="Times New Roman"/>
                <w:sz w:val="24"/>
                <w:szCs w:val="24"/>
              </w:rPr>
              <w:t xml:space="preserve"> sistēmai, ja īpašumam piegulošās ielas vai ceļa robežās tāda</w:t>
            </w:r>
            <w:r w:rsidR="0040147A">
              <w:rPr>
                <w:rFonts w:ascii="Times New Roman" w:hAnsi="Times New Roman" w:cs="Times New Roman"/>
                <w:sz w:val="24"/>
                <w:szCs w:val="24"/>
              </w:rPr>
              <w:t xml:space="preserve"> ir ierīkota līdz 2023. gada 31.</w:t>
            </w:r>
            <w:r w:rsidR="008033A7">
              <w:rPr>
                <w:rFonts w:ascii="Times New Roman" w:hAnsi="Times New Roman" w:cs="Times New Roman"/>
                <w:sz w:val="24"/>
                <w:szCs w:val="24"/>
              </w:rPr>
              <w:t> </w:t>
            </w:r>
            <w:r w:rsidR="0040147A">
              <w:rPr>
                <w:rFonts w:ascii="Times New Roman" w:hAnsi="Times New Roman" w:cs="Times New Roman"/>
                <w:sz w:val="24"/>
                <w:szCs w:val="24"/>
              </w:rPr>
              <w:t>decembrim.</w:t>
            </w:r>
          </w:p>
          <w:p w14:paraId="0AEE4A6F" w14:textId="726698A8" w:rsidR="00D544AD" w:rsidRPr="00A9003A" w:rsidRDefault="004A0AE2" w:rsidP="00DF3ACA">
            <w:pPr>
              <w:jc w:val="both"/>
              <w:rPr>
                <w:sz w:val="24"/>
                <w:szCs w:val="24"/>
              </w:rPr>
            </w:pPr>
            <w:r w:rsidRPr="00733B5B">
              <w:rPr>
                <w:rFonts w:ascii="Times New Roman" w:hAnsi="Times New Roman" w:cs="Times New Roman"/>
                <w:bCs/>
                <w:sz w:val="24"/>
                <w:szCs w:val="24"/>
              </w:rPr>
              <w:t>Noteikumu projekts stāsies spēkā pēc tā pieņemšanas Ministru kabineta sēdē.</w:t>
            </w:r>
          </w:p>
        </w:tc>
      </w:tr>
    </w:tbl>
    <w:p w14:paraId="785FA129" w14:textId="77777777" w:rsidR="00963F5B" w:rsidRPr="00A9003A" w:rsidRDefault="00963F5B" w:rsidP="008A174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781"/>
        <w:gridCol w:w="7046"/>
      </w:tblGrid>
      <w:tr w:rsidR="004316BB" w:rsidRPr="00A9003A" w14:paraId="09099141" w14:textId="77777777" w:rsidTr="00E87CB6">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730EBE" w14:textId="77777777" w:rsidR="004316BB" w:rsidRPr="00A9003A" w:rsidRDefault="004316BB" w:rsidP="00E87CB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003A">
              <w:rPr>
                <w:rFonts w:ascii="Times New Roman" w:eastAsia="Times New Roman" w:hAnsi="Times New Roman" w:cs="Times New Roman"/>
                <w:b/>
                <w:bCs/>
                <w:sz w:val="24"/>
                <w:szCs w:val="24"/>
                <w:lang w:eastAsia="lv-LV"/>
              </w:rPr>
              <w:t>I. Tiesību akta projekta izstrādes nepieciešamība</w:t>
            </w:r>
          </w:p>
        </w:tc>
      </w:tr>
      <w:tr w:rsidR="004316BB" w:rsidRPr="00A9003A" w14:paraId="0791EA6C" w14:textId="77777777" w:rsidTr="004316BB">
        <w:trPr>
          <w:trHeight w:val="324"/>
        </w:trPr>
        <w:tc>
          <w:tcPr>
            <w:tcW w:w="138" w:type="pct"/>
            <w:tcBorders>
              <w:top w:val="outset" w:sz="6" w:space="0" w:color="414142"/>
              <w:left w:val="outset" w:sz="6" w:space="0" w:color="414142"/>
              <w:bottom w:val="outset" w:sz="6" w:space="0" w:color="414142"/>
              <w:right w:val="outset" w:sz="6" w:space="0" w:color="414142"/>
            </w:tcBorders>
            <w:hideMark/>
          </w:tcPr>
          <w:p w14:paraId="4F161266" w14:textId="77777777" w:rsidR="004316BB" w:rsidRPr="00A9003A" w:rsidRDefault="004316BB" w:rsidP="00E87C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1.</w:t>
            </w:r>
          </w:p>
        </w:tc>
        <w:tc>
          <w:tcPr>
            <w:tcW w:w="767" w:type="pct"/>
            <w:tcBorders>
              <w:top w:val="outset" w:sz="6" w:space="0" w:color="414142"/>
              <w:left w:val="outset" w:sz="6" w:space="0" w:color="414142"/>
              <w:bottom w:val="outset" w:sz="6" w:space="0" w:color="414142"/>
              <w:right w:val="outset" w:sz="6" w:space="0" w:color="414142"/>
            </w:tcBorders>
            <w:hideMark/>
          </w:tcPr>
          <w:p w14:paraId="1CCCBE34" w14:textId="77777777" w:rsidR="004316BB" w:rsidRPr="00A9003A" w:rsidRDefault="004316BB"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Pamatojums</w:t>
            </w:r>
          </w:p>
        </w:tc>
        <w:tc>
          <w:tcPr>
            <w:tcW w:w="4095" w:type="pct"/>
            <w:tcBorders>
              <w:top w:val="outset" w:sz="6" w:space="0" w:color="414142"/>
              <w:left w:val="outset" w:sz="6" w:space="0" w:color="414142"/>
              <w:bottom w:val="outset" w:sz="6" w:space="0" w:color="414142"/>
              <w:right w:val="outset" w:sz="6" w:space="0" w:color="414142"/>
            </w:tcBorders>
            <w:hideMark/>
          </w:tcPr>
          <w:p w14:paraId="75A9A0FC" w14:textId="79E9B486" w:rsidR="0022654D" w:rsidRPr="002B7BAD" w:rsidRDefault="0022654D" w:rsidP="002B7BAD">
            <w:pPr>
              <w:spacing w:after="0" w:line="240" w:lineRule="auto"/>
              <w:ind w:right="57"/>
              <w:jc w:val="both"/>
              <w:rPr>
                <w:rFonts w:ascii="Times New Roman" w:eastAsia="Times New Roman" w:hAnsi="Times New Roman" w:cs="Times New Roman"/>
                <w:sz w:val="24"/>
                <w:szCs w:val="24"/>
                <w:lang w:eastAsia="lv-LV"/>
              </w:rPr>
            </w:pPr>
            <w:r w:rsidRPr="002B7BAD">
              <w:rPr>
                <w:rFonts w:ascii="Times New Roman" w:eastAsia="Times New Roman" w:hAnsi="Times New Roman" w:cs="Times New Roman"/>
                <w:sz w:val="24"/>
                <w:szCs w:val="24"/>
                <w:lang w:eastAsia="lv-LV"/>
              </w:rPr>
              <w:t xml:space="preserve">Ministru kabineta 2019. gada 19. marta sēdes </w:t>
            </w:r>
            <w:proofErr w:type="spellStart"/>
            <w:r w:rsidRPr="002B7BAD">
              <w:rPr>
                <w:rFonts w:ascii="Times New Roman" w:eastAsia="Times New Roman" w:hAnsi="Times New Roman" w:cs="Times New Roman"/>
                <w:sz w:val="24"/>
                <w:szCs w:val="24"/>
                <w:lang w:eastAsia="lv-LV"/>
              </w:rPr>
              <w:t>protokollēmums</w:t>
            </w:r>
            <w:proofErr w:type="spellEnd"/>
            <w:r w:rsidRPr="002B7BAD">
              <w:rPr>
                <w:rFonts w:ascii="Times New Roman" w:eastAsia="Times New Roman" w:hAnsi="Times New Roman" w:cs="Times New Roman"/>
                <w:sz w:val="24"/>
                <w:szCs w:val="24"/>
                <w:lang w:eastAsia="lv-LV"/>
              </w:rPr>
              <w:t xml:space="preserve"> (protokols Nr. 14, </w:t>
            </w:r>
            <w:r w:rsidRPr="002B7BAD">
              <w:rPr>
                <w:rFonts w:ascii="Times New Roman" w:hAnsi="Times New Roman" w:cs="Times New Roman"/>
                <w:bCs/>
                <w:sz w:val="24"/>
                <w:szCs w:val="24"/>
                <w:shd w:val="clear" w:color="auto" w:fill="FFFFFF"/>
              </w:rPr>
              <w:t>36.</w:t>
            </w:r>
            <w:r w:rsidR="008033A7">
              <w:rPr>
                <w:rFonts w:ascii="Times New Roman" w:hAnsi="Times New Roman" w:cs="Times New Roman"/>
                <w:bCs/>
                <w:sz w:val="24"/>
                <w:szCs w:val="24"/>
                <w:shd w:val="clear" w:color="auto" w:fill="FFFFFF"/>
              </w:rPr>
              <w:t> </w:t>
            </w:r>
            <w:r w:rsidRPr="002B7BAD">
              <w:rPr>
                <w:rFonts w:ascii="Times New Roman" w:hAnsi="Times New Roman" w:cs="Times New Roman"/>
                <w:bCs/>
                <w:sz w:val="24"/>
                <w:szCs w:val="24"/>
                <w:shd w:val="clear" w:color="auto" w:fill="FFFFFF"/>
              </w:rPr>
              <w:t xml:space="preserve">§, 4.2. </w:t>
            </w:r>
            <w:r w:rsidR="008033A7">
              <w:rPr>
                <w:rFonts w:ascii="Times New Roman" w:hAnsi="Times New Roman" w:cs="Times New Roman"/>
                <w:bCs/>
                <w:sz w:val="24"/>
                <w:szCs w:val="24"/>
                <w:shd w:val="clear" w:color="auto" w:fill="FFFFFF"/>
              </w:rPr>
              <w:t>apakš</w:t>
            </w:r>
            <w:r w:rsidRPr="002B7BAD">
              <w:rPr>
                <w:rFonts w:ascii="Times New Roman" w:hAnsi="Times New Roman" w:cs="Times New Roman"/>
                <w:bCs/>
                <w:sz w:val="24"/>
                <w:szCs w:val="24"/>
                <w:shd w:val="clear" w:color="auto" w:fill="FFFFFF"/>
              </w:rPr>
              <w:t>punkts).</w:t>
            </w:r>
          </w:p>
        </w:tc>
      </w:tr>
      <w:tr w:rsidR="004316BB" w:rsidRPr="00A9003A" w14:paraId="02B094EF" w14:textId="77777777" w:rsidTr="00672021">
        <w:trPr>
          <w:trHeight w:val="372"/>
        </w:trPr>
        <w:tc>
          <w:tcPr>
            <w:tcW w:w="138" w:type="pct"/>
            <w:tcBorders>
              <w:top w:val="outset" w:sz="6" w:space="0" w:color="414142"/>
              <w:left w:val="outset" w:sz="6" w:space="0" w:color="414142"/>
              <w:bottom w:val="outset" w:sz="6" w:space="0" w:color="414142"/>
              <w:right w:val="outset" w:sz="6" w:space="0" w:color="414142"/>
            </w:tcBorders>
            <w:hideMark/>
          </w:tcPr>
          <w:p w14:paraId="03DAE2EA" w14:textId="77777777" w:rsidR="004316BB" w:rsidRPr="00A9003A" w:rsidRDefault="004316BB" w:rsidP="00E87C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2.</w:t>
            </w:r>
          </w:p>
        </w:tc>
        <w:tc>
          <w:tcPr>
            <w:tcW w:w="767" w:type="pct"/>
            <w:tcBorders>
              <w:top w:val="outset" w:sz="6" w:space="0" w:color="414142"/>
              <w:left w:val="outset" w:sz="6" w:space="0" w:color="414142"/>
              <w:bottom w:val="outset" w:sz="6" w:space="0" w:color="414142"/>
              <w:right w:val="outset" w:sz="6" w:space="0" w:color="414142"/>
            </w:tcBorders>
            <w:hideMark/>
          </w:tcPr>
          <w:p w14:paraId="7F3FEEE4" w14:textId="77777777" w:rsidR="004316BB" w:rsidRPr="00A9003A" w:rsidRDefault="004316BB"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2BC9065" w14:textId="77777777" w:rsidR="004316BB" w:rsidRPr="00A9003A" w:rsidRDefault="004316BB" w:rsidP="00E87CB6">
            <w:pPr>
              <w:rPr>
                <w:rFonts w:ascii="Times New Roman" w:eastAsia="Times New Roman" w:hAnsi="Times New Roman" w:cs="Times New Roman"/>
                <w:sz w:val="24"/>
                <w:szCs w:val="24"/>
                <w:lang w:eastAsia="lv-LV"/>
              </w:rPr>
            </w:pPr>
          </w:p>
          <w:p w14:paraId="26FC5E5D" w14:textId="77777777" w:rsidR="004316BB" w:rsidRPr="00A9003A" w:rsidRDefault="004316BB" w:rsidP="00E87CB6">
            <w:pPr>
              <w:rPr>
                <w:rFonts w:ascii="Times New Roman" w:eastAsia="Times New Roman" w:hAnsi="Times New Roman" w:cs="Times New Roman"/>
                <w:sz w:val="24"/>
                <w:szCs w:val="24"/>
                <w:lang w:eastAsia="lv-LV"/>
              </w:rPr>
            </w:pPr>
          </w:p>
          <w:p w14:paraId="3ABCF04D" w14:textId="77777777" w:rsidR="004316BB" w:rsidRPr="00A9003A" w:rsidRDefault="004316BB" w:rsidP="00E87CB6">
            <w:pPr>
              <w:rPr>
                <w:rFonts w:ascii="Times New Roman" w:eastAsia="Times New Roman" w:hAnsi="Times New Roman" w:cs="Times New Roman"/>
                <w:sz w:val="24"/>
                <w:szCs w:val="24"/>
                <w:lang w:eastAsia="lv-LV"/>
              </w:rPr>
            </w:pPr>
          </w:p>
          <w:p w14:paraId="7D5B7DA1" w14:textId="77777777" w:rsidR="004316BB" w:rsidRPr="00A9003A" w:rsidRDefault="004316BB" w:rsidP="00E87CB6">
            <w:pPr>
              <w:rPr>
                <w:rFonts w:ascii="Times New Roman" w:eastAsia="Times New Roman" w:hAnsi="Times New Roman" w:cs="Times New Roman"/>
                <w:sz w:val="24"/>
                <w:szCs w:val="24"/>
                <w:lang w:eastAsia="lv-LV"/>
              </w:rPr>
            </w:pPr>
          </w:p>
          <w:p w14:paraId="39EF8A84" w14:textId="77777777" w:rsidR="004316BB" w:rsidRPr="00A9003A" w:rsidRDefault="004316BB" w:rsidP="00E87CB6">
            <w:pPr>
              <w:rPr>
                <w:rFonts w:ascii="Times New Roman" w:eastAsia="Times New Roman" w:hAnsi="Times New Roman" w:cs="Times New Roman"/>
                <w:sz w:val="24"/>
                <w:szCs w:val="24"/>
                <w:lang w:eastAsia="lv-LV"/>
              </w:rPr>
            </w:pPr>
          </w:p>
          <w:p w14:paraId="35A1BBB3" w14:textId="77777777" w:rsidR="004316BB" w:rsidRPr="00A9003A" w:rsidRDefault="004316BB" w:rsidP="00E87CB6">
            <w:pPr>
              <w:rPr>
                <w:rFonts w:ascii="Times New Roman" w:eastAsia="Times New Roman" w:hAnsi="Times New Roman" w:cs="Times New Roman"/>
                <w:sz w:val="24"/>
                <w:szCs w:val="24"/>
                <w:lang w:eastAsia="lv-LV"/>
              </w:rPr>
            </w:pPr>
          </w:p>
          <w:p w14:paraId="18AAA263" w14:textId="77777777" w:rsidR="004316BB" w:rsidRPr="00A9003A" w:rsidRDefault="004316BB" w:rsidP="00E87CB6">
            <w:pPr>
              <w:rPr>
                <w:rFonts w:ascii="Times New Roman" w:eastAsia="Times New Roman" w:hAnsi="Times New Roman" w:cs="Times New Roman"/>
                <w:sz w:val="24"/>
                <w:szCs w:val="24"/>
                <w:lang w:eastAsia="lv-LV"/>
              </w:rPr>
            </w:pPr>
          </w:p>
          <w:p w14:paraId="65247A11" w14:textId="77777777" w:rsidR="004316BB" w:rsidRPr="00A9003A" w:rsidRDefault="004316BB" w:rsidP="00E87CB6">
            <w:pPr>
              <w:rPr>
                <w:rFonts w:ascii="Times New Roman" w:eastAsia="Times New Roman" w:hAnsi="Times New Roman" w:cs="Times New Roman"/>
                <w:sz w:val="24"/>
                <w:szCs w:val="24"/>
                <w:lang w:eastAsia="lv-LV"/>
              </w:rPr>
            </w:pPr>
          </w:p>
          <w:p w14:paraId="436BD0AB" w14:textId="77777777" w:rsidR="004316BB" w:rsidRPr="00A9003A" w:rsidRDefault="004316BB" w:rsidP="00E87CB6">
            <w:pPr>
              <w:rPr>
                <w:rFonts w:ascii="Times New Roman" w:eastAsia="Times New Roman" w:hAnsi="Times New Roman" w:cs="Times New Roman"/>
                <w:sz w:val="24"/>
                <w:szCs w:val="24"/>
                <w:lang w:eastAsia="lv-LV"/>
              </w:rPr>
            </w:pPr>
          </w:p>
          <w:p w14:paraId="1A30F894" w14:textId="77777777" w:rsidR="004316BB" w:rsidRPr="00A9003A" w:rsidRDefault="004316BB" w:rsidP="00EB44F4">
            <w:pPr>
              <w:jc w:val="right"/>
              <w:rPr>
                <w:rFonts w:ascii="Times New Roman" w:eastAsia="Times New Roman" w:hAnsi="Times New Roman" w:cs="Times New Roman"/>
                <w:sz w:val="24"/>
                <w:szCs w:val="24"/>
                <w:lang w:eastAsia="lv-LV"/>
              </w:rPr>
            </w:pPr>
          </w:p>
          <w:p w14:paraId="63BD120A" w14:textId="77777777" w:rsidR="004316BB" w:rsidRPr="00A9003A" w:rsidRDefault="004316BB" w:rsidP="00E87CB6">
            <w:pPr>
              <w:rPr>
                <w:rFonts w:ascii="Times New Roman" w:eastAsia="Times New Roman" w:hAnsi="Times New Roman" w:cs="Times New Roman"/>
                <w:sz w:val="24"/>
                <w:szCs w:val="24"/>
                <w:lang w:eastAsia="lv-LV"/>
              </w:rPr>
            </w:pPr>
          </w:p>
          <w:p w14:paraId="676A0663" w14:textId="77777777" w:rsidR="004316BB" w:rsidRPr="00A9003A" w:rsidRDefault="004316BB" w:rsidP="00E87CB6">
            <w:pPr>
              <w:rPr>
                <w:rFonts w:ascii="Times New Roman" w:eastAsia="Times New Roman" w:hAnsi="Times New Roman" w:cs="Times New Roman"/>
                <w:sz w:val="24"/>
                <w:szCs w:val="24"/>
                <w:lang w:eastAsia="lv-LV"/>
              </w:rPr>
            </w:pPr>
          </w:p>
          <w:p w14:paraId="6983EE5C" w14:textId="77777777" w:rsidR="004316BB" w:rsidRPr="00A9003A" w:rsidRDefault="004316BB" w:rsidP="00E87CB6">
            <w:pPr>
              <w:rPr>
                <w:rFonts w:ascii="Times New Roman" w:eastAsia="Times New Roman" w:hAnsi="Times New Roman" w:cs="Times New Roman"/>
                <w:sz w:val="24"/>
                <w:szCs w:val="24"/>
                <w:lang w:eastAsia="lv-LV"/>
              </w:rPr>
            </w:pPr>
          </w:p>
          <w:p w14:paraId="055C3CEE" w14:textId="77777777" w:rsidR="004316BB" w:rsidRPr="00A9003A" w:rsidRDefault="004316BB" w:rsidP="00E87CB6">
            <w:pPr>
              <w:rPr>
                <w:rFonts w:ascii="Times New Roman" w:eastAsia="Times New Roman" w:hAnsi="Times New Roman" w:cs="Times New Roman"/>
                <w:sz w:val="24"/>
                <w:szCs w:val="24"/>
                <w:lang w:eastAsia="lv-LV"/>
              </w:rPr>
            </w:pPr>
          </w:p>
          <w:p w14:paraId="3E9A3374" w14:textId="77777777" w:rsidR="004316BB" w:rsidRPr="00A9003A" w:rsidRDefault="004316BB" w:rsidP="00E87CB6">
            <w:pPr>
              <w:rPr>
                <w:rFonts w:ascii="Times New Roman" w:eastAsia="Times New Roman" w:hAnsi="Times New Roman" w:cs="Times New Roman"/>
                <w:sz w:val="24"/>
                <w:szCs w:val="24"/>
                <w:lang w:eastAsia="lv-LV"/>
              </w:rPr>
            </w:pPr>
          </w:p>
          <w:p w14:paraId="3CB4BD6F" w14:textId="77777777" w:rsidR="004316BB" w:rsidRPr="00A9003A" w:rsidRDefault="004316BB" w:rsidP="00E87CB6">
            <w:pPr>
              <w:jc w:val="right"/>
              <w:rPr>
                <w:rFonts w:ascii="Times New Roman" w:eastAsia="Times New Roman" w:hAnsi="Times New Roman" w:cs="Times New Roman"/>
                <w:sz w:val="24"/>
                <w:szCs w:val="24"/>
                <w:lang w:eastAsia="lv-LV"/>
              </w:rPr>
            </w:pPr>
          </w:p>
        </w:tc>
        <w:tc>
          <w:tcPr>
            <w:tcW w:w="4095" w:type="pct"/>
            <w:tcBorders>
              <w:top w:val="outset" w:sz="6" w:space="0" w:color="414142"/>
              <w:left w:val="outset" w:sz="6" w:space="0" w:color="414142"/>
              <w:bottom w:val="outset" w:sz="6" w:space="0" w:color="414142"/>
              <w:right w:val="outset" w:sz="6" w:space="0" w:color="414142"/>
            </w:tcBorders>
          </w:tcPr>
          <w:p w14:paraId="494B2C71" w14:textId="3CA08DA8" w:rsidR="00C61055" w:rsidRPr="006A13B4" w:rsidRDefault="002B7BAD" w:rsidP="009F0ACE">
            <w:pPr>
              <w:spacing w:after="0" w:line="240" w:lineRule="auto"/>
              <w:ind w:right="57"/>
              <w:jc w:val="both"/>
              <w:rPr>
                <w:rFonts w:ascii="Times New Roman" w:hAnsi="Times New Roman" w:cs="Times New Roman"/>
                <w:bCs/>
                <w:sz w:val="24"/>
                <w:szCs w:val="24"/>
              </w:rPr>
            </w:pPr>
            <w:r w:rsidRPr="002B7BAD">
              <w:rPr>
                <w:rFonts w:ascii="Times New Roman" w:hAnsi="Times New Roman" w:cs="Times New Roman"/>
                <w:bCs/>
                <w:sz w:val="24"/>
                <w:szCs w:val="24"/>
              </w:rPr>
              <w:lastRenderedPageBreak/>
              <w:t>MK noteikumi Nr. 384</w:t>
            </w:r>
            <w:r w:rsidRPr="002B7BAD">
              <w:rPr>
                <w:rFonts w:ascii="Times New Roman" w:hAnsi="Times New Roman" w:cs="Times New Roman"/>
                <w:sz w:val="24"/>
                <w:szCs w:val="24"/>
              </w:rPr>
              <w:t xml:space="preserve"> nosaka prasības, kas jāievēro gan esošu, gan jaunu decentralizēto kanalizācijas sistēmu (lokālo attīrīšanas iekārtu, </w:t>
            </w:r>
            <w:proofErr w:type="spellStart"/>
            <w:r w:rsidRPr="002B7BAD">
              <w:rPr>
                <w:rFonts w:ascii="Times New Roman" w:hAnsi="Times New Roman" w:cs="Times New Roman"/>
                <w:sz w:val="24"/>
                <w:szCs w:val="24"/>
              </w:rPr>
              <w:t>septiķu</w:t>
            </w:r>
            <w:proofErr w:type="spellEnd"/>
            <w:r w:rsidRPr="002B7BAD">
              <w:rPr>
                <w:rFonts w:ascii="Times New Roman" w:hAnsi="Times New Roman" w:cs="Times New Roman"/>
                <w:sz w:val="24"/>
                <w:szCs w:val="24"/>
              </w:rPr>
              <w:t xml:space="preserve"> vai notekūdeņu </w:t>
            </w:r>
            <w:proofErr w:type="spellStart"/>
            <w:r w:rsidRPr="002B7BAD">
              <w:rPr>
                <w:rFonts w:ascii="Times New Roman" w:hAnsi="Times New Roman" w:cs="Times New Roman"/>
                <w:sz w:val="24"/>
                <w:szCs w:val="24"/>
              </w:rPr>
              <w:t>krājtvertņu</w:t>
            </w:r>
            <w:proofErr w:type="spellEnd"/>
            <w:r w:rsidRPr="002B7BAD">
              <w:rPr>
                <w:rFonts w:ascii="Times New Roman" w:hAnsi="Times New Roman" w:cs="Times New Roman"/>
                <w:sz w:val="24"/>
                <w:szCs w:val="24"/>
              </w:rPr>
              <w:t xml:space="preserve">) īpašniekiem, ekspluatējot šīs notekūdeņu savākšanas vai attīrīšanas sistēmas tā, lai nekaitētu ne videi, ne cilvēku veselībai. </w:t>
            </w:r>
            <w:r w:rsidRPr="002B7BAD">
              <w:rPr>
                <w:rFonts w:ascii="Times New Roman" w:hAnsi="Times New Roman" w:cs="Times New Roman"/>
                <w:bCs/>
                <w:sz w:val="24"/>
                <w:szCs w:val="24"/>
              </w:rPr>
              <w:t xml:space="preserve">Prasības ir </w:t>
            </w:r>
            <w:proofErr w:type="gramStart"/>
            <w:r w:rsidRPr="002B7BAD">
              <w:rPr>
                <w:rFonts w:ascii="Times New Roman" w:hAnsi="Times New Roman" w:cs="Times New Roman"/>
                <w:bCs/>
                <w:sz w:val="24"/>
                <w:szCs w:val="24"/>
              </w:rPr>
              <w:t>noteiktas MK noteikumu</w:t>
            </w:r>
            <w:proofErr w:type="gramEnd"/>
            <w:r w:rsidRPr="002B7BAD">
              <w:rPr>
                <w:rFonts w:ascii="Times New Roman" w:hAnsi="Times New Roman" w:cs="Times New Roman"/>
                <w:bCs/>
                <w:sz w:val="24"/>
                <w:szCs w:val="24"/>
              </w:rPr>
              <w:t xml:space="preserve"> Nr. 384 4.</w:t>
            </w:r>
            <w:r w:rsidR="003D7BFE">
              <w:rPr>
                <w:rFonts w:ascii="Times New Roman" w:hAnsi="Times New Roman" w:cs="Times New Roman"/>
                <w:bCs/>
                <w:sz w:val="24"/>
                <w:szCs w:val="24"/>
              </w:rPr>
              <w:t> </w:t>
            </w:r>
            <w:r w:rsidRPr="002B7BAD">
              <w:rPr>
                <w:rFonts w:ascii="Times New Roman" w:hAnsi="Times New Roman" w:cs="Times New Roman"/>
                <w:bCs/>
                <w:sz w:val="24"/>
                <w:szCs w:val="24"/>
              </w:rPr>
              <w:t>punktā un to būtība ir šāda</w:t>
            </w:r>
            <w:r w:rsidR="003D7BFE">
              <w:rPr>
                <w:rFonts w:ascii="Times New Roman" w:hAnsi="Times New Roman" w:cs="Times New Roman"/>
                <w:bCs/>
                <w:sz w:val="24"/>
                <w:szCs w:val="24"/>
              </w:rPr>
              <w:t xml:space="preserve"> –</w:t>
            </w:r>
            <w:r w:rsidR="003D7BFE" w:rsidRPr="002B7BAD">
              <w:rPr>
                <w:rFonts w:ascii="Times New Roman" w:hAnsi="Times New Roman" w:cs="Times New Roman"/>
                <w:bCs/>
                <w:sz w:val="24"/>
                <w:szCs w:val="24"/>
              </w:rPr>
              <w:t xml:space="preserve"> </w:t>
            </w:r>
            <w:r w:rsidR="003D7BFE">
              <w:rPr>
                <w:rFonts w:ascii="Times New Roman" w:hAnsi="Times New Roman" w:cs="Times New Roman"/>
                <w:bCs/>
                <w:sz w:val="24"/>
                <w:szCs w:val="24"/>
              </w:rPr>
              <w:t>j</w:t>
            </w:r>
            <w:r w:rsidRPr="002B7BAD">
              <w:rPr>
                <w:rFonts w:ascii="Times New Roman" w:hAnsi="Times New Roman" w:cs="Times New Roman"/>
                <w:bCs/>
                <w:sz w:val="24"/>
                <w:szCs w:val="24"/>
              </w:rPr>
              <w:t>a tiek izmantotas lokālās attīrīšanas iekārtas</w:t>
            </w:r>
            <w:r w:rsidR="003D7BFE">
              <w:rPr>
                <w:rFonts w:ascii="Times New Roman" w:hAnsi="Times New Roman" w:cs="Times New Roman"/>
                <w:bCs/>
                <w:sz w:val="24"/>
                <w:szCs w:val="24"/>
              </w:rPr>
              <w:t>,</w:t>
            </w:r>
            <w:r w:rsidRPr="002B7BAD">
              <w:rPr>
                <w:rFonts w:ascii="Times New Roman" w:hAnsi="Times New Roman" w:cs="Times New Roman"/>
                <w:bCs/>
                <w:sz w:val="24"/>
                <w:szCs w:val="24"/>
              </w:rPr>
              <w:t xml:space="preserve"> tās jāekspluatē atbilstoši ražotāja tehniskajai dokumentācijai un jāveic regulāra apkope</w:t>
            </w:r>
            <w:r w:rsidR="0063126B">
              <w:rPr>
                <w:rFonts w:ascii="Times New Roman" w:hAnsi="Times New Roman" w:cs="Times New Roman"/>
                <w:bCs/>
                <w:sz w:val="24"/>
                <w:szCs w:val="24"/>
              </w:rPr>
              <w:t xml:space="preserve">, kā arī </w:t>
            </w:r>
            <w:r w:rsidR="0063126B" w:rsidRPr="002B7BAD">
              <w:rPr>
                <w:rFonts w:ascii="Times New Roman" w:hAnsi="Times New Roman" w:cs="Times New Roman"/>
                <w:bCs/>
                <w:sz w:val="24"/>
                <w:szCs w:val="24"/>
              </w:rPr>
              <w:t xml:space="preserve">jāveic ārkārtas apkope </w:t>
            </w:r>
            <w:r w:rsidRPr="002B7BAD">
              <w:rPr>
                <w:rFonts w:ascii="Times New Roman" w:hAnsi="Times New Roman" w:cs="Times New Roman"/>
                <w:bCs/>
                <w:sz w:val="24"/>
                <w:szCs w:val="24"/>
              </w:rPr>
              <w:t xml:space="preserve">pēc avārijas. Ja tiek izmantots </w:t>
            </w:r>
            <w:proofErr w:type="spellStart"/>
            <w:r w:rsidRPr="002B7BAD">
              <w:rPr>
                <w:rFonts w:ascii="Times New Roman" w:hAnsi="Times New Roman" w:cs="Times New Roman"/>
                <w:bCs/>
                <w:sz w:val="24"/>
                <w:szCs w:val="24"/>
              </w:rPr>
              <w:t>septiķis</w:t>
            </w:r>
            <w:proofErr w:type="spellEnd"/>
            <w:r w:rsidRPr="002B7BAD">
              <w:rPr>
                <w:rFonts w:ascii="Times New Roman" w:hAnsi="Times New Roman" w:cs="Times New Roman"/>
                <w:bCs/>
                <w:sz w:val="24"/>
                <w:szCs w:val="24"/>
              </w:rPr>
              <w:t xml:space="preserve"> – tam jābūt ierīkotam fi</w:t>
            </w:r>
            <w:r w:rsidR="00796A90">
              <w:rPr>
                <w:rFonts w:ascii="Times New Roman" w:hAnsi="Times New Roman" w:cs="Times New Roman"/>
                <w:bCs/>
                <w:sz w:val="24"/>
                <w:szCs w:val="24"/>
              </w:rPr>
              <w:t>ltrācijas laukam (kā to nosaka</w:t>
            </w:r>
            <w:r w:rsidR="00A66905">
              <w:rPr>
                <w:rFonts w:ascii="Times New Roman" w:hAnsi="Times New Roman" w:cs="Times New Roman"/>
                <w:bCs/>
                <w:sz w:val="24"/>
                <w:szCs w:val="24"/>
              </w:rPr>
              <w:t xml:space="preserve"> Ministru kabineta 2015.</w:t>
            </w:r>
            <w:r w:rsidR="00B10400">
              <w:rPr>
                <w:rFonts w:ascii="Times New Roman" w:hAnsi="Times New Roman" w:cs="Times New Roman"/>
                <w:bCs/>
                <w:sz w:val="24"/>
                <w:szCs w:val="24"/>
              </w:rPr>
              <w:t xml:space="preserve"> </w:t>
            </w:r>
            <w:r w:rsidR="00A66905">
              <w:rPr>
                <w:rFonts w:ascii="Times New Roman" w:hAnsi="Times New Roman" w:cs="Times New Roman"/>
                <w:bCs/>
                <w:sz w:val="24"/>
                <w:szCs w:val="24"/>
              </w:rPr>
              <w:t>gada 30.</w:t>
            </w:r>
            <w:r w:rsidR="00B10400">
              <w:rPr>
                <w:rFonts w:ascii="Times New Roman" w:hAnsi="Times New Roman" w:cs="Times New Roman"/>
                <w:bCs/>
                <w:sz w:val="24"/>
                <w:szCs w:val="24"/>
              </w:rPr>
              <w:t xml:space="preserve"> </w:t>
            </w:r>
            <w:r w:rsidR="00A66905">
              <w:rPr>
                <w:rFonts w:ascii="Times New Roman" w:hAnsi="Times New Roman" w:cs="Times New Roman"/>
                <w:bCs/>
                <w:sz w:val="24"/>
                <w:szCs w:val="24"/>
              </w:rPr>
              <w:t>jūnija noteikumi Nr.</w:t>
            </w:r>
            <w:r w:rsidR="00164CDF">
              <w:rPr>
                <w:rFonts w:ascii="Times New Roman" w:hAnsi="Times New Roman" w:cs="Times New Roman"/>
                <w:bCs/>
                <w:sz w:val="24"/>
                <w:szCs w:val="24"/>
              </w:rPr>
              <w:t> </w:t>
            </w:r>
            <w:r w:rsidR="00A66905">
              <w:rPr>
                <w:rFonts w:ascii="Times New Roman" w:hAnsi="Times New Roman" w:cs="Times New Roman"/>
                <w:bCs/>
                <w:sz w:val="24"/>
                <w:szCs w:val="24"/>
              </w:rPr>
              <w:t>327 “Noteikumi par Latvijas būvnormatīvu LB</w:t>
            </w:r>
            <w:r w:rsidR="00B10400">
              <w:rPr>
                <w:rFonts w:ascii="Times New Roman" w:hAnsi="Times New Roman" w:cs="Times New Roman"/>
                <w:bCs/>
                <w:sz w:val="24"/>
                <w:szCs w:val="24"/>
              </w:rPr>
              <w:t xml:space="preserve">N 223-15 “Kanalizācijas būves”” </w:t>
            </w:r>
            <w:r w:rsidR="003D7F66" w:rsidRPr="00F07373">
              <w:rPr>
                <w:rFonts w:ascii="Times New Roman" w:hAnsi="Times New Roman"/>
                <w:sz w:val="24"/>
                <w:szCs w:val="24"/>
                <w:lang w:eastAsia="lv-LV"/>
              </w:rPr>
              <w:t>151.1.</w:t>
            </w:r>
            <w:r w:rsidR="00164CDF">
              <w:rPr>
                <w:rFonts w:ascii="Times New Roman" w:hAnsi="Times New Roman"/>
                <w:sz w:val="24"/>
                <w:szCs w:val="24"/>
                <w:lang w:eastAsia="lv-LV"/>
              </w:rPr>
              <w:t> </w:t>
            </w:r>
            <w:r w:rsidR="003D7F66">
              <w:rPr>
                <w:rFonts w:ascii="Times New Roman" w:hAnsi="Times New Roman"/>
                <w:sz w:val="24"/>
                <w:szCs w:val="24"/>
                <w:lang w:eastAsia="lv-LV"/>
              </w:rPr>
              <w:t>apakšpunkts</w:t>
            </w:r>
            <w:r w:rsidRPr="002B7BAD">
              <w:rPr>
                <w:rFonts w:ascii="Times New Roman" w:hAnsi="Times New Roman" w:cs="Times New Roman"/>
                <w:bCs/>
                <w:sz w:val="24"/>
                <w:szCs w:val="24"/>
              </w:rPr>
              <w:t xml:space="preserve">), turklāt </w:t>
            </w:r>
            <w:proofErr w:type="spellStart"/>
            <w:r w:rsidRPr="002B7BAD">
              <w:rPr>
                <w:rFonts w:ascii="Times New Roman" w:hAnsi="Times New Roman" w:cs="Times New Roman"/>
                <w:bCs/>
                <w:sz w:val="24"/>
                <w:szCs w:val="24"/>
              </w:rPr>
              <w:t>septiķī</w:t>
            </w:r>
            <w:proofErr w:type="spellEnd"/>
            <w:r w:rsidRPr="002B7BAD">
              <w:rPr>
                <w:rFonts w:ascii="Times New Roman" w:hAnsi="Times New Roman" w:cs="Times New Roman"/>
                <w:bCs/>
                <w:sz w:val="24"/>
                <w:szCs w:val="24"/>
              </w:rPr>
              <w:t xml:space="preserve"> uzkrātie nosēdumi regulāri jānodod asenizatoram. Ja tiek izmantota notekūdeņu </w:t>
            </w:r>
            <w:proofErr w:type="spellStart"/>
            <w:r w:rsidRPr="002B7BAD">
              <w:rPr>
                <w:rFonts w:ascii="Times New Roman" w:hAnsi="Times New Roman" w:cs="Times New Roman"/>
                <w:bCs/>
                <w:sz w:val="24"/>
                <w:szCs w:val="24"/>
              </w:rPr>
              <w:t>krājbedre</w:t>
            </w:r>
            <w:proofErr w:type="spellEnd"/>
            <w:r w:rsidRPr="002B7BAD">
              <w:rPr>
                <w:rFonts w:ascii="Times New Roman" w:hAnsi="Times New Roman" w:cs="Times New Roman"/>
                <w:bCs/>
                <w:sz w:val="24"/>
                <w:szCs w:val="24"/>
              </w:rPr>
              <w:t xml:space="preserve"> – tai jābūt hermētiskai un savāktie notekūdeņi jānodod asenizatoram tik bieži, lai tie neizplūstu vidē, nesūktos augsnē u.tml. </w:t>
            </w:r>
            <w:r w:rsidR="004360B9">
              <w:rPr>
                <w:rFonts w:ascii="Times New Roman" w:hAnsi="Times New Roman" w:cs="Times New Roman"/>
                <w:bCs/>
                <w:sz w:val="24"/>
                <w:szCs w:val="24"/>
              </w:rPr>
              <w:t xml:space="preserve">MK </w:t>
            </w:r>
            <w:r w:rsidR="004360B9">
              <w:rPr>
                <w:rFonts w:ascii="Times New Roman" w:hAnsi="Times New Roman" w:cs="Times New Roman"/>
                <w:sz w:val="24"/>
                <w:szCs w:val="24"/>
              </w:rPr>
              <w:t>n</w:t>
            </w:r>
            <w:r w:rsidRPr="002B7BAD">
              <w:rPr>
                <w:rFonts w:ascii="Times New Roman" w:hAnsi="Times New Roman" w:cs="Times New Roman"/>
                <w:sz w:val="24"/>
                <w:szCs w:val="24"/>
              </w:rPr>
              <w:t xml:space="preserve">oteikumu </w:t>
            </w:r>
            <w:r w:rsidR="0008406D">
              <w:rPr>
                <w:rFonts w:ascii="Times New Roman" w:hAnsi="Times New Roman" w:cs="Times New Roman"/>
                <w:sz w:val="24"/>
                <w:szCs w:val="24"/>
              </w:rPr>
              <w:t xml:space="preserve">Nr. 384 </w:t>
            </w:r>
            <w:r w:rsidRPr="002B7BAD">
              <w:rPr>
                <w:rFonts w:ascii="Times New Roman" w:hAnsi="Times New Roman" w:cs="Times New Roman"/>
                <w:sz w:val="24"/>
                <w:szCs w:val="24"/>
              </w:rPr>
              <w:t xml:space="preserve">prasības attiecas tikai uz pilsētās un ciematos esošajām decentralizētajām kanalizācijas sistēmām, tās netiek piemērotas lauku teritorijās. </w:t>
            </w:r>
            <w:r w:rsidRPr="002B7BAD">
              <w:rPr>
                <w:rFonts w:ascii="Times New Roman" w:hAnsi="Times New Roman" w:cs="Times New Roman"/>
                <w:bCs/>
                <w:sz w:val="24"/>
                <w:szCs w:val="24"/>
              </w:rPr>
              <w:t>MK noteikumu Nr. 384 18. punktā pašlaik ir noteikts, ka decentralizētās kanalizācijas sistēmas īpašnieks līdz 2021</w:t>
            </w:r>
            <w:r w:rsidR="00E74C75" w:rsidRPr="002B7BAD">
              <w:rPr>
                <w:rFonts w:ascii="Times New Roman" w:hAnsi="Times New Roman" w:cs="Times New Roman"/>
                <w:bCs/>
                <w:sz w:val="24"/>
                <w:szCs w:val="24"/>
              </w:rPr>
              <w:t>.</w:t>
            </w:r>
            <w:r w:rsidR="00E74C75">
              <w:rPr>
                <w:rFonts w:ascii="Times New Roman" w:hAnsi="Times New Roman" w:cs="Times New Roman"/>
                <w:bCs/>
                <w:sz w:val="24"/>
                <w:szCs w:val="24"/>
              </w:rPr>
              <w:t> </w:t>
            </w:r>
            <w:r w:rsidRPr="002B7BAD">
              <w:rPr>
                <w:rFonts w:ascii="Times New Roman" w:hAnsi="Times New Roman" w:cs="Times New Roman"/>
                <w:bCs/>
                <w:sz w:val="24"/>
                <w:szCs w:val="24"/>
              </w:rPr>
              <w:t>gada 31</w:t>
            </w:r>
            <w:r w:rsidR="00E74C75" w:rsidRPr="002B7BAD">
              <w:rPr>
                <w:rFonts w:ascii="Times New Roman" w:hAnsi="Times New Roman" w:cs="Times New Roman"/>
                <w:bCs/>
                <w:sz w:val="24"/>
                <w:szCs w:val="24"/>
              </w:rPr>
              <w:t>.</w:t>
            </w:r>
            <w:r w:rsidR="00E74C75">
              <w:rPr>
                <w:rFonts w:ascii="Times New Roman" w:hAnsi="Times New Roman" w:cs="Times New Roman"/>
                <w:bCs/>
                <w:sz w:val="24"/>
                <w:szCs w:val="24"/>
              </w:rPr>
              <w:t> </w:t>
            </w:r>
            <w:r w:rsidRPr="002B7BAD">
              <w:rPr>
                <w:rFonts w:ascii="Times New Roman" w:hAnsi="Times New Roman" w:cs="Times New Roman"/>
                <w:bCs/>
                <w:sz w:val="24"/>
                <w:szCs w:val="24"/>
              </w:rPr>
              <w:t xml:space="preserve">decembrim nodrošina decentralizētās kanalizācijas sistēmas atbilstību šo noteikumu prasībām. Šāds pārejas periods paredzēts, lai dotu laiku ekspluatācijā jau esošo decentralizēto kanalizācijas sistēmu sakārtošanai. </w:t>
            </w:r>
            <w:r w:rsidR="00D01377">
              <w:rPr>
                <w:rFonts w:ascii="Times New Roman" w:hAnsi="Times New Roman" w:cs="Times New Roman"/>
                <w:bCs/>
                <w:sz w:val="24"/>
                <w:szCs w:val="24"/>
              </w:rPr>
              <w:t>Noteikumu projektā noteiktais pienākums</w:t>
            </w:r>
            <w:r w:rsidR="00AE1D06" w:rsidRPr="002B11C5">
              <w:rPr>
                <w:rFonts w:ascii="Times New Roman" w:hAnsi="Times New Roman" w:cs="Times New Roman"/>
                <w:bCs/>
                <w:sz w:val="24"/>
                <w:szCs w:val="24"/>
              </w:rPr>
              <w:t xml:space="preserve"> pieslēgties centralizētajai kanalizācijas sistēmai</w:t>
            </w:r>
            <w:r w:rsidR="00D01377">
              <w:rPr>
                <w:rFonts w:ascii="Times New Roman" w:hAnsi="Times New Roman" w:cs="Times New Roman"/>
                <w:bCs/>
                <w:sz w:val="24"/>
                <w:szCs w:val="24"/>
              </w:rPr>
              <w:t xml:space="preserve"> attiektos</w:t>
            </w:r>
            <w:r w:rsidR="00AE1D06" w:rsidRPr="002B11C5">
              <w:rPr>
                <w:rFonts w:ascii="Times New Roman" w:hAnsi="Times New Roman" w:cs="Times New Roman"/>
                <w:bCs/>
                <w:sz w:val="24"/>
                <w:szCs w:val="24"/>
              </w:rPr>
              <w:t xml:space="preserve"> tikai</w:t>
            </w:r>
            <w:r w:rsidR="00D01377">
              <w:rPr>
                <w:rFonts w:ascii="Times New Roman" w:hAnsi="Times New Roman" w:cs="Times New Roman"/>
                <w:bCs/>
                <w:sz w:val="24"/>
                <w:szCs w:val="24"/>
              </w:rPr>
              <w:t xml:space="preserve"> uz</w:t>
            </w:r>
            <w:r w:rsidR="00AE1D06" w:rsidRPr="002B11C5">
              <w:rPr>
                <w:rFonts w:ascii="Times New Roman" w:hAnsi="Times New Roman" w:cs="Times New Roman"/>
                <w:bCs/>
                <w:sz w:val="24"/>
                <w:szCs w:val="24"/>
              </w:rPr>
              <w:t xml:space="preserve"> tiem decentralizēto kanalizācijas sistēmu </w:t>
            </w:r>
            <w:r w:rsidR="00AE1D06" w:rsidRPr="002B11C5">
              <w:rPr>
                <w:rFonts w:ascii="Times New Roman" w:hAnsi="Times New Roman" w:cs="Times New Roman"/>
                <w:bCs/>
                <w:sz w:val="24"/>
                <w:szCs w:val="24"/>
              </w:rPr>
              <w:lastRenderedPageBreak/>
              <w:t>īpašniekiem, kuri līdz 2021. gada 31. decembrim nebūs nodrošinājuši, ka decentralizētā kanalizācijas sistēma atbilst normatīvo aktu prasībām.</w:t>
            </w:r>
            <w:r w:rsidR="00956428">
              <w:rPr>
                <w:rFonts w:ascii="Times New Roman" w:hAnsi="Times New Roman" w:cs="Times New Roman"/>
                <w:bCs/>
                <w:sz w:val="24"/>
                <w:szCs w:val="24"/>
              </w:rPr>
              <w:t xml:space="preserve"> Ņemot vērā, ka tās decentralizētās kanalizācijas sistēmas, kas netiek atbilstoši ekspluatētas, rada vides piesārņoj</w:t>
            </w:r>
            <w:r w:rsidR="006A13B4">
              <w:rPr>
                <w:rFonts w:ascii="Times New Roman" w:hAnsi="Times New Roman" w:cs="Times New Roman"/>
                <w:bCs/>
                <w:sz w:val="24"/>
                <w:szCs w:val="24"/>
              </w:rPr>
              <w:t>umu</w:t>
            </w:r>
            <w:r w:rsidR="00956428">
              <w:rPr>
                <w:rFonts w:ascii="Times New Roman" w:hAnsi="Times New Roman" w:cs="Times New Roman"/>
                <w:bCs/>
                <w:sz w:val="24"/>
                <w:szCs w:val="24"/>
              </w:rPr>
              <w:t>, kā arī</w:t>
            </w:r>
            <w:r w:rsidR="004C32AD">
              <w:rPr>
                <w:rFonts w:ascii="Times New Roman" w:hAnsi="Times New Roman" w:cs="Times New Roman"/>
                <w:bCs/>
                <w:sz w:val="24"/>
                <w:szCs w:val="24"/>
              </w:rPr>
              <w:t xml:space="preserve"> draudus cilvēka veselībai, noteikumu projekts veicinās </w:t>
            </w:r>
            <w:r w:rsidR="006A13B4">
              <w:rPr>
                <w:rFonts w:ascii="Times New Roman" w:hAnsi="Times New Roman" w:cs="Times New Roman"/>
                <w:bCs/>
                <w:sz w:val="24"/>
                <w:szCs w:val="24"/>
              </w:rPr>
              <w:t>vides piesārņojuma riska samazinājumu.</w:t>
            </w:r>
            <w:r w:rsidR="004E6326">
              <w:rPr>
                <w:rFonts w:ascii="Times New Roman" w:hAnsi="Times New Roman" w:cs="Times New Roman"/>
                <w:bCs/>
                <w:sz w:val="24"/>
                <w:szCs w:val="24"/>
              </w:rPr>
              <w:t xml:space="preserve"> Blīvi apdzīvotās teritorijās neatbilstoši ekspluatētas decentralizētās kanalizācijas sistēmas var </w:t>
            </w:r>
            <w:r w:rsidR="0043597B">
              <w:rPr>
                <w:rFonts w:ascii="Times New Roman" w:hAnsi="Times New Roman" w:cs="Times New Roman"/>
                <w:bCs/>
                <w:sz w:val="24"/>
                <w:szCs w:val="24"/>
              </w:rPr>
              <w:t>veicināt piesārņojuma</w:t>
            </w:r>
            <w:r w:rsidR="00FF462D">
              <w:rPr>
                <w:rFonts w:ascii="Times New Roman" w:hAnsi="Times New Roman" w:cs="Times New Roman"/>
                <w:bCs/>
                <w:sz w:val="24"/>
                <w:szCs w:val="24"/>
              </w:rPr>
              <w:t xml:space="preserve"> noplūšanu l</w:t>
            </w:r>
            <w:r w:rsidR="004E6326">
              <w:rPr>
                <w:rFonts w:ascii="Times New Roman" w:hAnsi="Times New Roman" w:cs="Times New Roman"/>
                <w:bCs/>
                <w:sz w:val="24"/>
                <w:szCs w:val="24"/>
              </w:rPr>
              <w:t>ok</w:t>
            </w:r>
            <w:r w:rsidR="00FF462D">
              <w:rPr>
                <w:rFonts w:ascii="Times New Roman" w:hAnsi="Times New Roman" w:cs="Times New Roman"/>
                <w:bCs/>
                <w:sz w:val="24"/>
                <w:szCs w:val="24"/>
              </w:rPr>
              <w:t>ālajā</w:t>
            </w:r>
            <w:r w:rsidR="004E6326">
              <w:rPr>
                <w:rFonts w:ascii="Times New Roman" w:hAnsi="Times New Roman" w:cs="Times New Roman"/>
                <w:bCs/>
                <w:sz w:val="24"/>
                <w:szCs w:val="24"/>
              </w:rPr>
              <w:t xml:space="preserve"> dzeramā ūdens ņem</w:t>
            </w:r>
            <w:r w:rsidR="00FF462D">
              <w:rPr>
                <w:rFonts w:ascii="Times New Roman" w:hAnsi="Times New Roman" w:cs="Times New Roman"/>
                <w:bCs/>
                <w:sz w:val="24"/>
                <w:szCs w:val="24"/>
              </w:rPr>
              <w:t>šanas avotā</w:t>
            </w:r>
            <w:r w:rsidR="004E6326">
              <w:rPr>
                <w:rFonts w:ascii="Times New Roman" w:hAnsi="Times New Roman" w:cs="Times New Roman"/>
                <w:bCs/>
                <w:sz w:val="24"/>
                <w:szCs w:val="24"/>
              </w:rPr>
              <w:t>, kas var radīt nopietnu apdraudējumu cilvēka veselībai.</w:t>
            </w:r>
            <w:r w:rsidR="006A13B4">
              <w:rPr>
                <w:rFonts w:ascii="Times New Roman" w:hAnsi="Times New Roman" w:cs="Times New Roman"/>
                <w:bCs/>
                <w:sz w:val="24"/>
                <w:szCs w:val="24"/>
              </w:rPr>
              <w:t xml:space="preserve"> </w:t>
            </w:r>
            <w:r w:rsidR="00440085" w:rsidRPr="002B11C5">
              <w:rPr>
                <w:rFonts w:ascii="Times New Roman" w:hAnsi="Times New Roman" w:cs="Times New Roman"/>
                <w:bCs/>
                <w:sz w:val="24"/>
                <w:szCs w:val="24"/>
              </w:rPr>
              <w:t>Prasīt izveidot pieslēgumu varēs arī tikai tiem īpa</w:t>
            </w:r>
            <w:r w:rsidR="002B11C5" w:rsidRPr="002B11C5">
              <w:rPr>
                <w:rFonts w:ascii="Times New Roman" w:hAnsi="Times New Roman" w:cs="Times New Roman"/>
                <w:bCs/>
                <w:sz w:val="24"/>
                <w:szCs w:val="24"/>
              </w:rPr>
              <w:t>šniekiem, kuru nekustamā īpašuma pieguļošajā ielā vai ceļā</w:t>
            </w:r>
            <w:r w:rsidR="006A13B4">
              <w:rPr>
                <w:rFonts w:ascii="Times New Roman" w:hAnsi="Times New Roman" w:cs="Times New Roman"/>
                <w:bCs/>
                <w:sz w:val="24"/>
                <w:szCs w:val="24"/>
              </w:rPr>
              <w:t xml:space="preserve"> (iela vai ceļš, kas tieši robežojas ar nekustamo īpašumu)</w:t>
            </w:r>
            <w:r w:rsidR="002B11C5" w:rsidRPr="002B11C5">
              <w:rPr>
                <w:rFonts w:ascii="Times New Roman" w:hAnsi="Times New Roman" w:cs="Times New Roman"/>
                <w:bCs/>
                <w:sz w:val="24"/>
                <w:szCs w:val="24"/>
              </w:rPr>
              <w:t xml:space="preserve"> </w:t>
            </w:r>
            <w:r w:rsidR="002B11C5" w:rsidRPr="002B11C5">
              <w:rPr>
                <w:rFonts w:ascii="Times New Roman" w:hAnsi="Times New Roman" w:cs="Times New Roman"/>
                <w:sz w:val="24"/>
                <w:szCs w:val="24"/>
                <w:lang w:eastAsia="lv-LV"/>
              </w:rPr>
              <w:t>ir ierīkota centralizētā kanalizācijas sistēma</w:t>
            </w:r>
            <w:r w:rsidR="00F07A7E">
              <w:rPr>
                <w:rFonts w:ascii="Times New Roman" w:hAnsi="Times New Roman" w:cs="Times New Roman"/>
                <w:sz w:val="24"/>
                <w:szCs w:val="24"/>
                <w:lang w:eastAsia="lv-LV"/>
              </w:rPr>
              <w:t>.</w:t>
            </w:r>
            <w:r w:rsidR="002B11C5">
              <w:rPr>
                <w:rFonts w:ascii="Times New Roman" w:hAnsi="Times New Roman" w:cs="Times New Roman"/>
                <w:sz w:val="24"/>
                <w:szCs w:val="24"/>
                <w:lang w:eastAsia="lv-LV"/>
              </w:rPr>
              <w:t xml:space="preserve"> </w:t>
            </w:r>
            <w:r w:rsidR="00AE1D06" w:rsidRPr="0072124D">
              <w:rPr>
                <w:rFonts w:ascii="Times New Roman" w:hAnsi="Times New Roman" w:cs="Times New Roman"/>
                <w:sz w:val="24"/>
                <w:szCs w:val="24"/>
                <w:shd w:val="clear" w:color="auto" w:fill="FFFFFF"/>
              </w:rPr>
              <w:t xml:space="preserve">Līdz ar to šāda kārtība obligāti izveidot pieslēgumu centralizētajai kanalizācijas sistēmai </w:t>
            </w:r>
            <w:r w:rsidR="00AE1D06" w:rsidRPr="0072124D">
              <w:rPr>
                <w:rFonts w:ascii="Times New Roman" w:hAnsi="Times New Roman" w:cs="Times New Roman"/>
                <w:sz w:val="24"/>
                <w:szCs w:val="24"/>
              </w:rPr>
              <w:t>ir samērīga, jo tā neattiektos uz tiem</w:t>
            </w:r>
            <w:r w:rsidR="00E171AC">
              <w:rPr>
                <w:rFonts w:ascii="Times New Roman" w:hAnsi="Times New Roman" w:cs="Times New Roman"/>
                <w:sz w:val="24"/>
                <w:szCs w:val="24"/>
              </w:rPr>
              <w:t xml:space="preserve"> </w:t>
            </w:r>
            <w:r w:rsidR="00E171AC" w:rsidRPr="002B11C5">
              <w:rPr>
                <w:rFonts w:ascii="Times New Roman" w:hAnsi="Times New Roman" w:cs="Times New Roman"/>
                <w:bCs/>
                <w:sz w:val="24"/>
                <w:szCs w:val="24"/>
              </w:rPr>
              <w:t>decentralizēto kanalizācijas sistēmu īpašniekiem</w:t>
            </w:r>
            <w:r w:rsidR="00AE1D06" w:rsidRPr="0072124D">
              <w:rPr>
                <w:rFonts w:ascii="Times New Roman" w:hAnsi="Times New Roman" w:cs="Times New Roman"/>
                <w:sz w:val="24"/>
                <w:szCs w:val="24"/>
              </w:rPr>
              <w:t>, kuri godprātīgi pilda savus pienākumus</w:t>
            </w:r>
            <w:r w:rsidR="00AE1D06" w:rsidRPr="00B748E4">
              <w:rPr>
                <w:rFonts w:ascii="Times New Roman" w:hAnsi="Times New Roman" w:cs="Times New Roman"/>
                <w:sz w:val="24"/>
                <w:szCs w:val="24"/>
              </w:rPr>
              <w:t xml:space="preserve"> un apsaimnieko decentralizētās kanalizācijas sistēmas atbilstoši no</w:t>
            </w:r>
            <w:r w:rsidR="00AC7CE4" w:rsidRPr="00B748E4">
              <w:rPr>
                <w:rFonts w:ascii="Times New Roman" w:hAnsi="Times New Roman" w:cs="Times New Roman"/>
                <w:sz w:val="24"/>
                <w:szCs w:val="24"/>
              </w:rPr>
              <w:t>rmatīvo aktu prasībām</w:t>
            </w:r>
            <w:r w:rsidR="00FF462D">
              <w:rPr>
                <w:rFonts w:ascii="Times New Roman" w:hAnsi="Times New Roman" w:cs="Times New Roman"/>
                <w:sz w:val="24"/>
                <w:szCs w:val="24"/>
              </w:rPr>
              <w:t>.</w:t>
            </w:r>
            <w:r w:rsidR="00AE1D06" w:rsidRPr="00B748E4">
              <w:rPr>
                <w:rFonts w:ascii="Times New Roman" w:hAnsi="Times New Roman" w:cs="Times New Roman"/>
                <w:sz w:val="24"/>
                <w:szCs w:val="24"/>
              </w:rPr>
              <w:t xml:space="preserve"> </w:t>
            </w:r>
            <w:r w:rsidR="00CD6A70">
              <w:rPr>
                <w:rFonts w:ascii="Times New Roman" w:hAnsi="Times New Roman" w:cs="Times New Roman"/>
                <w:sz w:val="24"/>
                <w:szCs w:val="24"/>
              </w:rPr>
              <w:t>Saskaņā ar noteikumu projektu p</w:t>
            </w:r>
            <w:r w:rsidR="00440085" w:rsidRPr="00B748E4">
              <w:rPr>
                <w:rFonts w:ascii="Times New Roman" w:hAnsi="Times New Roman" w:cs="Times New Roman"/>
                <w:sz w:val="24"/>
                <w:szCs w:val="24"/>
              </w:rPr>
              <w:t>ieslēgums centralizētajai kanalizācijas sistēmai būtu jāizveido līdz 2023. gada 31.</w:t>
            </w:r>
            <w:r w:rsidR="00CD6A70">
              <w:rPr>
                <w:rFonts w:ascii="Times New Roman" w:hAnsi="Times New Roman" w:cs="Times New Roman"/>
                <w:sz w:val="24"/>
                <w:szCs w:val="24"/>
              </w:rPr>
              <w:t> </w:t>
            </w:r>
            <w:r w:rsidR="00440085" w:rsidRPr="00B748E4">
              <w:rPr>
                <w:rFonts w:ascii="Times New Roman" w:hAnsi="Times New Roman" w:cs="Times New Roman"/>
                <w:sz w:val="24"/>
                <w:szCs w:val="24"/>
              </w:rPr>
              <w:t>decembrim.</w:t>
            </w:r>
          </w:p>
          <w:p w14:paraId="69DF14F1" w14:textId="77777777" w:rsidR="00061915" w:rsidRDefault="00061915" w:rsidP="001C1811">
            <w:pPr>
              <w:spacing w:after="0" w:line="240" w:lineRule="auto"/>
              <w:ind w:right="57"/>
              <w:jc w:val="both"/>
              <w:rPr>
                <w:rFonts w:ascii="Times New Roman" w:hAnsi="Times New Roman" w:cs="Times New Roman"/>
                <w:sz w:val="24"/>
                <w:szCs w:val="24"/>
              </w:rPr>
            </w:pPr>
          </w:p>
          <w:p w14:paraId="0085CEB2" w14:textId="6B9516E8" w:rsidR="001C1811" w:rsidRDefault="001C1811" w:rsidP="001C1811">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2B7BAD">
              <w:rPr>
                <w:rFonts w:ascii="Times New Roman" w:hAnsi="Times New Roman"/>
                <w:bCs/>
                <w:sz w:val="24"/>
                <w:szCs w:val="24"/>
              </w:rPr>
              <w:t xml:space="preserve">Ūdenssaimniecības pakalpojumu likuma 6. panta </w:t>
            </w:r>
            <w:r>
              <w:rPr>
                <w:rFonts w:ascii="Times New Roman" w:hAnsi="Times New Roman"/>
                <w:bCs/>
                <w:sz w:val="24"/>
                <w:szCs w:val="24"/>
              </w:rPr>
              <w:t>ceturtās daļas 5.</w:t>
            </w:r>
            <w:r w:rsidR="00AF73E0">
              <w:rPr>
                <w:rFonts w:ascii="Times New Roman" w:hAnsi="Times New Roman"/>
                <w:bCs/>
                <w:sz w:val="24"/>
                <w:szCs w:val="24"/>
              </w:rPr>
              <w:t> </w:t>
            </w:r>
            <w:r>
              <w:rPr>
                <w:rFonts w:ascii="Times New Roman" w:hAnsi="Times New Roman"/>
                <w:bCs/>
                <w:sz w:val="24"/>
                <w:szCs w:val="24"/>
              </w:rPr>
              <w:t>punktā un</w:t>
            </w:r>
            <w:r>
              <w:rPr>
                <w:rFonts w:ascii="Times New Roman" w:hAnsi="Times New Roman" w:cs="Times New Roman"/>
                <w:sz w:val="24"/>
                <w:szCs w:val="24"/>
              </w:rPr>
              <w:t xml:space="preserve"> MK noteikumu Nr.</w:t>
            </w:r>
            <w:r w:rsidR="00AF73E0">
              <w:rPr>
                <w:rFonts w:ascii="Times New Roman" w:hAnsi="Times New Roman" w:cs="Times New Roman"/>
                <w:sz w:val="24"/>
                <w:szCs w:val="24"/>
              </w:rPr>
              <w:t> </w:t>
            </w:r>
            <w:r>
              <w:rPr>
                <w:rFonts w:ascii="Times New Roman" w:hAnsi="Times New Roman" w:cs="Times New Roman"/>
                <w:sz w:val="24"/>
                <w:szCs w:val="24"/>
              </w:rPr>
              <w:t>384 6.</w:t>
            </w:r>
            <w:r w:rsidR="00AF73E0">
              <w:rPr>
                <w:rFonts w:ascii="Times New Roman" w:hAnsi="Times New Roman" w:cs="Times New Roman"/>
                <w:sz w:val="24"/>
                <w:szCs w:val="24"/>
              </w:rPr>
              <w:t> </w:t>
            </w:r>
            <w:r>
              <w:rPr>
                <w:rFonts w:ascii="Times New Roman" w:hAnsi="Times New Roman" w:cs="Times New Roman"/>
                <w:sz w:val="24"/>
                <w:szCs w:val="24"/>
              </w:rPr>
              <w:t xml:space="preserve">punktā dotajam deleģējumam pašvaldībām ir jāizdod saistošie noteikumi par decentralizēto kanalizācijas pakalpojumu sniegšanas un uzskaites kārtību. Šajos saistošajos noteikumos ir jānosaka arī decentralizēto kanalizācijas sistēmu kontroles un uzraudzības kārtība. </w:t>
            </w:r>
            <w:r w:rsidR="00031165">
              <w:rPr>
                <w:rFonts w:ascii="Times New Roman" w:hAnsi="Times New Roman" w:cs="Times New Roman"/>
                <w:sz w:val="24"/>
                <w:szCs w:val="24"/>
              </w:rPr>
              <w:t xml:space="preserve">Uz </w:t>
            </w:r>
            <w:r w:rsidR="00FC6F07">
              <w:rPr>
                <w:rFonts w:ascii="Times New Roman" w:hAnsi="Times New Roman" w:cs="Times New Roman"/>
                <w:sz w:val="24"/>
                <w:szCs w:val="24"/>
              </w:rPr>
              <w:t>2019.</w:t>
            </w:r>
            <w:r w:rsidR="00AF73E0">
              <w:rPr>
                <w:rFonts w:ascii="Times New Roman" w:hAnsi="Times New Roman" w:cs="Times New Roman"/>
                <w:sz w:val="24"/>
                <w:szCs w:val="24"/>
              </w:rPr>
              <w:t> gada 19. jūliju</w:t>
            </w:r>
            <w:r w:rsidR="00FC6F07">
              <w:rPr>
                <w:rFonts w:ascii="Times New Roman" w:hAnsi="Times New Roman" w:cs="Times New Roman"/>
                <w:sz w:val="24"/>
                <w:szCs w:val="24"/>
              </w:rPr>
              <w:t xml:space="preserve"> šādus saistošos noteikumus ir </w:t>
            </w:r>
            <w:r w:rsidR="00FC6F07" w:rsidRPr="00C4373A">
              <w:rPr>
                <w:rFonts w:ascii="Times New Roman" w:hAnsi="Times New Roman" w:cs="Times New Roman"/>
                <w:sz w:val="24"/>
                <w:szCs w:val="24"/>
              </w:rPr>
              <w:t xml:space="preserve">izdevušas </w:t>
            </w:r>
            <w:r w:rsidR="00E532CB" w:rsidRPr="00C4373A">
              <w:rPr>
                <w:rFonts w:ascii="Times New Roman" w:hAnsi="Times New Roman" w:cs="Times New Roman"/>
                <w:sz w:val="24"/>
                <w:szCs w:val="24"/>
              </w:rPr>
              <w:t>8</w:t>
            </w:r>
            <w:r w:rsidR="00FC6F07" w:rsidRPr="00C4373A">
              <w:rPr>
                <w:rFonts w:ascii="Times New Roman" w:hAnsi="Times New Roman" w:cs="Times New Roman"/>
                <w:sz w:val="24"/>
                <w:szCs w:val="24"/>
              </w:rPr>
              <w:t>9</w:t>
            </w:r>
            <w:r w:rsidR="00FC6F07">
              <w:rPr>
                <w:rFonts w:ascii="Times New Roman" w:hAnsi="Times New Roman" w:cs="Times New Roman"/>
                <w:sz w:val="24"/>
                <w:szCs w:val="24"/>
              </w:rPr>
              <w:t xml:space="preserve"> pašvaldības. Liela daļa pašvaldību kā kontrolējošo institūciju nosaka sabiedrisko ūdenssaimniecības pakalpojumu sniedzēju, bet atsevišķās pašvaldībās – pašvaldības saimniecības da</w:t>
            </w:r>
            <w:r w:rsidR="00075265">
              <w:rPr>
                <w:rFonts w:ascii="Times New Roman" w:hAnsi="Times New Roman" w:cs="Times New Roman"/>
                <w:sz w:val="24"/>
                <w:szCs w:val="24"/>
              </w:rPr>
              <w:t xml:space="preserve">ļas. </w:t>
            </w:r>
          </w:p>
          <w:p w14:paraId="0D6A3AF1" w14:textId="77777777" w:rsidR="008E7569" w:rsidRDefault="008E7569" w:rsidP="001C1811">
            <w:pPr>
              <w:spacing w:after="0" w:line="240" w:lineRule="auto"/>
              <w:ind w:right="57"/>
              <w:jc w:val="both"/>
              <w:rPr>
                <w:rFonts w:ascii="Times New Roman" w:hAnsi="Times New Roman" w:cs="Times New Roman"/>
                <w:sz w:val="24"/>
                <w:szCs w:val="24"/>
              </w:rPr>
            </w:pPr>
          </w:p>
          <w:p w14:paraId="6EF33120" w14:textId="36774EFD" w:rsidR="00D729C4" w:rsidRPr="00A12B79" w:rsidRDefault="00D71EA5">
            <w:pPr>
              <w:spacing w:after="0" w:line="240" w:lineRule="auto"/>
              <w:ind w:right="57"/>
              <w:jc w:val="both"/>
              <w:rPr>
                <w:rFonts w:ascii="Times New Roman" w:hAnsi="Times New Roman"/>
                <w:sz w:val="24"/>
                <w:szCs w:val="24"/>
              </w:rPr>
            </w:pPr>
            <w:r>
              <w:rPr>
                <w:rFonts w:ascii="Times New Roman" w:hAnsi="Times New Roman"/>
                <w:bCs/>
                <w:sz w:val="24"/>
                <w:szCs w:val="24"/>
              </w:rPr>
              <w:t>Lai mazinātu finansiālo slogu iedzīvotājiem, kuriem nepieciešams izveidot pieslēgumu centralizētajām kanalizācijas sist</w:t>
            </w:r>
            <w:r w:rsidR="008D1F08">
              <w:rPr>
                <w:rFonts w:ascii="Times New Roman" w:hAnsi="Times New Roman"/>
                <w:bCs/>
                <w:sz w:val="24"/>
                <w:szCs w:val="24"/>
              </w:rPr>
              <w:t>ēmām</w:t>
            </w:r>
            <w:r>
              <w:rPr>
                <w:rFonts w:ascii="Times New Roman" w:hAnsi="Times New Roman"/>
                <w:bCs/>
                <w:sz w:val="24"/>
                <w:szCs w:val="24"/>
              </w:rPr>
              <w:t xml:space="preserve">, </w:t>
            </w:r>
            <w:r w:rsidR="002423BF" w:rsidRPr="002B7BAD">
              <w:rPr>
                <w:rFonts w:ascii="Times New Roman" w:hAnsi="Times New Roman"/>
                <w:bCs/>
                <w:sz w:val="24"/>
                <w:szCs w:val="24"/>
              </w:rPr>
              <w:t>Ūdenssaimniecības pakalpojumu likuma 6. panta sestajā daļā kā mehānisms, kas var stimulēt pieslēgumu izveidi cen</w:t>
            </w:r>
            <w:r w:rsidR="002B7BAD">
              <w:rPr>
                <w:rFonts w:ascii="Times New Roman" w:hAnsi="Times New Roman"/>
                <w:bCs/>
                <w:sz w:val="24"/>
                <w:szCs w:val="24"/>
              </w:rPr>
              <w:t>tralizētajiem ūdenssaimniecības</w:t>
            </w:r>
            <w:r w:rsidR="002423BF" w:rsidRPr="002B7BAD">
              <w:rPr>
                <w:rFonts w:ascii="Times New Roman" w:hAnsi="Times New Roman"/>
                <w:bCs/>
                <w:sz w:val="24"/>
                <w:szCs w:val="24"/>
              </w:rPr>
              <w:t xml:space="preserve"> tīkliem, ir paredzētas tiesības (bet ne pienākums) pašvaldībām izdot </w:t>
            </w:r>
            <w:r w:rsidR="002423BF" w:rsidRPr="002B7BAD">
              <w:rPr>
                <w:rFonts w:ascii="Times New Roman" w:hAnsi="Times New Roman"/>
                <w:sz w:val="24"/>
                <w:szCs w:val="24"/>
              </w:rPr>
              <w:t>saistošos noteikumus par līdzfinansējumu nekustamā īpašuma pieslēgšanai centralizētajai ūdensapgādes v</w:t>
            </w:r>
            <w:r w:rsidR="00031165">
              <w:rPr>
                <w:rFonts w:ascii="Times New Roman" w:hAnsi="Times New Roman"/>
                <w:sz w:val="24"/>
                <w:szCs w:val="24"/>
              </w:rPr>
              <w:t xml:space="preserve">ai kanalizācijas sistēmai. Uz </w:t>
            </w:r>
            <w:r w:rsidR="002423BF" w:rsidRPr="002B7BAD">
              <w:rPr>
                <w:rFonts w:ascii="Times New Roman" w:hAnsi="Times New Roman"/>
                <w:sz w:val="24"/>
                <w:szCs w:val="24"/>
              </w:rPr>
              <w:t>2019.</w:t>
            </w:r>
            <w:r w:rsidR="003B2521">
              <w:rPr>
                <w:rFonts w:ascii="Times New Roman" w:hAnsi="Times New Roman"/>
                <w:sz w:val="24"/>
                <w:szCs w:val="24"/>
              </w:rPr>
              <w:t> gada 19. jūliju</w:t>
            </w:r>
            <w:r w:rsidR="002423BF" w:rsidRPr="002B7BAD">
              <w:rPr>
                <w:rFonts w:ascii="Times New Roman" w:hAnsi="Times New Roman"/>
                <w:sz w:val="24"/>
                <w:szCs w:val="24"/>
              </w:rPr>
              <w:t xml:space="preserve"> šādus saistošos noteikumus ir </w:t>
            </w:r>
            <w:r w:rsidR="002423BF" w:rsidRPr="00C4373A">
              <w:rPr>
                <w:rFonts w:ascii="Times New Roman" w:hAnsi="Times New Roman"/>
                <w:sz w:val="24"/>
                <w:szCs w:val="24"/>
              </w:rPr>
              <w:t xml:space="preserve">izdevušas </w:t>
            </w:r>
            <w:r w:rsidR="00E532CB" w:rsidRPr="00C4373A">
              <w:rPr>
                <w:rFonts w:ascii="Times New Roman" w:hAnsi="Times New Roman"/>
                <w:sz w:val="24"/>
                <w:szCs w:val="24"/>
              </w:rPr>
              <w:t>29</w:t>
            </w:r>
            <w:r w:rsidR="002423BF" w:rsidRPr="002B7BAD">
              <w:rPr>
                <w:rFonts w:ascii="Times New Roman" w:hAnsi="Times New Roman"/>
                <w:sz w:val="24"/>
                <w:szCs w:val="24"/>
              </w:rPr>
              <w:t xml:space="preserve"> pašvaldības. Ūdenssaimniecības pakalpojumu likuma 9.</w:t>
            </w:r>
            <w:r w:rsidR="003B2521">
              <w:rPr>
                <w:rFonts w:ascii="Times New Roman" w:hAnsi="Times New Roman"/>
                <w:sz w:val="24"/>
                <w:szCs w:val="24"/>
              </w:rPr>
              <w:t> </w:t>
            </w:r>
            <w:r w:rsidR="002423BF" w:rsidRPr="002B7BAD">
              <w:rPr>
                <w:rFonts w:ascii="Times New Roman" w:hAnsi="Times New Roman"/>
                <w:sz w:val="24"/>
                <w:szCs w:val="24"/>
              </w:rPr>
              <w:t>panta otrās daļas 4.</w:t>
            </w:r>
            <w:r w:rsidR="003B2521">
              <w:rPr>
                <w:rFonts w:ascii="Times New Roman" w:hAnsi="Times New Roman"/>
                <w:sz w:val="24"/>
                <w:szCs w:val="24"/>
              </w:rPr>
              <w:t> </w:t>
            </w:r>
            <w:r w:rsidR="002423BF" w:rsidRPr="002B7BAD">
              <w:rPr>
                <w:rFonts w:ascii="Times New Roman" w:hAnsi="Times New Roman"/>
                <w:sz w:val="24"/>
                <w:szCs w:val="24"/>
              </w:rPr>
              <w:t>punkts paredz – ja nekustamā īpašuma īpašnieks vai valdītājs izdevumus pieslēguma izveidei nevar atļauties īsā laika posmā, ūdensapgādes ievada izbūvi, lai nekustamo īpašumu pievienotu centralizētajai kanalizācijas sistēmai, var nodrošināt pakalpojuma sniedzējs par saviem līdzekļiem. Šajā gadījumā pakalpojuma sniedzējs slēdz ar nekustamā īpašuma īpašnieku vai valdītāju attiecīgu līgumu, kurā puses vienojas par izbūvētā cauruļvada izpirkšanas kārtību un termiņiem.</w:t>
            </w:r>
          </w:p>
        </w:tc>
      </w:tr>
      <w:tr w:rsidR="004316BB" w:rsidRPr="00A9003A" w14:paraId="72916916" w14:textId="77777777" w:rsidTr="004316BB">
        <w:trPr>
          <w:trHeight w:val="372"/>
        </w:trPr>
        <w:tc>
          <w:tcPr>
            <w:tcW w:w="138" w:type="pct"/>
            <w:tcBorders>
              <w:top w:val="outset" w:sz="6" w:space="0" w:color="414142"/>
              <w:left w:val="outset" w:sz="6" w:space="0" w:color="414142"/>
              <w:bottom w:val="outset" w:sz="6" w:space="0" w:color="414142"/>
              <w:right w:val="outset" w:sz="6" w:space="0" w:color="414142"/>
            </w:tcBorders>
            <w:hideMark/>
          </w:tcPr>
          <w:p w14:paraId="4B4E557D" w14:textId="7023FECC" w:rsidR="004316BB" w:rsidRPr="00A9003A" w:rsidRDefault="004316BB" w:rsidP="00E87C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lastRenderedPageBreak/>
              <w:t>3.</w:t>
            </w:r>
          </w:p>
        </w:tc>
        <w:tc>
          <w:tcPr>
            <w:tcW w:w="767" w:type="pct"/>
            <w:tcBorders>
              <w:top w:val="outset" w:sz="6" w:space="0" w:color="414142"/>
              <w:left w:val="outset" w:sz="6" w:space="0" w:color="414142"/>
              <w:bottom w:val="outset" w:sz="6" w:space="0" w:color="414142"/>
              <w:right w:val="outset" w:sz="6" w:space="0" w:color="414142"/>
            </w:tcBorders>
            <w:hideMark/>
          </w:tcPr>
          <w:p w14:paraId="17326CE3" w14:textId="4F97BE17" w:rsidR="004316BB" w:rsidRPr="00A9003A" w:rsidRDefault="00516113"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 xml:space="preserve"> Projekta izstrādē iesaistītās institūcijas un publiskas </w:t>
            </w:r>
            <w:r w:rsidRPr="00A9003A">
              <w:rPr>
                <w:rFonts w:ascii="Times New Roman" w:eastAsia="Times New Roman" w:hAnsi="Times New Roman" w:cs="Times New Roman"/>
                <w:sz w:val="24"/>
                <w:szCs w:val="24"/>
                <w:lang w:eastAsia="lv-LV"/>
              </w:rPr>
              <w:lastRenderedPageBreak/>
              <w:t>personas kapitālsabiedrības</w:t>
            </w:r>
          </w:p>
        </w:tc>
        <w:tc>
          <w:tcPr>
            <w:tcW w:w="4095" w:type="pct"/>
            <w:tcBorders>
              <w:top w:val="outset" w:sz="6" w:space="0" w:color="414142"/>
              <w:left w:val="outset" w:sz="6" w:space="0" w:color="414142"/>
              <w:bottom w:val="outset" w:sz="6" w:space="0" w:color="414142"/>
              <w:right w:val="outset" w:sz="6" w:space="0" w:color="414142"/>
            </w:tcBorders>
            <w:hideMark/>
          </w:tcPr>
          <w:p w14:paraId="04880E18" w14:textId="65542A70" w:rsidR="004316BB" w:rsidRPr="00B51D90" w:rsidRDefault="00B51D90" w:rsidP="00B51D90">
            <w:pPr>
              <w:spacing w:after="0" w:line="240" w:lineRule="auto"/>
              <w:jc w:val="both"/>
              <w:rPr>
                <w:rFonts w:ascii="Times New Roman" w:eastAsia="Times New Roman" w:hAnsi="Times New Roman" w:cs="Times New Roman"/>
                <w:sz w:val="24"/>
                <w:szCs w:val="24"/>
                <w:lang w:eastAsia="lv-LV"/>
              </w:rPr>
            </w:pPr>
            <w:r w:rsidRPr="00B51D90">
              <w:rPr>
                <w:rFonts w:ascii="Times New Roman" w:hAnsi="Times New Roman" w:cs="Times New Roman"/>
                <w:bCs/>
                <w:iCs/>
                <w:sz w:val="24"/>
                <w:szCs w:val="24"/>
              </w:rPr>
              <w:lastRenderedPageBreak/>
              <w:t>Vides aizsardzības un reģionālās attīstības ministrija (turpmāk – VARAM), biedrība “Latvijas Ūdensapgādes un kanalizācijas uzņēmumu asociācija” (turpmāk – LŪKA), Latvijas Pašvaldību savienība (turpmāk – LPS).</w:t>
            </w:r>
          </w:p>
        </w:tc>
      </w:tr>
      <w:tr w:rsidR="004316BB" w:rsidRPr="00A9003A" w14:paraId="7521D165" w14:textId="77777777" w:rsidTr="004316BB">
        <w:tc>
          <w:tcPr>
            <w:tcW w:w="138" w:type="pct"/>
            <w:tcBorders>
              <w:top w:val="outset" w:sz="6" w:space="0" w:color="414142"/>
              <w:left w:val="outset" w:sz="6" w:space="0" w:color="414142"/>
              <w:bottom w:val="outset" w:sz="6" w:space="0" w:color="414142"/>
              <w:right w:val="outset" w:sz="6" w:space="0" w:color="414142"/>
            </w:tcBorders>
            <w:hideMark/>
          </w:tcPr>
          <w:p w14:paraId="4F795DF0" w14:textId="77777777" w:rsidR="004316BB" w:rsidRPr="00A9003A" w:rsidRDefault="004316BB" w:rsidP="00E87CB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4.</w:t>
            </w:r>
          </w:p>
        </w:tc>
        <w:tc>
          <w:tcPr>
            <w:tcW w:w="767" w:type="pct"/>
            <w:tcBorders>
              <w:top w:val="outset" w:sz="6" w:space="0" w:color="414142"/>
              <w:left w:val="outset" w:sz="6" w:space="0" w:color="414142"/>
              <w:bottom w:val="outset" w:sz="6" w:space="0" w:color="414142"/>
              <w:right w:val="outset" w:sz="6" w:space="0" w:color="414142"/>
            </w:tcBorders>
            <w:hideMark/>
          </w:tcPr>
          <w:p w14:paraId="7E159E38" w14:textId="77777777" w:rsidR="004316BB" w:rsidRPr="00A9003A" w:rsidRDefault="004316BB"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Cita informācija</w:t>
            </w:r>
          </w:p>
        </w:tc>
        <w:tc>
          <w:tcPr>
            <w:tcW w:w="4095" w:type="pct"/>
            <w:tcBorders>
              <w:top w:val="outset" w:sz="6" w:space="0" w:color="414142"/>
              <w:left w:val="outset" w:sz="6" w:space="0" w:color="414142"/>
              <w:bottom w:val="outset" w:sz="6" w:space="0" w:color="414142"/>
              <w:right w:val="outset" w:sz="6" w:space="0" w:color="414142"/>
            </w:tcBorders>
            <w:hideMark/>
          </w:tcPr>
          <w:p w14:paraId="1E63C8FA" w14:textId="79D3D6A9" w:rsidR="004316BB" w:rsidRPr="00A9003A" w:rsidRDefault="004316BB" w:rsidP="00E87CB6">
            <w:pPr>
              <w:spacing w:before="100" w:beforeAutospacing="1" w:after="100" w:afterAutospacing="1" w:line="293" w:lineRule="atLeast"/>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Nav</w:t>
            </w:r>
          </w:p>
        </w:tc>
      </w:tr>
    </w:tbl>
    <w:p w14:paraId="7D0BD001" w14:textId="29C0E077" w:rsidR="005F1304" w:rsidRPr="00A9003A" w:rsidRDefault="005F1304" w:rsidP="00D90D01">
      <w:pPr>
        <w:spacing w:after="0" w:line="240" w:lineRule="auto"/>
        <w:rPr>
          <w:rFonts w:ascii="Times New Roman" w:eastAsia="Times New Roman" w:hAnsi="Times New Roman" w:cs="Times New Roman"/>
          <w:sz w:val="24"/>
          <w:szCs w:val="24"/>
          <w:lang w:eastAsia="lv-LV"/>
        </w:rPr>
      </w:pPr>
    </w:p>
    <w:p w14:paraId="677008C6" w14:textId="77777777" w:rsidR="004322B3" w:rsidRPr="00A9003A" w:rsidRDefault="004322B3" w:rsidP="00D90D01">
      <w:pPr>
        <w:spacing w:after="0" w:line="240" w:lineRule="auto"/>
        <w:rPr>
          <w:rFonts w:ascii="Times New Roman" w:eastAsia="Times New Roman" w:hAnsi="Times New Roman" w:cs="Times New Roman"/>
          <w:sz w:val="24"/>
          <w:szCs w:val="24"/>
          <w:lang w:eastAsia="lv-LV"/>
        </w:rPr>
      </w:pPr>
    </w:p>
    <w:tbl>
      <w:tblPr>
        <w:tblStyle w:val="TableGrid"/>
        <w:tblW w:w="9067" w:type="dxa"/>
        <w:tblLook w:val="04A0" w:firstRow="1" w:lastRow="0" w:firstColumn="1" w:lastColumn="0" w:noHBand="0" w:noVBand="1"/>
      </w:tblPr>
      <w:tblGrid>
        <w:gridCol w:w="396"/>
        <w:gridCol w:w="1736"/>
        <w:gridCol w:w="6935"/>
      </w:tblGrid>
      <w:tr w:rsidR="005F1304" w:rsidRPr="00A9003A" w14:paraId="79104E3F" w14:textId="77777777" w:rsidTr="00425EC2">
        <w:tc>
          <w:tcPr>
            <w:tcW w:w="9067" w:type="dxa"/>
            <w:gridSpan w:val="3"/>
          </w:tcPr>
          <w:p w14:paraId="4937B464" w14:textId="4F9CA018" w:rsidR="005F1304" w:rsidRPr="00A9003A" w:rsidRDefault="005F1304" w:rsidP="00425EC2">
            <w:pPr>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b/>
                <w:bCs/>
                <w:sz w:val="24"/>
                <w:szCs w:val="24"/>
                <w:lang w:eastAsia="lv-LV"/>
              </w:rPr>
              <w:t>II.</w:t>
            </w:r>
            <w:r w:rsidR="002B7251" w:rsidRPr="00A9003A">
              <w:rPr>
                <w:rFonts w:ascii="Times New Roman" w:eastAsia="Times New Roman" w:hAnsi="Times New Roman" w:cs="Times New Roman"/>
                <w:b/>
                <w:bCs/>
                <w:sz w:val="24"/>
                <w:szCs w:val="24"/>
                <w:lang w:eastAsia="lv-LV"/>
              </w:rPr>
              <w:t> </w:t>
            </w:r>
            <w:r w:rsidRPr="00A9003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5F1304" w:rsidRPr="00A9003A" w14:paraId="2DC96EFA" w14:textId="77777777" w:rsidTr="00425EC2">
        <w:tc>
          <w:tcPr>
            <w:tcW w:w="396" w:type="dxa"/>
          </w:tcPr>
          <w:p w14:paraId="0196B2A3" w14:textId="77777777" w:rsidR="005F1304" w:rsidRPr="00A9003A"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1.</w:t>
            </w:r>
          </w:p>
        </w:tc>
        <w:tc>
          <w:tcPr>
            <w:tcW w:w="1736" w:type="dxa"/>
          </w:tcPr>
          <w:p w14:paraId="0D4FD27D" w14:textId="77777777" w:rsidR="005F1304" w:rsidRPr="00A9003A" w:rsidRDefault="005F1304" w:rsidP="005F1304">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Sabiedrības mērķgrupas, kuras tiesiskais regulējums ietekmē vai varētu ietekmēt</w:t>
            </w:r>
          </w:p>
        </w:tc>
        <w:tc>
          <w:tcPr>
            <w:tcW w:w="6935" w:type="dxa"/>
          </w:tcPr>
          <w:p w14:paraId="4A4AAC86" w14:textId="6BFAB0BB" w:rsidR="005F1304" w:rsidRPr="00C4226E" w:rsidRDefault="00772FF5" w:rsidP="008C0A7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Decentralizēto kanalizācijas sistēmu īpašnieki pilsētās un ciemos, kas līdz 2021. gada 31. decembrim nebūs nodrošinājuši minēto sistēmu atbilstību MK noteikumu Nr. 384 prasībām. </w:t>
            </w:r>
            <w:r w:rsidRPr="00772FF5">
              <w:rPr>
                <w:rFonts w:ascii="Times New Roman" w:eastAsia="Times New Roman" w:hAnsi="Times New Roman" w:cs="Times New Roman"/>
                <w:sz w:val="24"/>
                <w:szCs w:val="24"/>
                <w:lang w:eastAsia="lv-LV"/>
              </w:rPr>
              <w:t>Minis</w:t>
            </w:r>
            <w:r>
              <w:rPr>
                <w:rFonts w:ascii="Times New Roman" w:eastAsia="Times New Roman" w:hAnsi="Times New Roman" w:cs="Times New Roman"/>
                <w:sz w:val="24"/>
                <w:szCs w:val="24"/>
                <w:lang w:eastAsia="lv-LV"/>
              </w:rPr>
              <w:t xml:space="preserve">tru kabineta noteikumu Nr. 384 </w:t>
            </w:r>
            <w:r w:rsidRPr="00772FF5">
              <w:rPr>
                <w:rFonts w:ascii="Times New Roman" w:eastAsia="Times New Roman" w:hAnsi="Times New Roman" w:cs="Times New Roman"/>
                <w:sz w:val="24"/>
                <w:szCs w:val="24"/>
                <w:lang w:eastAsia="lv-LV"/>
              </w:rPr>
              <w:t>“Noteikumi par decentralizēto kanalizācijas sistēmu apsaimniekošanu un reģistrēšanu” sākotnējās ietekmes novērtējuma ziņojums (anotācija)</w:t>
            </w:r>
            <w:r>
              <w:rPr>
                <w:rFonts w:ascii="Times New Roman" w:eastAsia="Times New Roman" w:hAnsi="Times New Roman" w:cs="Times New Roman"/>
                <w:sz w:val="24"/>
                <w:szCs w:val="24"/>
                <w:lang w:eastAsia="lv-LV"/>
              </w:rPr>
              <w:t xml:space="preserve"> norādīts, ka p</w:t>
            </w:r>
            <w:r w:rsidRPr="00772FF5">
              <w:rPr>
                <w:rFonts w:ascii="Times New Roman" w:eastAsia="Times New Roman" w:hAnsi="Times New Roman" w:cs="Times New Roman"/>
                <w:sz w:val="24"/>
                <w:szCs w:val="24"/>
                <w:lang w:eastAsia="lv-LV"/>
              </w:rPr>
              <w:t>ēc VARAM pasūtījuma 2013</w:t>
            </w:r>
            <w:r w:rsidR="00351A1C" w:rsidRPr="00772FF5">
              <w:rPr>
                <w:rFonts w:ascii="Times New Roman" w:eastAsia="Times New Roman" w:hAnsi="Times New Roman" w:cs="Times New Roman"/>
                <w:sz w:val="24"/>
                <w:szCs w:val="24"/>
                <w:lang w:eastAsia="lv-LV"/>
              </w:rPr>
              <w:t>.</w:t>
            </w:r>
            <w:r w:rsidR="00351A1C">
              <w:rPr>
                <w:rFonts w:ascii="Times New Roman" w:eastAsia="Times New Roman" w:hAnsi="Times New Roman" w:cs="Times New Roman"/>
                <w:sz w:val="24"/>
                <w:szCs w:val="24"/>
                <w:lang w:eastAsia="lv-LV"/>
              </w:rPr>
              <w:t> </w:t>
            </w:r>
            <w:r w:rsidRPr="00772FF5">
              <w:rPr>
                <w:rFonts w:ascii="Times New Roman" w:eastAsia="Times New Roman" w:hAnsi="Times New Roman" w:cs="Times New Roman"/>
                <w:sz w:val="24"/>
                <w:szCs w:val="24"/>
                <w:lang w:eastAsia="lv-LV"/>
              </w:rPr>
              <w:t>gadā veiktajā pētījumā “Aktivitātes 3.4.1.1.</w:t>
            </w:r>
            <w:r w:rsidR="0017106D">
              <w:rPr>
                <w:rFonts w:ascii="Times New Roman" w:eastAsia="Times New Roman" w:hAnsi="Times New Roman" w:cs="Times New Roman"/>
                <w:sz w:val="24"/>
                <w:szCs w:val="24"/>
                <w:lang w:eastAsia="lv-LV"/>
              </w:rPr>
              <w:t> </w:t>
            </w:r>
            <w:r w:rsidRPr="00772FF5">
              <w:rPr>
                <w:rFonts w:ascii="Times New Roman" w:eastAsia="Times New Roman" w:hAnsi="Times New Roman" w:cs="Times New Roman"/>
                <w:sz w:val="24"/>
                <w:szCs w:val="24"/>
                <w:lang w:eastAsia="lv-LV"/>
              </w:rPr>
              <w:t>“Ūdenssaimniecības infrastruktūras sistēmas attīstība apdzīvotajās vietās līdz 2000 iedzīvotājiem” ieviešanas un citu apdzīvoto vietu (200 - 2000) ūdenssaimniecības situācijas izvērtējumu un metodoloģijas izmaksu noteikšanai vēl nepie</w:t>
            </w:r>
            <w:r w:rsidR="00864DE1">
              <w:rPr>
                <w:rFonts w:ascii="Times New Roman" w:eastAsia="Times New Roman" w:hAnsi="Times New Roman" w:cs="Times New Roman"/>
                <w:sz w:val="24"/>
                <w:szCs w:val="24"/>
                <w:lang w:eastAsia="lv-LV"/>
              </w:rPr>
              <w:t>c</w:t>
            </w:r>
            <w:r w:rsidR="00A702A0">
              <w:rPr>
                <w:rFonts w:ascii="Times New Roman" w:eastAsia="Times New Roman" w:hAnsi="Times New Roman" w:cs="Times New Roman"/>
                <w:sz w:val="24"/>
                <w:szCs w:val="24"/>
                <w:lang w:eastAsia="lv-LV"/>
              </w:rPr>
              <w:t>iešamajām investīcijām” novērtēts</w:t>
            </w:r>
            <w:r w:rsidRPr="00772FF5">
              <w:rPr>
                <w:rFonts w:ascii="Times New Roman" w:eastAsia="Times New Roman" w:hAnsi="Times New Roman" w:cs="Times New Roman"/>
                <w:sz w:val="24"/>
                <w:szCs w:val="24"/>
                <w:lang w:eastAsia="lv-LV"/>
              </w:rPr>
              <w:t>, ka vidēji 20,9% no Latvijas lielāko apdzīvoto vietu iedzīvotājiem izmanto decentralizētās kanalizācijas sistēmas. Turklāt šādu iedzīvotāju īpatsvars dažādās apdzīvotajās vietās variē no 4% līdz 88%.</w:t>
            </w:r>
            <w:r>
              <w:rPr>
                <w:rFonts w:ascii="Times New Roman" w:eastAsia="Times New Roman" w:hAnsi="Times New Roman" w:cs="Times New Roman"/>
                <w:sz w:val="24"/>
                <w:szCs w:val="24"/>
                <w:lang w:eastAsia="lv-LV"/>
              </w:rPr>
              <w:t xml:space="preserve"> Tāpēc anotācijā </w:t>
            </w:r>
            <w:r w:rsidR="008C0A70">
              <w:rPr>
                <w:rFonts w:ascii="Times New Roman" w:eastAsia="Times New Roman" w:hAnsi="Times New Roman" w:cs="Times New Roman"/>
                <w:sz w:val="24"/>
                <w:szCs w:val="24"/>
                <w:lang w:eastAsia="lv-LV"/>
              </w:rPr>
              <w:t>minēts</w:t>
            </w:r>
            <w:r>
              <w:rPr>
                <w:rFonts w:ascii="Times New Roman" w:eastAsia="Times New Roman" w:hAnsi="Times New Roman" w:cs="Times New Roman"/>
                <w:sz w:val="24"/>
                <w:szCs w:val="24"/>
                <w:lang w:eastAsia="lv-LV"/>
              </w:rPr>
              <w:t xml:space="preserve">, ka </w:t>
            </w:r>
            <w:r w:rsidRPr="00772FF5">
              <w:rPr>
                <w:rFonts w:ascii="Times New Roman" w:eastAsia="Times New Roman" w:hAnsi="Times New Roman" w:cs="Times New Roman"/>
                <w:sz w:val="24"/>
                <w:szCs w:val="24"/>
                <w:lang w:eastAsia="lv-LV"/>
              </w:rPr>
              <w:t>decentralizētās kanalizācijas sistēmas būtu reģistrējamas ap 113 100 mājsaimniecību.</w:t>
            </w:r>
            <w:r>
              <w:rPr>
                <w:rFonts w:ascii="Times New Roman" w:eastAsia="Times New Roman" w:hAnsi="Times New Roman" w:cs="Times New Roman"/>
                <w:sz w:val="24"/>
                <w:szCs w:val="24"/>
                <w:lang w:eastAsia="lv-LV"/>
              </w:rPr>
              <w:t xml:space="preserve"> Nav iespējams </w:t>
            </w:r>
            <w:r w:rsidR="002423BF">
              <w:rPr>
                <w:rFonts w:ascii="Times New Roman" w:eastAsia="Times New Roman" w:hAnsi="Times New Roman" w:cs="Times New Roman"/>
                <w:sz w:val="24"/>
                <w:szCs w:val="24"/>
                <w:lang w:eastAsia="lv-LV"/>
              </w:rPr>
              <w:t>prognozēt</w:t>
            </w:r>
            <w:r>
              <w:rPr>
                <w:rFonts w:ascii="Times New Roman" w:eastAsia="Times New Roman" w:hAnsi="Times New Roman" w:cs="Times New Roman"/>
                <w:sz w:val="24"/>
                <w:szCs w:val="24"/>
                <w:lang w:eastAsia="lv-LV"/>
              </w:rPr>
              <w:t>, cik liela daļa</w:t>
            </w:r>
            <w:r w:rsidR="0022654D">
              <w:rPr>
                <w:rFonts w:ascii="Times New Roman" w:eastAsia="Times New Roman" w:hAnsi="Times New Roman" w:cs="Times New Roman"/>
                <w:sz w:val="24"/>
                <w:szCs w:val="24"/>
                <w:lang w:eastAsia="lv-LV"/>
              </w:rPr>
              <w:t xml:space="preserve"> decentralizēto kanalizācijas sistēmu īpašnieku nenodrošinās to sakārtošanu MK noteiku</w:t>
            </w:r>
            <w:r w:rsidR="002423BF">
              <w:rPr>
                <w:rFonts w:ascii="Times New Roman" w:eastAsia="Times New Roman" w:hAnsi="Times New Roman" w:cs="Times New Roman"/>
                <w:sz w:val="24"/>
                <w:szCs w:val="24"/>
                <w:lang w:eastAsia="lv-LV"/>
              </w:rPr>
              <w:t>mos Nr. 384 noteiktajā termiņā.</w:t>
            </w:r>
          </w:p>
        </w:tc>
      </w:tr>
      <w:tr w:rsidR="005F1304" w:rsidRPr="00A9003A" w14:paraId="62C7FED6" w14:textId="77777777" w:rsidTr="00425EC2">
        <w:tc>
          <w:tcPr>
            <w:tcW w:w="396" w:type="dxa"/>
          </w:tcPr>
          <w:p w14:paraId="23B34A55" w14:textId="77777777" w:rsidR="005F1304" w:rsidRPr="00A9003A"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2.</w:t>
            </w:r>
          </w:p>
        </w:tc>
        <w:tc>
          <w:tcPr>
            <w:tcW w:w="1736" w:type="dxa"/>
          </w:tcPr>
          <w:p w14:paraId="30376CBB" w14:textId="77777777" w:rsidR="005F1304" w:rsidRPr="00A9003A" w:rsidRDefault="005F1304" w:rsidP="005F1304">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Tiesiskā regulējuma ietekme uz tautsaimniecību un administratīvo slogu</w:t>
            </w:r>
          </w:p>
        </w:tc>
        <w:tc>
          <w:tcPr>
            <w:tcW w:w="6935" w:type="dxa"/>
          </w:tcPr>
          <w:p w14:paraId="25A9DE01" w14:textId="7034FA98" w:rsidR="005F1304" w:rsidRPr="00A9003A" w:rsidRDefault="00BE0FEC" w:rsidP="009078D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0361D4" w:rsidRPr="00A9003A">
              <w:rPr>
                <w:rFonts w:ascii="Times New Roman" w:eastAsia="Times New Roman" w:hAnsi="Times New Roman" w:cs="Times New Roman"/>
                <w:sz w:val="24"/>
                <w:szCs w:val="24"/>
                <w:lang w:eastAsia="lv-LV"/>
              </w:rPr>
              <w:t>rojekta tiesiskā regulējuma ietekme uz tautsaimniecību un sabiedrības mērķ</w:t>
            </w:r>
            <w:r w:rsidR="003A2B56" w:rsidRPr="00A9003A">
              <w:rPr>
                <w:rFonts w:ascii="Times New Roman" w:eastAsia="Times New Roman" w:hAnsi="Times New Roman" w:cs="Times New Roman"/>
                <w:sz w:val="24"/>
                <w:szCs w:val="24"/>
                <w:lang w:eastAsia="lv-LV"/>
              </w:rPr>
              <w:t xml:space="preserve">a </w:t>
            </w:r>
            <w:r w:rsidR="000361D4" w:rsidRPr="00A9003A">
              <w:rPr>
                <w:rFonts w:ascii="Times New Roman" w:eastAsia="Times New Roman" w:hAnsi="Times New Roman" w:cs="Times New Roman"/>
                <w:sz w:val="24"/>
                <w:szCs w:val="24"/>
                <w:lang w:eastAsia="lv-LV"/>
              </w:rPr>
              <w:t>grupām</w:t>
            </w:r>
            <w:r w:rsidR="00A70E7E" w:rsidRPr="00A9003A">
              <w:rPr>
                <w:rFonts w:ascii="Times New Roman" w:eastAsia="Times New Roman" w:hAnsi="Times New Roman" w:cs="Times New Roman"/>
                <w:sz w:val="24"/>
                <w:szCs w:val="24"/>
                <w:lang w:eastAsia="lv-LV"/>
              </w:rPr>
              <w:t xml:space="preserve"> –</w:t>
            </w:r>
            <w:r w:rsidR="00836173" w:rsidRPr="00A9003A">
              <w:rPr>
                <w:rFonts w:ascii="Times New Roman" w:eastAsia="Times New Roman" w:hAnsi="Times New Roman" w:cs="Times New Roman"/>
                <w:sz w:val="24"/>
                <w:szCs w:val="24"/>
                <w:lang w:eastAsia="lv-LV"/>
              </w:rPr>
              <w:t xml:space="preserve"> </w:t>
            </w:r>
            <w:r w:rsidR="000361D4" w:rsidRPr="00A9003A">
              <w:rPr>
                <w:rFonts w:ascii="Times New Roman" w:eastAsia="Times New Roman" w:hAnsi="Times New Roman" w:cs="Times New Roman"/>
                <w:sz w:val="24"/>
                <w:szCs w:val="24"/>
                <w:lang w:eastAsia="lv-LV"/>
              </w:rPr>
              <w:t>uzņēmumiem un nevalstiskajām organizācijām</w:t>
            </w:r>
            <w:r w:rsidR="00A70E7E" w:rsidRPr="00A9003A">
              <w:rPr>
                <w:rFonts w:ascii="Times New Roman" w:eastAsia="Times New Roman" w:hAnsi="Times New Roman" w:cs="Times New Roman"/>
                <w:sz w:val="24"/>
                <w:szCs w:val="24"/>
                <w:lang w:eastAsia="lv-LV"/>
              </w:rPr>
              <w:t xml:space="preserve"> nebūs ievērojama</w:t>
            </w:r>
            <w:r w:rsidR="000361D4" w:rsidRPr="00A9003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Noteikumu p</w:t>
            </w:r>
            <w:r w:rsidR="000361D4" w:rsidRPr="00A9003A">
              <w:rPr>
                <w:rFonts w:ascii="Times New Roman" w:eastAsia="Times New Roman" w:hAnsi="Times New Roman" w:cs="Times New Roman"/>
                <w:sz w:val="24"/>
                <w:szCs w:val="24"/>
                <w:lang w:eastAsia="lv-LV"/>
              </w:rPr>
              <w:t>rojektam būs pozi</w:t>
            </w:r>
            <w:r w:rsidR="009078D0" w:rsidRPr="00A9003A">
              <w:rPr>
                <w:rFonts w:ascii="Times New Roman" w:eastAsia="Times New Roman" w:hAnsi="Times New Roman" w:cs="Times New Roman"/>
                <w:sz w:val="24"/>
                <w:szCs w:val="24"/>
                <w:lang w:eastAsia="lv-LV"/>
              </w:rPr>
              <w:t>tīva ietekme uz vidi</w:t>
            </w:r>
            <w:r w:rsidR="000361D4" w:rsidRPr="00A9003A">
              <w:rPr>
                <w:rFonts w:ascii="Times New Roman" w:eastAsia="Times New Roman" w:hAnsi="Times New Roman" w:cs="Times New Roman"/>
                <w:sz w:val="24"/>
                <w:szCs w:val="24"/>
                <w:lang w:eastAsia="lv-LV"/>
              </w:rPr>
              <w:t xml:space="preserve">, jo tiesiskais regulējums </w:t>
            </w:r>
            <w:r w:rsidR="00791F15" w:rsidRPr="00A9003A">
              <w:rPr>
                <w:rFonts w:ascii="Times New Roman" w:eastAsia="Times New Roman" w:hAnsi="Times New Roman" w:cs="Times New Roman"/>
                <w:sz w:val="24"/>
                <w:szCs w:val="24"/>
                <w:lang w:eastAsia="lv-LV"/>
              </w:rPr>
              <w:t>veicinās</w:t>
            </w:r>
            <w:r w:rsidR="00772FF5">
              <w:rPr>
                <w:rFonts w:ascii="Times New Roman" w:eastAsia="Times New Roman" w:hAnsi="Times New Roman" w:cs="Times New Roman"/>
                <w:sz w:val="24"/>
                <w:szCs w:val="24"/>
                <w:lang w:eastAsia="lv-LV"/>
              </w:rPr>
              <w:t xml:space="preserve"> tā piesārņojuma samazināšanu, kas no neatbilstoši uzturētām decentralizētajām kanalizācijas sistēmām nonāk vidē. </w:t>
            </w:r>
            <w:r w:rsidR="00836173" w:rsidRPr="00A9003A">
              <w:rPr>
                <w:rFonts w:ascii="Times New Roman" w:eastAsia="Times New Roman" w:hAnsi="Times New Roman" w:cs="Times New Roman"/>
                <w:sz w:val="24"/>
                <w:szCs w:val="24"/>
                <w:lang w:eastAsia="lv-LV"/>
              </w:rPr>
              <w:t xml:space="preserve"> </w:t>
            </w:r>
          </w:p>
          <w:p w14:paraId="00B68A8F" w14:textId="77777777" w:rsidR="009078D0" w:rsidRPr="00A9003A" w:rsidRDefault="009078D0" w:rsidP="009078D0">
            <w:pPr>
              <w:jc w:val="both"/>
              <w:rPr>
                <w:rFonts w:ascii="Times New Roman" w:eastAsia="Times New Roman" w:hAnsi="Times New Roman" w:cs="Times New Roman"/>
                <w:sz w:val="24"/>
                <w:szCs w:val="24"/>
                <w:highlight w:val="yellow"/>
                <w:lang w:eastAsia="lv-LV"/>
              </w:rPr>
            </w:pPr>
          </w:p>
          <w:p w14:paraId="75EE3A48" w14:textId="3E0F9735" w:rsidR="009078D0" w:rsidRPr="00A9003A" w:rsidRDefault="00791F15" w:rsidP="009078D0">
            <w:pPr>
              <w:jc w:val="both"/>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 xml:space="preserve">Noteikumu projekts veicinās Nacionālā attīstības plāna </w:t>
            </w:r>
            <w:r w:rsidR="00F07A3B" w:rsidRPr="00A9003A">
              <w:rPr>
                <w:rFonts w:ascii="Times New Roman" w:eastAsia="Times New Roman" w:hAnsi="Times New Roman" w:cs="Times New Roman"/>
                <w:sz w:val="24"/>
                <w:szCs w:val="24"/>
                <w:lang w:eastAsia="lv-LV"/>
              </w:rPr>
              <w:t>rīcības virziena</w:t>
            </w:r>
            <w:r w:rsidR="00E1561C" w:rsidRPr="00A9003A">
              <w:rPr>
                <w:rFonts w:ascii="Times New Roman" w:eastAsia="Times New Roman" w:hAnsi="Times New Roman" w:cs="Times New Roman"/>
                <w:sz w:val="24"/>
                <w:szCs w:val="24"/>
                <w:lang w:eastAsia="lv-LV"/>
              </w:rPr>
              <w:t xml:space="preserve"> “</w:t>
            </w:r>
            <w:r w:rsidRPr="00A9003A">
              <w:rPr>
                <w:rFonts w:ascii="Times New Roman" w:eastAsia="Times New Roman" w:hAnsi="Times New Roman" w:cs="Times New Roman"/>
                <w:sz w:val="24"/>
                <w:szCs w:val="24"/>
                <w:lang w:eastAsia="lv-LV"/>
              </w:rPr>
              <w:t>Dabas un kultūras kapit</w:t>
            </w:r>
            <w:r w:rsidR="00E1561C" w:rsidRPr="00A9003A">
              <w:rPr>
                <w:rFonts w:ascii="Times New Roman" w:eastAsia="Times New Roman" w:hAnsi="Times New Roman" w:cs="Times New Roman"/>
                <w:sz w:val="24"/>
                <w:szCs w:val="24"/>
                <w:lang w:eastAsia="lv-LV"/>
              </w:rPr>
              <w:t>āla ilgtspējīga apsaimniekošana”</w:t>
            </w:r>
            <w:r w:rsidR="00F07A3B" w:rsidRPr="00A9003A">
              <w:rPr>
                <w:rFonts w:ascii="Times New Roman" w:eastAsia="Times New Roman" w:hAnsi="Times New Roman" w:cs="Times New Roman"/>
                <w:sz w:val="24"/>
                <w:szCs w:val="24"/>
                <w:lang w:eastAsia="lv-LV"/>
              </w:rPr>
              <w:t xml:space="preserve"> mērķa Nr. 1 “Saglabāt dabas kapitālu kā bāzi ilgtspējīgai ekonomiskajai izaugsmei un sekmēt tā ilgtspējīgu izmantošanu, mazinot dabas un cilvēka darbības radītos riskus vides kvalitātei” īstenošanu</w:t>
            </w:r>
            <w:r w:rsidR="00B9083A">
              <w:rPr>
                <w:rFonts w:ascii="Times New Roman" w:eastAsia="Times New Roman" w:hAnsi="Times New Roman" w:cs="Times New Roman"/>
                <w:sz w:val="24"/>
                <w:szCs w:val="24"/>
                <w:lang w:eastAsia="lv-LV"/>
              </w:rPr>
              <w:t>.</w:t>
            </w:r>
          </w:p>
          <w:p w14:paraId="6F9CD96B" w14:textId="77777777" w:rsidR="00F07A3B" w:rsidRPr="00A9003A" w:rsidRDefault="00F07A3B" w:rsidP="009078D0">
            <w:pPr>
              <w:jc w:val="both"/>
              <w:rPr>
                <w:rFonts w:ascii="Times New Roman" w:eastAsia="Times New Roman" w:hAnsi="Times New Roman" w:cs="Times New Roman"/>
                <w:sz w:val="24"/>
                <w:szCs w:val="24"/>
                <w:lang w:eastAsia="lv-LV"/>
              </w:rPr>
            </w:pPr>
          </w:p>
          <w:p w14:paraId="59531135" w14:textId="088E3F50" w:rsidR="009078D0" w:rsidRPr="00A9003A" w:rsidRDefault="00772FF5" w:rsidP="00772FF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neradīs a</w:t>
            </w:r>
            <w:r w:rsidR="002D297A" w:rsidRPr="00A9003A">
              <w:rPr>
                <w:rFonts w:ascii="Times New Roman" w:eastAsia="Times New Roman" w:hAnsi="Times New Roman" w:cs="Times New Roman"/>
                <w:sz w:val="24"/>
                <w:szCs w:val="24"/>
                <w:lang w:eastAsia="lv-LV"/>
              </w:rPr>
              <w:t>dministrat</w:t>
            </w:r>
            <w:r w:rsidR="006B2F29" w:rsidRPr="00A9003A">
              <w:rPr>
                <w:rFonts w:ascii="Times New Roman" w:eastAsia="Times New Roman" w:hAnsi="Times New Roman" w:cs="Times New Roman"/>
                <w:sz w:val="24"/>
                <w:szCs w:val="24"/>
                <w:lang w:eastAsia="lv-LV"/>
              </w:rPr>
              <w:t>īvā</w:t>
            </w:r>
            <w:r w:rsidR="002D297A" w:rsidRPr="00A9003A">
              <w:rPr>
                <w:rFonts w:ascii="Times New Roman" w:eastAsia="Times New Roman" w:hAnsi="Times New Roman" w:cs="Times New Roman"/>
                <w:sz w:val="24"/>
                <w:szCs w:val="24"/>
                <w:lang w:eastAsia="lv-LV"/>
              </w:rPr>
              <w:t xml:space="preserve"> sloga izmaiņas</w:t>
            </w:r>
            <w:r w:rsidR="001225B9" w:rsidRPr="00A9003A">
              <w:rPr>
                <w:rFonts w:ascii="Times New Roman" w:eastAsia="Times New Roman" w:hAnsi="Times New Roman" w:cs="Times New Roman"/>
                <w:sz w:val="24"/>
                <w:szCs w:val="24"/>
                <w:lang w:eastAsia="lv-LV"/>
              </w:rPr>
              <w:t>.</w:t>
            </w:r>
          </w:p>
        </w:tc>
      </w:tr>
      <w:tr w:rsidR="005F1304" w:rsidRPr="00A9003A" w14:paraId="4BD6789F" w14:textId="77777777" w:rsidTr="00425EC2">
        <w:tc>
          <w:tcPr>
            <w:tcW w:w="396" w:type="dxa"/>
          </w:tcPr>
          <w:p w14:paraId="2D8836C1" w14:textId="77777777" w:rsidR="005F1304" w:rsidRPr="00A9003A"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3.</w:t>
            </w:r>
          </w:p>
        </w:tc>
        <w:tc>
          <w:tcPr>
            <w:tcW w:w="1736" w:type="dxa"/>
          </w:tcPr>
          <w:p w14:paraId="5DA949E0" w14:textId="77777777" w:rsidR="005F1304" w:rsidRPr="00A9003A" w:rsidRDefault="005F1304" w:rsidP="005F1304">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Administratīvo izmaksu monetārs novērtējums</w:t>
            </w:r>
          </w:p>
        </w:tc>
        <w:tc>
          <w:tcPr>
            <w:tcW w:w="6935" w:type="dxa"/>
          </w:tcPr>
          <w:p w14:paraId="3B0BB974" w14:textId="2C0DBBC6" w:rsidR="002D3841" w:rsidRPr="007B713A" w:rsidRDefault="00BE0FEC" w:rsidP="00BA3019">
            <w:pPr>
              <w:pStyle w:val="tv213"/>
              <w:spacing w:before="0" w:beforeAutospacing="0" w:after="0" w:afterAutospacing="0"/>
              <w:ind w:right="108"/>
            </w:pPr>
            <w:r w:rsidRPr="007B713A">
              <w:t>Projekts šo jomu neskar.</w:t>
            </w:r>
          </w:p>
        </w:tc>
      </w:tr>
      <w:tr w:rsidR="005F1304" w:rsidRPr="00A9003A" w14:paraId="1AD43820" w14:textId="77777777" w:rsidTr="00425EC2">
        <w:tc>
          <w:tcPr>
            <w:tcW w:w="396" w:type="dxa"/>
          </w:tcPr>
          <w:p w14:paraId="7DDE51A9" w14:textId="77777777" w:rsidR="005F1304" w:rsidRPr="00A9003A"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4.</w:t>
            </w:r>
          </w:p>
        </w:tc>
        <w:tc>
          <w:tcPr>
            <w:tcW w:w="1736" w:type="dxa"/>
          </w:tcPr>
          <w:p w14:paraId="54EFC1CB" w14:textId="77777777" w:rsidR="005F1304" w:rsidRPr="00A9003A" w:rsidRDefault="005F1304" w:rsidP="005F1304">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Atbilstības izmaksu monetārs novērtējums</w:t>
            </w:r>
          </w:p>
        </w:tc>
        <w:tc>
          <w:tcPr>
            <w:tcW w:w="6935" w:type="dxa"/>
          </w:tcPr>
          <w:p w14:paraId="0CEA7D43" w14:textId="2E643BB1" w:rsidR="005F1304" w:rsidRPr="00A9003A" w:rsidRDefault="00BE0FEC" w:rsidP="004D0293">
            <w:pPr>
              <w:jc w:val="both"/>
              <w:rPr>
                <w:rFonts w:ascii="Times New Roman" w:eastAsia="Times New Roman" w:hAnsi="Times New Roman" w:cs="Times New Roman"/>
                <w:sz w:val="24"/>
                <w:szCs w:val="24"/>
                <w:lang w:eastAsia="lv-LV"/>
              </w:rPr>
            </w:pPr>
            <w:r w:rsidRPr="007B713A">
              <w:rPr>
                <w:rFonts w:ascii="Times New Roman" w:eastAsia="Times New Roman" w:hAnsi="Times New Roman" w:cs="Times New Roman"/>
                <w:sz w:val="24"/>
                <w:szCs w:val="24"/>
                <w:lang w:eastAsia="lv-LV"/>
              </w:rPr>
              <w:t>Projekts šo jomu neskar.</w:t>
            </w:r>
          </w:p>
        </w:tc>
      </w:tr>
      <w:tr w:rsidR="005F1304" w:rsidRPr="00A9003A" w14:paraId="38E86C91" w14:textId="77777777" w:rsidTr="00425EC2">
        <w:tc>
          <w:tcPr>
            <w:tcW w:w="396" w:type="dxa"/>
          </w:tcPr>
          <w:p w14:paraId="5A79F3B9" w14:textId="77777777" w:rsidR="005F1304" w:rsidRPr="00A9003A"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5.</w:t>
            </w:r>
          </w:p>
        </w:tc>
        <w:tc>
          <w:tcPr>
            <w:tcW w:w="1736" w:type="dxa"/>
          </w:tcPr>
          <w:p w14:paraId="1387E0B8" w14:textId="77777777" w:rsidR="005F1304" w:rsidRPr="00A9003A" w:rsidRDefault="005F1304" w:rsidP="005F1304">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Cita informācija</w:t>
            </w:r>
          </w:p>
        </w:tc>
        <w:tc>
          <w:tcPr>
            <w:tcW w:w="6935" w:type="dxa"/>
          </w:tcPr>
          <w:p w14:paraId="5EC4A485" w14:textId="4EDF0A8E" w:rsidR="005F1304" w:rsidRPr="00A9003A" w:rsidRDefault="00CB4D43" w:rsidP="005F1304">
            <w:pP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Nav</w:t>
            </w:r>
          </w:p>
        </w:tc>
      </w:tr>
    </w:tbl>
    <w:p w14:paraId="21F6E4CA" w14:textId="1910CF45" w:rsidR="00D90D01" w:rsidRPr="00A9003A" w:rsidRDefault="00D90D01" w:rsidP="00D90D01">
      <w:pPr>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4E743A" w:rsidRPr="00A9003A" w14:paraId="6AD4C26A" w14:textId="77777777" w:rsidTr="00E87CB6">
        <w:tc>
          <w:tcPr>
            <w:tcW w:w="9061" w:type="dxa"/>
          </w:tcPr>
          <w:p w14:paraId="17B3E13E" w14:textId="37F82A69" w:rsidR="004E743A" w:rsidRPr="00A9003A" w:rsidRDefault="00516113" w:rsidP="00E87CB6">
            <w:pPr>
              <w:jc w:val="center"/>
              <w:rPr>
                <w:rFonts w:ascii="Times New Roman" w:eastAsia="Times New Roman" w:hAnsi="Times New Roman" w:cs="Times New Roman"/>
                <w:b/>
                <w:sz w:val="24"/>
                <w:szCs w:val="24"/>
                <w:lang w:eastAsia="lv-LV"/>
              </w:rPr>
            </w:pPr>
            <w:r w:rsidRPr="00A9003A">
              <w:rPr>
                <w:rFonts w:ascii="Times New Roman" w:hAnsi="Times New Roman" w:cs="Times New Roman"/>
                <w:b/>
                <w:sz w:val="24"/>
                <w:szCs w:val="24"/>
              </w:rPr>
              <w:lastRenderedPageBreak/>
              <w:t>III. Tiesību akta projekta ietekme uz valsts budžetu un pašvaldību budžetiem</w:t>
            </w:r>
          </w:p>
        </w:tc>
      </w:tr>
      <w:tr w:rsidR="004E743A" w:rsidRPr="00A9003A" w14:paraId="6F25531F" w14:textId="77777777" w:rsidTr="00E87CB6">
        <w:tc>
          <w:tcPr>
            <w:tcW w:w="9061" w:type="dxa"/>
          </w:tcPr>
          <w:p w14:paraId="7F3353DD" w14:textId="77777777" w:rsidR="004E743A" w:rsidRPr="00A9003A" w:rsidRDefault="004E743A" w:rsidP="00E87CB6">
            <w:pPr>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 xml:space="preserve">Projekts šo jomu </w:t>
            </w:r>
            <w:r w:rsidRPr="00182007">
              <w:rPr>
                <w:rFonts w:ascii="Times New Roman" w:eastAsia="Times New Roman" w:hAnsi="Times New Roman" w:cs="Times New Roman"/>
                <w:sz w:val="24"/>
                <w:szCs w:val="24"/>
                <w:lang w:eastAsia="lv-LV"/>
              </w:rPr>
              <w:t>neskar.</w:t>
            </w:r>
          </w:p>
        </w:tc>
      </w:tr>
    </w:tbl>
    <w:p w14:paraId="31C7E77C" w14:textId="77777777" w:rsidR="00963F5B" w:rsidRPr="00A9003A" w:rsidRDefault="00963F5B" w:rsidP="004E743A">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4E743A" w:rsidRPr="00A9003A" w14:paraId="08C28DB6" w14:textId="77777777" w:rsidTr="00E87CB6">
        <w:tc>
          <w:tcPr>
            <w:tcW w:w="9061" w:type="dxa"/>
          </w:tcPr>
          <w:p w14:paraId="4DBA8D10" w14:textId="77777777" w:rsidR="004E743A" w:rsidRPr="00A9003A" w:rsidRDefault="004E743A" w:rsidP="00E87CB6">
            <w:pPr>
              <w:jc w:val="center"/>
              <w:rPr>
                <w:rFonts w:ascii="Times New Roman" w:eastAsia="Times New Roman" w:hAnsi="Times New Roman" w:cs="Times New Roman"/>
                <w:b/>
                <w:sz w:val="24"/>
                <w:szCs w:val="24"/>
                <w:lang w:eastAsia="lv-LV"/>
              </w:rPr>
            </w:pPr>
            <w:r w:rsidRPr="00A9003A">
              <w:rPr>
                <w:rFonts w:ascii="Times New Roman" w:hAnsi="Times New Roman" w:cs="Times New Roman"/>
                <w:b/>
                <w:sz w:val="24"/>
                <w:szCs w:val="24"/>
              </w:rPr>
              <w:t>IV. Tiesību akta projekta ietekme uz spēkā esošo tiesību normu sistēmu</w:t>
            </w:r>
          </w:p>
        </w:tc>
      </w:tr>
      <w:tr w:rsidR="004E743A" w:rsidRPr="00A9003A" w14:paraId="1C7BCE46" w14:textId="77777777" w:rsidTr="00E87CB6">
        <w:tc>
          <w:tcPr>
            <w:tcW w:w="9061" w:type="dxa"/>
          </w:tcPr>
          <w:p w14:paraId="2AC32C00" w14:textId="77777777" w:rsidR="004E743A" w:rsidRPr="00A9003A" w:rsidRDefault="004E743A" w:rsidP="00E87CB6">
            <w:pPr>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 xml:space="preserve">Projekts šo jomu </w:t>
            </w:r>
            <w:r w:rsidRPr="00182007">
              <w:rPr>
                <w:rFonts w:ascii="Times New Roman" w:eastAsia="Times New Roman" w:hAnsi="Times New Roman" w:cs="Times New Roman"/>
                <w:sz w:val="24"/>
                <w:szCs w:val="24"/>
                <w:lang w:eastAsia="lv-LV"/>
              </w:rPr>
              <w:t>neskar</w:t>
            </w:r>
            <w:r w:rsidRPr="00A9003A">
              <w:rPr>
                <w:rFonts w:ascii="Times New Roman" w:eastAsia="Times New Roman" w:hAnsi="Times New Roman" w:cs="Times New Roman"/>
                <w:sz w:val="24"/>
                <w:szCs w:val="24"/>
                <w:lang w:eastAsia="lv-LV"/>
              </w:rPr>
              <w:t>.</w:t>
            </w:r>
          </w:p>
        </w:tc>
      </w:tr>
    </w:tbl>
    <w:p w14:paraId="54A517D7" w14:textId="77777777" w:rsidR="004E743A" w:rsidRPr="00A9003A" w:rsidRDefault="004E743A" w:rsidP="004E743A">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ook w:val="04A0" w:firstRow="1" w:lastRow="0" w:firstColumn="1" w:lastColumn="0" w:noHBand="0" w:noVBand="1"/>
      </w:tblPr>
      <w:tblGrid>
        <w:gridCol w:w="9072"/>
      </w:tblGrid>
      <w:tr w:rsidR="00C54410" w:rsidRPr="00A9003A" w14:paraId="412ED3D1" w14:textId="77777777" w:rsidTr="00B73402">
        <w:tc>
          <w:tcPr>
            <w:tcW w:w="9072" w:type="dxa"/>
          </w:tcPr>
          <w:p w14:paraId="46F1B162" w14:textId="7C90B4E4" w:rsidR="00C54410" w:rsidRPr="00A9003A" w:rsidRDefault="00C54410" w:rsidP="005D4B52">
            <w:pPr>
              <w:jc w:val="center"/>
              <w:rPr>
                <w:rFonts w:ascii="Times New Roman" w:eastAsia="Times New Roman" w:hAnsi="Times New Roman" w:cs="Times New Roman"/>
                <w:b/>
                <w:sz w:val="24"/>
                <w:szCs w:val="24"/>
                <w:lang w:eastAsia="lv-LV"/>
              </w:rPr>
            </w:pPr>
            <w:r w:rsidRPr="00A9003A">
              <w:rPr>
                <w:rFonts w:ascii="Times New Roman" w:eastAsia="Times New Roman" w:hAnsi="Times New Roman" w:cs="Times New Roman"/>
                <w:b/>
                <w:sz w:val="24"/>
                <w:szCs w:val="24"/>
                <w:lang w:eastAsia="lv-LV"/>
              </w:rPr>
              <w:t>V. Tiesību akta projekta atbilstība Latvijas Republikas starptautiskajām saistībām</w:t>
            </w:r>
          </w:p>
        </w:tc>
      </w:tr>
    </w:tbl>
    <w:tbl>
      <w:tblPr>
        <w:tblStyle w:val="TableGrid"/>
        <w:tblW w:w="0" w:type="auto"/>
        <w:tblLook w:val="04A0" w:firstRow="1" w:lastRow="0" w:firstColumn="1" w:lastColumn="0" w:noHBand="0" w:noVBand="1"/>
      </w:tblPr>
      <w:tblGrid>
        <w:gridCol w:w="9061"/>
      </w:tblGrid>
      <w:tr w:rsidR="00E06D27" w:rsidRPr="00A9003A" w14:paraId="4894FEE5" w14:textId="77777777" w:rsidTr="000622EA">
        <w:tc>
          <w:tcPr>
            <w:tcW w:w="9061" w:type="dxa"/>
          </w:tcPr>
          <w:p w14:paraId="75AEA8F7" w14:textId="77777777" w:rsidR="00E06D27" w:rsidRPr="00A9003A" w:rsidRDefault="00E06D27" w:rsidP="000622EA">
            <w:pPr>
              <w:jc w:val="center"/>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 xml:space="preserve">Projekts šo jomu </w:t>
            </w:r>
            <w:r w:rsidRPr="00182007">
              <w:rPr>
                <w:rFonts w:ascii="Times New Roman" w:eastAsia="Times New Roman" w:hAnsi="Times New Roman" w:cs="Times New Roman"/>
                <w:sz w:val="24"/>
                <w:szCs w:val="24"/>
                <w:lang w:eastAsia="lv-LV"/>
              </w:rPr>
              <w:t>neskar</w:t>
            </w:r>
            <w:r w:rsidRPr="00A9003A">
              <w:rPr>
                <w:rFonts w:ascii="Times New Roman" w:eastAsia="Times New Roman" w:hAnsi="Times New Roman" w:cs="Times New Roman"/>
                <w:sz w:val="24"/>
                <w:szCs w:val="24"/>
                <w:lang w:eastAsia="lv-LV"/>
              </w:rPr>
              <w:t>.</w:t>
            </w:r>
          </w:p>
        </w:tc>
      </w:tr>
    </w:tbl>
    <w:p w14:paraId="6F2CCAA4" w14:textId="5309E791" w:rsidR="00D90D01" w:rsidRPr="00A9003A" w:rsidRDefault="00D90D01" w:rsidP="00D90D01">
      <w:pPr>
        <w:spacing w:after="0" w:line="240" w:lineRule="auto"/>
        <w:rPr>
          <w:rFonts w:ascii="Times New Roman" w:eastAsia="Times New Roman" w:hAnsi="Times New Roman" w:cs="Times New Roman"/>
          <w:sz w:val="24"/>
          <w:szCs w:val="24"/>
          <w:lang w:eastAsia="lv-LV"/>
        </w:rPr>
      </w:pPr>
    </w:p>
    <w:p w14:paraId="66648062" w14:textId="77777777" w:rsidR="00DD3125" w:rsidRPr="00A9003A" w:rsidRDefault="00DD3125" w:rsidP="00D90D01">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5"/>
        <w:gridCol w:w="6087"/>
      </w:tblGrid>
      <w:tr w:rsidR="004E743A" w:rsidRPr="00A9003A" w14:paraId="1871FF23" w14:textId="77777777" w:rsidTr="00E87CB6">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66D7D0" w14:textId="77777777" w:rsidR="004E743A" w:rsidRPr="00A9003A" w:rsidRDefault="004E743A" w:rsidP="00E87CB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003A">
              <w:rPr>
                <w:rFonts w:ascii="Times New Roman" w:eastAsia="Times New Roman" w:hAnsi="Times New Roman" w:cs="Times New Roman"/>
                <w:b/>
                <w:bCs/>
                <w:sz w:val="24"/>
                <w:szCs w:val="24"/>
                <w:lang w:eastAsia="lv-LV"/>
              </w:rPr>
              <w:t>VI. Sabiedrības līdzdalība un komunikācijas aktivitātes</w:t>
            </w:r>
          </w:p>
        </w:tc>
      </w:tr>
      <w:tr w:rsidR="004E743A" w:rsidRPr="00A9003A" w14:paraId="6A758DE6" w14:textId="77777777" w:rsidTr="00E52B85">
        <w:trPr>
          <w:trHeight w:val="721"/>
          <w:jc w:val="center"/>
        </w:trPr>
        <w:tc>
          <w:tcPr>
            <w:tcW w:w="250" w:type="pct"/>
            <w:tcBorders>
              <w:top w:val="outset" w:sz="6" w:space="0" w:color="414142"/>
              <w:left w:val="outset" w:sz="6" w:space="0" w:color="414142"/>
              <w:bottom w:val="outset" w:sz="6" w:space="0" w:color="414142"/>
              <w:right w:val="outset" w:sz="6" w:space="0" w:color="414142"/>
            </w:tcBorders>
            <w:hideMark/>
          </w:tcPr>
          <w:p w14:paraId="68559A82"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55B3701B" w14:textId="01B8F0B1" w:rsidR="006F10C9" w:rsidRPr="00A9003A" w:rsidRDefault="004E743A" w:rsidP="007251FB">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Plānotās sabiedrības līdzdalības un komunikācijas aktivitātes saistībā ar projektu</w:t>
            </w:r>
          </w:p>
          <w:p w14:paraId="61F2CE24" w14:textId="77777777" w:rsidR="006F10C9" w:rsidRPr="00A9003A" w:rsidRDefault="006F10C9" w:rsidP="006F10C9">
            <w:pPr>
              <w:rPr>
                <w:rFonts w:ascii="Times New Roman" w:eastAsia="Times New Roman" w:hAnsi="Times New Roman" w:cs="Times New Roman"/>
                <w:sz w:val="24"/>
                <w:szCs w:val="24"/>
                <w:lang w:eastAsia="lv-LV"/>
              </w:rPr>
            </w:pPr>
          </w:p>
          <w:p w14:paraId="2EF66F3F" w14:textId="3F169F87" w:rsidR="004E743A" w:rsidRPr="00A9003A" w:rsidRDefault="004E743A" w:rsidP="006F10C9">
            <w:pPr>
              <w:jc w:val="center"/>
              <w:rPr>
                <w:rFonts w:ascii="Times New Roman" w:eastAsia="Times New Roman" w:hAnsi="Times New Roman" w:cs="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14:paraId="69F4ABF4" w14:textId="071DEBBC" w:rsidR="004E743A" w:rsidRPr="00A9003A" w:rsidRDefault="004E743A" w:rsidP="0069147F">
            <w:pPr>
              <w:pStyle w:val="naisf"/>
              <w:spacing w:before="0" w:after="0"/>
              <w:ind w:right="57" w:firstLine="0"/>
            </w:pPr>
            <w:r w:rsidRPr="00A9003A">
              <w:t xml:space="preserve">Saskaņā ar Ministru kabineta 2009. gada 25. augusta noteikumu Nr. 970 </w:t>
            </w:r>
            <w:r w:rsidR="008451C8" w:rsidRPr="00A9003A">
              <w:t>“</w:t>
            </w:r>
            <w:r w:rsidRPr="00A9003A">
              <w:t>Sabiedrības līdzdalības kārtība attīstības plānošanas procesā” 7.4.</w:t>
            </w:r>
            <w:r w:rsidRPr="00A9003A">
              <w:rPr>
                <w:vertAlign w:val="superscript"/>
              </w:rPr>
              <w:t>1</w:t>
            </w:r>
            <w:r w:rsidRPr="00A9003A">
              <w:t> apakšpunktu sabiedrības pārstāvji ir aicināti līdzdarboties, rakstiski sniedzot viedokli par noteikumu projektu tā izstrādes stadijā.</w:t>
            </w:r>
          </w:p>
        </w:tc>
      </w:tr>
      <w:tr w:rsidR="004E743A" w:rsidRPr="00A9003A" w14:paraId="508BABE3" w14:textId="77777777" w:rsidTr="00E52B8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AD19DBA"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169CB500"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6B8723F3" w14:textId="5EBA8A0E" w:rsidR="004F0820" w:rsidRDefault="004E743A" w:rsidP="00DC77E3">
            <w:pPr>
              <w:spacing w:after="0" w:line="240" w:lineRule="auto"/>
              <w:jc w:val="both"/>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 xml:space="preserve">Noteikumu projekts ievietots Vides aizsardzības un reģionālās attīstības ministrijas tīmekļvietnē </w:t>
            </w:r>
            <w:hyperlink r:id="rId8" w:history="1">
              <w:r w:rsidRPr="00A9003A">
                <w:rPr>
                  <w:rFonts w:ascii="Times New Roman" w:eastAsia="Times New Roman" w:hAnsi="Times New Roman" w:cs="Times New Roman"/>
                  <w:color w:val="0000FF"/>
                  <w:sz w:val="24"/>
                  <w:szCs w:val="24"/>
                  <w:u w:val="single"/>
                  <w:lang w:eastAsia="lv-LV"/>
                </w:rPr>
                <w:t>www.varam.gov.lv</w:t>
              </w:r>
            </w:hyperlink>
            <w:r w:rsidR="008451C8" w:rsidRPr="00A9003A">
              <w:rPr>
                <w:rFonts w:ascii="Times New Roman" w:eastAsia="Times New Roman" w:hAnsi="Times New Roman" w:cs="Times New Roman"/>
                <w:sz w:val="24"/>
                <w:szCs w:val="24"/>
                <w:lang w:eastAsia="lv-LV"/>
              </w:rPr>
              <w:t xml:space="preserve"> </w:t>
            </w:r>
            <w:r w:rsidR="00793445" w:rsidRPr="00C4373A">
              <w:rPr>
                <w:rFonts w:ascii="Times New Roman" w:eastAsia="Times New Roman" w:hAnsi="Times New Roman" w:cs="Times New Roman"/>
                <w:sz w:val="24"/>
                <w:szCs w:val="24"/>
                <w:lang w:eastAsia="lv-LV"/>
              </w:rPr>
              <w:t>2019</w:t>
            </w:r>
            <w:r w:rsidR="00AA491F" w:rsidRPr="00C4373A">
              <w:rPr>
                <w:rFonts w:ascii="Times New Roman" w:eastAsia="Times New Roman" w:hAnsi="Times New Roman" w:cs="Times New Roman"/>
                <w:sz w:val="24"/>
                <w:szCs w:val="24"/>
                <w:lang w:eastAsia="lv-LV"/>
              </w:rPr>
              <w:t xml:space="preserve">. gada </w:t>
            </w:r>
            <w:r w:rsidR="00D95843">
              <w:rPr>
                <w:rFonts w:ascii="Times New Roman" w:eastAsia="Times New Roman" w:hAnsi="Times New Roman" w:cs="Times New Roman"/>
                <w:sz w:val="24"/>
                <w:szCs w:val="24"/>
                <w:lang w:eastAsia="lv-LV"/>
              </w:rPr>
              <w:t>2</w:t>
            </w:r>
            <w:r w:rsidR="004D0DBF" w:rsidRPr="00C4373A">
              <w:rPr>
                <w:rFonts w:ascii="Times New Roman" w:eastAsia="Times New Roman" w:hAnsi="Times New Roman" w:cs="Times New Roman"/>
                <w:sz w:val="24"/>
                <w:szCs w:val="24"/>
                <w:lang w:eastAsia="lv-LV"/>
              </w:rPr>
              <w:t>.</w:t>
            </w:r>
            <w:r w:rsidR="00D95843">
              <w:rPr>
                <w:rFonts w:ascii="Times New Roman" w:eastAsia="Times New Roman" w:hAnsi="Times New Roman" w:cs="Times New Roman"/>
                <w:sz w:val="24"/>
                <w:szCs w:val="24"/>
                <w:lang w:eastAsia="lv-LV"/>
              </w:rPr>
              <w:t xml:space="preserve"> septembrī</w:t>
            </w:r>
            <w:bookmarkStart w:id="0" w:name="_GoBack"/>
            <w:bookmarkEnd w:id="0"/>
            <w:r w:rsidRPr="00A9003A">
              <w:rPr>
                <w:rFonts w:ascii="Times New Roman" w:eastAsia="Times New Roman" w:hAnsi="Times New Roman" w:cs="Times New Roman"/>
                <w:sz w:val="24"/>
                <w:szCs w:val="24"/>
                <w:lang w:eastAsia="lv-LV"/>
              </w:rPr>
              <w:t xml:space="preserve">, līdz ar to ieinteresētajām personām </w:t>
            </w:r>
            <w:r w:rsidR="004D0293" w:rsidRPr="00A9003A">
              <w:rPr>
                <w:rFonts w:ascii="Times New Roman" w:eastAsia="Times New Roman" w:hAnsi="Times New Roman" w:cs="Times New Roman"/>
                <w:sz w:val="24"/>
                <w:szCs w:val="24"/>
                <w:lang w:eastAsia="lv-LV"/>
              </w:rPr>
              <w:t xml:space="preserve">tika </w:t>
            </w:r>
            <w:r w:rsidR="00420579" w:rsidRPr="00A9003A">
              <w:rPr>
                <w:rFonts w:ascii="Times New Roman" w:eastAsia="Times New Roman" w:hAnsi="Times New Roman" w:cs="Times New Roman"/>
                <w:sz w:val="24"/>
                <w:szCs w:val="24"/>
                <w:lang w:eastAsia="lv-LV"/>
              </w:rPr>
              <w:t>do</w:t>
            </w:r>
            <w:r w:rsidR="004D0293" w:rsidRPr="00A9003A">
              <w:rPr>
                <w:rFonts w:ascii="Times New Roman" w:eastAsia="Times New Roman" w:hAnsi="Times New Roman" w:cs="Times New Roman"/>
                <w:sz w:val="24"/>
                <w:szCs w:val="24"/>
                <w:lang w:eastAsia="lv-LV"/>
              </w:rPr>
              <w:t>ta</w:t>
            </w:r>
            <w:r w:rsidRPr="00A9003A">
              <w:rPr>
                <w:rFonts w:ascii="Times New Roman" w:eastAsia="Times New Roman" w:hAnsi="Times New Roman" w:cs="Times New Roman"/>
                <w:sz w:val="24"/>
                <w:szCs w:val="24"/>
                <w:lang w:eastAsia="lv-LV"/>
              </w:rPr>
              <w:t xml:space="preserve"> iespēja izteikt viedokli un sniegt priekšlikumus.</w:t>
            </w:r>
          </w:p>
          <w:p w14:paraId="14D87EF8" w14:textId="4439E380" w:rsidR="00B51D90" w:rsidRPr="000B1DB9" w:rsidRDefault="00B51D90" w:rsidP="000B1DB9">
            <w:pPr>
              <w:spacing w:after="0" w:line="240" w:lineRule="auto"/>
              <w:jc w:val="both"/>
              <w:rPr>
                <w:rFonts w:ascii="Times New Roman" w:eastAsia="Times New Roman" w:hAnsi="Times New Roman" w:cs="Times New Roman"/>
                <w:sz w:val="24"/>
                <w:szCs w:val="24"/>
                <w:lang w:eastAsia="lv-LV"/>
              </w:rPr>
            </w:pPr>
            <w:r w:rsidRPr="000B1DB9">
              <w:rPr>
                <w:rFonts w:ascii="Times New Roman" w:hAnsi="Times New Roman" w:cs="Times New Roman"/>
                <w:sz w:val="24"/>
                <w:szCs w:val="24"/>
              </w:rPr>
              <w:t xml:space="preserve">Noteikumu projekts ir apspriests sanāksmē ar </w:t>
            </w:r>
            <w:r w:rsidR="000B1DB9" w:rsidRPr="000B1DB9">
              <w:rPr>
                <w:rFonts w:ascii="Times New Roman" w:hAnsi="Times New Roman" w:cs="Times New Roman"/>
                <w:sz w:val="24"/>
                <w:szCs w:val="24"/>
              </w:rPr>
              <w:t>LPS un LŪKA</w:t>
            </w:r>
            <w:r w:rsidRPr="000B1DB9">
              <w:rPr>
                <w:rFonts w:ascii="Times New Roman" w:hAnsi="Times New Roman" w:cs="Times New Roman"/>
                <w:sz w:val="24"/>
                <w:szCs w:val="24"/>
              </w:rPr>
              <w:t xml:space="preserve"> 2019. gada 17.</w:t>
            </w:r>
            <w:r w:rsidR="009D7A04">
              <w:rPr>
                <w:rFonts w:ascii="Times New Roman" w:hAnsi="Times New Roman" w:cs="Times New Roman"/>
                <w:sz w:val="24"/>
                <w:szCs w:val="24"/>
              </w:rPr>
              <w:t> </w:t>
            </w:r>
            <w:r w:rsidRPr="000B1DB9">
              <w:rPr>
                <w:rFonts w:ascii="Times New Roman" w:hAnsi="Times New Roman" w:cs="Times New Roman"/>
                <w:sz w:val="24"/>
                <w:szCs w:val="24"/>
              </w:rPr>
              <w:t xml:space="preserve">jūlijā. </w:t>
            </w:r>
          </w:p>
        </w:tc>
      </w:tr>
      <w:tr w:rsidR="004E743A" w:rsidRPr="00A9003A" w14:paraId="5C21F8DA" w14:textId="77777777" w:rsidTr="00E52B8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4DFB5C"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5FB0AE5E"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181E43F6" w14:textId="70CD4A44" w:rsidR="004E743A" w:rsidRPr="00A9003A" w:rsidRDefault="004F791B" w:rsidP="004F79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un komentāri netika saņemti.</w:t>
            </w:r>
          </w:p>
        </w:tc>
      </w:tr>
      <w:tr w:rsidR="004E743A" w:rsidRPr="00A9003A" w14:paraId="03E976CF" w14:textId="77777777" w:rsidTr="00E52B8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E549DC9"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2F35F2A6"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43AAA0D9" w14:textId="3851BA6C" w:rsidR="004E743A" w:rsidRPr="00A9003A" w:rsidRDefault="004E743A" w:rsidP="00E87CB6">
            <w:pPr>
              <w:spacing w:before="100" w:beforeAutospacing="1" w:after="100" w:afterAutospacing="1" w:line="293" w:lineRule="atLeast"/>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Nav</w:t>
            </w:r>
          </w:p>
        </w:tc>
      </w:tr>
    </w:tbl>
    <w:p w14:paraId="538C3871" w14:textId="77777777" w:rsidR="00DC5978" w:rsidRPr="00A9003A" w:rsidRDefault="00DC5978" w:rsidP="00D90D01">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5"/>
        <w:gridCol w:w="6087"/>
      </w:tblGrid>
      <w:tr w:rsidR="004E743A" w:rsidRPr="00A9003A" w14:paraId="57739773" w14:textId="77777777" w:rsidTr="00E87CB6">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2A2FAB" w14:textId="77777777" w:rsidR="004E743A" w:rsidRPr="00A9003A" w:rsidRDefault="004E743A" w:rsidP="00E87CB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003A">
              <w:rPr>
                <w:rFonts w:ascii="Times New Roman" w:eastAsia="Times New Roman" w:hAnsi="Times New Roman" w:cs="Times New Roman"/>
                <w:b/>
                <w:bCs/>
                <w:sz w:val="24"/>
                <w:szCs w:val="24"/>
                <w:lang w:eastAsia="lv-LV"/>
              </w:rPr>
              <w:t>VII. Tiesību akta projekta izpildes nodrošināšana un tās ietekme uz institūcijām</w:t>
            </w:r>
          </w:p>
        </w:tc>
      </w:tr>
      <w:tr w:rsidR="004E743A" w:rsidRPr="00A9003A" w14:paraId="50637565" w14:textId="77777777" w:rsidTr="00E52B8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885F903"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16AEA097"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Projekta izpildē iesaistītās institūcijas</w:t>
            </w:r>
          </w:p>
        </w:tc>
        <w:tc>
          <w:tcPr>
            <w:tcW w:w="3361" w:type="pct"/>
            <w:tcBorders>
              <w:top w:val="outset" w:sz="6" w:space="0" w:color="414142"/>
              <w:left w:val="outset" w:sz="6" w:space="0" w:color="414142"/>
              <w:bottom w:val="outset" w:sz="6" w:space="0" w:color="414142"/>
              <w:right w:val="outset" w:sz="6" w:space="0" w:color="414142"/>
            </w:tcBorders>
            <w:hideMark/>
          </w:tcPr>
          <w:p w14:paraId="445372AF" w14:textId="52F5FF28" w:rsidR="004E743A" w:rsidRPr="00A9003A" w:rsidRDefault="00DC77E3" w:rsidP="00C16D85">
            <w:pPr>
              <w:pStyle w:val="NumPar1"/>
              <w:numPr>
                <w:ilvl w:val="0"/>
                <w:numId w:val="0"/>
              </w:numPr>
              <w:snapToGrid w:val="0"/>
            </w:pPr>
            <w:r w:rsidRPr="00A9003A">
              <w:t>V</w:t>
            </w:r>
            <w:r w:rsidR="00C16D85">
              <w:t>ARAM</w:t>
            </w:r>
          </w:p>
        </w:tc>
      </w:tr>
      <w:tr w:rsidR="004E743A" w:rsidRPr="00A9003A" w14:paraId="788C3687" w14:textId="77777777" w:rsidTr="00E52B8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29B8B05"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43104CC"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Projekta izpildes ietekme uz pārvaldes funkcijām un institucionālo struktūru.</w:t>
            </w:r>
          </w:p>
          <w:p w14:paraId="1791F8FA" w14:textId="77777777" w:rsidR="004E743A" w:rsidRPr="00A9003A" w:rsidRDefault="004E743A" w:rsidP="00E87CB6">
            <w:pPr>
              <w:spacing w:before="100" w:beforeAutospacing="1" w:after="100" w:afterAutospacing="1" w:line="293" w:lineRule="atLeast"/>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61" w:type="pct"/>
            <w:tcBorders>
              <w:top w:val="outset" w:sz="6" w:space="0" w:color="414142"/>
              <w:left w:val="outset" w:sz="6" w:space="0" w:color="414142"/>
              <w:bottom w:val="outset" w:sz="6" w:space="0" w:color="414142"/>
              <w:right w:val="outset" w:sz="6" w:space="0" w:color="414142"/>
            </w:tcBorders>
            <w:hideMark/>
          </w:tcPr>
          <w:p w14:paraId="560953D4" w14:textId="77777777" w:rsidR="004E743A" w:rsidRPr="00A9003A" w:rsidRDefault="004E743A" w:rsidP="008451C8">
            <w:pPr>
              <w:pStyle w:val="naisnod"/>
              <w:spacing w:before="0" w:after="0"/>
              <w:ind w:left="57" w:right="57"/>
              <w:jc w:val="both"/>
              <w:rPr>
                <w:b w:val="0"/>
              </w:rPr>
            </w:pPr>
            <w:r w:rsidRPr="00A9003A">
              <w:rPr>
                <w:b w:val="0"/>
              </w:rPr>
              <w:t>Noteikumu projekts neietekmē iesaistīto institūciju funkcijas un uzdevumus.</w:t>
            </w:r>
          </w:p>
          <w:p w14:paraId="3EE1D105" w14:textId="77777777" w:rsidR="004E743A" w:rsidRPr="00A9003A" w:rsidRDefault="004E743A" w:rsidP="008451C8">
            <w:pPr>
              <w:pStyle w:val="naisnod"/>
              <w:spacing w:before="0" w:after="0"/>
              <w:ind w:left="57" w:right="57"/>
              <w:jc w:val="both"/>
              <w:rPr>
                <w:b w:val="0"/>
              </w:rPr>
            </w:pPr>
          </w:p>
          <w:p w14:paraId="781C80F5" w14:textId="77777777" w:rsidR="004E743A" w:rsidRPr="00A9003A" w:rsidRDefault="004E743A" w:rsidP="00425EC2">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A9003A">
              <w:rPr>
                <w:rFonts w:ascii="Times New Roman" w:eastAsia="Times New Roman" w:hAnsi="Times New Roman" w:cs="Times New Roman"/>
                <w:bCs/>
                <w:sz w:val="24"/>
                <w:szCs w:val="24"/>
                <w:lang w:eastAsia="lv-LV"/>
              </w:rPr>
              <w:t>Jaunas institūcijas nav jāveido. Esošās institūcijas nav jāreorganizē.</w:t>
            </w:r>
          </w:p>
        </w:tc>
      </w:tr>
      <w:tr w:rsidR="004E743A" w:rsidRPr="00A9003A" w14:paraId="275B2BF2" w14:textId="77777777" w:rsidTr="00E52B8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614DF3E"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59C50D49" w14:textId="77777777" w:rsidR="004E743A" w:rsidRPr="00A9003A" w:rsidRDefault="004E743A" w:rsidP="00E87CB6">
            <w:pPr>
              <w:spacing w:after="0" w:line="240" w:lineRule="auto"/>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779B9976" w14:textId="0BA4126C" w:rsidR="004E743A" w:rsidRPr="00A9003A" w:rsidRDefault="004E743A" w:rsidP="00E87CB6">
            <w:pPr>
              <w:spacing w:before="100" w:beforeAutospacing="1" w:after="100" w:afterAutospacing="1" w:line="293" w:lineRule="atLeast"/>
              <w:rPr>
                <w:rFonts w:ascii="Times New Roman" w:eastAsia="Times New Roman" w:hAnsi="Times New Roman" w:cs="Times New Roman"/>
                <w:sz w:val="24"/>
                <w:szCs w:val="24"/>
                <w:lang w:eastAsia="lv-LV"/>
              </w:rPr>
            </w:pPr>
            <w:r w:rsidRPr="00A9003A">
              <w:rPr>
                <w:rFonts w:ascii="Times New Roman" w:eastAsia="Times New Roman" w:hAnsi="Times New Roman" w:cs="Times New Roman"/>
                <w:sz w:val="24"/>
                <w:szCs w:val="24"/>
                <w:lang w:eastAsia="lv-LV"/>
              </w:rPr>
              <w:t>Nav</w:t>
            </w:r>
          </w:p>
        </w:tc>
      </w:tr>
    </w:tbl>
    <w:p w14:paraId="6FB1A1ED" w14:textId="77777777" w:rsidR="004E743A" w:rsidRPr="00A9003A" w:rsidRDefault="004E743A" w:rsidP="004E743A">
      <w:pPr>
        <w:spacing w:after="0" w:line="240" w:lineRule="auto"/>
        <w:rPr>
          <w:rFonts w:ascii="Times New Roman" w:hAnsi="Times New Roman" w:cs="Times New Roman"/>
          <w:sz w:val="24"/>
          <w:szCs w:val="24"/>
        </w:rPr>
      </w:pPr>
    </w:p>
    <w:p w14:paraId="0C9DF816" w14:textId="77777777" w:rsidR="00907205" w:rsidRPr="00A9003A" w:rsidRDefault="00907205" w:rsidP="004E743A">
      <w:pPr>
        <w:tabs>
          <w:tab w:val="left" w:pos="6237"/>
        </w:tabs>
        <w:spacing w:after="0" w:line="240" w:lineRule="auto"/>
        <w:rPr>
          <w:rFonts w:ascii="Times New Roman" w:hAnsi="Times New Roman" w:cs="Times New Roman"/>
          <w:sz w:val="24"/>
          <w:szCs w:val="24"/>
        </w:rPr>
      </w:pPr>
    </w:p>
    <w:p w14:paraId="2343288E" w14:textId="77777777" w:rsidR="004E743A" w:rsidRPr="00A9003A" w:rsidRDefault="004E743A" w:rsidP="004E743A">
      <w:pPr>
        <w:tabs>
          <w:tab w:val="left" w:pos="6237"/>
        </w:tabs>
        <w:spacing w:after="0" w:line="240" w:lineRule="auto"/>
        <w:rPr>
          <w:rFonts w:ascii="Times New Roman" w:hAnsi="Times New Roman" w:cs="Times New Roman"/>
          <w:sz w:val="24"/>
          <w:szCs w:val="24"/>
        </w:rPr>
      </w:pPr>
      <w:r w:rsidRPr="00A9003A">
        <w:rPr>
          <w:rFonts w:ascii="Times New Roman" w:hAnsi="Times New Roman" w:cs="Times New Roman"/>
          <w:sz w:val="24"/>
          <w:szCs w:val="24"/>
        </w:rPr>
        <w:t xml:space="preserve">Vides aizsardzības un </w:t>
      </w:r>
    </w:p>
    <w:p w14:paraId="62778AC7" w14:textId="658911BA" w:rsidR="004E743A" w:rsidRPr="00A9003A" w:rsidRDefault="004E743A" w:rsidP="004E743A">
      <w:pPr>
        <w:tabs>
          <w:tab w:val="left" w:pos="6237"/>
        </w:tabs>
        <w:spacing w:after="0" w:line="240" w:lineRule="auto"/>
        <w:rPr>
          <w:rFonts w:ascii="Times New Roman" w:hAnsi="Times New Roman" w:cs="Times New Roman"/>
          <w:sz w:val="24"/>
          <w:szCs w:val="24"/>
        </w:rPr>
      </w:pPr>
      <w:r w:rsidRPr="00A9003A">
        <w:rPr>
          <w:rFonts w:ascii="Times New Roman" w:hAnsi="Times New Roman" w:cs="Times New Roman"/>
          <w:sz w:val="24"/>
          <w:szCs w:val="24"/>
        </w:rPr>
        <w:t>reģionālās attīstības ministrs</w:t>
      </w:r>
      <w:r w:rsidRPr="00A9003A">
        <w:rPr>
          <w:rFonts w:ascii="Times New Roman" w:hAnsi="Times New Roman" w:cs="Times New Roman"/>
          <w:sz w:val="24"/>
          <w:szCs w:val="24"/>
        </w:rPr>
        <w:tab/>
      </w:r>
      <w:r w:rsidR="00E06D27">
        <w:rPr>
          <w:rFonts w:ascii="Times New Roman" w:hAnsi="Times New Roman" w:cs="Times New Roman"/>
          <w:sz w:val="24"/>
          <w:szCs w:val="24"/>
        </w:rPr>
        <w:tab/>
      </w:r>
      <w:r w:rsidR="00E06D27">
        <w:rPr>
          <w:rFonts w:ascii="Times New Roman" w:hAnsi="Times New Roman" w:cs="Times New Roman"/>
          <w:sz w:val="24"/>
          <w:szCs w:val="24"/>
        </w:rPr>
        <w:tab/>
      </w:r>
      <w:r w:rsidR="00E06D27">
        <w:rPr>
          <w:rFonts w:ascii="Times New Roman" w:hAnsi="Times New Roman" w:cs="Times New Roman"/>
          <w:sz w:val="24"/>
          <w:szCs w:val="24"/>
        </w:rPr>
        <w:tab/>
        <w:t>Juris Pūce</w:t>
      </w:r>
    </w:p>
    <w:p w14:paraId="1F13E12B" w14:textId="77777777" w:rsidR="004E743A" w:rsidRPr="00A9003A" w:rsidRDefault="004E743A" w:rsidP="004E743A">
      <w:pPr>
        <w:tabs>
          <w:tab w:val="left" w:pos="6237"/>
        </w:tabs>
        <w:spacing w:after="0" w:line="240" w:lineRule="auto"/>
        <w:rPr>
          <w:rFonts w:ascii="Times New Roman" w:hAnsi="Times New Roman" w:cs="Times New Roman"/>
          <w:sz w:val="24"/>
          <w:szCs w:val="24"/>
        </w:rPr>
      </w:pPr>
    </w:p>
    <w:p w14:paraId="2E5865C5" w14:textId="6A8F60B0" w:rsidR="004E743A" w:rsidRPr="00A9003A" w:rsidRDefault="004E743A" w:rsidP="004E743A">
      <w:pPr>
        <w:tabs>
          <w:tab w:val="left" w:pos="6237"/>
        </w:tabs>
        <w:spacing w:after="0" w:line="240" w:lineRule="auto"/>
        <w:rPr>
          <w:rFonts w:ascii="Times New Roman" w:hAnsi="Times New Roman" w:cs="Times New Roman"/>
          <w:sz w:val="24"/>
          <w:szCs w:val="24"/>
        </w:rPr>
      </w:pPr>
    </w:p>
    <w:p w14:paraId="6B665F72" w14:textId="5A1247B3" w:rsidR="00D11495" w:rsidRPr="00771F2E" w:rsidRDefault="003144C3" w:rsidP="004E743A">
      <w:pPr>
        <w:tabs>
          <w:tab w:val="left" w:pos="6237"/>
        </w:tabs>
        <w:spacing w:after="0" w:line="240" w:lineRule="auto"/>
        <w:rPr>
          <w:rFonts w:ascii="Times New Roman" w:hAnsi="Times New Roman" w:cs="Times New Roman"/>
          <w:sz w:val="20"/>
          <w:szCs w:val="20"/>
        </w:rPr>
      </w:pPr>
      <w:r w:rsidRPr="00771F2E">
        <w:rPr>
          <w:rFonts w:ascii="Times New Roman" w:hAnsi="Times New Roman" w:cs="Times New Roman"/>
          <w:sz w:val="20"/>
          <w:szCs w:val="20"/>
        </w:rPr>
        <w:t>Ellere</w:t>
      </w:r>
      <w:r w:rsidR="00D11495" w:rsidRPr="00771F2E">
        <w:rPr>
          <w:rFonts w:ascii="Times New Roman" w:hAnsi="Times New Roman" w:cs="Times New Roman"/>
          <w:sz w:val="20"/>
          <w:szCs w:val="20"/>
        </w:rPr>
        <w:t xml:space="preserve"> 67026</w:t>
      </w:r>
      <w:r w:rsidRPr="00771F2E">
        <w:rPr>
          <w:rFonts w:ascii="Times New Roman" w:hAnsi="Times New Roman" w:cs="Times New Roman"/>
          <w:sz w:val="20"/>
          <w:szCs w:val="20"/>
        </w:rPr>
        <w:t>589</w:t>
      </w:r>
    </w:p>
    <w:p w14:paraId="1A7E70CD" w14:textId="3AFDC2DA" w:rsidR="008E7569" w:rsidRDefault="00FE4520" w:rsidP="00251200">
      <w:pPr>
        <w:tabs>
          <w:tab w:val="left" w:pos="6237"/>
        </w:tabs>
        <w:spacing w:after="0" w:line="240" w:lineRule="auto"/>
        <w:rPr>
          <w:rFonts w:ascii="Times New Roman" w:eastAsia="Times New Roman" w:hAnsi="Times New Roman" w:cs="Times New Roman"/>
          <w:sz w:val="24"/>
          <w:szCs w:val="24"/>
          <w:lang w:eastAsia="lv-LV"/>
        </w:rPr>
      </w:pPr>
      <w:hyperlink r:id="rId9" w:history="1">
        <w:r w:rsidR="003144C3" w:rsidRPr="00771F2E">
          <w:rPr>
            <w:rStyle w:val="Hyperlink"/>
            <w:rFonts w:ascii="Times New Roman" w:hAnsi="Times New Roman" w:cs="Times New Roman"/>
            <w:sz w:val="20"/>
            <w:szCs w:val="20"/>
          </w:rPr>
          <w:t>anda.ellere@varam.gov.lv</w:t>
        </w:r>
      </w:hyperlink>
      <w:r w:rsidR="00D11495" w:rsidRPr="00A9003A">
        <w:rPr>
          <w:rFonts w:ascii="Times New Roman" w:hAnsi="Times New Roman" w:cs="Times New Roman"/>
          <w:sz w:val="24"/>
          <w:szCs w:val="24"/>
        </w:rPr>
        <w:t xml:space="preserve"> </w:t>
      </w:r>
    </w:p>
    <w:p w14:paraId="3428FD9D" w14:textId="23963067" w:rsidR="008E7569" w:rsidRDefault="008E7569" w:rsidP="008E7569">
      <w:pPr>
        <w:rPr>
          <w:rFonts w:ascii="Times New Roman" w:eastAsia="Times New Roman" w:hAnsi="Times New Roman" w:cs="Times New Roman"/>
          <w:sz w:val="24"/>
          <w:szCs w:val="24"/>
          <w:lang w:eastAsia="lv-LV"/>
        </w:rPr>
      </w:pPr>
    </w:p>
    <w:p w14:paraId="53CB9404" w14:textId="43FA4AEC" w:rsidR="000D6C3A" w:rsidRPr="008E7569" w:rsidRDefault="008E7569" w:rsidP="008E7569">
      <w:pPr>
        <w:tabs>
          <w:tab w:val="left" w:pos="345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sectPr w:rsidR="000D6C3A" w:rsidRPr="008E7569" w:rsidSect="003A2624">
      <w:headerReference w:type="default" r:id="rId10"/>
      <w:footerReference w:type="default" r:id="rId11"/>
      <w:footerReference w:type="firs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932D4" w14:textId="77777777" w:rsidR="00FE4520" w:rsidRDefault="00FE4520" w:rsidP="00E57E0B">
      <w:pPr>
        <w:spacing w:after="0" w:line="240" w:lineRule="auto"/>
      </w:pPr>
      <w:r>
        <w:separator/>
      </w:r>
    </w:p>
  </w:endnote>
  <w:endnote w:type="continuationSeparator" w:id="0">
    <w:p w14:paraId="21C37089" w14:textId="77777777" w:rsidR="00FE4520" w:rsidRDefault="00FE4520" w:rsidP="00E57E0B">
      <w:pPr>
        <w:spacing w:after="0" w:line="240" w:lineRule="auto"/>
      </w:pPr>
      <w:r>
        <w:continuationSeparator/>
      </w:r>
    </w:p>
  </w:endnote>
  <w:endnote w:type="continuationNotice" w:id="1">
    <w:p w14:paraId="4352476F" w14:textId="77777777" w:rsidR="00FE4520" w:rsidRDefault="00FE4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6828F" w14:textId="178BF377" w:rsidR="00B73402" w:rsidRPr="00B30E13" w:rsidRDefault="00C06E4B" w:rsidP="00431A17">
    <w:pPr>
      <w:pStyle w:val="Footer"/>
      <w:tabs>
        <w:tab w:val="left" w:pos="7655"/>
      </w:tabs>
      <w:rPr>
        <w:rFonts w:ascii="Times New Roman" w:hAnsi="Times New Roman" w:cs="Times New Roman"/>
        <w:sz w:val="20"/>
        <w:szCs w:val="20"/>
      </w:rPr>
    </w:pPr>
    <w:r w:rsidRPr="00B30E13">
      <w:rPr>
        <w:rFonts w:ascii="Times New Roman" w:hAnsi="Times New Roman" w:cs="Times New Roman"/>
        <w:sz w:val="20"/>
        <w:szCs w:val="20"/>
      </w:rPr>
      <w:t>VA</w:t>
    </w:r>
    <w:r>
      <w:rPr>
        <w:rFonts w:ascii="Times New Roman" w:hAnsi="Times New Roman" w:cs="Times New Roman"/>
        <w:sz w:val="20"/>
        <w:szCs w:val="20"/>
      </w:rPr>
      <w:t>RAM</w:t>
    </w:r>
    <w:r w:rsidRPr="00B30E13">
      <w:rPr>
        <w:rFonts w:ascii="Times New Roman" w:hAnsi="Times New Roman" w:cs="Times New Roman"/>
        <w:sz w:val="20"/>
        <w:szCs w:val="20"/>
      </w:rPr>
      <w:t>Anot_</w:t>
    </w:r>
    <w:r w:rsidR="003A2624">
      <w:rPr>
        <w:rFonts w:ascii="Times New Roman" w:hAnsi="Times New Roman" w:cs="Times New Roman"/>
        <w:sz w:val="20"/>
        <w:szCs w:val="20"/>
      </w:rPr>
      <w:t>3008</w:t>
    </w:r>
    <w:r w:rsidR="00E06D27">
      <w:rPr>
        <w:rFonts w:ascii="Times New Roman" w:hAnsi="Times New Roman" w:cs="Times New Roman"/>
        <w:sz w:val="20"/>
        <w:szCs w:val="20"/>
      </w:rPr>
      <w:t>19</w:t>
    </w:r>
    <w:r w:rsidR="00DE0ACD">
      <w:rPr>
        <w:rFonts w:ascii="Times New Roman" w:hAnsi="Times New Roman" w:cs="Times New Roman"/>
        <w:sz w:val="20"/>
        <w:szCs w:val="20"/>
      </w:rPr>
      <w:t>_groz</w:t>
    </w:r>
    <w:r w:rsidR="00E06D27">
      <w:rPr>
        <w:rFonts w:ascii="Times New Roman" w:hAnsi="Times New Roman" w:cs="Times New Roman"/>
        <w:sz w:val="20"/>
        <w:szCs w:val="20"/>
      </w:rPr>
      <w:t>384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5A9B" w14:textId="3D9715CF" w:rsidR="00B73402" w:rsidRPr="00B30E13" w:rsidRDefault="00B73402" w:rsidP="00EF54E6">
    <w:pPr>
      <w:pStyle w:val="Footer"/>
      <w:tabs>
        <w:tab w:val="left" w:pos="7655"/>
      </w:tabs>
      <w:rPr>
        <w:rFonts w:ascii="Times New Roman" w:hAnsi="Times New Roman" w:cs="Times New Roman"/>
        <w:sz w:val="20"/>
        <w:szCs w:val="20"/>
      </w:rPr>
    </w:pPr>
    <w:r w:rsidRPr="00B30E13">
      <w:rPr>
        <w:rFonts w:ascii="Times New Roman" w:hAnsi="Times New Roman" w:cs="Times New Roman"/>
        <w:sz w:val="20"/>
        <w:szCs w:val="20"/>
      </w:rPr>
      <w:t>VA</w:t>
    </w:r>
    <w:r w:rsidR="00C06E4B">
      <w:rPr>
        <w:rFonts w:ascii="Times New Roman" w:hAnsi="Times New Roman" w:cs="Times New Roman"/>
        <w:sz w:val="20"/>
        <w:szCs w:val="20"/>
      </w:rPr>
      <w:t>RAM</w:t>
    </w:r>
    <w:r w:rsidRPr="00B30E13">
      <w:rPr>
        <w:rFonts w:ascii="Times New Roman" w:hAnsi="Times New Roman" w:cs="Times New Roman"/>
        <w:sz w:val="20"/>
        <w:szCs w:val="20"/>
      </w:rPr>
      <w:t>Anot_</w:t>
    </w:r>
    <w:r w:rsidR="003A2624">
      <w:rPr>
        <w:rFonts w:ascii="Times New Roman" w:hAnsi="Times New Roman" w:cs="Times New Roman"/>
        <w:sz w:val="20"/>
        <w:szCs w:val="20"/>
      </w:rPr>
      <w:t>3008</w:t>
    </w:r>
    <w:r w:rsidR="00DE0ACD">
      <w:rPr>
        <w:rFonts w:ascii="Times New Roman" w:hAnsi="Times New Roman" w:cs="Times New Roman"/>
        <w:sz w:val="20"/>
        <w:szCs w:val="20"/>
      </w:rPr>
      <w:t>19_groz</w:t>
    </w:r>
    <w:r w:rsidR="00E06D27">
      <w:rPr>
        <w:rFonts w:ascii="Times New Roman" w:hAnsi="Times New Roman" w:cs="Times New Roman"/>
        <w:sz w:val="20"/>
        <w:szCs w:val="20"/>
      </w:rPr>
      <w:t>384</w:t>
    </w:r>
  </w:p>
  <w:p w14:paraId="7756397C" w14:textId="4588C822" w:rsidR="00B73402" w:rsidRPr="00EF54E6" w:rsidRDefault="00B73402" w:rsidP="00EF5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CDD13" w14:textId="77777777" w:rsidR="00FE4520" w:rsidRDefault="00FE4520" w:rsidP="00E57E0B">
      <w:pPr>
        <w:spacing w:after="0" w:line="240" w:lineRule="auto"/>
      </w:pPr>
      <w:r>
        <w:separator/>
      </w:r>
    </w:p>
  </w:footnote>
  <w:footnote w:type="continuationSeparator" w:id="0">
    <w:p w14:paraId="42DDC862" w14:textId="77777777" w:rsidR="00FE4520" w:rsidRDefault="00FE4520" w:rsidP="00E57E0B">
      <w:pPr>
        <w:spacing w:after="0" w:line="240" w:lineRule="auto"/>
      </w:pPr>
      <w:r>
        <w:continuationSeparator/>
      </w:r>
    </w:p>
  </w:footnote>
  <w:footnote w:type="continuationNotice" w:id="1">
    <w:p w14:paraId="7DE87D1C" w14:textId="77777777" w:rsidR="00FE4520" w:rsidRDefault="00FE45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66299"/>
      <w:docPartObj>
        <w:docPartGallery w:val="Page Numbers (Top of Page)"/>
        <w:docPartUnique/>
      </w:docPartObj>
    </w:sdtPr>
    <w:sdtEndPr>
      <w:rPr>
        <w:rFonts w:ascii="Times New Roman" w:hAnsi="Times New Roman" w:cs="Times New Roman"/>
        <w:noProof/>
        <w:sz w:val="24"/>
        <w:szCs w:val="24"/>
      </w:rPr>
    </w:sdtEndPr>
    <w:sdtContent>
      <w:p w14:paraId="79FB365F" w14:textId="41707C5D" w:rsidR="00B73402" w:rsidRPr="00425EC2" w:rsidRDefault="00B73402">
        <w:pPr>
          <w:pStyle w:val="Header"/>
          <w:jc w:val="center"/>
          <w:rPr>
            <w:rFonts w:ascii="Times New Roman" w:hAnsi="Times New Roman" w:cs="Times New Roman"/>
            <w:sz w:val="24"/>
            <w:szCs w:val="24"/>
          </w:rPr>
        </w:pPr>
        <w:r w:rsidRPr="00425EC2">
          <w:rPr>
            <w:rFonts w:ascii="Times New Roman" w:hAnsi="Times New Roman" w:cs="Times New Roman"/>
            <w:sz w:val="24"/>
            <w:szCs w:val="24"/>
          </w:rPr>
          <w:fldChar w:fldCharType="begin"/>
        </w:r>
        <w:r w:rsidRPr="00425EC2">
          <w:rPr>
            <w:rFonts w:ascii="Times New Roman" w:hAnsi="Times New Roman" w:cs="Times New Roman"/>
            <w:sz w:val="24"/>
            <w:szCs w:val="24"/>
          </w:rPr>
          <w:instrText xml:space="preserve"> PAGE   \* MERGEFORMAT </w:instrText>
        </w:r>
        <w:r w:rsidRPr="00425EC2">
          <w:rPr>
            <w:rFonts w:ascii="Times New Roman" w:hAnsi="Times New Roman" w:cs="Times New Roman"/>
            <w:sz w:val="24"/>
            <w:szCs w:val="24"/>
          </w:rPr>
          <w:fldChar w:fldCharType="separate"/>
        </w:r>
        <w:r w:rsidR="00D95843">
          <w:rPr>
            <w:rFonts w:ascii="Times New Roman" w:hAnsi="Times New Roman" w:cs="Times New Roman"/>
            <w:noProof/>
            <w:sz w:val="24"/>
            <w:szCs w:val="24"/>
          </w:rPr>
          <w:t>5</w:t>
        </w:r>
        <w:r w:rsidRPr="00425EC2">
          <w:rPr>
            <w:rFonts w:ascii="Times New Roman" w:hAnsi="Times New Roman" w:cs="Times New Roman"/>
            <w:noProof/>
            <w:sz w:val="24"/>
            <w:szCs w:val="24"/>
          </w:rPr>
          <w:fldChar w:fldCharType="end"/>
        </w:r>
      </w:p>
    </w:sdtContent>
  </w:sdt>
  <w:p w14:paraId="3561E4E8" w14:textId="77777777" w:rsidR="00B73402" w:rsidRPr="00425EC2" w:rsidRDefault="00B7340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4B9"/>
    <w:multiLevelType w:val="hybridMultilevel"/>
    <w:tmpl w:val="8F6222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212747"/>
    <w:multiLevelType w:val="multilevel"/>
    <w:tmpl w:val="FBD0F488"/>
    <w:name w:val="0,901923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B1F23CE"/>
    <w:multiLevelType w:val="multilevel"/>
    <w:tmpl w:val="596AC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1"/>
    <w:rsid w:val="00016B6B"/>
    <w:rsid w:val="00020F9F"/>
    <w:rsid w:val="0002266A"/>
    <w:rsid w:val="00031165"/>
    <w:rsid w:val="000361D4"/>
    <w:rsid w:val="000420AD"/>
    <w:rsid w:val="00042446"/>
    <w:rsid w:val="00047E2A"/>
    <w:rsid w:val="00052ACF"/>
    <w:rsid w:val="00053550"/>
    <w:rsid w:val="0006001E"/>
    <w:rsid w:val="00061915"/>
    <w:rsid w:val="00062229"/>
    <w:rsid w:val="00072806"/>
    <w:rsid w:val="000739FA"/>
    <w:rsid w:val="00075265"/>
    <w:rsid w:val="00084003"/>
    <w:rsid w:val="0008406D"/>
    <w:rsid w:val="000848D1"/>
    <w:rsid w:val="00092A2B"/>
    <w:rsid w:val="000A000B"/>
    <w:rsid w:val="000A3094"/>
    <w:rsid w:val="000B1DB9"/>
    <w:rsid w:val="000C303E"/>
    <w:rsid w:val="000D6075"/>
    <w:rsid w:val="000D6C3A"/>
    <w:rsid w:val="000E1DFF"/>
    <w:rsid w:val="000E45EE"/>
    <w:rsid w:val="000E6E95"/>
    <w:rsid w:val="000F5ED7"/>
    <w:rsid w:val="000F6AEE"/>
    <w:rsid w:val="001020CA"/>
    <w:rsid w:val="001030B6"/>
    <w:rsid w:val="001052E5"/>
    <w:rsid w:val="00111146"/>
    <w:rsid w:val="00112598"/>
    <w:rsid w:val="00116E70"/>
    <w:rsid w:val="001225B9"/>
    <w:rsid w:val="0014736D"/>
    <w:rsid w:val="001512EB"/>
    <w:rsid w:val="001576DE"/>
    <w:rsid w:val="0016369E"/>
    <w:rsid w:val="001637E6"/>
    <w:rsid w:val="00164CDF"/>
    <w:rsid w:val="0017106D"/>
    <w:rsid w:val="00176BCC"/>
    <w:rsid w:val="00177EED"/>
    <w:rsid w:val="00182007"/>
    <w:rsid w:val="00182E08"/>
    <w:rsid w:val="0019424C"/>
    <w:rsid w:val="00196240"/>
    <w:rsid w:val="001A0AE2"/>
    <w:rsid w:val="001A1CF5"/>
    <w:rsid w:val="001A468B"/>
    <w:rsid w:val="001B1EE1"/>
    <w:rsid w:val="001B3DFD"/>
    <w:rsid w:val="001C1811"/>
    <w:rsid w:val="001C7AB2"/>
    <w:rsid w:val="001D19BF"/>
    <w:rsid w:val="001E550A"/>
    <w:rsid w:val="00217AF3"/>
    <w:rsid w:val="0022654D"/>
    <w:rsid w:val="00231C46"/>
    <w:rsid w:val="00231CA9"/>
    <w:rsid w:val="002376B2"/>
    <w:rsid w:val="002423BF"/>
    <w:rsid w:val="00246416"/>
    <w:rsid w:val="00250A8A"/>
    <w:rsid w:val="00251200"/>
    <w:rsid w:val="00254B51"/>
    <w:rsid w:val="002557C5"/>
    <w:rsid w:val="00255B82"/>
    <w:rsid w:val="0026522E"/>
    <w:rsid w:val="0027206C"/>
    <w:rsid w:val="00280F3F"/>
    <w:rsid w:val="00287032"/>
    <w:rsid w:val="0029443B"/>
    <w:rsid w:val="00297127"/>
    <w:rsid w:val="00297EEA"/>
    <w:rsid w:val="002B11C5"/>
    <w:rsid w:val="002B3886"/>
    <w:rsid w:val="002B6ECB"/>
    <w:rsid w:val="002B7251"/>
    <w:rsid w:val="002B7BAD"/>
    <w:rsid w:val="002D297A"/>
    <w:rsid w:val="002D3841"/>
    <w:rsid w:val="002D39BE"/>
    <w:rsid w:val="002D7D58"/>
    <w:rsid w:val="002F024D"/>
    <w:rsid w:val="002F5134"/>
    <w:rsid w:val="002F759F"/>
    <w:rsid w:val="00302E5E"/>
    <w:rsid w:val="00304A33"/>
    <w:rsid w:val="00307ABF"/>
    <w:rsid w:val="003114D7"/>
    <w:rsid w:val="00314342"/>
    <w:rsid w:val="003144C3"/>
    <w:rsid w:val="00315591"/>
    <w:rsid w:val="00315648"/>
    <w:rsid w:val="00336B35"/>
    <w:rsid w:val="00350F11"/>
    <w:rsid w:val="00351A1C"/>
    <w:rsid w:val="00374CF6"/>
    <w:rsid w:val="00383795"/>
    <w:rsid w:val="003848FD"/>
    <w:rsid w:val="0038654C"/>
    <w:rsid w:val="003916BC"/>
    <w:rsid w:val="00392C23"/>
    <w:rsid w:val="003A2624"/>
    <w:rsid w:val="003A2B56"/>
    <w:rsid w:val="003A2B5F"/>
    <w:rsid w:val="003B2521"/>
    <w:rsid w:val="003B323C"/>
    <w:rsid w:val="003B665C"/>
    <w:rsid w:val="003B7C86"/>
    <w:rsid w:val="003C0A93"/>
    <w:rsid w:val="003D6F6A"/>
    <w:rsid w:val="003D7BFE"/>
    <w:rsid w:val="003D7F66"/>
    <w:rsid w:val="003E19CA"/>
    <w:rsid w:val="003E7CE8"/>
    <w:rsid w:val="003F3723"/>
    <w:rsid w:val="003F7B3D"/>
    <w:rsid w:val="0040147A"/>
    <w:rsid w:val="00406751"/>
    <w:rsid w:val="00417506"/>
    <w:rsid w:val="00420579"/>
    <w:rsid w:val="00422406"/>
    <w:rsid w:val="00425EC2"/>
    <w:rsid w:val="00425F6D"/>
    <w:rsid w:val="004316BB"/>
    <w:rsid w:val="00431A17"/>
    <w:rsid w:val="004322B3"/>
    <w:rsid w:val="00434B1B"/>
    <w:rsid w:val="0043597B"/>
    <w:rsid w:val="004360B9"/>
    <w:rsid w:val="00440085"/>
    <w:rsid w:val="00450B0F"/>
    <w:rsid w:val="0045182A"/>
    <w:rsid w:val="00461FDE"/>
    <w:rsid w:val="0047101E"/>
    <w:rsid w:val="0048750C"/>
    <w:rsid w:val="00490C93"/>
    <w:rsid w:val="004A0AE2"/>
    <w:rsid w:val="004A6C17"/>
    <w:rsid w:val="004B1951"/>
    <w:rsid w:val="004C32AD"/>
    <w:rsid w:val="004D0293"/>
    <w:rsid w:val="004D0A92"/>
    <w:rsid w:val="004D0DBF"/>
    <w:rsid w:val="004D14E4"/>
    <w:rsid w:val="004D2FEC"/>
    <w:rsid w:val="004D44C4"/>
    <w:rsid w:val="004E6326"/>
    <w:rsid w:val="004E743A"/>
    <w:rsid w:val="004F0820"/>
    <w:rsid w:val="004F2EF3"/>
    <w:rsid w:val="004F791B"/>
    <w:rsid w:val="0050209A"/>
    <w:rsid w:val="00504B58"/>
    <w:rsid w:val="00505B16"/>
    <w:rsid w:val="00505DE0"/>
    <w:rsid w:val="0051025D"/>
    <w:rsid w:val="00516113"/>
    <w:rsid w:val="00517612"/>
    <w:rsid w:val="00520B0B"/>
    <w:rsid w:val="00527533"/>
    <w:rsid w:val="005317FF"/>
    <w:rsid w:val="005340D3"/>
    <w:rsid w:val="00536C61"/>
    <w:rsid w:val="00541115"/>
    <w:rsid w:val="005651CC"/>
    <w:rsid w:val="00570834"/>
    <w:rsid w:val="00581C7B"/>
    <w:rsid w:val="005824DD"/>
    <w:rsid w:val="00582777"/>
    <w:rsid w:val="00585337"/>
    <w:rsid w:val="00587172"/>
    <w:rsid w:val="00587C26"/>
    <w:rsid w:val="005A3445"/>
    <w:rsid w:val="005A3F63"/>
    <w:rsid w:val="005A46DB"/>
    <w:rsid w:val="005A54B1"/>
    <w:rsid w:val="005A603E"/>
    <w:rsid w:val="005B477A"/>
    <w:rsid w:val="005C1557"/>
    <w:rsid w:val="005C2D8C"/>
    <w:rsid w:val="005C3C89"/>
    <w:rsid w:val="005D4B52"/>
    <w:rsid w:val="005E0342"/>
    <w:rsid w:val="005E41B0"/>
    <w:rsid w:val="005E535F"/>
    <w:rsid w:val="005E783B"/>
    <w:rsid w:val="005F1304"/>
    <w:rsid w:val="00601498"/>
    <w:rsid w:val="00607480"/>
    <w:rsid w:val="0061740A"/>
    <w:rsid w:val="00620830"/>
    <w:rsid w:val="0062185A"/>
    <w:rsid w:val="006254AA"/>
    <w:rsid w:val="0063126B"/>
    <w:rsid w:val="00633048"/>
    <w:rsid w:val="006427B7"/>
    <w:rsid w:val="00650DFB"/>
    <w:rsid w:val="006608C1"/>
    <w:rsid w:val="00666DC1"/>
    <w:rsid w:val="00672021"/>
    <w:rsid w:val="0069147F"/>
    <w:rsid w:val="00695385"/>
    <w:rsid w:val="006A13B4"/>
    <w:rsid w:val="006A2927"/>
    <w:rsid w:val="006B1C18"/>
    <w:rsid w:val="006B2F29"/>
    <w:rsid w:val="006C4183"/>
    <w:rsid w:val="006C5119"/>
    <w:rsid w:val="006C7DBB"/>
    <w:rsid w:val="006D054B"/>
    <w:rsid w:val="006D581E"/>
    <w:rsid w:val="006E4CA1"/>
    <w:rsid w:val="006E509F"/>
    <w:rsid w:val="006F10C9"/>
    <w:rsid w:val="006F3D56"/>
    <w:rsid w:val="006F7E5F"/>
    <w:rsid w:val="0070070D"/>
    <w:rsid w:val="007152C0"/>
    <w:rsid w:val="0072124D"/>
    <w:rsid w:val="007251FB"/>
    <w:rsid w:val="00733B5B"/>
    <w:rsid w:val="00743054"/>
    <w:rsid w:val="0074680D"/>
    <w:rsid w:val="00751027"/>
    <w:rsid w:val="00757E9A"/>
    <w:rsid w:val="00764697"/>
    <w:rsid w:val="00771F2E"/>
    <w:rsid w:val="00772FF5"/>
    <w:rsid w:val="007741AA"/>
    <w:rsid w:val="00791F15"/>
    <w:rsid w:val="00793445"/>
    <w:rsid w:val="00796A90"/>
    <w:rsid w:val="007A4635"/>
    <w:rsid w:val="007B4532"/>
    <w:rsid w:val="007B473B"/>
    <w:rsid w:val="007B6301"/>
    <w:rsid w:val="007B713A"/>
    <w:rsid w:val="007C1154"/>
    <w:rsid w:val="007C2869"/>
    <w:rsid w:val="007C33C4"/>
    <w:rsid w:val="007C3FE4"/>
    <w:rsid w:val="007C753E"/>
    <w:rsid w:val="007D2123"/>
    <w:rsid w:val="007D472D"/>
    <w:rsid w:val="007E1603"/>
    <w:rsid w:val="007F3FF1"/>
    <w:rsid w:val="008016D0"/>
    <w:rsid w:val="008033A7"/>
    <w:rsid w:val="00805DB6"/>
    <w:rsid w:val="00806426"/>
    <w:rsid w:val="0081721F"/>
    <w:rsid w:val="008202E3"/>
    <w:rsid w:val="00823D71"/>
    <w:rsid w:val="00836173"/>
    <w:rsid w:val="00840A29"/>
    <w:rsid w:val="008451C8"/>
    <w:rsid w:val="008607B7"/>
    <w:rsid w:val="00864DE1"/>
    <w:rsid w:val="008834F7"/>
    <w:rsid w:val="008843CE"/>
    <w:rsid w:val="008848F6"/>
    <w:rsid w:val="00891AAB"/>
    <w:rsid w:val="00891F53"/>
    <w:rsid w:val="008A1746"/>
    <w:rsid w:val="008A7012"/>
    <w:rsid w:val="008A7E6E"/>
    <w:rsid w:val="008B6F6D"/>
    <w:rsid w:val="008C0A70"/>
    <w:rsid w:val="008C7BD2"/>
    <w:rsid w:val="008D1F08"/>
    <w:rsid w:val="008E3415"/>
    <w:rsid w:val="008E7569"/>
    <w:rsid w:val="008F5AF3"/>
    <w:rsid w:val="008F6CDC"/>
    <w:rsid w:val="0090444C"/>
    <w:rsid w:val="00906588"/>
    <w:rsid w:val="00907205"/>
    <w:rsid w:val="009078D0"/>
    <w:rsid w:val="00913A1D"/>
    <w:rsid w:val="00915356"/>
    <w:rsid w:val="009176D8"/>
    <w:rsid w:val="00921EE9"/>
    <w:rsid w:val="00922B16"/>
    <w:rsid w:val="00930E2F"/>
    <w:rsid w:val="00934CED"/>
    <w:rsid w:val="00943FEC"/>
    <w:rsid w:val="00952BB3"/>
    <w:rsid w:val="00956428"/>
    <w:rsid w:val="00961C69"/>
    <w:rsid w:val="00963F5B"/>
    <w:rsid w:val="00964209"/>
    <w:rsid w:val="00971970"/>
    <w:rsid w:val="0097315B"/>
    <w:rsid w:val="00981DFE"/>
    <w:rsid w:val="00982171"/>
    <w:rsid w:val="0099541F"/>
    <w:rsid w:val="00996FA0"/>
    <w:rsid w:val="009A0F86"/>
    <w:rsid w:val="009D4F2C"/>
    <w:rsid w:val="009D7A04"/>
    <w:rsid w:val="009E1994"/>
    <w:rsid w:val="009E2583"/>
    <w:rsid w:val="009E5AED"/>
    <w:rsid w:val="009F0ACE"/>
    <w:rsid w:val="009F20DD"/>
    <w:rsid w:val="009F2D7C"/>
    <w:rsid w:val="00A12B79"/>
    <w:rsid w:val="00A6527C"/>
    <w:rsid w:val="00A66905"/>
    <w:rsid w:val="00A702A0"/>
    <w:rsid w:val="00A70E7E"/>
    <w:rsid w:val="00A9003A"/>
    <w:rsid w:val="00AA22EA"/>
    <w:rsid w:val="00AA491F"/>
    <w:rsid w:val="00AA565E"/>
    <w:rsid w:val="00AB4B9B"/>
    <w:rsid w:val="00AB655F"/>
    <w:rsid w:val="00AC7CE4"/>
    <w:rsid w:val="00AD445B"/>
    <w:rsid w:val="00AD6459"/>
    <w:rsid w:val="00AE1D06"/>
    <w:rsid w:val="00AE4AFC"/>
    <w:rsid w:val="00AF73E0"/>
    <w:rsid w:val="00B05406"/>
    <w:rsid w:val="00B063C0"/>
    <w:rsid w:val="00B10400"/>
    <w:rsid w:val="00B11646"/>
    <w:rsid w:val="00B13565"/>
    <w:rsid w:val="00B13C7C"/>
    <w:rsid w:val="00B150BA"/>
    <w:rsid w:val="00B168B4"/>
    <w:rsid w:val="00B2108F"/>
    <w:rsid w:val="00B23652"/>
    <w:rsid w:val="00B2583B"/>
    <w:rsid w:val="00B267FB"/>
    <w:rsid w:val="00B30E13"/>
    <w:rsid w:val="00B3425C"/>
    <w:rsid w:val="00B40507"/>
    <w:rsid w:val="00B419D7"/>
    <w:rsid w:val="00B424F5"/>
    <w:rsid w:val="00B42955"/>
    <w:rsid w:val="00B51D90"/>
    <w:rsid w:val="00B61E89"/>
    <w:rsid w:val="00B70237"/>
    <w:rsid w:val="00B71422"/>
    <w:rsid w:val="00B73402"/>
    <w:rsid w:val="00B740D2"/>
    <w:rsid w:val="00B748E4"/>
    <w:rsid w:val="00B76C83"/>
    <w:rsid w:val="00B771E7"/>
    <w:rsid w:val="00B81A04"/>
    <w:rsid w:val="00B834FF"/>
    <w:rsid w:val="00B85695"/>
    <w:rsid w:val="00B9083A"/>
    <w:rsid w:val="00BA3019"/>
    <w:rsid w:val="00BA5FEF"/>
    <w:rsid w:val="00BC0668"/>
    <w:rsid w:val="00BC1A21"/>
    <w:rsid w:val="00BC5210"/>
    <w:rsid w:val="00BE0FEC"/>
    <w:rsid w:val="00BE2452"/>
    <w:rsid w:val="00BE79F4"/>
    <w:rsid w:val="00BF1930"/>
    <w:rsid w:val="00BF214C"/>
    <w:rsid w:val="00C03045"/>
    <w:rsid w:val="00C06E4B"/>
    <w:rsid w:val="00C108E8"/>
    <w:rsid w:val="00C1091A"/>
    <w:rsid w:val="00C16D85"/>
    <w:rsid w:val="00C32749"/>
    <w:rsid w:val="00C32805"/>
    <w:rsid w:val="00C4226E"/>
    <w:rsid w:val="00C4373A"/>
    <w:rsid w:val="00C45426"/>
    <w:rsid w:val="00C54410"/>
    <w:rsid w:val="00C61055"/>
    <w:rsid w:val="00C63D3F"/>
    <w:rsid w:val="00C65612"/>
    <w:rsid w:val="00C66E5D"/>
    <w:rsid w:val="00C70358"/>
    <w:rsid w:val="00C70ACB"/>
    <w:rsid w:val="00C7204B"/>
    <w:rsid w:val="00C73EEE"/>
    <w:rsid w:val="00C745EB"/>
    <w:rsid w:val="00C84415"/>
    <w:rsid w:val="00C93218"/>
    <w:rsid w:val="00C93C01"/>
    <w:rsid w:val="00CB3A1C"/>
    <w:rsid w:val="00CB4D43"/>
    <w:rsid w:val="00CB5620"/>
    <w:rsid w:val="00CB579B"/>
    <w:rsid w:val="00CB6C9B"/>
    <w:rsid w:val="00CC03DC"/>
    <w:rsid w:val="00CD6A70"/>
    <w:rsid w:val="00CD7BD3"/>
    <w:rsid w:val="00CE03FE"/>
    <w:rsid w:val="00CF17DC"/>
    <w:rsid w:val="00D01377"/>
    <w:rsid w:val="00D11495"/>
    <w:rsid w:val="00D16CD4"/>
    <w:rsid w:val="00D20EF3"/>
    <w:rsid w:val="00D257EB"/>
    <w:rsid w:val="00D26882"/>
    <w:rsid w:val="00D26AF4"/>
    <w:rsid w:val="00D4456B"/>
    <w:rsid w:val="00D50245"/>
    <w:rsid w:val="00D544AD"/>
    <w:rsid w:val="00D71166"/>
    <w:rsid w:val="00D71EA5"/>
    <w:rsid w:val="00D729C4"/>
    <w:rsid w:val="00D7758B"/>
    <w:rsid w:val="00D8740C"/>
    <w:rsid w:val="00D87659"/>
    <w:rsid w:val="00D90D01"/>
    <w:rsid w:val="00D9343F"/>
    <w:rsid w:val="00D95843"/>
    <w:rsid w:val="00DB6064"/>
    <w:rsid w:val="00DC097A"/>
    <w:rsid w:val="00DC376B"/>
    <w:rsid w:val="00DC5978"/>
    <w:rsid w:val="00DC77E3"/>
    <w:rsid w:val="00DD1DC0"/>
    <w:rsid w:val="00DD1FA6"/>
    <w:rsid w:val="00DD3125"/>
    <w:rsid w:val="00DE0ACD"/>
    <w:rsid w:val="00DF3ACA"/>
    <w:rsid w:val="00E035E9"/>
    <w:rsid w:val="00E03E9A"/>
    <w:rsid w:val="00E05061"/>
    <w:rsid w:val="00E06AE3"/>
    <w:rsid w:val="00E06D27"/>
    <w:rsid w:val="00E0763D"/>
    <w:rsid w:val="00E15495"/>
    <w:rsid w:val="00E1561C"/>
    <w:rsid w:val="00E16A35"/>
    <w:rsid w:val="00E171AC"/>
    <w:rsid w:val="00E27740"/>
    <w:rsid w:val="00E358EC"/>
    <w:rsid w:val="00E438B2"/>
    <w:rsid w:val="00E52B85"/>
    <w:rsid w:val="00E52D06"/>
    <w:rsid w:val="00E532CB"/>
    <w:rsid w:val="00E5415C"/>
    <w:rsid w:val="00E5617A"/>
    <w:rsid w:val="00E57849"/>
    <w:rsid w:val="00E57E0B"/>
    <w:rsid w:val="00E73C39"/>
    <w:rsid w:val="00E74C75"/>
    <w:rsid w:val="00E81336"/>
    <w:rsid w:val="00E8471D"/>
    <w:rsid w:val="00E84905"/>
    <w:rsid w:val="00E876F5"/>
    <w:rsid w:val="00E87CB6"/>
    <w:rsid w:val="00E97780"/>
    <w:rsid w:val="00EB44F4"/>
    <w:rsid w:val="00EB56D0"/>
    <w:rsid w:val="00EB5889"/>
    <w:rsid w:val="00EF2722"/>
    <w:rsid w:val="00EF54E6"/>
    <w:rsid w:val="00F07601"/>
    <w:rsid w:val="00F07A3B"/>
    <w:rsid w:val="00F07A7E"/>
    <w:rsid w:val="00F1035D"/>
    <w:rsid w:val="00F123D1"/>
    <w:rsid w:val="00F208AE"/>
    <w:rsid w:val="00F23A65"/>
    <w:rsid w:val="00F272CF"/>
    <w:rsid w:val="00F27712"/>
    <w:rsid w:val="00F320AA"/>
    <w:rsid w:val="00F519C9"/>
    <w:rsid w:val="00F5649B"/>
    <w:rsid w:val="00F57D66"/>
    <w:rsid w:val="00F80722"/>
    <w:rsid w:val="00FB1F6B"/>
    <w:rsid w:val="00FC4962"/>
    <w:rsid w:val="00FC6F07"/>
    <w:rsid w:val="00FD096B"/>
    <w:rsid w:val="00FE4520"/>
    <w:rsid w:val="00FF3C30"/>
    <w:rsid w:val="00FF462D"/>
    <w:rsid w:val="00FF76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E7ABC"/>
  <w15:docId w15:val="{718F2FBE-7730-4497-AEE0-C97B4C0C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D90D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90D01"/>
    <w:rPr>
      <w:color w:val="0000FF"/>
      <w:u w:val="single"/>
    </w:rPr>
  </w:style>
  <w:style w:type="table" w:styleId="TableGrid">
    <w:name w:val="Table Grid"/>
    <w:basedOn w:val="TableNormal"/>
    <w:uiPriority w:val="39"/>
    <w:rsid w:val="00D9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4E743A"/>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4E743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4316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316BB"/>
    <w:rPr>
      <w:sz w:val="16"/>
      <w:szCs w:val="16"/>
    </w:rPr>
  </w:style>
  <w:style w:type="paragraph" w:styleId="CommentText">
    <w:name w:val="annotation text"/>
    <w:basedOn w:val="Normal"/>
    <w:link w:val="CommentTextChar"/>
    <w:uiPriority w:val="99"/>
    <w:semiHidden/>
    <w:unhideWhenUsed/>
    <w:rsid w:val="004316BB"/>
    <w:pPr>
      <w:spacing w:line="240" w:lineRule="auto"/>
    </w:pPr>
    <w:rPr>
      <w:sz w:val="20"/>
      <w:szCs w:val="20"/>
    </w:rPr>
  </w:style>
  <w:style w:type="character" w:customStyle="1" w:styleId="CommentTextChar">
    <w:name w:val="Comment Text Char"/>
    <w:basedOn w:val="DefaultParagraphFont"/>
    <w:link w:val="CommentText"/>
    <w:uiPriority w:val="99"/>
    <w:semiHidden/>
    <w:rsid w:val="004316BB"/>
    <w:rPr>
      <w:sz w:val="20"/>
      <w:szCs w:val="20"/>
    </w:rPr>
  </w:style>
  <w:style w:type="paragraph" w:styleId="ListParagraph">
    <w:name w:val="List Paragraph"/>
    <w:basedOn w:val="Normal"/>
    <w:uiPriority w:val="34"/>
    <w:qFormat/>
    <w:rsid w:val="004316BB"/>
    <w:pPr>
      <w:ind w:left="720"/>
      <w:contextualSpacing/>
    </w:pPr>
  </w:style>
  <w:style w:type="paragraph" w:styleId="BalloonText">
    <w:name w:val="Balloon Text"/>
    <w:basedOn w:val="Normal"/>
    <w:link w:val="BalloonTextChar"/>
    <w:uiPriority w:val="99"/>
    <w:semiHidden/>
    <w:unhideWhenUsed/>
    <w:rsid w:val="00431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B"/>
    <w:rPr>
      <w:rFonts w:ascii="Segoe UI" w:hAnsi="Segoe UI" w:cs="Segoe UI"/>
      <w:sz w:val="18"/>
      <w:szCs w:val="18"/>
    </w:rPr>
  </w:style>
  <w:style w:type="paragraph" w:styleId="NormalWeb">
    <w:name w:val="Normal (Web)"/>
    <w:basedOn w:val="Normal"/>
    <w:uiPriority w:val="99"/>
    <w:semiHidden/>
    <w:unhideWhenUsed/>
    <w:rsid w:val="00E57E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57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E0B"/>
    <w:rPr>
      <w:sz w:val="20"/>
      <w:szCs w:val="20"/>
    </w:rPr>
  </w:style>
  <w:style w:type="character" w:styleId="FootnoteReference">
    <w:name w:val="footnote reference"/>
    <w:basedOn w:val="DefaultParagraphFont"/>
    <w:uiPriority w:val="99"/>
    <w:semiHidden/>
    <w:unhideWhenUsed/>
    <w:rsid w:val="00E57E0B"/>
    <w:rPr>
      <w:vertAlign w:val="superscript"/>
    </w:rPr>
  </w:style>
  <w:style w:type="paragraph" w:styleId="Header">
    <w:name w:val="header"/>
    <w:basedOn w:val="Normal"/>
    <w:link w:val="HeaderChar"/>
    <w:uiPriority w:val="99"/>
    <w:unhideWhenUsed/>
    <w:rsid w:val="00CB4D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4D43"/>
  </w:style>
  <w:style w:type="paragraph" w:styleId="Footer">
    <w:name w:val="footer"/>
    <w:basedOn w:val="Normal"/>
    <w:link w:val="FooterChar"/>
    <w:uiPriority w:val="99"/>
    <w:unhideWhenUsed/>
    <w:rsid w:val="00CB4D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4D43"/>
  </w:style>
  <w:style w:type="paragraph" w:styleId="CommentSubject">
    <w:name w:val="annotation subject"/>
    <w:basedOn w:val="CommentText"/>
    <w:next w:val="CommentText"/>
    <w:link w:val="CommentSubjectChar"/>
    <w:uiPriority w:val="99"/>
    <w:semiHidden/>
    <w:unhideWhenUsed/>
    <w:rsid w:val="00907205"/>
    <w:rPr>
      <w:b/>
      <w:bCs/>
    </w:rPr>
  </w:style>
  <w:style w:type="character" w:customStyle="1" w:styleId="CommentSubjectChar">
    <w:name w:val="Comment Subject Char"/>
    <w:basedOn w:val="CommentTextChar"/>
    <w:link w:val="CommentSubject"/>
    <w:uiPriority w:val="99"/>
    <w:semiHidden/>
    <w:rsid w:val="00907205"/>
    <w:rPr>
      <w:b/>
      <w:bCs/>
      <w:sz w:val="20"/>
      <w:szCs w:val="20"/>
    </w:rPr>
  </w:style>
  <w:style w:type="paragraph" w:styleId="Revision">
    <w:name w:val="Revision"/>
    <w:hidden/>
    <w:uiPriority w:val="99"/>
    <w:semiHidden/>
    <w:rsid w:val="008A1746"/>
    <w:pPr>
      <w:spacing w:after="0" w:line="240" w:lineRule="auto"/>
    </w:pPr>
  </w:style>
  <w:style w:type="paragraph" w:customStyle="1" w:styleId="NumPar1">
    <w:name w:val="NumPar 1"/>
    <w:basedOn w:val="Normal"/>
    <w:next w:val="Normal"/>
    <w:rsid w:val="007C1154"/>
    <w:pPr>
      <w:numPr>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2">
    <w:name w:val="NumPar 2"/>
    <w:basedOn w:val="Normal"/>
    <w:next w:val="Normal"/>
    <w:rsid w:val="007C1154"/>
    <w:pPr>
      <w:numPr>
        <w:ilvl w:val="1"/>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3">
    <w:name w:val="NumPar 3"/>
    <w:basedOn w:val="Normal"/>
    <w:next w:val="Normal"/>
    <w:rsid w:val="007C1154"/>
    <w:pPr>
      <w:numPr>
        <w:ilvl w:val="2"/>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4">
    <w:name w:val="NumPar 4"/>
    <w:basedOn w:val="Normal"/>
    <w:next w:val="Normal"/>
    <w:rsid w:val="007C1154"/>
    <w:pPr>
      <w:numPr>
        <w:ilvl w:val="3"/>
        <w:numId w:val="2"/>
      </w:numPr>
      <w:spacing w:before="120" w:after="120" w:line="240" w:lineRule="auto"/>
      <w:jc w:val="both"/>
    </w:pPr>
    <w:rPr>
      <w:rFonts w:ascii="Times New Roman" w:eastAsia="Times New Roman" w:hAnsi="Times New Roman" w:cs="Times New Roman"/>
      <w:snapToGrid w:val="0"/>
      <w:sz w:val="24"/>
      <w:szCs w:val="24"/>
      <w:lang w:eastAsia="lv-LV"/>
    </w:rPr>
  </w:style>
  <w:style w:type="character" w:styleId="Emphasis">
    <w:name w:val="Emphasis"/>
    <w:basedOn w:val="DefaultParagraphFont"/>
    <w:uiPriority w:val="20"/>
    <w:qFormat/>
    <w:rsid w:val="00B2583B"/>
    <w:rPr>
      <w:i/>
      <w:iCs/>
    </w:rPr>
  </w:style>
  <w:style w:type="table" w:customStyle="1" w:styleId="TableGrid1">
    <w:name w:val="Table Grid1"/>
    <w:basedOn w:val="TableNormal"/>
    <w:next w:val="TableGrid"/>
    <w:uiPriority w:val="39"/>
    <w:rsid w:val="005D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06751"/>
    <w:rPr>
      <w:b/>
      <w:bCs/>
    </w:rPr>
  </w:style>
  <w:style w:type="paragraph" w:customStyle="1" w:styleId="Default">
    <w:name w:val="Default"/>
    <w:rsid w:val="00374CF6"/>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9619">
      <w:bodyDiv w:val="1"/>
      <w:marLeft w:val="0"/>
      <w:marRight w:val="0"/>
      <w:marTop w:val="0"/>
      <w:marBottom w:val="0"/>
      <w:divBdr>
        <w:top w:val="none" w:sz="0" w:space="0" w:color="auto"/>
        <w:left w:val="none" w:sz="0" w:space="0" w:color="auto"/>
        <w:bottom w:val="none" w:sz="0" w:space="0" w:color="auto"/>
        <w:right w:val="none" w:sz="0" w:space="0" w:color="auto"/>
      </w:divBdr>
    </w:div>
    <w:div w:id="718238891">
      <w:bodyDiv w:val="1"/>
      <w:marLeft w:val="0"/>
      <w:marRight w:val="0"/>
      <w:marTop w:val="0"/>
      <w:marBottom w:val="0"/>
      <w:divBdr>
        <w:top w:val="none" w:sz="0" w:space="0" w:color="auto"/>
        <w:left w:val="none" w:sz="0" w:space="0" w:color="auto"/>
        <w:bottom w:val="none" w:sz="0" w:space="0" w:color="auto"/>
        <w:right w:val="none" w:sz="0" w:space="0" w:color="auto"/>
      </w:divBdr>
    </w:div>
    <w:div w:id="1012873418">
      <w:bodyDiv w:val="1"/>
      <w:marLeft w:val="0"/>
      <w:marRight w:val="0"/>
      <w:marTop w:val="0"/>
      <w:marBottom w:val="0"/>
      <w:divBdr>
        <w:top w:val="none" w:sz="0" w:space="0" w:color="auto"/>
        <w:left w:val="none" w:sz="0" w:space="0" w:color="auto"/>
        <w:bottom w:val="none" w:sz="0" w:space="0" w:color="auto"/>
        <w:right w:val="none" w:sz="0" w:space="0" w:color="auto"/>
      </w:divBdr>
    </w:div>
    <w:div w:id="1597908759">
      <w:bodyDiv w:val="1"/>
      <w:marLeft w:val="0"/>
      <w:marRight w:val="0"/>
      <w:marTop w:val="0"/>
      <w:marBottom w:val="0"/>
      <w:divBdr>
        <w:top w:val="none" w:sz="0" w:space="0" w:color="auto"/>
        <w:left w:val="none" w:sz="0" w:space="0" w:color="auto"/>
        <w:bottom w:val="none" w:sz="0" w:space="0" w:color="auto"/>
        <w:right w:val="none" w:sz="0" w:space="0" w:color="auto"/>
      </w:divBdr>
    </w:div>
    <w:div w:id="1626038030">
      <w:bodyDiv w:val="1"/>
      <w:marLeft w:val="0"/>
      <w:marRight w:val="0"/>
      <w:marTop w:val="0"/>
      <w:marBottom w:val="0"/>
      <w:divBdr>
        <w:top w:val="none" w:sz="0" w:space="0" w:color="auto"/>
        <w:left w:val="none" w:sz="0" w:space="0" w:color="auto"/>
        <w:bottom w:val="none" w:sz="0" w:space="0" w:color="auto"/>
        <w:right w:val="none" w:sz="0" w:space="0" w:color="auto"/>
      </w:divBdr>
    </w:div>
    <w:div w:id="1747527993">
      <w:bodyDiv w:val="1"/>
      <w:marLeft w:val="0"/>
      <w:marRight w:val="0"/>
      <w:marTop w:val="0"/>
      <w:marBottom w:val="0"/>
      <w:divBdr>
        <w:top w:val="none" w:sz="0" w:space="0" w:color="auto"/>
        <w:left w:val="none" w:sz="0" w:space="0" w:color="auto"/>
        <w:bottom w:val="none" w:sz="0" w:space="0" w:color="auto"/>
        <w:right w:val="none" w:sz="0" w:space="0" w:color="auto"/>
      </w:divBdr>
    </w:div>
    <w:div w:id="1834684271">
      <w:bodyDiv w:val="1"/>
      <w:marLeft w:val="0"/>
      <w:marRight w:val="0"/>
      <w:marTop w:val="0"/>
      <w:marBottom w:val="0"/>
      <w:divBdr>
        <w:top w:val="none" w:sz="0" w:space="0" w:color="auto"/>
        <w:left w:val="none" w:sz="0" w:space="0" w:color="auto"/>
        <w:bottom w:val="none" w:sz="0" w:space="0" w:color="auto"/>
        <w:right w:val="none" w:sz="0" w:space="0" w:color="auto"/>
      </w:divBdr>
    </w:div>
    <w:div w:id="2093235329">
      <w:bodyDiv w:val="1"/>
      <w:marLeft w:val="0"/>
      <w:marRight w:val="0"/>
      <w:marTop w:val="0"/>
      <w:marBottom w:val="0"/>
      <w:divBdr>
        <w:top w:val="none" w:sz="0" w:space="0" w:color="auto"/>
        <w:left w:val="none" w:sz="0" w:space="0" w:color="auto"/>
        <w:bottom w:val="none" w:sz="0" w:space="0" w:color="auto"/>
        <w:right w:val="none" w:sz="0" w:space="0" w:color="auto"/>
      </w:divBdr>
      <w:divsChild>
        <w:div w:id="578684370">
          <w:marLeft w:val="0"/>
          <w:marRight w:val="0"/>
          <w:marTop w:val="0"/>
          <w:marBottom w:val="0"/>
          <w:divBdr>
            <w:top w:val="none" w:sz="0" w:space="0" w:color="auto"/>
            <w:left w:val="none" w:sz="0" w:space="0" w:color="auto"/>
            <w:bottom w:val="none" w:sz="0" w:space="0" w:color="auto"/>
            <w:right w:val="none" w:sz="0" w:space="0" w:color="auto"/>
          </w:divBdr>
        </w:div>
        <w:div w:id="170231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a.eller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7F369-D115-4602-A2FF-3BC3D045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6871</Words>
  <Characters>3918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Grozījums MK 2017. gada 27. jūnija noteikumos Nr. 384 “Noteikumi par decentralizēto kanalizācijas sistēmu apsaimniekošanu un reģistrēšanu”</vt:lpstr>
    </vt:vector>
  </TitlesOfParts>
  <Company>VARAM</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MK 2017. gada 27. jūnija noteikumos Nr. 384 “Noteikumi par decentralizēto kanalizācijas sistēmu apsaimniekošanu un reģistrēšanu”</dc:title>
  <dc:subject>Noteikumu projekta anotācija</dc:subject>
  <dc:creator>Anda Ellere</dc:creator>
  <dc:description>Anda Ellere, Tālr.67026589, anda.ellere@varam.gov.lv</dc:description>
  <cp:lastModifiedBy>Anda Ellere</cp:lastModifiedBy>
  <cp:revision>18</cp:revision>
  <cp:lastPrinted>2018-10-03T08:04:00Z</cp:lastPrinted>
  <dcterms:created xsi:type="dcterms:W3CDTF">2019-08-30T06:57:00Z</dcterms:created>
  <dcterms:modified xsi:type="dcterms:W3CDTF">2019-09-03T07:25:00Z</dcterms:modified>
</cp:coreProperties>
</file>