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AC7C2" w14:textId="39BBAA15" w:rsidR="00894C55" w:rsidRPr="00132C96" w:rsidRDefault="00363CEF"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r w:rsidRPr="00132C96">
        <w:rPr>
          <w:rFonts w:ascii="Times New Roman" w:eastAsia="Times New Roman" w:hAnsi="Times New Roman" w:cs="Times New Roman"/>
          <w:b/>
          <w:bCs/>
          <w:sz w:val="28"/>
          <w:szCs w:val="24"/>
          <w:lang w:eastAsia="lv-LV"/>
        </w:rPr>
        <w:t xml:space="preserve">Ministru </w:t>
      </w:r>
      <w:r w:rsidR="00555CEC" w:rsidRPr="00132C96">
        <w:rPr>
          <w:rFonts w:ascii="Times New Roman" w:eastAsia="Times New Roman" w:hAnsi="Times New Roman" w:cs="Times New Roman"/>
          <w:b/>
          <w:bCs/>
          <w:sz w:val="28"/>
          <w:szCs w:val="24"/>
          <w:lang w:eastAsia="lv-LV"/>
        </w:rPr>
        <w:t xml:space="preserve">kabineta </w:t>
      </w:r>
      <w:r w:rsidRPr="00132C96">
        <w:rPr>
          <w:rFonts w:ascii="Times New Roman" w:eastAsia="Times New Roman" w:hAnsi="Times New Roman" w:cs="Times New Roman"/>
          <w:b/>
          <w:bCs/>
          <w:sz w:val="28"/>
          <w:szCs w:val="24"/>
          <w:lang w:eastAsia="lv-LV"/>
        </w:rPr>
        <w:t>rīkojuma projekt</w:t>
      </w:r>
      <w:r w:rsidR="009A5B23" w:rsidRPr="00132C96">
        <w:rPr>
          <w:rFonts w:ascii="Times New Roman" w:eastAsia="Times New Roman" w:hAnsi="Times New Roman" w:cs="Times New Roman"/>
          <w:b/>
          <w:bCs/>
          <w:sz w:val="28"/>
          <w:szCs w:val="24"/>
          <w:lang w:eastAsia="lv-LV"/>
        </w:rPr>
        <w:t>a</w:t>
      </w:r>
      <w:r w:rsidRPr="00132C96">
        <w:rPr>
          <w:rFonts w:ascii="Times New Roman" w:eastAsia="Times New Roman" w:hAnsi="Times New Roman" w:cs="Times New Roman"/>
          <w:b/>
          <w:bCs/>
          <w:sz w:val="28"/>
          <w:szCs w:val="24"/>
          <w:lang w:eastAsia="lv-LV"/>
        </w:rPr>
        <w:t xml:space="preserve"> “</w:t>
      </w:r>
      <w:r w:rsidR="00A373B5" w:rsidRPr="00132C96">
        <w:rPr>
          <w:rFonts w:ascii="Times New Roman" w:eastAsia="Times New Roman" w:hAnsi="Times New Roman" w:cs="Times New Roman"/>
          <w:b/>
          <w:bCs/>
          <w:sz w:val="28"/>
          <w:szCs w:val="24"/>
          <w:lang w:eastAsia="lv-LV"/>
        </w:rPr>
        <w:t>P</w:t>
      </w:r>
      <w:r w:rsidRPr="00132C96">
        <w:rPr>
          <w:rFonts w:ascii="Times New Roman" w:eastAsia="Times New Roman" w:hAnsi="Times New Roman" w:cs="Times New Roman"/>
          <w:b/>
          <w:bCs/>
          <w:sz w:val="28"/>
          <w:szCs w:val="24"/>
          <w:lang w:eastAsia="lv-LV"/>
        </w:rPr>
        <w:t xml:space="preserve">eldvietu un jahtu ostu </w:t>
      </w:r>
      <w:r w:rsidR="0097158B" w:rsidRPr="00132C96">
        <w:rPr>
          <w:rFonts w:ascii="Times New Roman" w:eastAsia="Times New Roman" w:hAnsi="Times New Roman" w:cs="Times New Roman"/>
          <w:b/>
          <w:bCs/>
          <w:sz w:val="28"/>
          <w:szCs w:val="24"/>
          <w:lang w:eastAsia="lv-LV"/>
        </w:rPr>
        <w:t>atbil</w:t>
      </w:r>
      <w:r w:rsidR="009A5B23" w:rsidRPr="00132C96">
        <w:rPr>
          <w:rFonts w:ascii="Times New Roman" w:eastAsia="Times New Roman" w:hAnsi="Times New Roman" w:cs="Times New Roman"/>
          <w:b/>
          <w:bCs/>
          <w:sz w:val="28"/>
          <w:szCs w:val="24"/>
          <w:lang w:eastAsia="lv-LV"/>
        </w:rPr>
        <w:t>stības novērtējuma komisij</w:t>
      </w:r>
      <w:r w:rsidR="00A373B5" w:rsidRPr="00132C96">
        <w:rPr>
          <w:rFonts w:ascii="Times New Roman" w:eastAsia="Times New Roman" w:hAnsi="Times New Roman" w:cs="Times New Roman"/>
          <w:b/>
          <w:bCs/>
          <w:sz w:val="28"/>
          <w:szCs w:val="24"/>
          <w:lang w:eastAsia="lv-LV"/>
        </w:rPr>
        <w:t>a</w:t>
      </w:r>
      <w:r w:rsidRPr="00132C96">
        <w:rPr>
          <w:rFonts w:ascii="Times New Roman" w:eastAsia="Times New Roman" w:hAnsi="Times New Roman" w:cs="Times New Roman"/>
          <w:b/>
          <w:bCs/>
          <w:sz w:val="28"/>
          <w:szCs w:val="24"/>
          <w:lang w:eastAsia="lv-LV"/>
        </w:rPr>
        <w:t>”</w:t>
      </w:r>
      <w:r w:rsidR="003B0BF9" w:rsidRPr="00132C96">
        <w:rPr>
          <w:rFonts w:ascii="Times New Roman" w:eastAsia="Times New Roman" w:hAnsi="Times New Roman" w:cs="Times New Roman"/>
          <w:b/>
          <w:bCs/>
          <w:sz w:val="28"/>
          <w:szCs w:val="24"/>
          <w:lang w:eastAsia="lv-LV"/>
        </w:rPr>
        <w:br/>
      </w:r>
      <w:r w:rsidR="00894C55" w:rsidRPr="00132C96">
        <w:rPr>
          <w:rFonts w:ascii="Times New Roman" w:eastAsia="Times New Roman" w:hAnsi="Times New Roman" w:cs="Times New Roman"/>
          <w:b/>
          <w:bCs/>
          <w:sz w:val="28"/>
          <w:szCs w:val="24"/>
          <w:lang w:eastAsia="lv-LV"/>
        </w:rPr>
        <w:t>sākotnējās ietekmes novērtējuma ziņojums (anotācija)</w:t>
      </w:r>
    </w:p>
    <w:p w14:paraId="27DE3EE3" w14:textId="77777777" w:rsidR="00E5323B" w:rsidRPr="00132C9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32C96" w:rsidRPr="00132C96" w14:paraId="0E5B8F6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1F430A" w14:textId="77777777" w:rsidR="00655F2C" w:rsidRPr="00132C96" w:rsidRDefault="00E5323B" w:rsidP="00B45213">
            <w:pPr>
              <w:spacing w:after="0" w:line="240" w:lineRule="auto"/>
              <w:jc w:val="center"/>
              <w:rPr>
                <w:rFonts w:ascii="Times New Roman" w:eastAsia="Times New Roman" w:hAnsi="Times New Roman" w:cs="Times New Roman"/>
                <w:b/>
                <w:bCs/>
                <w:iCs/>
                <w:sz w:val="24"/>
                <w:szCs w:val="24"/>
                <w:lang w:val="sv-SE" w:eastAsia="lv-LV"/>
              </w:rPr>
            </w:pPr>
            <w:r w:rsidRPr="00132C96">
              <w:rPr>
                <w:rFonts w:ascii="Times New Roman" w:eastAsia="Times New Roman" w:hAnsi="Times New Roman" w:cs="Times New Roman"/>
                <w:b/>
                <w:bCs/>
                <w:iCs/>
                <w:sz w:val="24"/>
                <w:szCs w:val="24"/>
                <w:lang w:val="sv-SE" w:eastAsia="lv-LV"/>
              </w:rPr>
              <w:t>Tiesību akta projekta anotācijas kopsavilkums</w:t>
            </w:r>
          </w:p>
        </w:tc>
      </w:tr>
      <w:tr w:rsidR="00132C96" w:rsidRPr="00132C96" w14:paraId="311B0C8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99A3CA9" w14:textId="77777777" w:rsidR="00E5323B" w:rsidRPr="00132C96" w:rsidRDefault="00E5323B" w:rsidP="00E5323B">
            <w:pPr>
              <w:spacing w:after="0" w:line="240" w:lineRule="auto"/>
              <w:rPr>
                <w:rFonts w:ascii="Times New Roman" w:eastAsia="Times New Roman" w:hAnsi="Times New Roman" w:cs="Times New Roman"/>
                <w:iCs/>
                <w:sz w:val="24"/>
                <w:szCs w:val="24"/>
                <w:lang w:val="sv-SE" w:eastAsia="lv-LV"/>
              </w:rPr>
            </w:pPr>
            <w:r w:rsidRPr="00132C96">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D160718" w14:textId="03EE84CA" w:rsidR="00E5323B" w:rsidRPr="00132C96" w:rsidRDefault="009835C9" w:rsidP="00B45213">
            <w:pPr>
              <w:spacing w:after="0" w:line="240" w:lineRule="auto"/>
              <w:jc w:val="both"/>
              <w:rPr>
                <w:rFonts w:ascii="Times New Roman" w:eastAsia="Times New Roman" w:hAnsi="Times New Roman" w:cs="Times New Roman"/>
                <w:iCs/>
                <w:sz w:val="24"/>
                <w:szCs w:val="24"/>
                <w:lang w:val="sv-SE" w:eastAsia="lv-LV"/>
              </w:rPr>
            </w:pPr>
            <w:r w:rsidRPr="00132C96">
              <w:rPr>
                <w:rFonts w:ascii="Times New Roman" w:eastAsia="Times New Roman" w:hAnsi="Times New Roman" w:cs="Times New Roman"/>
                <w:iCs/>
                <w:sz w:val="24"/>
                <w:szCs w:val="24"/>
                <w:lang w:eastAsia="lv-LV"/>
              </w:rPr>
              <w:t>Ministru kabineta rīkojuma proje</w:t>
            </w:r>
            <w:r w:rsidR="0097158B" w:rsidRPr="00132C96">
              <w:rPr>
                <w:rFonts w:ascii="Times New Roman" w:eastAsia="Times New Roman" w:hAnsi="Times New Roman" w:cs="Times New Roman"/>
                <w:iCs/>
                <w:sz w:val="24"/>
                <w:szCs w:val="24"/>
                <w:lang w:eastAsia="lv-LV"/>
              </w:rPr>
              <w:t>kta “Peldvietu un jahtu ostu atbil</w:t>
            </w:r>
            <w:r w:rsidRPr="00132C96">
              <w:rPr>
                <w:rFonts w:ascii="Times New Roman" w:eastAsia="Times New Roman" w:hAnsi="Times New Roman" w:cs="Times New Roman"/>
                <w:iCs/>
                <w:sz w:val="24"/>
                <w:szCs w:val="24"/>
                <w:lang w:eastAsia="lv-LV"/>
              </w:rPr>
              <w:t>stības novērtējuma komisija” (turpmāk – projekts) mērķis ir a</w:t>
            </w:r>
            <w:r w:rsidR="001B0B6E" w:rsidRPr="00132C96">
              <w:rPr>
                <w:rFonts w:ascii="Times New Roman" w:eastAsia="Times New Roman" w:hAnsi="Times New Roman" w:cs="Times New Roman"/>
                <w:iCs/>
                <w:sz w:val="24"/>
                <w:szCs w:val="24"/>
                <w:lang w:eastAsia="lv-LV"/>
              </w:rPr>
              <w:t>ktualizēt šobrīd spēkā esošo Ministru kabineta 2006. gada 25. janvāra rīkojumu Nr. 44 “Par peldvietu un jahtu ostu atbilstības novērtējuma komisiju” (turpmāk – rīkojums)</w:t>
            </w:r>
            <w:r w:rsidR="005B00B4" w:rsidRPr="00132C96">
              <w:rPr>
                <w:rFonts w:ascii="Times New Roman" w:eastAsia="Times New Roman" w:hAnsi="Times New Roman" w:cs="Times New Roman"/>
                <w:iCs/>
                <w:sz w:val="24"/>
                <w:szCs w:val="24"/>
                <w:lang w:eastAsia="lv-LV"/>
              </w:rPr>
              <w:t xml:space="preserve">. </w:t>
            </w:r>
            <w:r w:rsidRPr="00132C96">
              <w:rPr>
                <w:rFonts w:ascii="Times New Roman" w:eastAsia="Times New Roman" w:hAnsi="Times New Roman" w:cs="Times New Roman"/>
                <w:iCs/>
                <w:sz w:val="24"/>
                <w:szCs w:val="24"/>
                <w:lang w:eastAsia="lv-LV"/>
              </w:rPr>
              <w:t>P</w:t>
            </w:r>
            <w:r w:rsidR="005B00B4" w:rsidRPr="00132C96">
              <w:rPr>
                <w:rFonts w:ascii="Times New Roman" w:eastAsia="Times New Roman" w:hAnsi="Times New Roman" w:cs="Times New Roman"/>
                <w:iCs/>
                <w:sz w:val="24"/>
                <w:szCs w:val="24"/>
                <w:lang w:eastAsia="lv-LV"/>
              </w:rPr>
              <w:t xml:space="preserve">rojekts paredz </w:t>
            </w:r>
            <w:r w:rsidR="001B0B6E" w:rsidRPr="00132C96">
              <w:rPr>
                <w:rFonts w:ascii="Times New Roman" w:eastAsia="Times New Roman" w:hAnsi="Times New Roman" w:cs="Times New Roman"/>
                <w:iCs/>
                <w:sz w:val="24"/>
                <w:szCs w:val="24"/>
                <w:lang w:eastAsia="lv-LV"/>
              </w:rPr>
              <w:t xml:space="preserve">atjaunojot peldvietu un jahtu ostu atbilstības novērtējuma komisijas (turpmāk – komisija) uzdevumus, par komisijas priekšsēdētāju </w:t>
            </w:r>
            <w:r w:rsidR="005B00B4" w:rsidRPr="00132C96">
              <w:rPr>
                <w:rFonts w:ascii="Times New Roman" w:eastAsia="Times New Roman" w:hAnsi="Times New Roman" w:cs="Times New Roman"/>
                <w:iCs/>
                <w:sz w:val="24"/>
                <w:szCs w:val="24"/>
                <w:lang w:eastAsia="lv-LV"/>
              </w:rPr>
              <w:t>noteikt citu Vides aizsardzības un reģionālās attīstības ministrijas (turpmāk – VARAM) pārstāvi un</w:t>
            </w:r>
            <w:r w:rsidR="001B0B6E" w:rsidRPr="00132C96">
              <w:rPr>
                <w:rFonts w:ascii="Times New Roman" w:eastAsia="Times New Roman" w:hAnsi="Times New Roman" w:cs="Times New Roman"/>
                <w:iCs/>
                <w:sz w:val="24"/>
                <w:szCs w:val="24"/>
                <w:lang w:eastAsia="lv-LV"/>
              </w:rPr>
              <w:t xml:space="preserve"> </w:t>
            </w:r>
            <w:r w:rsidR="005B00B4" w:rsidRPr="00132C96">
              <w:rPr>
                <w:rFonts w:ascii="Times New Roman" w:eastAsia="Times New Roman" w:hAnsi="Times New Roman" w:cs="Times New Roman"/>
                <w:iCs/>
                <w:sz w:val="24"/>
                <w:szCs w:val="24"/>
                <w:lang w:eastAsia="lv-LV"/>
              </w:rPr>
              <w:t>paplašināt komisijas sa</w:t>
            </w:r>
            <w:r w:rsidR="00941A9D" w:rsidRPr="00132C96">
              <w:rPr>
                <w:rFonts w:ascii="Times New Roman" w:eastAsia="Times New Roman" w:hAnsi="Times New Roman" w:cs="Times New Roman"/>
                <w:iCs/>
                <w:sz w:val="24"/>
                <w:szCs w:val="24"/>
                <w:lang w:eastAsia="lv-LV"/>
              </w:rPr>
              <w:t>s</w:t>
            </w:r>
            <w:r w:rsidR="005B00B4" w:rsidRPr="00132C96">
              <w:rPr>
                <w:rFonts w:ascii="Times New Roman" w:eastAsia="Times New Roman" w:hAnsi="Times New Roman" w:cs="Times New Roman"/>
                <w:iCs/>
                <w:sz w:val="24"/>
                <w:szCs w:val="24"/>
                <w:lang w:eastAsia="lv-LV"/>
              </w:rPr>
              <w:t>tāvu</w:t>
            </w:r>
            <w:r w:rsidR="001B0B6E" w:rsidRPr="00132C96">
              <w:rPr>
                <w:rFonts w:ascii="Times New Roman" w:eastAsia="Times New Roman" w:hAnsi="Times New Roman" w:cs="Times New Roman"/>
                <w:iCs/>
                <w:sz w:val="24"/>
                <w:szCs w:val="24"/>
                <w:lang w:eastAsia="lv-LV"/>
              </w:rPr>
              <w:t xml:space="preserve">. </w:t>
            </w:r>
            <w:r w:rsidR="00ED614D" w:rsidRPr="00132C96">
              <w:rPr>
                <w:rFonts w:ascii="Times New Roman" w:eastAsia="Times New Roman" w:hAnsi="Times New Roman" w:cs="Times New Roman"/>
                <w:iCs/>
                <w:sz w:val="24"/>
                <w:szCs w:val="24"/>
                <w:lang w:eastAsia="lv-LV"/>
              </w:rPr>
              <w:t xml:space="preserve">Komisijas galvenais uzdevums ir katru gadu izvērtēt Latvijas peldvietu un jahtu ostu atbilstību Zilā karoga piešķiršanas kritērijiem un izvirzīt kandidātus, kuri var pretendēt uz Zilā karoga saņemšanu. </w:t>
            </w:r>
            <w:r w:rsidR="005B00B4" w:rsidRPr="00132C96">
              <w:rPr>
                <w:rFonts w:ascii="Times New Roman" w:eastAsia="Times New Roman" w:hAnsi="Times New Roman" w:cs="Times New Roman"/>
                <w:iCs/>
                <w:sz w:val="24"/>
                <w:szCs w:val="24"/>
                <w:lang w:eastAsia="lv-LV"/>
              </w:rPr>
              <w:t>P</w:t>
            </w:r>
            <w:r w:rsidR="001B0B6E" w:rsidRPr="00132C96">
              <w:rPr>
                <w:rFonts w:ascii="Times New Roman" w:eastAsia="Times New Roman" w:hAnsi="Times New Roman" w:cs="Times New Roman"/>
                <w:iCs/>
                <w:sz w:val="24"/>
                <w:szCs w:val="24"/>
                <w:lang w:eastAsia="lv-LV"/>
              </w:rPr>
              <w:t>rojekts</w:t>
            </w:r>
            <w:r w:rsidR="001B0B6E" w:rsidRPr="00132C96">
              <w:rPr>
                <w:rFonts w:ascii="Times New Roman" w:hAnsi="Times New Roman" w:cs="Times New Roman"/>
                <w:sz w:val="24"/>
                <w:szCs w:val="24"/>
              </w:rPr>
              <w:t xml:space="preserve"> stājas spēkā tā parakstīšanas brīdī.</w:t>
            </w:r>
          </w:p>
        </w:tc>
      </w:tr>
    </w:tbl>
    <w:p w14:paraId="75BD0EC1" w14:textId="77777777" w:rsidR="00E5323B" w:rsidRPr="00132C96" w:rsidRDefault="00E5323B" w:rsidP="00E5323B">
      <w:pPr>
        <w:spacing w:after="0" w:line="240" w:lineRule="auto"/>
        <w:rPr>
          <w:rFonts w:ascii="Times New Roman" w:eastAsia="Times New Roman" w:hAnsi="Times New Roman" w:cs="Times New Roman"/>
          <w:iCs/>
          <w:sz w:val="24"/>
          <w:szCs w:val="24"/>
          <w:lang w:val="sv-SE" w:eastAsia="lv-LV"/>
        </w:rPr>
      </w:pPr>
      <w:r w:rsidRPr="00132C96">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C96" w:rsidRPr="00132C96" w14:paraId="264790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EBEF48" w14:textId="77777777" w:rsidR="00655F2C" w:rsidRPr="00132C96" w:rsidRDefault="00E5323B" w:rsidP="00B45213">
            <w:pPr>
              <w:spacing w:after="0" w:line="240" w:lineRule="auto"/>
              <w:jc w:val="center"/>
              <w:rPr>
                <w:rFonts w:ascii="Times New Roman" w:eastAsia="Times New Roman" w:hAnsi="Times New Roman" w:cs="Times New Roman"/>
                <w:b/>
                <w:bCs/>
                <w:iCs/>
                <w:sz w:val="24"/>
                <w:szCs w:val="24"/>
                <w:lang w:val="sv-SE" w:eastAsia="lv-LV"/>
              </w:rPr>
            </w:pPr>
            <w:r w:rsidRPr="00132C96">
              <w:rPr>
                <w:rFonts w:ascii="Times New Roman" w:eastAsia="Times New Roman" w:hAnsi="Times New Roman" w:cs="Times New Roman"/>
                <w:b/>
                <w:bCs/>
                <w:iCs/>
                <w:sz w:val="24"/>
                <w:szCs w:val="24"/>
                <w:lang w:val="sv-SE" w:eastAsia="lv-LV"/>
              </w:rPr>
              <w:t>I. Tiesību akta projekta izstrādes nepieciešamība</w:t>
            </w:r>
          </w:p>
        </w:tc>
      </w:tr>
      <w:tr w:rsidR="00132C96" w:rsidRPr="00132C96" w14:paraId="12125B55" w14:textId="77777777" w:rsidTr="003B16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6CFB31" w14:textId="77777777" w:rsidR="00655F2C" w:rsidRPr="00132C96" w:rsidRDefault="00E5323B" w:rsidP="00E5323B">
            <w:pPr>
              <w:spacing w:after="0" w:line="240" w:lineRule="auto"/>
              <w:rPr>
                <w:rFonts w:ascii="Times New Roman" w:eastAsia="Times New Roman" w:hAnsi="Times New Roman" w:cs="Times New Roman"/>
                <w:iCs/>
                <w:sz w:val="24"/>
                <w:szCs w:val="24"/>
                <w:lang w:val="en-US" w:eastAsia="lv-LV"/>
              </w:rPr>
            </w:pPr>
            <w:r w:rsidRPr="00132C96">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9ED4571"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68580BCD" w14:textId="2C9CCD07" w:rsidR="00285EF6" w:rsidRPr="00132C96" w:rsidRDefault="00C9072F">
            <w:pPr>
              <w:spacing w:after="0" w:line="240" w:lineRule="auto"/>
              <w:jc w:val="both"/>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Vides politikas pamatnostādnēs 2014. – 2020.</w:t>
            </w:r>
            <w:r w:rsidR="0085032E" w:rsidRPr="00132C96">
              <w:rPr>
                <w:rFonts w:ascii="Times New Roman" w:eastAsia="Times New Roman" w:hAnsi="Times New Roman" w:cs="Times New Roman"/>
                <w:iCs/>
                <w:sz w:val="24"/>
                <w:szCs w:val="24"/>
                <w:lang w:eastAsia="lv-LV"/>
              </w:rPr>
              <w:t> </w:t>
            </w:r>
            <w:r w:rsidRPr="00132C96">
              <w:rPr>
                <w:rFonts w:ascii="Times New Roman" w:eastAsia="Times New Roman" w:hAnsi="Times New Roman" w:cs="Times New Roman"/>
                <w:iCs/>
                <w:sz w:val="24"/>
                <w:szCs w:val="24"/>
                <w:lang w:eastAsia="lv-LV"/>
              </w:rPr>
              <w:t>gadam definēt</w:t>
            </w:r>
            <w:r w:rsidR="0085032E" w:rsidRPr="00132C96">
              <w:rPr>
                <w:rFonts w:ascii="Times New Roman" w:eastAsia="Times New Roman" w:hAnsi="Times New Roman" w:cs="Times New Roman"/>
                <w:iCs/>
                <w:sz w:val="24"/>
                <w:szCs w:val="24"/>
                <w:lang w:eastAsia="lv-LV"/>
              </w:rPr>
              <w:t>s</w:t>
            </w:r>
            <w:r w:rsidRPr="00132C96">
              <w:rPr>
                <w:rFonts w:ascii="Times New Roman" w:eastAsia="Times New Roman" w:hAnsi="Times New Roman" w:cs="Times New Roman"/>
                <w:iCs/>
                <w:sz w:val="24"/>
                <w:szCs w:val="24"/>
                <w:lang w:eastAsia="lv-LV"/>
              </w:rPr>
              <w:t xml:space="preserve"> politikas mērķi</w:t>
            </w:r>
            <w:r w:rsidR="0085032E" w:rsidRPr="00132C96">
              <w:rPr>
                <w:rFonts w:ascii="Times New Roman" w:eastAsia="Times New Roman" w:hAnsi="Times New Roman" w:cs="Times New Roman"/>
                <w:iCs/>
                <w:sz w:val="24"/>
                <w:szCs w:val="24"/>
                <w:lang w:eastAsia="lv-LV"/>
              </w:rPr>
              <w:t>s</w:t>
            </w:r>
            <w:r w:rsidRPr="00132C96">
              <w:rPr>
                <w:rFonts w:ascii="Times New Roman" w:eastAsia="Times New Roman" w:hAnsi="Times New Roman" w:cs="Times New Roman"/>
                <w:iCs/>
                <w:sz w:val="24"/>
                <w:szCs w:val="24"/>
                <w:lang w:eastAsia="lv-LV"/>
              </w:rPr>
              <w:t xml:space="preserve"> – nodrošināt labu ūdeņu stāvokli un to ilgtspējīgu izmantošanu – piešķirto Zilo karogu skaits ir viens no rezultatīvajiem rādītājiem.</w:t>
            </w:r>
            <w:r w:rsidR="0085032E" w:rsidRPr="00132C96">
              <w:rPr>
                <w:rFonts w:ascii="Times New Roman" w:eastAsia="Times New Roman" w:hAnsi="Times New Roman" w:cs="Times New Roman"/>
                <w:iCs/>
                <w:sz w:val="24"/>
                <w:szCs w:val="24"/>
                <w:lang w:eastAsia="lv-LV"/>
              </w:rPr>
              <w:t xml:space="preserve"> </w:t>
            </w:r>
          </w:p>
          <w:p w14:paraId="031AACDB" w14:textId="41F4BCF0" w:rsidR="00285EF6" w:rsidRPr="00132C96" w:rsidRDefault="00285EF6">
            <w:pPr>
              <w:spacing w:after="0" w:line="240" w:lineRule="auto"/>
              <w:jc w:val="both"/>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Valsts ilgtermiņa tematiskajā plānojumā Baltijas jūras piekrastes publiskās infrastruktūras attīstībai (apstiprināts ar Ministru kabineta 2016. gada 17. novembra rīkojumu Nr. 692</w:t>
            </w:r>
            <w:r w:rsidR="0010044D" w:rsidRPr="00132C96">
              <w:rPr>
                <w:rFonts w:ascii="Times New Roman" w:eastAsia="Times New Roman" w:hAnsi="Times New Roman" w:cs="Times New Roman"/>
                <w:iCs/>
                <w:sz w:val="24"/>
                <w:szCs w:val="24"/>
                <w:lang w:eastAsia="lv-LV"/>
              </w:rPr>
              <w:t xml:space="preserve"> “Par Valsts ilgtermiņa tematisko plānojumu Baltijas jūras piekrastes publiskās infrastruktūras attīstībai”</w:t>
            </w:r>
            <w:r w:rsidRPr="00132C96">
              <w:rPr>
                <w:rFonts w:ascii="Times New Roman" w:eastAsia="Times New Roman" w:hAnsi="Times New Roman" w:cs="Times New Roman"/>
                <w:iCs/>
                <w:sz w:val="24"/>
                <w:szCs w:val="24"/>
                <w:lang w:eastAsia="lv-LV"/>
              </w:rPr>
              <w:t xml:space="preserve">) Zilā karoga peldvietas/Zilā karoga jahtu ostas, skaits – stratēģiskais indikators rīcības virziena R.1.3. “Veicināt piekrastes dabas un kultūras mantojuma pieejamību visām sabiedrības grupām, ievērojot universālā dizaina principus” sasniegšanai. </w:t>
            </w:r>
          </w:p>
          <w:p w14:paraId="1AFB31DB" w14:textId="5D875A5A" w:rsidR="00285EF6" w:rsidRPr="00132C96" w:rsidRDefault="00285EF6" w:rsidP="00A5540D">
            <w:pPr>
              <w:pStyle w:val="Heading3"/>
              <w:jc w:val="both"/>
              <w:rPr>
                <w:rFonts w:ascii="Times New Roman" w:eastAsia="Times New Roman" w:hAnsi="Times New Roman" w:cs="Times New Roman"/>
                <w:iCs/>
                <w:color w:val="auto"/>
                <w:lang w:eastAsia="lv-LV"/>
              </w:rPr>
            </w:pPr>
            <w:r w:rsidRPr="00132C96">
              <w:rPr>
                <w:rFonts w:ascii="Times New Roman" w:eastAsia="Times New Roman" w:hAnsi="Times New Roman" w:cs="Times New Roman"/>
                <w:iCs/>
                <w:color w:val="auto"/>
                <w:lang w:eastAsia="lv-LV"/>
              </w:rPr>
              <w:t>Zilā karoga iniciatīva veicina plāna “Pasākumu programma laba jūras vides stāvokļa panākšanai 2016.</w:t>
            </w:r>
            <w:r w:rsidR="00253DEF" w:rsidRPr="00132C96">
              <w:rPr>
                <w:rFonts w:ascii="Times New Roman" w:eastAsia="Times New Roman" w:hAnsi="Times New Roman" w:cs="Times New Roman"/>
                <w:iCs/>
                <w:color w:val="auto"/>
                <w:lang w:eastAsia="lv-LV"/>
              </w:rPr>
              <w:t> </w:t>
            </w:r>
            <w:r w:rsidRPr="00132C96">
              <w:rPr>
                <w:rFonts w:ascii="Times New Roman" w:eastAsia="Times New Roman" w:hAnsi="Times New Roman" w:cs="Times New Roman"/>
                <w:iCs/>
                <w:color w:val="auto"/>
                <w:lang w:eastAsia="lv-LV"/>
              </w:rPr>
              <w:t xml:space="preserve"> – 2020. gadā” (apstiprināts ar Ministru kabineta 2016. gada 12. jūlija rīkojumu </w:t>
            </w:r>
            <w:r w:rsidR="00DC597F" w:rsidRPr="00132C96">
              <w:rPr>
                <w:rFonts w:ascii="Times New Roman" w:eastAsia="Times New Roman" w:hAnsi="Times New Roman" w:cs="Times New Roman"/>
                <w:iCs/>
                <w:color w:val="auto"/>
                <w:lang w:eastAsia="lv-LV"/>
              </w:rPr>
              <w:t xml:space="preserve">Nr. 393 “Par plānu "Pasākumu programma laba jūras </w:t>
            </w:r>
            <w:r w:rsidR="00253DEF" w:rsidRPr="00132C96">
              <w:rPr>
                <w:rFonts w:ascii="Times New Roman" w:eastAsia="Times New Roman" w:hAnsi="Times New Roman" w:cs="Times New Roman"/>
                <w:iCs/>
                <w:color w:val="auto"/>
                <w:lang w:eastAsia="lv-LV"/>
              </w:rPr>
              <w:t xml:space="preserve">vides stāvokļa panākšanai 2016. – </w:t>
            </w:r>
            <w:r w:rsidR="00DC597F" w:rsidRPr="00132C96">
              <w:rPr>
                <w:rFonts w:ascii="Times New Roman" w:eastAsia="Times New Roman" w:hAnsi="Times New Roman" w:cs="Times New Roman"/>
                <w:iCs/>
                <w:color w:val="auto"/>
                <w:lang w:eastAsia="lv-LV"/>
              </w:rPr>
              <w:t>2</w:t>
            </w:r>
            <w:r w:rsidR="00253DEF" w:rsidRPr="00132C96">
              <w:rPr>
                <w:rFonts w:ascii="Times New Roman" w:eastAsia="Times New Roman" w:hAnsi="Times New Roman" w:cs="Times New Roman"/>
                <w:iCs/>
                <w:color w:val="auto"/>
                <w:lang w:eastAsia="lv-LV"/>
              </w:rPr>
              <w:t>020. </w:t>
            </w:r>
            <w:r w:rsidR="00DC597F" w:rsidRPr="00132C96">
              <w:rPr>
                <w:rFonts w:ascii="Times New Roman" w:eastAsia="Times New Roman" w:hAnsi="Times New Roman" w:cs="Times New Roman"/>
                <w:iCs/>
                <w:color w:val="auto"/>
                <w:lang w:eastAsia="lv-LV"/>
              </w:rPr>
              <w:t>gadā”</w:t>
            </w:r>
            <w:r w:rsidRPr="00132C96">
              <w:rPr>
                <w:rFonts w:ascii="Times New Roman" w:eastAsia="Times New Roman" w:hAnsi="Times New Roman" w:cs="Times New Roman"/>
                <w:iCs/>
                <w:color w:val="auto"/>
                <w:lang w:eastAsia="lv-LV"/>
              </w:rPr>
              <w:t>) nosprausto jūras vides mērķi JVM6 – cietie atkritumi nerada nevēlamu ietekmi uz jūras ekosistēmu.</w:t>
            </w:r>
          </w:p>
          <w:p w14:paraId="2E8DD432" w14:textId="14C9943D" w:rsidR="00021CC2" w:rsidRPr="00132C96" w:rsidRDefault="0085032E">
            <w:pPr>
              <w:spacing w:after="0" w:line="240" w:lineRule="auto"/>
              <w:jc w:val="both"/>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 xml:space="preserve">Līdz ar to projekts nepieciešams, lai, sadarbojoties vairāku nozaru institūcijām, nodrošinātu komisijas </w:t>
            </w:r>
            <w:r w:rsidRPr="00132C96">
              <w:rPr>
                <w:rFonts w:ascii="Times New Roman" w:eastAsia="Times New Roman" w:hAnsi="Times New Roman" w:cs="Times New Roman"/>
                <w:iCs/>
                <w:sz w:val="24"/>
                <w:szCs w:val="24"/>
                <w:lang w:eastAsia="lv-LV"/>
              </w:rPr>
              <w:lastRenderedPageBreak/>
              <w:t xml:space="preserve">darbību. Ir nepieciešams aktualizēt šobrīd spēkā esošo rīkojumu. </w:t>
            </w:r>
          </w:p>
        </w:tc>
      </w:tr>
      <w:tr w:rsidR="00132C96" w:rsidRPr="00132C96" w14:paraId="581E54B0" w14:textId="77777777" w:rsidTr="003B16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468532" w14:textId="77777777" w:rsidR="00655F2C" w:rsidRPr="00132C96" w:rsidRDefault="00E5323B" w:rsidP="00E5323B">
            <w:pPr>
              <w:spacing w:after="0" w:line="240" w:lineRule="auto"/>
              <w:rPr>
                <w:rFonts w:ascii="Times New Roman" w:eastAsia="Times New Roman" w:hAnsi="Times New Roman" w:cs="Times New Roman"/>
                <w:iCs/>
                <w:sz w:val="24"/>
                <w:szCs w:val="24"/>
                <w:lang w:val="en-US" w:eastAsia="lv-LV"/>
              </w:rPr>
            </w:pPr>
            <w:r w:rsidRPr="00132C96">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D70CDA4" w14:textId="77777777" w:rsidR="00324AE6"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B8DFDCB" w14:textId="77777777" w:rsidR="00324AE6" w:rsidRPr="00132C96" w:rsidRDefault="00324AE6" w:rsidP="00324AE6">
            <w:pPr>
              <w:rPr>
                <w:rFonts w:ascii="Times New Roman" w:eastAsia="Times New Roman" w:hAnsi="Times New Roman" w:cs="Times New Roman"/>
                <w:sz w:val="24"/>
                <w:szCs w:val="24"/>
                <w:lang w:val="en-US" w:eastAsia="lv-LV"/>
              </w:rPr>
            </w:pPr>
          </w:p>
          <w:p w14:paraId="214E4032" w14:textId="77777777" w:rsidR="00324AE6" w:rsidRPr="00132C96" w:rsidRDefault="00324AE6" w:rsidP="00324AE6">
            <w:pPr>
              <w:rPr>
                <w:rFonts w:ascii="Times New Roman" w:eastAsia="Times New Roman" w:hAnsi="Times New Roman" w:cs="Times New Roman"/>
                <w:sz w:val="24"/>
                <w:szCs w:val="24"/>
                <w:lang w:val="en-US" w:eastAsia="lv-LV"/>
              </w:rPr>
            </w:pPr>
          </w:p>
          <w:p w14:paraId="520183C6" w14:textId="77777777" w:rsidR="00324AE6" w:rsidRPr="00132C96" w:rsidRDefault="00324AE6" w:rsidP="00324AE6">
            <w:pPr>
              <w:rPr>
                <w:rFonts w:ascii="Times New Roman" w:eastAsia="Times New Roman" w:hAnsi="Times New Roman" w:cs="Times New Roman"/>
                <w:sz w:val="24"/>
                <w:szCs w:val="24"/>
                <w:lang w:val="en-US" w:eastAsia="lv-LV"/>
              </w:rPr>
            </w:pPr>
          </w:p>
          <w:p w14:paraId="1F2912F5" w14:textId="77777777" w:rsidR="00324AE6" w:rsidRPr="00132C96" w:rsidRDefault="00324AE6" w:rsidP="00324AE6">
            <w:pPr>
              <w:rPr>
                <w:rFonts w:ascii="Times New Roman" w:eastAsia="Times New Roman" w:hAnsi="Times New Roman" w:cs="Times New Roman"/>
                <w:sz w:val="24"/>
                <w:szCs w:val="24"/>
                <w:lang w:val="en-US" w:eastAsia="lv-LV"/>
              </w:rPr>
            </w:pPr>
          </w:p>
          <w:p w14:paraId="05C8F42F" w14:textId="77777777" w:rsidR="00324AE6" w:rsidRPr="00132C96" w:rsidRDefault="00324AE6" w:rsidP="00324AE6">
            <w:pPr>
              <w:rPr>
                <w:rFonts w:ascii="Times New Roman" w:eastAsia="Times New Roman" w:hAnsi="Times New Roman" w:cs="Times New Roman"/>
                <w:sz w:val="24"/>
                <w:szCs w:val="24"/>
                <w:lang w:val="en-US" w:eastAsia="lv-LV"/>
              </w:rPr>
            </w:pPr>
          </w:p>
          <w:p w14:paraId="094C64E0" w14:textId="77777777" w:rsidR="00324AE6" w:rsidRPr="00132C96" w:rsidRDefault="00324AE6" w:rsidP="00324AE6">
            <w:pPr>
              <w:rPr>
                <w:rFonts w:ascii="Times New Roman" w:eastAsia="Times New Roman" w:hAnsi="Times New Roman" w:cs="Times New Roman"/>
                <w:sz w:val="24"/>
                <w:szCs w:val="24"/>
                <w:lang w:val="en-US" w:eastAsia="lv-LV"/>
              </w:rPr>
            </w:pPr>
          </w:p>
          <w:p w14:paraId="52C6A8E2" w14:textId="77777777" w:rsidR="00324AE6" w:rsidRPr="00132C96" w:rsidRDefault="00324AE6" w:rsidP="00324AE6">
            <w:pPr>
              <w:rPr>
                <w:rFonts w:ascii="Times New Roman" w:eastAsia="Times New Roman" w:hAnsi="Times New Roman" w:cs="Times New Roman"/>
                <w:sz w:val="24"/>
                <w:szCs w:val="24"/>
                <w:lang w:val="en-US" w:eastAsia="lv-LV"/>
              </w:rPr>
            </w:pPr>
          </w:p>
          <w:p w14:paraId="2A49D931" w14:textId="77777777" w:rsidR="00324AE6" w:rsidRPr="00132C96" w:rsidRDefault="00324AE6" w:rsidP="00324AE6">
            <w:pPr>
              <w:rPr>
                <w:rFonts w:ascii="Times New Roman" w:eastAsia="Times New Roman" w:hAnsi="Times New Roman" w:cs="Times New Roman"/>
                <w:sz w:val="24"/>
                <w:szCs w:val="24"/>
                <w:lang w:val="en-US" w:eastAsia="lv-LV"/>
              </w:rPr>
            </w:pPr>
          </w:p>
          <w:p w14:paraId="6E1E06A3" w14:textId="77777777" w:rsidR="00324AE6" w:rsidRPr="00132C96" w:rsidRDefault="00324AE6" w:rsidP="00324AE6">
            <w:pPr>
              <w:rPr>
                <w:rFonts w:ascii="Times New Roman" w:eastAsia="Times New Roman" w:hAnsi="Times New Roman" w:cs="Times New Roman"/>
                <w:sz w:val="24"/>
                <w:szCs w:val="24"/>
                <w:lang w:val="en-US" w:eastAsia="lv-LV"/>
              </w:rPr>
            </w:pPr>
          </w:p>
          <w:p w14:paraId="10F19341" w14:textId="77777777" w:rsidR="00324AE6" w:rsidRPr="00132C96" w:rsidRDefault="00324AE6" w:rsidP="00324AE6">
            <w:pPr>
              <w:rPr>
                <w:rFonts w:ascii="Times New Roman" w:eastAsia="Times New Roman" w:hAnsi="Times New Roman" w:cs="Times New Roman"/>
                <w:sz w:val="24"/>
                <w:szCs w:val="24"/>
                <w:lang w:val="en-US" w:eastAsia="lv-LV"/>
              </w:rPr>
            </w:pPr>
          </w:p>
          <w:p w14:paraId="1EAAD7CB" w14:textId="77777777" w:rsidR="00324AE6" w:rsidRPr="00132C96" w:rsidRDefault="00324AE6" w:rsidP="00324AE6">
            <w:pPr>
              <w:rPr>
                <w:rFonts w:ascii="Times New Roman" w:eastAsia="Times New Roman" w:hAnsi="Times New Roman" w:cs="Times New Roman"/>
                <w:sz w:val="24"/>
                <w:szCs w:val="24"/>
                <w:lang w:val="en-US" w:eastAsia="lv-LV"/>
              </w:rPr>
            </w:pPr>
          </w:p>
          <w:p w14:paraId="1B253C8C" w14:textId="77777777" w:rsidR="00E5323B" w:rsidRPr="00132C96" w:rsidRDefault="00E5323B" w:rsidP="00324AE6">
            <w:pPr>
              <w:rPr>
                <w:rFonts w:ascii="Times New Roman" w:eastAsia="Times New Roman" w:hAnsi="Times New Roman" w:cs="Times New Roman"/>
                <w:sz w:val="24"/>
                <w:szCs w:val="24"/>
                <w:lang w:val="en-US" w:eastAsia="lv-LV"/>
              </w:rPr>
            </w:pPr>
          </w:p>
        </w:tc>
        <w:tc>
          <w:tcPr>
            <w:tcW w:w="2960" w:type="pct"/>
            <w:tcBorders>
              <w:top w:val="outset" w:sz="6" w:space="0" w:color="auto"/>
              <w:left w:val="outset" w:sz="6" w:space="0" w:color="auto"/>
              <w:bottom w:val="outset" w:sz="6" w:space="0" w:color="auto"/>
              <w:right w:val="outset" w:sz="6" w:space="0" w:color="auto"/>
            </w:tcBorders>
            <w:hideMark/>
          </w:tcPr>
          <w:p w14:paraId="7E908A5E" w14:textId="51DAF275" w:rsidR="00D33DC0" w:rsidRPr="00132C96" w:rsidRDefault="0071350A" w:rsidP="00D33DC0">
            <w:pPr>
              <w:pStyle w:val="NormalWeb"/>
              <w:shd w:val="clear" w:color="auto" w:fill="FFFFFF"/>
              <w:spacing w:before="0" w:beforeAutospacing="0" w:after="0" w:afterAutospacing="0"/>
              <w:jc w:val="both"/>
              <w:rPr>
                <w:iCs/>
              </w:rPr>
            </w:pPr>
            <w:r w:rsidRPr="00132C96">
              <w:rPr>
                <w:iCs/>
              </w:rPr>
              <w:t>Zilais k</w:t>
            </w:r>
            <w:r w:rsidR="006E671F" w:rsidRPr="00132C96">
              <w:rPr>
                <w:iCs/>
              </w:rPr>
              <w:t>arogs ir pasaules populārākais tūrisma ekosertifikāts</w:t>
            </w:r>
            <w:r w:rsidR="00D33DC0" w:rsidRPr="00132C96">
              <w:rPr>
                <w:iCs/>
              </w:rPr>
              <w:t xml:space="preserve">. Tas tiek piešķirts trijās kategorijās –peldvietām, </w:t>
            </w:r>
            <w:r w:rsidR="00C10DF8" w:rsidRPr="00132C96">
              <w:rPr>
                <w:iCs/>
              </w:rPr>
              <w:t>jahtu ostām un</w:t>
            </w:r>
            <w:r w:rsidR="00D33DC0" w:rsidRPr="00132C96">
              <w:rPr>
                <w:iCs/>
              </w:rPr>
              <w:t xml:space="preserve"> individuālajām jahtām</w:t>
            </w:r>
            <w:r w:rsidR="00177759" w:rsidRPr="00132C96">
              <w:rPr>
                <w:rStyle w:val="FootnoteReference"/>
                <w:iCs/>
              </w:rPr>
              <w:footnoteReference w:id="2"/>
            </w:r>
            <w:r w:rsidR="00C10DF8" w:rsidRPr="00132C96">
              <w:rPr>
                <w:iCs/>
              </w:rPr>
              <w:t xml:space="preserve">. </w:t>
            </w:r>
            <w:r w:rsidR="00D33DC0" w:rsidRPr="00132C96">
              <w:rPr>
                <w:iCs/>
              </w:rPr>
              <w:t xml:space="preserve">Latvijā Zilais karogs tiek piešķirts </w:t>
            </w:r>
            <w:r w:rsidR="00C10DF8" w:rsidRPr="00132C96">
              <w:rPr>
                <w:iCs/>
              </w:rPr>
              <w:t>divās kategorijās: peldvietas un jahtu ostas</w:t>
            </w:r>
            <w:r w:rsidR="00D33DC0" w:rsidRPr="00132C96">
              <w:rPr>
                <w:iCs/>
              </w:rPr>
              <w:t>. Zilo</w:t>
            </w:r>
            <w:r w:rsidRPr="00132C96">
              <w:rPr>
                <w:iCs/>
              </w:rPr>
              <w:t xml:space="preserve"> k</w:t>
            </w:r>
            <w:r w:rsidR="00D33DC0" w:rsidRPr="00132C96">
              <w:rPr>
                <w:iCs/>
              </w:rPr>
              <w:t xml:space="preserve">arogu programmu organizē Starptautiskais Vides izglītības fonds (turpmāk – FEE </w:t>
            </w:r>
            <w:r w:rsidR="00D33DC0" w:rsidRPr="00132C96">
              <w:rPr>
                <w:i/>
                <w:iCs/>
              </w:rPr>
              <w:t>International</w:t>
            </w:r>
            <w:r w:rsidR="00D33DC0" w:rsidRPr="00132C96">
              <w:rPr>
                <w:iCs/>
              </w:rPr>
              <w:t xml:space="preserve">). Latvijā oficiālais FEE </w:t>
            </w:r>
            <w:r w:rsidR="00D33DC0" w:rsidRPr="00132C96">
              <w:rPr>
                <w:i/>
                <w:iCs/>
              </w:rPr>
              <w:t>Internation</w:t>
            </w:r>
            <w:r w:rsidR="00AD541E" w:rsidRPr="00132C96">
              <w:rPr>
                <w:i/>
                <w:iCs/>
              </w:rPr>
              <w:t>a</w:t>
            </w:r>
            <w:r w:rsidR="00D33DC0" w:rsidRPr="00132C96">
              <w:rPr>
                <w:i/>
                <w:iCs/>
              </w:rPr>
              <w:t>l</w:t>
            </w:r>
            <w:r w:rsidR="00D33DC0" w:rsidRPr="00132C96">
              <w:rPr>
                <w:iCs/>
              </w:rPr>
              <w:t xml:space="preserve"> biedrs un nacionālais pārstāvis ir Vides izglītības fonds</w:t>
            </w:r>
            <w:r w:rsidR="004E4580" w:rsidRPr="00132C96">
              <w:rPr>
                <w:iCs/>
              </w:rPr>
              <w:t xml:space="preserve"> (turpmāk – VIF)</w:t>
            </w:r>
            <w:r w:rsidR="00D33DC0" w:rsidRPr="00132C96">
              <w:rPr>
                <w:iCs/>
              </w:rPr>
              <w:t xml:space="preserve">. </w:t>
            </w:r>
            <w:r w:rsidR="00181339" w:rsidRPr="00132C96">
              <w:rPr>
                <w:iCs/>
              </w:rPr>
              <w:t xml:space="preserve">Par nacionālo pārstāvi var kļūt privāta, bezpeļņas nevalstiskā organizācija, ko atzinis FEE </w:t>
            </w:r>
            <w:r w:rsidR="00181339" w:rsidRPr="00132C96">
              <w:rPr>
                <w:i/>
                <w:iCs/>
              </w:rPr>
              <w:t>International.</w:t>
            </w:r>
            <w:r w:rsidR="00181339" w:rsidRPr="00132C96">
              <w:rPr>
                <w:iCs/>
              </w:rPr>
              <w:t xml:space="preserve"> </w:t>
            </w:r>
            <w:r w:rsidR="00F63281" w:rsidRPr="00132C96">
              <w:rPr>
                <w:iCs/>
              </w:rPr>
              <w:t>Lai nodrošinātu neatkarīgu un pilnvērtīgu izvērtēšanu, Zilā Karoga pieteikumi tiek vērtēti divos līmeņos – nacionālajā un starptautiskajā</w:t>
            </w:r>
            <w:r w:rsidR="00177759" w:rsidRPr="00132C96">
              <w:rPr>
                <w:rStyle w:val="FootnoteReference"/>
                <w:iCs/>
              </w:rPr>
              <w:footnoteReference w:id="3"/>
            </w:r>
            <w:r w:rsidR="00177759" w:rsidRPr="00132C96">
              <w:rPr>
                <w:iCs/>
              </w:rPr>
              <w:t>.</w:t>
            </w:r>
            <w:r w:rsidR="0075344C" w:rsidRPr="00132C96">
              <w:rPr>
                <w:iCs/>
              </w:rPr>
              <w:t xml:space="preserve"> </w:t>
            </w:r>
            <w:r w:rsidR="00D33DC0" w:rsidRPr="00132C96">
              <w:rPr>
                <w:iCs/>
              </w:rPr>
              <w:t xml:space="preserve">Saskaņā ar </w:t>
            </w:r>
            <w:r w:rsidR="00514DD9" w:rsidRPr="00132C96">
              <w:rPr>
                <w:iCs/>
              </w:rPr>
              <w:t xml:space="preserve">FEE </w:t>
            </w:r>
            <w:r w:rsidR="00514DD9" w:rsidRPr="00132C96">
              <w:rPr>
                <w:i/>
                <w:iCs/>
              </w:rPr>
              <w:t>International</w:t>
            </w:r>
            <w:r w:rsidR="00514DD9" w:rsidRPr="00132C96">
              <w:rPr>
                <w:iCs/>
              </w:rPr>
              <w:t xml:space="preserve"> noteikumiem par procedūru</w:t>
            </w:r>
            <w:r w:rsidR="00177759" w:rsidRPr="00132C96">
              <w:rPr>
                <w:rStyle w:val="FootnoteReference"/>
                <w:iCs/>
              </w:rPr>
              <w:footnoteReference w:id="4"/>
            </w:r>
            <w:r w:rsidR="00D33DC0" w:rsidRPr="00132C96">
              <w:rPr>
                <w:iCs/>
              </w:rPr>
              <w:t xml:space="preserve">, Latvijā ir jānodibina nacionālā komisija, kas pārstāv dažādas sabiedrības interešu grupas un veicina programmas attīstību nacionālā līmenī. </w:t>
            </w:r>
          </w:p>
          <w:p w14:paraId="0A192B3E" w14:textId="77777777" w:rsidR="00DA27D4" w:rsidRPr="00132C96" w:rsidRDefault="00D03C8B" w:rsidP="00D33DC0">
            <w:pPr>
              <w:pStyle w:val="NormalWeb"/>
              <w:shd w:val="clear" w:color="auto" w:fill="FFFFFF"/>
              <w:spacing w:before="0" w:beforeAutospacing="0" w:after="0" w:afterAutospacing="0"/>
              <w:jc w:val="both"/>
              <w:rPr>
                <w:iCs/>
              </w:rPr>
            </w:pPr>
            <w:r w:rsidRPr="00132C96">
              <w:rPr>
                <w:iCs/>
              </w:rPr>
              <w:t>P</w:t>
            </w:r>
            <w:r w:rsidR="008C6400" w:rsidRPr="00132C96">
              <w:rPr>
                <w:iCs/>
              </w:rPr>
              <w:t xml:space="preserve">rojekts </w:t>
            </w:r>
            <w:r w:rsidR="004E4580" w:rsidRPr="00132C96">
              <w:rPr>
                <w:iCs/>
              </w:rPr>
              <w:t>nosaka komisijas</w:t>
            </w:r>
            <w:r w:rsidR="00D33DC0" w:rsidRPr="00132C96">
              <w:rPr>
                <w:iCs/>
              </w:rPr>
              <w:t xml:space="preserve"> izveidošanu, tās uzdevumus un sastāvu. </w:t>
            </w:r>
            <w:r w:rsidR="00555CEC" w:rsidRPr="00132C96">
              <w:rPr>
                <w:iCs/>
              </w:rPr>
              <w:t>Komisijas galvenais uzdevums ir katru gadu izvērtēt Latvijas peldvietu un jahtu ostu atbilstību Zilā karoga piešķiršanas kritērijiem un izvirzīt kandidātus, kuri var pretendēt uz Zilā karoga saņemšanu.</w:t>
            </w:r>
            <w:r w:rsidR="00D33DC0" w:rsidRPr="00132C96">
              <w:rPr>
                <w:iCs/>
              </w:rPr>
              <w:t> </w:t>
            </w:r>
          </w:p>
          <w:p w14:paraId="029C9D01" w14:textId="4EB46773" w:rsidR="00555CEC" w:rsidRPr="00132C96" w:rsidRDefault="00555CEC" w:rsidP="0070703B">
            <w:pPr>
              <w:spacing w:after="0" w:line="240" w:lineRule="auto"/>
              <w:jc w:val="both"/>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2018.</w:t>
            </w:r>
            <w:r w:rsidR="00A373B5" w:rsidRPr="00132C96">
              <w:rPr>
                <w:rFonts w:ascii="Times New Roman" w:eastAsia="Times New Roman" w:hAnsi="Times New Roman" w:cs="Times New Roman"/>
                <w:iCs/>
                <w:sz w:val="24"/>
                <w:szCs w:val="24"/>
                <w:lang w:eastAsia="lv-LV"/>
              </w:rPr>
              <w:t> </w:t>
            </w:r>
            <w:r w:rsidRPr="00132C96">
              <w:rPr>
                <w:rFonts w:ascii="Times New Roman" w:eastAsia="Times New Roman" w:hAnsi="Times New Roman" w:cs="Times New Roman"/>
                <w:iCs/>
                <w:sz w:val="24"/>
                <w:szCs w:val="24"/>
                <w:lang w:eastAsia="lv-LV"/>
              </w:rPr>
              <w:t>gadā apritēja 20 gadi</w:t>
            </w:r>
            <w:r w:rsidR="00D80601" w:rsidRPr="00132C96">
              <w:rPr>
                <w:rFonts w:ascii="Times New Roman" w:eastAsia="Times New Roman" w:hAnsi="Times New Roman" w:cs="Times New Roman"/>
                <w:iCs/>
                <w:sz w:val="24"/>
                <w:szCs w:val="24"/>
                <w:lang w:eastAsia="lv-LV"/>
              </w:rPr>
              <w:t>,</w:t>
            </w:r>
            <w:r w:rsidRPr="00132C96">
              <w:rPr>
                <w:rFonts w:ascii="Times New Roman" w:eastAsia="Times New Roman" w:hAnsi="Times New Roman" w:cs="Times New Roman"/>
                <w:iCs/>
                <w:sz w:val="24"/>
                <w:szCs w:val="24"/>
                <w:lang w:eastAsia="lv-LV"/>
              </w:rPr>
              <w:t xml:space="preserve"> kopš Latvija iesaistījās Zilo karogu kustībā. Attīstoties Zilo karogu kustībai</w:t>
            </w:r>
            <w:r w:rsidR="00D80601" w:rsidRPr="00132C96">
              <w:rPr>
                <w:rFonts w:ascii="Times New Roman" w:eastAsia="Times New Roman" w:hAnsi="Times New Roman" w:cs="Times New Roman"/>
                <w:iCs/>
                <w:sz w:val="24"/>
                <w:szCs w:val="24"/>
                <w:lang w:eastAsia="lv-LV"/>
              </w:rPr>
              <w:t>,</w:t>
            </w:r>
            <w:r w:rsidRPr="00132C96">
              <w:rPr>
                <w:rFonts w:ascii="Times New Roman" w:eastAsia="Times New Roman" w:hAnsi="Times New Roman" w:cs="Times New Roman"/>
                <w:iCs/>
                <w:sz w:val="24"/>
                <w:szCs w:val="24"/>
                <w:lang w:eastAsia="lv-LV"/>
              </w:rPr>
              <w:t xml:space="preserve"> ir mainījušies arī komisijas uzdevumi, jo kopš 2006.</w:t>
            </w:r>
            <w:r w:rsidR="00A373B5" w:rsidRPr="00132C96">
              <w:rPr>
                <w:rFonts w:ascii="Times New Roman" w:eastAsia="Times New Roman" w:hAnsi="Times New Roman" w:cs="Times New Roman"/>
                <w:iCs/>
                <w:sz w:val="24"/>
                <w:szCs w:val="24"/>
                <w:lang w:eastAsia="lv-LV"/>
              </w:rPr>
              <w:t> </w:t>
            </w:r>
            <w:r w:rsidRPr="00132C96">
              <w:rPr>
                <w:rFonts w:ascii="Times New Roman" w:eastAsia="Times New Roman" w:hAnsi="Times New Roman" w:cs="Times New Roman"/>
                <w:iCs/>
                <w:sz w:val="24"/>
                <w:szCs w:val="24"/>
                <w:lang w:eastAsia="lv-LV"/>
              </w:rPr>
              <w:t xml:space="preserve">gada ir panākts liels progress Zilo karogu kustības ieviešanā un īstenošanā. </w:t>
            </w:r>
            <w:r w:rsidR="00D8753B" w:rsidRPr="00132C96">
              <w:rPr>
                <w:rFonts w:ascii="Times New Roman" w:eastAsia="Times New Roman" w:hAnsi="Times New Roman" w:cs="Times New Roman"/>
                <w:iCs/>
                <w:sz w:val="24"/>
                <w:szCs w:val="24"/>
                <w:lang w:eastAsia="lv-LV"/>
              </w:rPr>
              <w:t>Zilā karoga sertifikāts norāda ne tikai uz izcilu peldūdens kvalitāti</w:t>
            </w:r>
            <w:r w:rsidR="00C10DF8" w:rsidRPr="00132C96">
              <w:rPr>
                <w:rFonts w:ascii="Times New Roman" w:eastAsia="Times New Roman" w:hAnsi="Times New Roman" w:cs="Times New Roman"/>
                <w:iCs/>
                <w:sz w:val="24"/>
                <w:szCs w:val="24"/>
                <w:lang w:eastAsia="lv-LV"/>
              </w:rPr>
              <w:t xml:space="preserve"> peldvietā</w:t>
            </w:r>
            <w:r w:rsidR="00D8753B" w:rsidRPr="00132C96">
              <w:rPr>
                <w:rFonts w:ascii="Times New Roman" w:eastAsia="Times New Roman" w:hAnsi="Times New Roman" w:cs="Times New Roman"/>
                <w:iCs/>
                <w:sz w:val="24"/>
                <w:szCs w:val="24"/>
                <w:lang w:eastAsia="lv-LV"/>
              </w:rPr>
              <w:t>, bet arī vides izglītības īstenošanu</w:t>
            </w:r>
            <w:r w:rsidR="00C10DF8" w:rsidRPr="00132C96">
              <w:rPr>
                <w:rFonts w:ascii="Times New Roman" w:eastAsia="Times New Roman" w:hAnsi="Times New Roman" w:cs="Times New Roman"/>
                <w:iCs/>
                <w:sz w:val="24"/>
                <w:szCs w:val="24"/>
                <w:lang w:eastAsia="lv-LV"/>
              </w:rPr>
              <w:t xml:space="preserve"> pašvaldībā</w:t>
            </w:r>
            <w:r w:rsidR="00D8753B" w:rsidRPr="00132C96">
              <w:rPr>
                <w:rFonts w:ascii="Times New Roman" w:eastAsia="Times New Roman" w:hAnsi="Times New Roman" w:cs="Times New Roman"/>
                <w:iCs/>
                <w:sz w:val="24"/>
                <w:szCs w:val="24"/>
                <w:lang w:eastAsia="lv-LV"/>
              </w:rPr>
              <w:t xml:space="preserve">, ilgtspējīgu pludmales apsaimniekošanu, </w:t>
            </w:r>
            <w:r w:rsidR="00F63281" w:rsidRPr="00132C96">
              <w:rPr>
                <w:rFonts w:ascii="Times New Roman" w:eastAsia="Times New Roman" w:hAnsi="Times New Roman" w:cs="Times New Roman"/>
                <w:iCs/>
                <w:sz w:val="24"/>
                <w:szCs w:val="24"/>
                <w:lang w:eastAsia="lv-LV"/>
              </w:rPr>
              <w:t xml:space="preserve">pludmales </w:t>
            </w:r>
            <w:r w:rsidR="00D8753B" w:rsidRPr="00132C96">
              <w:rPr>
                <w:rFonts w:ascii="Times New Roman" w:eastAsia="Times New Roman" w:hAnsi="Times New Roman" w:cs="Times New Roman"/>
                <w:iCs/>
                <w:sz w:val="24"/>
                <w:szCs w:val="24"/>
                <w:lang w:eastAsia="lv-LV"/>
              </w:rPr>
              <w:t>pieejamību un drošību. Arvien lielāk</w:t>
            </w:r>
            <w:r w:rsidR="00B271A9" w:rsidRPr="00132C96">
              <w:rPr>
                <w:rFonts w:ascii="Times New Roman" w:eastAsia="Times New Roman" w:hAnsi="Times New Roman" w:cs="Times New Roman"/>
                <w:iCs/>
                <w:sz w:val="24"/>
                <w:szCs w:val="24"/>
                <w:lang w:eastAsia="lv-LV"/>
              </w:rPr>
              <w:t>a</w:t>
            </w:r>
            <w:r w:rsidR="00D8753B" w:rsidRPr="00132C96">
              <w:rPr>
                <w:rFonts w:ascii="Times New Roman" w:eastAsia="Times New Roman" w:hAnsi="Times New Roman" w:cs="Times New Roman"/>
                <w:iCs/>
                <w:sz w:val="24"/>
                <w:szCs w:val="24"/>
                <w:lang w:eastAsia="lv-LV"/>
              </w:rPr>
              <w:t xml:space="preserve"> nozīm</w:t>
            </w:r>
            <w:r w:rsidR="00B271A9" w:rsidRPr="00132C96">
              <w:rPr>
                <w:rFonts w:ascii="Times New Roman" w:eastAsia="Times New Roman" w:hAnsi="Times New Roman" w:cs="Times New Roman"/>
                <w:iCs/>
                <w:sz w:val="24"/>
                <w:szCs w:val="24"/>
                <w:lang w:eastAsia="lv-LV"/>
              </w:rPr>
              <w:t>e</w:t>
            </w:r>
            <w:r w:rsidR="00D8753B" w:rsidRPr="00132C96">
              <w:rPr>
                <w:rFonts w:ascii="Times New Roman" w:eastAsia="Times New Roman" w:hAnsi="Times New Roman" w:cs="Times New Roman"/>
                <w:iCs/>
                <w:sz w:val="24"/>
                <w:szCs w:val="24"/>
                <w:lang w:eastAsia="lv-LV"/>
              </w:rPr>
              <w:t xml:space="preserve"> Zilā karoga </w:t>
            </w:r>
            <w:r w:rsidR="00B271A9" w:rsidRPr="00132C96">
              <w:rPr>
                <w:rFonts w:ascii="Times New Roman" w:eastAsia="Times New Roman" w:hAnsi="Times New Roman" w:cs="Times New Roman"/>
                <w:iCs/>
                <w:sz w:val="24"/>
                <w:szCs w:val="24"/>
                <w:lang w:eastAsia="lv-LV"/>
              </w:rPr>
              <w:t xml:space="preserve">atbilstības </w:t>
            </w:r>
            <w:r w:rsidR="00D8753B" w:rsidRPr="00132C96">
              <w:rPr>
                <w:rFonts w:ascii="Times New Roman" w:eastAsia="Times New Roman" w:hAnsi="Times New Roman" w:cs="Times New Roman"/>
                <w:iCs/>
                <w:sz w:val="24"/>
                <w:szCs w:val="24"/>
                <w:lang w:eastAsia="lv-LV"/>
              </w:rPr>
              <w:t>kritērij</w:t>
            </w:r>
            <w:r w:rsidR="00B271A9" w:rsidRPr="00132C96">
              <w:rPr>
                <w:rFonts w:ascii="Times New Roman" w:eastAsia="Times New Roman" w:hAnsi="Times New Roman" w:cs="Times New Roman"/>
                <w:iCs/>
                <w:sz w:val="24"/>
                <w:szCs w:val="24"/>
                <w:lang w:eastAsia="lv-LV"/>
              </w:rPr>
              <w:t>os</w:t>
            </w:r>
            <w:r w:rsidR="00D8753B" w:rsidRPr="00132C96">
              <w:rPr>
                <w:rFonts w:ascii="Times New Roman" w:eastAsia="Times New Roman" w:hAnsi="Times New Roman" w:cs="Times New Roman"/>
                <w:iCs/>
                <w:sz w:val="24"/>
                <w:szCs w:val="24"/>
                <w:lang w:eastAsia="lv-LV"/>
              </w:rPr>
              <w:t xml:space="preserve"> tie</w:t>
            </w:r>
            <w:r w:rsidR="0071350A" w:rsidRPr="00132C96">
              <w:rPr>
                <w:rFonts w:ascii="Times New Roman" w:eastAsia="Times New Roman" w:hAnsi="Times New Roman" w:cs="Times New Roman"/>
                <w:iCs/>
                <w:sz w:val="24"/>
                <w:szCs w:val="24"/>
                <w:lang w:eastAsia="lv-LV"/>
              </w:rPr>
              <w:t>k</w:t>
            </w:r>
            <w:r w:rsidR="00D8753B" w:rsidRPr="00132C96">
              <w:rPr>
                <w:rFonts w:ascii="Times New Roman" w:eastAsia="Times New Roman" w:hAnsi="Times New Roman" w:cs="Times New Roman"/>
                <w:iCs/>
                <w:sz w:val="24"/>
                <w:szCs w:val="24"/>
                <w:lang w:eastAsia="lv-LV"/>
              </w:rPr>
              <w:t xml:space="preserve"> pievērsta jūru piesārņojošiem atkritumiem, to monitoringam un </w:t>
            </w:r>
            <w:r w:rsidR="007E7E67" w:rsidRPr="00132C96">
              <w:rPr>
                <w:rFonts w:ascii="Times New Roman" w:eastAsia="Times New Roman" w:hAnsi="Times New Roman" w:cs="Times New Roman"/>
                <w:iCs/>
                <w:sz w:val="24"/>
                <w:szCs w:val="24"/>
                <w:lang w:eastAsia="lv-LV"/>
              </w:rPr>
              <w:t xml:space="preserve">rīcībai </w:t>
            </w:r>
            <w:r w:rsidR="00D8753B" w:rsidRPr="00132C96">
              <w:rPr>
                <w:rFonts w:ascii="Times New Roman" w:eastAsia="Times New Roman" w:hAnsi="Times New Roman" w:cs="Times New Roman"/>
                <w:iCs/>
                <w:sz w:val="24"/>
                <w:szCs w:val="24"/>
                <w:lang w:eastAsia="lv-LV"/>
              </w:rPr>
              <w:t xml:space="preserve">to </w:t>
            </w:r>
            <w:r w:rsidR="007E7E67" w:rsidRPr="00132C96">
              <w:rPr>
                <w:rFonts w:ascii="Times New Roman" w:eastAsia="Times New Roman" w:hAnsi="Times New Roman" w:cs="Times New Roman"/>
                <w:iCs/>
                <w:sz w:val="24"/>
                <w:szCs w:val="24"/>
                <w:lang w:eastAsia="lv-LV"/>
              </w:rPr>
              <w:t>samazināšanā</w:t>
            </w:r>
            <w:r w:rsidR="00D8753B" w:rsidRPr="00132C96">
              <w:rPr>
                <w:rFonts w:ascii="Times New Roman" w:eastAsia="Times New Roman" w:hAnsi="Times New Roman" w:cs="Times New Roman"/>
                <w:iCs/>
                <w:sz w:val="24"/>
                <w:szCs w:val="24"/>
                <w:lang w:eastAsia="lv-LV"/>
              </w:rPr>
              <w:t xml:space="preserve">. </w:t>
            </w:r>
            <w:r w:rsidR="00D03C8B" w:rsidRPr="00132C96">
              <w:rPr>
                <w:rFonts w:ascii="Times New Roman" w:eastAsia="Times New Roman" w:hAnsi="Times New Roman" w:cs="Times New Roman"/>
                <w:iCs/>
                <w:sz w:val="24"/>
                <w:szCs w:val="24"/>
                <w:lang w:eastAsia="lv-LV"/>
              </w:rPr>
              <w:t>P</w:t>
            </w:r>
            <w:r w:rsidRPr="00132C96">
              <w:rPr>
                <w:rFonts w:ascii="Times New Roman" w:eastAsia="Times New Roman" w:hAnsi="Times New Roman" w:cs="Times New Roman"/>
                <w:iCs/>
                <w:sz w:val="24"/>
                <w:szCs w:val="24"/>
                <w:lang w:eastAsia="lv-LV"/>
              </w:rPr>
              <w:t>rojekts aktualizē</w:t>
            </w:r>
            <w:r w:rsidR="00F57606" w:rsidRPr="00132C96">
              <w:rPr>
                <w:rFonts w:ascii="Times New Roman" w:eastAsia="Times New Roman" w:hAnsi="Times New Roman" w:cs="Times New Roman"/>
                <w:iCs/>
                <w:sz w:val="24"/>
                <w:szCs w:val="24"/>
                <w:lang w:eastAsia="lv-LV"/>
              </w:rPr>
              <w:t xml:space="preserve"> rīkojumā</w:t>
            </w:r>
            <w:r w:rsidRPr="00132C96">
              <w:rPr>
                <w:rFonts w:ascii="Times New Roman" w:eastAsia="Times New Roman" w:hAnsi="Times New Roman" w:cs="Times New Roman"/>
                <w:iCs/>
                <w:sz w:val="24"/>
                <w:szCs w:val="24"/>
                <w:lang w:eastAsia="lv-LV"/>
              </w:rPr>
              <w:t xml:space="preserve"> </w:t>
            </w:r>
            <w:r w:rsidR="00483805" w:rsidRPr="00132C96">
              <w:rPr>
                <w:rFonts w:ascii="Times New Roman" w:eastAsia="Times New Roman" w:hAnsi="Times New Roman" w:cs="Times New Roman"/>
                <w:iCs/>
                <w:sz w:val="24"/>
                <w:szCs w:val="24"/>
                <w:lang w:eastAsia="lv-LV"/>
              </w:rPr>
              <w:t xml:space="preserve">komisijai </w:t>
            </w:r>
            <w:r w:rsidR="009835C9" w:rsidRPr="00132C96">
              <w:rPr>
                <w:rFonts w:ascii="Times New Roman" w:eastAsia="Times New Roman" w:hAnsi="Times New Roman" w:cs="Times New Roman"/>
                <w:iCs/>
                <w:sz w:val="24"/>
                <w:szCs w:val="24"/>
                <w:lang w:eastAsia="lv-LV"/>
              </w:rPr>
              <w:t xml:space="preserve">iepriekš noteiktos  </w:t>
            </w:r>
            <w:r w:rsidR="00483805" w:rsidRPr="00132C96">
              <w:rPr>
                <w:rFonts w:ascii="Times New Roman" w:eastAsia="Times New Roman" w:hAnsi="Times New Roman" w:cs="Times New Roman"/>
                <w:iCs/>
                <w:sz w:val="24"/>
                <w:szCs w:val="24"/>
                <w:lang w:eastAsia="lv-LV"/>
              </w:rPr>
              <w:t xml:space="preserve">uzdevumus. </w:t>
            </w:r>
          </w:p>
          <w:p w14:paraId="4D3FDAAC" w14:textId="54802A10" w:rsidR="004E4580" w:rsidRPr="00132C96" w:rsidRDefault="004E4580" w:rsidP="00701CA9">
            <w:pPr>
              <w:spacing w:after="0" w:line="240" w:lineRule="auto"/>
              <w:jc w:val="both"/>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 xml:space="preserve">Komisijas sastāvu nosaka FEE </w:t>
            </w:r>
            <w:r w:rsidRPr="00132C96">
              <w:rPr>
                <w:rFonts w:ascii="Times New Roman" w:eastAsia="Times New Roman" w:hAnsi="Times New Roman" w:cs="Times New Roman"/>
                <w:i/>
                <w:iCs/>
                <w:sz w:val="24"/>
                <w:szCs w:val="24"/>
                <w:lang w:eastAsia="lv-LV"/>
              </w:rPr>
              <w:t>International</w:t>
            </w:r>
            <w:r w:rsidRPr="00132C96">
              <w:rPr>
                <w:rFonts w:ascii="Times New Roman" w:eastAsia="Times New Roman" w:hAnsi="Times New Roman" w:cs="Times New Roman"/>
                <w:iCs/>
                <w:sz w:val="24"/>
                <w:szCs w:val="24"/>
                <w:lang w:eastAsia="lv-LV"/>
              </w:rPr>
              <w:t xml:space="preserve"> vadlīnijas</w:t>
            </w:r>
            <w:r w:rsidR="004D35B8" w:rsidRPr="00132C96">
              <w:rPr>
                <w:rStyle w:val="FootnoteReference"/>
                <w:rFonts w:ascii="Times New Roman" w:eastAsia="Times New Roman" w:hAnsi="Times New Roman" w:cs="Times New Roman"/>
                <w:iCs/>
                <w:sz w:val="24"/>
                <w:szCs w:val="24"/>
                <w:lang w:eastAsia="lv-LV"/>
              </w:rPr>
              <w:footnoteReference w:id="5"/>
            </w:r>
            <w:r w:rsidRPr="00132C96">
              <w:rPr>
                <w:rFonts w:ascii="Times New Roman" w:eastAsia="Times New Roman" w:hAnsi="Times New Roman" w:cs="Times New Roman"/>
                <w:iCs/>
                <w:sz w:val="24"/>
                <w:szCs w:val="24"/>
                <w:lang w:eastAsia="lv-LV"/>
              </w:rPr>
              <w:t xml:space="preserve">. </w:t>
            </w:r>
            <w:r w:rsidR="00EA1A48" w:rsidRPr="00132C96">
              <w:rPr>
                <w:rFonts w:ascii="Times New Roman" w:eastAsia="Times New Roman" w:hAnsi="Times New Roman" w:cs="Times New Roman"/>
                <w:iCs/>
                <w:sz w:val="24"/>
                <w:szCs w:val="24"/>
                <w:lang w:eastAsia="lv-LV"/>
              </w:rPr>
              <w:t xml:space="preserve">Minētās vadlīnijas </w:t>
            </w:r>
            <w:r w:rsidR="00023DF1" w:rsidRPr="00132C96">
              <w:rPr>
                <w:rFonts w:ascii="Times New Roman" w:eastAsia="Times New Roman" w:hAnsi="Times New Roman" w:cs="Times New Roman"/>
                <w:iCs/>
                <w:sz w:val="24"/>
                <w:szCs w:val="24"/>
                <w:lang w:eastAsia="lv-LV"/>
              </w:rPr>
              <w:t>paredz, ka komisijā</w:t>
            </w:r>
            <w:r w:rsidRPr="00132C96">
              <w:rPr>
                <w:rFonts w:ascii="Times New Roman" w:eastAsia="Times New Roman" w:hAnsi="Times New Roman" w:cs="Times New Roman"/>
                <w:iCs/>
                <w:sz w:val="24"/>
                <w:szCs w:val="24"/>
                <w:lang w:eastAsia="lv-LV"/>
              </w:rPr>
              <w:t xml:space="preserve"> darbojas pārstāvji no: vides ministrijas, veselības ministrijas, tūrisma ministrijas, pašvaldību asociācijas, nacionālās burāšanas asociācijas, pludmaļu apsaimniekošanas asociācijas, jahtu ostu pārvaldības </w:t>
            </w:r>
            <w:r w:rsidRPr="00132C96">
              <w:rPr>
                <w:rFonts w:ascii="Times New Roman" w:eastAsia="Times New Roman" w:hAnsi="Times New Roman" w:cs="Times New Roman"/>
                <w:iCs/>
                <w:sz w:val="24"/>
                <w:szCs w:val="24"/>
                <w:lang w:eastAsia="lv-LV"/>
              </w:rPr>
              <w:lastRenderedPageBreak/>
              <w:t>asociācijas,</w:t>
            </w:r>
            <w:r w:rsidR="00E80812" w:rsidRPr="00132C96">
              <w:rPr>
                <w:rFonts w:ascii="Times New Roman" w:eastAsia="Times New Roman" w:hAnsi="Times New Roman" w:cs="Times New Roman"/>
                <w:iCs/>
                <w:sz w:val="24"/>
                <w:szCs w:val="24"/>
                <w:lang w:eastAsia="lv-LV"/>
              </w:rPr>
              <w:t xml:space="preserve"> nacionālās glābēju asociācijas, izglītības jomas eksperts, nacionālais FEE </w:t>
            </w:r>
            <w:r w:rsidR="00E80812" w:rsidRPr="00132C96">
              <w:rPr>
                <w:rFonts w:ascii="Times New Roman" w:eastAsia="Times New Roman" w:hAnsi="Times New Roman" w:cs="Times New Roman"/>
                <w:i/>
                <w:iCs/>
                <w:sz w:val="24"/>
                <w:szCs w:val="24"/>
                <w:lang w:eastAsia="lv-LV"/>
              </w:rPr>
              <w:t>International</w:t>
            </w:r>
            <w:r w:rsidR="00E80812" w:rsidRPr="00132C96">
              <w:rPr>
                <w:rFonts w:ascii="Times New Roman" w:eastAsia="Times New Roman" w:hAnsi="Times New Roman" w:cs="Times New Roman"/>
                <w:iCs/>
                <w:sz w:val="24"/>
                <w:szCs w:val="24"/>
                <w:lang w:eastAsia="lv-LV"/>
              </w:rPr>
              <w:t xml:space="preserve"> pārstāvis, nevalstiskās organizācijas pārstāvis un citi eksperti. </w:t>
            </w:r>
            <w:r w:rsidRPr="00132C96">
              <w:rPr>
                <w:rFonts w:ascii="Times New Roman" w:eastAsia="Times New Roman" w:hAnsi="Times New Roman" w:cs="Times New Roman"/>
                <w:iCs/>
                <w:sz w:val="24"/>
                <w:szCs w:val="24"/>
                <w:lang w:eastAsia="lv-LV"/>
              </w:rPr>
              <w:t xml:space="preserve"> </w:t>
            </w:r>
          </w:p>
          <w:p w14:paraId="7129917D" w14:textId="2E04D5B8" w:rsidR="00177532" w:rsidRPr="00132C96" w:rsidRDefault="00D03C8B" w:rsidP="00701CA9">
            <w:pPr>
              <w:spacing w:after="0" w:line="240" w:lineRule="auto"/>
              <w:jc w:val="both"/>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P</w:t>
            </w:r>
            <w:r w:rsidR="00E80812" w:rsidRPr="00132C96">
              <w:rPr>
                <w:rFonts w:ascii="Times New Roman" w:eastAsia="Times New Roman" w:hAnsi="Times New Roman" w:cs="Times New Roman"/>
                <w:iCs/>
                <w:sz w:val="24"/>
                <w:szCs w:val="24"/>
                <w:lang w:eastAsia="lv-LV"/>
              </w:rPr>
              <w:t xml:space="preserve">rojekts </w:t>
            </w:r>
            <w:r w:rsidR="00335EB5" w:rsidRPr="00132C96">
              <w:rPr>
                <w:rFonts w:ascii="Times New Roman" w:eastAsia="Times New Roman" w:hAnsi="Times New Roman" w:cs="Times New Roman"/>
                <w:iCs/>
                <w:sz w:val="24"/>
                <w:szCs w:val="24"/>
                <w:lang w:eastAsia="lv-LV"/>
              </w:rPr>
              <w:t>paredz</w:t>
            </w:r>
            <w:r w:rsidR="00FF3750" w:rsidRPr="00132C96">
              <w:rPr>
                <w:rFonts w:ascii="Times New Roman" w:eastAsia="Times New Roman" w:hAnsi="Times New Roman" w:cs="Times New Roman"/>
                <w:iCs/>
                <w:sz w:val="24"/>
                <w:szCs w:val="24"/>
                <w:lang w:eastAsia="lv-LV"/>
              </w:rPr>
              <w:t xml:space="preserve">, ka </w:t>
            </w:r>
            <w:r w:rsidR="00555CEC" w:rsidRPr="00132C96">
              <w:rPr>
                <w:rFonts w:ascii="Times New Roman" w:eastAsia="Times New Roman" w:hAnsi="Times New Roman" w:cs="Times New Roman"/>
                <w:iCs/>
                <w:sz w:val="24"/>
                <w:szCs w:val="24"/>
                <w:lang w:eastAsia="lv-LV"/>
              </w:rPr>
              <w:t xml:space="preserve">komisijā ir pārstāvētas visas Latvijā eksistējošās </w:t>
            </w:r>
            <w:r w:rsidR="00E80812" w:rsidRPr="00132C96">
              <w:rPr>
                <w:rFonts w:ascii="Times New Roman" w:eastAsia="Times New Roman" w:hAnsi="Times New Roman" w:cs="Times New Roman"/>
                <w:iCs/>
                <w:sz w:val="24"/>
                <w:szCs w:val="24"/>
                <w:lang w:eastAsia="lv-LV"/>
              </w:rPr>
              <w:t xml:space="preserve">vai līdzvērtīgās </w:t>
            </w:r>
            <w:r w:rsidR="00555CEC" w:rsidRPr="00132C96">
              <w:rPr>
                <w:rFonts w:ascii="Times New Roman" w:eastAsia="Times New Roman" w:hAnsi="Times New Roman" w:cs="Times New Roman"/>
                <w:iCs/>
                <w:sz w:val="24"/>
                <w:szCs w:val="24"/>
                <w:lang w:eastAsia="lv-LV"/>
              </w:rPr>
              <w:t xml:space="preserve">institūcijas. </w:t>
            </w:r>
            <w:r w:rsidR="00177532" w:rsidRPr="00132C96">
              <w:rPr>
                <w:rFonts w:ascii="Times New Roman" w:eastAsia="Times New Roman" w:hAnsi="Times New Roman" w:cs="Times New Roman"/>
                <w:iCs/>
                <w:sz w:val="24"/>
                <w:szCs w:val="24"/>
                <w:lang w:eastAsia="lv-LV"/>
              </w:rPr>
              <w:t>Atbilstoši Ministru kabineta 2010. gada 23. marta noteikum</w:t>
            </w:r>
            <w:r w:rsidR="00514DD9" w:rsidRPr="00132C96">
              <w:rPr>
                <w:rFonts w:ascii="Times New Roman" w:eastAsia="Times New Roman" w:hAnsi="Times New Roman" w:cs="Times New Roman"/>
                <w:iCs/>
                <w:sz w:val="24"/>
                <w:szCs w:val="24"/>
                <w:lang w:eastAsia="lv-LV"/>
              </w:rPr>
              <w:t>u</w:t>
            </w:r>
            <w:r w:rsidR="00177532" w:rsidRPr="00132C96">
              <w:rPr>
                <w:rFonts w:ascii="Times New Roman" w:eastAsia="Times New Roman" w:hAnsi="Times New Roman" w:cs="Times New Roman"/>
                <w:iCs/>
                <w:sz w:val="24"/>
                <w:szCs w:val="24"/>
                <w:lang w:eastAsia="lv-LV"/>
              </w:rPr>
              <w:t xml:space="preserve"> Nr. 271 “Ekonomikas ministrijas nolikums” 5.3.2. </w:t>
            </w:r>
            <w:r w:rsidR="00DC597F" w:rsidRPr="00132C96">
              <w:rPr>
                <w:rFonts w:ascii="Times New Roman" w:eastAsia="Times New Roman" w:hAnsi="Times New Roman" w:cs="Times New Roman"/>
                <w:iCs/>
                <w:sz w:val="24"/>
                <w:szCs w:val="24"/>
                <w:lang w:eastAsia="lv-LV"/>
              </w:rPr>
              <w:t>apakš</w:t>
            </w:r>
            <w:r w:rsidR="00177532" w:rsidRPr="00132C96">
              <w:rPr>
                <w:rFonts w:ascii="Times New Roman" w:eastAsia="Times New Roman" w:hAnsi="Times New Roman" w:cs="Times New Roman"/>
                <w:iCs/>
                <w:sz w:val="24"/>
                <w:szCs w:val="24"/>
                <w:lang w:eastAsia="lv-LV"/>
              </w:rPr>
              <w:t>punktam Ekonomikas ministrija izstrādā un īsteno politiku tūrisma nozarē. Ekonomikas ministra  pakļautībā esošā tiešās pārvaldes iestāde Latvijas Investīciju un attīstības aģentūra (turpmāk – LIAA) atbilstoši Ministru kabineta 2012.</w:t>
            </w:r>
            <w:r w:rsidR="00514DD9" w:rsidRPr="00132C96">
              <w:rPr>
                <w:rFonts w:ascii="Times New Roman" w:eastAsia="Times New Roman" w:hAnsi="Times New Roman" w:cs="Times New Roman"/>
                <w:iCs/>
                <w:sz w:val="24"/>
                <w:szCs w:val="24"/>
                <w:lang w:eastAsia="lv-LV"/>
              </w:rPr>
              <w:t> </w:t>
            </w:r>
            <w:r w:rsidR="00177532" w:rsidRPr="00132C96">
              <w:rPr>
                <w:rFonts w:ascii="Times New Roman" w:eastAsia="Times New Roman" w:hAnsi="Times New Roman" w:cs="Times New Roman"/>
                <w:iCs/>
                <w:sz w:val="24"/>
                <w:szCs w:val="24"/>
                <w:lang w:eastAsia="lv-LV"/>
              </w:rPr>
              <w:t>gada 11.</w:t>
            </w:r>
            <w:r w:rsidR="00514DD9" w:rsidRPr="00132C96">
              <w:rPr>
                <w:rFonts w:ascii="Times New Roman" w:eastAsia="Times New Roman" w:hAnsi="Times New Roman" w:cs="Times New Roman"/>
                <w:iCs/>
                <w:sz w:val="24"/>
                <w:szCs w:val="24"/>
                <w:lang w:eastAsia="lv-LV"/>
              </w:rPr>
              <w:t> </w:t>
            </w:r>
            <w:r w:rsidR="00177532" w:rsidRPr="00132C96">
              <w:rPr>
                <w:rFonts w:ascii="Times New Roman" w:eastAsia="Times New Roman" w:hAnsi="Times New Roman" w:cs="Times New Roman"/>
                <w:iCs/>
                <w:sz w:val="24"/>
                <w:szCs w:val="24"/>
                <w:lang w:eastAsia="lv-LV"/>
              </w:rPr>
              <w:t>decembra noteikumu Nr. 857 “Latvijas Investīciju un attīstības aģentūras nolikums” 2. punktam cita starpā īsteno tūrisma attīstības valsts politiku.</w:t>
            </w:r>
          </w:p>
          <w:p w14:paraId="53DA7E94" w14:textId="528A57F7" w:rsidR="00023DF1" w:rsidRPr="00132C96" w:rsidRDefault="00C10DF8" w:rsidP="00701CA9">
            <w:pPr>
              <w:spacing w:after="0" w:line="240" w:lineRule="auto"/>
              <w:jc w:val="both"/>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Valsts ugunsdzēsības un glābšanas dienests</w:t>
            </w:r>
            <w:r w:rsidR="00FC28E4" w:rsidRPr="00132C96">
              <w:rPr>
                <w:rFonts w:ascii="Times New Roman" w:eastAsia="Times New Roman" w:hAnsi="Times New Roman" w:cs="Times New Roman"/>
                <w:iCs/>
                <w:sz w:val="24"/>
                <w:szCs w:val="24"/>
                <w:lang w:eastAsia="lv-LV"/>
              </w:rPr>
              <w:t xml:space="preserve"> (turpmāk – VUGD) ir Iekšlietu ministrijas padotībā esoša valsts pārvaldes iestāde, kas </w:t>
            </w:r>
            <w:r w:rsidR="00C55731" w:rsidRPr="00132C96">
              <w:rPr>
                <w:rFonts w:ascii="Times New Roman" w:eastAsia="Times New Roman" w:hAnsi="Times New Roman" w:cs="Times New Roman"/>
                <w:iCs/>
                <w:sz w:val="24"/>
                <w:szCs w:val="24"/>
                <w:lang w:eastAsia="lv-LV"/>
              </w:rPr>
              <w:t>saskaņā ar Ministru kabineta 2010. gada 27. aprīļa noteikumu Nr. 398 “Valsts ugunsdzēsības un glābšanas dienesta nolikums” 3.1. apakšpunktu īsteno</w:t>
            </w:r>
            <w:r w:rsidR="00FC28E4" w:rsidRPr="00132C96">
              <w:rPr>
                <w:rFonts w:ascii="Times New Roman" w:eastAsia="Times New Roman" w:hAnsi="Times New Roman" w:cs="Times New Roman"/>
                <w:iCs/>
                <w:sz w:val="24"/>
                <w:szCs w:val="24"/>
                <w:lang w:eastAsia="lv-LV"/>
              </w:rPr>
              <w:t xml:space="preserve"> valsts politiku ugunsdrošības, ugunsdzēsības, civilās aizsardzības</w:t>
            </w:r>
            <w:r w:rsidR="00C55731" w:rsidRPr="00132C96">
              <w:rPr>
                <w:rFonts w:ascii="Times New Roman" w:eastAsia="Times New Roman" w:hAnsi="Times New Roman" w:cs="Times New Roman"/>
                <w:iCs/>
                <w:sz w:val="24"/>
                <w:szCs w:val="24"/>
                <w:lang w:eastAsia="lv-LV"/>
              </w:rPr>
              <w:t xml:space="preserve"> un vienotā ārkārtas palīdzības izsaukumu numura “112” darbības</w:t>
            </w:r>
            <w:r w:rsidR="00FC28E4" w:rsidRPr="00132C96">
              <w:rPr>
                <w:rFonts w:ascii="Times New Roman" w:eastAsia="Times New Roman" w:hAnsi="Times New Roman" w:cs="Times New Roman"/>
                <w:iCs/>
                <w:sz w:val="24"/>
                <w:szCs w:val="24"/>
                <w:lang w:eastAsia="lv-LV"/>
              </w:rPr>
              <w:t xml:space="preserve"> jomā.</w:t>
            </w:r>
            <w:r w:rsidRPr="00132C96">
              <w:rPr>
                <w:rFonts w:ascii="Times New Roman" w:eastAsia="Times New Roman" w:hAnsi="Times New Roman" w:cs="Times New Roman"/>
                <w:iCs/>
                <w:sz w:val="24"/>
                <w:szCs w:val="24"/>
                <w:lang w:eastAsia="lv-LV"/>
              </w:rPr>
              <w:t xml:space="preserve"> </w:t>
            </w:r>
          </w:p>
          <w:p w14:paraId="25B4D1E1" w14:textId="2463706A" w:rsidR="004E4580" w:rsidRPr="00132C96" w:rsidRDefault="00B269B5" w:rsidP="00701CA9">
            <w:pPr>
              <w:spacing w:after="0" w:line="240" w:lineRule="auto"/>
              <w:jc w:val="both"/>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Saskaņā ar</w:t>
            </w:r>
            <w:r w:rsidR="00C612EF" w:rsidRPr="00132C96">
              <w:rPr>
                <w:rFonts w:ascii="Times New Roman" w:eastAsia="Times New Roman" w:hAnsi="Times New Roman" w:cs="Times New Roman"/>
                <w:iCs/>
                <w:sz w:val="24"/>
                <w:szCs w:val="24"/>
                <w:lang w:eastAsia="lv-LV"/>
              </w:rPr>
              <w:t xml:space="preserve"> Ministru kabineta 2003. gada 29. aprīļa noteikumu Nr. 242 “Satiksmes ministrijas nolikums” 1. punkt</w:t>
            </w:r>
            <w:r w:rsidRPr="00132C96">
              <w:rPr>
                <w:rFonts w:ascii="Times New Roman" w:eastAsia="Times New Roman" w:hAnsi="Times New Roman" w:cs="Times New Roman"/>
                <w:iCs/>
                <w:sz w:val="24"/>
                <w:szCs w:val="24"/>
                <w:lang w:eastAsia="lv-LV"/>
              </w:rPr>
              <w:t>u</w:t>
            </w:r>
            <w:r w:rsidR="00C612EF" w:rsidRPr="00132C96">
              <w:rPr>
                <w:rFonts w:ascii="Times New Roman" w:eastAsia="Times New Roman" w:hAnsi="Times New Roman" w:cs="Times New Roman"/>
                <w:iCs/>
                <w:sz w:val="24"/>
                <w:szCs w:val="24"/>
                <w:lang w:eastAsia="lv-LV"/>
              </w:rPr>
              <w:t xml:space="preserve"> Satiksmes ministrija ir vadošā valsts pārvaldes iestāde transporta nozarē</w:t>
            </w:r>
            <w:r w:rsidR="00A1351B" w:rsidRPr="00132C96">
              <w:rPr>
                <w:rFonts w:ascii="Times New Roman" w:eastAsia="Times New Roman" w:hAnsi="Times New Roman" w:cs="Times New Roman"/>
                <w:iCs/>
                <w:sz w:val="24"/>
                <w:szCs w:val="24"/>
                <w:lang w:eastAsia="lv-LV"/>
              </w:rPr>
              <w:t>, kas ietver jūrniecības apakšnozari</w:t>
            </w:r>
            <w:r w:rsidR="00C612EF" w:rsidRPr="00132C96">
              <w:rPr>
                <w:rFonts w:ascii="Times New Roman" w:eastAsia="Times New Roman" w:hAnsi="Times New Roman" w:cs="Times New Roman"/>
                <w:iCs/>
                <w:sz w:val="24"/>
                <w:szCs w:val="24"/>
                <w:lang w:eastAsia="lv-LV"/>
              </w:rPr>
              <w:t xml:space="preserve">. </w:t>
            </w:r>
          </w:p>
          <w:p w14:paraId="24E4639B" w14:textId="28289EE7" w:rsidR="00E97739" w:rsidRPr="00132C96" w:rsidRDefault="00FF3750" w:rsidP="00701CA9">
            <w:pPr>
              <w:spacing w:after="0" w:line="240" w:lineRule="auto"/>
              <w:jc w:val="both"/>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Vienlaicīgi, a</w:t>
            </w:r>
            <w:r w:rsidR="00483805" w:rsidRPr="00132C96">
              <w:rPr>
                <w:rFonts w:ascii="Times New Roman" w:eastAsia="Times New Roman" w:hAnsi="Times New Roman" w:cs="Times New Roman"/>
                <w:iCs/>
                <w:sz w:val="24"/>
                <w:szCs w:val="24"/>
                <w:lang w:eastAsia="lv-LV"/>
              </w:rPr>
              <w:t>ttīstoties Zilā karoga vērtēš</w:t>
            </w:r>
            <w:r w:rsidRPr="00132C96">
              <w:rPr>
                <w:rFonts w:ascii="Times New Roman" w:eastAsia="Times New Roman" w:hAnsi="Times New Roman" w:cs="Times New Roman"/>
                <w:iCs/>
                <w:sz w:val="24"/>
                <w:szCs w:val="24"/>
                <w:lang w:eastAsia="lv-LV"/>
              </w:rPr>
              <w:t>anas kritērijiem, arvien lielāka</w:t>
            </w:r>
            <w:r w:rsidR="00483805" w:rsidRPr="00132C96">
              <w:rPr>
                <w:rFonts w:ascii="Times New Roman" w:eastAsia="Times New Roman" w:hAnsi="Times New Roman" w:cs="Times New Roman"/>
                <w:iCs/>
                <w:sz w:val="24"/>
                <w:szCs w:val="24"/>
                <w:lang w:eastAsia="lv-LV"/>
              </w:rPr>
              <w:t xml:space="preserve"> nozīme tiek piešķirta drošībai uz ūdeņiem. 2009.</w:t>
            </w:r>
            <w:r w:rsidR="00A373B5" w:rsidRPr="00132C96">
              <w:rPr>
                <w:rFonts w:ascii="Times New Roman" w:eastAsia="Times New Roman" w:hAnsi="Times New Roman" w:cs="Times New Roman"/>
                <w:iCs/>
                <w:sz w:val="24"/>
                <w:szCs w:val="24"/>
                <w:lang w:eastAsia="lv-LV"/>
              </w:rPr>
              <w:t> </w:t>
            </w:r>
            <w:r w:rsidR="00483805" w:rsidRPr="00132C96">
              <w:rPr>
                <w:rFonts w:ascii="Times New Roman" w:eastAsia="Times New Roman" w:hAnsi="Times New Roman" w:cs="Times New Roman"/>
                <w:iCs/>
                <w:sz w:val="24"/>
                <w:szCs w:val="24"/>
                <w:lang w:eastAsia="lv-LV"/>
              </w:rPr>
              <w:t xml:space="preserve">gadā Latvijā tika nodibināta biedrība “Latvijas Pludmales Glābēju Asociācija” (turpmāk – LPGA), kas ir starptautiski atzīta glābēju asociācija. LPGA ir vienīgais oficiālais </w:t>
            </w:r>
            <w:hyperlink r:id="rId8" w:tgtFrame="_blank" w:history="1">
              <w:r w:rsidR="00483805" w:rsidRPr="00132C96">
                <w:rPr>
                  <w:rFonts w:ascii="Times New Roman" w:eastAsia="Times New Roman" w:hAnsi="Times New Roman" w:cs="Times New Roman"/>
                  <w:i/>
                  <w:iCs/>
                  <w:sz w:val="24"/>
                  <w:szCs w:val="24"/>
                  <w:lang w:eastAsia="lv-LV"/>
                </w:rPr>
                <w:t>International Life Saving Federation of Europe</w:t>
              </w:r>
            </w:hyperlink>
            <w:r w:rsidR="00483805" w:rsidRPr="00132C96">
              <w:rPr>
                <w:rFonts w:ascii="Times New Roman" w:eastAsia="Times New Roman" w:hAnsi="Times New Roman" w:cs="Times New Roman"/>
                <w:iCs/>
                <w:sz w:val="24"/>
                <w:szCs w:val="24"/>
                <w:lang w:eastAsia="lv-LV"/>
              </w:rPr>
              <w:t xml:space="preserve"> (ILSE) biedrs Latvijā. </w:t>
            </w:r>
            <w:r w:rsidR="00571BFF" w:rsidRPr="00132C96">
              <w:rPr>
                <w:rFonts w:ascii="Times New Roman" w:eastAsia="Times New Roman" w:hAnsi="Times New Roman" w:cs="Times New Roman"/>
                <w:iCs/>
                <w:sz w:val="24"/>
                <w:szCs w:val="24"/>
                <w:lang w:eastAsia="lv-LV"/>
              </w:rPr>
              <w:t>Atbilstoši ILSE iekšējās kārtības noteikum</w:t>
            </w:r>
            <w:r w:rsidR="00D243EC" w:rsidRPr="00132C96">
              <w:rPr>
                <w:rFonts w:ascii="Times New Roman" w:eastAsia="Times New Roman" w:hAnsi="Times New Roman" w:cs="Times New Roman"/>
                <w:iCs/>
                <w:sz w:val="24"/>
                <w:szCs w:val="24"/>
                <w:lang w:eastAsia="lv-LV"/>
              </w:rPr>
              <w:t xml:space="preserve">u 2.2.1. </w:t>
            </w:r>
            <w:r w:rsidR="004D35B8" w:rsidRPr="00132C96">
              <w:rPr>
                <w:rFonts w:ascii="Times New Roman" w:eastAsia="Times New Roman" w:hAnsi="Times New Roman" w:cs="Times New Roman"/>
                <w:iCs/>
                <w:sz w:val="24"/>
                <w:szCs w:val="24"/>
                <w:lang w:eastAsia="lv-LV"/>
              </w:rPr>
              <w:t>f</w:t>
            </w:r>
            <w:r w:rsidR="00EA1A48" w:rsidRPr="00132C96">
              <w:rPr>
                <w:rFonts w:ascii="Times New Roman" w:eastAsia="Times New Roman" w:hAnsi="Times New Roman" w:cs="Times New Roman"/>
                <w:iCs/>
                <w:sz w:val="24"/>
                <w:szCs w:val="24"/>
                <w:lang w:eastAsia="lv-LV"/>
              </w:rPr>
              <w:t>)</w:t>
            </w:r>
            <w:r w:rsidR="00D243EC" w:rsidRPr="00132C96">
              <w:rPr>
                <w:rFonts w:ascii="Times New Roman" w:eastAsia="Times New Roman" w:hAnsi="Times New Roman" w:cs="Times New Roman"/>
                <w:iCs/>
                <w:sz w:val="24"/>
                <w:szCs w:val="24"/>
                <w:lang w:eastAsia="lv-LV"/>
              </w:rPr>
              <w:t xml:space="preserve"> punktam</w:t>
            </w:r>
            <w:r w:rsidR="00571BFF" w:rsidRPr="00132C96">
              <w:rPr>
                <w:rFonts w:ascii="Times New Roman" w:eastAsia="Times New Roman" w:hAnsi="Times New Roman" w:cs="Times New Roman"/>
                <w:iCs/>
                <w:sz w:val="24"/>
                <w:szCs w:val="24"/>
                <w:lang w:eastAsia="lv-LV"/>
              </w:rPr>
              <w:t xml:space="preserve"> šādu </w:t>
            </w:r>
            <w:r w:rsidR="00483805" w:rsidRPr="00132C96">
              <w:rPr>
                <w:rFonts w:ascii="Times New Roman" w:eastAsia="Times New Roman" w:hAnsi="Times New Roman" w:cs="Times New Roman"/>
                <w:iCs/>
                <w:sz w:val="24"/>
                <w:szCs w:val="24"/>
                <w:lang w:eastAsia="lv-LV"/>
              </w:rPr>
              <w:t xml:space="preserve">statusu var iegūt tikai viena asociācija valstī. LPGA veic </w:t>
            </w:r>
            <w:r w:rsidR="00302F43" w:rsidRPr="00132C96">
              <w:rPr>
                <w:rFonts w:ascii="Times New Roman" w:eastAsia="Times New Roman" w:hAnsi="Times New Roman" w:cs="Times New Roman"/>
                <w:iCs/>
                <w:sz w:val="24"/>
                <w:szCs w:val="24"/>
                <w:lang w:eastAsia="lv-LV"/>
              </w:rPr>
              <w:t xml:space="preserve">peldvietu riska novērtējumu, kādu būtu nepieciešams veikt katrai peldvietai, kas pretendē uz Zilā karoga ekosertifikātu. </w:t>
            </w:r>
            <w:r w:rsidR="00253380" w:rsidRPr="00132C96">
              <w:rPr>
                <w:rFonts w:ascii="Times New Roman" w:eastAsia="Times New Roman" w:hAnsi="Times New Roman" w:cs="Times New Roman"/>
                <w:iCs/>
                <w:sz w:val="24"/>
                <w:szCs w:val="24"/>
                <w:lang w:eastAsia="lv-LV"/>
              </w:rPr>
              <w:t>P</w:t>
            </w:r>
            <w:r w:rsidR="00302F43" w:rsidRPr="00132C96">
              <w:rPr>
                <w:rFonts w:ascii="Times New Roman" w:eastAsia="Times New Roman" w:hAnsi="Times New Roman" w:cs="Times New Roman"/>
                <w:iCs/>
                <w:sz w:val="24"/>
                <w:szCs w:val="24"/>
                <w:lang w:eastAsia="lv-LV"/>
              </w:rPr>
              <w:t xml:space="preserve">rojekts papildināts, paredzot, ka nepieciešamības gadījumā dalībai komisijā var pieaicināt arī speciālistus no LPGA. </w:t>
            </w:r>
          </w:p>
          <w:p w14:paraId="68CDF3FE" w14:textId="03102CCA" w:rsidR="00302F43" w:rsidRPr="00132C96" w:rsidRDefault="002840FB" w:rsidP="00302F43">
            <w:pPr>
              <w:spacing w:after="0" w:line="240" w:lineRule="auto"/>
              <w:jc w:val="both"/>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Zilā karoga pretendentu p</w:t>
            </w:r>
            <w:r w:rsidR="00302F43" w:rsidRPr="00132C96">
              <w:rPr>
                <w:rFonts w:ascii="Times New Roman" w:eastAsia="Times New Roman" w:hAnsi="Times New Roman" w:cs="Times New Roman"/>
                <w:iCs/>
                <w:sz w:val="24"/>
                <w:szCs w:val="24"/>
                <w:lang w:eastAsia="lv-LV"/>
              </w:rPr>
              <w:t>ieteikumu vērtēšana ir tehnisks process, kura laikā tiek izvērtēts pieteikumu saturs un to atbilstība Zilā karoga kritērijiem atbilstoši deleģēto ekspertu profesionālajām jomām. Šobrīd papildus vides aizsardzības un reģionālās attīstības ministram, komisijā VARAM pārstāv arī valsts sekretāra vietnie</w:t>
            </w:r>
            <w:r w:rsidR="00137FA4" w:rsidRPr="00132C96">
              <w:rPr>
                <w:rFonts w:ascii="Times New Roman" w:eastAsia="Times New Roman" w:hAnsi="Times New Roman" w:cs="Times New Roman"/>
                <w:iCs/>
                <w:sz w:val="24"/>
                <w:szCs w:val="24"/>
                <w:lang w:eastAsia="lv-LV"/>
              </w:rPr>
              <w:t>ce</w:t>
            </w:r>
            <w:r w:rsidR="00302F43" w:rsidRPr="00132C96">
              <w:rPr>
                <w:rFonts w:ascii="Times New Roman" w:eastAsia="Times New Roman" w:hAnsi="Times New Roman" w:cs="Times New Roman"/>
                <w:iCs/>
                <w:sz w:val="24"/>
                <w:szCs w:val="24"/>
                <w:lang w:eastAsia="lv-LV"/>
              </w:rPr>
              <w:t xml:space="preserve"> vides aizsardzības jautājumos un </w:t>
            </w:r>
            <w:r w:rsidR="00302F43" w:rsidRPr="00132C96">
              <w:rPr>
                <w:rFonts w:ascii="Times New Roman" w:eastAsia="Times New Roman" w:hAnsi="Times New Roman" w:cs="Times New Roman"/>
                <w:iCs/>
                <w:sz w:val="24"/>
                <w:szCs w:val="24"/>
                <w:lang w:eastAsia="lv-LV"/>
              </w:rPr>
              <w:lastRenderedPageBreak/>
              <w:t xml:space="preserve">ūdens resursu eksperts, kurš piedalās pieteikumu atbilstības Zilā karoga kritērijiem izvērtēšanā. Ņemot vērā, ka komisijas uzdevumi un pieņemtie lēmumi nav saistīti ar politiskiem lēmumiem, VARAM ieskatā komisijas priekšsēdētāja pienākumus vides aizsardzības un reģionālās attīstības ministra vietā var pildīt valsts sekretāra vietnieks vides aizsardzības jautājumos. </w:t>
            </w:r>
          </w:p>
          <w:p w14:paraId="40164A70" w14:textId="648A9A0B" w:rsidR="00302F43" w:rsidRPr="00132C96" w:rsidRDefault="006475CE" w:rsidP="0070703B">
            <w:pPr>
              <w:spacing w:after="0" w:line="240" w:lineRule="auto"/>
              <w:jc w:val="both"/>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Saskaņā ar Ministru kabineta 2009. gada 3. februāra noteikumu Nr. 108 “Normatīvo aktu projektu sagatavošanas noteikumi” 140. un 188. punktu</w:t>
            </w:r>
            <w:r w:rsidR="0008476F" w:rsidRPr="00132C96">
              <w:rPr>
                <w:rFonts w:ascii="Times New Roman" w:eastAsia="Times New Roman" w:hAnsi="Times New Roman" w:cs="Times New Roman"/>
                <w:iCs/>
                <w:sz w:val="24"/>
                <w:szCs w:val="24"/>
                <w:lang w:eastAsia="lv-LV"/>
              </w:rPr>
              <w:t>, tā kā grozījumu apjoms pārsniedz pusi no spēkā esošo normu apjoma,</w:t>
            </w:r>
            <w:r w:rsidRPr="00132C96">
              <w:rPr>
                <w:rFonts w:ascii="Times New Roman" w:eastAsia="Times New Roman" w:hAnsi="Times New Roman" w:cs="Times New Roman"/>
                <w:iCs/>
                <w:sz w:val="24"/>
                <w:szCs w:val="24"/>
                <w:lang w:eastAsia="lv-LV"/>
              </w:rPr>
              <w:t xml:space="preserve"> </w:t>
            </w:r>
            <w:r w:rsidR="00FF3750" w:rsidRPr="00132C96">
              <w:rPr>
                <w:rFonts w:ascii="Times New Roman" w:eastAsia="Times New Roman" w:hAnsi="Times New Roman" w:cs="Times New Roman"/>
                <w:iCs/>
                <w:sz w:val="24"/>
                <w:szCs w:val="24"/>
                <w:lang w:eastAsia="lv-LV"/>
              </w:rPr>
              <w:t xml:space="preserve">ir izstrādātas jauns </w:t>
            </w:r>
            <w:r w:rsidR="002840FB" w:rsidRPr="00132C96">
              <w:rPr>
                <w:rFonts w:ascii="Times New Roman" w:eastAsia="Times New Roman" w:hAnsi="Times New Roman" w:cs="Times New Roman"/>
                <w:iCs/>
                <w:sz w:val="24"/>
                <w:szCs w:val="24"/>
                <w:lang w:eastAsia="lv-LV"/>
              </w:rPr>
              <w:t xml:space="preserve">rīkojuma </w:t>
            </w:r>
            <w:r w:rsidR="00FF3750" w:rsidRPr="00132C96">
              <w:rPr>
                <w:rFonts w:ascii="Times New Roman" w:eastAsia="Times New Roman" w:hAnsi="Times New Roman" w:cs="Times New Roman"/>
                <w:iCs/>
                <w:sz w:val="24"/>
                <w:szCs w:val="24"/>
                <w:lang w:eastAsia="lv-LV"/>
              </w:rPr>
              <w:t>projekts.</w:t>
            </w:r>
          </w:p>
          <w:p w14:paraId="32328B7F" w14:textId="77777777" w:rsidR="00E5323B" w:rsidRPr="00132C96" w:rsidRDefault="00E5323B" w:rsidP="00335EB5">
            <w:pPr>
              <w:spacing w:after="0" w:line="240" w:lineRule="auto"/>
              <w:rPr>
                <w:rFonts w:ascii="Times New Roman" w:eastAsia="Times New Roman" w:hAnsi="Times New Roman" w:cs="Times New Roman"/>
                <w:iCs/>
                <w:sz w:val="24"/>
                <w:szCs w:val="24"/>
                <w:lang w:eastAsia="lv-LV"/>
              </w:rPr>
            </w:pPr>
          </w:p>
        </w:tc>
      </w:tr>
      <w:tr w:rsidR="00132C96" w:rsidRPr="00132C96" w14:paraId="175C1849" w14:textId="77777777" w:rsidTr="003B16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A3BDB4" w14:textId="62BF538E"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AB16D19"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3B30F3A" w14:textId="20D9B300" w:rsidR="00E5323B" w:rsidRPr="00132C96" w:rsidRDefault="00A373B5" w:rsidP="00FC28E4">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VIF</w:t>
            </w:r>
          </w:p>
        </w:tc>
      </w:tr>
      <w:tr w:rsidR="00132C96" w:rsidRPr="00132C96" w14:paraId="5C5F7ACE" w14:textId="77777777" w:rsidTr="003B16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1C77CB"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62C8754"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508086" w14:textId="77777777" w:rsidR="00E5323B" w:rsidRPr="00132C96" w:rsidRDefault="00A373B5"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Nav</w:t>
            </w:r>
          </w:p>
        </w:tc>
      </w:tr>
    </w:tbl>
    <w:p w14:paraId="55F720C7"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C96" w:rsidRPr="00132C96" w14:paraId="22E4AD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B15A5F" w14:textId="77777777" w:rsidR="00655F2C" w:rsidRPr="00132C96" w:rsidRDefault="00E5323B" w:rsidP="003B7C37">
            <w:pPr>
              <w:spacing w:after="0" w:line="240" w:lineRule="auto"/>
              <w:jc w:val="center"/>
              <w:rPr>
                <w:rFonts w:ascii="Times New Roman" w:eastAsia="Times New Roman" w:hAnsi="Times New Roman" w:cs="Times New Roman"/>
                <w:b/>
                <w:bCs/>
                <w:iCs/>
                <w:sz w:val="24"/>
                <w:szCs w:val="24"/>
                <w:lang w:eastAsia="lv-LV"/>
              </w:rPr>
            </w:pPr>
            <w:r w:rsidRPr="00132C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32C96" w:rsidRPr="00132C96" w14:paraId="066A10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DF04CC"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C7CECA"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54FC90" w14:textId="77777777" w:rsidR="00E5323B" w:rsidRPr="00132C96" w:rsidRDefault="0037435A"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Nav</w:t>
            </w:r>
          </w:p>
        </w:tc>
      </w:tr>
      <w:tr w:rsidR="00132C96" w:rsidRPr="00132C96" w14:paraId="4BFC73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0FB4EA"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9C4196"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48CE366" w14:textId="77777777" w:rsidR="00E5323B" w:rsidRPr="00132C96" w:rsidRDefault="00C94ECE" w:rsidP="0037435A">
            <w:pPr>
              <w:tabs>
                <w:tab w:val="left" w:pos="1320"/>
              </w:tabs>
              <w:spacing w:after="0" w:line="240" w:lineRule="auto"/>
              <w:jc w:val="both"/>
              <w:rPr>
                <w:rFonts w:ascii="Times New Roman" w:eastAsia="Times New Roman" w:hAnsi="Times New Roman" w:cs="Times New Roman"/>
                <w:sz w:val="24"/>
                <w:szCs w:val="24"/>
                <w:lang w:eastAsia="lv-LV"/>
              </w:rPr>
            </w:pPr>
            <w:r w:rsidRPr="00132C96">
              <w:rPr>
                <w:rFonts w:ascii="Times New Roman" w:eastAsia="Times New Roman" w:hAnsi="Times New Roman" w:cs="Times New Roman"/>
                <w:iCs/>
                <w:sz w:val="24"/>
                <w:szCs w:val="24"/>
                <w:lang w:eastAsia="lv-LV"/>
              </w:rPr>
              <w:t>Projekts</w:t>
            </w:r>
            <w:r w:rsidR="0037435A" w:rsidRPr="00132C96">
              <w:rPr>
                <w:rFonts w:ascii="Times New Roman" w:eastAsia="Times New Roman" w:hAnsi="Times New Roman" w:cs="Times New Roman"/>
                <w:iCs/>
                <w:sz w:val="24"/>
                <w:szCs w:val="24"/>
                <w:lang w:eastAsia="lv-LV"/>
              </w:rPr>
              <w:t xml:space="preserve"> fiziskām un juridiskām personām nemaina tiesības un pienākumus, kā arī veicamās darbības.</w:t>
            </w:r>
          </w:p>
        </w:tc>
      </w:tr>
      <w:tr w:rsidR="00132C96" w:rsidRPr="00132C96" w14:paraId="378B30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BD9F3"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15148C"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C20D76" w14:textId="77777777" w:rsidR="00E5323B" w:rsidRPr="00132C96" w:rsidRDefault="0037435A"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Projekts šo jomu neskar</w:t>
            </w:r>
          </w:p>
        </w:tc>
      </w:tr>
      <w:tr w:rsidR="00132C96" w:rsidRPr="00132C96" w14:paraId="73F4D2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C10CD1"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1590AF"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5C4CA2" w14:textId="77777777" w:rsidR="00E5323B" w:rsidRPr="00132C96" w:rsidRDefault="0037435A"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Projekts šo jomu neskar</w:t>
            </w:r>
          </w:p>
        </w:tc>
      </w:tr>
      <w:tr w:rsidR="00132C96" w:rsidRPr="00132C96" w14:paraId="40C8CC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3C1E58"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64BF1B"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043DEE" w14:textId="77777777" w:rsidR="00E5323B" w:rsidRPr="00132C96" w:rsidRDefault="0037435A"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Nav</w:t>
            </w:r>
          </w:p>
        </w:tc>
      </w:tr>
    </w:tbl>
    <w:p w14:paraId="7258FED8"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2C96" w:rsidRPr="00132C96" w14:paraId="2FF61A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589D8" w14:textId="77777777" w:rsidR="00655F2C" w:rsidRPr="00132C96" w:rsidRDefault="00E5323B" w:rsidP="003B7C37">
            <w:pPr>
              <w:spacing w:after="0" w:line="240" w:lineRule="auto"/>
              <w:jc w:val="center"/>
              <w:rPr>
                <w:rFonts w:ascii="Times New Roman" w:eastAsia="Times New Roman" w:hAnsi="Times New Roman" w:cs="Times New Roman"/>
                <w:b/>
                <w:bCs/>
                <w:iCs/>
                <w:sz w:val="24"/>
                <w:szCs w:val="24"/>
                <w:lang w:eastAsia="lv-LV"/>
              </w:rPr>
            </w:pPr>
            <w:r w:rsidRPr="00132C96">
              <w:rPr>
                <w:rFonts w:ascii="Times New Roman" w:eastAsia="Times New Roman" w:hAnsi="Times New Roman" w:cs="Times New Roman"/>
                <w:b/>
                <w:bCs/>
                <w:iCs/>
                <w:sz w:val="24"/>
                <w:szCs w:val="24"/>
                <w:lang w:eastAsia="lv-LV"/>
              </w:rPr>
              <w:t>III. Tiesību akta projekta ietekme uz valsts budžetu un pašvaldību budžetiem</w:t>
            </w:r>
          </w:p>
        </w:tc>
      </w:tr>
      <w:tr w:rsidR="00132C96" w:rsidRPr="00132C96" w14:paraId="223214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649EF0" w14:textId="77777777" w:rsidR="0037435A" w:rsidRPr="00132C96" w:rsidRDefault="0037435A" w:rsidP="0037435A">
            <w:pPr>
              <w:spacing w:after="0" w:line="240" w:lineRule="auto"/>
              <w:jc w:val="center"/>
              <w:rPr>
                <w:rFonts w:ascii="Times New Roman" w:eastAsia="Times New Roman" w:hAnsi="Times New Roman" w:cs="Times New Roman"/>
                <w:bCs/>
                <w:iCs/>
                <w:sz w:val="24"/>
                <w:szCs w:val="24"/>
                <w:lang w:eastAsia="lv-LV"/>
              </w:rPr>
            </w:pPr>
            <w:r w:rsidRPr="00132C96">
              <w:rPr>
                <w:rFonts w:ascii="Times New Roman" w:eastAsia="Times New Roman" w:hAnsi="Times New Roman" w:cs="Times New Roman"/>
                <w:bCs/>
                <w:iCs/>
                <w:sz w:val="24"/>
                <w:szCs w:val="24"/>
                <w:lang w:eastAsia="lv-LV"/>
              </w:rPr>
              <w:t>Projekts šo jomu neskar</w:t>
            </w:r>
          </w:p>
        </w:tc>
      </w:tr>
    </w:tbl>
    <w:p w14:paraId="76401538"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C96" w:rsidRPr="00132C96" w14:paraId="709968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7AFF1B" w14:textId="77777777" w:rsidR="00655F2C" w:rsidRPr="00132C96" w:rsidRDefault="00E5323B" w:rsidP="003B7C37">
            <w:pPr>
              <w:spacing w:after="0" w:line="240" w:lineRule="auto"/>
              <w:jc w:val="center"/>
              <w:rPr>
                <w:rFonts w:ascii="Times New Roman" w:eastAsia="Times New Roman" w:hAnsi="Times New Roman" w:cs="Times New Roman"/>
                <w:b/>
                <w:bCs/>
                <w:iCs/>
                <w:sz w:val="24"/>
                <w:szCs w:val="24"/>
                <w:lang w:eastAsia="lv-LV"/>
              </w:rPr>
            </w:pPr>
            <w:r w:rsidRPr="00132C96">
              <w:rPr>
                <w:rFonts w:ascii="Times New Roman" w:eastAsia="Times New Roman" w:hAnsi="Times New Roman" w:cs="Times New Roman"/>
                <w:b/>
                <w:bCs/>
                <w:iCs/>
                <w:sz w:val="24"/>
                <w:szCs w:val="24"/>
                <w:lang w:eastAsia="lv-LV"/>
              </w:rPr>
              <w:t>IV. Tiesību akta projekta ietekme uz spēkā esošo tiesību normu sistēmu</w:t>
            </w:r>
          </w:p>
        </w:tc>
      </w:tr>
      <w:tr w:rsidR="00132C96" w:rsidRPr="00132C96" w14:paraId="43C145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539112"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F12FC9"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7C32076" w14:textId="77777777" w:rsidR="00E5323B" w:rsidRPr="00132C96" w:rsidRDefault="0037435A"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Nav</w:t>
            </w:r>
          </w:p>
        </w:tc>
      </w:tr>
      <w:tr w:rsidR="00132C96" w:rsidRPr="00132C96" w14:paraId="5B055E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82088A"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8E7EA8"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89DDBC7" w14:textId="5828638C" w:rsidR="00E5323B" w:rsidRPr="00132C96" w:rsidRDefault="00023DF1"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VARAM</w:t>
            </w:r>
          </w:p>
        </w:tc>
      </w:tr>
      <w:tr w:rsidR="00132C96" w:rsidRPr="00132C96" w14:paraId="1342B6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185B47"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72AC2D"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441E14" w14:textId="77777777" w:rsidR="00E5323B" w:rsidRPr="00132C96" w:rsidRDefault="0037435A"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Nav</w:t>
            </w:r>
          </w:p>
        </w:tc>
      </w:tr>
    </w:tbl>
    <w:p w14:paraId="014E7022"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2C96" w:rsidRPr="00132C96" w14:paraId="13F7269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307B4E" w14:textId="77777777" w:rsidR="00655F2C" w:rsidRPr="00132C96" w:rsidRDefault="00E5323B" w:rsidP="003B7C37">
            <w:pPr>
              <w:spacing w:after="0" w:line="240" w:lineRule="auto"/>
              <w:jc w:val="right"/>
              <w:rPr>
                <w:rFonts w:ascii="Times New Roman" w:eastAsia="Times New Roman" w:hAnsi="Times New Roman" w:cs="Times New Roman"/>
                <w:b/>
                <w:bCs/>
                <w:iCs/>
                <w:sz w:val="24"/>
                <w:szCs w:val="24"/>
                <w:lang w:eastAsia="lv-LV"/>
              </w:rPr>
            </w:pPr>
            <w:r w:rsidRPr="00132C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32C96" w:rsidRPr="00132C96" w14:paraId="3F3AE18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90708F" w14:textId="77777777" w:rsidR="0037435A" w:rsidRPr="00132C96" w:rsidRDefault="0037435A" w:rsidP="0037435A">
            <w:pPr>
              <w:spacing w:after="0" w:line="240" w:lineRule="auto"/>
              <w:jc w:val="center"/>
              <w:rPr>
                <w:rFonts w:ascii="Times New Roman" w:eastAsia="Times New Roman" w:hAnsi="Times New Roman" w:cs="Times New Roman"/>
                <w:bCs/>
                <w:iCs/>
                <w:sz w:val="24"/>
                <w:szCs w:val="24"/>
                <w:lang w:eastAsia="lv-LV"/>
              </w:rPr>
            </w:pPr>
            <w:r w:rsidRPr="00132C96">
              <w:rPr>
                <w:rFonts w:ascii="Times New Roman" w:eastAsia="Times New Roman" w:hAnsi="Times New Roman" w:cs="Times New Roman"/>
                <w:bCs/>
                <w:iCs/>
                <w:sz w:val="24"/>
                <w:szCs w:val="24"/>
                <w:lang w:eastAsia="lv-LV"/>
              </w:rPr>
              <w:t>Projekts šo jomu neskar</w:t>
            </w:r>
          </w:p>
        </w:tc>
      </w:tr>
    </w:tbl>
    <w:p w14:paraId="50EB1877"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 xml:space="preserve">  </w:t>
      </w:r>
    </w:p>
    <w:p w14:paraId="661662F2"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C96" w:rsidRPr="00132C96" w14:paraId="16D104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DED654" w14:textId="77777777" w:rsidR="00655F2C" w:rsidRPr="00132C96" w:rsidRDefault="00E5323B" w:rsidP="003B7C37">
            <w:pPr>
              <w:spacing w:after="0" w:line="240" w:lineRule="auto"/>
              <w:jc w:val="center"/>
              <w:rPr>
                <w:rFonts w:ascii="Times New Roman" w:eastAsia="Times New Roman" w:hAnsi="Times New Roman" w:cs="Times New Roman"/>
                <w:b/>
                <w:bCs/>
                <w:iCs/>
                <w:sz w:val="24"/>
                <w:szCs w:val="24"/>
                <w:lang w:eastAsia="lv-LV"/>
              </w:rPr>
            </w:pPr>
            <w:r w:rsidRPr="00132C96">
              <w:rPr>
                <w:rFonts w:ascii="Times New Roman" w:eastAsia="Times New Roman" w:hAnsi="Times New Roman" w:cs="Times New Roman"/>
                <w:b/>
                <w:bCs/>
                <w:iCs/>
                <w:sz w:val="24"/>
                <w:szCs w:val="24"/>
                <w:lang w:eastAsia="lv-LV"/>
              </w:rPr>
              <w:t>VI. Sabiedrības līdzdalība un komunikācijas aktivitātes</w:t>
            </w:r>
          </w:p>
        </w:tc>
      </w:tr>
      <w:tr w:rsidR="00132C96" w:rsidRPr="00132C96" w14:paraId="4AA67082" w14:textId="77777777" w:rsidTr="00BD258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9413CC"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AC86D1A"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660E38D0" w14:textId="78AC8D3B" w:rsidR="00E5323B" w:rsidRPr="00132C96" w:rsidRDefault="00BD2582">
            <w:pPr>
              <w:spacing w:after="0" w:line="240" w:lineRule="auto"/>
              <w:jc w:val="both"/>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132C96">
              <w:rPr>
                <w:rFonts w:ascii="Times New Roman" w:eastAsia="Times New Roman" w:hAnsi="Times New Roman" w:cs="Times New Roman"/>
                <w:iCs/>
                <w:sz w:val="24"/>
                <w:szCs w:val="24"/>
                <w:vertAlign w:val="superscript"/>
                <w:lang w:eastAsia="lv-LV"/>
              </w:rPr>
              <w:t>1</w:t>
            </w:r>
            <w:r w:rsidRPr="00132C96">
              <w:rPr>
                <w:rFonts w:ascii="Times New Roman" w:eastAsia="Times New Roman" w:hAnsi="Times New Roman" w:cs="Times New Roman"/>
                <w:iCs/>
                <w:sz w:val="24"/>
                <w:szCs w:val="24"/>
                <w:lang w:eastAsia="lv-LV"/>
              </w:rPr>
              <w:t xml:space="preserve"> apakšpunktu sabiedrības pārstāvji ir aicināti līdzdarboties, rakstiski sniedzot viedokli par </w:t>
            </w:r>
            <w:r w:rsidR="00C94ECE" w:rsidRPr="00132C96">
              <w:rPr>
                <w:rFonts w:ascii="Times New Roman" w:eastAsia="Times New Roman" w:hAnsi="Times New Roman" w:cs="Times New Roman"/>
                <w:iCs/>
                <w:sz w:val="24"/>
                <w:szCs w:val="24"/>
                <w:lang w:eastAsia="lv-LV"/>
              </w:rPr>
              <w:t>projektu</w:t>
            </w:r>
            <w:r w:rsidRPr="00132C96">
              <w:rPr>
                <w:rFonts w:ascii="Times New Roman" w:eastAsia="Times New Roman" w:hAnsi="Times New Roman" w:cs="Times New Roman"/>
                <w:iCs/>
                <w:sz w:val="24"/>
                <w:szCs w:val="24"/>
                <w:lang w:eastAsia="lv-LV"/>
              </w:rPr>
              <w:t xml:space="preserve"> tā izstrādes stadijā. Sabiedrības pārstāvji ir informēti par iespēju līdzdarboties, publicējot paziņojumu par līdzdalības procesu VARAM tīmekļvietnē</w:t>
            </w:r>
            <w:r w:rsidRPr="00132C96">
              <w:rPr>
                <w:shd w:val="clear" w:color="auto" w:fill="FFFFFF"/>
              </w:rPr>
              <w:t> </w:t>
            </w:r>
            <w:hyperlink r:id="rId9" w:history="1">
              <w:r w:rsidRPr="00132C96">
                <w:rPr>
                  <w:rStyle w:val="Hyperlink"/>
                  <w:rFonts w:ascii="Times New Roman" w:hAnsi="Times New Roman" w:cs="Times New Roman"/>
                  <w:iCs/>
                  <w:color w:val="auto"/>
                  <w:sz w:val="24"/>
                  <w:szCs w:val="24"/>
                </w:rPr>
                <w:t>www.varam.gov.lv</w:t>
              </w:r>
            </w:hyperlink>
            <w:r w:rsidRPr="00132C96">
              <w:rPr>
                <w:shd w:val="clear" w:color="auto" w:fill="FFFFFF"/>
              </w:rPr>
              <w:t>.</w:t>
            </w:r>
          </w:p>
        </w:tc>
      </w:tr>
      <w:tr w:rsidR="00132C96" w:rsidRPr="00132C96" w14:paraId="245187E2" w14:textId="77777777" w:rsidTr="00BD258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37091C" w14:textId="77777777" w:rsidR="00BD2582" w:rsidRPr="00132C96" w:rsidRDefault="00BD2582" w:rsidP="00BD2582">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06567DD" w14:textId="77777777" w:rsidR="00BD2582" w:rsidRPr="00132C96" w:rsidRDefault="00BD2582" w:rsidP="00BD2582">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5D4E6A51" w14:textId="6625D09D" w:rsidR="00BD2582" w:rsidRPr="00132C96" w:rsidRDefault="00C94ECE" w:rsidP="00023DF1">
            <w:pPr>
              <w:spacing w:after="0" w:line="240" w:lineRule="auto"/>
              <w:jc w:val="both"/>
              <w:rPr>
                <w:iCs/>
                <w:highlight w:val="yellow"/>
              </w:rPr>
            </w:pPr>
            <w:r w:rsidRPr="00132C96">
              <w:rPr>
                <w:rFonts w:ascii="Times New Roman" w:eastAsia="Times New Roman" w:hAnsi="Times New Roman" w:cs="Times New Roman"/>
                <w:iCs/>
                <w:sz w:val="24"/>
                <w:szCs w:val="24"/>
                <w:lang w:eastAsia="lv-LV"/>
              </w:rPr>
              <w:t>P</w:t>
            </w:r>
            <w:r w:rsidR="00BD2582" w:rsidRPr="00132C96">
              <w:rPr>
                <w:rFonts w:ascii="Times New Roman" w:eastAsia="Times New Roman" w:hAnsi="Times New Roman" w:cs="Times New Roman"/>
                <w:iCs/>
                <w:sz w:val="24"/>
                <w:szCs w:val="24"/>
                <w:lang w:eastAsia="lv-LV"/>
              </w:rPr>
              <w:t xml:space="preserve">rojekts un tā anotācija 2019. gada </w:t>
            </w:r>
            <w:r w:rsidR="00F26185" w:rsidRPr="00132C96">
              <w:rPr>
                <w:rFonts w:ascii="Times New Roman" w:eastAsia="Times New Roman" w:hAnsi="Times New Roman" w:cs="Times New Roman"/>
                <w:iCs/>
                <w:sz w:val="24"/>
                <w:szCs w:val="24"/>
                <w:lang w:eastAsia="lv-LV"/>
              </w:rPr>
              <w:t>16. maijā</w:t>
            </w:r>
            <w:r w:rsidR="00BD2582" w:rsidRPr="00132C96">
              <w:rPr>
                <w:rFonts w:ascii="Times New Roman" w:eastAsia="Times New Roman" w:hAnsi="Times New Roman" w:cs="Times New Roman"/>
                <w:iCs/>
                <w:sz w:val="24"/>
                <w:szCs w:val="24"/>
                <w:lang w:eastAsia="lv-LV"/>
              </w:rPr>
              <w:t xml:space="preserve"> </w:t>
            </w:r>
            <w:r w:rsidR="00023DF1" w:rsidRPr="00132C96">
              <w:rPr>
                <w:rFonts w:ascii="Times New Roman" w:eastAsia="Times New Roman" w:hAnsi="Times New Roman" w:cs="Times New Roman"/>
                <w:iCs/>
                <w:sz w:val="24"/>
                <w:szCs w:val="24"/>
                <w:lang w:eastAsia="lv-LV"/>
              </w:rPr>
              <w:t>tika</w:t>
            </w:r>
            <w:r w:rsidR="00BD2582" w:rsidRPr="00132C96">
              <w:rPr>
                <w:rFonts w:ascii="Times New Roman" w:eastAsia="Times New Roman" w:hAnsi="Times New Roman" w:cs="Times New Roman"/>
                <w:iCs/>
                <w:sz w:val="24"/>
                <w:szCs w:val="24"/>
                <w:lang w:eastAsia="lv-LV"/>
              </w:rPr>
              <w:t xml:space="preserve"> publicēts VARAM tīmekļvietn</w:t>
            </w:r>
            <w:r w:rsidR="00BD2582" w:rsidRPr="00132C96">
              <w:rPr>
                <w:iCs/>
              </w:rPr>
              <w:t xml:space="preserve">ē </w:t>
            </w:r>
            <w:hyperlink r:id="rId10" w:history="1">
              <w:r w:rsidR="00BD2582" w:rsidRPr="00132C96">
                <w:rPr>
                  <w:rStyle w:val="Hyperlink"/>
                  <w:rFonts w:ascii="Times New Roman" w:hAnsi="Times New Roman" w:cs="Times New Roman"/>
                  <w:iCs/>
                  <w:color w:val="auto"/>
                  <w:sz w:val="24"/>
                  <w:szCs w:val="24"/>
                </w:rPr>
                <w:t>http://www.varam.gov.lv/lat/lidzd/ pazinojumi_par_lidzdalibas_iesp/</w:t>
              </w:r>
            </w:hyperlink>
            <w:r w:rsidR="00BD2582" w:rsidRPr="00132C96">
              <w:rPr>
                <w:iCs/>
              </w:rPr>
              <w:t xml:space="preserve"> </w:t>
            </w:r>
            <w:r w:rsidR="00BD2582" w:rsidRPr="00132C96">
              <w:rPr>
                <w:rFonts w:ascii="Times New Roman" w:eastAsia="Times New Roman" w:hAnsi="Times New Roman" w:cs="Times New Roman"/>
                <w:iCs/>
                <w:sz w:val="24"/>
                <w:szCs w:val="24"/>
                <w:lang w:eastAsia="lv-LV"/>
              </w:rPr>
              <w:t>sadaļā “Sabiedrības līdzdalība”.</w:t>
            </w:r>
          </w:p>
        </w:tc>
      </w:tr>
      <w:tr w:rsidR="00132C96" w:rsidRPr="00132C96" w14:paraId="75D250A5" w14:textId="77777777" w:rsidTr="00BD258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D6B680" w14:textId="77777777" w:rsidR="00BD2582" w:rsidRPr="00132C96" w:rsidRDefault="00BD2582" w:rsidP="00BD2582">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243EB1" w14:textId="77777777" w:rsidR="00BD2582" w:rsidRPr="00132C96" w:rsidRDefault="00BD2582" w:rsidP="00BD2582">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785DF3F" w14:textId="715D7D70" w:rsidR="00BD2582" w:rsidRPr="00132C96" w:rsidRDefault="00023DF1" w:rsidP="00D77CE2">
            <w:pPr>
              <w:spacing w:after="0" w:line="240" w:lineRule="auto"/>
              <w:rPr>
                <w:iCs/>
              </w:rPr>
            </w:pPr>
            <w:r w:rsidRPr="00132C96">
              <w:rPr>
                <w:rFonts w:ascii="Times New Roman" w:eastAsia="Times New Roman" w:hAnsi="Times New Roman" w:cs="Times New Roman"/>
                <w:iCs/>
                <w:sz w:val="24"/>
                <w:szCs w:val="24"/>
                <w:lang w:eastAsia="lv-LV"/>
              </w:rPr>
              <w:t>Viedokļi no sabiedrības pārstāvjiem</w:t>
            </w:r>
            <w:r w:rsidR="00D61BED" w:rsidRPr="00132C96">
              <w:rPr>
                <w:rFonts w:ascii="Times New Roman" w:eastAsia="Times New Roman" w:hAnsi="Times New Roman" w:cs="Times New Roman"/>
                <w:iCs/>
                <w:sz w:val="24"/>
                <w:szCs w:val="24"/>
                <w:lang w:eastAsia="lv-LV"/>
              </w:rPr>
              <w:t> </w:t>
            </w:r>
            <w:r w:rsidRPr="00132C96">
              <w:rPr>
                <w:rFonts w:ascii="Times New Roman" w:eastAsia="Times New Roman" w:hAnsi="Times New Roman" w:cs="Times New Roman"/>
                <w:iCs/>
                <w:sz w:val="24"/>
                <w:szCs w:val="24"/>
                <w:lang w:eastAsia="lv-LV"/>
              </w:rPr>
              <w:t>nav saņemti</w:t>
            </w:r>
            <w:r w:rsidR="00D61BED" w:rsidRPr="00132C96">
              <w:rPr>
                <w:rFonts w:ascii="Times New Roman" w:eastAsia="Times New Roman" w:hAnsi="Times New Roman" w:cs="Times New Roman"/>
                <w:iCs/>
                <w:sz w:val="24"/>
                <w:szCs w:val="24"/>
                <w:lang w:eastAsia="lv-LV"/>
              </w:rPr>
              <w:t>.</w:t>
            </w:r>
          </w:p>
        </w:tc>
      </w:tr>
      <w:tr w:rsidR="00132C96" w:rsidRPr="00132C96" w14:paraId="6352D2D4" w14:textId="77777777" w:rsidTr="00BD258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6CC533" w14:textId="77777777" w:rsidR="00BD2582" w:rsidRPr="00132C96" w:rsidRDefault="00BD2582" w:rsidP="00BD2582">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7D607BA" w14:textId="77777777" w:rsidR="00BD2582" w:rsidRPr="00132C96" w:rsidRDefault="00BD2582" w:rsidP="00BD2582">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8F32803" w14:textId="77777777" w:rsidR="00BD2582" w:rsidRPr="00132C96" w:rsidRDefault="00BD2582" w:rsidP="00BD2582">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Nav</w:t>
            </w:r>
          </w:p>
        </w:tc>
      </w:tr>
    </w:tbl>
    <w:p w14:paraId="7B6F03C0"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C96" w:rsidRPr="00132C96" w14:paraId="48F68E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EFDCCD" w14:textId="77777777" w:rsidR="00655F2C" w:rsidRPr="00132C96" w:rsidRDefault="00E5323B" w:rsidP="003B7C37">
            <w:pPr>
              <w:spacing w:after="0" w:line="240" w:lineRule="auto"/>
              <w:jc w:val="center"/>
              <w:rPr>
                <w:rFonts w:ascii="Times New Roman" w:eastAsia="Times New Roman" w:hAnsi="Times New Roman" w:cs="Times New Roman"/>
                <w:b/>
                <w:bCs/>
                <w:iCs/>
                <w:sz w:val="24"/>
                <w:szCs w:val="24"/>
                <w:lang w:eastAsia="lv-LV"/>
              </w:rPr>
            </w:pPr>
            <w:r w:rsidRPr="00132C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32C96" w:rsidRPr="00132C96" w14:paraId="78A754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CB389E"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47D5B9"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EDEE941" w14:textId="60B680C2" w:rsidR="00E5323B" w:rsidRPr="00132C96" w:rsidRDefault="00023DF1" w:rsidP="00C612EF">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 xml:space="preserve">VARAM, </w:t>
            </w:r>
            <w:r w:rsidR="00BD2582" w:rsidRPr="00132C96">
              <w:rPr>
                <w:rFonts w:ascii="Times New Roman" w:eastAsia="Times New Roman" w:hAnsi="Times New Roman" w:cs="Times New Roman"/>
                <w:iCs/>
                <w:sz w:val="24"/>
                <w:szCs w:val="24"/>
                <w:lang w:eastAsia="lv-LV"/>
              </w:rPr>
              <w:t>Veselības ministrija</w:t>
            </w:r>
            <w:r w:rsidR="00C94ECE" w:rsidRPr="00132C96">
              <w:rPr>
                <w:rFonts w:ascii="Times New Roman" w:eastAsia="Times New Roman" w:hAnsi="Times New Roman" w:cs="Times New Roman"/>
                <w:iCs/>
                <w:sz w:val="24"/>
                <w:szCs w:val="24"/>
                <w:lang w:eastAsia="lv-LV"/>
              </w:rPr>
              <w:t xml:space="preserve"> (Veselības inspekcija)</w:t>
            </w:r>
            <w:r w:rsidR="00BD2582" w:rsidRPr="00132C96">
              <w:rPr>
                <w:rFonts w:ascii="Times New Roman" w:eastAsia="Times New Roman" w:hAnsi="Times New Roman" w:cs="Times New Roman"/>
                <w:iCs/>
                <w:sz w:val="24"/>
                <w:szCs w:val="24"/>
                <w:lang w:eastAsia="lv-LV"/>
              </w:rPr>
              <w:t xml:space="preserve">, </w:t>
            </w:r>
            <w:r w:rsidR="00D03C8B" w:rsidRPr="00132C96">
              <w:rPr>
                <w:rFonts w:ascii="Times New Roman" w:eastAsia="Times New Roman" w:hAnsi="Times New Roman" w:cs="Times New Roman"/>
                <w:iCs/>
                <w:sz w:val="24"/>
                <w:szCs w:val="24"/>
                <w:lang w:eastAsia="lv-LV"/>
              </w:rPr>
              <w:t>Ekonomikas ministrija (</w:t>
            </w:r>
            <w:r w:rsidR="00FC28E4" w:rsidRPr="00132C96">
              <w:rPr>
                <w:rFonts w:ascii="Times New Roman" w:eastAsia="Times New Roman" w:hAnsi="Times New Roman" w:cs="Times New Roman"/>
                <w:iCs/>
                <w:sz w:val="24"/>
                <w:szCs w:val="24"/>
                <w:lang w:eastAsia="lv-LV"/>
              </w:rPr>
              <w:t>LIAA</w:t>
            </w:r>
            <w:r w:rsidR="00D03C8B" w:rsidRPr="00132C96">
              <w:rPr>
                <w:rFonts w:ascii="Times New Roman" w:eastAsia="Times New Roman" w:hAnsi="Times New Roman" w:cs="Times New Roman"/>
                <w:iCs/>
                <w:sz w:val="24"/>
                <w:szCs w:val="24"/>
                <w:lang w:eastAsia="lv-LV"/>
              </w:rPr>
              <w:t xml:space="preserve">), </w:t>
            </w:r>
            <w:r w:rsidR="00C94ECE" w:rsidRPr="00132C96">
              <w:rPr>
                <w:rFonts w:ascii="Times New Roman" w:eastAsia="Times New Roman" w:hAnsi="Times New Roman" w:cs="Times New Roman"/>
                <w:iCs/>
                <w:sz w:val="24"/>
                <w:szCs w:val="24"/>
                <w:lang w:eastAsia="lv-LV"/>
              </w:rPr>
              <w:t>Iekšlietu ministrija (</w:t>
            </w:r>
            <w:r w:rsidR="00FC28E4" w:rsidRPr="00132C96">
              <w:rPr>
                <w:rFonts w:ascii="Times New Roman" w:eastAsia="Times New Roman" w:hAnsi="Times New Roman" w:cs="Times New Roman"/>
                <w:iCs/>
                <w:sz w:val="24"/>
                <w:szCs w:val="24"/>
                <w:lang w:eastAsia="lv-LV"/>
              </w:rPr>
              <w:t>VUGD</w:t>
            </w:r>
            <w:r w:rsidR="00C94ECE" w:rsidRPr="00132C96">
              <w:rPr>
                <w:rFonts w:ascii="Times New Roman" w:eastAsia="Times New Roman" w:hAnsi="Times New Roman" w:cs="Times New Roman"/>
                <w:iCs/>
                <w:sz w:val="24"/>
                <w:szCs w:val="24"/>
                <w:lang w:eastAsia="lv-LV"/>
              </w:rPr>
              <w:t>)</w:t>
            </w:r>
            <w:r w:rsidR="00BD2582" w:rsidRPr="00132C96">
              <w:rPr>
                <w:rFonts w:ascii="Times New Roman" w:eastAsia="Times New Roman" w:hAnsi="Times New Roman" w:cs="Times New Roman"/>
                <w:iCs/>
                <w:sz w:val="24"/>
                <w:szCs w:val="24"/>
                <w:lang w:eastAsia="lv-LV"/>
              </w:rPr>
              <w:t xml:space="preserve">, </w:t>
            </w:r>
            <w:r w:rsidR="00C612EF" w:rsidRPr="00132C96">
              <w:rPr>
                <w:rFonts w:ascii="Times New Roman" w:eastAsia="Times New Roman" w:hAnsi="Times New Roman" w:cs="Times New Roman"/>
                <w:iCs/>
                <w:sz w:val="24"/>
                <w:szCs w:val="24"/>
                <w:lang w:eastAsia="lv-LV"/>
              </w:rPr>
              <w:t>Satiksmes ministrija,</w:t>
            </w:r>
            <w:r w:rsidR="00BD2582" w:rsidRPr="00132C96">
              <w:rPr>
                <w:rFonts w:ascii="Times New Roman" w:eastAsia="Times New Roman" w:hAnsi="Times New Roman" w:cs="Times New Roman"/>
                <w:iCs/>
                <w:sz w:val="24"/>
                <w:szCs w:val="24"/>
                <w:lang w:eastAsia="lv-LV"/>
              </w:rPr>
              <w:t xml:space="preserve"> Latvijas Pašvaldību savienība, </w:t>
            </w:r>
            <w:r w:rsidR="00C94ECE" w:rsidRPr="00132C96">
              <w:rPr>
                <w:rFonts w:ascii="Times New Roman" w:eastAsia="Times New Roman" w:hAnsi="Times New Roman" w:cs="Times New Roman"/>
                <w:iCs/>
                <w:sz w:val="24"/>
                <w:szCs w:val="24"/>
                <w:lang w:eastAsia="lv-LV"/>
              </w:rPr>
              <w:t xml:space="preserve">Daugavpils Universitātes aģentūras </w:t>
            </w:r>
            <w:r w:rsidRPr="00132C96">
              <w:rPr>
                <w:rFonts w:ascii="Times New Roman" w:eastAsia="Times New Roman" w:hAnsi="Times New Roman" w:cs="Times New Roman"/>
                <w:iCs/>
                <w:sz w:val="24"/>
                <w:szCs w:val="24"/>
                <w:lang w:eastAsia="lv-LV"/>
              </w:rPr>
              <w:t>“</w:t>
            </w:r>
            <w:r w:rsidR="00BD2582" w:rsidRPr="00132C96">
              <w:rPr>
                <w:rFonts w:ascii="Times New Roman" w:eastAsia="Times New Roman" w:hAnsi="Times New Roman" w:cs="Times New Roman"/>
                <w:iCs/>
                <w:sz w:val="24"/>
                <w:szCs w:val="24"/>
                <w:lang w:eastAsia="lv-LV"/>
              </w:rPr>
              <w:t>Latv</w:t>
            </w:r>
            <w:r w:rsidR="00D03C8B" w:rsidRPr="00132C96">
              <w:rPr>
                <w:rFonts w:ascii="Times New Roman" w:eastAsia="Times New Roman" w:hAnsi="Times New Roman" w:cs="Times New Roman"/>
                <w:iCs/>
                <w:sz w:val="24"/>
                <w:szCs w:val="24"/>
                <w:lang w:eastAsia="lv-LV"/>
              </w:rPr>
              <w:t>ijas Hidroekoloģijas institūts</w:t>
            </w:r>
            <w:r w:rsidRPr="00132C96">
              <w:rPr>
                <w:rFonts w:ascii="Times New Roman" w:eastAsia="Times New Roman" w:hAnsi="Times New Roman" w:cs="Times New Roman"/>
                <w:iCs/>
                <w:sz w:val="24"/>
                <w:szCs w:val="24"/>
                <w:lang w:eastAsia="lv-LV"/>
              </w:rPr>
              <w:t>”</w:t>
            </w:r>
            <w:r w:rsidR="00BD2582" w:rsidRPr="00132C96">
              <w:rPr>
                <w:rFonts w:ascii="Times New Roman" w:eastAsia="Times New Roman" w:hAnsi="Times New Roman" w:cs="Times New Roman"/>
                <w:iCs/>
                <w:sz w:val="24"/>
                <w:szCs w:val="24"/>
                <w:lang w:eastAsia="lv-LV"/>
              </w:rPr>
              <w:t xml:space="preserve">, Latvijas Zēģelētāju savienība, </w:t>
            </w:r>
            <w:r w:rsidR="00C94ECE" w:rsidRPr="00132C96">
              <w:rPr>
                <w:rFonts w:ascii="Times New Roman" w:eastAsia="Times New Roman" w:hAnsi="Times New Roman" w:cs="Times New Roman"/>
                <w:iCs/>
                <w:sz w:val="24"/>
                <w:szCs w:val="24"/>
                <w:lang w:eastAsia="lv-LV"/>
              </w:rPr>
              <w:t>VIF</w:t>
            </w:r>
            <w:r w:rsidR="00BD2582" w:rsidRPr="00132C96">
              <w:rPr>
                <w:rFonts w:ascii="Times New Roman" w:eastAsia="Times New Roman" w:hAnsi="Times New Roman" w:cs="Times New Roman"/>
                <w:iCs/>
                <w:sz w:val="24"/>
                <w:szCs w:val="24"/>
                <w:lang w:eastAsia="lv-LV"/>
              </w:rPr>
              <w:t xml:space="preserve"> un LPGA.</w:t>
            </w:r>
          </w:p>
        </w:tc>
      </w:tr>
      <w:tr w:rsidR="00132C96" w:rsidRPr="00132C96" w14:paraId="550086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677631"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2E0275"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Projekta izpildes ietekme uz pārvaldes funkcijām un institucionālo struktūru.</w:t>
            </w:r>
            <w:r w:rsidRPr="00132C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7E1BE1" w14:textId="2D43CBA7" w:rsidR="00E5323B" w:rsidRPr="00132C96" w:rsidRDefault="00D03C8B" w:rsidP="00F57606">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Projekts</w:t>
            </w:r>
            <w:r w:rsidR="00BD2582" w:rsidRPr="00132C96">
              <w:rPr>
                <w:rFonts w:ascii="Times New Roman" w:eastAsia="Times New Roman" w:hAnsi="Times New Roman" w:cs="Times New Roman"/>
                <w:iCs/>
                <w:sz w:val="24"/>
                <w:szCs w:val="24"/>
                <w:lang w:eastAsia="lv-LV"/>
              </w:rPr>
              <w:t xml:space="preserve"> neparedz jaunu institūciju izveidi, likvidāciju vai reorganizācij</w:t>
            </w:r>
            <w:r w:rsidR="00F57606" w:rsidRPr="00132C96">
              <w:rPr>
                <w:rFonts w:ascii="Times New Roman" w:eastAsia="Times New Roman" w:hAnsi="Times New Roman" w:cs="Times New Roman"/>
                <w:iCs/>
                <w:sz w:val="24"/>
                <w:szCs w:val="24"/>
                <w:lang w:eastAsia="lv-LV"/>
              </w:rPr>
              <w:t>u</w:t>
            </w:r>
            <w:r w:rsidR="00BD2582" w:rsidRPr="00132C96">
              <w:rPr>
                <w:rFonts w:ascii="Times New Roman" w:eastAsia="Times New Roman" w:hAnsi="Times New Roman" w:cs="Times New Roman"/>
                <w:iCs/>
                <w:sz w:val="24"/>
                <w:szCs w:val="24"/>
                <w:lang w:eastAsia="lv-LV"/>
              </w:rPr>
              <w:t>.</w:t>
            </w:r>
          </w:p>
        </w:tc>
      </w:tr>
      <w:tr w:rsidR="00E5323B" w:rsidRPr="00132C96" w14:paraId="61C42F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25FEA6" w14:textId="77777777" w:rsidR="00655F2C"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CA6E04D" w14:textId="77777777" w:rsidR="00E5323B" w:rsidRPr="00132C96" w:rsidRDefault="00E5323B"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8F7B414" w14:textId="4CC147D6" w:rsidR="00E5323B" w:rsidRPr="00132C96" w:rsidRDefault="009D1CFE" w:rsidP="00E5323B">
            <w:pPr>
              <w:spacing w:after="0" w:line="240" w:lineRule="auto"/>
              <w:rPr>
                <w:rFonts w:ascii="Times New Roman" w:eastAsia="Times New Roman" w:hAnsi="Times New Roman" w:cs="Times New Roman"/>
                <w:iCs/>
                <w:sz w:val="24"/>
                <w:szCs w:val="24"/>
                <w:lang w:eastAsia="lv-LV"/>
              </w:rPr>
            </w:pPr>
            <w:r w:rsidRPr="00132C96">
              <w:rPr>
                <w:rFonts w:ascii="Times New Roman" w:eastAsia="Times New Roman" w:hAnsi="Times New Roman" w:cs="Times New Roman"/>
                <w:iCs/>
                <w:sz w:val="24"/>
                <w:szCs w:val="24"/>
                <w:lang w:eastAsia="lv-LV"/>
              </w:rPr>
              <w:t>Nav</w:t>
            </w:r>
            <w:r w:rsidR="00F57606" w:rsidRPr="00132C96">
              <w:rPr>
                <w:rFonts w:ascii="Times New Roman" w:eastAsia="Times New Roman" w:hAnsi="Times New Roman" w:cs="Times New Roman"/>
                <w:iCs/>
                <w:sz w:val="24"/>
                <w:szCs w:val="24"/>
                <w:lang w:eastAsia="lv-LV"/>
              </w:rPr>
              <w:t xml:space="preserve"> </w:t>
            </w:r>
          </w:p>
        </w:tc>
      </w:tr>
    </w:tbl>
    <w:p w14:paraId="43D4C415" w14:textId="77777777" w:rsidR="00E5323B" w:rsidRPr="00132C96" w:rsidRDefault="00E5323B" w:rsidP="00894C55">
      <w:pPr>
        <w:spacing w:after="0" w:line="240" w:lineRule="auto"/>
        <w:rPr>
          <w:rFonts w:ascii="Times New Roman" w:hAnsi="Times New Roman" w:cs="Times New Roman"/>
          <w:sz w:val="28"/>
          <w:szCs w:val="28"/>
        </w:rPr>
      </w:pPr>
    </w:p>
    <w:p w14:paraId="0D30FAB3" w14:textId="77777777" w:rsidR="009C28FC" w:rsidRPr="00132C96" w:rsidRDefault="00701CA9" w:rsidP="009C28FC">
      <w:pPr>
        <w:tabs>
          <w:tab w:val="left" w:pos="6237"/>
        </w:tabs>
        <w:spacing w:after="0" w:line="240" w:lineRule="auto"/>
        <w:rPr>
          <w:rFonts w:ascii="Times New Roman" w:hAnsi="Times New Roman" w:cs="Times New Roman"/>
          <w:sz w:val="28"/>
          <w:szCs w:val="28"/>
        </w:rPr>
      </w:pPr>
      <w:r w:rsidRPr="00132C96">
        <w:rPr>
          <w:rFonts w:ascii="Times New Roman" w:hAnsi="Times New Roman" w:cs="Times New Roman"/>
          <w:sz w:val="28"/>
          <w:szCs w:val="28"/>
        </w:rPr>
        <w:t>V</w:t>
      </w:r>
      <w:r w:rsidR="008065D4" w:rsidRPr="00132C96">
        <w:rPr>
          <w:rFonts w:ascii="Times New Roman" w:hAnsi="Times New Roman" w:cs="Times New Roman"/>
          <w:sz w:val="28"/>
          <w:szCs w:val="28"/>
        </w:rPr>
        <w:t xml:space="preserve">ides aizsardzības un reģionālās </w:t>
      </w:r>
    </w:p>
    <w:p w14:paraId="54733005" w14:textId="290ACBDE" w:rsidR="00894C55" w:rsidRPr="00132C96" w:rsidRDefault="008065D4" w:rsidP="009C28FC">
      <w:pPr>
        <w:tabs>
          <w:tab w:val="left" w:pos="6237"/>
        </w:tabs>
        <w:spacing w:after="0" w:line="240" w:lineRule="auto"/>
        <w:rPr>
          <w:rFonts w:ascii="Times New Roman" w:hAnsi="Times New Roman" w:cs="Times New Roman"/>
          <w:sz w:val="28"/>
          <w:szCs w:val="28"/>
        </w:rPr>
      </w:pPr>
      <w:r w:rsidRPr="00132C96">
        <w:rPr>
          <w:rFonts w:ascii="Times New Roman" w:hAnsi="Times New Roman" w:cs="Times New Roman"/>
          <w:sz w:val="28"/>
          <w:szCs w:val="28"/>
        </w:rPr>
        <w:t xml:space="preserve">attīstības </w:t>
      </w:r>
      <w:r w:rsidR="00894C55" w:rsidRPr="00132C96">
        <w:rPr>
          <w:rFonts w:ascii="Times New Roman" w:hAnsi="Times New Roman" w:cs="Times New Roman"/>
          <w:sz w:val="28"/>
          <w:szCs w:val="28"/>
        </w:rPr>
        <w:t>ministrs</w:t>
      </w:r>
      <w:r w:rsidR="00894C55" w:rsidRPr="00132C96">
        <w:rPr>
          <w:rFonts w:ascii="Times New Roman" w:hAnsi="Times New Roman" w:cs="Times New Roman"/>
          <w:sz w:val="28"/>
          <w:szCs w:val="28"/>
        </w:rPr>
        <w:tab/>
      </w:r>
      <w:r w:rsidR="009C28FC" w:rsidRPr="00132C96">
        <w:rPr>
          <w:rFonts w:ascii="Times New Roman" w:hAnsi="Times New Roman" w:cs="Times New Roman"/>
          <w:sz w:val="28"/>
          <w:szCs w:val="28"/>
        </w:rPr>
        <w:tab/>
      </w:r>
      <w:r w:rsidR="009C28FC" w:rsidRPr="00132C96">
        <w:rPr>
          <w:rFonts w:ascii="Times New Roman" w:hAnsi="Times New Roman" w:cs="Times New Roman"/>
          <w:sz w:val="28"/>
          <w:szCs w:val="28"/>
        </w:rPr>
        <w:tab/>
      </w:r>
      <w:r w:rsidR="009C28FC" w:rsidRPr="00132C96">
        <w:rPr>
          <w:rFonts w:ascii="Times New Roman" w:hAnsi="Times New Roman" w:cs="Times New Roman"/>
          <w:sz w:val="28"/>
          <w:szCs w:val="28"/>
        </w:rPr>
        <w:tab/>
      </w:r>
      <w:r w:rsidRPr="00132C96">
        <w:rPr>
          <w:rFonts w:ascii="Times New Roman" w:hAnsi="Times New Roman" w:cs="Times New Roman"/>
          <w:sz w:val="28"/>
          <w:szCs w:val="28"/>
        </w:rPr>
        <w:t>Juris Pūce</w:t>
      </w:r>
    </w:p>
    <w:p w14:paraId="54CE06F0" w14:textId="77777777" w:rsidR="00701CA9" w:rsidRPr="00132C96" w:rsidRDefault="00701CA9" w:rsidP="00894C55">
      <w:pPr>
        <w:spacing w:after="0" w:line="240" w:lineRule="auto"/>
        <w:ind w:firstLine="720"/>
        <w:rPr>
          <w:rFonts w:ascii="Times New Roman" w:hAnsi="Times New Roman" w:cs="Times New Roman"/>
          <w:sz w:val="28"/>
          <w:szCs w:val="28"/>
        </w:rPr>
      </w:pPr>
    </w:p>
    <w:p w14:paraId="16FEB57B" w14:textId="77777777" w:rsidR="00894C55" w:rsidRPr="00132C96" w:rsidRDefault="00894C55" w:rsidP="00894C55">
      <w:pPr>
        <w:tabs>
          <w:tab w:val="left" w:pos="6237"/>
        </w:tabs>
        <w:spacing w:after="0" w:line="240" w:lineRule="auto"/>
        <w:ind w:firstLine="720"/>
        <w:rPr>
          <w:rFonts w:ascii="Times New Roman" w:hAnsi="Times New Roman" w:cs="Times New Roman"/>
          <w:sz w:val="28"/>
          <w:szCs w:val="28"/>
        </w:rPr>
      </w:pPr>
    </w:p>
    <w:p w14:paraId="4484E7BB" w14:textId="73E14185" w:rsidR="00894C55" w:rsidRPr="00132C96" w:rsidRDefault="008065D4" w:rsidP="00894C55">
      <w:pPr>
        <w:tabs>
          <w:tab w:val="left" w:pos="6237"/>
        </w:tabs>
        <w:spacing w:after="0" w:line="240" w:lineRule="auto"/>
        <w:rPr>
          <w:rFonts w:ascii="Times New Roman" w:hAnsi="Times New Roman" w:cs="Times New Roman"/>
          <w:sz w:val="24"/>
          <w:szCs w:val="28"/>
        </w:rPr>
      </w:pPr>
      <w:r w:rsidRPr="00132C96">
        <w:rPr>
          <w:rFonts w:ascii="Times New Roman" w:hAnsi="Times New Roman" w:cs="Times New Roman"/>
          <w:sz w:val="24"/>
          <w:szCs w:val="28"/>
        </w:rPr>
        <w:t>Jakovļeva</w:t>
      </w:r>
      <w:r w:rsidR="006E27C6" w:rsidRPr="00132C96">
        <w:rPr>
          <w:rFonts w:ascii="Times New Roman" w:hAnsi="Times New Roman" w:cs="Times New Roman"/>
          <w:sz w:val="24"/>
          <w:szCs w:val="28"/>
        </w:rPr>
        <w:t>,</w:t>
      </w:r>
      <w:r w:rsidR="00D133F8" w:rsidRPr="00132C96">
        <w:rPr>
          <w:rFonts w:ascii="Times New Roman" w:hAnsi="Times New Roman" w:cs="Times New Roman"/>
          <w:sz w:val="24"/>
          <w:szCs w:val="28"/>
        </w:rPr>
        <w:t xml:space="preserve"> 67</w:t>
      </w:r>
      <w:r w:rsidRPr="00132C96">
        <w:rPr>
          <w:rFonts w:ascii="Times New Roman" w:hAnsi="Times New Roman" w:cs="Times New Roman"/>
          <w:sz w:val="24"/>
          <w:szCs w:val="28"/>
        </w:rPr>
        <w:t>026440</w:t>
      </w:r>
    </w:p>
    <w:p w14:paraId="7EFF25C4" w14:textId="4356A579" w:rsidR="002018AA" w:rsidRPr="00132C96" w:rsidRDefault="00132C96" w:rsidP="00A07E16">
      <w:pPr>
        <w:tabs>
          <w:tab w:val="left" w:pos="6237"/>
        </w:tabs>
        <w:spacing w:after="0" w:line="240" w:lineRule="auto"/>
        <w:rPr>
          <w:rFonts w:ascii="Times New Roman" w:hAnsi="Times New Roman" w:cs="Times New Roman"/>
          <w:sz w:val="24"/>
          <w:szCs w:val="28"/>
        </w:rPr>
      </w:pPr>
      <w:hyperlink r:id="rId11" w:history="1">
        <w:r w:rsidR="00701CA9" w:rsidRPr="00132C96">
          <w:rPr>
            <w:rStyle w:val="Hyperlink"/>
            <w:rFonts w:ascii="Times New Roman" w:hAnsi="Times New Roman" w:cs="Times New Roman"/>
            <w:color w:val="auto"/>
            <w:sz w:val="24"/>
            <w:szCs w:val="28"/>
          </w:rPr>
          <w:t>ieva.jakovleva@varam.gov.lv</w:t>
        </w:r>
      </w:hyperlink>
    </w:p>
    <w:p w14:paraId="67ECE3F0" w14:textId="05F161BB" w:rsidR="00701CA9" w:rsidRPr="00132C96" w:rsidRDefault="002018AA" w:rsidP="00F83A8B">
      <w:pPr>
        <w:tabs>
          <w:tab w:val="left" w:pos="5955"/>
        </w:tabs>
        <w:rPr>
          <w:rFonts w:ascii="Times New Roman" w:hAnsi="Times New Roman" w:cs="Times New Roman"/>
          <w:sz w:val="24"/>
          <w:szCs w:val="28"/>
        </w:rPr>
      </w:pPr>
      <w:r w:rsidRPr="00132C96">
        <w:rPr>
          <w:rFonts w:ascii="Times New Roman" w:hAnsi="Times New Roman" w:cs="Times New Roman"/>
          <w:sz w:val="24"/>
          <w:szCs w:val="28"/>
        </w:rPr>
        <w:tab/>
      </w:r>
      <w:bookmarkEnd w:id="0"/>
    </w:p>
    <w:sectPr w:rsidR="00701CA9" w:rsidRPr="00132C96"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7FE1C" w14:textId="77777777" w:rsidR="00132C96" w:rsidRDefault="00132C96" w:rsidP="00894C55">
      <w:pPr>
        <w:spacing w:after="0" w:line="240" w:lineRule="auto"/>
      </w:pPr>
      <w:r>
        <w:separator/>
      </w:r>
    </w:p>
  </w:endnote>
  <w:endnote w:type="continuationSeparator" w:id="0">
    <w:p w14:paraId="027A94AA" w14:textId="77777777" w:rsidR="00132C96" w:rsidRDefault="00132C96" w:rsidP="00894C55">
      <w:pPr>
        <w:spacing w:after="0" w:line="240" w:lineRule="auto"/>
      </w:pPr>
      <w:r>
        <w:continuationSeparator/>
      </w:r>
    </w:p>
  </w:endnote>
  <w:endnote w:type="continuationNotice" w:id="1">
    <w:p w14:paraId="7D897A79" w14:textId="77777777" w:rsidR="00132C96" w:rsidRDefault="00132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3651" w14:textId="64B856E8" w:rsidR="00132C96" w:rsidRDefault="00132C96">
    <w:pPr>
      <w:pStyle w:val="Footer"/>
      <w:rPr>
        <w:rFonts w:ascii="Times New Roman" w:hAnsi="Times New Roman" w:cs="Times New Roman"/>
        <w:sz w:val="20"/>
        <w:szCs w:val="20"/>
      </w:rPr>
    </w:pPr>
    <w:r>
      <w:rPr>
        <w:rFonts w:ascii="Times New Roman" w:hAnsi="Times New Roman" w:cs="Times New Roman"/>
        <w:sz w:val="20"/>
        <w:szCs w:val="20"/>
      </w:rPr>
      <w:t>VARAManot_20082019_ZKrikojums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7CEFF" w14:textId="28E7FA21" w:rsidR="00132C96" w:rsidRDefault="00132C96">
    <w:pPr>
      <w:pStyle w:val="Footer"/>
      <w:rPr>
        <w:rFonts w:ascii="Times New Roman" w:hAnsi="Times New Roman" w:cs="Times New Roman"/>
        <w:sz w:val="20"/>
        <w:szCs w:val="20"/>
      </w:rPr>
    </w:pPr>
    <w:r>
      <w:rPr>
        <w:rFonts w:ascii="Times New Roman" w:hAnsi="Times New Roman" w:cs="Times New Roman"/>
        <w:sz w:val="20"/>
        <w:szCs w:val="20"/>
      </w:rPr>
      <w:t>VARAManot_20082019_ZKrikojums</w:t>
    </w:r>
  </w:p>
  <w:p w14:paraId="1C3CD9E4" w14:textId="77777777" w:rsidR="00132C96" w:rsidRPr="009A2654" w:rsidRDefault="00132C9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10B66" w14:textId="77777777" w:rsidR="00132C96" w:rsidRDefault="00132C96" w:rsidP="00894C55">
      <w:pPr>
        <w:spacing w:after="0" w:line="240" w:lineRule="auto"/>
      </w:pPr>
      <w:r>
        <w:separator/>
      </w:r>
    </w:p>
  </w:footnote>
  <w:footnote w:type="continuationSeparator" w:id="0">
    <w:p w14:paraId="26444FA0" w14:textId="77777777" w:rsidR="00132C96" w:rsidRDefault="00132C96" w:rsidP="00894C55">
      <w:pPr>
        <w:spacing w:after="0" w:line="240" w:lineRule="auto"/>
      </w:pPr>
      <w:r>
        <w:continuationSeparator/>
      </w:r>
    </w:p>
  </w:footnote>
  <w:footnote w:type="continuationNotice" w:id="1">
    <w:p w14:paraId="5963A8B4" w14:textId="77777777" w:rsidR="00132C96" w:rsidRDefault="00132C96">
      <w:pPr>
        <w:spacing w:after="0" w:line="240" w:lineRule="auto"/>
      </w:pPr>
    </w:p>
  </w:footnote>
  <w:footnote w:id="2">
    <w:p w14:paraId="2E3082E7" w14:textId="035E7D55" w:rsidR="00132C96" w:rsidRPr="00F83A8B" w:rsidRDefault="00132C96">
      <w:pPr>
        <w:pStyle w:val="FootnoteText"/>
        <w:rPr>
          <w:rFonts w:ascii="Times New Roman" w:hAnsi="Times New Roman" w:cs="Times New Roman"/>
        </w:rPr>
      </w:pPr>
      <w:r w:rsidRPr="00F83A8B">
        <w:rPr>
          <w:rStyle w:val="FootnoteReference"/>
          <w:rFonts w:ascii="Times New Roman" w:hAnsi="Times New Roman" w:cs="Times New Roman"/>
        </w:rPr>
        <w:footnoteRef/>
      </w:r>
      <w:r w:rsidRPr="00F83A8B">
        <w:rPr>
          <w:rFonts w:ascii="Times New Roman" w:hAnsi="Times New Roman" w:cs="Times New Roman"/>
          <w:vertAlign w:val="superscript"/>
        </w:rPr>
        <w:t>,</w:t>
      </w:r>
      <w:r w:rsidRPr="00F83A8B">
        <w:rPr>
          <w:rStyle w:val="FootnoteReference"/>
          <w:rFonts w:ascii="Times New Roman" w:hAnsi="Times New Roman" w:cs="Times New Roman"/>
        </w:rPr>
        <w:t>2</w:t>
      </w:r>
      <w:r w:rsidRPr="00F83A8B">
        <w:rPr>
          <w:rFonts w:ascii="Times New Roman" w:hAnsi="Times New Roman" w:cs="Times New Roman"/>
        </w:rPr>
        <w:t xml:space="preserve">  Starptautiskā FEE rokasgrāmata dalīborganizācijā</w:t>
      </w:r>
      <w:r>
        <w:rPr>
          <w:rFonts w:ascii="Times New Roman" w:hAnsi="Times New Roman" w:cs="Times New Roman"/>
        </w:rPr>
        <w:t>m</w:t>
      </w:r>
      <w:r w:rsidRPr="00F83A8B">
        <w:rPr>
          <w:rFonts w:ascii="Times New Roman" w:hAnsi="Times New Roman" w:cs="Times New Roman"/>
        </w:rPr>
        <w:t>, 2018 (Foundation for Environmental Education Handbook for Member Organisations,</w:t>
      </w:r>
      <w:r>
        <w:rPr>
          <w:rFonts w:ascii="Times New Roman" w:hAnsi="Times New Roman" w:cs="Times New Roman"/>
        </w:rPr>
        <w:t xml:space="preserve"> 2018)</w:t>
      </w:r>
    </w:p>
  </w:footnote>
  <w:footnote w:id="3">
    <w:p w14:paraId="0B6DDF2C" w14:textId="328F71E7" w:rsidR="00132C96" w:rsidRDefault="00132C96" w:rsidP="006E27C6">
      <w:pPr>
        <w:pStyle w:val="FootnoteText"/>
        <w:tabs>
          <w:tab w:val="left" w:pos="3735"/>
        </w:tabs>
      </w:pPr>
    </w:p>
  </w:footnote>
  <w:footnote w:id="4">
    <w:p w14:paraId="0A0BC45E" w14:textId="645E0D1A" w:rsidR="00132C96" w:rsidRPr="00F83A8B" w:rsidRDefault="00132C96">
      <w:pPr>
        <w:pStyle w:val="FootnoteText"/>
        <w:rPr>
          <w:rFonts w:ascii="Times New Roman" w:hAnsi="Times New Roman" w:cs="Times New Roman"/>
        </w:rPr>
      </w:pPr>
      <w:r w:rsidRPr="00F83A8B">
        <w:rPr>
          <w:rStyle w:val="FootnoteReference"/>
          <w:rFonts w:ascii="Times New Roman" w:hAnsi="Times New Roman" w:cs="Times New Roman"/>
        </w:rPr>
        <w:footnoteRef/>
      </w:r>
      <w:r w:rsidRPr="00F83A8B">
        <w:rPr>
          <w:rFonts w:ascii="Times New Roman" w:hAnsi="Times New Roman" w:cs="Times New Roman"/>
        </w:rPr>
        <w:t xml:space="preserve"> Rules of Procedure for Foundation for Environmental Education, 2012</w:t>
      </w:r>
    </w:p>
  </w:footnote>
  <w:footnote w:id="5">
    <w:p w14:paraId="126B0CA9" w14:textId="39AB1E7E" w:rsidR="00132C96" w:rsidRPr="00F83A8B" w:rsidRDefault="00132C96">
      <w:pPr>
        <w:pStyle w:val="FootnoteText"/>
        <w:rPr>
          <w:rFonts w:ascii="Times New Roman" w:hAnsi="Times New Roman" w:cs="Times New Roman"/>
        </w:rPr>
      </w:pPr>
      <w:r w:rsidRPr="00F83A8B">
        <w:rPr>
          <w:rStyle w:val="FootnoteReference"/>
          <w:rFonts w:ascii="Times New Roman" w:hAnsi="Times New Roman" w:cs="Times New Roman"/>
        </w:rPr>
        <w:footnoteRef/>
      </w:r>
      <w:r w:rsidRPr="00F83A8B">
        <w:rPr>
          <w:rFonts w:ascii="Times New Roman" w:hAnsi="Times New Roman" w:cs="Times New Roman"/>
        </w:rPr>
        <w:t xml:space="preserve"> The National Blue Flag Jury must consist of all relevant stakeholders connected to the National Blue Flag 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237350" w14:textId="77777777" w:rsidR="00132C96" w:rsidRPr="00C25B49" w:rsidRDefault="00132C9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F310A">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1CC2"/>
    <w:rsid w:val="00023DF1"/>
    <w:rsid w:val="0008476F"/>
    <w:rsid w:val="00086864"/>
    <w:rsid w:val="00090DA8"/>
    <w:rsid w:val="00094A2C"/>
    <w:rsid w:val="000A59DF"/>
    <w:rsid w:val="000A6342"/>
    <w:rsid w:val="000B47F7"/>
    <w:rsid w:val="000D25F1"/>
    <w:rsid w:val="000D5F4B"/>
    <w:rsid w:val="000E3633"/>
    <w:rsid w:val="0010044D"/>
    <w:rsid w:val="001039E9"/>
    <w:rsid w:val="00132C96"/>
    <w:rsid w:val="00137FA4"/>
    <w:rsid w:val="00141143"/>
    <w:rsid w:val="00142B78"/>
    <w:rsid w:val="001565BF"/>
    <w:rsid w:val="00157919"/>
    <w:rsid w:val="00173975"/>
    <w:rsid w:val="00174890"/>
    <w:rsid w:val="00177532"/>
    <w:rsid w:val="00177759"/>
    <w:rsid w:val="00181339"/>
    <w:rsid w:val="00185251"/>
    <w:rsid w:val="00192D67"/>
    <w:rsid w:val="001A7AD5"/>
    <w:rsid w:val="001B0B6E"/>
    <w:rsid w:val="001C3EED"/>
    <w:rsid w:val="001E0B7E"/>
    <w:rsid w:val="001F62E4"/>
    <w:rsid w:val="002018AA"/>
    <w:rsid w:val="00221B52"/>
    <w:rsid w:val="00243426"/>
    <w:rsid w:val="00253380"/>
    <w:rsid w:val="00253DEF"/>
    <w:rsid w:val="00257CBE"/>
    <w:rsid w:val="00270A3D"/>
    <w:rsid w:val="002840FB"/>
    <w:rsid w:val="00285EF6"/>
    <w:rsid w:val="00291D33"/>
    <w:rsid w:val="002A23B9"/>
    <w:rsid w:val="002E1C05"/>
    <w:rsid w:val="002E2307"/>
    <w:rsid w:val="002E6FE9"/>
    <w:rsid w:val="00302F43"/>
    <w:rsid w:val="00303F80"/>
    <w:rsid w:val="00320177"/>
    <w:rsid w:val="00324AE6"/>
    <w:rsid w:val="00335EB5"/>
    <w:rsid w:val="00340A6E"/>
    <w:rsid w:val="0034268C"/>
    <w:rsid w:val="00363CEF"/>
    <w:rsid w:val="0037435A"/>
    <w:rsid w:val="003868BD"/>
    <w:rsid w:val="003927FB"/>
    <w:rsid w:val="003B0BF9"/>
    <w:rsid w:val="003B1651"/>
    <w:rsid w:val="003B7C37"/>
    <w:rsid w:val="003C216D"/>
    <w:rsid w:val="003C2FA6"/>
    <w:rsid w:val="003C7A6F"/>
    <w:rsid w:val="003D467B"/>
    <w:rsid w:val="003E0791"/>
    <w:rsid w:val="003E7EFF"/>
    <w:rsid w:val="003F28AC"/>
    <w:rsid w:val="0041217A"/>
    <w:rsid w:val="0041397B"/>
    <w:rsid w:val="004454FE"/>
    <w:rsid w:val="00456E40"/>
    <w:rsid w:val="0046163D"/>
    <w:rsid w:val="00471F27"/>
    <w:rsid w:val="00483805"/>
    <w:rsid w:val="004B5B11"/>
    <w:rsid w:val="004B6C0D"/>
    <w:rsid w:val="004C50E7"/>
    <w:rsid w:val="004D35B8"/>
    <w:rsid w:val="004E4580"/>
    <w:rsid w:val="0050178F"/>
    <w:rsid w:val="00514DD9"/>
    <w:rsid w:val="00524510"/>
    <w:rsid w:val="00543B44"/>
    <w:rsid w:val="00555CEC"/>
    <w:rsid w:val="00570320"/>
    <w:rsid w:val="00571BFF"/>
    <w:rsid w:val="0058140B"/>
    <w:rsid w:val="005A7233"/>
    <w:rsid w:val="005B00B4"/>
    <w:rsid w:val="005F53BC"/>
    <w:rsid w:val="0060700A"/>
    <w:rsid w:val="00612361"/>
    <w:rsid w:val="006475CE"/>
    <w:rsid w:val="00655F2C"/>
    <w:rsid w:val="00662367"/>
    <w:rsid w:val="006775BF"/>
    <w:rsid w:val="006C24BB"/>
    <w:rsid w:val="006D71BE"/>
    <w:rsid w:val="006E1081"/>
    <w:rsid w:val="006E27C6"/>
    <w:rsid w:val="006E2AC3"/>
    <w:rsid w:val="006E65E6"/>
    <w:rsid w:val="006E671F"/>
    <w:rsid w:val="00701CA9"/>
    <w:rsid w:val="0070703B"/>
    <w:rsid w:val="0071288D"/>
    <w:rsid w:val="007133F4"/>
    <w:rsid w:val="0071350A"/>
    <w:rsid w:val="00720585"/>
    <w:rsid w:val="007428A6"/>
    <w:rsid w:val="00746BF3"/>
    <w:rsid w:val="0075344C"/>
    <w:rsid w:val="00760237"/>
    <w:rsid w:val="00773AF6"/>
    <w:rsid w:val="00795F71"/>
    <w:rsid w:val="007A5B1C"/>
    <w:rsid w:val="007E5F7A"/>
    <w:rsid w:val="007E73AB"/>
    <w:rsid w:val="007E7E67"/>
    <w:rsid w:val="008065D4"/>
    <w:rsid w:val="00814BCD"/>
    <w:rsid w:val="00816C11"/>
    <w:rsid w:val="008352B9"/>
    <w:rsid w:val="0085032E"/>
    <w:rsid w:val="00853D8A"/>
    <w:rsid w:val="00894C55"/>
    <w:rsid w:val="008C6400"/>
    <w:rsid w:val="008F3831"/>
    <w:rsid w:val="009070D1"/>
    <w:rsid w:val="009254F3"/>
    <w:rsid w:val="00941A9D"/>
    <w:rsid w:val="0097158B"/>
    <w:rsid w:val="009835C9"/>
    <w:rsid w:val="00992488"/>
    <w:rsid w:val="00992956"/>
    <w:rsid w:val="009A2654"/>
    <w:rsid w:val="009A5B23"/>
    <w:rsid w:val="009B5E36"/>
    <w:rsid w:val="009C28FC"/>
    <w:rsid w:val="009C4CF8"/>
    <w:rsid w:val="009D1CFE"/>
    <w:rsid w:val="009F19E7"/>
    <w:rsid w:val="009F310A"/>
    <w:rsid w:val="00A07E16"/>
    <w:rsid w:val="00A10FC3"/>
    <w:rsid w:val="00A1351B"/>
    <w:rsid w:val="00A373B5"/>
    <w:rsid w:val="00A5540D"/>
    <w:rsid w:val="00A6073E"/>
    <w:rsid w:val="00A67044"/>
    <w:rsid w:val="00A94B3F"/>
    <w:rsid w:val="00AD541E"/>
    <w:rsid w:val="00AD5614"/>
    <w:rsid w:val="00AE5567"/>
    <w:rsid w:val="00AF1239"/>
    <w:rsid w:val="00B16480"/>
    <w:rsid w:val="00B2080E"/>
    <w:rsid w:val="00B2165C"/>
    <w:rsid w:val="00B269B5"/>
    <w:rsid w:val="00B271A9"/>
    <w:rsid w:val="00B311F7"/>
    <w:rsid w:val="00B43E43"/>
    <w:rsid w:val="00B44F78"/>
    <w:rsid w:val="00B45213"/>
    <w:rsid w:val="00B53905"/>
    <w:rsid w:val="00B53924"/>
    <w:rsid w:val="00B542ED"/>
    <w:rsid w:val="00BA20AA"/>
    <w:rsid w:val="00BD2582"/>
    <w:rsid w:val="00BD4425"/>
    <w:rsid w:val="00BD5C56"/>
    <w:rsid w:val="00C10DF8"/>
    <w:rsid w:val="00C21DBD"/>
    <w:rsid w:val="00C25B49"/>
    <w:rsid w:val="00C55731"/>
    <w:rsid w:val="00C612EF"/>
    <w:rsid w:val="00C87F60"/>
    <w:rsid w:val="00C9072F"/>
    <w:rsid w:val="00C94ECE"/>
    <w:rsid w:val="00C96ED8"/>
    <w:rsid w:val="00CC0AF4"/>
    <w:rsid w:val="00CC0D2D"/>
    <w:rsid w:val="00CE231C"/>
    <w:rsid w:val="00CE5657"/>
    <w:rsid w:val="00D03C8B"/>
    <w:rsid w:val="00D133F8"/>
    <w:rsid w:val="00D14A3E"/>
    <w:rsid w:val="00D14AE3"/>
    <w:rsid w:val="00D14D54"/>
    <w:rsid w:val="00D243EC"/>
    <w:rsid w:val="00D25BCD"/>
    <w:rsid w:val="00D33DC0"/>
    <w:rsid w:val="00D37799"/>
    <w:rsid w:val="00D37ADB"/>
    <w:rsid w:val="00D43311"/>
    <w:rsid w:val="00D4415A"/>
    <w:rsid w:val="00D50796"/>
    <w:rsid w:val="00D61BED"/>
    <w:rsid w:val="00D635FD"/>
    <w:rsid w:val="00D66028"/>
    <w:rsid w:val="00D703F7"/>
    <w:rsid w:val="00D77CE2"/>
    <w:rsid w:val="00D80601"/>
    <w:rsid w:val="00D81E56"/>
    <w:rsid w:val="00D86808"/>
    <w:rsid w:val="00D8753B"/>
    <w:rsid w:val="00DA27D4"/>
    <w:rsid w:val="00DC15F3"/>
    <w:rsid w:val="00DC597F"/>
    <w:rsid w:val="00DC6FB6"/>
    <w:rsid w:val="00DE45F2"/>
    <w:rsid w:val="00E05A60"/>
    <w:rsid w:val="00E3716B"/>
    <w:rsid w:val="00E43D09"/>
    <w:rsid w:val="00E52750"/>
    <w:rsid w:val="00E5323B"/>
    <w:rsid w:val="00E564E1"/>
    <w:rsid w:val="00E80812"/>
    <w:rsid w:val="00E85542"/>
    <w:rsid w:val="00E8749E"/>
    <w:rsid w:val="00E90C01"/>
    <w:rsid w:val="00E95728"/>
    <w:rsid w:val="00E97739"/>
    <w:rsid w:val="00EA0E04"/>
    <w:rsid w:val="00EA1A48"/>
    <w:rsid w:val="00EA486E"/>
    <w:rsid w:val="00EA51FA"/>
    <w:rsid w:val="00EB259E"/>
    <w:rsid w:val="00ED3EAE"/>
    <w:rsid w:val="00ED4866"/>
    <w:rsid w:val="00ED614D"/>
    <w:rsid w:val="00F26185"/>
    <w:rsid w:val="00F41C5E"/>
    <w:rsid w:val="00F57606"/>
    <w:rsid w:val="00F57B0C"/>
    <w:rsid w:val="00F63281"/>
    <w:rsid w:val="00F727E1"/>
    <w:rsid w:val="00F82650"/>
    <w:rsid w:val="00F83A8B"/>
    <w:rsid w:val="00F86E16"/>
    <w:rsid w:val="00FA4F1A"/>
    <w:rsid w:val="00FC28E4"/>
    <w:rsid w:val="00FD6E7C"/>
    <w:rsid w:val="00FF3750"/>
    <w:rsid w:val="00FF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A384F"/>
  <w15:docId w15:val="{83956D07-1C3F-4C83-A577-D2AD1626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004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37799"/>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D33D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60237"/>
    <w:rPr>
      <w:sz w:val="16"/>
      <w:szCs w:val="16"/>
    </w:rPr>
  </w:style>
  <w:style w:type="paragraph" w:styleId="CommentText">
    <w:name w:val="annotation text"/>
    <w:basedOn w:val="Normal"/>
    <w:link w:val="CommentTextChar"/>
    <w:uiPriority w:val="99"/>
    <w:semiHidden/>
    <w:unhideWhenUsed/>
    <w:rsid w:val="00760237"/>
    <w:pPr>
      <w:spacing w:line="240" w:lineRule="auto"/>
    </w:pPr>
    <w:rPr>
      <w:sz w:val="20"/>
      <w:szCs w:val="20"/>
    </w:rPr>
  </w:style>
  <w:style w:type="character" w:customStyle="1" w:styleId="CommentTextChar">
    <w:name w:val="Comment Text Char"/>
    <w:basedOn w:val="DefaultParagraphFont"/>
    <w:link w:val="CommentText"/>
    <w:uiPriority w:val="99"/>
    <w:semiHidden/>
    <w:rsid w:val="00760237"/>
    <w:rPr>
      <w:sz w:val="20"/>
      <w:szCs w:val="20"/>
    </w:rPr>
  </w:style>
  <w:style w:type="paragraph" w:styleId="CommentSubject">
    <w:name w:val="annotation subject"/>
    <w:basedOn w:val="CommentText"/>
    <w:next w:val="CommentText"/>
    <w:link w:val="CommentSubjectChar"/>
    <w:uiPriority w:val="99"/>
    <w:semiHidden/>
    <w:unhideWhenUsed/>
    <w:rsid w:val="00760237"/>
    <w:rPr>
      <w:b/>
      <w:bCs/>
    </w:rPr>
  </w:style>
  <w:style w:type="character" w:customStyle="1" w:styleId="CommentSubjectChar">
    <w:name w:val="Comment Subject Char"/>
    <w:basedOn w:val="CommentTextChar"/>
    <w:link w:val="CommentSubject"/>
    <w:uiPriority w:val="99"/>
    <w:semiHidden/>
    <w:rsid w:val="00760237"/>
    <w:rPr>
      <w:b/>
      <w:bCs/>
      <w:sz w:val="20"/>
      <w:szCs w:val="20"/>
    </w:rPr>
  </w:style>
  <w:style w:type="paragraph" w:styleId="Revision">
    <w:name w:val="Revision"/>
    <w:hidden/>
    <w:uiPriority w:val="99"/>
    <w:semiHidden/>
    <w:rsid w:val="0075344C"/>
    <w:pPr>
      <w:spacing w:after="0" w:line="240" w:lineRule="auto"/>
    </w:pPr>
  </w:style>
  <w:style w:type="paragraph" w:styleId="FootnoteText">
    <w:name w:val="footnote text"/>
    <w:basedOn w:val="Normal"/>
    <w:link w:val="FootnoteTextChar"/>
    <w:uiPriority w:val="99"/>
    <w:semiHidden/>
    <w:unhideWhenUsed/>
    <w:rsid w:val="00177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759"/>
    <w:rPr>
      <w:sz w:val="20"/>
      <w:szCs w:val="20"/>
    </w:rPr>
  </w:style>
  <w:style w:type="character" w:styleId="FootnoteReference">
    <w:name w:val="footnote reference"/>
    <w:basedOn w:val="DefaultParagraphFont"/>
    <w:uiPriority w:val="99"/>
    <w:semiHidden/>
    <w:unhideWhenUsed/>
    <w:rsid w:val="00177759"/>
    <w:rPr>
      <w:vertAlign w:val="superscript"/>
    </w:rPr>
  </w:style>
  <w:style w:type="character" w:customStyle="1" w:styleId="Heading4Char">
    <w:name w:val="Heading 4 Char"/>
    <w:basedOn w:val="DefaultParagraphFont"/>
    <w:link w:val="Heading4"/>
    <w:uiPriority w:val="9"/>
    <w:rsid w:val="00D37799"/>
    <w:rPr>
      <w:rFonts w:ascii="Times New Roman" w:eastAsia="Times New Roman" w:hAnsi="Times New Roman" w:cs="Times New Roman"/>
      <w:b/>
      <w:bCs/>
      <w:sz w:val="24"/>
      <w:szCs w:val="24"/>
      <w:lang w:eastAsia="lv-LV"/>
    </w:rPr>
  </w:style>
  <w:style w:type="character" w:customStyle="1" w:styleId="Heading3Char">
    <w:name w:val="Heading 3 Char"/>
    <w:basedOn w:val="DefaultParagraphFont"/>
    <w:link w:val="Heading3"/>
    <w:uiPriority w:val="9"/>
    <w:rsid w:val="0010044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2048">
      <w:bodyDiv w:val="1"/>
      <w:marLeft w:val="0"/>
      <w:marRight w:val="0"/>
      <w:marTop w:val="0"/>
      <w:marBottom w:val="0"/>
      <w:divBdr>
        <w:top w:val="none" w:sz="0" w:space="0" w:color="auto"/>
        <w:left w:val="none" w:sz="0" w:space="0" w:color="auto"/>
        <w:bottom w:val="none" w:sz="0" w:space="0" w:color="auto"/>
        <w:right w:val="none" w:sz="0" w:space="0" w:color="auto"/>
      </w:divBdr>
    </w:div>
    <w:div w:id="7035117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27222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43665210">
      <w:bodyDiv w:val="1"/>
      <w:marLeft w:val="0"/>
      <w:marRight w:val="0"/>
      <w:marTop w:val="0"/>
      <w:marBottom w:val="0"/>
      <w:divBdr>
        <w:top w:val="none" w:sz="0" w:space="0" w:color="auto"/>
        <w:left w:val="none" w:sz="0" w:space="0" w:color="auto"/>
        <w:bottom w:val="none" w:sz="0" w:space="0" w:color="auto"/>
        <w:right w:val="none" w:sz="0" w:space="0" w:color="auto"/>
      </w:divBdr>
    </w:div>
    <w:div w:id="1745033683">
      <w:bodyDiv w:val="1"/>
      <w:marLeft w:val="0"/>
      <w:marRight w:val="0"/>
      <w:marTop w:val="0"/>
      <w:marBottom w:val="0"/>
      <w:divBdr>
        <w:top w:val="none" w:sz="0" w:space="0" w:color="auto"/>
        <w:left w:val="none" w:sz="0" w:space="0" w:color="auto"/>
        <w:bottom w:val="none" w:sz="0" w:space="0" w:color="auto"/>
        <w:right w:val="none" w:sz="0" w:space="0" w:color="auto"/>
      </w:divBdr>
    </w:div>
    <w:div w:id="18733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f.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jakovleva@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lat/lidzd/%20pazinojumi_par_lidzdalibas_iesp/"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6F82-02EC-469A-9F60-6CC5E162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6908</Words>
  <Characters>3939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“Peldvietu un jahtu ostu attīstības novērtējuma komisija”</vt:lpstr>
    </vt:vector>
  </TitlesOfParts>
  <Company>VARAM</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“Peldvietu un jahtu ostu attīstības novērtējuma komisija”</dc:title>
  <dc:subject>Anotācija</dc:subject>
  <dc:creator>Ieva Jakovļeva</dc:creator>
  <cp:keywords/>
  <dc:description/>
  <cp:lastModifiedBy>Olga Paipala</cp:lastModifiedBy>
  <cp:revision>7</cp:revision>
  <cp:lastPrinted>2019-06-20T06:28:00Z</cp:lastPrinted>
  <dcterms:created xsi:type="dcterms:W3CDTF">2019-08-12T06:46:00Z</dcterms:created>
  <dcterms:modified xsi:type="dcterms:W3CDTF">2019-08-23T11:50:00Z</dcterms:modified>
</cp:coreProperties>
</file>