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20D8" w14:textId="77777777" w:rsidR="0003039F" w:rsidRPr="006D5DB5" w:rsidRDefault="0003039F" w:rsidP="0003039F">
      <w:pPr>
        <w:spacing w:after="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Ministru kabineta rīkojuma projekta</w:t>
      </w:r>
    </w:p>
    <w:p w14:paraId="0C74EE91" w14:textId="29EFB028" w:rsidR="0003039F" w:rsidRDefault="0003039F" w:rsidP="0003039F">
      <w:pPr>
        <w:pStyle w:val="BodyText"/>
        <w:spacing w:line="20" w:lineRule="atLeast"/>
        <w:jc w:val="center"/>
        <w:rPr>
          <w:b/>
          <w:bCs/>
          <w:szCs w:val="28"/>
          <w:lang w:eastAsia="lv-LV"/>
        </w:rPr>
      </w:pPr>
      <w:r>
        <w:rPr>
          <w:b/>
          <w:bCs/>
          <w:szCs w:val="28"/>
          <w:lang w:eastAsia="lv-LV"/>
        </w:rPr>
        <w:t>“</w:t>
      </w:r>
      <w:r w:rsidRPr="00070FE6">
        <w:rPr>
          <w:b/>
        </w:rPr>
        <w:t xml:space="preserve">Par līdzfinansējuma piešķiršanu </w:t>
      </w:r>
      <w:r w:rsidR="00361BA0">
        <w:rPr>
          <w:b/>
        </w:rPr>
        <w:t>Rīgas Tehniskajai universitātei</w:t>
      </w:r>
      <w:r>
        <w:rPr>
          <w:b/>
          <w:color w:val="000000"/>
          <w:szCs w:val="28"/>
        </w:rPr>
        <w:t>”</w:t>
      </w:r>
      <w:r w:rsidRPr="006D5DB5">
        <w:rPr>
          <w:szCs w:val="28"/>
        </w:rPr>
        <w:t xml:space="preserve"> </w:t>
      </w:r>
      <w:r>
        <w:rPr>
          <w:b/>
          <w:bCs/>
          <w:szCs w:val="28"/>
          <w:lang w:eastAsia="lv-LV"/>
        </w:rPr>
        <w:t xml:space="preserve">sākotnējās ietekmes </w:t>
      </w:r>
      <w:r w:rsidRPr="006D5DB5">
        <w:rPr>
          <w:b/>
          <w:bCs/>
          <w:szCs w:val="28"/>
          <w:lang w:eastAsia="lv-LV"/>
        </w:rPr>
        <w:t>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3039F" w14:paraId="3EE68F6E" w14:textId="77777777" w:rsidTr="00B8036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CF0D9F5" w14:textId="77777777" w:rsidR="0003039F" w:rsidRPr="0016538F" w:rsidRDefault="0003039F" w:rsidP="00B8036B">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03039F" w14:paraId="2444AD23" w14:textId="77777777" w:rsidTr="00B8036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2E193984" w14:textId="77777777" w:rsidR="0003039F" w:rsidRPr="00312733" w:rsidRDefault="0003039F" w:rsidP="00B8036B">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8C04C88" w14:textId="74270805" w:rsidR="0003039F" w:rsidRPr="00361BA0" w:rsidRDefault="0003039F" w:rsidP="00A4511B">
            <w:pPr>
              <w:spacing w:after="0" w:line="240" w:lineRule="auto"/>
              <w:ind w:firstLine="3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Rīkojuma projekta mērķis ir piešķirt </w:t>
            </w:r>
            <w:r w:rsidR="00361BA0">
              <w:rPr>
                <w:rFonts w:ascii="Times New Roman" w:eastAsia="Times New Roman" w:hAnsi="Times New Roman" w:cs="Times New Roman"/>
                <w:iCs/>
                <w:sz w:val="28"/>
                <w:szCs w:val="28"/>
                <w:lang w:eastAsia="lv-LV"/>
              </w:rPr>
              <w:t>Rīgas Tehniskajai</w:t>
            </w:r>
            <w:r w:rsidR="00927C39">
              <w:rPr>
                <w:rFonts w:ascii="Times New Roman" w:eastAsia="Times New Roman" w:hAnsi="Times New Roman" w:cs="Times New Roman"/>
                <w:iCs/>
                <w:sz w:val="28"/>
                <w:szCs w:val="28"/>
                <w:lang w:eastAsia="lv-LV"/>
              </w:rPr>
              <w:t xml:space="preserve"> universitātei līdzfinansējumu 5</w:t>
            </w:r>
            <w:r w:rsidR="00361BA0">
              <w:rPr>
                <w:rFonts w:ascii="Times New Roman" w:eastAsia="Times New Roman" w:hAnsi="Times New Roman" w:cs="Times New Roman"/>
                <w:iCs/>
                <w:sz w:val="28"/>
                <w:szCs w:val="28"/>
                <w:lang w:eastAsia="lv-LV"/>
              </w:rPr>
              <w:t>0 000 </w:t>
            </w:r>
            <w:proofErr w:type="spellStart"/>
            <w:r w:rsidR="00361BA0">
              <w:rPr>
                <w:rFonts w:ascii="Times New Roman" w:eastAsia="Times New Roman" w:hAnsi="Times New Roman" w:cs="Times New Roman"/>
                <w:i/>
                <w:iCs/>
                <w:sz w:val="28"/>
                <w:szCs w:val="28"/>
                <w:lang w:eastAsia="lv-LV"/>
              </w:rPr>
              <w:t>euro</w:t>
            </w:r>
            <w:proofErr w:type="spellEnd"/>
            <w:r w:rsidR="00361BA0">
              <w:rPr>
                <w:rFonts w:ascii="Times New Roman" w:eastAsia="Times New Roman" w:hAnsi="Times New Roman" w:cs="Times New Roman"/>
                <w:iCs/>
                <w:sz w:val="28"/>
                <w:szCs w:val="28"/>
                <w:lang w:eastAsia="lv-LV"/>
              </w:rPr>
              <w:t xml:space="preserve"> apmērā, lai nodrošinātu aizsardzības nozares </w:t>
            </w:r>
            <w:proofErr w:type="spellStart"/>
            <w:r w:rsidR="00361BA0">
              <w:rPr>
                <w:rFonts w:ascii="Times New Roman" w:eastAsia="Times New Roman" w:hAnsi="Times New Roman" w:cs="Times New Roman"/>
                <w:iCs/>
                <w:sz w:val="28"/>
                <w:szCs w:val="28"/>
                <w:lang w:eastAsia="lv-LV"/>
              </w:rPr>
              <w:t>hakatona</w:t>
            </w:r>
            <w:proofErr w:type="spellEnd"/>
            <w:r w:rsidR="00361BA0">
              <w:rPr>
                <w:rFonts w:ascii="Times New Roman" w:eastAsia="Times New Roman" w:hAnsi="Times New Roman" w:cs="Times New Roman"/>
                <w:iCs/>
                <w:sz w:val="28"/>
                <w:szCs w:val="28"/>
                <w:lang w:eastAsia="lv-LV"/>
              </w:rPr>
              <w:t xml:space="preserve"> norisi 2019. </w:t>
            </w:r>
            <w:r w:rsidR="00A4511B">
              <w:rPr>
                <w:rFonts w:ascii="Times New Roman" w:eastAsia="Times New Roman" w:hAnsi="Times New Roman" w:cs="Times New Roman"/>
                <w:iCs/>
                <w:sz w:val="28"/>
                <w:szCs w:val="28"/>
                <w:lang w:eastAsia="lv-LV"/>
              </w:rPr>
              <w:t xml:space="preserve">gada </w:t>
            </w:r>
            <w:r w:rsidR="00361BA0">
              <w:rPr>
                <w:rFonts w:ascii="Times New Roman" w:eastAsia="Times New Roman" w:hAnsi="Times New Roman" w:cs="Times New Roman"/>
                <w:iCs/>
                <w:sz w:val="28"/>
                <w:szCs w:val="28"/>
                <w:lang w:eastAsia="lv-LV"/>
              </w:rPr>
              <w:t>decembrī.</w:t>
            </w:r>
          </w:p>
        </w:tc>
      </w:tr>
    </w:tbl>
    <w:p w14:paraId="79B2E63D" w14:textId="77777777" w:rsidR="0003039F" w:rsidRDefault="0003039F" w:rsidP="0003039F">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03039F" w14:paraId="731395F3" w14:textId="77777777" w:rsidTr="00B803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799C9" w14:textId="77777777" w:rsidR="0003039F" w:rsidRPr="000356D3" w:rsidRDefault="0003039F" w:rsidP="00B8036B">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03039F" w14:paraId="34B550C7"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6C74A0"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8C306F3"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p w14:paraId="7CEE7689" w14:textId="77777777" w:rsidR="0003039F" w:rsidRPr="00F15071" w:rsidRDefault="0003039F" w:rsidP="00B8036B">
            <w:pPr>
              <w:rPr>
                <w:rFonts w:ascii="Times New Roman" w:eastAsia="Times New Roman" w:hAnsi="Times New Roman" w:cs="Times New Roman"/>
                <w:sz w:val="28"/>
                <w:szCs w:val="28"/>
                <w:lang w:eastAsia="lv-LV"/>
              </w:rPr>
            </w:pPr>
          </w:p>
          <w:p w14:paraId="634652F0" w14:textId="77777777" w:rsidR="0003039F" w:rsidRPr="00F15071" w:rsidRDefault="0003039F" w:rsidP="00B8036B">
            <w:pPr>
              <w:rPr>
                <w:rFonts w:ascii="Times New Roman" w:eastAsia="Times New Roman" w:hAnsi="Times New Roman" w:cs="Times New Roman"/>
                <w:sz w:val="28"/>
                <w:szCs w:val="28"/>
                <w:lang w:eastAsia="lv-LV"/>
              </w:rPr>
            </w:pPr>
          </w:p>
          <w:p w14:paraId="1BE8B40E" w14:textId="77777777" w:rsidR="0003039F" w:rsidRPr="00F15071" w:rsidRDefault="0003039F" w:rsidP="00B8036B">
            <w:pPr>
              <w:rPr>
                <w:rFonts w:ascii="Times New Roman" w:eastAsia="Times New Roman" w:hAnsi="Times New Roman" w:cs="Times New Roman"/>
                <w:sz w:val="28"/>
                <w:szCs w:val="28"/>
                <w:lang w:eastAsia="lv-LV"/>
              </w:rPr>
            </w:pPr>
          </w:p>
          <w:p w14:paraId="49504205" w14:textId="77777777" w:rsidR="0003039F" w:rsidRPr="00F15071" w:rsidRDefault="0003039F" w:rsidP="00B8036B">
            <w:pPr>
              <w:rPr>
                <w:rFonts w:ascii="Times New Roman" w:eastAsia="Times New Roman" w:hAnsi="Times New Roman" w:cs="Times New Roman"/>
                <w:sz w:val="28"/>
                <w:szCs w:val="28"/>
                <w:lang w:eastAsia="lv-LV"/>
              </w:rPr>
            </w:pPr>
          </w:p>
          <w:p w14:paraId="270197DA" w14:textId="77777777" w:rsidR="0003039F" w:rsidRPr="00F15071" w:rsidRDefault="0003039F" w:rsidP="00B8036B">
            <w:pPr>
              <w:rPr>
                <w:rFonts w:ascii="Times New Roman" w:eastAsia="Times New Roman" w:hAnsi="Times New Roman" w:cs="Times New Roman"/>
                <w:sz w:val="28"/>
                <w:szCs w:val="28"/>
                <w:lang w:eastAsia="lv-LV"/>
              </w:rPr>
            </w:pPr>
          </w:p>
          <w:p w14:paraId="032B5E77" w14:textId="77777777" w:rsidR="0003039F" w:rsidRPr="00F15071" w:rsidRDefault="0003039F" w:rsidP="00B8036B">
            <w:pPr>
              <w:rPr>
                <w:rFonts w:ascii="Times New Roman" w:eastAsia="Times New Roman" w:hAnsi="Times New Roman" w:cs="Times New Roman"/>
                <w:sz w:val="28"/>
                <w:szCs w:val="28"/>
                <w:lang w:eastAsia="lv-LV"/>
              </w:rPr>
            </w:pPr>
          </w:p>
          <w:p w14:paraId="31D3ADA9" w14:textId="77777777" w:rsidR="0003039F" w:rsidRPr="00F15071" w:rsidRDefault="0003039F" w:rsidP="00B8036B">
            <w:pPr>
              <w:rPr>
                <w:rFonts w:ascii="Times New Roman" w:eastAsia="Times New Roman" w:hAnsi="Times New Roman" w:cs="Times New Roman"/>
                <w:sz w:val="28"/>
                <w:szCs w:val="28"/>
                <w:lang w:eastAsia="lv-LV"/>
              </w:rPr>
            </w:pPr>
          </w:p>
          <w:p w14:paraId="20B9E93E" w14:textId="77777777" w:rsidR="0003039F" w:rsidRPr="00F15071" w:rsidRDefault="0003039F" w:rsidP="00B8036B">
            <w:pPr>
              <w:rPr>
                <w:rFonts w:ascii="Times New Roman" w:eastAsia="Times New Roman" w:hAnsi="Times New Roman" w:cs="Times New Roman"/>
                <w:sz w:val="28"/>
                <w:szCs w:val="28"/>
                <w:lang w:eastAsia="lv-LV"/>
              </w:rPr>
            </w:pPr>
          </w:p>
          <w:p w14:paraId="1735A686" w14:textId="77777777" w:rsidR="0003039F" w:rsidRPr="00F15071" w:rsidRDefault="0003039F" w:rsidP="00B8036B">
            <w:pPr>
              <w:rPr>
                <w:rFonts w:ascii="Times New Roman" w:eastAsia="Times New Roman" w:hAnsi="Times New Roman" w:cs="Times New Roman"/>
                <w:sz w:val="28"/>
                <w:szCs w:val="28"/>
                <w:lang w:eastAsia="lv-LV"/>
              </w:rPr>
            </w:pPr>
          </w:p>
          <w:p w14:paraId="00422299" w14:textId="77777777" w:rsidR="0003039F" w:rsidRPr="00F15071" w:rsidRDefault="0003039F" w:rsidP="00B8036B">
            <w:pPr>
              <w:rPr>
                <w:rFonts w:ascii="Times New Roman" w:eastAsia="Times New Roman" w:hAnsi="Times New Roman" w:cs="Times New Roman"/>
                <w:sz w:val="28"/>
                <w:szCs w:val="28"/>
                <w:lang w:eastAsia="lv-LV"/>
              </w:rPr>
            </w:pPr>
          </w:p>
          <w:p w14:paraId="0435F8BD" w14:textId="77777777" w:rsidR="0003039F" w:rsidRPr="00F15071" w:rsidRDefault="0003039F" w:rsidP="00B8036B">
            <w:pPr>
              <w:rPr>
                <w:rFonts w:ascii="Times New Roman" w:eastAsia="Times New Roman" w:hAnsi="Times New Roman" w:cs="Times New Roman"/>
                <w:sz w:val="28"/>
                <w:szCs w:val="28"/>
                <w:lang w:eastAsia="lv-LV"/>
              </w:rPr>
            </w:pPr>
          </w:p>
          <w:p w14:paraId="25942422" w14:textId="77777777" w:rsidR="0003039F" w:rsidRPr="00F15071" w:rsidRDefault="0003039F" w:rsidP="00B8036B">
            <w:pPr>
              <w:rPr>
                <w:rFonts w:ascii="Times New Roman" w:eastAsia="Times New Roman" w:hAnsi="Times New Roman" w:cs="Times New Roman"/>
                <w:sz w:val="28"/>
                <w:szCs w:val="28"/>
                <w:lang w:eastAsia="lv-LV"/>
              </w:rPr>
            </w:pPr>
          </w:p>
          <w:p w14:paraId="3F3AFA6A" w14:textId="77777777" w:rsidR="0003039F" w:rsidRPr="00F15071" w:rsidRDefault="0003039F" w:rsidP="00B8036B">
            <w:pPr>
              <w:rPr>
                <w:rFonts w:ascii="Times New Roman" w:eastAsia="Times New Roman" w:hAnsi="Times New Roman" w:cs="Times New Roman"/>
                <w:sz w:val="28"/>
                <w:szCs w:val="28"/>
                <w:lang w:eastAsia="lv-LV"/>
              </w:rPr>
            </w:pPr>
          </w:p>
          <w:p w14:paraId="54A581CC" w14:textId="77777777" w:rsidR="0003039F" w:rsidRPr="00F15071" w:rsidRDefault="0003039F" w:rsidP="00B8036B">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C7143A0"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Likuma “Par valsts budžetu 2019. gadam” 53. pants paredz, ka </w:t>
            </w:r>
            <w:r w:rsidRPr="004D02EC">
              <w:rPr>
                <w:rFonts w:ascii="Times New Roman" w:eastAsia="Times New Roman" w:hAnsi="Times New Roman" w:cs="Times New Roman"/>
                <w:sz w:val="28"/>
                <w:szCs w:val="28"/>
                <w:lang w:eastAsia="lv-LV"/>
              </w:rPr>
              <w:t>Aizsardzības ministrijas</w:t>
            </w:r>
            <w:r>
              <w:rPr>
                <w:rFonts w:ascii="Times New Roman" w:eastAsia="Times New Roman" w:hAnsi="Times New Roman" w:cs="Times New Roman"/>
                <w:sz w:val="28"/>
                <w:szCs w:val="28"/>
                <w:lang w:eastAsia="lv-LV"/>
              </w:rPr>
              <w:t xml:space="preserve"> (turpmāk – AM) </w:t>
            </w:r>
            <w:r w:rsidRPr="004D02EC">
              <w:rPr>
                <w:rFonts w:ascii="Times New Roman" w:eastAsia="Times New Roman" w:hAnsi="Times New Roman" w:cs="Times New Roman"/>
                <w:sz w:val="28"/>
                <w:szCs w:val="28"/>
                <w:lang w:eastAsia="lv-LV"/>
              </w:rPr>
              <w:t>budžeta ietvaros sadarbībai ar starptautiskajām un nevalstiskajām organizācijām nepieciešamo finansējumu un tā izlietojumu, nodrošinot iesaisti starptautiskās un nacionālās drošības stiprināšanā, nosaka Ministru kabinets</w:t>
            </w:r>
            <w:r>
              <w:rPr>
                <w:rFonts w:ascii="Times New Roman" w:eastAsia="Times New Roman" w:hAnsi="Times New Roman" w:cs="Times New Roman"/>
                <w:sz w:val="28"/>
                <w:szCs w:val="28"/>
                <w:lang w:eastAsia="lv-LV"/>
              </w:rPr>
              <w:t>.</w:t>
            </w:r>
          </w:p>
          <w:p w14:paraId="503C4D21"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2003. gada 29. aprīļa noteikumu Nr. 236 “Aizsardzības ministrijas nolikums” 5.15. apakšpunkta trešā viens daļa nosaka, ka Aizsardzības ministrija nodrošina normatīvo aktu izstrādi, kā arī valsts politikas ietvaros identificēto atbalsta virzienu īstenošanu nacionālās aizsardzības un drošības industrijas jomā.</w:t>
            </w:r>
          </w:p>
          <w:p w14:paraId="0F8321D3" w14:textId="1C61452F" w:rsidR="0003039F" w:rsidRPr="006D5DB5" w:rsidRDefault="0003039F" w:rsidP="00862E81">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2016. gada 13. septembra sēdē tika apstiprināts informatīvais ziņojums “Par aizsardzības nozares sadarbības stiprināšanu ar Latvijas aizsardzības un drošības industriju” (turpmāk – Ziņojums), kur viens no mērķiem ir veicināt tādas aizsardzības industrijas izveidošanos un pastāvēšanu, kas ir starptautiski konkurēts</w:t>
            </w:r>
            <w:r w:rsidR="00862E81">
              <w:rPr>
                <w:rFonts w:ascii="Times New Roman" w:eastAsia="Times New Roman" w:hAnsi="Times New Roman" w:cs="Times New Roman"/>
                <w:sz w:val="28"/>
                <w:szCs w:val="28"/>
                <w:lang w:eastAsia="lv-LV"/>
              </w:rPr>
              <w:t xml:space="preserve">pējīga un uz eksportu orientēta, kā arī </w:t>
            </w:r>
            <w:r w:rsidR="00862E81" w:rsidRPr="00862E81">
              <w:rPr>
                <w:rFonts w:ascii="Times New Roman" w:eastAsia="Times New Roman" w:hAnsi="Times New Roman" w:cs="Times New Roman"/>
                <w:sz w:val="28"/>
                <w:szCs w:val="28"/>
                <w:lang w:eastAsia="lv-LV"/>
              </w:rPr>
              <w:t>pilnvērtīgi izmanto vietējo pētniecības iestāžu potenciālu inovatīvu militāras vai divējādas pielietojamības produktu radīšanai</w:t>
            </w:r>
            <w:r w:rsidR="00862E8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tc>
      </w:tr>
      <w:tr w:rsidR="0003039F" w14:paraId="471471A3"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AE8B3D1"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C472461"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 xml:space="preserve">Pašreizējā situācija un problēmas, kuru risināšanai tiesību akta projekts izstrādāts, </w:t>
            </w:r>
            <w:r w:rsidRPr="000356D3">
              <w:rPr>
                <w:rFonts w:ascii="Times New Roman" w:eastAsia="Times New Roman" w:hAnsi="Times New Roman" w:cs="Times New Roman"/>
                <w:iCs/>
                <w:sz w:val="28"/>
                <w:szCs w:val="28"/>
                <w:lang w:eastAsia="lv-LV"/>
              </w:rPr>
              <w:lastRenderedPageBreak/>
              <w:t>tiesiskā regulējuma mērķis un būtība</w:t>
            </w:r>
          </w:p>
          <w:p w14:paraId="104B73B5" w14:textId="77777777" w:rsidR="0003039F" w:rsidRPr="006D5DB5" w:rsidRDefault="0003039F" w:rsidP="00B8036B">
            <w:pPr>
              <w:rPr>
                <w:rFonts w:ascii="Times New Roman" w:eastAsia="Times New Roman" w:hAnsi="Times New Roman" w:cs="Times New Roman"/>
                <w:sz w:val="28"/>
                <w:szCs w:val="28"/>
                <w:lang w:eastAsia="lv-LV"/>
              </w:rPr>
            </w:pPr>
          </w:p>
          <w:p w14:paraId="39A2B1C2" w14:textId="77777777" w:rsidR="0003039F" w:rsidRPr="006D5DB5" w:rsidRDefault="0003039F" w:rsidP="00B8036B">
            <w:pPr>
              <w:rPr>
                <w:rFonts w:ascii="Times New Roman" w:eastAsia="Times New Roman" w:hAnsi="Times New Roman" w:cs="Times New Roman"/>
                <w:sz w:val="28"/>
                <w:szCs w:val="28"/>
                <w:lang w:eastAsia="lv-LV"/>
              </w:rPr>
            </w:pPr>
          </w:p>
          <w:p w14:paraId="318A3280" w14:textId="77777777" w:rsidR="0003039F" w:rsidRPr="006D5DB5" w:rsidRDefault="0003039F" w:rsidP="00B8036B">
            <w:pPr>
              <w:rPr>
                <w:rFonts w:ascii="Times New Roman" w:eastAsia="Times New Roman" w:hAnsi="Times New Roman" w:cs="Times New Roman"/>
                <w:sz w:val="28"/>
                <w:szCs w:val="28"/>
                <w:lang w:eastAsia="lv-LV"/>
              </w:rPr>
            </w:pPr>
          </w:p>
          <w:p w14:paraId="1DC015DE" w14:textId="77777777" w:rsidR="0003039F" w:rsidRPr="006D5DB5" w:rsidRDefault="0003039F" w:rsidP="00B8036B">
            <w:pPr>
              <w:rPr>
                <w:rFonts w:ascii="Times New Roman" w:eastAsia="Times New Roman" w:hAnsi="Times New Roman" w:cs="Times New Roman"/>
                <w:sz w:val="28"/>
                <w:szCs w:val="28"/>
                <w:lang w:eastAsia="lv-LV"/>
              </w:rPr>
            </w:pPr>
          </w:p>
          <w:p w14:paraId="6D13B66B" w14:textId="77777777" w:rsidR="0003039F" w:rsidRPr="006D5DB5" w:rsidRDefault="0003039F" w:rsidP="00B8036B">
            <w:pPr>
              <w:rPr>
                <w:rFonts w:ascii="Times New Roman" w:eastAsia="Times New Roman" w:hAnsi="Times New Roman" w:cs="Times New Roman"/>
                <w:sz w:val="28"/>
                <w:szCs w:val="28"/>
                <w:lang w:eastAsia="lv-LV"/>
              </w:rPr>
            </w:pPr>
          </w:p>
          <w:p w14:paraId="284A1FBB" w14:textId="77777777" w:rsidR="0003039F" w:rsidRPr="006D5DB5" w:rsidRDefault="0003039F" w:rsidP="00B8036B">
            <w:pPr>
              <w:rPr>
                <w:rFonts w:ascii="Times New Roman" w:eastAsia="Times New Roman" w:hAnsi="Times New Roman" w:cs="Times New Roman"/>
                <w:sz w:val="28"/>
                <w:szCs w:val="28"/>
                <w:lang w:eastAsia="lv-LV"/>
              </w:rPr>
            </w:pPr>
          </w:p>
          <w:p w14:paraId="3EB02253" w14:textId="77777777" w:rsidR="0003039F" w:rsidRPr="006D5DB5" w:rsidRDefault="0003039F" w:rsidP="00B8036B">
            <w:pPr>
              <w:rPr>
                <w:rFonts w:ascii="Times New Roman" w:eastAsia="Times New Roman" w:hAnsi="Times New Roman" w:cs="Times New Roman"/>
                <w:sz w:val="28"/>
                <w:szCs w:val="28"/>
                <w:lang w:eastAsia="lv-LV"/>
              </w:rPr>
            </w:pPr>
          </w:p>
          <w:p w14:paraId="06219862" w14:textId="77777777" w:rsidR="0003039F" w:rsidRPr="006D5DB5" w:rsidRDefault="0003039F" w:rsidP="00B8036B">
            <w:pPr>
              <w:rPr>
                <w:rFonts w:ascii="Times New Roman" w:eastAsia="Times New Roman" w:hAnsi="Times New Roman" w:cs="Times New Roman"/>
                <w:sz w:val="28"/>
                <w:szCs w:val="28"/>
                <w:lang w:eastAsia="lv-LV"/>
              </w:rPr>
            </w:pPr>
          </w:p>
          <w:p w14:paraId="51DF8CFD" w14:textId="77777777" w:rsidR="0003039F" w:rsidRPr="006D5DB5" w:rsidRDefault="0003039F" w:rsidP="00B8036B">
            <w:pPr>
              <w:rPr>
                <w:rFonts w:ascii="Times New Roman" w:eastAsia="Times New Roman" w:hAnsi="Times New Roman" w:cs="Times New Roman"/>
                <w:sz w:val="28"/>
                <w:szCs w:val="28"/>
                <w:lang w:eastAsia="lv-LV"/>
              </w:rPr>
            </w:pPr>
          </w:p>
          <w:p w14:paraId="0830B841" w14:textId="77777777" w:rsidR="0003039F" w:rsidRPr="006D5DB5" w:rsidRDefault="0003039F" w:rsidP="00B8036B">
            <w:pPr>
              <w:rPr>
                <w:rFonts w:ascii="Times New Roman" w:eastAsia="Times New Roman" w:hAnsi="Times New Roman" w:cs="Times New Roman"/>
                <w:sz w:val="28"/>
                <w:szCs w:val="28"/>
                <w:lang w:eastAsia="lv-LV"/>
              </w:rPr>
            </w:pPr>
          </w:p>
          <w:p w14:paraId="50195022" w14:textId="77777777" w:rsidR="0003039F" w:rsidRDefault="0003039F" w:rsidP="00B8036B">
            <w:pPr>
              <w:ind w:firstLine="720"/>
              <w:rPr>
                <w:rFonts w:ascii="Times New Roman" w:eastAsia="Times New Roman" w:hAnsi="Times New Roman" w:cs="Times New Roman"/>
                <w:sz w:val="28"/>
                <w:szCs w:val="28"/>
                <w:lang w:eastAsia="lv-LV"/>
              </w:rPr>
            </w:pPr>
          </w:p>
          <w:p w14:paraId="7623FCDE" w14:textId="77777777" w:rsidR="0003039F" w:rsidRPr="00D44E08" w:rsidRDefault="0003039F" w:rsidP="00B8036B">
            <w:pPr>
              <w:rPr>
                <w:rFonts w:ascii="Times New Roman" w:eastAsia="Times New Roman" w:hAnsi="Times New Roman" w:cs="Times New Roman"/>
                <w:sz w:val="28"/>
                <w:szCs w:val="28"/>
                <w:lang w:eastAsia="lv-LV"/>
              </w:rPr>
            </w:pPr>
          </w:p>
          <w:p w14:paraId="5DA8CCA7" w14:textId="77777777" w:rsidR="0003039F" w:rsidRPr="00D44E08" w:rsidRDefault="0003039F" w:rsidP="00B8036B">
            <w:pPr>
              <w:rPr>
                <w:rFonts w:ascii="Times New Roman" w:eastAsia="Times New Roman" w:hAnsi="Times New Roman" w:cs="Times New Roman"/>
                <w:sz w:val="28"/>
                <w:szCs w:val="28"/>
                <w:lang w:eastAsia="lv-LV"/>
              </w:rPr>
            </w:pPr>
          </w:p>
          <w:p w14:paraId="2FC01430" w14:textId="77777777" w:rsidR="0003039F" w:rsidRPr="00D44E08" w:rsidRDefault="0003039F" w:rsidP="00B8036B">
            <w:pPr>
              <w:rPr>
                <w:rFonts w:ascii="Times New Roman" w:eastAsia="Times New Roman" w:hAnsi="Times New Roman" w:cs="Times New Roman"/>
                <w:sz w:val="28"/>
                <w:szCs w:val="28"/>
                <w:lang w:eastAsia="lv-LV"/>
              </w:rPr>
            </w:pPr>
          </w:p>
          <w:p w14:paraId="76D33007" w14:textId="77777777" w:rsidR="0003039F" w:rsidRPr="00D44E08" w:rsidRDefault="0003039F" w:rsidP="00B8036B">
            <w:pPr>
              <w:rPr>
                <w:rFonts w:ascii="Times New Roman" w:eastAsia="Times New Roman" w:hAnsi="Times New Roman" w:cs="Times New Roman"/>
                <w:sz w:val="28"/>
                <w:szCs w:val="28"/>
                <w:lang w:eastAsia="lv-LV"/>
              </w:rPr>
            </w:pPr>
          </w:p>
          <w:p w14:paraId="1EE67E65" w14:textId="77777777" w:rsidR="0003039F" w:rsidRPr="00D44E08" w:rsidRDefault="0003039F" w:rsidP="00B8036B">
            <w:pPr>
              <w:rPr>
                <w:rFonts w:ascii="Times New Roman" w:eastAsia="Times New Roman" w:hAnsi="Times New Roman" w:cs="Times New Roman"/>
                <w:sz w:val="28"/>
                <w:szCs w:val="28"/>
                <w:lang w:eastAsia="lv-LV"/>
              </w:rPr>
            </w:pPr>
          </w:p>
          <w:p w14:paraId="0B8BBA4B" w14:textId="77777777" w:rsidR="0003039F" w:rsidRPr="00D44E08" w:rsidRDefault="0003039F" w:rsidP="00B8036B">
            <w:pPr>
              <w:rPr>
                <w:rFonts w:ascii="Times New Roman" w:eastAsia="Times New Roman" w:hAnsi="Times New Roman" w:cs="Times New Roman"/>
                <w:sz w:val="28"/>
                <w:szCs w:val="28"/>
                <w:lang w:eastAsia="lv-LV"/>
              </w:rPr>
            </w:pPr>
          </w:p>
          <w:p w14:paraId="0A767B4F" w14:textId="77777777" w:rsidR="0003039F" w:rsidRPr="00D44E08" w:rsidRDefault="0003039F" w:rsidP="00B8036B">
            <w:pPr>
              <w:rPr>
                <w:rFonts w:ascii="Times New Roman" w:eastAsia="Times New Roman" w:hAnsi="Times New Roman" w:cs="Times New Roman"/>
                <w:sz w:val="28"/>
                <w:szCs w:val="28"/>
                <w:lang w:eastAsia="lv-LV"/>
              </w:rPr>
            </w:pPr>
          </w:p>
          <w:p w14:paraId="7E6531AE" w14:textId="77777777" w:rsidR="0003039F" w:rsidRPr="00D44E08" w:rsidRDefault="0003039F" w:rsidP="00B8036B">
            <w:pPr>
              <w:rPr>
                <w:rFonts w:ascii="Times New Roman" w:eastAsia="Times New Roman" w:hAnsi="Times New Roman" w:cs="Times New Roman"/>
                <w:sz w:val="28"/>
                <w:szCs w:val="28"/>
                <w:lang w:eastAsia="lv-LV"/>
              </w:rPr>
            </w:pPr>
          </w:p>
          <w:p w14:paraId="0B2FD1F5" w14:textId="77777777" w:rsidR="0003039F" w:rsidRPr="00D44E08" w:rsidRDefault="0003039F" w:rsidP="00B8036B">
            <w:pPr>
              <w:rPr>
                <w:rFonts w:ascii="Times New Roman" w:eastAsia="Times New Roman" w:hAnsi="Times New Roman" w:cs="Times New Roman"/>
                <w:sz w:val="28"/>
                <w:szCs w:val="28"/>
                <w:lang w:eastAsia="lv-LV"/>
              </w:rPr>
            </w:pPr>
          </w:p>
          <w:p w14:paraId="44964D4A" w14:textId="77777777" w:rsidR="0003039F" w:rsidRPr="00D44E08" w:rsidRDefault="0003039F" w:rsidP="00B8036B">
            <w:pPr>
              <w:rPr>
                <w:rFonts w:ascii="Times New Roman" w:eastAsia="Times New Roman" w:hAnsi="Times New Roman" w:cs="Times New Roman"/>
                <w:sz w:val="28"/>
                <w:szCs w:val="28"/>
                <w:lang w:eastAsia="lv-LV"/>
              </w:rPr>
            </w:pPr>
          </w:p>
          <w:p w14:paraId="551FECF1" w14:textId="77777777" w:rsidR="0003039F" w:rsidRPr="00D44E08" w:rsidRDefault="0003039F" w:rsidP="00B8036B">
            <w:pPr>
              <w:rPr>
                <w:rFonts w:ascii="Times New Roman" w:eastAsia="Times New Roman" w:hAnsi="Times New Roman" w:cs="Times New Roman"/>
                <w:sz w:val="28"/>
                <w:szCs w:val="28"/>
                <w:lang w:eastAsia="lv-LV"/>
              </w:rPr>
            </w:pPr>
          </w:p>
          <w:p w14:paraId="44D1CA51" w14:textId="77777777" w:rsidR="0003039F" w:rsidRPr="00D44E08" w:rsidRDefault="0003039F" w:rsidP="00B8036B">
            <w:pPr>
              <w:rPr>
                <w:rFonts w:ascii="Times New Roman" w:eastAsia="Times New Roman" w:hAnsi="Times New Roman" w:cs="Times New Roman"/>
                <w:sz w:val="28"/>
                <w:szCs w:val="28"/>
                <w:lang w:eastAsia="lv-LV"/>
              </w:rPr>
            </w:pPr>
          </w:p>
          <w:p w14:paraId="3F4B6D6D" w14:textId="77777777" w:rsidR="0003039F" w:rsidRPr="00D44E08" w:rsidRDefault="0003039F" w:rsidP="00B8036B">
            <w:pPr>
              <w:jc w:val="cente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BB1CCEF" w14:textId="06A67AA5" w:rsidR="0003039F" w:rsidRDefault="00A4511B" w:rsidP="00B8036B">
            <w:pPr>
              <w:pStyle w:val="naiskr"/>
              <w:spacing w:before="0" w:after="0"/>
              <w:ind w:firstLine="345"/>
              <w:jc w:val="both"/>
              <w:rPr>
                <w:sz w:val="28"/>
                <w:szCs w:val="28"/>
              </w:rPr>
            </w:pPr>
            <w:r>
              <w:rPr>
                <w:sz w:val="28"/>
                <w:szCs w:val="28"/>
              </w:rPr>
              <w:lastRenderedPageBreak/>
              <w:t>Rīgas Tehniskā universitāte (turpmāk – RTU) ir vērsusies AM ar aicinājumu atbalstīt</w:t>
            </w:r>
            <w:r w:rsidR="00FB4A95">
              <w:rPr>
                <w:sz w:val="28"/>
                <w:szCs w:val="28"/>
              </w:rPr>
              <w:t xml:space="preserve"> </w:t>
            </w:r>
            <w:r w:rsidR="0003039F">
              <w:rPr>
                <w:sz w:val="28"/>
                <w:szCs w:val="28"/>
              </w:rPr>
              <w:t>a</w:t>
            </w:r>
            <w:r w:rsidR="001E7C51">
              <w:rPr>
                <w:sz w:val="28"/>
                <w:szCs w:val="28"/>
              </w:rPr>
              <w:t xml:space="preserve">izsardzības </w:t>
            </w:r>
            <w:r>
              <w:rPr>
                <w:sz w:val="28"/>
                <w:szCs w:val="28"/>
              </w:rPr>
              <w:t>nozares</w:t>
            </w:r>
            <w:r w:rsidR="001E7C51">
              <w:rPr>
                <w:sz w:val="28"/>
                <w:szCs w:val="28"/>
              </w:rPr>
              <w:t xml:space="preserve"> </w:t>
            </w:r>
            <w:r w:rsidR="0071767D">
              <w:rPr>
                <w:sz w:val="28"/>
                <w:szCs w:val="28"/>
              </w:rPr>
              <w:t>inovāciju pasākuma (</w:t>
            </w:r>
            <w:proofErr w:type="spellStart"/>
            <w:r w:rsidR="001E7C51">
              <w:rPr>
                <w:sz w:val="28"/>
                <w:szCs w:val="28"/>
              </w:rPr>
              <w:t>hakaton</w:t>
            </w:r>
            <w:r>
              <w:rPr>
                <w:sz w:val="28"/>
                <w:szCs w:val="28"/>
              </w:rPr>
              <w:t>a</w:t>
            </w:r>
            <w:proofErr w:type="spellEnd"/>
            <w:r w:rsidR="0071767D">
              <w:rPr>
                <w:sz w:val="28"/>
                <w:szCs w:val="28"/>
              </w:rPr>
              <w:t>)</w:t>
            </w:r>
            <w:r>
              <w:rPr>
                <w:sz w:val="28"/>
                <w:szCs w:val="28"/>
              </w:rPr>
              <w:t xml:space="preserve"> Rīgā īstenošanu</w:t>
            </w:r>
            <w:r w:rsidR="0003039F">
              <w:rPr>
                <w:sz w:val="28"/>
                <w:szCs w:val="28"/>
              </w:rPr>
              <w:t xml:space="preserve">. </w:t>
            </w:r>
            <w:r w:rsidR="001E7C51">
              <w:rPr>
                <w:sz w:val="28"/>
                <w:szCs w:val="28"/>
              </w:rPr>
              <w:t xml:space="preserve">Pasākuma mērķis ir aktualizēt </w:t>
            </w:r>
            <w:r w:rsidR="001E7C51">
              <w:rPr>
                <w:sz w:val="28"/>
                <w:szCs w:val="28"/>
              </w:rPr>
              <w:lastRenderedPageBreak/>
              <w:t>aizsardzības industriju un aizsardzības nozari kopumā, sniedzot iespēju interesentiem iesaistīties nozarei specifisko jautājumu risināšanā. Pasākuma ietvaros dalībnieki nāk klajā ar risinājumiem pašu vai AM un tās padotības iestāžu, tai skaitā Nacionālo bruņoto spēku (turpmāk – NBS) identificētiem izaicinājumiem, ar ko jāsaskaras Nacionālajiem bruņotajiem spēkiem. Atklātas balsošanas procedūras rezultātā tiek izveidotas vairākas komandas, kurām 48 stundu laikā ir jāizstrādā funkcionējošs risinājuma prototips. Vienlaikus visu pasākuma laiku tiek nodrošināta dažādas nozares pārstāvošu padomdevēju klātbūtne, lai palīdzētu komandām sasniegt izvirzītos mērķus. Pasākuma noslēgumā pēc žūrijas balsojuma tiek noteikta labākā komanda, kas saņem balvu.</w:t>
            </w:r>
          </w:p>
          <w:p w14:paraId="50714B4C" w14:textId="2F995EA4" w:rsidR="009A6296" w:rsidRDefault="006C48B8" w:rsidP="00B8036B">
            <w:pPr>
              <w:pStyle w:val="naiskr"/>
              <w:spacing w:before="0" w:after="0"/>
              <w:ind w:firstLine="345"/>
              <w:jc w:val="both"/>
              <w:rPr>
                <w:sz w:val="28"/>
                <w:szCs w:val="28"/>
              </w:rPr>
            </w:pPr>
            <w:r>
              <w:rPr>
                <w:sz w:val="28"/>
                <w:szCs w:val="28"/>
              </w:rPr>
              <w:t>Inovāciju pasākums (</w:t>
            </w:r>
            <w:proofErr w:type="spellStart"/>
            <w:r>
              <w:rPr>
                <w:sz w:val="28"/>
                <w:szCs w:val="28"/>
              </w:rPr>
              <w:t>h</w:t>
            </w:r>
            <w:r w:rsidR="00CB54BB">
              <w:rPr>
                <w:sz w:val="28"/>
                <w:szCs w:val="28"/>
              </w:rPr>
              <w:t>akatons</w:t>
            </w:r>
            <w:proofErr w:type="spellEnd"/>
            <w:r>
              <w:rPr>
                <w:sz w:val="28"/>
                <w:szCs w:val="28"/>
              </w:rPr>
              <w:t>)</w:t>
            </w:r>
            <w:r w:rsidR="00CB54BB">
              <w:rPr>
                <w:sz w:val="28"/>
                <w:szCs w:val="28"/>
              </w:rPr>
              <w:t xml:space="preserve"> ir lieliski piemērots, lai rosinātu interesi par aizsardzības nozari kopumā, sniedzot iespēju aktīvi iesaistīties dažādu izaicinājumu risināšanā, tādā veidā arī veicinot izpratni par nozares specifiku. Papildus, šī ir iespēja nozarē ieinteresētām personām un uzņēmumiem prezentēt savas idejas aizsardzības nozares pārstāvjiem, lai pārliecinātos par to pielietojamību, un, saņemot atbalstu, izstrādātu to prototipus ar speciālistu atbalstu. Tāpat pasākuma formāts ir piemērots, lai interesenti klātienē spētu atrast sev līdzīgi domājošos. Tas ir īpaši aktuāli šobrīd studējošajiem, kuru rīcībā nav nedz padziļinātas ekspertīzes, nedz finanšu līdzekļu savu projektu īstenošanai, savukārt intensīvs darbs ekspertu klātbūtnē sniedz iespēju izmēģināt savas idejas. </w:t>
            </w:r>
          </w:p>
          <w:p w14:paraId="203C3B67" w14:textId="20B70669" w:rsidR="00964C39" w:rsidRDefault="00A4511B" w:rsidP="00A4511B">
            <w:pPr>
              <w:pStyle w:val="naiskr"/>
              <w:spacing w:before="0" w:after="0"/>
              <w:ind w:firstLine="345"/>
              <w:jc w:val="both"/>
              <w:rPr>
                <w:sz w:val="28"/>
                <w:szCs w:val="28"/>
              </w:rPr>
            </w:pPr>
            <w:r>
              <w:rPr>
                <w:sz w:val="28"/>
                <w:szCs w:val="28"/>
              </w:rPr>
              <w:t xml:space="preserve">Papildus iepriekšminētajam, </w:t>
            </w:r>
            <w:r w:rsidR="006C48B8">
              <w:rPr>
                <w:sz w:val="28"/>
                <w:szCs w:val="28"/>
              </w:rPr>
              <w:t>inovāciju pasākums (</w:t>
            </w:r>
            <w:proofErr w:type="spellStart"/>
            <w:r>
              <w:rPr>
                <w:sz w:val="28"/>
                <w:szCs w:val="28"/>
              </w:rPr>
              <w:t>hakatons</w:t>
            </w:r>
            <w:proofErr w:type="spellEnd"/>
            <w:r w:rsidR="006C48B8">
              <w:rPr>
                <w:sz w:val="28"/>
                <w:szCs w:val="28"/>
              </w:rPr>
              <w:t>)</w:t>
            </w:r>
            <w:r>
              <w:rPr>
                <w:sz w:val="28"/>
                <w:szCs w:val="28"/>
              </w:rPr>
              <w:t xml:space="preserve"> var kalpot </w:t>
            </w:r>
            <w:r w:rsidR="006C48B8">
              <w:rPr>
                <w:sz w:val="28"/>
                <w:szCs w:val="28"/>
              </w:rPr>
              <w:t>par</w:t>
            </w:r>
            <w:r>
              <w:rPr>
                <w:sz w:val="28"/>
                <w:szCs w:val="28"/>
              </w:rPr>
              <w:t xml:space="preserve"> pirmo soli kontekstā ar AM rīkoto granta projektu konkursu inovatīvu militāra vai divējāda lietojuma produktu attīst</w:t>
            </w:r>
            <w:r w:rsidR="00964C39">
              <w:rPr>
                <w:sz w:val="28"/>
                <w:szCs w:val="28"/>
              </w:rPr>
              <w:t xml:space="preserve">ības atbalstam (turpmāk – grantu konkurss), veiksmīgiem </w:t>
            </w:r>
            <w:r w:rsidR="00320238">
              <w:rPr>
                <w:sz w:val="28"/>
                <w:szCs w:val="28"/>
              </w:rPr>
              <w:t>pasākuma</w:t>
            </w:r>
            <w:r w:rsidR="00964C39">
              <w:rPr>
                <w:sz w:val="28"/>
                <w:szCs w:val="28"/>
              </w:rPr>
              <w:t xml:space="preserve"> rezultātā radītiem prototipiem tiekot iesniegtiem AM grantu konkursā, lai turpinātu produktu attīstību, tai skaitā iesaistot NBS ekspertīzi.</w:t>
            </w:r>
            <w:r>
              <w:rPr>
                <w:sz w:val="28"/>
                <w:szCs w:val="28"/>
              </w:rPr>
              <w:t xml:space="preserve"> </w:t>
            </w:r>
          </w:p>
          <w:p w14:paraId="542AD1D4" w14:textId="289CBE46" w:rsidR="001E7C51" w:rsidRDefault="00A4511B" w:rsidP="00A4511B">
            <w:pPr>
              <w:pStyle w:val="naiskr"/>
              <w:spacing w:before="0" w:after="0"/>
              <w:ind w:firstLine="345"/>
              <w:jc w:val="both"/>
              <w:rPr>
                <w:sz w:val="28"/>
                <w:szCs w:val="28"/>
              </w:rPr>
            </w:pPr>
            <w:r>
              <w:rPr>
                <w:sz w:val="28"/>
                <w:szCs w:val="28"/>
              </w:rPr>
              <w:lastRenderedPageBreak/>
              <w:t xml:space="preserve">Sasaistē ar iepriekšminēto, </w:t>
            </w:r>
            <w:r w:rsidR="00CB54BB">
              <w:rPr>
                <w:sz w:val="28"/>
                <w:szCs w:val="28"/>
              </w:rPr>
              <w:t xml:space="preserve">iepriekš savstarpēji nesaistītām personām </w:t>
            </w:r>
            <w:r>
              <w:rPr>
                <w:sz w:val="28"/>
                <w:szCs w:val="28"/>
              </w:rPr>
              <w:t xml:space="preserve">ir iespēja </w:t>
            </w:r>
            <w:r w:rsidR="00CB54BB">
              <w:rPr>
                <w:sz w:val="28"/>
                <w:szCs w:val="28"/>
              </w:rPr>
              <w:t>izveidot produktu, ko turpināt izstrādāt, veidojot jaunuzņēmumus</w:t>
            </w:r>
            <w:r w:rsidR="00FB29F0">
              <w:rPr>
                <w:sz w:val="28"/>
                <w:szCs w:val="28"/>
              </w:rPr>
              <w:t xml:space="preserve">, tādējādi pasākuma ietvaros radīta ideja var kļūt par pamatu sekmīgai uzņēmējdarbībai aizsardzības nozarē. </w:t>
            </w:r>
            <w:r w:rsidR="003F57BC">
              <w:rPr>
                <w:sz w:val="28"/>
                <w:szCs w:val="28"/>
              </w:rPr>
              <w:t xml:space="preserve">Savukārt aizsardzības un drošības nozarē jau strādājošiem uzņēmumiem šāds pasākums ir izdevība ne tikai sniegt savus padomus un ieteikumus par nozares specifiku un nepieciešamībām, bet arī atlasītu inovatīvus projektus un to attīstītājus, tādējādi veicinot jaunu, inovatīvu ideju pārņemšanu aizsardzības industrijā. </w:t>
            </w:r>
            <w:r w:rsidR="00A66E5E">
              <w:rPr>
                <w:sz w:val="28"/>
                <w:szCs w:val="28"/>
              </w:rPr>
              <w:t>Īpaši būtiski tas ir pētniecības iestāžu pārstāvjiem</w:t>
            </w:r>
            <w:r w:rsidR="000C7844">
              <w:rPr>
                <w:sz w:val="28"/>
                <w:szCs w:val="28"/>
              </w:rPr>
              <w:t>, kuriem šī ir iespēja</w:t>
            </w:r>
            <w:r w:rsidR="00225D1A">
              <w:rPr>
                <w:sz w:val="28"/>
                <w:szCs w:val="28"/>
              </w:rPr>
              <w:t xml:space="preserve"> ne tikai</w:t>
            </w:r>
            <w:r w:rsidR="000C7844">
              <w:rPr>
                <w:sz w:val="28"/>
                <w:szCs w:val="28"/>
              </w:rPr>
              <w:t xml:space="preserve"> dibināt kontaktus ar aizsardzības nozares pārstāvjiem, </w:t>
            </w:r>
            <w:r w:rsidR="00225D1A">
              <w:rPr>
                <w:sz w:val="28"/>
                <w:szCs w:val="28"/>
              </w:rPr>
              <w:t>bet arī rosināt pētnieciskās</w:t>
            </w:r>
            <w:r w:rsidR="000C7844">
              <w:rPr>
                <w:sz w:val="28"/>
                <w:szCs w:val="28"/>
              </w:rPr>
              <w:t xml:space="preserve"> darbības potenciāla izmantošanu aizsardzības industrijā, tādējādi </w:t>
            </w:r>
            <w:r w:rsidR="00221456">
              <w:rPr>
                <w:sz w:val="28"/>
                <w:szCs w:val="28"/>
              </w:rPr>
              <w:t>vienlaikus sekmējot tautsaimniecības attīstību un</w:t>
            </w:r>
            <w:r w:rsidR="000C7844">
              <w:rPr>
                <w:sz w:val="28"/>
                <w:szCs w:val="28"/>
              </w:rPr>
              <w:t xml:space="preserve"> arī vietējo pētniecības iestāžu attīstību. </w:t>
            </w:r>
          </w:p>
          <w:p w14:paraId="22CCD817" w14:textId="5A40D73E" w:rsidR="009B7CD7" w:rsidRDefault="006051C2" w:rsidP="00B8036B">
            <w:pPr>
              <w:pStyle w:val="naiskr"/>
              <w:spacing w:before="0" w:after="0"/>
              <w:ind w:firstLine="345"/>
              <w:jc w:val="both"/>
              <w:rPr>
                <w:sz w:val="28"/>
                <w:szCs w:val="28"/>
              </w:rPr>
            </w:pPr>
            <w:r>
              <w:rPr>
                <w:sz w:val="28"/>
                <w:szCs w:val="28"/>
              </w:rPr>
              <w:t>Pasākuma</w:t>
            </w:r>
            <w:r w:rsidR="00625B5D">
              <w:rPr>
                <w:sz w:val="28"/>
                <w:szCs w:val="28"/>
              </w:rPr>
              <w:t xml:space="preserve"> organizēšanā RTU</w:t>
            </w:r>
            <w:r w:rsidR="0078380F">
              <w:rPr>
                <w:sz w:val="28"/>
                <w:szCs w:val="28"/>
              </w:rPr>
              <w:t xml:space="preserve"> </w:t>
            </w:r>
            <w:r w:rsidR="00736868" w:rsidRPr="00736868">
              <w:rPr>
                <w:sz w:val="28"/>
                <w:szCs w:val="28"/>
              </w:rPr>
              <w:t>inovāciju un uzņēmējdarbības</w:t>
            </w:r>
            <w:r w:rsidR="00625B5D">
              <w:rPr>
                <w:sz w:val="28"/>
                <w:szCs w:val="28"/>
              </w:rPr>
              <w:t xml:space="preserve"> platformai</w:t>
            </w:r>
            <w:r w:rsidR="00736868">
              <w:rPr>
                <w:sz w:val="28"/>
                <w:szCs w:val="28"/>
              </w:rPr>
              <w:t xml:space="preserve"> “Dizaina fabrika” (turpmāk – RTU DF)</w:t>
            </w:r>
            <w:r w:rsidR="0078380F">
              <w:rPr>
                <w:sz w:val="28"/>
                <w:szCs w:val="28"/>
              </w:rPr>
              <w:t xml:space="preserve"> </w:t>
            </w:r>
            <w:r w:rsidR="00625B5D">
              <w:rPr>
                <w:sz w:val="28"/>
                <w:szCs w:val="28"/>
              </w:rPr>
              <w:t>ir pieredze</w:t>
            </w:r>
            <w:r w:rsidR="0078380F">
              <w:rPr>
                <w:sz w:val="28"/>
                <w:szCs w:val="28"/>
              </w:rPr>
              <w:t xml:space="preserve"> vairāku </w:t>
            </w:r>
            <w:r>
              <w:rPr>
                <w:sz w:val="28"/>
                <w:szCs w:val="28"/>
              </w:rPr>
              <w:t>inovāciju pasākumu (</w:t>
            </w:r>
            <w:proofErr w:type="spellStart"/>
            <w:r w:rsidR="0078380F">
              <w:rPr>
                <w:sz w:val="28"/>
                <w:szCs w:val="28"/>
              </w:rPr>
              <w:t>hakatonu</w:t>
            </w:r>
            <w:proofErr w:type="spellEnd"/>
            <w:r>
              <w:rPr>
                <w:sz w:val="28"/>
                <w:szCs w:val="28"/>
              </w:rPr>
              <w:t>)</w:t>
            </w:r>
            <w:r w:rsidR="0078380F">
              <w:rPr>
                <w:sz w:val="28"/>
                <w:szCs w:val="28"/>
              </w:rPr>
              <w:t xml:space="preserve"> </w:t>
            </w:r>
            <w:r w:rsidR="00EE2F60">
              <w:rPr>
                <w:sz w:val="28"/>
                <w:szCs w:val="28"/>
              </w:rPr>
              <w:t>rīkošanā</w:t>
            </w:r>
            <w:r w:rsidR="0078380F">
              <w:rPr>
                <w:sz w:val="28"/>
                <w:szCs w:val="28"/>
              </w:rPr>
              <w:t>, piemēram, 2018. gada maijā notikušais “</w:t>
            </w:r>
            <w:r w:rsidR="0078380F" w:rsidRPr="0078380F">
              <w:rPr>
                <w:sz w:val="28"/>
                <w:szCs w:val="28"/>
              </w:rPr>
              <w:t xml:space="preserve">Garage48 </w:t>
            </w:r>
            <w:proofErr w:type="spellStart"/>
            <w:r w:rsidR="0078380F" w:rsidRPr="0078380F">
              <w:rPr>
                <w:sz w:val="28"/>
                <w:szCs w:val="28"/>
              </w:rPr>
              <w:t>SpaceTech</w:t>
            </w:r>
            <w:proofErr w:type="spellEnd"/>
            <w:r w:rsidR="0078380F" w:rsidRPr="0078380F">
              <w:rPr>
                <w:sz w:val="28"/>
                <w:szCs w:val="28"/>
              </w:rPr>
              <w:t xml:space="preserve"> </w:t>
            </w:r>
            <w:proofErr w:type="spellStart"/>
            <w:r w:rsidR="0078380F" w:rsidRPr="0078380F">
              <w:rPr>
                <w:sz w:val="28"/>
                <w:szCs w:val="28"/>
              </w:rPr>
              <w:t>Riga</w:t>
            </w:r>
            <w:proofErr w:type="spellEnd"/>
            <w:r w:rsidR="0078380F" w:rsidRPr="0078380F">
              <w:rPr>
                <w:sz w:val="28"/>
                <w:szCs w:val="28"/>
              </w:rPr>
              <w:t xml:space="preserve"> </w:t>
            </w:r>
            <w:proofErr w:type="spellStart"/>
            <w:r w:rsidR="0078380F" w:rsidRPr="0078380F">
              <w:rPr>
                <w:sz w:val="28"/>
                <w:szCs w:val="28"/>
              </w:rPr>
              <w:t>Challenge</w:t>
            </w:r>
            <w:proofErr w:type="spellEnd"/>
            <w:r w:rsidR="0078380F">
              <w:rPr>
                <w:sz w:val="28"/>
                <w:szCs w:val="28"/>
              </w:rPr>
              <w:t>” un 2018. gada oktobrī notikušais “</w:t>
            </w:r>
            <w:r w:rsidR="0078380F" w:rsidRPr="0078380F">
              <w:rPr>
                <w:sz w:val="28"/>
                <w:szCs w:val="28"/>
              </w:rPr>
              <w:t xml:space="preserve">Garage48 </w:t>
            </w:r>
            <w:proofErr w:type="spellStart"/>
            <w:r w:rsidR="0078380F" w:rsidRPr="0078380F">
              <w:rPr>
                <w:sz w:val="28"/>
                <w:szCs w:val="28"/>
              </w:rPr>
              <w:t>Hardware</w:t>
            </w:r>
            <w:proofErr w:type="spellEnd"/>
            <w:r w:rsidR="0078380F" w:rsidRPr="0078380F">
              <w:rPr>
                <w:sz w:val="28"/>
                <w:szCs w:val="28"/>
              </w:rPr>
              <w:t xml:space="preserve"> &amp; Arts </w:t>
            </w:r>
            <w:proofErr w:type="spellStart"/>
            <w:r w:rsidR="0078380F" w:rsidRPr="0078380F">
              <w:rPr>
                <w:sz w:val="28"/>
                <w:szCs w:val="28"/>
              </w:rPr>
              <w:t>Riga</w:t>
            </w:r>
            <w:proofErr w:type="spellEnd"/>
            <w:r w:rsidR="0078380F">
              <w:rPr>
                <w:sz w:val="28"/>
                <w:szCs w:val="28"/>
              </w:rPr>
              <w:t>”</w:t>
            </w:r>
            <w:r w:rsidR="00736868">
              <w:rPr>
                <w:sz w:val="28"/>
                <w:szCs w:val="28"/>
              </w:rPr>
              <w:t xml:space="preserve">. </w:t>
            </w:r>
            <w:r w:rsidR="004E4E00">
              <w:rPr>
                <w:sz w:val="28"/>
                <w:szCs w:val="28"/>
              </w:rPr>
              <w:t>RTU DF pasākuma ietvaros nodrošina visas nepieciešamās telpas pasākuma norisei, tai skaitā dalībnieku izmitināšanai, dalībnieku ēdināšanu, darbnīcas ar tajās pieejamo aprīkojumu</w:t>
            </w:r>
            <w:r w:rsidR="00607E4B">
              <w:rPr>
                <w:sz w:val="28"/>
                <w:szCs w:val="28"/>
              </w:rPr>
              <w:t xml:space="preserve"> un instrumentiem</w:t>
            </w:r>
            <w:r w:rsidR="004E4E00">
              <w:rPr>
                <w:sz w:val="28"/>
                <w:szCs w:val="28"/>
              </w:rPr>
              <w:t xml:space="preserve">, kā arī RTU DF pārstāvju klātbūtni visa pasākuma laikā, lai nodrošinātu darba un aprīkojuma aizsardzības pasākumu ievērošanu. </w:t>
            </w:r>
            <w:r w:rsidR="00EE2F60">
              <w:rPr>
                <w:sz w:val="28"/>
                <w:szCs w:val="28"/>
              </w:rPr>
              <w:t xml:space="preserve">Iepriekšminētie </w:t>
            </w:r>
            <w:r>
              <w:rPr>
                <w:sz w:val="28"/>
                <w:szCs w:val="28"/>
              </w:rPr>
              <w:t>pasākumi</w:t>
            </w:r>
            <w:r w:rsidR="00EE2F60">
              <w:rPr>
                <w:sz w:val="28"/>
                <w:szCs w:val="28"/>
              </w:rPr>
              <w:t xml:space="preserve"> ir tikuši rīkoti, piesaistot ārēju partneri, kas nodrošina sagatavošanos pasākumam un tā vadīšanu, publicitāti, kā arī projektu pārraudzību</w:t>
            </w:r>
            <w:r w:rsidR="00383B96">
              <w:rPr>
                <w:sz w:val="28"/>
                <w:szCs w:val="28"/>
              </w:rPr>
              <w:t xml:space="preserve"> pasākuma gaitā</w:t>
            </w:r>
            <w:r w:rsidR="00EE2F60">
              <w:rPr>
                <w:sz w:val="28"/>
                <w:szCs w:val="28"/>
              </w:rPr>
              <w:t>.</w:t>
            </w:r>
          </w:p>
          <w:p w14:paraId="4FF4B9D2" w14:textId="1BEABA89" w:rsidR="0003039F" w:rsidRDefault="007B421F" w:rsidP="00791F8A">
            <w:pPr>
              <w:pStyle w:val="naiskr"/>
              <w:spacing w:before="0" w:after="0"/>
              <w:ind w:firstLine="345"/>
              <w:jc w:val="both"/>
              <w:rPr>
                <w:sz w:val="28"/>
                <w:szCs w:val="28"/>
              </w:rPr>
            </w:pPr>
            <w:r>
              <w:rPr>
                <w:sz w:val="28"/>
                <w:szCs w:val="28"/>
              </w:rPr>
              <w:t xml:space="preserve">RTU DF ir veikusi </w:t>
            </w:r>
            <w:r w:rsidR="00B20A71">
              <w:rPr>
                <w:sz w:val="28"/>
                <w:szCs w:val="28"/>
              </w:rPr>
              <w:t>tirgus izpēti</w:t>
            </w:r>
            <w:r>
              <w:rPr>
                <w:sz w:val="28"/>
                <w:szCs w:val="28"/>
              </w:rPr>
              <w:t xml:space="preserve"> par potenciālajām pasākum</w:t>
            </w:r>
            <w:r w:rsidR="00FB4E69">
              <w:rPr>
                <w:sz w:val="28"/>
                <w:szCs w:val="28"/>
              </w:rPr>
              <w:t xml:space="preserve">a izmaksām, kas kopumā sastāda </w:t>
            </w:r>
            <w:r w:rsidR="00927C39">
              <w:rPr>
                <w:sz w:val="28"/>
                <w:szCs w:val="28"/>
              </w:rPr>
              <w:t>5</w:t>
            </w:r>
            <w:r>
              <w:rPr>
                <w:sz w:val="28"/>
                <w:szCs w:val="28"/>
              </w:rPr>
              <w:t>0 000 </w:t>
            </w:r>
            <w:proofErr w:type="spellStart"/>
            <w:r>
              <w:rPr>
                <w:i/>
                <w:sz w:val="28"/>
                <w:szCs w:val="28"/>
              </w:rPr>
              <w:t>euro</w:t>
            </w:r>
            <w:proofErr w:type="spellEnd"/>
            <w:r>
              <w:rPr>
                <w:sz w:val="28"/>
                <w:szCs w:val="28"/>
              </w:rPr>
              <w:t xml:space="preserve">. </w:t>
            </w:r>
            <w:r w:rsidR="009B7CD7">
              <w:rPr>
                <w:sz w:val="28"/>
                <w:szCs w:val="28"/>
              </w:rPr>
              <w:t xml:space="preserve">Summā ir iekļauti izdevumi par mārketinga pasākumiem, tehniskā nodrošinājuma izmaksām, izejmateriāliem, </w:t>
            </w:r>
            <w:r w:rsidR="007B7575">
              <w:rPr>
                <w:sz w:val="28"/>
                <w:szCs w:val="28"/>
              </w:rPr>
              <w:t>un licencēšanu.</w:t>
            </w:r>
          </w:p>
          <w:p w14:paraId="32AD8D5A" w14:textId="43428DB7" w:rsidR="004C0E7E" w:rsidRPr="00BA5E89" w:rsidRDefault="00BA5E89" w:rsidP="006051C2">
            <w:pPr>
              <w:pStyle w:val="naiskr"/>
              <w:spacing w:before="0" w:after="0"/>
              <w:ind w:firstLine="345"/>
              <w:jc w:val="both"/>
            </w:pPr>
            <w:r>
              <w:rPr>
                <w:sz w:val="28"/>
                <w:szCs w:val="28"/>
              </w:rPr>
              <w:lastRenderedPageBreak/>
              <w:t xml:space="preserve">Rīkojuma projekta mērķis ir </w:t>
            </w:r>
            <w:r w:rsidR="00927C39">
              <w:rPr>
                <w:sz w:val="28"/>
                <w:szCs w:val="28"/>
              </w:rPr>
              <w:t>piešķirt RTU finanšu līdzekļus 5</w:t>
            </w:r>
            <w:r>
              <w:rPr>
                <w:sz w:val="28"/>
                <w:szCs w:val="28"/>
              </w:rPr>
              <w:t>0 000</w:t>
            </w:r>
            <w:r>
              <w:t> </w:t>
            </w:r>
            <w:proofErr w:type="spellStart"/>
            <w:r w:rsidRPr="00BA5E89">
              <w:rPr>
                <w:i/>
                <w:sz w:val="28"/>
              </w:rPr>
              <w:t>euro</w:t>
            </w:r>
            <w:proofErr w:type="spellEnd"/>
            <w:r w:rsidRPr="00BA5E89">
              <w:rPr>
                <w:sz w:val="28"/>
              </w:rPr>
              <w:t xml:space="preserve"> apmērā</w:t>
            </w:r>
            <w:r>
              <w:rPr>
                <w:sz w:val="28"/>
              </w:rPr>
              <w:t>, lai līdzfinansētu aizsardzības un drošības nozares</w:t>
            </w:r>
            <w:r w:rsidR="006051C2">
              <w:rPr>
                <w:sz w:val="28"/>
              </w:rPr>
              <w:t xml:space="preserve"> inovāciju pasākuma (</w:t>
            </w:r>
            <w:proofErr w:type="spellStart"/>
            <w:r>
              <w:rPr>
                <w:sz w:val="28"/>
              </w:rPr>
              <w:t>hakatona</w:t>
            </w:r>
            <w:proofErr w:type="spellEnd"/>
            <w:r w:rsidR="006051C2">
              <w:rPr>
                <w:sz w:val="28"/>
              </w:rPr>
              <w:t>)</w:t>
            </w:r>
            <w:r>
              <w:rPr>
                <w:sz w:val="28"/>
              </w:rPr>
              <w:t xml:space="preserve"> rīkošanu 2019. gada decembrī. </w:t>
            </w:r>
            <w:r w:rsidR="006051C2">
              <w:rPr>
                <w:sz w:val="28"/>
              </w:rPr>
              <w:t>Pasākuma</w:t>
            </w:r>
            <w:r>
              <w:rPr>
                <w:sz w:val="28"/>
              </w:rPr>
              <w:t xml:space="preserve"> mērķis ir aktualizēt aizsardzības un drošības industriju, tai skaitā pētniecību un inovācijas, visā aizsardzības sektorā.</w:t>
            </w:r>
            <w:r w:rsidR="00C54805">
              <w:rPr>
                <w:sz w:val="28"/>
              </w:rPr>
              <w:t xml:space="preserve"> </w:t>
            </w:r>
          </w:p>
        </w:tc>
      </w:tr>
      <w:tr w:rsidR="0003039F" w14:paraId="26D3B00F"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58600A"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37695A11"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B11085" w14:textId="77777777" w:rsidR="0003039F" w:rsidRPr="001B5B73" w:rsidRDefault="0003039F" w:rsidP="00B8036B">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Pr>
                <w:rFonts w:ascii="Times New Roman" w:eastAsia="Times New Roman" w:hAnsi="Times New Roman" w:cs="Times New Roman"/>
                <w:sz w:val="28"/>
                <w:szCs w:val="28"/>
                <w:lang w:eastAsia="lv-LV"/>
              </w:rPr>
              <w:t>.</w:t>
            </w:r>
          </w:p>
        </w:tc>
      </w:tr>
      <w:tr w:rsidR="0003039F" w14:paraId="10B7FE11"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15FEF3"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40E27F67"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C3E6510" w14:textId="07A88007" w:rsidR="0003039F" w:rsidRPr="002646D1" w:rsidRDefault="005B5711" w:rsidP="00B8036B">
            <w:pPr>
              <w:spacing w:after="0" w:line="240" w:lineRule="auto"/>
              <w:jc w:val="both"/>
              <w:rPr>
                <w:rFonts w:ascii="Times New Roman" w:eastAsia="Times New Roman" w:hAnsi="Times New Roman" w:cs="Times New Roman"/>
                <w:iCs/>
                <w:sz w:val="28"/>
                <w:szCs w:val="28"/>
                <w:lang w:eastAsia="lv-LV"/>
              </w:rPr>
            </w:pPr>
            <w:bookmarkStart w:id="0" w:name="_GoBack"/>
            <w:bookmarkEnd w:id="0"/>
            <w:r>
              <w:rPr>
                <w:rFonts w:ascii="Times New Roman" w:eastAsia="Times New Roman" w:hAnsi="Times New Roman" w:cs="Times New Roman"/>
                <w:sz w:val="28"/>
                <w:szCs w:val="28"/>
              </w:rPr>
              <w:t>Rīkojuma projekta izpilde tiks nodrošināta Aizsardzības ministrijas pi</w:t>
            </w:r>
            <w:r>
              <w:rPr>
                <w:rFonts w:ascii="Times New Roman" w:eastAsia="Times New Roman" w:hAnsi="Times New Roman" w:cs="Times New Roman"/>
                <w:sz w:val="28"/>
                <w:szCs w:val="28"/>
              </w:rPr>
              <w:t xml:space="preserve">ešķirto valsts budžeta līdzekļu </w:t>
            </w:r>
            <w:r>
              <w:rPr>
                <w:rFonts w:ascii="Times New Roman" w:eastAsia="Times New Roman" w:hAnsi="Times New Roman" w:cs="Times New Roman"/>
                <w:sz w:val="28"/>
                <w:szCs w:val="28"/>
              </w:rPr>
              <w:t xml:space="preserve">ietvaros no valsts budžeta apakšprogrammas </w:t>
            </w:r>
            <w:r w:rsidRPr="001B1A14">
              <w:rPr>
                <w:rFonts w:ascii="Times New Roman" w:eastAsia="Times New Roman" w:hAnsi="Times New Roman" w:cs="Times New Roman"/>
                <w:sz w:val="28"/>
                <w:szCs w:val="28"/>
              </w:rPr>
              <w:t>22.12.00 “Nacionālo bruņoto spēku uzturēšana”</w:t>
            </w:r>
            <w:r>
              <w:rPr>
                <w:rFonts w:ascii="Times New Roman" w:eastAsia="Times New Roman" w:hAnsi="Times New Roman" w:cs="Times New Roman"/>
                <w:sz w:val="28"/>
                <w:szCs w:val="28"/>
              </w:rPr>
              <w:t>.</w:t>
            </w:r>
          </w:p>
        </w:tc>
      </w:tr>
    </w:tbl>
    <w:p w14:paraId="7D9A9130" w14:textId="77777777" w:rsidR="0003039F" w:rsidRDefault="0003039F" w:rsidP="0003039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14:paraId="2DC0D56D" w14:textId="77777777"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C218D5" w14:paraId="7B298F16"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87B28"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218D5" w14:paraId="7F101D26"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32BDE"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B969446"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AC33D37" w14:textId="1F32C1D2" w:rsidR="00EE3F9E" w:rsidRPr="00037DBD" w:rsidRDefault="00351CE0" w:rsidP="00D24D78">
            <w:pPr>
              <w:pStyle w:val="PlainText"/>
              <w:jc w:val="both"/>
              <w:rPr>
                <w:rFonts w:ascii="Times New Roman" w:hAnsi="Times New Roman" w:cs="Times New Roman"/>
                <w:iCs/>
                <w:sz w:val="28"/>
                <w:szCs w:val="28"/>
              </w:rPr>
            </w:pPr>
            <w:r>
              <w:rPr>
                <w:rFonts w:ascii="Times New Roman" w:eastAsia="Times New Roman" w:hAnsi="Times New Roman" w:cs="Times New Roman"/>
                <w:sz w:val="28"/>
                <w:szCs w:val="28"/>
                <w:lang w:eastAsia="lv-LV"/>
              </w:rPr>
              <w:t xml:space="preserve">Latvijas augstākās izglītības iestādēs studējošie, </w:t>
            </w:r>
            <w:r w:rsidR="00D24D78">
              <w:rPr>
                <w:rFonts w:ascii="Times New Roman" w:eastAsia="Times New Roman" w:hAnsi="Times New Roman" w:cs="Times New Roman"/>
                <w:sz w:val="28"/>
                <w:szCs w:val="28"/>
                <w:lang w:eastAsia="lv-LV"/>
              </w:rPr>
              <w:t>Rīgas Tehniskā universitāte</w:t>
            </w:r>
            <w:r w:rsidR="0069622E">
              <w:rPr>
                <w:rFonts w:ascii="Times New Roman" w:eastAsia="Times New Roman" w:hAnsi="Times New Roman" w:cs="Times New Roman"/>
                <w:sz w:val="28"/>
                <w:szCs w:val="28"/>
                <w:lang w:eastAsia="lv-LV"/>
              </w:rPr>
              <w:t>.</w:t>
            </w:r>
          </w:p>
        </w:tc>
      </w:tr>
      <w:tr w:rsidR="00C218D5" w14:paraId="236A184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3B4786"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53397F4"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27592EEE" w14:textId="77777777" w:rsidR="00EE3F9E" w:rsidRDefault="0069622E" w:rsidP="00FC23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C218D5" w14:paraId="2E64F10A"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2685C"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00DA61F9"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4ED4B0C" w14:textId="77777777" w:rsidR="00EE3F9E" w:rsidRPr="00A55C27" w:rsidRDefault="0069622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30ABCDA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FDE3A"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17D4FDB"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F6D56E7"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7E511EC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FD9BE5"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21526F51"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72854912"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14:paraId="091710EA" w14:textId="77777777" w:rsidR="00EE3F9E" w:rsidRDefault="0069622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14:paraId="54F09947" w14:textId="77777777"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C218D5" w14:paraId="6A77273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2D352271" w14:textId="77777777" w:rsidR="00384E7F" w:rsidRPr="00384E7F" w:rsidRDefault="0069622E"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C218D5" w14:paraId="5A31438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78290EFF" w14:textId="77777777" w:rsidR="00384E7F" w:rsidRPr="00384E7F" w:rsidRDefault="0069622E" w:rsidP="00F90439">
            <w:pPr>
              <w:tabs>
                <w:tab w:val="left" w:pos="1245"/>
                <w:tab w:val="center" w:pos="451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384E7F">
              <w:rPr>
                <w:rFonts w:ascii="Times New Roman" w:hAnsi="Times New Roman" w:cs="Times New Roman"/>
                <w:sz w:val="28"/>
                <w:szCs w:val="28"/>
              </w:rPr>
              <w:t>Projekts šo jomu neskar.</w:t>
            </w:r>
          </w:p>
        </w:tc>
      </w:tr>
    </w:tbl>
    <w:p w14:paraId="2EF935E4" w14:textId="77777777"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C218D5" w14:paraId="5BB0448C"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2995321D" w14:textId="77777777" w:rsidR="00EE3F9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C218D5" w14:paraId="57A86B04"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44289AD" w14:textId="77777777" w:rsidR="00EE3F9E"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14:paraId="731E68FE" w14:textId="77777777"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14:paraId="7DB0DDB4"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0AED1BB"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218D5" w14:paraId="0CB9DD93"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5363C74"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14:paraId="5176030E" w14:textId="77777777" w:rsidR="00EE3F9E" w:rsidRDefault="00EE3F9E" w:rsidP="00EE3F9E">
      <w:pPr>
        <w:spacing w:after="0" w:line="240" w:lineRule="auto"/>
        <w:rPr>
          <w:rFonts w:ascii="Times New Roman" w:eastAsia="Times New Roman" w:hAnsi="Times New Roman" w:cs="Times New Roman"/>
          <w:iCs/>
          <w:sz w:val="28"/>
          <w:szCs w:val="28"/>
          <w:lang w:eastAsia="lv-LV"/>
        </w:rPr>
      </w:pPr>
    </w:p>
    <w:p w14:paraId="376001D5" w14:textId="77777777" w:rsidR="00302740" w:rsidRPr="00E968BE" w:rsidRDefault="00302740"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14:paraId="3AAEA4C4"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3328B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C218D5" w14:paraId="1A02C835"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8F3BF67" w14:textId="77777777" w:rsidR="00EE3F9E" w:rsidRPr="00E968BE" w:rsidRDefault="0069622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14:paraId="77C76168" w14:textId="77777777" w:rsidR="00EE3F9E" w:rsidRDefault="00EE3F9E" w:rsidP="00EE3F9E">
      <w:pPr>
        <w:spacing w:after="0" w:line="240" w:lineRule="auto"/>
        <w:rPr>
          <w:rFonts w:ascii="Times New Roman" w:hAnsi="Times New Roman" w:cs="Times New Roman"/>
          <w:sz w:val="28"/>
          <w:szCs w:val="28"/>
        </w:rPr>
      </w:pPr>
    </w:p>
    <w:p w14:paraId="36F0CFEA" w14:textId="77777777" w:rsidR="00302740" w:rsidRPr="00E968BE" w:rsidRDefault="00302740"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C218D5" w14:paraId="71710AF4"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6504A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218D5" w14:paraId="6A708C39"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BE35FE"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42A14C8"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6D6C2FBE" w14:textId="77777777" w:rsidR="00EE3F9E" w:rsidRDefault="0069622E" w:rsidP="00CA012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w:t>
            </w:r>
          </w:p>
        </w:tc>
      </w:tr>
      <w:tr w:rsidR="00C218D5" w14:paraId="66342FFE"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AC05ED0"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41025849"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1201B2C7" w14:textId="77777777" w:rsidR="00EE3F9E" w:rsidRDefault="0069622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C218D5" w14:paraId="772A17A2"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2209D9"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3E0BD38"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FC8030E" w14:textId="5C5DC4C0" w:rsidR="00EE3F9E" w:rsidRPr="00A55C27" w:rsidRDefault="00F82C21" w:rsidP="008D4F9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 xml:space="preserve">Rīkojuma projekta izpilde tiks nodrošināta Aizsardzības ministrijas piešķirto valsts budžeta līdzekļu ietvaros no valsts budžeta </w:t>
            </w:r>
            <w:r w:rsidR="000D660E">
              <w:rPr>
                <w:rFonts w:ascii="Times New Roman" w:eastAsia="Times New Roman" w:hAnsi="Times New Roman" w:cs="Times New Roman"/>
                <w:sz w:val="28"/>
                <w:szCs w:val="28"/>
              </w:rPr>
              <w:t>apakš</w:t>
            </w:r>
            <w:r>
              <w:rPr>
                <w:rFonts w:ascii="Times New Roman" w:eastAsia="Times New Roman" w:hAnsi="Times New Roman" w:cs="Times New Roman"/>
                <w:sz w:val="28"/>
                <w:szCs w:val="28"/>
              </w:rPr>
              <w:t xml:space="preserve">programmas </w:t>
            </w:r>
            <w:r w:rsidR="001B1A14" w:rsidRPr="001B1A14">
              <w:rPr>
                <w:rFonts w:ascii="Times New Roman" w:eastAsia="Times New Roman" w:hAnsi="Times New Roman" w:cs="Times New Roman"/>
                <w:sz w:val="28"/>
                <w:szCs w:val="28"/>
              </w:rPr>
              <w:t>22.12.00 “Nacionālo bruņoto spēku uzturēšana”</w:t>
            </w:r>
            <w:r>
              <w:rPr>
                <w:rFonts w:ascii="Times New Roman" w:eastAsia="Times New Roman" w:hAnsi="Times New Roman" w:cs="Times New Roman"/>
                <w:sz w:val="28"/>
                <w:szCs w:val="28"/>
              </w:rPr>
              <w:t>.</w:t>
            </w:r>
          </w:p>
        </w:tc>
      </w:tr>
    </w:tbl>
    <w:p w14:paraId="27A7CA35" w14:textId="77777777"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6B05229A" w14:textId="77777777" w:rsidR="00A948D8" w:rsidRDefault="00F17F4B" w:rsidP="0033165C">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r w:rsidR="00701268">
        <w:rPr>
          <w:rFonts w:ascii="Times New Roman" w:eastAsia="Times New Roman" w:hAnsi="Times New Roman" w:cs="Times New Roman"/>
          <w:sz w:val="28"/>
          <w:szCs w:val="28"/>
          <w:lang w:eastAsia="ar-SA"/>
        </w:rPr>
        <w:t>, a</w:t>
      </w:r>
      <w:r w:rsidR="00A948D8">
        <w:rPr>
          <w:rFonts w:ascii="Times New Roman" w:eastAsia="Times New Roman" w:hAnsi="Times New Roman" w:cs="Times New Roman"/>
          <w:sz w:val="28"/>
          <w:szCs w:val="28"/>
          <w:lang w:eastAsia="ar-SA"/>
        </w:rPr>
        <w:t>izsardzības ministr</w:t>
      </w:r>
      <w:r>
        <w:rPr>
          <w:rFonts w:ascii="Times New Roman" w:eastAsia="Times New Roman" w:hAnsi="Times New Roman" w:cs="Times New Roman"/>
          <w:sz w:val="28"/>
          <w:szCs w:val="28"/>
          <w:lang w:eastAsia="ar-SA"/>
        </w:rPr>
        <w:t>s</w:t>
      </w:r>
      <w:r w:rsidR="00A948D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Artis Pabriks</w:t>
      </w:r>
    </w:p>
    <w:p w14:paraId="0DE47DEE" w14:textId="181ECA49" w:rsidR="00384E7F" w:rsidRPr="001D2694" w:rsidRDefault="0069622E"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"0"  \* MERGEFORMAT </w:instrText>
      </w:r>
      <w:r>
        <w:rPr>
          <w:rFonts w:ascii="Times New Roman" w:eastAsia="Times New Roman" w:hAnsi="Times New Roman" w:cs="Times New Roman"/>
          <w:sz w:val="20"/>
          <w:szCs w:val="20"/>
        </w:rPr>
        <w:fldChar w:fldCharType="separate"/>
      </w:r>
      <w:r w:rsidR="005B5711">
        <w:rPr>
          <w:rFonts w:ascii="Times New Roman" w:eastAsia="Times New Roman" w:hAnsi="Times New Roman" w:cs="Times New Roman"/>
          <w:noProof/>
          <w:sz w:val="20"/>
          <w:szCs w:val="20"/>
        </w:rPr>
        <w:t>981</w:t>
      </w:r>
      <w:r>
        <w:rPr>
          <w:rFonts w:ascii="Times New Roman" w:eastAsia="Times New Roman" w:hAnsi="Times New Roman" w:cs="Times New Roman"/>
          <w:sz w:val="20"/>
          <w:szCs w:val="20"/>
        </w:rPr>
        <w:fldChar w:fldCharType="end"/>
      </w:r>
    </w:p>
    <w:p w14:paraId="11BFD94C" w14:textId="480BEF55" w:rsidR="00294CDE" w:rsidRPr="001D2694" w:rsidRDefault="0069622E" w:rsidP="00294CDE">
      <w:pPr>
        <w:spacing w:after="0" w:line="240" w:lineRule="auto"/>
        <w:jc w:val="both"/>
        <w:rPr>
          <w:rFonts w:ascii="Times New Roman" w:eastAsia="Times New Roman" w:hAnsi="Times New Roman" w:cs="Times New Roman"/>
          <w:sz w:val="20"/>
          <w:szCs w:val="20"/>
        </w:rPr>
      </w:pPr>
      <w:r w:rsidRPr="001D2694">
        <w:rPr>
          <w:rFonts w:ascii="Times New Roman" w:eastAsia="Times New Roman" w:hAnsi="Times New Roman" w:cs="Times New Roman"/>
          <w:sz w:val="20"/>
          <w:szCs w:val="20"/>
        </w:rPr>
        <w:t>M.</w:t>
      </w:r>
      <w:r w:rsidR="000161AD">
        <w:rPr>
          <w:rFonts w:ascii="Times New Roman" w:eastAsia="Times New Roman" w:hAnsi="Times New Roman" w:cs="Times New Roman"/>
          <w:sz w:val="20"/>
          <w:szCs w:val="20"/>
        </w:rPr>
        <w:t> </w:t>
      </w:r>
      <w:r w:rsidRPr="001D2694">
        <w:rPr>
          <w:rFonts w:ascii="Times New Roman" w:eastAsia="Times New Roman" w:hAnsi="Times New Roman" w:cs="Times New Roman"/>
          <w:sz w:val="20"/>
          <w:szCs w:val="20"/>
        </w:rPr>
        <w:t>Balodis, 67335278</w:t>
      </w:r>
    </w:p>
    <w:p w14:paraId="07FFF72E" w14:textId="77777777" w:rsidR="00F461EC" w:rsidRDefault="003C6B84" w:rsidP="001D2694">
      <w:pPr>
        <w:spacing w:after="0" w:line="240" w:lineRule="auto"/>
        <w:jc w:val="both"/>
      </w:pPr>
      <w:hyperlink r:id="rId6" w:history="1">
        <w:r w:rsidR="00C56AE3" w:rsidRPr="001D2694">
          <w:rPr>
            <w:rStyle w:val="Hyperlink"/>
            <w:rFonts w:ascii="Times New Roman" w:eastAsia="Times New Roman" w:hAnsi="Times New Roman" w:cs="Times New Roman"/>
            <w:sz w:val="20"/>
            <w:szCs w:val="20"/>
          </w:rPr>
          <w:t>Marcis.balodis@mod.gov.lv</w:t>
        </w:r>
      </w:hyperlink>
    </w:p>
    <w:sectPr w:rsidR="00F461EC" w:rsidSect="00B8047B">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C96D" w14:textId="77777777" w:rsidR="00B14C60" w:rsidRDefault="0069622E">
      <w:pPr>
        <w:spacing w:after="0" w:line="240" w:lineRule="auto"/>
      </w:pPr>
      <w:r>
        <w:separator/>
      </w:r>
    </w:p>
  </w:endnote>
  <w:endnote w:type="continuationSeparator" w:id="0">
    <w:p w14:paraId="32068F1A" w14:textId="77777777"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30E2343D" w:rsidR="00B8047B" w:rsidRDefault="0093513F">
    <w:pPr>
      <w:pStyle w:val="Footer"/>
    </w:pPr>
    <w:r>
      <w:rPr>
        <w:rFonts w:ascii="Times New Roman" w:hAnsi="Times New Roman" w:cs="Times New Roman"/>
        <w:sz w:val="20"/>
        <w:szCs w:val="20"/>
      </w:rPr>
      <w:t>A</w:t>
    </w:r>
    <w:r w:rsidR="00E46609">
      <w:rPr>
        <w:rFonts w:ascii="Times New Roman" w:hAnsi="Times New Roman" w:cs="Times New Roman"/>
        <w:sz w:val="20"/>
        <w:szCs w:val="20"/>
      </w:rPr>
      <w:t>I</w:t>
    </w:r>
    <w:r>
      <w:rPr>
        <w:rFonts w:ascii="Times New Roman" w:hAnsi="Times New Roman" w:cs="Times New Roman"/>
        <w:sz w:val="20"/>
        <w:szCs w:val="20"/>
      </w:rPr>
      <w:t>M</w:t>
    </w:r>
    <w:r w:rsidR="0071767D">
      <w:rPr>
        <w:rFonts w:ascii="Times New Roman" w:hAnsi="Times New Roman" w:cs="Times New Roman"/>
        <w:sz w:val="20"/>
        <w:szCs w:val="20"/>
      </w:rPr>
      <w:t>Anot_2009</w:t>
    </w:r>
    <w:r w:rsidR="00301FE7">
      <w:rPr>
        <w:rFonts w:ascii="Times New Roman" w:hAnsi="Times New Roman" w:cs="Times New Roman"/>
        <w:sz w:val="20"/>
        <w:szCs w:val="20"/>
      </w:rPr>
      <w:t>19</w:t>
    </w:r>
    <w:r w:rsidR="00C628DA">
      <w:rPr>
        <w:rFonts w:ascii="Times New Roman" w:hAnsi="Times New Roman" w:cs="Times New Roman"/>
        <w:sz w:val="20"/>
        <w:szCs w:val="20"/>
      </w:rPr>
      <w:t>_RTU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77777777" w:rsidR="00B8047B" w:rsidRPr="00F01769" w:rsidRDefault="0069622E"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5FF7" w14:textId="77777777" w:rsidR="00B14C60" w:rsidRDefault="0069622E">
      <w:pPr>
        <w:spacing w:after="0" w:line="240" w:lineRule="auto"/>
      </w:pPr>
      <w:r>
        <w:separator/>
      </w:r>
    </w:p>
  </w:footnote>
  <w:footnote w:type="continuationSeparator" w:id="0">
    <w:p w14:paraId="12FD8047" w14:textId="77777777"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14:paraId="3B68D5E4" w14:textId="7B0EC791" w:rsidR="007C7C6B" w:rsidRPr="00125F9B" w:rsidRDefault="0069622E">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3C6B84">
          <w:rPr>
            <w:rFonts w:ascii="Times New Roman" w:hAnsi="Times New Roman" w:cs="Times New Roman"/>
            <w:noProof/>
          </w:rPr>
          <w:t>5</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61AD"/>
    <w:rsid w:val="000169BE"/>
    <w:rsid w:val="00017DC0"/>
    <w:rsid w:val="00022AAC"/>
    <w:rsid w:val="0003039F"/>
    <w:rsid w:val="000356D3"/>
    <w:rsid w:val="00037DBD"/>
    <w:rsid w:val="00043F0C"/>
    <w:rsid w:val="0004542B"/>
    <w:rsid w:val="00051AC6"/>
    <w:rsid w:val="000530A0"/>
    <w:rsid w:val="0005375A"/>
    <w:rsid w:val="0006127E"/>
    <w:rsid w:val="00061748"/>
    <w:rsid w:val="0006657B"/>
    <w:rsid w:val="00070FE6"/>
    <w:rsid w:val="0007739C"/>
    <w:rsid w:val="000A345A"/>
    <w:rsid w:val="000B5337"/>
    <w:rsid w:val="000C61CA"/>
    <w:rsid w:val="000C7844"/>
    <w:rsid w:val="000D34CA"/>
    <w:rsid w:val="000D660E"/>
    <w:rsid w:val="000E6709"/>
    <w:rsid w:val="00111148"/>
    <w:rsid w:val="0011248C"/>
    <w:rsid w:val="0011266F"/>
    <w:rsid w:val="001167E9"/>
    <w:rsid w:val="00125F9B"/>
    <w:rsid w:val="00133551"/>
    <w:rsid w:val="00154408"/>
    <w:rsid w:val="00157716"/>
    <w:rsid w:val="0016478E"/>
    <w:rsid w:val="0016538F"/>
    <w:rsid w:val="00172F4C"/>
    <w:rsid w:val="001B1A14"/>
    <w:rsid w:val="001B5B73"/>
    <w:rsid w:val="001C2B08"/>
    <w:rsid w:val="001D2694"/>
    <w:rsid w:val="001E3EBC"/>
    <w:rsid w:val="001E7C51"/>
    <w:rsid w:val="00211F88"/>
    <w:rsid w:val="00220D9B"/>
    <w:rsid w:val="00221456"/>
    <w:rsid w:val="0022182C"/>
    <w:rsid w:val="00225D1A"/>
    <w:rsid w:val="002336E6"/>
    <w:rsid w:val="002441E4"/>
    <w:rsid w:val="00247BEA"/>
    <w:rsid w:val="00262832"/>
    <w:rsid w:val="002646D1"/>
    <w:rsid w:val="00294CAC"/>
    <w:rsid w:val="00294CDE"/>
    <w:rsid w:val="002A061B"/>
    <w:rsid w:val="002A484A"/>
    <w:rsid w:val="002A57ED"/>
    <w:rsid w:val="002A5E4A"/>
    <w:rsid w:val="00301FE7"/>
    <w:rsid w:val="00302740"/>
    <w:rsid w:val="00312733"/>
    <w:rsid w:val="00320238"/>
    <w:rsid w:val="0033165C"/>
    <w:rsid w:val="003422EF"/>
    <w:rsid w:val="00351CE0"/>
    <w:rsid w:val="003520D4"/>
    <w:rsid w:val="0035410D"/>
    <w:rsid w:val="00361BA0"/>
    <w:rsid w:val="00363BFC"/>
    <w:rsid w:val="0036704A"/>
    <w:rsid w:val="00382C7F"/>
    <w:rsid w:val="00383B96"/>
    <w:rsid w:val="00384E7F"/>
    <w:rsid w:val="00387E21"/>
    <w:rsid w:val="00396808"/>
    <w:rsid w:val="003A1EA3"/>
    <w:rsid w:val="003A3B92"/>
    <w:rsid w:val="003C6B84"/>
    <w:rsid w:val="003D1E69"/>
    <w:rsid w:val="003F294D"/>
    <w:rsid w:val="003F57BC"/>
    <w:rsid w:val="00404244"/>
    <w:rsid w:val="00414ECD"/>
    <w:rsid w:val="00414EE6"/>
    <w:rsid w:val="00420B9E"/>
    <w:rsid w:val="004215D9"/>
    <w:rsid w:val="0042371F"/>
    <w:rsid w:val="00424CFC"/>
    <w:rsid w:val="00435FE9"/>
    <w:rsid w:val="00441163"/>
    <w:rsid w:val="00442911"/>
    <w:rsid w:val="00470184"/>
    <w:rsid w:val="004731D4"/>
    <w:rsid w:val="00476EF8"/>
    <w:rsid w:val="00487A41"/>
    <w:rsid w:val="00492625"/>
    <w:rsid w:val="004B3EEC"/>
    <w:rsid w:val="004B4F3F"/>
    <w:rsid w:val="004C0E7E"/>
    <w:rsid w:val="004C35A4"/>
    <w:rsid w:val="004D02EC"/>
    <w:rsid w:val="004D6622"/>
    <w:rsid w:val="004E4E00"/>
    <w:rsid w:val="004F2161"/>
    <w:rsid w:val="00500318"/>
    <w:rsid w:val="00501A39"/>
    <w:rsid w:val="00523F0A"/>
    <w:rsid w:val="005372FC"/>
    <w:rsid w:val="00543EAE"/>
    <w:rsid w:val="0055341E"/>
    <w:rsid w:val="005539F9"/>
    <w:rsid w:val="005B0F7D"/>
    <w:rsid w:val="005B5711"/>
    <w:rsid w:val="005D25A3"/>
    <w:rsid w:val="005E0BAB"/>
    <w:rsid w:val="005E3696"/>
    <w:rsid w:val="005F05DE"/>
    <w:rsid w:val="005F1632"/>
    <w:rsid w:val="005F35F8"/>
    <w:rsid w:val="00600348"/>
    <w:rsid w:val="006051C2"/>
    <w:rsid w:val="00607E4B"/>
    <w:rsid w:val="00625B5D"/>
    <w:rsid w:val="006421A2"/>
    <w:rsid w:val="00647917"/>
    <w:rsid w:val="0065044E"/>
    <w:rsid w:val="006568C7"/>
    <w:rsid w:val="00667312"/>
    <w:rsid w:val="00677CBA"/>
    <w:rsid w:val="006902D8"/>
    <w:rsid w:val="0069622E"/>
    <w:rsid w:val="006C02BA"/>
    <w:rsid w:val="006C239B"/>
    <w:rsid w:val="006C48B8"/>
    <w:rsid w:val="006D5DB5"/>
    <w:rsid w:val="006D78D9"/>
    <w:rsid w:val="006E555B"/>
    <w:rsid w:val="006F2B43"/>
    <w:rsid w:val="006F2DA7"/>
    <w:rsid w:val="0070047D"/>
    <w:rsid w:val="00701268"/>
    <w:rsid w:val="00703CD0"/>
    <w:rsid w:val="0071352D"/>
    <w:rsid w:val="0071767D"/>
    <w:rsid w:val="00723E35"/>
    <w:rsid w:val="00724456"/>
    <w:rsid w:val="00736868"/>
    <w:rsid w:val="0074348F"/>
    <w:rsid w:val="0074606C"/>
    <w:rsid w:val="00751649"/>
    <w:rsid w:val="00766A5E"/>
    <w:rsid w:val="007712C3"/>
    <w:rsid w:val="0078380F"/>
    <w:rsid w:val="00791F8A"/>
    <w:rsid w:val="00792B33"/>
    <w:rsid w:val="007A7D2B"/>
    <w:rsid w:val="007B00C9"/>
    <w:rsid w:val="007B421F"/>
    <w:rsid w:val="007B4DCB"/>
    <w:rsid w:val="007B7575"/>
    <w:rsid w:val="007C039B"/>
    <w:rsid w:val="007C7C6B"/>
    <w:rsid w:val="007D3229"/>
    <w:rsid w:val="007E4EBC"/>
    <w:rsid w:val="007F2563"/>
    <w:rsid w:val="007F78A5"/>
    <w:rsid w:val="00814F57"/>
    <w:rsid w:val="00831EC9"/>
    <w:rsid w:val="00835257"/>
    <w:rsid w:val="008358F6"/>
    <w:rsid w:val="0084712F"/>
    <w:rsid w:val="0084779C"/>
    <w:rsid w:val="00860242"/>
    <w:rsid w:val="0086061F"/>
    <w:rsid w:val="008618E3"/>
    <w:rsid w:val="00862E81"/>
    <w:rsid w:val="00871F2A"/>
    <w:rsid w:val="0087335C"/>
    <w:rsid w:val="00892BA2"/>
    <w:rsid w:val="008B0F56"/>
    <w:rsid w:val="008B7D3D"/>
    <w:rsid w:val="008C5763"/>
    <w:rsid w:val="008C6303"/>
    <w:rsid w:val="008D4F94"/>
    <w:rsid w:val="008E68E3"/>
    <w:rsid w:val="009178BB"/>
    <w:rsid w:val="00923595"/>
    <w:rsid w:val="00927C39"/>
    <w:rsid w:val="0093513F"/>
    <w:rsid w:val="00940BB6"/>
    <w:rsid w:val="00951347"/>
    <w:rsid w:val="00951D95"/>
    <w:rsid w:val="00953155"/>
    <w:rsid w:val="00964C39"/>
    <w:rsid w:val="00976696"/>
    <w:rsid w:val="00987AC2"/>
    <w:rsid w:val="009A0CE3"/>
    <w:rsid w:val="009A14CA"/>
    <w:rsid w:val="009A6296"/>
    <w:rsid w:val="009B117A"/>
    <w:rsid w:val="009B7CD7"/>
    <w:rsid w:val="009E226C"/>
    <w:rsid w:val="009E2C34"/>
    <w:rsid w:val="00A01F8C"/>
    <w:rsid w:val="00A0279C"/>
    <w:rsid w:val="00A058E8"/>
    <w:rsid w:val="00A06A3C"/>
    <w:rsid w:val="00A1235D"/>
    <w:rsid w:val="00A125AB"/>
    <w:rsid w:val="00A21A11"/>
    <w:rsid w:val="00A27635"/>
    <w:rsid w:val="00A333B0"/>
    <w:rsid w:val="00A354E6"/>
    <w:rsid w:val="00A4511B"/>
    <w:rsid w:val="00A5494E"/>
    <w:rsid w:val="00A55C27"/>
    <w:rsid w:val="00A56EF4"/>
    <w:rsid w:val="00A6230A"/>
    <w:rsid w:val="00A64F79"/>
    <w:rsid w:val="00A66E5E"/>
    <w:rsid w:val="00A805D4"/>
    <w:rsid w:val="00A93E55"/>
    <w:rsid w:val="00A948D8"/>
    <w:rsid w:val="00AB6B45"/>
    <w:rsid w:val="00AB7ABB"/>
    <w:rsid w:val="00AC43AE"/>
    <w:rsid w:val="00AD2C9C"/>
    <w:rsid w:val="00AE1184"/>
    <w:rsid w:val="00AE7963"/>
    <w:rsid w:val="00B008A2"/>
    <w:rsid w:val="00B06A3A"/>
    <w:rsid w:val="00B14C60"/>
    <w:rsid w:val="00B20A71"/>
    <w:rsid w:val="00B2194A"/>
    <w:rsid w:val="00B417FB"/>
    <w:rsid w:val="00B420CE"/>
    <w:rsid w:val="00B44FA8"/>
    <w:rsid w:val="00B52505"/>
    <w:rsid w:val="00B52F37"/>
    <w:rsid w:val="00B65F57"/>
    <w:rsid w:val="00B67EBC"/>
    <w:rsid w:val="00B8047B"/>
    <w:rsid w:val="00B8525A"/>
    <w:rsid w:val="00B9313B"/>
    <w:rsid w:val="00BA5E89"/>
    <w:rsid w:val="00BB52A8"/>
    <w:rsid w:val="00BC643A"/>
    <w:rsid w:val="00BD26DE"/>
    <w:rsid w:val="00BD280C"/>
    <w:rsid w:val="00BD5EA9"/>
    <w:rsid w:val="00BE60D5"/>
    <w:rsid w:val="00BF38DC"/>
    <w:rsid w:val="00BF75BB"/>
    <w:rsid w:val="00C06AAB"/>
    <w:rsid w:val="00C11132"/>
    <w:rsid w:val="00C176F7"/>
    <w:rsid w:val="00C218D5"/>
    <w:rsid w:val="00C25696"/>
    <w:rsid w:val="00C33321"/>
    <w:rsid w:val="00C342A9"/>
    <w:rsid w:val="00C34C0C"/>
    <w:rsid w:val="00C34F1D"/>
    <w:rsid w:val="00C405CC"/>
    <w:rsid w:val="00C44060"/>
    <w:rsid w:val="00C46311"/>
    <w:rsid w:val="00C54805"/>
    <w:rsid w:val="00C56AE3"/>
    <w:rsid w:val="00C628DA"/>
    <w:rsid w:val="00C82BC0"/>
    <w:rsid w:val="00C9197D"/>
    <w:rsid w:val="00CA0124"/>
    <w:rsid w:val="00CA6B4B"/>
    <w:rsid w:val="00CA7E95"/>
    <w:rsid w:val="00CB09B7"/>
    <w:rsid w:val="00CB54BB"/>
    <w:rsid w:val="00CE341E"/>
    <w:rsid w:val="00D011A9"/>
    <w:rsid w:val="00D104A7"/>
    <w:rsid w:val="00D24D78"/>
    <w:rsid w:val="00D26698"/>
    <w:rsid w:val="00D44E08"/>
    <w:rsid w:val="00D53B2C"/>
    <w:rsid w:val="00D7548F"/>
    <w:rsid w:val="00D91686"/>
    <w:rsid w:val="00DA2165"/>
    <w:rsid w:val="00DC5EE8"/>
    <w:rsid w:val="00DD2467"/>
    <w:rsid w:val="00DD7142"/>
    <w:rsid w:val="00DD79E5"/>
    <w:rsid w:val="00DE07AA"/>
    <w:rsid w:val="00DE0CE8"/>
    <w:rsid w:val="00DE1206"/>
    <w:rsid w:val="00DF3C57"/>
    <w:rsid w:val="00DF6EB1"/>
    <w:rsid w:val="00E145A9"/>
    <w:rsid w:val="00E15870"/>
    <w:rsid w:val="00E46609"/>
    <w:rsid w:val="00E55480"/>
    <w:rsid w:val="00E5694E"/>
    <w:rsid w:val="00E65AE7"/>
    <w:rsid w:val="00E81C08"/>
    <w:rsid w:val="00E8757A"/>
    <w:rsid w:val="00E91DEB"/>
    <w:rsid w:val="00E968BE"/>
    <w:rsid w:val="00EA3D96"/>
    <w:rsid w:val="00EB3421"/>
    <w:rsid w:val="00EE0842"/>
    <w:rsid w:val="00EE2F60"/>
    <w:rsid w:val="00EE3F9E"/>
    <w:rsid w:val="00EE75C2"/>
    <w:rsid w:val="00F01769"/>
    <w:rsid w:val="00F04C46"/>
    <w:rsid w:val="00F15071"/>
    <w:rsid w:val="00F17F4B"/>
    <w:rsid w:val="00F30AD8"/>
    <w:rsid w:val="00F327BE"/>
    <w:rsid w:val="00F37355"/>
    <w:rsid w:val="00F44028"/>
    <w:rsid w:val="00F44BD3"/>
    <w:rsid w:val="00F461EC"/>
    <w:rsid w:val="00F7641F"/>
    <w:rsid w:val="00F82C21"/>
    <w:rsid w:val="00F843AC"/>
    <w:rsid w:val="00F8641A"/>
    <w:rsid w:val="00F90439"/>
    <w:rsid w:val="00F95A8D"/>
    <w:rsid w:val="00FA20EE"/>
    <w:rsid w:val="00FB29F0"/>
    <w:rsid w:val="00FB4A95"/>
    <w:rsid w:val="00FB4E69"/>
    <w:rsid w:val="00FC0F46"/>
    <w:rsid w:val="00FC1546"/>
    <w:rsid w:val="00FC232D"/>
    <w:rsid w:val="00FC7A2D"/>
    <w:rsid w:val="00FD0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s.balodi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5</Pages>
  <Words>1003</Words>
  <Characters>7279</Characters>
  <Application>Microsoft Office Word</Application>
  <DocSecurity>0</DocSecurity>
  <Lines>291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Marcis Balodis</cp:lastModifiedBy>
  <cp:revision>212</cp:revision>
  <cp:lastPrinted>2019-10-02T07:28:00Z</cp:lastPrinted>
  <dcterms:created xsi:type="dcterms:W3CDTF">2018-12-27T13:00:00Z</dcterms:created>
  <dcterms:modified xsi:type="dcterms:W3CDTF">2019-10-02T07:29:00Z</dcterms:modified>
</cp:coreProperties>
</file>