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E315" w14:textId="77777777" w:rsidR="00D274D0" w:rsidRPr="001647A4" w:rsidRDefault="00D274D0" w:rsidP="005F73E6">
      <w:pPr>
        <w:pStyle w:val="Heading1"/>
        <w:ind w:firstLine="720"/>
        <w:rPr>
          <w:i/>
          <w:szCs w:val="28"/>
        </w:rPr>
      </w:pPr>
      <w:bookmarkStart w:id="0" w:name="_GoBack"/>
      <w:bookmarkEnd w:id="0"/>
      <w:r w:rsidRPr="001647A4">
        <w:rPr>
          <w:i/>
          <w:szCs w:val="28"/>
        </w:rPr>
        <w:t>PROJEKTS</w:t>
      </w:r>
    </w:p>
    <w:p w14:paraId="1D6557F9" w14:textId="77777777" w:rsidR="00766993" w:rsidRPr="004F0451" w:rsidRDefault="00766993" w:rsidP="005F73E6">
      <w:pPr>
        <w:ind w:firstLine="720"/>
        <w:rPr>
          <w:sz w:val="28"/>
          <w:szCs w:val="28"/>
        </w:rPr>
      </w:pPr>
    </w:p>
    <w:p w14:paraId="53ECBFE6" w14:textId="77777777" w:rsidR="00D274D0" w:rsidRPr="004F0451" w:rsidRDefault="00D274D0" w:rsidP="005F73E6">
      <w:pPr>
        <w:pStyle w:val="Heading2"/>
        <w:ind w:firstLine="720"/>
        <w:rPr>
          <w:szCs w:val="28"/>
        </w:rPr>
      </w:pPr>
      <w:r w:rsidRPr="004F0451">
        <w:rPr>
          <w:szCs w:val="28"/>
        </w:rPr>
        <w:t>Latvijas republikas ministru kabinets</w:t>
      </w:r>
    </w:p>
    <w:p w14:paraId="3C8ACF98" w14:textId="77777777" w:rsidR="00D274D0" w:rsidRPr="004F0451" w:rsidRDefault="00D274D0" w:rsidP="005F73E6">
      <w:pPr>
        <w:ind w:firstLine="720"/>
        <w:rPr>
          <w:sz w:val="28"/>
          <w:szCs w:val="28"/>
        </w:rPr>
      </w:pPr>
    </w:p>
    <w:p w14:paraId="344AC96B" w14:textId="48B988AA" w:rsidR="00D274D0" w:rsidRPr="004F0451" w:rsidRDefault="00D274D0" w:rsidP="005F73E6">
      <w:pPr>
        <w:tabs>
          <w:tab w:val="right" w:pos="9071"/>
        </w:tabs>
        <w:ind w:firstLine="0"/>
        <w:rPr>
          <w:bCs/>
        </w:rPr>
      </w:pPr>
      <w:r w:rsidRPr="004F0451">
        <w:rPr>
          <w:bCs/>
        </w:rPr>
        <w:t>20</w:t>
      </w:r>
      <w:r w:rsidR="006800D7" w:rsidRPr="004F0451">
        <w:rPr>
          <w:bCs/>
        </w:rPr>
        <w:t>1</w:t>
      </w:r>
      <w:r w:rsidR="00E07D98">
        <w:rPr>
          <w:bCs/>
        </w:rPr>
        <w:t>9</w:t>
      </w:r>
      <w:r w:rsidR="00740AB9" w:rsidRPr="004F0451">
        <w:rPr>
          <w:bCs/>
        </w:rPr>
        <w:t>. </w:t>
      </w:r>
      <w:r w:rsidRPr="004F0451">
        <w:rPr>
          <w:bCs/>
        </w:rPr>
        <w:t>gada</w:t>
      </w:r>
      <w:r w:rsidR="003A1E16" w:rsidRPr="004F0451">
        <w:rPr>
          <w:bCs/>
        </w:rPr>
        <w:t xml:space="preserve"> __._______</w:t>
      </w:r>
      <w:r w:rsidR="00740AB9" w:rsidRPr="004F0451">
        <w:rPr>
          <w:bCs/>
        </w:rPr>
        <w:tab/>
      </w:r>
      <w:r w:rsidRPr="004F0451">
        <w:rPr>
          <w:bCs/>
        </w:rPr>
        <w:t xml:space="preserve"> Noteikumi </w:t>
      </w:r>
      <w:r w:rsidR="006B78F4" w:rsidRPr="004F0451">
        <w:rPr>
          <w:bCs/>
        </w:rPr>
        <w:t>Nr.</w:t>
      </w:r>
      <w:r w:rsidR="00740AB9" w:rsidRPr="004F0451">
        <w:rPr>
          <w:bCs/>
        </w:rPr>
        <w:t>___</w:t>
      </w:r>
    </w:p>
    <w:p w14:paraId="341DE77D" w14:textId="761BAEA1" w:rsidR="00D274D0" w:rsidRPr="004F0451" w:rsidRDefault="00D274D0" w:rsidP="005F73E6">
      <w:pPr>
        <w:pStyle w:val="BodyTextIndent2"/>
        <w:tabs>
          <w:tab w:val="right" w:pos="9071"/>
        </w:tabs>
        <w:ind w:firstLine="0"/>
        <w:rPr>
          <w:bCs/>
          <w:sz w:val="24"/>
        </w:rPr>
      </w:pPr>
      <w:r w:rsidRPr="004F0451">
        <w:rPr>
          <w:bCs/>
          <w:sz w:val="24"/>
        </w:rPr>
        <w:t>Rīgā</w:t>
      </w:r>
      <w:r w:rsidR="00740AB9" w:rsidRPr="004F0451">
        <w:rPr>
          <w:bCs/>
          <w:sz w:val="24"/>
        </w:rPr>
        <w:tab/>
        <w:t xml:space="preserve"> (prot. Nr.___ ___.§)</w:t>
      </w:r>
    </w:p>
    <w:p w14:paraId="79579B19" w14:textId="77777777" w:rsidR="00940AA1" w:rsidRPr="004F0451" w:rsidRDefault="00940AA1" w:rsidP="005F73E6">
      <w:pPr>
        <w:ind w:firstLine="720"/>
        <w:rPr>
          <w:bCs/>
          <w:sz w:val="28"/>
          <w:szCs w:val="28"/>
        </w:rPr>
      </w:pPr>
    </w:p>
    <w:p w14:paraId="30E601B3" w14:textId="3F819881" w:rsidR="00123465" w:rsidRPr="00032B5D" w:rsidRDefault="00032B5D" w:rsidP="005F73E6">
      <w:pPr>
        <w:jc w:val="center"/>
        <w:rPr>
          <w:b/>
          <w:bCs/>
          <w:sz w:val="28"/>
          <w:szCs w:val="28"/>
        </w:rPr>
      </w:pPr>
      <w:r w:rsidRPr="00032B5D">
        <w:rPr>
          <w:b/>
          <w:sz w:val="28"/>
          <w:szCs w:val="28"/>
        </w:rPr>
        <w:t>Grozījumi Ministru kabineta 2014. gada 8. jūlija noteikumos Nr. 391 “Kārtība, kādā gadskārtējā valsts budžeta likumprojektā iekļauj pieprasījumus valsts vārdā sniedzamajiem galvojumiem, un galvojumu sniegšanas un uzraudzības kārtība”</w:t>
      </w:r>
    </w:p>
    <w:p w14:paraId="02DBEDFF" w14:textId="77777777" w:rsidR="00123465" w:rsidRPr="004F0451" w:rsidRDefault="00123465">
      <w:pPr>
        <w:jc w:val="center"/>
        <w:rPr>
          <w:b/>
          <w:bCs/>
          <w:sz w:val="28"/>
          <w:szCs w:val="28"/>
        </w:rPr>
      </w:pPr>
    </w:p>
    <w:p w14:paraId="3114ED1B" w14:textId="77777777" w:rsidR="00032B5D" w:rsidRPr="00F7456A" w:rsidRDefault="006A72BE" w:rsidP="00F7456A">
      <w:pPr>
        <w:pStyle w:val="naislab"/>
        <w:spacing w:before="0" w:after="0"/>
        <w:rPr>
          <w:i/>
          <w:sz w:val="28"/>
          <w:szCs w:val="28"/>
        </w:rPr>
      </w:pPr>
      <w:r w:rsidRPr="00F7456A">
        <w:rPr>
          <w:i/>
          <w:sz w:val="28"/>
          <w:szCs w:val="28"/>
        </w:rPr>
        <w:t>Izdoti saskaņā ar</w:t>
      </w:r>
      <w:r w:rsidR="002576B6" w:rsidRPr="00F7456A">
        <w:rPr>
          <w:i/>
          <w:sz w:val="28"/>
          <w:szCs w:val="28"/>
        </w:rPr>
        <w:t xml:space="preserve"> </w:t>
      </w:r>
    </w:p>
    <w:p w14:paraId="09EE6944" w14:textId="77777777" w:rsidR="00032B5D" w:rsidRPr="00F7456A" w:rsidRDefault="00032B5D" w:rsidP="00F7456A">
      <w:pPr>
        <w:pStyle w:val="naislab"/>
        <w:spacing w:before="0" w:after="0"/>
        <w:rPr>
          <w:i/>
          <w:sz w:val="28"/>
          <w:szCs w:val="28"/>
        </w:rPr>
      </w:pPr>
      <w:r w:rsidRPr="00F7456A">
        <w:rPr>
          <w:i/>
          <w:sz w:val="28"/>
          <w:szCs w:val="28"/>
        </w:rPr>
        <w:t>L</w:t>
      </w:r>
      <w:r w:rsidR="002576B6" w:rsidRPr="00F7456A">
        <w:rPr>
          <w:i/>
          <w:sz w:val="28"/>
          <w:szCs w:val="28"/>
        </w:rPr>
        <w:t>ikuma</w:t>
      </w:r>
      <w:r w:rsidR="00940AA1" w:rsidRPr="00F7456A">
        <w:rPr>
          <w:i/>
          <w:sz w:val="28"/>
          <w:szCs w:val="28"/>
        </w:rPr>
        <w:t xml:space="preserve"> </w:t>
      </w:r>
      <w:r w:rsidRPr="00F7456A">
        <w:rPr>
          <w:i/>
          <w:sz w:val="28"/>
          <w:szCs w:val="28"/>
        </w:rPr>
        <w:t xml:space="preserve">par budžetu un finanšu vadību </w:t>
      </w:r>
    </w:p>
    <w:p w14:paraId="5D6FCDB5" w14:textId="6D37A0EA" w:rsidR="000A51FD" w:rsidRPr="00F7456A" w:rsidRDefault="002F07C9" w:rsidP="00F7456A">
      <w:pPr>
        <w:pStyle w:val="naislab"/>
        <w:spacing w:before="0" w:after="0"/>
        <w:rPr>
          <w:i/>
          <w:sz w:val="28"/>
          <w:szCs w:val="28"/>
        </w:rPr>
      </w:pPr>
      <w:r w:rsidRPr="00F7456A">
        <w:rPr>
          <w:i/>
          <w:sz w:val="28"/>
          <w:szCs w:val="28"/>
        </w:rPr>
        <w:t xml:space="preserve">19.¹ </w:t>
      </w:r>
      <w:r w:rsidR="00F7624C" w:rsidRPr="00F7456A">
        <w:rPr>
          <w:i/>
          <w:sz w:val="28"/>
          <w:szCs w:val="28"/>
        </w:rPr>
        <w:t xml:space="preserve">pantu </w:t>
      </w:r>
      <w:r w:rsidRPr="00F7456A">
        <w:rPr>
          <w:i/>
          <w:sz w:val="28"/>
          <w:szCs w:val="28"/>
        </w:rPr>
        <w:t xml:space="preserve">un </w:t>
      </w:r>
      <w:r w:rsidR="00032B5D" w:rsidRPr="00F7456A">
        <w:rPr>
          <w:i/>
          <w:sz w:val="28"/>
          <w:szCs w:val="28"/>
        </w:rPr>
        <w:t xml:space="preserve">37. panta </w:t>
      </w:r>
      <w:r w:rsidR="00427624" w:rsidRPr="00F7456A">
        <w:rPr>
          <w:i/>
          <w:sz w:val="28"/>
          <w:szCs w:val="28"/>
        </w:rPr>
        <w:t>sesto daļu</w:t>
      </w:r>
    </w:p>
    <w:p w14:paraId="30DD3EC7" w14:textId="77777777" w:rsidR="0051134E" w:rsidRPr="004F0451" w:rsidRDefault="0051134E">
      <w:pPr>
        <w:ind w:firstLine="0"/>
        <w:rPr>
          <w:sz w:val="28"/>
          <w:szCs w:val="28"/>
        </w:rPr>
      </w:pPr>
    </w:p>
    <w:p w14:paraId="32BE3594" w14:textId="57D51C58" w:rsidR="0051134E" w:rsidRDefault="0051134E" w:rsidP="00F7456A">
      <w:pPr>
        <w:ind w:firstLine="720"/>
        <w:rPr>
          <w:rFonts w:eastAsia="Calibri"/>
          <w:sz w:val="28"/>
          <w:szCs w:val="28"/>
        </w:rPr>
      </w:pPr>
      <w:r w:rsidRPr="00311A33">
        <w:rPr>
          <w:rFonts w:eastAsia="Calibri"/>
          <w:sz w:val="28"/>
          <w:szCs w:val="28"/>
        </w:rPr>
        <w:t xml:space="preserve">Izdarīt Ministru kabineta </w:t>
      </w:r>
      <w:r w:rsidR="004C5EC0" w:rsidRPr="00311A33">
        <w:rPr>
          <w:rFonts w:eastAsia="Calibri"/>
          <w:sz w:val="28"/>
          <w:szCs w:val="28"/>
        </w:rPr>
        <w:t>2014</w:t>
      </w:r>
      <w:r w:rsidRPr="00311A33">
        <w:rPr>
          <w:rFonts w:eastAsia="Calibri"/>
          <w:sz w:val="28"/>
          <w:szCs w:val="28"/>
        </w:rPr>
        <w:t xml:space="preserve">. gada </w:t>
      </w:r>
      <w:r w:rsidR="004C5EC0" w:rsidRPr="00311A33">
        <w:rPr>
          <w:rFonts w:eastAsia="Calibri"/>
          <w:sz w:val="28"/>
          <w:szCs w:val="28"/>
        </w:rPr>
        <w:t>8</w:t>
      </w:r>
      <w:r w:rsidRPr="00311A33">
        <w:rPr>
          <w:rFonts w:eastAsia="Calibri"/>
          <w:sz w:val="28"/>
          <w:szCs w:val="28"/>
        </w:rPr>
        <w:t>. </w:t>
      </w:r>
      <w:r w:rsidR="004C5EC0" w:rsidRPr="00311A33">
        <w:rPr>
          <w:rFonts w:eastAsia="Calibri"/>
          <w:sz w:val="28"/>
          <w:szCs w:val="28"/>
        </w:rPr>
        <w:t>jūlija</w:t>
      </w:r>
      <w:r w:rsidRPr="00311A33">
        <w:rPr>
          <w:rFonts w:eastAsia="Calibri"/>
          <w:sz w:val="28"/>
          <w:szCs w:val="28"/>
        </w:rPr>
        <w:t xml:space="preserve"> noteikumos Nr. </w:t>
      </w:r>
      <w:r w:rsidR="004C5EC0" w:rsidRPr="00311A33">
        <w:rPr>
          <w:rFonts w:eastAsia="Calibri"/>
          <w:sz w:val="28"/>
          <w:szCs w:val="28"/>
        </w:rPr>
        <w:t>391</w:t>
      </w:r>
      <w:r w:rsidRPr="00311A33">
        <w:rPr>
          <w:rFonts w:eastAsia="Calibri"/>
          <w:sz w:val="28"/>
          <w:szCs w:val="28"/>
        </w:rPr>
        <w:t xml:space="preserve"> “</w:t>
      </w:r>
      <w:r w:rsidR="004C5EC0" w:rsidRPr="00311A33">
        <w:rPr>
          <w:sz w:val="28"/>
          <w:szCs w:val="28"/>
        </w:rPr>
        <w:t>Kārtība, kādā gadskārtējā valsts budžeta likumprojektā iekļauj pieprasījumus valsts vārdā sniedzamajiem galvojumiem, un galvojumu sniegšanas un uzraudzības kārtība</w:t>
      </w:r>
      <w:r w:rsidRPr="00311A33">
        <w:rPr>
          <w:rFonts w:eastAsia="Calibri"/>
          <w:sz w:val="28"/>
          <w:szCs w:val="28"/>
        </w:rPr>
        <w:t>” (Latvijas Vēstnesis, 20</w:t>
      </w:r>
      <w:r w:rsidR="00491E83" w:rsidRPr="00311A33">
        <w:rPr>
          <w:rFonts w:eastAsia="Calibri"/>
          <w:sz w:val="28"/>
          <w:szCs w:val="28"/>
        </w:rPr>
        <w:t>14</w:t>
      </w:r>
      <w:r w:rsidRPr="00311A33">
        <w:rPr>
          <w:rFonts w:eastAsia="Calibri"/>
          <w:sz w:val="28"/>
          <w:szCs w:val="28"/>
        </w:rPr>
        <w:t xml:space="preserve">, </w:t>
      </w:r>
      <w:r w:rsidR="00491E83" w:rsidRPr="00311A33">
        <w:rPr>
          <w:rFonts w:eastAsia="Calibri"/>
          <w:sz w:val="28"/>
          <w:szCs w:val="28"/>
        </w:rPr>
        <w:t>148</w:t>
      </w:r>
      <w:r w:rsidR="005F73E6">
        <w:rPr>
          <w:rFonts w:eastAsia="Calibri"/>
          <w:sz w:val="28"/>
          <w:szCs w:val="28"/>
        </w:rPr>
        <w:t>.</w:t>
      </w:r>
      <w:r w:rsidRPr="00311A33">
        <w:rPr>
          <w:rFonts w:eastAsia="Calibri"/>
          <w:sz w:val="28"/>
          <w:szCs w:val="28"/>
        </w:rPr>
        <w:t>nr.</w:t>
      </w:r>
      <w:r w:rsidR="005F73E6">
        <w:rPr>
          <w:rFonts w:eastAsia="Calibri"/>
          <w:sz w:val="28"/>
          <w:szCs w:val="28"/>
        </w:rPr>
        <w:t>; 2016, 96.nr.</w:t>
      </w:r>
      <w:r w:rsidRPr="00311A33">
        <w:rPr>
          <w:rFonts w:eastAsia="Calibri"/>
          <w:sz w:val="28"/>
          <w:szCs w:val="28"/>
        </w:rPr>
        <w:t>) šādus grozījumus:</w:t>
      </w:r>
    </w:p>
    <w:p w14:paraId="24876F49" w14:textId="77777777" w:rsidR="005F73E6" w:rsidRPr="00311A33" w:rsidRDefault="005F73E6" w:rsidP="00F7456A">
      <w:pPr>
        <w:ind w:firstLine="720"/>
        <w:rPr>
          <w:rFonts w:eastAsia="Calibri"/>
          <w:sz w:val="28"/>
          <w:szCs w:val="28"/>
        </w:rPr>
      </w:pPr>
    </w:p>
    <w:p w14:paraId="25F407BA" w14:textId="7D584970" w:rsidR="002F3ED4" w:rsidRPr="00311A33" w:rsidRDefault="002F3ED4">
      <w:pPr>
        <w:pStyle w:val="ListParagraph"/>
        <w:numPr>
          <w:ilvl w:val="0"/>
          <w:numId w:val="25"/>
        </w:numPr>
        <w:spacing w:after="0" w:line="240" w:lineRule="auto"/>
        <w:ind w:left="0" w:firstLine="720"/>
        <w:rPr>
          <w:rFonts w:ascii="Times New Roman" w:hAnsi="Times New Roman"/>
          <w:sz w:val="28"/>
          <w:szCs w:val="28"/>
        </w:rPr>
      </w:pPr>
      <w:r w:rsidRPr="00311A33">
        <w:rPr>
          <w:rFonts w:ascii="Times New Roman" w:hAnsi="Times New Roman"/>
          <w:sz w:val="28"/>
          <w:szCs w:val="28"/>
        </w:rPr>
        <w:t>Svītrot 5.2.</w:t>
      </w:r>
      <w:r w:rsidR="00311A33">
        <w:rPr>
          <w:rFonts w:ascii="Times New Roman" w:hAnsi="Times New Roman"/>
          <w:sz w:val="28"/>
          <w:szCs w:val="28"/>
        </w:rPr>
        <w:t> </w:t>
      </w:r>
      <w:r w:rsidR="002B5169">
        <w:rPr>
          <w:rFonts w:ascii="Times New Roman" w:hAnsi="Times New Roman"/>
          <w:sz w:val="28"/>
          <w:szCs w:val="28"/>
        </w:rPr>
        <w:t>apakš</w:t>
      </w:r>
      <w:r w:rsidRPr="00311A33">
        <w:rPr>
          <w:rFonts w:ascii="Times New Roman" w:hAnsi="Times New Roman"/>
          <w:sz w:val="28"/>
          <w:szCs w:val="28"/>
        </w:rPr>
        <w:t>punktā vārdus “īstenojamā projekta”.</w:t>
      </w:r>
    </w:p>
    <w:p w14:paraId="7C0B8797" w14:textId="77777777" w:rsidR="00B9766A" w:rsidRPr="00311A33" w:rsidRDefault="00B9766A">
      <w:pPr>
        <w:pStyle w:val="ListParagraph"/>
        <w:spacing w:after="0" w:line="240" w:lineRule="auto"/>
        <w:ind w:firstLine="0"/>
        <w:rPr>
          <w:rFonts w:ascii="Times New Roman" w:hAnsi="Times New Roman"/>
          <w:sz w:val="28"/>
          <w:szCs w:val="28"/>
        </w:rPr>
      </w:pPr>
    </w:p>
    <w:p w14:paraId="1AEC9572" w14:textId="3BFE7BA2" w:rsidR="00B9766A" w:rsidRPr="00311A33" w:rsidRDefault="002F3ED4">
      <w:pPr>
        <w:pStyle w:val="ListParagraph"/>
        <w:numPr>
          <w:ilvl w:val="0"/>
          <w:numId w:val="25"/>
        </w:numPr>
        <w:spacing w:after="0" w:line="240" w:lineRule="auto"/>
        <w:ind w:left="0" w:firstLine="720"/>
        <w:rPr>
          <w:rFonts w:ascii="Times New Roman" w:hAnsi="Times New Roman"/>
          <w:sz w:val="28"/>
          <w:szCs w:val="28"/>
        </w:rPr>
      </w:pPr>
      <w:r w:rsidRPr="00311A33">
        <w:rPr>
          <w:rFonts w:ascii="Times New Roman" w:hAnsi="Times New Roman"/>
          <w:sz w:val="28"/>
          <w:szCs w:val="28"/>
        </w:rPr>
        <w:t>Aizstāt 5.2.1.</w:t>
      </w:r>
      <w:r w:rsidR="00311A33">
        <w:rPr>
          <w:rFonts w:ascii="Times New Roman" w:hAnsi="Times New Roman"/>
          <w:sz w:val="28"/>
          <w:szCs w:val="28"/>
        </w:rPr>
        <w:t> </w:t>
      </w:r>
      <w:r w:rsidRPr="00311A33">
        <w:rPr>
          <w:rFonts w:ascii="Times New Roman" w:hAnsi="Times New Roman"/>
          <w:sz w:val="28"/>
          <w:szCs w:val="28"/>
        </w:rPr>
        <w:t>apakšpunktā vārdus “projektu – biznesa plāna mērķis” ar vārdiem “galvojuma pretendentu”.</w:t>
      </w:r>
    </w:p>
    <w:p w14:paraId="29A066CE" w14:textId="77777777" w:rsidR="00B9766A" w:rsidRPr="00311A33" w:rsidRDefault="00B9766A">
      <w:pPr>
        <w:pStyle w:val="ListParagraph"/>
        <w:spacing w:after="0" w:line="240" w:lineRule="auto"/>
        <w:ind w:firstLine="0"/>
        <w:rPr>
          <w:rFonts w:ascii="Times New Roman" w:hAnsi="Times New Roman"/>
          <w:sz w:val="28"/>
          <w:szCs w:val="28"/>
        </w:rPr>
      </w:pPr>
    </w:p>
    <w:p w14:paraId="00964EB8" w14:textId="4CBA7ED4" w:rsidR="002F3ED4" w:rsidRPr="00311A33" w:rsidRDefault="008F04B5">
      <w:pPr>
        <w:pStyle w:val="ListParagraph"/>
        <w:numPr>
          <w:ilvl w:val="0"/>
          <w:numId w:val="25"/>
        </w:numPr>
        <w:spacing w:after="0" w:line="240" w:lineRule="auto"/>
        <w:ind w:left="0" w:firstLine="720"/>
        <w:rPr>
          <w:rFonts w:ascii="Times New Roman" w:hAnsi="Times New Roman"/>
          <w:sz w:val="28"/>
          <w:szCs w:val="28"/>
        </w:rPr>
      </w:pPr>
      <w:r w:rsidRPr="00311A33">
        <w:rPr>
          <w:rFonts w:ascii="Times New Roman" w:hAnsi="Times New Roman"/>
          <w:sz w:val="28"/>
          <w:szCs w:val="28"/>
        </w:rPr>
        <w:t>Svītrot 5.5. </w:t>
      </w:r>
      <w:r w:rsidR="002F3ED4" w:rsidRPr="00311A33">
        <w:rPr>
          <w:rFonts w:ascii="Times New Roman" w:hAnsi="Times New Roman"/>
          <w:sz w:val="28"/>
          <w:szCs w:val="28"/>
        </w:rPr>
        <w:t>apakš</w:t>
      </w:r>
      <w:r w:rsidRPr="00311A33">
        <w:rPr>
          <w:rFonts w:ascii="Times New Roman" w:hAnsi="Times New Roman"/>
          <w:sz w:val="28"/>
          <w:szCs w:val="28"/>
        </w:rPr>
        <w:t>punktu.</w:t>
      </w:r>
    </w:p>
    <w:p w14:paraId="44C5FA22" w14:textId="77777777" w:rsidR="00B9766A" w:rsidRPr="00311A33" w:rsidRDefault="00B9766A">
      <w:pPr>
        <w:pStyle w:val="ListParagraph"/>
        <w:spacing w:after="0" w:line="240" w:lineRule="auto"/>
        <w:ind w:firstLine="0"/>
        <w:rPr>
          <w:rFonts w:ascii="Times New Roman" w:hAnsi="Times New Roman"/>
          <w:sz w:val="28"/>
          <w:szCs w:val="28"/>
        </w:rPr>
      </w:pPr>
    </w:p>
    <w:p w14:paraId="1488A38F" w14:textId="25AD3091" w:rsidR="002F3ED4" w:rsidRPr="00311A33" w:rsidRDefault="008F04B5">
      <w:pPr>
        <w:pStyle w:val="ListParagraph"/>
        <w:numPr>
          <w:ilvl w:val="0"/>
          <w:numId w:val="25"/>
        </w:numPr>
        <w:spacing w:after="0" w:line="240" w:lineRule="auto"/>
        <w:ind w:left="0" w:firstLine="720"/>
        <w:rPr>
          <w:rFonts w:ascii="Times New Roman" w:hAnsi="Times New Roman"/>
          <w:sz w:val="28"/>
          <w:szCs w:val="28"/>
        </w:rPr>
      </w:pPr>
      <w:r w:rsidRPr="00311A33">
        <w:rPr>
          <w:rFonts w:ascii="Times New Roman" w:hAnsi="Times New Roman"/>
          <w:sz w:val="28"/>
          <w:szCs w:val="28"/>
        </w:rPr>
        <w:t>Svītrot 5.7. </w:t>
      </w:r>
      <w:r w:rsidR="002F3ED4" w:rsidRPr="00311A33">
        <w:rPr>
          <w:rFonts w:ascii="Times New Roman" w:hAnsi="Times New Roman"/>
          <w:sz w:val="28"/>
          <w:szCs w:val="28"/>
        </w:rPr>
        <w:t>apakš</w:t>
      </w:r>
      <w:r w:rsidRPr="00311A33">
        <w:rPr>
          <w:rFonts w:ascii="Times New Roman" w:hAnsi="Times New Roman"/>
          <w:sz w:val="28"/>
          <w:szCs w:val="28"/>
        </w:rPr>
        <w:t>punktā vārdu</w:t>
      </w:r>
      <w:r w:rsidR="009075ED">
        <w:rPr>
          <w:rFonts w:ascii="Times New Roman" w:hAnsi="Times New Roman"/>
          <w:sz w:val="28"/>
          <w:szCs w:val="28"/>
        </w:rPr>
        <w:t xml:space="preserve"> “pašvaldības”</w:t>
      </w:r>
      <w:r w:rsidRPr="00311A33">
        <w:rPr>
          <w:rFonts w:ascii="Times New Roman" w:hAnsi="Times New Roman"/>
          <w:sz w:val="28"/>
          <w:szCs w:val="28"/>
        </w:rPr>
        <w:t>.</w:t>
      </w:r>
    </w:p>
    <w:p w14:paraId="56A78C69" w14:textId="77777777" w:rsidR="00B9766A" w:rsidRPr="00311A33" w:rsidRDefault="00B9766A">
      <w:pPr>
        <w:pStyle w:val="ListParagraph"/>
        <w:spacing w:after="0" w:line="240" w:lineRule="auto"/>
        <w:ind w:firstLine="0"/>
        <w:rPr>
          <w:rFonts w:ascii="Times New Roman" w:hAnsi="Times New Roman"/>
          <w:sz w:val="28"/>
          <w:szCs w:val="28"/>
        </w:rPr>
      </w:pPr>
    </w:p>
    <w:p w14:paraId="44D22A07" w14:textId="54BDAB0E" w:rsidR="002F3ED4" w:rsidRPr="00311A33" w:rsidRDefault="002F3ED4">
      <w:pPr>
        <w:pStyle w:val="ListParagraph"/>
        <w:numPr>
          <w:ilvl w:val="0"/>
          <w:numId w:val="25"/>
        </w:numPr>
        <w:spacing w:after="0" w:line="240" w:lineRule="auto"/>
        <w:ind w:left="0" w:firstLine="720"/>
        <w:rPr>
          <w:rFonts w:ascii="Times New Roman" w:hAnsi="Times New Roman"/>
          <w:sz w:val="28"/>
          <w:szCs w:val="28"/>
        </w:rPr>
      </w:pPr>
      <w:r w:rsidRPr="00311A33">
        <w:rPr>
          <w:rFonts w:ascii="Times New Roman" w:hAnsi="Times New Roman"/>
          <w:sz w:val="28"/>
          <w:szCs w:val="28"/>
        </w:rPr>
        <w:t xml:space="preserve">Svītrot </w:t>
      </w:r>
      <w:r w:rsidR="00010223" w:rsidRPr="00311A33">
        <w:rPr>
          <w:rFonts w:ascii="Times New Roman" w:hAnsi="Times New Roman"/>
          <w:sz w:val="28"/>
          <w:szCs w:val="28"/>
        </w:rPr>
        <w:t>6</w:t>
      </w:r>
      <w:r w:rsidRPr="00311A33">
        <w:rPr>
          <w:rFonts w:ascii="Times New Roman" w:hAnsi="Times New Roman"/>
          <w:sz w:val="28"/>
          <w:szCs w:val="28"/>
        </w:rPr>
        <w:t xml:space="preserve">. punktā </w:t>
      </w:r>
      <w:r w:rsidR="009075ED">
        <w:rPr>
          <w:rFonts w:ascii="Times New Roman" w:hAnsi="Times New Roman"/>
          <w:sz w:val="28"/>
          <w:szCs w:val="28"/>
        </w:rPr>
        <w:t>skaitli “</w:t>
      </w:r>
      <w:r w:rsidRPr="00311A33">
        <w:rPr>
          <w:rFonts w:ascii="Times New Roman" w:hAnsi="Times New Roman"/>
          <w:sz w:val="28"/>
          <w:szCs w:val="28"/>
        </w:rPr>
        <w:t>5.5.</w:t>
      </w:r>
      <w:r w:rsidR="009075ED">
        <w:rPr>
          <w:rFonts w:ascii="Times New Roman" w:hAnsi="Times New Roman"/>
          <w:sz w:val="28"/>
          <w:szCs w:val="28"/>
        </w:rPr>
        <w:t>”</w:t>
      </w:r>
      <w:r w:rsidRPr="00311A33">
        <w:rPr>
          <w:rFonts w:ascii="Times New Roman" w:hAnsi="Times New Roman"/>
          <w:sz w:val="28"/>
          <w:szCs w:val="28"/>
        </w:rPr>
        <w:t>.</w:t>
      </w:r>
    </w:p>
    <w:p w14:paraId="5951ED5E" w14:textId="77777777" w:rsidR="00B9766A" w:rsidRPr="00311A33" w:rsidRDefault="00B9766A">
      <w:pPr>
        <w:pStyle w:val="ListParagraph"/>
        <w:spacing w:after="0" w:line="240" w:lineRule="auto"/>
        <w:ind w:firstLine="0"/>
        <w:rPr>
          <w:rFonts w:ascii="Times New Roman" w:hAnsi="Times New Roman"/>
          <w:sz w:val="28"/>
          <w:szCs w:val="28"/>
        </w:rPr>
      </w:pPr>
    </w:p>
    <w:p w14:paraId="7E62792B" w14:textId="0B2359A9" w:rsidR="00010223" w:rsidRPr="00311A33" w:rsidRDefault="00010223">
      <w:pPr>
        <w:pStyle w:val="ListParagraph"/>
        <w:numPr>
          <w:ilvl w:val="0"/>
          <w:numId w:val="25"/>
        </w:numPr>
        <w:spacing w:after="0" w:line="240" w:lineRule="auto"/>
        <w:ind w:left="0" w:firstLine="720"/>
        <w:rPr>
          <w:rFonts w:ascii="Times New Roman" w:hAnsi="Times New Roman"/>
          <w:sz w:val="28"/>
          <w:szCs w:val="28"/>
        </w:rPr>
      </w:pPr>
      <w:r w:rsidRPr="00311A33">
        <w:rPr>
          <w:rFonts w:ascii="Times New Roman" w:hAnsi="Times New Roman"/>
          <w:sz w:val="28"/>
          <w:szCs w:val="28"/>
        </w:rPr>
        <w:t>Svītrot 8.</w:t>
      </w:r>
      <w:r w:rsidR="009075ED">
        <w:rPr>
          <w:rFonts w:ascii="Times New Roman" w:hAnsi="Times New Roman"/>
          <w:sz w:val="28"/>
          <w:szCs w:val="28"/>
        </w:rPr>
        <w:t xml:space="preserve"> </w:t>
      </w:r>
      <w:r w:rsidRPr="00311A33">
        <w:rPr>
          <w:rFonts w:ascii="Times New Roman" w:hAnsi="Times New Roman"/>
          <w:sz w:val="28"/>
          <w:szCs w:val="28"/>
        </w:rPr>
        <w:t>punktā</w:t>
      </w:r>
      <w:r w:rsidR="009075ED">
        <w:rPr>
          <w:rFonts w:ascii="Times New Roman" w:hAnsi="Times New Roman"/>
          <w:sz w:val="28"/>
          <w:szCs w:val="28"/>
        </w:rPr>
        <w:t xml:space="preserve"> skaitli “</w:t>
      </w:r>
      <w:r w:rsidRPr="00311A33">
        <w:rPr>
          <w:rFonts w:ascii="Times New Roman" w:hAnsi="Times New Roman"/>
          <w:sz w:val="28"/>
          <w:szCs w:val="28"/>
        </w:rPr>
        <w:t>5.5.</w:t>
      </w:r>
      <w:r w:rsidR="009075ED">
        <w:rPr>
          <w:rFonts w:ascii="Times New Roman" w:hAnsi="Times New Roman"/>
          <w:sz w:val="28"/>
          <w:szCs w:val="28"/>
        </w:rPr>
        <w:t>”</w:t>
      </w:r>
      <w:r w:rsidRPr="00311A33">
        <w:rPr>
          <w:rFonts w:ascii="Times New Roman" w:hAnsi="Times New Roman"/>
          <w:sz w:val="28"/>
          <w:szCs w:val="28"/>
        </w:rPr>
        <w:t>.</w:t>
      </w:r>
    </w:p>
    <w:p w14:paraId="6CC34DD3" w14:textId="77777777" w:rsidR="00B9766A" w:rsidRPr="00311A33" w:rsidRDefault="00B9766A">
      <w:pPr>
        <w:pStyle w:val="ListParagraph"/>
        <w:spacing w:after="0" w:line="240" w:lineRule="auto"/>
        <w:ind w:firstLine="0"/>
        <w:rPr>
          <w:rFonts w:ascii="Times New Roman" w:hAnsi="Times New Roman"/>
          <w:sz w:val="28"/>
          <w:szCs w:val="28"/>
        </w:rPr>
      </w:pPr>
    </w:p>
    <w:p w14:paraId="31DF4E0B" w14:textId="037B2BF7" w:rsidR="0006756A" w:rsidRDefault="0006756A">
      <w:pPr>
        <w:pStyle w:val="ListParagraph"/>
        <w:numPr>
          <w:ilvl w:val="0"/>
          <w:numId w:val="25"/>
        </w:numPr>
        <w:spacing w:after="0" w:line="240" w:lineRule="auto"/>
        <w:ind w:left="0" w:firstLine="720"/>
        <w:rPr>
          <w:rFonts w:ascii="Times New Roman" w:hAnsi="Times New Roman"/>
          <w:sz w:val="28"/>
          <w:szCs w:val="28"/>
        </w:rPr>
      </w:pPr>
      <w:r w:rsidRPr="00311A33">
        <w:rPr>
          <w:rFonts w:ascii="Times New Roman" w:hAnsi="Times New Roman"/>
          <w:sz w:val="28"/>
          <w:szCs w:val="28"/>
        </w:rPr>
        <w:t xml:space="preserve">Izteikt </w:t>
      </w:r>
      <w:r w:rsidR="009C47DC" w:rsidRPr="00311A33">
        <w:rPr>
          <w:rFonts w:ascii="Times New Roman" w:hAnsi="Times New Roman"/>
          <w:sz w:val="28"/>
          <w:szCs w:val="28"/>
        </w:rPr>
        <w:t>11. </w:t>
      </w:r>
      <w:r w:rsidRPr="00311A33">
        <w:rPr>
          <w:rFonts w:ascii="Times New Roman" w:hAnsi="Times New Roman"/>
          <w:sz w:val="28"/>
          <w:szCs w:val="28"/>
        </w:rPr>
        <w:t>punktu šādā redakcijā:</w:t>
      </w:r>
    </w:p>
    <w:p w14:paraId="57E798E3" w14:textId="77777777" w:rsidR="00311A33" w:rsidRDefault="00311A33">
      <w:pPr>
        <w:pStyle w:val="Default"/>
        <w:ind w:firstLine="720"/>
        <w:rPr>
          <w:rFonts w:eastAsia="Calibri"/>
          <w:sz w:val="28"/>
          <w:szCs w:val="28"/>
        </w:rPr>
      </w:pPr>
    </w:p>
    <w:p w14:paraId="23A1597E" w14:textId="32BF681E" w:rsidR="00B9766A" w:rsidRPr="00311A33" w:rsidRDefault="0021695D" w:rsidP="00F7456A">
      <w:pPr>
        <w:pStyle w:val="Default"/>
        <w:ind w:firstLine="720"/>
        <w:jc w:val="both"/>
        <w:rPr>
          <w:sz w:val="28"/>
          <w:szCs w:val="28"/>
        </w:rPr>
      </w:pPr>
      <w:r w:rsidRPr="00311A33">
        <w:rPr>
          <w:rFonts w:eastAsia="Calibri"/>
          <w:sz w:val="28"/>
          <w:szCs w:val="28"/>
        </w:rPr>
        <w:t>“</w:t>
      </w:r>
      <w:r w:rsidR="00B9766A" w:rsidRPr="00311A33">
        <w:rPr>
          <w:sz w:val="28"/>
          <w:szCs w:val="28"/>
        </w:rPr>
        <w:t>11.</w:t>
      </w:r>
      <w:r w:rsidR="002B5169">
        <w:rPr>
          <w:sz w:val="28"/>
          <w:szCs w:val="28"/>
        </w:rPr>
        <w:t> </w:t>
      </w:r>
      <w:r w:rsidR="00B9766A" w:rsidRPr="00311A33">
        <w:rPr>
          <w:sz w:val="28"/>
          <w:szCs w:val="28"/>
        </w:rPr>
        <w:t xml:space="preserve">Finanšu ministrija veic </w:t>
      </w:r>
      <w:r w:rsidR="002749BB">
        <w:rPr>
          <w:sz w:val="28"/>
          <w:szCs w:val="28"/>
        </w:rPr>
        <w:t xml:space="preserve">šo </w:t>
      </w:r>
      <w:r w:rsidR="00B9766A" w:rsidRPr="00311A33">
        <w:rPr>
          <w:sz w:val="28"/>
          <w:szCs w:val="28"/>
        </w:rPr>
        <w:t>noteikumu 9.</w:t>
      </w:r>
      <w:r w:rsidR="002B5169">
        <w:rPr>
          <w:sz w:val="28"/>
          <w:szCs w:val="28"/>
        </w:rPr>
        <w:t> </w:t>
      </w:r>
      <w:r w:rsidR="00B9766A" w:rsidRPr="00311A33">
        <w:rPr>
          <w:sz w:val="28"/>
          <w:szCs w:val="28"/>
        </w:rPr>
        <w:t xml:space="preserve">punktā minēto galvojuma pretendentu finanšu izvērtējumu atbilstoši šādiem kritērijiem: </w:t>
      </w:r>
    </w:p>
    <w:p w14:paraId="7FF3036C" w14:textId="2D2FD95F" w:rsidR="00B9766A" w:rsidRPr="00311A33" w:rsidRDefault="00B9766A" w:rsidP="00F7456A">
      <w:pPr>
        <w:pStyle w:val="Default"/>
        <w:ind w:firstLine="720"/>
        <w:jc w:val="both"/>
        <w:rPr>
          <w:sz w:val="28"/>
          <w:szCs w:val="28"/>
        </w:rPr>
      </w:pPr>
      <w:r w:rsidRPr="00311A33">
        <w:rPr>
          <w:sz w:val="28"/>
          <w:szCs w:val="28"/>
        </w:rPr>
        <w:t>11.1.</w:t>
      </w:r>
      <w:r w:rsidR="002B5169">
        <w:rPr>
          <w:sz w:val="28"/>
          <w:szCs w:val="28"/>
        </w:rPr>
        <w:t> </w:t>
      </w:r>
      <w:r w:rsidRPr="00311A33">
        <w:rPr>
          <w:sz w:val="28"/>
          <w:szCs w:val="28"/>
        </w:rPr>
        <w:t xml:space="preserve">galvojuma pretendenta kvalificēšanās kā finanšu grūtībās nonākušam; </w:t>
      </w:r>
    </w:p>
    <w:p w14:paraId="28D73F78" w14:textId="663356B3" w:rsidR="00B9766A" w:rsidRPr="00311A33" w:rsidRDefault="00B9766A" w:rsidP="00F7456A">
      <w:pPr>
        <w:pStyle w:val="Default"/>
        <w:ind w:firstLine="720"/>
        <w:jc w:val="both"/>
        <w:rPr>
          <w:sz w:val="28"/>
          <w:szCs w:val="28"/>
        </w:rPr>
      </w:pPr>
      <w:r w:rsidRPr="00311A33">
        <w:rPr>
          <w:sz w:val="28"/>
          <w:szCs w:val="28"/>
        </w:rPr>
        <w:t>11.2.</w:t>
      </w:r>
      <w:r w:rsidR="002B5169">
        <w:rPr>
          <w:sz w:val="28"/>
          <w:szCs w:val="28"/>
        </w:rPr>
        <w:t> </w:t>
      </w:r>
      <w:r w:rsidRPr="00311A33">
        <w:rPr>
          <w:sz w:val="28"/>
          <w:szCs w:val="28"/>
        </w:rPr>
        <w:t>valsts aizdevumu izsniegšanas un apkalpošanas kārtības vai galvojumu sniegšanas un uzraudzības kārtības pārkāpum</w:t>
      </w:r>
      <w:r w:rsidR="000B7279">
        <w:rPr>
          <w:sz w:val="28"/>
          <w:szCs w:val="28"/>
        </w:rPr>
        <w:t>u esamībai</w:t>
      </w:r>
      <w:r w:rsidRPr="00311A33">
        <w:rPr>
          <w:sz w:val="28"/>
          <w:szCs w:val="28"/>
        </w:rPr>
        <w:t xml:space="preserve"> saistībā ar iepriekš piešķirtiem valsts aizdevumiem vai galvojumiem; </w:t>
      </w:r>
    </w:p>
    <w:p w14:paraId="64AAB489" w14:textId="78A56A59" w:rsidR="00B9766A" w:rsidRPr="00311A33" w:rsidRDefault="00B9766A" w:rsidP="00F7456A">
      <w:pPr>
        <w:pStyle w:val="Default"/>
        <w:ind w:firstLine="720"/>
        <w:jc w:val="both"/>
        <w:rPr>
          <w:sz w:val="28"/>
          <w:szCs w:val="28"/>
        </w:rPr>
      </w:pPr>
      <w:r w:rsidRPr="00311A33">
        <w:rPr>
          <w:sz w:val="28"/>
          <w:szCs w:val="28"/>
        </w:rPr>
        <w:t>11.3.</w:t>
      </w:r>
      <w:r w:rsidR="002B5169">
        <w:rPr>
          <w:sz w:val="28"/>
          <w:szCs w:val="28"/>
        </w:rPr>
        <w:t> </w:t>
      </w:r>
      <w:r w:rsidRPr="00311A33">
        <w:rPr>
          <w:sz w:val="28"/>
          <w:szCs w:val="28"/>
        </w:rPr>
        <w:t xml:space="preserve">kredīta atmaksas risks; </w:t>
      </w:r>
    </w:p>
    <w:p w14:paraId="25574138" w14:textId="3E2FA0F7" w:rsidR="00B00143" w:rsidRPr="00311A33" w:rsidRDefault="00B9766A">
      <w:pPr>
        <w:ind w:firstLine="720"/>
        <w:rPr>
          <w:rFonts w:eastAsia="Calibri"/>
          <w:sz w:val="28"/>
          <w:szCs w:val="28"/>
        </w:rPr>
      </w:pPr>
      <w:r w:rsidRPr="00311A33">
        <w:rPr>
          <w:sz w:val="28"/>
          <w:szCs w:val="28"/>
        </w:rPr>
        <w:lastRenderedPageBreak/>
        <w:t>11.4.</w:t>
      </w:r>
      <w:r w:rsidR="002B5169">
        <w:rPr>
          <w:sz w:val="28"/>
          <w:szCs w:val="28"/>
        </w:rPr>
        <w:t> </w:t>
      </w:r>
      <w:r w:rsidR="0045677B" w:rsidRPr="0045677B">
        <w:rPr>
          <w:sz w:val="28"/>
          <w:szCs w:val="28"/>
        </w:rPr>
        <w:t>galvojuma ietekme uz valsts budžetu un vispārējās valdības budžetu atbilstoši Eiropas Kontu sistēmas metodoloģijai (ESA2010)</w:t>
      </w:r>
      <w:r w:rsidR="0085444C">
        <w:rPr>
          <w:sz w:val="28"/>
          <w:szCs w:val="28"/>
        </w:rPr>
        <w:t>.</w:t>
      </w:r>
    </w:p>
    <w:p w14:paraId="5DC4AD20" w14:textId="77777777" w:rsidR="005D5482" w:rsidRPr="00311A33" w:rsidRDefault="005D5482">
      <w:pPr>
        <w:ind w:firstLine="720"/>
        <w:rPr>
          <w:rFonts w:eastAsia="Calibri"/>
          <w:sz w:val="28"/>
          <w:szCs w:val="28"/>
        </w:rPr>
      </w:pPr>
    </w:p>
    <w:p w14:paraId="0809B389" w14:textId="5D607BAF" w:rsidR="009C47DC" w:rsidRPr="00311A33" w:rsidRDefault="00426C4E">
      <w:pPr>
        <w:pStyle w:val="ListParagraph"/>
        <w:numPr>
          <w:ilvl w:val="0"/>
          <w:numId w:val="25"/>
        </w:numPr>
        <w:spacing w:after="0" w:line="240" w:lineRule="auto"/>
        <w:ind w:left="0" w:firstLine="720"/>
        <w:rPr>
          <w:rFonts w:ascii="Times New Roman" w:hAnsi="Times New Roman"/>
          <w:sz w:val="28"/>
          <w:szCs w:val="28"/>
        </w:rPr>
      </w:pPr>
      <w:r w:rsidRPr="00311A33">
        <w:rPr>
          <w:rFonts w:ascii="Times New Roman" w:hAnsi="Times New Roman"/>
          <w:sz w:val="28"/>
          <w:szCs w:val="28"/>
        </w:rPr>
        <w:t>Izteikt 13. punktu šādā redakcijā:</w:t>
      </w:r>
    </w:p>
    <w:p w14:paraId="15FEAD8F" w14:textId="77777777" w:rsidR="00311A33" w:rsidRPr="00311A33" w:rsidRDefault="00311A33">
      <w:pPr>
        <w:ind w:firstLine="720"/>
        <w:rPr>
          <w:rFonts w:eastAsia="Calibri"/>
          <w:sz w:val="28"/>
          <w:szCs w:val="28"/>
        </w:rPr>
      </w:pPr>
    </w:p>
    <w:p w14:paraId="3E713AED" w14:textId="443EFC4C" w:rsidR="00426C4E" w:rsidRDefault="00426C4E" w:rsidP="00F7456A">
      <w:pPr>
        <w:ind w:firstLine="720"/>
        <w:rPr>
          <w:sz w:val="28"/>
          <w:szCs w:val="28"/>
          <w:lang w:eastAsia="lv-LV"/>
        </w:rPr>
      </w:pPr>
      <w:r w:rsidRPr="00311A33">
        <w:rPr>
          <w:rFonts w:eastAsia="Calibri"/>
          <w:sz w:val="28"/>
          <w:szCs w:val="28"/>
        </w:rPr>
        <w:t>“</w:t>
      </w:r>
      <w:r w:rsidR="00311A33">
        <w:rPr>
          <w:sz w:val="28"/>
          <w:szCs w:val="28"/>
        </w:rPr>
        <w:t>13.</w:t>
      </w:r>
      <w:r w:rsidR="002B5169">
        <w:rPr>
          <w:sz w:val="28"/>
          <w:szCs w:val="28"/>
        </w:rPr>
        <w:t> </w:t>
      </w:r>
      <w:r w:rsidR="00311A33">
        <w:rPr>
          <w:sz w:val="28"/>
          <w:szCs w:val="28"/>
        </w:rPr>
        <w:t>Finanšu ministrija šo noteikumu 12.</w:t>
      </w:r>
      <w:r w:rsidR="002B5169">
        <w:rPr>
          <w:sz w:val="28"/>
          <w:szCs w:val="28"/>
        </w:rPr>
        <w:t> </w:t>
      </w:r>
      <w:r w:rsidR="00311A33">
        <w:rPr>
          <w:sz w:val="28"/>
          <w:szCs w:val="28"/>
        </w:rPr>
        <w:t>punktā minētajā sarakstā neiekļauj galvojuma pretendentus, kuriem pastāv vismaz viens no Likum</w:t>
      </w:r>
      <w:r w:rsidR="00337CCF">
        <w:rPr>
          <w:sz w:val="28"/>
          <w:szCs w:val="28"/>
        </w:rPr>
        <w:t>a</w:t>
      </w:r>
      <w:r w:rsidR="00311A33">
        <w:rPr>
          <w:sz w:val="28"/>
          <w:szCs w:val="28"/>
        </w:rPr>
        <w:t xml:space="preserve"> par budžetu un finanšu vadību 37.</w:t>
      </w:r>
      <w:r w:rsidR="002B5169">
        <w:rPr>
          <w:sz w:val="28"/>
          <w:szCs w:val="28"/>
        </w:rPr>
        <w:t> </w:t>
      </w:r>
      <w:r w:rsidR="00311A33">
        <w:rPr>
          <w:sz w:val="28"/>
          <w:szCs w:val="28"/>
        </w:rPr>
        <w:t xml:space="preserve">panta </w:t>
      </w:r>
      <w:r w:rsidR="00543F6D">
        <w:rPr>
          <w:sz w:val="28"/>
          <w:szCs w:val="28"/>
        </w:rPr>
        <w:t xml:space="preserve">otrās daļas </w:t>
      </w:r>
      <w:r w:rsidR="00311A33">
        <w:rPr>
          <w:sz w:val="28"/>
          <w:szCs w:val="28"/>
        </w:rPr>
        <w:t xml:space="preserve"> nosacījumiem. Finanšu ministrija piecu darbdienu laikā informē nozares ministriju vai citu centrālo valsts iestādi par iemeslu, kādēļ attiecīgais projekts netiek iekļauts atbalstāmo projektu sarakstā.</w:t>
      </w:r>
      <w:r w:rsidR="005D5482" w:rsidRPr="00311A33">
        <w:rPr>
          <w:sz w:val="28"/>
          <w:szCs w:val="28"/>
          <w:lang w:eastAsia="lv-LV"/>
        </w:rPr>
        <w:t>”</w:t>
      </w:r>
    </w:p>
    <w:p w14:paraId="4FA89BE8" w14:textId="77777777" w:rsidR="00311A33" w:rsidRPr="00311A33" w:rsidRDefault="00311A33">
      <w:pPr>
        <w:ind w:firstLine="0"/>
        <w:rPr>
          <w:sz w:val="28"/>
          <w:szCs w:val="28"/>
          <w:lang w:eastAsia="lv-LV"/>
        </w:rPr>
      </w:pPr>
    </w:p>
    <w:p w14:paraId="3E34FD68" w14:textId="23BF665E" w:rsidR="00311A33" w:rsidRDefault="005D5482">
      <w:pPr>
        <w:pStyle w:val="ListParagraph"/>
        <w:numPr>
          <w:ilvl w:val="0"/>
          <w:numId w:val="25"/>
        </w:numPr>
        <w:spacing w:after="0" w:line="240" w:lineRule="auto"/>
        <w:ind w:left="0" w:firstLine="720"/>
        <w:rPr>
          <w:rFonts w:ascii="Times New Roman" w:hAnsi="Times New Roman"/>
          <w:sz w:val="28"/>
          <w:szCs w:val="28"/>
        </w:rPr>
      </w:pPr>
      <w:r w:rsidRPr="00311A33">
        <w:rPr>
          <w:rFonts w:ascii="Times New Roman" w:hAnsi="Times New Roman"/>
          <w:sz w:val="28"/>
          <w:szCs w:val="28"/>
        </w:rPr>
        <w:t>Svītrot 17.2. </w:t>
      </w:r>
      <w:r w:rsidR="00311A33">
        <w:rPr>
          <w:rFonts w:ascii="Times New Roman" w:hAnsi="Times New Roman"/>
          <w:sz w:val="28"/>
          <w:szCs w:val="28"/>
        </w:rPr>
        <w:t>apakš</w:t>
      </w:r>
      <w:r w:rsidRPr="00311A33">
        <w:rPr>
          <w:rFonts w:ascii="Times New Roman" w:hAnsi="Times New Roman"/>
          <w:sz w:val="28"/>
          <w:szCs w:val="28"/>
        </w:rPr>
        <w:t xml:space="preserve">punktā </w:t>
      </w:r>
      <w:r w:rsidR="0018516E">
        <w:rPr>
          <w:rFonts w:ascii="Times New Roman" w:hAnsi="Times New Roman"/>
          <w:sz w:val="28"/>
          <w:szCs w:val="28"/>
        </w:rPr>
        <w:t>skaitli “</w:t>
      </w:r>
      <w:r w:rsidRPr="00311A33">
        <w:rPr>
          <w:rFonts w:ascii="Times New Roman" w:hAnsi="Times New Roman"/>
          <w:sz w:val="28"/>
          <w:szCs w:val="28"/>
        </w:rPr>
        <w:t>5.5.</w:t>
      </w:r>
      <w:r w:rsidR="0018516E">
        <w:rPr>
          <w:rFonts w:ascii="Times New Roman" w:hAnsi="Times New Roman"/>
          <w:sz w:val="28"/>
          <w:szCs w:val="28"/>
        </w:rPr>
        <w:t>”</w:t>
      </w:r>
      <w:r w:rsidRPr="00311A33">
        <w:rPr>
          <w:rFonts w:ascii="Times New Roman" w:hAnsi="Times New Roman"/>
          <w:sz w:val="28"/>
          <w:szCs w:val="28"/>
        </w:rPr>
        <w:t>.</w:t>
      </w:r>
    </w:p>
    <w:p w14:paraId="1EC625E2" w14:textId="77777777" w:rsidR="00311A33" w:rsidRDefault="00311A33">
      <w:pPr>
        <w:pStyle w:val="ListParagraph"/>
        <w:spacing w:after="0" w:line="240" w:lineRule="auto"/>
        <w:ind w:firstLine="0"/>
        <w:rPr>
          <w:rFonts w:ascii="Times New Roman" w:hAnsi="Times New Roman"/>
          <w:sz w:val="28"/>
          <w:szCs w:val="28"/>
        </w:rPr>
      </w:pPr>
    </w:p>
    <w:p w14:paraId="005A9EAE" w14:textId="53A7C693" w:rsidR="00311A33" w:rsidRDefault="00311A33">
      <w:pPr>
        <w:pStyle w:val="ListParagraph"/>
        <w:numPr>
          <w:ilvl w:val="0"/>
          <w:numId w:val="25"/>
        </w:numPr>
        <w:spacing w:after="0" w:line="240" w:lineRule="auto"/>
        <w:ind w:left="0" w:firstLine="720"/>
        <w:rPr>
          <w:rFonts w:ascii="Times New Roman" w:hAnsi="Times New Roman"/>
          <w:sz w:val="28"/>
          <w:szCs w:val="28"/>
        </w:rPr>
      </w:pPr>
      <w:r>
        <w:rPr>
          <w:rFonts w:ascii="Times New Roman" w:hAnsi="Times New Roman"/>
          <w:sz w:val="28"/>
          <w:szCs w:val="28"/>
        </w:rPr>
        <w:t>Izteikt 17.3</w:t>
      </w:r>
      <w:r w:rsidRPr="00311A33">
        <w:rPr>
          <w:rFonts w:ascii="Times New Roman" w:hAnsi="Times New Roman"/>
          <w:sz w:val="28"/>
          <w:szCs w:val="28"/>
        </w:rPr>
        <w:t>. </w:t>
      </w:r>
      <w:r>
        <w:rPr>
          <w:rFonts w:ascii="Times New Roman" w:hAnsi="Times New Roman"/>
          <w:sz w:val="28"/>
          <w:szCs w:val="28"/>
        </w:rPr>
        <w:t>apakš</w:t>
      </w:r>
      <w:r w:rsidRPr="00311A33">
        <w:rPr>
          <w:rFonts w:ascii="Times New Roman" w:hAnsi="Times New Roman"/>
          <w:sz w:val="28"/>
          <w:szCs w:val="28"/>
        </w:rPr>
        <w:t>punktu šādā redakcijā:</w:t>
      </w:r>
    </w:p>
    <w:p w14:paraId="455513C4" w14:textId="77777777" w:rsidR="002B5169" w:rsidRDefault="002B5169">
      <w:pPr>
        <w:ind w:firstLine="720"/>
        <w:rPr>
          <w:rFonts w:eastAsia="Calibri"/>
          <w:sz w:val="28"/>
          <w:szCs w:val="28"/>
        </w:rPr>
      </w:pPr>
    </w:p>
    <w:p w14:paraId="0B990E0A" w14:textId="23E684C3" w:rsidR="00311A33" w:rsidRPr="002B5169" w:rsidRDefault="00311A33">
      <w:pPr>
        <w:ind w:firstLine="720"/>
        <w:rPr>
          <w:rFonts w:eastAsia="Calibri"/>
          <w:sz w:val="28"/>
          <w:szCs w:val="28"/>
        </w:rPr>
      </w:pPr>
      <w:r w:rsidRPr="002B5169">
        <w:rPr>
          <w:rFonts w:eastAsia="Calibri"/>
          <w:sz w:val="28"/>
          <w:szCs w:val="28"/>
        </w:rPr>
        <w:t>“</w:t>
      </w:r>
      <w:r w:rsidR="006E6DAC" w:rsidRPr="002B5169">
        <w:rPr>
          <w:rFonts w:eastAsia="Calibri"/>
          <w:sz w:val="28"/>
          <w:szCs w:val="28"/>
        </w:rPr>
        <w:t>17.3. </w:t>
      </w:r>
      <w:r w:rsidR="002D385C" w:rsidRPr="002D385C">
        <w:rPr>
          <w:rFonts w:eastAsia="Calibri"/>
          <w:sz w:val="28"/>
          <w:szCs w:val="28"/>
        </w:rPr>
        <w:t xml:space="preserve">zvērināta revidenta vai zvērinātu revidentu komercsabiedrības izsniegts slēdziens par </w:t>
      </w:r>
      <w:r w:rsidRPr="002B5169">
        <w:rPr>
          <w:rFonts w:eastAsia="Calibri"/>
          <w:sz w:val="28"/>
          <w:szCs w:val="28"/>
        </w:rPr>
        <w:t>šo noteikumu 5.2.</w:t>
      </w:r>
      <w:r w:rsidR="002B5169">
        <w:rPr>
          <w:rFonts w:eastAsia="Calibri"/>
          <w:sz w:val="28"/>
          <w:szCs w:val="28"/>
        </w:rPr>
        <w:t> </w:t>
      </w:r>
      <w:r w:rsidRPr="002B5169">
        <w:rPr>
          <w:rFonts w:eastAsia="Calibri"/>
          <w:sz w:val="28"/>
          <w:szCs w:val="28"/>
        </w:rPr>
        <w:t>apakšpunktā minēto attīstības plānu</w:t>
      </w:r>
      <w:r w:rsidR="00E97488" w:rsidRPr="002B5169">
        <w:rPr>
          <w:rFonts w:eastAsia="Calibri"/>
          <w:sz w:val="28"/>
          <w:szCs w:val="28"/>
        </w:rPr>
        <w:t>;</w:t>
      </w:r>
      <w:r w:rsidRPr="002B5169">
        <w:rPr>
          <w:rFonts w:eastAsia="Calibri"/>
          <w:sz w:val="28"/>
          <w:szCs w:val="28"/>
        </w:rPr>
        <w:t>”</w:t>
      </w:r>
      <w:r w:rsidR="005F73E6">
        <w:rPr>
          <w:rFonts w:eastAsia="Calibri"/>
          <w:sz w:val="28"/>
          <w:szCs w:val="28"/>
        </w:rPr>
        <w:t>.</w:t>
      </w:r>
    </w:p>
    <w:p w14:paraId="1D60843A" w14:textId="77777777" w:rsidR="00311A33" w:rsidRPr="00311A33" w:rsidRDefault="00311A33" w:rsidP="00F7456A">
      <w:pPr>
        <w:pStyle w:val="ListParagraph"/>
        <w:spacing w:after="0" w:line="240" w:lineRule="auto"/>
        <w:rPr>
          <w:rFonts w:ascii="Times New Roman" w:hAnsi="Times New Roman"/>
          <w:sz w:val="28"/>
          <w:szCs w:val="28"/>
        </w:rPr>
      </w:pPr>
    </w:p>
    <w:p w14:paraId="5827B2C9" w14:textId="23B9C572" w:rsidR="005D5482" w:rsidRDefault="005D5482">
      <w:pPr>
        <w:pStyle w:val="ListParagraph"/>
        <w:numPr>
          <w:ilvl w:val="0"/>
          <w:numId w:val="25"/>
        </w:numPr>
        <w:spacing w:after="0" w:line="240" w:lineRule="auto"/>
        <w:ind w:left="0" w:firstLine="720"/>
        <w:rPr>
          <w:rFonts w:ascii="Times New Roman" w:hAnsi="Times New Roman"/>
          <w:sz w:val="28"/>
          <w:szCs w:val="28"/>
        </w:rPr>
      </w:pPr>
      <w:r w:rsidRPr="00311A33">
        <w:rPr>
          <w:rFonts w:ascii="Times New Roman" w:hAnsi="Times New Roman"/>
          <w:sz w:val="28"/>
          <w:szCs w:val="28"/>
        </w:rPr>
        <w:t>Svītrot 17.9. </w:t>
      </w:r>
      <w:r w:rsidR="002B5169">
        <w:rPr>
          <w:rFonts w:ascii="Times New Roman" w:hAnsi="Times New Roman"/>
          <w:sz w:val="28"/>
          <w:szCs w:val="28"/>
        </w:rPr>
        <w:t>apakš</w:t>
      </w:r>
      <w:r w:rsidRPr="00311A33">
        <w:rPr>
          <w:rFonts w:ascii="Times New Roman" w:hAnsi="Times New Roman"/>
          <w:sz w:val="28"/>
          <w:szCs w:val="28"/>
        </w:rPr>
        <w:t>punktu.</w:t>
      </w:r>
    </w:p>
    <w:p w14:paraId="25E59D5D" w14:textId="77777777" w:rsidR="00E97488" w:rsidRPr="00311A33" w:rsidRDefault="00E97488">
      <w:pPr>
        <w:pStyle w:val="ListParagraph"/>
        <w:spacing w:after="0" w:line="240" w:lineRule="auto"/>
        <w:ind w:firstLine="0"/>
        <w:rPr>
          <w:rFonts w:ascii="Times New Roman" w:hAnsi="Times New Roman"/>
          <w:sz w:val="28"/>
          <w:szCs w:val="28"/>
        </w:rPr>
      </w:pPr>
    </w:p>
    <w:p w14:paraId="71E08CC9" w14:textId="4A070DBE" w:rsidR="005D5482" w:rsidRDefault="005D5482">
      <w:pPr>
        <w:pStyle w:val="ListParagraph"/>
        <w:numPr>
          <w:ilvl w:val="0"/>
          <w:numId w:val="25"/>
        </w:numPr>
        <w:spacing w:after="0" w:line="240" w:lineRule="auto"/>
        <w:ind w:left="0" w:firstLine="720"/>
        <w:rPr>
          <w:rFonts w:ascii="Times New Roman" w:hAnsi="Times New Roman"/>
          <w:sz w:val="28"/>
          <w:szCs w:val="28"/>
        </w:rPr>
      </w:pPr>
      <w:r w:rsidRPr="00311A33">
        <w:rPr>
          <w:rFonts w:ascii="Times New Roman" w:hAnsi="Times New Roman"/>
          <w:sz w:val="28"/>
          <w:szCs w:val="28"/>
        </w:rPr>
        <w:t>Svītrot 17.10. </w:t>
      </w:r>
      <w:r w:rsidR="002B5169">
        <w:rPr>
          <w:rFonts w:ascii="Times New Roman" w:hAnsi="Times New Roman"/>
          <w:sz w:val="28"/>
          <w:szCs w:val="28"/>
        </w:rPr>
        <w:t>apakš</w:t>
      </w:r>
      <w:r w:rsidRPr="00311A33">
        <w:rPr>
          <w:rFonts w:ascii="Times New Roman" w:hAnsi="Times New Roman"/>
          <w:sz w:val="28"/>
          <w:szCs w:val="28"/>
        </w:rPr>
        <w:t>punktu.</w:t>
      </w:r>
    </w:p>
    <w:p w14:paraId="338417EA" w14:textId="77777777" w:rsidR="00E97488" w:rsidRPr="00E97488" w:rsidRDefault="00E97488" w:rsidP="00F7456A">
      <w:pPr>
        <w:pStyle w:val="ListParagraph"/>
        <w:spacing w:after="0" w:line="240" w:lineRule="auto"/>
        <w:rPr>
          <w:rFonts w:ascii="Times New Roman" w:hAnsi="Times New Roman"/>
          <w:sz w:val="28"/>
          <w:szCs w:val="28"/>
        </w:rPr>
      </w:pPr>
    </w:p>
    <w:p w14:paraId="5C6D4DB1" w14:textId="6D92B012" w:rsidR="005D5482" w:rsidRDefault="000B1B68">
      <w:pPr>
        <w:pStyle w:val="ListParagraph"/>
        <w:numPr>
          <w:ilvl w:val="0"/>
          <w:numId w:val="25"/>
        </w:numPr>
        <w:spacing w:after="0" w:line="240" w:lineRule="auto"/>
        <w:ind w:left="0" w:firstLine="720"/>
        <w:rPr>
          <w:rFonts w:ascii="Times New Roman" w:hAnsi="Times New Roman"/>
          <w:sz w:val="28"/>
          <w:szCs w:val="28"/>
        </w:rPr>
      </w:pPr>
      <w:r w:rsidRPr="00E97488">
        <w:rPr>
          <w:rFonts w:ascii="Times New Roman" w:hAnsi="Times New Roman"/>
          <w:sz w:val="28"/>
          <w:szCs w:val="28"/>
        </w:rPr>
        <w:t>Svītrot 20. punkt</w:t>
      </w:r>
      <w:r w:rsidR="00354683">
        <w:rPr>
          <w:rFonts w:ascii="Times New Roman" w:hAnsi="Times New Roman"/>
          <w:sz w:val="28"/>
          <w:szCs w:val="28"/>
        </w:rPr>
        <w:t>a</w:t>
      </w:r>
      <w:r w:rsidRPr="00E97488">
        <w:rPr>
          <w:rFonts w:ascii="Times New Roman" w:hAnsi="Times New Roman"/>
          <w:sz w:val="28"/>
          <w:szCs w:val="28"/>
        </w:rPr>
        <w:t xml:space="preserve"> otro teikumu.</w:t>
      </w:r>
    </w:p>
    <w:p w14:paraId="45874FD4" w14:textId="0B6C5635" w:rsidR="00E97488" w:rsidRPr="00E97488" w:rsidRDefault="00E97488">
      <w:pPr>
        <w:ind w:firstLine="0"/>
        <w:rPr>
          <w:rFonts w:eastAsia="Calibri"/>
          <w:sz w:val="28"/>
          <w:szCs w:val="28"/>
        </w:rPr>
      </w:pPr>
    </w:p>
    <w:p w14:paraId="3EEDA15C" w14:textId="489C25C9" w:rsidR="000B1B68" w:rsidRDefault="000B1B68">
      <w:pPr>
        <w:pStyle w:val="ListParagraph"/>
        <w:numPr>
          <w:ilvl w:val="0"/>
          <w:numId w:val="25"/>
        </w:numPr>
        <w:spacing w:after="0" w:line="240" w:lineRule="auto"/>
        <w:ind w:left="0" w:firstLine="720"/>
        <w:rPr>
          <w:rFonts w:ascii="Times New Roman" w:hAnsi="Times New Roman"/>
          <w:sz w:val="28"/>
          <w:szCs w:val="28"/>
        </w:rPr>
      </w:pPr>
      <w:r w:rsidRPr="00311A33">
        <w:rPr>
          <w:rFonts w:ascii="Times New Roman" w:hAnsi="Times New Roman"/>
          <w:sz w:val="28"/>
          <w:szCs w:val="28"/>
        </w:rPr>
        <w:t>Izteikt 25. punktu šādā redakcijā:</w:t>
      </w:r>
    </w:p>
    <w:p w14:paraId="579D357C" w14:textId="77777777" w:rsidR="00E97488" w:rsidRDefault="00E97488">
      <w:pPr>
        <w:ind w:firstLine="720"/>
        <w:rPr>
          <w:rFonts w:eastAsia="Calibri"/>
          <w:sz w:val="28"/>
          <w:szCs w:val="28"/>
        </w:rPr>
      </w:pPr>
    </w:p>
    <w:p w14:paraId="46FF2BA8" w14:textId="70156909" w:rsidR="000B1B68" w:rsidRPr="00311A33" w:rsidRDefault="000B1B68">
      <w:pPr>
        <w:ind w:firstLine="720"/>
        <w:rPr>
          <w:sz w:val="28"/>
          <w:szCs w:val="28"/>
          <w:lang w:eastAsia="lv-LV"/>
        </w:rPr>
      </w:pPr>
      <w:r w:rsidRPr="00311A33">
        <w:rPr>
          <w:rFonts w:eastAsia="Calibri"/>
          <w:sz w:val="28"/>
          <w:szCs w:val="28"/>
        </w:rPr>
        <w:t>“</w:t>
      </w:r>
      <w:r w:rsidR="006E6DAC">
        <w:rPr>
          <w:rFonts w:eastAsia="Calibri"/>
          <w:sz w:val="28"/>
          <w:szCs w:val="28"/>
        </w:rPr>
        <w:t>25. </w:t>
      </w:r>
      <w:r w:rsidR="00E97488" w:rsidRPr="00E97488">
        <w:rPr>
          <w:rFonts w:eastAsia="Calibri"/>
          <w:sz w:val="28"/>
          <w:szCs w:val="28"/>
        </w:rPr>
        <w:t>Valsts kase sagatavo Ministru kabineta rīkojuma projektu par atteikumu sniegt galvojumu, ja pastāv vismaz viens no Likum</w:t>
      </w:r>
      <w:r w:rsidR="00337CCF">
        <w:rPr>
          <w:rFonts w:eastAsia="Calibri"/>
          <w:sz w:val="28"/>
          <w:szCs w:val="28"/>
        </w:rPr>
        <w:t>a</w:t>
      </w:r>
      <w:r w:rsidR="00E97488" w:rsidRPr="00E97488">
        <w:rPr>
          <w:rFonts w:eastAsia="Calibri"/>
          <w:sz w:val="28"/>
          <w:szCs w:val="28"/>
        </w:rPr>
        <w:t xml:space="preserve"> par budžetu un finanšu vadību 37.</w:t>
      </w:r>
      <w:r w:rsidR="009D419A">
        <w:rPr>
          <w:rFonts w:eastAsia="Calibri"/>
          <w:sz w:val="28"/>
          <w:szCs w:val="28"/>
        </w:rPr>
        <w:t> </w:t>
      </w:r>
      <w:r w:rsidR="00E97488" w:rsidRPr="00E97488">
        <w:rPr>
          <w:rFonts w:eastAsia="Calibri"/>
          <w:sz w:val="28"/>
          <w:szCs w:val="28"/>
        </w:rPr>
        <w:t xml:space="preserve">panta </w:t>
      </w:r>
      <w:r w:rsidR="00337CCF">
        <w:rPr>
          <w:rFonts w:eastAsia="Calibri"/>
          <w:sz w:val="28"/>
          <w:szCs w:val="28"/>
        </w:rPr>
        <w:t xml:space="preserve">otrās daļas </w:t>
      </w:r>
      <w:r w:rsidR="00E97488" w:rsidRPr="00E97488">
        <w:rPr>
          <w:rFonts w:eastAsia="Calibri"/>
          <w:sz w:val="28"/>
          <w:szCs w:val="28"/>
        </w:rPr>
        <w:t>nosacījumiem</w:t>
      </w:r>
      <w:r w:rsidR="00E97488">
        <w:rPr>
          <w:rFonts w:eastAsia="Calibri"/>
          <w:sz w:val="28"/>
          <w:szCs w:val="28"/>
        </w:rPr>
        <w:t>.</w:t>
      </w:r>
      <w:r w:rsidRPr="00311A33">
        <w:rPr>
          <w:sz w:val="28"/>
          <w:szCs w:val="28"/>
          <w:lang w:eastAsia="lv-LV"/>
        </w:rPr>
        <w:t>”</w:t>
      </w:r>
    </w:p>
    <w:p w14:paraId="43D3DD88" w14:textId="629D7B10" w:rsidR="000B1B68" w:rsidRPr="00311A33" w:rsidRDefault="000B1B68">
      <w:pPr>
        <w:ind w:firstLine="720"/>
        <w:rPr>
          <w:sz w:val="28"/>
          <w:szCs w:val="28"/>
          <w:lang w:eastAsia="lv-LV"/>
        </w:rPr>
      </w:pPr>
    </w:p>
    <w:p w14:paraId="7DC70B51" w14:textId="5F1CF216" w:rsidR="006E6DAC" w:rsidRDefault="000B1B68">
      <w:pPr>
        <w:pStyle w:val="ListParagraph"/>
        <w:numPr>
          <w:ilvl w:val="0"/>
          <w:numId w:val="25"/>
        </w:numPr>
        <w:spacing w:after="0" w:line="240" w:lineRule="auto"/>
        <w:ind w:left="0" w:firstLine="720"/>
        <w:rPr>
          <w:rFonts w:ascii="Times New Roman" w:hAnsi="Times New Roman"/>
          <w:sz w:val="28"/>
          <w:szCs w:val="28"/>
        </w:rPr>
      </w:pPr>
      <w:r w:rsidRPr="009D419A">
        <w:rPr>
          <w:rFonts w:ascii="Times New Roman" w:hAnsi="Times New Roman"/>
          <w:sz w:val="28"/>
          <w:szCs w:val="28"/>
        </w:rPr>
        <w:t>Izt</w:t>
      </w:r>
      <w:r w:rsidR="006E6DAC">
        <w:rPr>
          <w:rFonts w:ascii="Times New Roman" w:hAnsi="Times New Roman"/>
          <w:sz w:val="28"/>
          <w:szCs w:val="28"/>
        </w:rPr>
        <w:t>eikt 26. punktu šādā redakcijā:</w:t>
      </w:r>
    </w:p>
    <w:p w14:paraId="73F7B7E0" w14:textId="77777777" w:rsidR="006E6DAC" w:rsidRDefault="006E6DAC">
      <w:pPr>
        <w:pStyle w:val="ListParagraph"/>
        <w:spacing w:after="0" w:line="240" w:lineRule="auto"/>
        <w:ind w:firstLine="0"/>
        <w:rPr>
          <w:rFonts w:ascii="Times New Roman" w:hAnsi="Times New Roman"/>
          <w:sz w:val="28"/>
          <w:szCs w:val="28"/>
        </w:rPr>
      </w:pPr>
    </w:p>
    <w:p w14:paraId="4E08CFAD" w14:textId="74FF6D31" w:rsidR="006E6DAC" w:rsidRPr="006E6DAC" w:rsidRDefault="000B1B68">
      <w:pPr>
        <w:ind w:firstLine="720"/>
        <w:rPr>
          <w:rFonts w:eastAsia="Calibri"/>
          <w:sz w:val="28"/>
          <w:szCs w:val="28"/>
        </w:rPr>
      </w:pPr>
      <w:r w:rsidRPr="006E6DAC">
        <w:rPr>
          <w:rFonts w:eastAsia="Calibri"/>
          <w:sz w:val="28"/>
          <w:szCs w:val="28"/>
        </w:rPr>
        <w:t>“</w:t>
      </w:r>
      <w:r w:rsidR="006E6DAC">
        <w:rPr>
          <w:rFonts w:eastAsia="Calibri"/>
          <w:sz w:val="28"/>
          <w:szCs w:val="28"/>
        </w:rPr>
        <w:t>26. </w:t>
      </w:r>
      <w:r w:rsidR="006E6DAC" w:rsidRPr="006E6DAC">
        <w:rPr>
          <w:rFonts w:eastAsia="Calibri"/>
          <w:sz w:val="28"/>
          <w:szCs w:val="28"/>
        </w:rPr>
        <w:t>Kredīta atmaksas risku nosaka četrās kategorijās, veicot galvojuma pretendenta kredītspējas novērtējumu atbilstoši šo noteikumu 27.</w:t>
      </w:r>
      <w:r w:rsidR="002B5169">
        <w:rPr>
          <w:rFonts w:eastAsia="Calibri"/>
          <w:sz w:val="28"/>
          <w:szCs w:val="28"/>
        </w:rPr>
        <w:t> </w:t>
      </w:r>
      <w:r w:rsidR="006E6DAC" w:rsidRPr="006E6DAC">
        <w:rPr>
          <w:rFonts w:eastAsia="Calibri"/>
          <w:sz w:val="28"/>
          <w:szCs w:val="28"/>
        </w:rPr>
        <w:t xml:space="preserve">punktā noteiktajam, lēmuma pieņemšanā balstās uz zemāko vērtējumu, salīdzinot Valsts kases kredītspējas novērtējumu ar reitingu un sniegtā nodrošinājuma pietiekamības novērtējumu atbilstoši šo noteikumu 28. punktā noteiktajam: </w:t>
      </w:r>
    </w:p>
    <w:p w14:paraId="4313EFCC" w14:textId="77777777" w:rsidR="006E6DAC" w:rsidRDefault="006E6DAC">
      <w:pPr>
        <w:pStyle w:val="Default"/>
        <w:ind w:firstLine="720"/>
        <w:rPr>
          <w:sz w:val="28"/>
          <w:szCs w:val="28"/>
        </w:rPr>
      </w:pPr>
      <w:r>
        <w:rPr>
          <w:sz w:val="28"/>
          <w:szCs w:val="28"/>
        </w:rPr>
        <w:t xml:space="preserve">26.1. zems kredīta atmaksas risks; </w:t>
      </w:r>
    </w:p>
    <w:p w14:paraId="6EE337AE" w14:textId="77777777" w:rsidR="006E6DAC" w:rsidRDefault="006E6DAC">
      <w:pPr>
        <w:pStyle w:val="Default"/>
        <w:ind w:firstLine="720"/>
        <w:rPr>
          <w:sz w:val="28"/>
          <w:szCs w:val="28"/>
        </w:rPr>
      </w:pPr>
      <w:r>
        <w:rPr>
          <w:sz w:val="28"/>
          <w:szCs w:val="28"/>
        </w:rPr>
        <w:t xml:space="preserve">26.2. vidēji zems kredīta atmaksas risks; </w:t>
      </w:r>
    </w:p>
    <w:p w14:paraId="1DDBEE7F" w14:textId="77777777" w:rsidR="006E6DAC" w:rsidRDefault="006E6DAC">
      <w:pPr>
        <w:pStyle w:val="Default"/>
        <w:ind w:firstLine="720"/>
        <w:rPr>
          <w:sz w:val="28"/>
          <w:szCs w:val="28"/>
        </w:rPr>
      </w:pPr>
      <w:r>
        <w:rPr>
          <w:sz w:val="28"/>
          <w:szCs w:val="28"/>
        </w:rPr>
        <w:t xml:space="preserve">26.3. vidējs kredīta atmaksas risks; </w:t>
      </w:r>
    </w:p>
    <w:p w14:paraId="4CE4DAC6" w14:textId="6A218C92" w:rsidR="000B1B68" w:rsidRPr="00311A33" w:rsidRDefault="006E6DAC">
      <w:pPr>
        <w:pStyle w:val="Default"/>
        <w:ind w:firstLine="720"/>
        <w:rPr>
          <w:sz w:val="28"/>
          <w:szCs w:val="28"/>
        </w:rPr>
      </w:pPr>
      <w:r>
        <w:rPr>
          <w:sz w:val="28"/>
          <w:szCs w:val="28"/>
        </w:rPr>
        <w:t>26.4. paaugstināts kredīta atmaksas risks.</w:t>
      </w:r>
      <w:r w:rsidR="002B5169">
        <w:rPr>
          <w:sz w:val="28"/>
          <w:szCs w:val="28"/>
        </w:rPr>
        <w:t>”</w:t>
      </w:r>
    </w:p>
    <w:p w14:paraId="4ED4D5BD" w14:textId="35A8587D" w:rsidR="000B1B68" w:rsidRDefault="000B1B68">
      <w:pPr>
        <w:ind w:firstLine="720"/>
        <w:rPr>
          <w:sz w:val="28"/>
          <w:szCs w:val="28"/>
        </w:rPr>
      </w:pPr>
    </w:p>
    <w:p w14:paraId="1657945F" w14:textId="77777777" w:rsidR="008817D4" w:rsidRPr="00311A33" w:rsidRDefault="008817D4">
      <w:pPr>
        <w:ind w:firstLine="720"/>
        <w:rPr>
          <w:sz w:val="28"/>
          <w:szCs w:val="28"/>
        </w:rPr>
      </w:pPr>
    </w:p>
    <w:p w14:paraId="6DA3F950" w14:textId="2EA437FF" w:rsidR="000B1B68" w:rsidRDefault="00AD0416">
      <w:pPr>
        <w:pStyle w:val="ListParagraph"/>
        <w:numPr>
          <w:ilvl w:val="0"/>
          <w:numId w:val="25"/>
        </w:numPr>
        <w:spacing w:after="0" w:line="240" w:lineRule="auto"/>
        <w:ind w:left="0" w:firstLine="720"/>
        <w:rPr>
          <w:rFonts w:ascii="Times New Roman" w:hAnsi="Times New Roman"/>
          <w:sz w:val="28"/>
          <w:szCs w:val="28"/>
        </w:rPr>
      </w:pPr>
      <w:r w:rsidRPr="006E6DAC">
        <w:rPr>
          <w:rFonts w:ascii="Times New Roman" w:hAnsi="Times New Roman"/>
          <w:sz w:val="28"/>
          <w:szCs w:val="28"/>
        </w:rPr>
        <w:lastRenderedPageBreak/>
        <w:t>Izteikt 27. punktu šādā redakcijā:</w:t>
      </w:r>
    </w:p>
    <w:p w14:paraId="6D050674" w14:textId="77777777" w:rsidR="006E6DAC" w:rsidRPr="006E6DAC" w:rsidRDefault="006E6DAC">
      <w:pPr>
        <w:pStyle w:val="ListParagraph"/>
        <w:spacing w:after="0" w:line="240" w:lineRule="auto"/>
        <w:ind w:firstLine="0"/>
        <w:rPr>
          <w:rFonts w:ascii="Times New Roman" w:hAnsi="Times New Roman"/>
          <w:sz w:val="28"/>
          <w:szCs w:val="28"/>
        </w:rPr>
      </w:pPr>
    </w:p>
    <w:p w14:paraId="12982C91" w14:textId="42CD22FC" w:rsidR="00AD0416" w:rsidRPr="00311A33" w:rsidRDefault="00AD0416">
      <w:pPr>
        <w:ind w:firstLine="720"/>
        <w:rPr>
          <w:sz w:val="28"/>
          <w:szCs w:val="28"/>
        </w:rPr>
      </w:pPr>
      <w:r w:rsidRPr="00311A33">
        <w:rPr>
          <w:sz w:val="28"/>
          <w:szCs w:val="28"/>
          <w:lang w:eastAsia="lv-LV"/>
        </w:rPr>
        <w:t>“</w:t>
      </w:r>
      <w:r w:rsidR="006E6DAC">
        <w:rPr>
          <w:sz w:val="28"/>
          <w:szCs w:val="28"/>
          <w:lang w:eastAsia="lv-LV"/>
        </w:rPr>
        <w:t>27. </w:t>
      </w:r>
      <w:r w:rsidR="006E6DAC" w:rsidRPr="006E6DAC">
        <w:rPr>
          <w:sz w:val="28"/>
          <w:szCs w:val="28"/>
          <w:lang w:eastAsia="lv-LV"/>
        </w:rPr>
        <w:t>Galvojuma pretendent</w:t>
      </w:r>
      <w:r w:rsidR="00272AD5">
        <w:rPr>
          <w:sz w:val="28"/>
          <w:szCs w:val="28"/>
          <w:lang w:eastAsia="lv-LV"/>
        </w:rPr>
        <w:t xml:space="preserve">iem, kuri atbilst </w:t>
      </w:r>
      <w:r w:rsidR="005D3478" w:rsidRPr="00E37267">
        <w:rPr>
          <w:sz w:val="28"/>
          <w:szCs w:val="28"/>
        </w:rPr>
        <w:t xml:space="preserve">Komisijas </w:t>
      </w:r>
      <w:r w:rsidR="005D3478">
        <w:rPr>
          <w:sz w:val="28"/>
          <w:szCs w:val="28"/>
        </w:rPr>
        <w:t xml:space="preserve">Regulai (ES) </w:t>
      </w:r>
      <w:r w:rsidR="005D3478" w:rsidRPr="00E37267">
        <w:rPr>
          <w:sz w:val="28"/>
          <w:szCs w:val="28"/>
        </w:rPr>
        <w:t>2014.</w:t>
      </w:r>
      <w:r w:rsidR="00603DB3">
        <w:rPr>
          <w:sz w:val="28"/>
          <w:szCs w:val="28"/>
        </w:rPr>
        <w:t> </w:t>
      </w:r>
      <w:r w:rsidR="005D3478" w:rsidRPr="00E37267">
        <w:rPr>
          <w:sz w:val="28"/>
          <w:szCs w:val="28"/>
        </w:rPr>
        <w:t>gada 17.</w:t>
      </w:r>
      <w:r w:rsidR="00603DB3">
        <w:rPr>
          <w:sz w:val="28"/>
          <w:szCs w:val="28"/>
        </w:rPr>
        <w:t> </w:t>
      </w:r>
      <w:r w:rsidR="005D3478" w:rsidRPr="00E37267">
        <w:rPr>
          <w:sz w:val="28"/>
          <w:szCs w:val="28"/>
        </w:rPr>
        <w:t>jūnija Nr.651/2014, ar ko noteiktas atbalsta kategorijas atzīst par saderīgām ar iekšējo tirgu, piemērojot Līguma 107. un 108.pantu, 1. pielikumā minētajai mikrouzņēmumu, mazo un vidējo uzņēmumu definīcijai</w:t>
      </w:r>
      <w:r w:rsidR="00272AD5">
        <w:rPr>
          <w:sz w:val="28"/>
          <w:szCs w:val="28"/>
          <w:lang w:eastAsia="lv-LV"/>
        </w:rPr>
        <w:t>,</w:t>
      </w:r>
      <w:r w:rsidR="006E6DAC" w:rsidRPr="006E6DAC">
        <w:rPr>
          <w:sz w:val="28"/>
          <w:szCs w:val="28"/>
          <w:lang w:eastAsia="lv-LV"/>
        </w:rPr>
        <w:t xml:space="preserve"> kredītspēju nosaka atbilstoši Valsts kases izvērtējumam vai pamatojoties uz kredītiestādes izsniegtā reitinga novērtējuma piecās kategorijās – spēcīga (no AAA līdz A-), laba (no BBB+ līdz BBB-), apmierinoša (no BB+ līdz BB-), vāja (no B+ līdz B-) vai slikta (no CCC</w:t>
      </w:r>
      <w:r w:rsidR="007B0B77">
        <w:rPr>
          <w:sz w:val="28"/>
          <w:szCs w:val="28"/>
          <w:lang w:eastAsia="lv-LV"/>
        </w:rPr>
        <w:t>+</w:t>
      </w:r>
      <w:r w:rsidR="006E6DAC" w:rsidRPr="006E6DAC">
        <w:rPr>
          <w:sz w:val="28"/>
          <w:szCs w:val="28"/>
          <w:lang w:eastAsia="lv-LV"/>
        </w:rPr>
        <w:t xml:space="preserve"> un zemāk).</w:t>
      </w:r>
      <w:r w:rsidR="006E6DAC">
        <w:rPr>
          <w:sz w:val="28"/>
          <w:szCs w:val="28"/>
        </w:rPr>
        <w:t>”</w:t>
      </w:r>
    </w:p>
    <w:p w14:paraId="6D175BC2" w14:textId="283C1C01" w:rsidR="00AD0416" w:rsidRPr="00311A33" w:rsidRDefault="00AD0416">
      <w:pPr>
        <w:ind w:firstLine="720"/>
        <w:rPr>
          <w:sz w:val="28"/>
          <w:szCs w:val="28"/>
        </w:rPr>
      </w:pPr>
    </w:p>
    <w:p w14:paraId="250B11FB" w14:textId="522F023F" w:rsidR="00AD0416" w:rsidRDefault="003518B9">
      <w:pPr>
        <w:pStyle w:val="ListParagraph"/>
        <w:numPr>
          <w:ilvl w:val="0"/>
          <w:numId w:val="25"/>
        </w:numPr>
        <w:spacing w:after="0" w:line="240" w:lineRule="auto"/>
        <w:ind w:left="0" w:firstLine="720"/>
        <w:rPr>
          <w:rFonts w:ascii="Times New Roman" w:hAnsi="Times New Roman"/>
          <w:sz w:val="28"/>
          <w:szCs w:val="28"/>
        </w:rPr>
      </w:pPr>
      <w:r w:rsidRPr="006E6DAC">
        <w:rPr>
          <w:rFonts w:ascii="Times New Roman" w:hAnsi="Times New Roman"/>
          <w:sz w:val="28"/>
          <w:szCs w:val="28"/>
        </w:rPr>
        <w:t>Izteikt 28. punktu šādā redakcijā:</w:t>
      </w:r>
    </w:p>
    <w:p w14:paraId="70761462" w14:textId="77777777" w:rsidR="005D5A67" w:rsidRPr="006E6DAC" w:rsidRDefault="005D5A67">
      <w:pPr>
        <w:pStyle w:val="ListParagraph"/>
        <w:spacing w:after="0" w:line="240" w:lineRule="auto"/>
        <w:ind w:firstLine="0"/>
        <w:rPr>
          <w:rFonts w:ascii="Times New Roman" w:hAnsi="Times New Roman"/>
          <w:sz w:val="28"/>
          <w:szCs w:val="28"/>
        </w:rPr>
      </w:pPr>
    </w:p>
    <w:p w14:paraId="1CC42FA7" w14:textId="46D2C813" w:rsidR="003518B9" w:rsidRPr="00311A33" w:rsidRDefault="003518B9">
      <w:pPr>
        <w:ind w:firstLine="720"/>
        <w:rPr>
          <w:sz w:val="28"/>
          <w:szCs w:val="28"/>
        </w:rPr>
      </w:pPr>
      <w:r w:rsidRPr="00311A33">
        <w:rPr>
          <w:sz w:val="28"/>
          <w:szCs w:val="28"/>
        </w:rPr>
        <w:t>“</w:t>
      </w:r>
      <w:r w:rsidR="006E6DAC">
        <w:rPr>
          <w:sz w:val="28"/>
          <w:szCs w:val="28"/>
        </w:rPr>
        <w:t>28. </w:t>
      </w:r>
      <w:r w:rsidR="006E6DAC" w:rsidRPr="006E6DAC">
        <w:rPr>
          <w:sz w:val="28"/>
          <w:szCs w:val="28"/>
        </w:rPr>
        <w:t>Nodrošinājuma pietiekamības novērtējumu nosaka trīs kategorijās – augsts nodrošinājums, vidējs nodrošinājums un zems nodrošinājums, izvērtējot šo noteikumu 17.7.</w:t>
      </w:r>
      <w:r w:rsidR="006E6DAC">
        <w:rPr>
          <w:sz w:val="28"/>
          <w:szCs w:val="28"/>
        </w:rPr>
        <w:t> </w:t>
      </w:r>
      <w:r w:rsidR="006E6DAC" w:rsidRPr="006E6DAC">
        <w:rPr>
          <w:sz w:val="28"/>
          <w:szCs w:val="28"/>
        </w:rPr>
        <w:t>apakšpunktā iesniegto informāciju par galvojuma nodrošinājumu.</w:t>
      </w:r>
      <w:r w:rsidRPr="00311A33">
        <w:rPr>
          <w:sz w:val="28"/>
          <w:szCs w:val="28"/>
        </w:rPr>
        <w:t>”</w:t>
      </w:r>
    </w:p>
    <w:p w14:paraId="20AE2430" w14:textId="6BB5560B" w:rsidR="008A1021" w:rsidRPr="00311A33" w:rsidRDefault="008A1021">
      <w:pPr>
        <w:ind w:firstLine="720"/>
        <w:rPr>
          <w:sz w:val="28"/>
          <w:szCs w:val="28"/>
        </w:rPr>
      </w:pPr>
    </w:p>
    <w:p w14:paraId="49003E64" w14:textId="7D190974" w:rsidR="005D5A67" w:rsidRDefault="00562C65" w:rsidP="00E00ACF">
      <w:pPr>
        <w:pStyle w:val="ListParagraph"/>
        <w:numPr>
          <w:ilvl w:val="0"/>
          <w:numId w:val="25"/>
        </w:numPr>
        <w:spacing w:after="0" w:line="240" w:lineRule="auto"/>
        <w:ind w:left="0" w:firstLine="720"/>
        <w:rPr>
          <w:rFonts w:ascii="Times New Roman" w:hAnsi="Times New Roman"/>
          <w:sz w:val="28"/>
          <w:szCs w:val="28"/>
        </w:rPr>
      </w:pPr>
      <w:r>
        <w:rPr>
          <w:rFonts w:ascii="Times New Roman" w:hAnsi="Times New Roman"/>
          <w:sz w:val="28"/>
          <w:szCs w:val="28"/>
        </w:rPr>
        <w:t xml:space="preserve"> </w:t>
      </w:r>
      <w:r w:rsidRPr="00562C65">
        <w:rPr>
          <w:rFonts w:ascii="Times New Roman" w:hAnsi="Times New Roman"/>
          <w:sz w:val="28"/>
          <w:szCs w:val="28"/>
        </w:rPr>
        <w:t>Aizstāt 34.</w:t>
      </w:r>
      <w:r w:rsidR="00CF371E">
        <w:rPr>
          <w:rFonts w:ascii="Times New Roman" w:hAnsi="Times New Roman"/>
          <w:sz w:val="28"/>
          <w:szCs w:val="28"/>
        </w:rPr>
        <w:t> </w:t>
      </w:r>
      <w:r w:rsidRPr="00562C65">
        <w:rPr>
          <w:rFonts w:ascii="Times New Roman" w:hAnsi="Times New Roman"/>
          <w:sz w:val="28"/>
          <w:szCs w:val="28"/>
        </w:rPr>
        <w:t>punktā vārdus “projekta biznesa plāna” ar vārdiem “biznesa plāna”.</w:t>
      </w:r>
    </w:p>
    <w:p w14:paraId="2F3F9AB2" w14:textId="30DF05B8" w:rsidR="005D5A67" w:rsidRDefault="005D5A67">
      <w:pPr>
        <w:pStyle w:val="ListParagraph"/>
        <w:spacing w:after="0" w:line="240" w:lineRule="auto"/>
        <w:ind w:firstLine="0"/>
        <w:rPr>
          <w:rFonts w:ascii="Times New Roman" w:hAnsi="Times New Roman"/>
          <w:sz w:val="28"/>
          <w:szCs w:val="28"/>
        </w:rPr>
      </w:pPr>
    </w:p>
    <w:p w14:paraId="670CE33C" w14:textId="75440D88" w:rsidR="005D5A67" w:rsidRDefault="00562C65" w:rsidP="00E00ACF">
      <w:pPr>
        <w:pStyle w:val="ListParagraph"/>
        <w:numPr>
          <w:ilvl w:val="0"/>
          <w:numId w:val="25"/>
        </w:numPr>
        <w:spacing w:after="0" w:line="240" w:lineRule="auto"/>
        <w:ind w:left="0" w:firstLine="720"/>
        <w:rPr>
          <w:rFonts w:ascii="Times New Roman" w:hAnsi="Times New Roman"/>
          <w:sz w:val="28"/>
          <w:szCs w:val="28"/>
        </w:rPr>
      </w:pPr>
      <w:r w:rsidRPr="00562C65">
        <w:rPr>
          <w:rFonts w:ascii="Times New Roman" w:hAnsi="Times New Roman"/>
          <w:sz w:val="28"/>
          <w:szCs w:val="28"/>
        </w:rPr>
        <w:t>Aizstāt 47.</w:t>
      </w:r>
      <w:r w:rsidR="00CF371E">
        <w:rPr>
          <w:rFonts w:ascii="Times New Roman" w:hAnsi="Times New Roman"/>
          <w:sz w:val="28"/>
          <w:szCs w:val="28"/>
        </w:rPr>
        <w:t> </w:t>
      </w:r>
      <w:r w:rsidRPr="00562C65">
        <w:rPr>
          <w:rFonts w:ascii="Times New Roman" w:hAnsi="Times New Roman"/>
          <w:sz w:val="28"/>
          <w:szCs w:val="28"/>
        </w:rPr>
        <w:t>punktā vārdus “projekta biznesa plānam” ar vārdiem “biznesa plānam”</w:t>
      </w:r>
      <w:r w:rsidR="0062199E">
        <w:rPr>
          <w:rFonts w:ascii="Times New Roman" w:hAnsi="Times New Roman"/>
          <w:sz w:val="28"/>
          <w:szCs w:val="28"/>
        </w:rPr>
        <w:t>.</w:t>
      </w:r>
    </w:p>
    <w:p w14:paraId="747670A7" w14:textId="38E28F97" w:rsidR="005D5A67" w:rsidRDefault="005D5A67">
      <w:pPr>
        <w:pStyle w:val="ListParagraph"/>
        <w:spacing w:after="0" w:line="240" w:lineRule="auto"/>
        <w:ind w:firstLine="0"/>
        <w:rPr>
          <w:rFonts w:ascii="Times New Roman" w:hAnsi="Times New Roman"/>
          <w:sz w:val="28"/>
          <w:szCs w:val="28"/>
        </w:rPr>
      </w:pPr>
    </w:p>
    <w:p w14:paraId="1504862C" w14:textId="24A19472" w:rsidR="0040471E" w:rsidRPr="0040471E" w:rsidRDefault="0040471E" w:rsidP="0040471E">
      <w:pPr>
        <w:pStyle w:val="ListParagraph"/>
        <w:numPr>
          <w:ilvl w:val="0"/>
          <w:numId w:val="25"/>
        </w:numPr>
        <w:spacing w:after="0" w:line="240" w:lineRule="auto"/>
        <w:ind w:left="0" w:firstLine="720"/>
        <w:rPr>
          <w:rFonts w:ascii="Times New Roman" w:hAnsi="Times New Roman"/>
          <w:sz w:val="28"/>
          <w:szCs w:val="28"/>
        </w:rPr>
      </w:pPr>
      <w:r w:rsidRPr="0040471E">
        <w:rPr>
          <w:rFonts w:ascii="Times New Roman" w:hAnsi="Times New Roman"/>
          <w:sz w:val="28"/>
          <w:szCs w:val="28"/>
        </w:rPr>
        <w:t>Aizstāt 43.8.</w:t>
      </w:r>
      <w:r>
        <w:rPr>
          <w:rFonts w:ascii="Times New Roman" w:hAnsi="Times New Roman"/>
          <w:sz w:val="28"/>
          <w:szCs w:val="28"/>
        </w:rPr>
        <w:t> </w:t>
      </w:r>
      <w:r w:rsidRPr="0040471E">
        <w:rPr>
          <w:rFonts w:ascii="Times New Roman" w:hAnsi="Times New Roman"/>
          <w:sz w:val="28"/>
          <w:szCs w:val="28"/>
        </w:rPr>
        <w:t>apakšpunktā vārdus “atzinumu, zvērināta revidenta” ar vārdiem “vai zvērinātu revidentu komercsabiedrības izsniegts slēdziens un”.</w:t>
      </w:r>
    </w:p>
    <w:p w14:paraId="4BA4D91B" w14:textId="77777777" w:rsidR="005D5A67" w:rsidRDefault="005D5A67">
      <w:pPr>
        <w:ind w:firstLine="720"/>
        <w:rPr>
          <w:sz w:val="28"/>
          <w:szCs w:val="28"/>
        </w:rPr>
      </w:pPr>
    </w:p>
    <w:p w14:paraId="5DC14C8F" w14:textId="4B325785" w:rsidR="005D5A67" w:rsidRDefault="005D5A67">
      <w:pPr>
        <w:pStyle w:val="ListParagraph"/>
        <w:numPr>
          <w:ilvl w:val="0"/>
          <w:numId w:val="25"/>
        </w:numPr>
        <w:spacing w:after="0" w:line="240" w:lineRule="auto"/>
        <w:ind w:left="0" w:firstLine="720"/>
        <w:rPr>
          <w:rFonts w:ascii="Times New Roman" w:hAnsi="Times New Roman"/>
          <w:sz w:val="28"/>
          <w:szCs w:val="28"/>
        </w:rPr>
      </w:pPr>
      <w:r w:rsidRPr="006E6DAC">
        <w:rPr>
          <w:rFonts w:ascii="Times New Roman" w:hAnsi="Times New Roman"/>
          <w:sz w:val="28"/>
          <w:szCs w:val="28"/>
        </w:rPr>
        <w:t xml:space="preserve">Izteikt </w:t>
      </w:r>
      <w:r>
        <w:rPr>
          <w:rFonts w:ascii="Times New Roman" w:hAnsi="Times New Roman"/>
          <w:sz w:val="28"/>
          <w:szCs w:val="28"/>
        </w:rPr>
        <w:t>53</w:t>
      </w:r>
      <w:r w:rsidRPr="006E6DAC">
        <w:rPr>
          <w:rFonts w:ascii="Times New Roman" w:hAnsi="Times New Roman"/>
          <w:sz w:val="28"/>
          <w:szCs w:val="28"/>
        </w:rPr>
        <w:t>. punktu šādā redakcijā:</w:t>
      </w:r>
    </w:p>
    <w:p w14:paraId="5BA2F2B3" w14:textId="77777777" w:rsidR="005D5A67" w:rsidRPr="006E6DAC" w:rsidRDefault="005D5A67">
      <w:pPr>
        <w:pStyle w:val="ListParagraph"/>
        <w:spacing w:after="0" w:line="240" w:lineRule="auto"/>
        <w:ind w:firstLine="0"/>
        <w:rPr>
          <w:rFonts w:ascii="Times New Roman" w:hAnsi="Times New Roman"/>
          <w:sz w:val="28"/>
          <w:szCs w:val="28"/>
        </w:rPr>
      </w:pPr>
    </w:p>
    <w:p w14:paraId="15459452" w14:textId="4D0F407E" w:rsidR="005D5A67" w:rsidRDefault="005D5A67">
      <w:pPr>
        <w:ind w:firstLine="720"/>
        <w:rPr>
          <w:sz w:val="28"/>
          <w:szCs w:val="28"/>
        </w:rPr>
      </w:pPr>
      <w:r w:rsidRPr="00311A33">
        <w:rPr>
          <w:sz w:val="28"/>
          <w:szCs w:val="28"/>
        </w:rPr>
        <w:t>“</w:t>
      </w:r>
      <w:r>
        <w:rPr>
          <w:sz w:val="28"/>
          <w:szCs w:val="28"/>
        </w:rPr>
        <w:t>53.</w:t>
      </w:r>
      <w:r>
        <w:t> </w:t>
      </w:r>
      <w:r w:rsidRPr="005D5A67">
        <w:rPr>
          <w:sz w:val="28"/>
          <w:szCs w:val="28"/>
        </w:rPr>
        <w:t>Par saņemto galvojumu kredīta ņēmējs maksā galvojuma gada riska procentu likmi, kas noteikta pēc šo noteikumu 17.</w:t>
      </w:r>
      <w:r>
        <w:rPr>
          <w:sz w:val="28"/>
          <w:szCs w:val="28"/>
        </w:rPr>
        <w:t> </w:t>
      </w:r>
      <w:r w:rsidRPr="005D5A67">
        <w:rPr>
          <w:sz w:val="28"/>
          <w:szCs w:val="28"/>
        </w:rPr>
        <w:t>punktā minēto dokumentu izvērtēšanas.</w:t>
      </w:r>
      <w:r w:rsidRPr="00311A33">
        <w:rPr>
          <w:sz w:val="28"/>
          <w:szCs w:val="28"/>
        </w:rPr>
        <w:t>”</w:t>
      </w:r>
    </w:p>
    <w:p w14:paraId="5D29F3AB" w14:textId="77777777" w:rsidR="00F54AF2" w:rsidRDefault="00F54AF2">
      <w:pPr>
        <w:ind w:firstLine="720"/>
        <w:rPr>
          <w:sz w:val="28"/>
          <w:szCs w:val="28"/>
        </w:rPr>
      </w:pPr>
    </w:p>
    <w:p w14:paraId="7BAEBEF0" w14:textId="24A9EEAE" w:rsidR="00E37267" w:rsidRDefault="00E37267" w:rsidP="00E37267">
      <w:pPr>
        <w:pStyle w:val="ListParagraph"/>
        <w:numPr>
          <w:ilvl w:val="0"/>
          <w:numId w:val="25"/>
        </w:numPr>
        <w:spacing w:after="0" w:line="240" w:lineRule="auto"/>
        <w:ind w:left="0" w:firstLine="720"/>
        <w:rPr>
          <w:rFonts w:ascii="Times New Roman" w:hAnsi="Times New Roman"/>
          <w:sz w:val="28"/>
          <w:szCs w:val="28"/>
        </w:rPr>
      </w:pPr>
      <w:r w:rsidRPr="006E6DAC">
        <w:rPr>
          <w:rFonts w:ascii="Times New Roman" w:hAnsi="Times New Roman"/>
          <w:sz w:val="28"/>
          <w:szCs w:val="28"/>
        </w:rPr>
        <w:t xml:space="preserve">Izteikt </w:t>
      </w:r>
      <w:r>
        <w:rPr>
          <w:rFonts w:ascii="Times New Roman" w:hAnsi="Times New Roman"/>
          <w:sz w:val="28"/>
          <w:szCs w:val="28"/>
        </w:rPr>
        <w:t>55</w:t>
      </w:r>
      <w:r w:rsidRPr="006E6DAC">
        <w:rPr>
          <w:rFonts w:ascii="Times New Roman" w:hAnsi="Times New Roman"/>
          <w:sz w:val="28"/>
          <w:szCs w:val="28"/>
        </w:rPr>
        <w:t>. punktu šādā redakcijā:</w:t>
      </w:r>
    </w:p>
    <w:p w14:paraId="26364DFF" w14:textId="77777777" w:rsidR="00E37267" w:rsidRPr="00E00ACF" w:rsidRDefault="00E37267" w:rsidP="00E00ACF">
      <w:pPr>
        <w:ind w:firstLine="0"/>
        <w:rPr>
          <w:sz w:val="28"/>
          <w:szCs w:val="28"/>
        </w:rPr>
      </w:pPr>
    </w:p>
    <w:p w14:paraId="7ED844E7" w14:textId="1622B4C3" w:rsidR="00E37267" w:rsidRDefault="00E37267" w:rsidP="00E00ACF">
      <w:pPr>
        <w:ind w:firstLine="720"/>
        <w:rPr>
          <w:sz w:val="28"/>
          <w:szCs w:val="28"/>
        </w:rPr>
      </w:pPr>
      <w:r>
        <w:rPr>
          <w:sz w:val="28"/>
          <w:szCs w:val="28"/>
        </w:rPr>
        <w:t>“55. </w:t>
      </w:r>
      <w:r w:rsidRPr="00E37267">
        <w:rPr>
          <w:sz w:val="28"/>
          <w:szCs w:val="28"/>
        </w:rPr>
        <w:t>Ja plānots komercdarbības projekts, kas nav attiecināms uz vispārējas tautsaimnieciskas nozīmes pakalpojumu sniegšanu, nav saņemts Eiropas Komisijas lēmums par piemērojamās riska likmes apmēru un kredīta ņēmējs atbilst mikrouzņēmumu, mazo un vidējo uzņēmumu definīcijai, tad kredīta ņēmējs maksā galvojuma riska likmi, kuras procentuālais apmērs tiek noteikts atbilstoši kredītiestādes izsniegtajam kredīta ņēmēja reitinga novērtējumam un piedāvātajam nodrošinājumam (4. pielikums).</w:t>
      </w:r>
      <w:r>
        <w:rPr>
          <w:sz w:val="28"/>
          <w:szCs w:val="28"/>
        </w:rPr>
        <w:t>”</w:t>
      </w:r>
    </w:p>
    <w:p w14:paraId="3D05B948" w14:textId="3A3BFE03" w:rsidR="00F227DC" w:rsidRDefault="00F227DC" w:rsidP="00F54AF2">
      <w:pPr>
        <w:ind w:firstLine="0"/>
        <w:jc w:val="left"/>
        <w:rPr>
          <w:sz w:val="28"/>
          <w:szCs w:val="28"/>
        </w:rPr>
      </w:pPr>
    </w:p>
    <w:p w14:paraId="400B99F8" w14:textId="77777777" w:rsidR="008817D4" w:rsidRDefault="008817D4" w:rsidP="00F54AF2">
      <w:pPr>
        <w:ind w:firstLine="0"/>
        <w:jc w:val="left"/>
        <w:rPr>
          <w:sz w:val="28"/>
          <w:szCs w:val="28"/>
        </w:rPr>
      </w:pPr>
    </w:p>
    <w:p w14:paraId="508A6835" w14:textId="6D3BF5A0" w:rsidR="0045148B" w:rsidRPr="00F7456A" w:rsidRDefault="0045148B" w:rsidP="00F54AF2">
      <w:pPr>
        <w:pStyle w:val="ListParagraph"/>
        <w:numPr>
          <w:ilvl w:val="0"/>
          <w:numId w:val="25"/>
        </w:numPr>
        <w:spacing w:after="0" w:line="240" w:lineRule="auto"/>
        <w:ind w:left="0" w:firstLine="720"/>
        <w:rPr>
          <w:sz w:val="28"/>
          <w:szCs w:val="28"/>
        </w:rPr>
      </w:pPr>
      <w:r w:rsidRPr="00F7456A">
        <w:rPr>
          <w:rFonts w:ascii="Times New Roman" w:hAnsi="Times New Roman"/>
          <w:sz w:val="28"/>
          <w:szCs w:val="28"/>
        </w:rPr>
        <w:lastRenderedPageBreak/>
        <w:t xml:space="preserve">Papildināt </w:t>
      </w:r>
      <w:r w:rsidR="00E85C29" w:rsidRPr="00F7456A">
        <w:rPr>
          <w:rFonts w:ascii="Times New Roman" w:hAnsi="Times New Roman"/>
          <w:sz w:val="28"/>
          <w:szCs w:val="28"/>
        </w:rPr>
        <w:t xml:space="preserve">V nodaļu </w:t>
      </w:r>
      <w:r w:rsidRPr="00F7456A">
        <w:rPr>
          <w:rFonts w:ascii="Times New Roman" w:hAnsi="Times New Roman"/>
          <w:sz w:val="28"/>
          <w:szCs w:val="28"/>
        </w:rPr>
        <w:t>ar 57.</w:t>
      </w:r>
      <w:r w:rsidRPr="00F7456A">
        <w:rPr>
          <w:rFonts w:ascii="Times New Roman" w:hAnsi="Times New Roman"/>
          <w:sz w:val="28"/>
          <w:szCs w:val="28"/>
          <w:vertAlign w:val="superscript"/>
        </w:rPr>
        <w:t>1</w:t>
      </w:r>
      <w:r w:rsidRPr="00F7456A">
        <w:rPr>
          <w:rFonts w:ascii="Times New Roman" w:hAnsi="Times New Roman"/>
          <w:sz w:val="28"/>
          <w:szCs w:val="28"/>
        </w:rPr>
        <w:t xml:space="preserve"> punktu šādā redakcijā:</w:t>
      </w:r>
    </w:p>
    <w:p w14:paraId="5947A9E2" w14:textId="77777777" w:rsidR="0045148B" w:rsidRPr="003C3460" w:rsidRDefault="0045148B">
      <w:pPr>
        <w:pStyle w:val="ListParagraph"/>
        <w:spacing w:after="0" w:line="240" w:lineRule="auto"/>
        <w:ind w:firstLine="0"/>
        <w:rPr>
          <w:sz w:val="28"/>
          <w:szCs w:val="28"/>
        </w:rPr>
      </w:pPr>
    </w:p>
    <w:p w14:paraId="2910B355" w14:textId="304AF08A" w:rsidR="003C3460" w:rsidRDefault="0045148B">
      <w:pPr>
        <w:ind w:firstLine="720"/>
        <w:rPr>
          <w:sz w:val="28"/>
          <w:szCs w:val="28"/>
          <w:lang w:eastAsia="lv-LV"/>
        </w:rPr>
      </w:pPr>
      <w:r>
        <w:rPr>
          <w:sz w:val="28"/>
          <w:szCs w:val="28"/>
          <w:lang w:eastAsia="lv-LV"/>
        </w:rPr>
        <w:t>“57.</w:t>
      </w:r>
      <w:r w:rsidRPr="00DA76C2">
        <w:rPr>
          <w:sz w:val="28"/>
          <w:szCs w:val="28"/>
          <w:vertAlign w:val="superscript"/>
          <w:lang w:eastAsia="lv-LV"/>
        </w:rPr>
        <w:t>1</w:t>
      </w:r>
      <w:r>
        <w:rPr>
          <w:sz w:val="28"/>
          <w:szCs w:val="28"/>
          <w:lang w:eastAsia="lv-LV"/>
        </w:rPr>
        <w:t xml:space="preserve"> </w:t>
      </w:r>
      <w:r w:rsidR="00DA76C2" w:rsidRPr="00DA76C2">
        <w:rPr>
          <w:sz w:val="28"/>
          <w:szCs w:val="28"/>
          <w:lang w:eastAsia="lv-LV"/>
        </w:rPr>
        <w:t>Galvojuma riska procentu likmi nepiemēro valsts atbalsta programmas īstenotājiem</w:t>
      </w:r>
      <w:r w:rsidR="00A03153">
        <w:rPr>
          <w:sz w:val="28"/>
          <w:szCs w:val="28"/>
          <w:lang w:eastAsia="lv-LV"/>
        </w:rPr>
        <w:t xml:space="preserve">, </w:t>
      </w:r>
      <w:r w:rsidR="00A03153" w:rsidRPr="00A03153">
        <w:rPr>
          <w:sz w:val="28"/>
          <w:szCs w:val="28"/>
          <w:lang w:eastAsia="lv-LV"/>
        </w:rPr>
        <w:t>ja tie nekvalificējas kā komercdarbības atbalsta saņēmēji</w:t>
      </w:r>
      <w:r w:rsidR="00A03153">
        <w:rPr>
          <w:sz w:val="28"/>
          <w:szCs w:val="28"/>
          <w:lang w:eastAsia="lv-LV"/>
        </w:rPr>
        <w:t>.</w:t>
      </w:r>
      <w:r w:rsidR="00F227DC">
        <w:rPr>
          <w:sz w:val="28"/>
          <w:szCs w:val="28"/>
          <w:lang w:eastAsia="lv-LV"/>
        </w:rPr>
        <w:t>”</w:t>
      </w:r>
    </w:p>
    <w:p w14:paraId="596D2ED7" w14:textId="2E2D2CAB" w:rsidR="0045148B" w:rsidRDefault="0045148B">
      <w:pPr>
        <w:ind w:firstLine="720"/>
        <w:rPr>
          <w:sz w:val="28"/>
          <w:szCs w:val="28"/>
        </w:rPr>
      </w:pPr>
    </w:p>
    <w:p w14:paraId="3C4B6741" w14:textId="229DDB84" w:rsidR="003E38F1" w:rsidRPr="00311A33" w:rsidRDefault="005D5A67">
      <w:pPr>
        <w:pStyle w:val="ListParagraph"/>
        <w:numPr>
          <w:ilvl w:val="0"/>
          <w:numId w:val="25"/>
        </w:numPr>
        <w:spacing w:after="0" w:line="240" w:lineRule="auto"/>
        <w:ind w:left="0" w:firstLine="720"/>
        <w:rPr>
          <w:rFonts w:ascii="Times New Roman" w:hAnsi="Times New Roman"/>
          <w:sz w:val="28"/>
          <w:szCs w:val="28"/>
        </w:rPr>
      </w:pPr>
      <w:r w:rsidRPr="005D5A67">
        <w:rPr>
          <w:rFonts w:ascii="Times New Roman" w:hAnsi="Times New Roman"/>
          <w:sz w:val="28"/>
          <w:szCs w:val="28"/>
        </w:rPr>
        <w:t xml:space="preserve"> </w:t>
      </w:r>
      <w:r w:rsidR="003E38F1" w:rsidRPr="00311A33">
        <w:rPr>
          <w:rFonts w:ascii="Times New Roman" w:hAnsi="Times New Roman"/>
          <w:sz w:val="28"/>
          <w:szCs w:val="28"/>
        </w:rPr>
        <w:t xml:space="preserve">Svītrot </w:t>
      </w:r>
      <w:r w:rsidR="003E38F1">
        <w:rPr>
          <w:rFonts w:ascii="Times New Roman" w:hAnsi="Times New Roman"/>
          <w:sz w:val="28"/>
          <w:szCs w:val="28"/>
        </w:rPr>
        <w:t>60.4</w:t>
      </w:r>
      <w:r w:rsidR="003E38F1" w:rsidRPr="00311A33">
        <w:rPr>
          <w:rFonts w:ascii="Times New Roman" w:hAnsi="Times New Roman"/>
          <w:sz w:val="28"/>
          <w:szCs w:val="28"/>
        </w:rPr>
        <w:t>.</w:t>
      </w:r>
      <w:r w:rsidR="003E38F1">
        <w:rPr>
          <w:rFonts w:ascii="Times New Roman" w:hAnsi="Times New Roman"/>
          <w:sz w:val="28"/>
          <w:szCs w:val="28"/>
        </w:rPr>
        <w:t> apakš</w:t>
      </w:r>
      <w:r w:rsidR="003E38F1" w:rsidRPr="00311A33">
        <w:rPr>
          <w:rFonts w:ascii="Times New Roman" w:hAnsi="Times New Roman"/>
          <w:sz w:val="28"/>
          <w:szCs w:val="28"/>
        </w:rPr>
        <w:t>punktā v</w:t>
      </w:r>
      <w:r w:rsidR="003E38F1">
        <w:rPr>
          <w:rFonts w:ascii="Times New Roman" w:hAnsi="Times New Roman"/>
          <w:sz w:val="28"/>
          <w:szCs w:val="28"/>
        </w:rPr>
        <w:t>ārdu</w:t>
      </w:r>
      <w:r w:rsidR="003E38F1" w:rsidRPr="00311A33">
        <w:rPr>
          <w:rFonts w:ascii="Times New Roman" w:hAnsi="Times New Roman"/>
          <w:sz w:val="28"/>
          <w:szCs w:val="28"/>
        </w:rPr>
        <w:t xml:space="preserve"> “</w:t>
      </w:r>
      <w:r w:rsidR="003E38F1">
        <w:rPr>
          <w:rFonts w:ascii="Times New Roman" w:hAnsi="Times New Roman"/>
          <w:sz w:val="28"/>
          <w:szCs w:val="28"/>
        </w:rPr>
        <w:t>p</w:t>
      </w:r>
      <w:r w:rsidR="003E38F1" w:rsidRPr="00311A33">
        <w:rPr>
          <w:rFonts w:ascii="Times New Roman" w:hAnsi="Times New Roman"/>
          <w:sz w:val="28"/>
          <w:szCs w:val="28"/>
        </w:rPr>
        <w:t>rojekta”.</w:t>
      </w:r>
    </w:p>
    <w:p w14:paraId="4F1DB062" w14:textId="77777777" w:rsidR="003E38F1" w:rsidRDefault="003E38F1">
      <w:pPr>
        <w:pStyle w:val="ListParagraph"/>
        <w:spacing w:after="0" w:line="240" w:lineRule="auto"/>
        <w:ind w:firstLine="0"/>
        <w:rPr>
          <w:rFonts w:ascii="Times New Roman" w:hAnsi="Times New Roman"/>
          <w:sz w:val="28"/>
          <w:szCs w:val="28"/>
        </w:rPr>
      </w:pPr>
    </w:p>
    <w:p w14:paraId="41277DAE" w14:textId="5445B637" w:rsidR="003E38F1" w:rsidRDefault="003E38F1">
      <w:pPr>
        <w:pStyle w:val="ListParagraph"/>
        <w:numPr>
          <w:ilvl w:val="0"/>
          <w:numId w:val="25"/>
        </w:numPr>
        <w:spacing w:after="0" w:line="240" w:lineRule="auto"/>
        <w:ind w:left="0" w:firstLine="720"/>
        <w:rPr>
          <w:rFonts w:ascii="Times New Roman" w:hAnsi="Times New Roman"/>
          <w:sz w:val="28"/>
          <w:szCs w:val="28"/>
        </w:rPr>
      </w:pPr>
      <w:r w:rsidRPr="006E6DAC">
        <w:rPr>
          <w:rFonts w:ascii="Times New Roman" w:hAnsi="Times New Roman"/>
          <w:sz w:val="28"/>
          <w:szCs w:val="28"/>
        </w:rPr>
        <w:t xml:space="preserve">Izteikt </w:t>
      </w:r>
      <w:r>
        <w:rPr>
          <w:rFonts w:ascii="Times New Roman" w:hAnsi="Times New Roman"/>
          <w:sz w:val="28"/>
          <w:szCs w:val="28"/>
        </w:rPr>
        <w:t>60.6</w:t>
      </w:r>
      <w:r w:rsidRPr="006E6DAC">
        <w:rPr>
          <w:rFonts w:ascii="Times New Roman" w:hAnsi="Times New Roman"/>
          <w:sz w:val="28"/>
          <w:szCs w:val="28"/>
        </w:rPr>
        <w:t>. </w:t>
      </w:r>
      <w:r>
        <w:rPr>
          <w:rFonts w:ascii="Times New Roman" w:hAnsi="Times New Roman"/>
          <w:sz w:val="28"/>
          <w:szCs w:val="28"/>
        </w:rPr>
        <w:t>apakš</w:t>
      </w:r>
      <w:r w:rsidRPr="006E6DAC">
        <w:rPr>
          <w:rFonts w:ascii="Times New Roman" w:hAnsi="Times New Roman"/>
          <w:sz w:val="28"/>
          <w:szCs w:val="28"/>
        </w:rPr>
        <w:t>punktu šādā redakcijā:</w:t>
      </w:r>
    </w:p>
    <w:p w14:paraId="230D474B" w14:textId="77777777" w:rsidR="003E38F1" w:rsidRPr="006E6DAC" w:rsidRDefault="003E38F1">
      <w:pPr>
        <w:pStyle w:val="ListParagraph"/>
        <w:spacing w:after="0" w:line="240" w:lineRule="auto"/>
        <w:ind w:firstLine="0"/>
        <w:rPr>
          <w:rFonts w:ascii="Times New Roman" w:hAnsi="Times New Roman"/>
          <w:sz w:val="28"/>
          <w:szCs w:val="28"/>
        </w:rPr>
      </w:pPr>
    </w:p>
    <w:p w14:paraId="4F74BBDF" w14:textId="23875824" w:rsidR="003E38F1" w:rsidRDefault="003E38F1">
      <w:pPr>
        <w:ind w:firstLine="720"/>
        <w:rPr>
          <w:sz w:val="28"/>
          <w:szCs w:val="28"/>
        </w:rPr>
      </w:pPr>
      <w:r w:rsidRPr="00311A33">
        <w:rPr>
          <w:sz w:val="28"/>
          <w:szCs w:val="28"/>
        </w:rPr>
        <w:t>“</w:t>
      </w:r>
      <w:r>
        <w:rPr>
          <w:sz w:val="28"/>
          <w:szCs w:val="28"/>
        </w:rPr>
        <w:t>60.6.</w:t>
      </w:r>
      <w:r w:rsidR="002D385C" w:rsidRPr="002D385C">
        <w:t xml:space="preserve"> </w:t>
      </w:r>
      <w:r w:rsidR="002D385C" w:rsidRPr="002D385C">
        <w:rPr>
          <w:sz w:val="28"/>
          <w:szCs w:val="28"/>
        </w:rPr>
        <w:t xml:space="preserve">zvērināta revidenta vai zvērinātu revidentu komercsabiedrības izsniegts </w:t>
      </w:r>
      <w:r w:rsidR="002D385C">
        <w:rPr>
          <w:sz w:val="28"/>
          <w:szCs w:val="28"/>
        </w:rPr>
        <w:t>slēdziens</w:t>
      </w:r>
      <w:r w:rsidR="002D385C" w:rsidRPr="002D385C">
        <w:rPr>
          <w:sz w:val="28"/>
          <w:szCs w:val="28"/>
        </w:rPr>
        <w:t xml:space="preserve"> </w:t>
      </w:r>
      <w:r w:rsidRPr="003E38F1">
        <w:rPr>
          <w:sz w:val="28"/>
          <w:szCs w:val="28"/>
        </w:rPr>
        <w:t xml:space="preserve">par </w:t>
      </w:r>
      <w:r w:rsidR="00E85C29">
        <w:rPr>
          <w:sz w:val="28"/>
          <w:szCs w:val="28"/>
        </w:rPr>
        <w:t xml:space="preserve">šo noteikumu </w:t>
      </w:r>
      <w:r w:rsidRPr="003E38F1">
        <w:rPr>
          <w:sz w:val="28"/>
          <w:szCs w:val="28"/>
        </w:rPr>
        <w:t>60.4.</w:t>
      </w:r>
      <w:r w:rsidR="00464C96">
        <w:rPr>
          <w:sz w:val="28"/>
          <w:szCs w:val="28"/>
        </w:rPr>
        <w:t> </w:t>
      </w:r>
      <w:r w:rsidRPr="003E38F1">
        <w:rPr>
          <w:sz w:val="28"/>
          <w:szCs w:val="28"/>
        </w:rPr>
        <w:t>apakšpunktā minēto biznesa plānu par spēju atmaksāt valsts vārdā galvoto kredītu, darba uzdevumu iepriekš saskaņojot ar Valsts kasi</w:t>
      </w:r>
      <w:r>
        <w:rPr>
          <w:sz w:val="28"/>
          <w:szCs w:val="28"/>
        </w:rPr>
        <w:t>.</w:t>
      </w:r>
      <w:r w:rsidRPr="00311A33">
        <w:rPr>
          <w:sz w:val="28"/>
          <w:szCs w:val="28"/>
        </w:rPr>
        <w:t>”</w:t>
      </w:r>
    </w:p>
    <w:p w14:paraId="4C58399F" w14:textId="77777777" w:rsidR="003E38F1" w:rsidRPr="00311A33" w:rsidRDefault="003E38F1">
      <w:pPr>
        <w:ind w:firstLine="720"/>
        <w:rPr>
          <w:sz w:val="28"/>
          <w:szCs w:val="28"/>
        </w:rPr>
      </w:pPr>
    </w:p>
    <w:p w14:paraId="27B4C372" w14:textId="75FD7557" w:rsidR="00507110" w:rsidRPr="005D5A67" w:rsidRDefault="00507110">
      <w:pPr>
        <w:pStyle w:val="ListParagraph"/>
        <w:numPr>
          <w:ilvl w:val="0"/>
          <w:numId w:val="25"/>
        </w:numPr>
        <w:spacing w:after="0" w:line="240" w:lineRule="auto"/>
        <w:ind w:left="0" w:firstLine="720"/>
        <w:rPr>
          <w:rFonts w:ascii="Times New Roman" w:hAnsi="Times New Roman"/>
          <w:sz w:val="28"/>
          <w:szCs w:val="28"/>
        </w:rPr>
      </w:pPr>
      <w:r w:rsidRPr="005D5A67">
        <w:rPr>
          <w:rFonts w:ascii="Times New Roman" w:hAnsi="Times New Roman"/>
          <w:sz w:val="28"/>
          <w:szCs w:val="28"/>
        </w:rPr>
        <w:t>Svītrot 62. punkt</w:t>
      </w:r>
      <w:r w:rsidR="00E85C29">
        <w:rPr>
          <w:rFonts w:ascii="Times New Roman" w:hAnsi="Times New Roman"/>
          <w:sz w:val="28"/>
          <w:szCs w:val="28"/>
        </w:rPr>
        <w:t>a</w:t>
      </w:r>
      <w:r w:rsidRPr="005D5A67">
        <w:rPr>
          <w:rFonts w:ascii="Times New Roman" w:hAnsi="Times New Roman"/>
          <w:sz w:val="28"/>
          <w:szCs w:val="28"/>
        </w:rPr>
        <w:t xml:space="preserve"> otro teikumu.</w:t>
      </w:r>
    </w:p>
    <w:p w14:paraId="13C80C6D" w14:textId="77777777" w:rsidR="00507110" w:rsidRDefault="00507110">
      <w:pPr>
        <w:pStyle w:val="ListParagraph"/>
        <w:spacing w:after="0" w:line="240" w:lineRule="auto"/>
        <w:ind w:firstLine="0"/>
        <w:rPr>
          <w:rFonts w:ascii="Times New Roman" w:hAnsi="Times New Roman"/>
          <w:sz w:val="28"/>
          <w:szCs w:val="28"/>
        </w:rPr>
      </w:pPr>
    </w:p>
    <w:p w14:paraId="226AE4AB" w14:textId="1923F704" w:rsidR="00464C96" w:rsidRPr="00311A33" w:rsidRDefault="00464C96">
      <w:pPr>
        <w:pStyle w:val="ListParagraph"/>
        <w:numPr>
          <w:ilvl w:val="0"/>
          <w:numId w:val="25"/>
        </w:numPr>
        <w:spacing w:after="0" w:line="240" w:lineRule="auto"/>
        <w:ind w:left="0" w:firstLine="720"/>
        <w:rPr>
          <w:rFonts w:ascii="Times New Roman" w:hAnsi="Times New Roman"/>
          <w:sz w:val="28"/>
          <w:szCs w:val="28"/>
        </w:rPr>
      </w:pPr>
      <w:r w:rsidRPr="00311A33">
        <w:rPr>
          <w:rFonts w:ascii="Times New Roman" w:hAnsi="Times New Roman"/>
          <w:sz w:val="28"/>
          <w:szCs w:val="28"/>
        </w:rPr>
        <w:t xml:space="preserve">Svītrot </w:t>
      </w:r>
      <w:r>
        <w:rPr>
          <w:rFonts w:ascii="Times New Roman" w:hAnsi="Times New Roman"/>
          <w:sz w:val="28"/>
          <w:szCs w:val="28"/>
        </w:rPr>
        <w:t>66.4</w:t>
      </w:r>
      <w:r w:rsidRPr="00311A33">
        <w:rPr>
          <w:rFonts w:ascii="Times New Roman" w:hAnsi="Times New Roman"/>
          <w:sz w:val="28"/>
          <w:szCs w:val="28"/>
        </w:rPr>
        <w:t>.</w:t>
      </w:r>
      <w:r>
        <w:rPr>
          <w:rFonts w:ascii="Times New Roman" w:hAnsi="Times New Roman"/>
          <w:sz w:val="28"/>
          <w:szCs w:val="28"/>
        </w:rPr>
        <w:t> apakš</w:t>
      </w:r>
      <w:r w:rsidRPr="00311A33">
        <w:rPr>
          <w:rFonts w:ascii="Times New Roman" w:hAnsi="Times New Roman"/>
          <w:sz w:val="28"/>
          <w:szCs w:val="28"/>
        </w:rPr>
        <w:t>punktā v</w:t>
      </w:r>
      <w:r>
        <w:rPr>
          <w:rFonts w:ascii="Times New Roman" w:hAnsi="Times New Roman"/>
          <w:sz w:val="28"/>
          <w:szCs w:val="28"/>
        </w:rPr>
        <w:t>ārdu</w:t>
      </w:r>
      <w:r w:rsidRPr="00311A33">
        <w:rPr>
          <w:rFonts w:ascii="Times New Roman" w:hAnsi="Times New Roman"/>
          <w:sz w:val="28"/>
          <w:szCs w:val="28"/>
        </w:rPr>
        <w:t xml:space="preserve"> “</w:t>
      </w:r>
      <w:r>
        <w:rPr>
          <w:rFonts w:ascii="Times New Roman" w:hAnsi="Times New Roman"/>
          <w:sz w:val="28"/>
          <w:szCs w:val="28"/>
        </w:rPr>
        <w:t>p</w:t>
      </w:r>
      <w:r w:rsidRPr="00311A33">
        <w:rPr>
          <w:rFonts w:ascii="Times New Roman" w:hAnsi="Times New Roman"/>
          <w:sz w:val="28"/>
          <w:szCs w:val="28"/>
        </w:rPr>
        <w:t>rojekta”.</w:t>
      </w:r>
    </w:p>
    <w:p w14:paraId="42C51BDF" w14:textId="77777777" w:rsidR="00464C96" w:rsidRDefault="00464C96">
      <w:pPr>
        <w:pStyle w:val="ListParagraph"/>
        <w:spacing w:after="0" w:line="240" w:lineRule="auto"/>
        <w:ind w:firstLine="0"/>
        <w:rPr>
          <w:rFonts w:ascii="Times New Roman" w:hAnsi="Times New Roman"/>
          <w:sz w:val="28"/>
          <w:szCs w:val="28"/>
        </w:rPr>
      </w:pPr>
    </w:p>
    <w:p w14:paraId="2A170240" w14:textId="2DC37500" w:rsidR="00464C96" w:rsidRDefault="00464C96">
      <w:pPr>
        <w:pStyle w:val="ListParagraph"/>
        <w:numPr>
          <w:ilvl w:val="0"/>
          <w:numId w:val="25"/>
        </w:numPr>
        <w:spacing w:after="0" w:line="240" w:lineRule="auto"/>
        <w:ind w:left="0" w:firstLine="720"/>
        <w:rPr>
          <w:rFonts w:ascii="Times New Roman" w:hAnsi="Times New Roman"/>
          <w:sz w:val="28"/>
          <w:szCs w:val="28"/>
        </w:rPr>
      </w:pPr>
      <w:r w:rsidRPr="006E6DAC">
        <w:rPr>
          <w:rFonts w:ascii="Times New Roman" w:hAnsi="Times New Roman"/>
          <w:sz w:val="28"/>
          <w:szCs w:val="28"/>
        </w:rPr>
        <w:t xml:space="preserve">Izteikt </w:t>
      </w:r>
      <w:r>
        <w:rPr>
          <w:rFonts w:ascii="Times New Roman" w:hAnsi="Times New Roman"/>
          <w:sz w:val="28"/>
          <w:szCs w:val="28"/>
        </w:rPr>
        <w:t>66.6</w:t>
      </w:r>
      <w:r w:rsidRPr="006E6DAC">
        <w:rPr>
          <w:rFonts w:ascii="Times New Roman" w:hAnsi="Times New Roman"/>
          <w:sz w:val="28"/>
          <w:szCs w:val="28"/>
        </w:rPr>
        <w:t>. </w:t>
      </w:r>
      <w:r>
        <w:rPr>
          <w:rFonts w:ascii="Times New Roman" w:hAnsi="Times New Roman"/>
          <w:sz w:val="28"/>
          <w:szCs w:val="28"/>
        </w:rPr>
        <w:t>apakš</w:t>
      </w:r>
      <w:r w:rsidRPr="006E6DAC">
        <w:rPr>
          <w:rFonts w:ascii="Times New Roman" w:hAnsi="Times New Roman"/>
          <w:sz w:val="28"/>
          <w:szCs w:val="28"/>
        </w:rPr>
        <w:t>punktu šādā redakcijā:</w:t>
      </w:r>
    </w:p>
    <w:p w14:paraId="4FBE192E" w14:textId="77777777" w:rsidR="00464C96" w:rsidRPr="006E6DAC" w:rsidRDefault="00464C96">
      <w:pPr>
        <w:pStyle w:val="ListParagraph"/>
        <w:spacing w:after="0" w:line="240" w:lineRule="auto"/>
        <w:ind w:firstLine="0"/>
        <w:rPr>
          <w:rFonts w:ascii="Times New Roman" w:hAnsi="Times New Roman"/>
          <w:sz w:val="28"/>
          <w:szCs w:val="28"/>
        </w:rPr>
      </w:pPr>
    </w:p>
    <w:p w14:paraId="4AD8E1F0" w14:textId="2B21A2E7" w:rsidR="00464C96" w:rsidRDefault="00464C96">
      <w:pPr>
        <w:ind w:firstLine="720"/>
        <w:rPr>
          <w:sz w:val="28"/>
          <w:szCs w:val="28"/>
        </w:rPr>
      </w:pPr>
      <w:r w:rsidRPr="00311A33">
        <w:rPr>
          <w:sz w:val="28"/>
          <w:szCs w:val="28"/>
        </w:rPr>
        <w:t>“</w:t>
      </w:r>
      <w:r>
        <w:rPr>
          <w:sz w:val="28"/>
          <w:szCs w:val="28"/>
        </w:rPr>
        <w:t>66.6. </w:t>
      </w:r>
      <w:r w:rsidR="002D385C" w:rsidRPr="002D385C">
        <w:rPr>
          <w:sz w:val="28"/>
          <w:szCs w:val="28"/>
        </w:rPr>
        <w:t xml:space="preserve">zvērināta revidenta vai zvērinātu revidentu komercsabiedrības izsniegts </w:t>
      </w:r>
      <w:r w:rsidR="002D385C">
        <w:rPr>
          <w:sz w:val="28"/>
          <w:szCs w:val="28"/>
        </w:rPr>
        <w:t>slēdziens</w:t>
      </w:r>
      <w:r w:rsidR="002D385C" w:rsidRPr="002D385C">
        <w:rPr>
          <w:sz w:val="28"/>
          <w:szCs w:val="28"/>
        </w:rPr>
        <w:t xml:space="preserve"> </w:t>
      </w:r>
      <w:r w:rsidRPr="00464C96">
        <w:rPr>
          <w:sz w:val="28"/>
          <w:szCs w:val="28"/>
        </w:rPr>
        <w:t xml:space="preserve">par </w:t>
      </w:r>
      <w:r w:rsidR="00E85C29">
        <w:rPr>
          <w:sz w:val="28"/>
          <w:szCs w:val="28"/>
        </w:rPr>
        <w:t xml:space="preserve">šo noteikumu </w:t>
      </w:r>
      <w:r w:rsidRPr="00464C96">
        <w:rPr>
          <w:sz w:val="28"/>
          <w:szCs w:val="28"/>
        </w:rPr>
        <w:t>66.4.</w:t>
      </w:r>
      <w:r>
        <w:rPr>
          <w:sz w:val="28"/>
          <w:szCs w:val="28"/>
        </w:rPr>
        <w:t> </w:t>
      </w:r>
      <w:r w:rsidRPr="00464C96">
        <w:rPr>
          <w:sz w:val="28"/>
          <w:szCs w:val="28"/>
        </w:rPr>
        <w:t>apakšpunktā minēto biznesa plānu par spēju atmaksāt galvoto kredītu, darba uzdevumu iep</w:t>
      </w:r>
      <w:r>
        <w:rPr>
          <w:sz w:val="28"/>
          <w:szCs w:val="28"/>
        </w:rPr>
        <w:t>riekš saskaņojot ar Valsts kasi.</w:t>
      </w:r>
      <w:r w:rsidRPr="00311A33">
        <w:rPr>
          <w:sz w:val="28"/>
          <w:szCs w:val="28"/>
        </w:rPr>
        <w:t>”</w:t>
      </w:r>
    </w:p>
    <w:p w14:paraId="3E35AD53" w14:textId="77777777" w:rsidR="00507110" w:rsidRDefault="00507110">
      <w:pPr>
        <w:ind w:firstLine="720"/>
        <w:rPr>
          <w:sz w:val="28"/>
          <w:szCs w:val="28"/>
        </w:rPr>
      </w:pPr>
    </w:p>
    <w:p w14:paraId="709240C3" w14:textId="765F5DD8" w:rsidR="00035CBC" w:rsidRDefault="00D82673">
      <w:pPr>
        <w:pStyle w:val="ListParagraph"/>
        <w:numPr>
          <w:ilvl w:val="0"/>
          <w:numId w:val="25"/>
        </w:numPr>
        <w:spacing w:after="0" w:line="240" w:lineRule="auto"/>
        <w:ind w:left="0" w:firstLine="720"/>
        <w:rPr>
          <w:rFonts w:ascii="Times New Roman" w:hAnsi="Times New Roman"/>
          <w:sz w:val="28"/>
          <w:szCs w:val="28"/>
        </w:rPr>
      </w:pPr>
      <w:r w:rsidRPr="005D5A67">
        <w:rPr>
          <w:rFonts w:ascii="Times New Roman" w:hAnsi="Times New Roman"/>
          <w:sz w:val="28"/>
          <w:szCs w:val="28"/>
        </w:rPr>
        <w:t>Svītrot 68. punkt</w:t>
      </w:r>
      <w:r w:rsidR="00E85C29">
        <w:rPr>
          <w:rFonts w:ascii="Times New Roman" w:hAnsi="Times New Roman"/>
          <w:sz w:val="28"/>
          <w:szCs w:val="28"/>
        </w:rPr>
        <w:t>a</w:t>
      </w:r>
      <w:r w:rsidRPr="005D5A67">
        <w:rPr>
          <w:rFonts w:ascii="Times New Roman" w:hAnsi="Times New Roman"/>
          <w:sz w:val="28"/>
          <w:szCs w:val="28"/>
        </w:rPr>
        <w:t xml:space="preserve"> otro teikumu.</w:t>
      </w:r>
    </w:p>
    <w:p w14:paraId="2F42C153" w14:textId="77777777" w:rsidR="00507110" w:rsidRPr="005D5A67" w:rsidRDefault="00507110">
      <w:pPr>
        <w:pStyle w:val="ListParagraph"/>
        <w:spacing w:after="0" w:line="240" w:lineRule="auto"/>
        <w:ind w:firstLine="0"/>
        <w:rPr>
          <w:rFonts w:ascii="Times New Roman" w:hAnsi="Times New Roman"/>
          <w:sz w:val="28"/>
          <w:szCs w:val="28"/>
        </w:rPr>
      </w:pPr>
    </w:p>
    <w:p w14:paraId="7F1DCECE" w14:textId="167EA89A" w:rsidR="00142160" w:rsidRPr="005D5A67" w:rsidRDefault="00E955BF">
      <w:pPr>
        <w:pStyle w:val="ListParagraph"/>
        <w:numPr>
          <w:ilvl w:val="0"/>
          <w:numId w:val="25"/>
        </w:numPr>
        <w:spacing w:after="0" w:line="240" w:lineRule="auto"/>
        <w:ind w:left="0" w:firstLine="720"/>
        <w:rPr>
          <w:rFonts w:ascii="Times New Roman" w:hAnsi="Times New Roman"/>
          <w:sz w:val="28"/>
          <w:szCs w:val="28"/>
        </w:rPr>
      </w:pPr>
      <w:r w:rsidRPr="005D5A67">
        <w:rPr>
          <w:rFonts w:ascii="Times New Roman" w:hAnsi="Times New Roman"/>
          <w:sz w:val="28"/>
          <w:szCs w:val="28"/>
        </w:rPr>
        <w:t xml:space="preserve">Izteikt </w:t>
      </w:r>
      <w:r w:rsidR="005E462C" w:rsidRPr="005D5A67">
        <w:rPr>
          <w:rFonts w:ascii="Times New Roman" w:hAnsi="Times New Roman"/>
          <w:sz w:val="28"/>
          <w:szCs w:val="28"/>
        </w:rPr>
        <w:t>2. </w:t>
      </w:r>
      <w:r w:rsidR="007B13EE" w:rsidRPr="005D5A67">
        <w:rPr>
          <w:rFonts w:ascii="Times New Roman" w:hAnsi="Times New Roman"/>
          <w:sz w:val="28"/>
          <w:szCs w:val="28"/>
        </w:rPr>
        <w:t>pielikumu šādā redakcijā:</w:t>
      </w:r>
    </w:p>
    <w:p w14:paraId="64399B63" w14:textId="1AECE4CC" w:rsidR="00A00383" w:rsidRPr="00A00383" w:rsidRDefault="00764EBD">
      <w:pPr>
        <w:ind w:firstLine="720"/>
        <w:jc w:val="right"/>
        <w:rPr>
          <w:rFonts w:eastAsia="Calibri"/>
          <w:sz w:val="28"/>
          <w:szCs w:val="28"/>
        </w:rPr>
      </w:pPr>
      <w:r w:rsidRPr="004F0451">
        <w:rPr>
          <w:rFonts w:eastAsia="Calibri"/>
          <w:sz w:val="28"/>
          <w:szCs w:val="28"/>
        </w:rPr>
        <w:t>“</w:t>
      </w:r>
      <w:r w:rsidR="005E462C">
        <w:rPr>
          <w:rFonts w:eastAsia="Calibri"/>
          <w:sz w:val="28"/>
          <w:szCs w:val="28"/>
        </w:rPr>
        <w:t>2</w:t>
      </w:r>
      <w:r w:rsidR="00A00383" w:rsidRPr="00A00383">
        <w:rPr>
          <w:rFonts w:eastAsia="Calibri"/>
          <w:sz w:val="28"/>
          <w:szCs w:val="28"/>
        </w:rPr>
        <w:t>.</w:t>
      </w:r>
      <w:r w:rsidR="00A00383">
        <w:rPr>
          <w:rFonts w:eastAsia="Calibri"/>
          <w:sz w:val="28"/>
          <w:szCs w:val="28"/>
        </w:rPr>
        <w:t> </w:t>
      </w:r>
      <w:r w:rsidR="00A00383" w:rsidRPr="00A00383">
        <w:rPr>
          <w:rFonts w:eastAsia="Calibri"/>
          <w:sz w:val="28"/>
          <w:szCs w:val="28"/>
        </w:rPr>
        <w:t>pielikums</w:t>
      </w:r>
    </w:p>
    <w:p w14:paraId="110B17AF" w14:textId="77777777" w:rsidR="00A00383" w:rsidRPr="00A00383" w:rsidRDefault="00A00383">
      <w:pPr>
        <w:ind w:firstLine="720"/>
        <w:jc w:val="right"/>
        <w:rPr>
          <w:rFonts w:eastAsia="Calibri"/>
          <w:sz w:val="28"/>
          <w:szCs w:val="28"/>
        </w:rPr>
      </w:pPr>
      <w:r w:rsidRPr="00A00383">
        <w:rPr>
          <w:rFonts w:eastAsia="Calibri"/>
          <w:sz w:val="28"/>
          <w:szCs w:val="28"/>
        </w:rPr>
        <w:t>Ministru kabineta</w:t>
      </w:r>
    </w:p>
    <w:p w14:paraId="71984B92" w14:textId="1CBDD74B" w:rsidR="00A00383" w:rsidRPr="00A00383" w:rsidRDefault="00491E83">
      <w:pPr>
        <w:ind w:firstLine="720"/>
        <w:jc w:val="right"/>
        <w:rPr>
          <w:rFonts w:eastAsia="Calibri"/>
          <w:sz w:val="28"/>
          <w:szCs w:val="28"/>
        </w:rPr>
      </w:pPr>
      <w:r>
        <w:rPr>
          <w:rFonts w:eastAsia="Calibri"/>
          <w:sz w:val="28"/>
          <w:szCs w:val="28"/>
        </w:rPr>
        <w:t>20</w:t>
      </w:r>
      <w:r w:rsidR="006B7CF1">
        <w:rPr>
          <w:rFonts w:eastAsia="Calibri"/>
          <w:sz w:val="28"/>
          <w:szCs w:val="28"/>
        </w:rPr>
        <w:t>14</w:t>
      </w:r>
      <w:r w:rsidR="006B7CF1" w:rsidRPr="00A00383">
        <w:rPr>
          <w:rFonts w:eastAsia="Calibri"/>
          <w:sz w:val="28"/>
          <w:szCs w:val="28"/>
        </w:rPr>
        <w:t>.</w:t>
      </w:r>
      <w:r w:rsidR="006B7CF1">
        <w:rPr>
          <w:rFonts w:eastAsia="Calibri"/>
          <w:sz w:val="28"/>
          <w:szCs w:val="28"/>
        </w:rPr>
        <w:t> </w:t>
      </w:r>
      <w:r w:rsidR="00A00383" w:rsidRPr="00A00383">
        <w:rPr>
          <w:rFonts w:eastAsia="Calibri"/>
          <w:sz w:val="28"/>
          <w:szCs w:val="28"/>
        </w:rPr>
        <w:t xml:space="preserve">gada </w:t>
      </w:r>
      <w:r w:rsidR="006B7CF1">
        <w:rPr>
          <w:rFonts w:eastAsia="Calibri"/>
          <w:sz w:val="28"/>
          <w:szCs w:val="28"/>
        </w:rPr>
        <w:t xml:space="preserve">8. jūlija </w:t>
      </w:r>
      <w:r w:rsidR="00A00383" w:rsidRPr="00A00383">
        <w:rPr>
          <w:rFonts w:eastAsia="Calibri"/>
          <w:sz w:val="28"/>
          <w:szCs w:val="28"/>
        </w:rPr>
        <w:t>noteikumiem Nr.</w:t>
      </w:r>
      <w:r w:rsidR="00A00383">
        <w:rPr>
          <w:rFonts w:eastAsia="Calibri"/>
          <w:sz w:val="28"/>
          <w:szCs w:val="28"/>
        </w:rPr>
        <w:t> </w:t>
      </w:r>
      <w:r w:rsidR="006B7CF1">
        <w:rPr>
          <w:rFonts w:eastAsia="Calibri"/>
          <w:sz w:val="28"/>
          <w:szCs w:val="28"/>
        </w:rPr>
        <w:t>391</w:t>
      </w:r>
    </w:p>
    <w:p w14:paraId="75B7DCB3" w14:textId="77777777" w:rsidR="00F24B57" w:rsidRDefault="00F24B57">
      <w:pPr>
        <w:jc w:val="center"/>
        <w:rPr>
          <w:b/>
        </w:rPr>
      </w:pPr>
    </w:p>
    <w:p w14:paraId="7E376B80" w14:textId="14009745" w:rsidR="00F24B57" w:rsidRPr="00DD4F17" w:rsidRDefault="00F24B57">
      <w:pPr>
        <w:jc w:val="center"/>
        <w:rPr>
          <w:b/>
        </w:rPr>
      </w:pPr>
      <w:r>
        <w:rPr>
          <w:b/>
        </w:rPr>
        <w:t>N</w:t>
      </w:r>
      <w:r w:rsidRPr="00DD4F17">
        <w:rPr>
          <w:b/>
        </w:rPr>
        <w:t>ozares ministrijas</w:t>
      </w:r>
      <w:r w:rsidRPr="00DD4F17">
        <w:t xml:space="preserve"> </w:t>
      </w:r>
      <w:r w:rsidRPr="00DD4F17">
        <w:rPr>
          <w:b/>
        </w:rPr>
        <w:t>vai citas centrālās valsts iestādes apliecinājuma paraugs</w:t>
      </w:r>
    </w:p>
    <w:p w14:paraId="2F2411F9" w14:textId="77777777" w:rsidR="00F24B57" w:rsidRPr="00EF7296" w:rsidRDefault="00F24B57">
      <w:pPr>
        <w:jc w:val="center"/>
      </w:pPr>
    </w:p>
    <w:tbl>
      <w:tblPr>
        <w:tblW w:w="9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108"/>
      </w:tblGrid>
      <w:tr w:rsidR="00F24B57" w:rsidRPr="00EF7296" w14:paraId="423AC6F8" w14:textId="77777777" w:rsidTr="00D26A14">
        <w:trPr>
          <w:trHeight w:val="700"/>
        </w:trPr>
        <w:tc>
          <w:tcPr>
            <w:tcW w:w="9108" w:type="dxa"/>
          </w:tcPr>
          <w:p w14:paraId="15D25CB2" w14:textId="77777777" w:rsidR="00F24B57" w:rsidRPr="00EF7296" w:rsidRDefault="00F24B57">
            <w:pPr>
              <w:pStyle w:val="Heading1"/>
              <w:ind w:left="720" w:firstLine="0"/>
              <w:rPr>
                <w:i/>
                <w:iCs/>
                <w:color w:val="808080"/>
              </w:rPr>
            </w:pPr>
          </w:p>
        </w:tc>
      </w:tr>
    </w:tbl>
    <w:p w14:paraId="63EFFBAC" w14:textId="77777777" w:rsidR="00F24B57" w:rsidRPr="00EF7296" w:rsidRDefault="00F24B57">
      <w:pPr>
        <w:pStyle w:val="Caption"/>
      </w:pPr>
      <w:r>
        <w:t>(r</w:t>
      </w:r>
      <w:r w:rsidRPr="00EF7296">
        <w:t>ekvizītu zona</w:t>
      </w:r>
      <w:r>
        <w:t>)</w:t>
      </w:r>
    </w:p>
    <w:p w14:paraId="0896DEB0" w14:textId="77777777" w:rsidR="00F24B57" w:rsidRPr="00EF7296" w:rsidRDefault="00F24B57"/>
    <w:p w14:paraId="1EE9BA51" w14:textId="77777777" w:rsidR="00F24B57" w:rsidRPr="00354E99" w:rsidRDefault="00F24B57"/>
    <w:p w14:paraId="079D67A2" w14:textId="77777777" w:rsidR="00F24B57" w:rsidRPr="00354E99" w:rsidRDefault="00F24B57">
      <w:pPr>
        <w:jc w:val="center"/>
        <w:rPr>
          <w:b/>
          <w:sz w:val="22"/>
          <w:szCs w:val="22"/>
        </w:rPr>
      </w:pPr>
      <w:r w:rsidRPr="00354E99">
        <w:rPr>
          <w:b/>
          <w:sz w:val="22"/>
          <w:szCs w:val="22"/>
        </w:rPr>
        <w:t>APLIECINĀJUMS</w:t>
      </w:r>
    </w:p>
    <w:p w14:paraId="3C9D59CA" w14:textId="77777777" w:rsidR="00F24B57" w:rsidRPr="00354E99" w:rsidRDefault="00F24B57">
      <w:pPr>
        <w:rPr>
          <w:sz w:val="22"/>
          <w:szCs w:val="22"/>
        </w:rPr>
      </w:pPr>
    </w:p>
    <w:p w14:paraId="7B8A6D1A" w14:textId="77777777" w:rsidR="00F24B57" w:rsidRPr="00354E99" w:rsidRDefault="00F24B57">
      <w:pPr>
        <w:jc w:val="center"/>
        <w:rPr>
          <w:i/>
          <w:sz w:val="22"/>
          <w:szCs w:val="22"/>
        </w:rPr>
      </w:pPr>
      <w:r w:rsidRPr="00354E99">
        <w:rPr>
          <w:i/>
          <w:sz w:val="22"/>
          <w:szCs w:val="22"/>
        </w:rPr>
        <w:t>(dokumenta izdošanas vieta)</w:t>
      </w:r>
    </w:p>
    <w:p w14:paraId="08886CAB" w14:textId="77777777" w:rsidR="00F24B57" w:rsidRPr="00354E99" w:rsidRDefault="00F24B57">
      <w:pPr>
        <w:rPr>
          <w:sz w:val="22"/>
          <w:szCs w:val="22"/>
        </w:rPr>
      </w:pPr>
    </w:p>
    <w:p w14:paraId="74BD9716" w14:textId="77777777" w:rsidR="00F24B57" w:rsidRPr="00354E99" w:rsidRDefault="00F24B57">
      <w:pPr>
        <w:tabs>
          <w:tab w:val="right" w:pos="9071"/>
        </w:tabs>
        <w:rPr>
          <w:i/>
          <w:sz w:val="22"/>
          <w:szCs w:val="22"/>
        </w:rPr>
      </w:pPr>
      <w:r w:rsidRPr="00354E99">
        <w:rPr>
          <w:i/>
          <w:sz w:val="22"/>
          <w:szCs w:val="22"/>
        </w:rPr>
        <w:t>(dokumenta datums)</w:t>
      </w:r>
      <w:r w:rsidRPr="00354E99">
        <w:rPr>
          <w:i/>
          <w:sz w:val="22"/>
          <w:szCs w:val="22"/>
          <w:vertAlign w:val="superscript"/>
        </w:rPr>
        <w:t>*</w:t>
      </w:r>
      <w:r w:rsidRPr="00354E99">
        <w:rPr>
          <w:i/>
          <w:sz w:val="22"/>
          <w:szCs w:val="22"/>
        </w:rPr>
        <w:tab/>
        <w:t>(dokumenta reģistrācijas numurs)</w:t>
      </w:r>
    </w:p>
    <w:p w14:paraId="285A2553" w14:textId="77777777" w:rsidR="00F24B57" w:rsidRPr="00354E99" w:rsidRDefault="00F24B57">
      <w:pPr>
        <w:rPr>
          <w:sz w:val="22"/>
          <w:szCs w:val="22"/>
        </w:rPr>
      </w:pPr>
    </w:p>
    <w:p w14:paraId="25569E39" w14:textId="77777777" w:rsidR="00F24B57" w:rsidRPr="00354E99" w:rsidRDefault="00F24B57">
      <w:pPr>
        <w:rPr>
          <w:sz w:val="22"/>
          <w:szCs w:val="22"/>
        </w:rPr>
      </w:pPr>
    </w:p>
    <w:p w14:paraId="0700A59C" w14:textId="77777777" w:rsidR="00F24B57" w:rsidRPr="00354E99" w:rsidRDefault="00F24B57">
      <w:pPr>
        <w:ind w:firstLine="567"/>
        <w:rPr>
          <w:sz w:val="22"/>
          <w:szCs w:val="22"/>
        </w:rPr>
      </w:pPr>
      <w:r w:rsidRPr="00354E99">
        <w:rPr>
          <w:sz w:val="22"/>
          <w:szCs w:val="22"/>
        </w:rPr>
        <w:lastRenderedPageBreak/>
        <w:t xml:space="preserve">Ar šo </w:t>
      </w:r>
      <w:r w:rsidRPr="00354E99">
        <w:rPr>
          <w:i/>
          <w:sz w:val="22"/>
          <w:szCs w:val="22"/>
        </w:rPr>
        <w:t>(nozares ministrijas</w:t>
      </w:r>
      <w:r w:rsidRPr="00354E99">
        <w:rPr>
          <w:sz w:val="22"/>
          <w:szCs w:val="22"/>
        </w:rPr>
        <w:t xml:space="preserve"> </w:t>
      </w:r>
      <w:r w:rsidRPr="00354E99">
        <w:rPr>
          <w:i/>
          <w:sz w:val="22"/>
          <w:szCs w:val="22"/>
        </w:rPr>
        <w:t>vai citas centrālās valsts iestādes nosaukums)</w:t>
      </w:r>
      <w:r w:rsidRPr="00354E99">
        <w:rPr>
          <w:sz w:val="22"/>
          <w:szCs w:val="22"/>
        </w:rPr>
        <w:t xml:space="preserve"> vārdā apliecinu, ka:</w:t>
      </w:r>
    </w:p>
    <w:p w14:paraId="3EDE0E4A" w14:textId="77777777" w:rsidR="00F24B57" w:rsidRPr="00354E99" w:rsidRDefault="00F24B57">
      <w:pPr>
        <w:ind w:firstLine="567"/>
        <w:rPr>
          <w:sz w:val="22"/>
          <w:szCs w:val="22"/>
        </w:rPr>
      </w:pPr>
    </w:p>
    <w:p w14:paraId="67D704B2" w14:textId="77777777" w:rsidR="00F24B57" w:rsidRPr="00354E99" w:rsidRDefault="00F24B57">
      <w:pPr>
        <w:pStyle w:val="ListParagraph"/>
        <w:numPr>
          <w:ilvl w:val="0"/>
          <w:numId w:val="23"/>
        </w:numPr>
        <w:spacing w:after="0" w:line="240" w:lineRule="auto"/>
        <w:ind w:left="567" w:hanging="567"/>
        <w:contextualSpacing w:val="0"/>
        <w:rPr>
          <w:rFonts w:ascii="Times New Roman" w:hAnsi="Times New Roman"/>
        </w:rPr>
      </w:pPr>
      <w:r w:rsidRPr="00354E99">
        <w:rPr>
          <w:rFonts w:ascii="Times New Roman" w:hAnsi="Times New Roman"/>
        </w:rPr>
        <w:t xml:space="preserve">pienākums sniegt pakalpojumu ar vispārēju tautsaimniecisku nozīmi ir noteikts </w:t>
      </w:r>
      <w:r w:rsidRPr="00354E99">
        <w:rPr>
          <w:rFonts w:ascii="Times New Roman" w:hAnsi="Times New Roman"/>
          <w:i/>
        </w:rPr>
        <w:t>(uzņēmuma nosaukums (adrese, reģistrācijas numurs))</w:t>
      </w:r>
      <w:r w:rsidRPr="00354E99">
        <w:rPr>
          <w:rFonts w:ascii="Times New Roman" w:hAnsi="Times New Roman"/>
        </w:rPr>
        <w:t xml:space="preserve"> ar (</w:t>
      </w:r>
      <w:r w:rsidRPr="00354E99">
        <w:rPr>
          <w:rFonts w:ascii="Times New Roman" w:hAnsi="Times New Roman"/>
          <w:i/>
        </w:rPr>
        <w:t>līgumu/normatīvo aktu (datums, puses))</w:t>
      </w:r>
      <w:r w:rsidRPr="00354E99">
        <w:rPr>
          <w:rFonts w:ascii="Times New Roman" w:hAnsi="Times New Roman"/>
        </w:rPr>
        <w:t>, ievērojot sabiedrisko pakalpojumu sniegšanu reglamentējošos normatīvos aktus, tai skaitā, Eiropas Komisijas normatīvos aktus;</w:t>
      </w:r>
    </w:p>
    <w:p w14:paraId="3EDC1C5F" w14:textId="77777777" w:rsidR="00F24B57" w:rsidRPr="00354E99" w:rsidRDefault="00F24B57">
      <w:pPr>
        <w:rPr>
          <w:sz w:val="22"/>
          <w:szCs w:val="22"/>
        </w:rPr>
      </w:pPr>
    </w:p>
    <w:p w14:paraId="1D393E15" w14:textId="77777777" w:rsidR="00F24B57" w:rsidRPr="00354E99" w:rsidRDefault="00F24B57">
      <w:pPr>
        <w:pStyle w:val="ListParagraph"/>
        <w:numPr>
          <w:ilvl w:val="0"/>
          <w:numId w:val="23"/>
        </w:numPr>
        <w:spacing w:after="0" w:line="240" w:lineRule="auto"/>
        <w:ind w:left="567" w:hanging="567"/>
        <w:contextualSpacing w:val="0"/>
        <w:rPr>
          <w:rFonts w:ascii="Times New Roman" w:hAnsi="Times New Roman"/>
        </w:rPr>
      </w:pPr>
      <w:r w:rsidRPr="00354E99">
        <w:rPr>
          <w:rFonts w:ascii="Times New Roman" w:hAnsi="Times New Roman"/>
        </w:rPr>
        <w:t xml:space="preserve">Finanšu ministrija nekavējoties tiks informēta, ja līdz </w:t>
      </w:r>
      <w:r w:rsidRPr="00354E99">
        <w:rPr>
          <w:rFonts w:ascii="Times New Roman" w:hAnsi="Times New Roman"/>
          <w:i/>
        </w:rPr>
        <w:t>(plānotais kredīta atmaksas termiņš)</w:t>
      </w:r>
      <w:r w:rsidRPr="00354E99">
        <w:rPr>
          <w:rFonts w:ascii="Times New Roman" w:hAnsi="Times New Roman"/>
        </w:rPr>
        <w:t xml:space="preserve"> tiks pārtraukts līgums ar (</w:t>
      </w:r>
      <w:r w:rsidRPr="00354E99">
        <w:rPr>
          <w:rFonts w:ascii="Times New Roman" w:hAnsi="Times New Roman"/>
          <w:i/>
        </w:rPr>
        <w:t>uzņēmuma nosaukums)</w:t>
      </w:r>
      <w:r w:rsidRPr="00354E99">
        <w:rPr>
          <w:rFonts w:ascii="Times New Roman" w:hAnsi="Times New Roman"/>
        </w:rPr>
        <w:t xml:space="preserve"> par pakalpojumu ar vispārēju tautsaimniecisku nozīmi sniegšanu.</w:t>
      </w:r>
    </w:p>
    <w:p w14:paraId="380F6FBD" w14:textId="77777777" w:rsidR="00F24B57" w:rsidRPr="00354E99" w:rsidRDefault="00F24B57">
      <w:pPr>
        <w:rPr>
          <w:sz w:val="22"/>
          <w:szCs w:val="22"/>
        </w:rPr>
      </w:pPr>
    </w:p>
    <w:p w14:paraId="433E83C5" w14:textId="77777777" w:rsidR="00F24B57" w:rsidRPr="00354E99" w:rsidRDefault="00F24B57">
      <w:pPr>
        <w:rPr>
          <w:sz w:val="22"/>
          <w:szCs w:val="22"/>
        </w:rPr>
      </w:pPr>
    </w:p>
    <w:p w14:paraId="5051FBCD" w14:textId="77777777" w:rsidR="00F24B57" w:rsidRPr="00354E99" w:rsidRDefault="00F24B57">
      <w:pPr>
        <w:tabs>
          <w:tab w:val="center" w:pos="4820"/>
          <w:tab w:val="right" w:pos="9071"/>
        </w:tabs>
        <w:rPr>
          <w:i/>
          <w:sz w:val="22"/>
          <w:szCs w:val="22"/>
        </w:rPr>
      </w:pPr>
      <w:r w:rsidRPr="00354E99">
        <w:rPr>
          <w:i/>
          <w:sz w:val="22"/>
          <w:szCs w:val="22"/>
        </w:rPr>
        <w:t>(amats)</w:t>
      </w:r>
      <w:r w:rsidRPr="00354E99">
        <w:rPr>
          <w:i/>
          <w:sz w:val="22"/>
          <w:szCs w:val="22"/>
        </w:rPr>
        <w:tab/>
        <w:t>(paraksts)</w:t>
      </w:r>
      <w:r w:rsidRPr="00354E99">
        <w:rPr>
          <w:i/>
          <w:sz w:val="22"/>
          <w:szCs w:val="22"/>
          <w:vertAlign w:val="superscript"/>
        </w:rPr>
        <w:t>*</w:t>
      </w:r>
      <w:r w:rsidRPr="00354E99">
        <w:rPr>
          <w:i/>
          <w:sz w:val="22"/>
          <w:szCs w:val="22"/>
        </w:rPr>
        <w:tab/>
        <w:t>(vārds, uzvārds)</w:t>
      </w:r>
    </w:p>
    <w:p w14:paraId="7435BC24" w14:textId="77777777" w:rsidR="00F24B57" w:rsidRPr="00354E99" w:rsidRDefault="00F24B57">
      <w:pPr>
        <w:rPr>
          <w:sz w:val="22"/>
          <w:szCs w:val="22"/>
        </w:rPr>
      </w:pPr>
    </w:p>
    <w:p w14:paraId="4C7F94A8" w14:textId="77777777" w:rsidR="00F24B57" w:rsidRPr="00354E99" w:rsidRDefault="00F24B57">
      <w:pPr>
        <w:rPr>
          <w:i/>
          <w:sz w:val="22"/>
          <w:szCs w:val="22"/>
        </w:rPr>
      </w:pPr>
    </w:p>
    <w:p w14:paraId="5576DA4E" w14:textId="77777777" w:rsidR="00F24B57" w:rsidRPr="00354E99" w:rsidRDefault="00F24B57">
      <w:pPr>
        <w:rPr>
          <w:sz w:val="22"/>
          <w:szCs w:val="22"/>
        </w:rPr>
      </w:pPr>
      <w:r w:rsidRPr="00354E99">
        <w:rPr>
          <w:i/>
          <w:sz w:val="22"/>
          <w:szCs w:val="22"/>
        </w:rPr>
        <w:t>(dokumenta izstrādātāja uzvārds, dienesta tālruņa numurs, elektroniskā pasta adrese)</w:t>
      </w:r>
    </w:p>
    <w:p w14:paraId="4BA1C40B" w14:textId="77777777" w:rsidR="00F24B57" w:rsidRPr="00354E99" w:rsidRDefault="00F24B57">
      <w:pPr>
        <w:rPr>
          <w:i/>
          <w:sz w:val="22"/>
          <w:szCs w:val="22"/>
        </w:rPr>
      </w:pPr>
    </w:p>
    <w:p w14:paraId="17EAAE71" w14:textId="77777777" w:rsidR="00F24B57" w:rsidRPr="00354E99" w:rsidRDefault="00F24B57">
      <w:pPr>
        <w:rPr>
          <w:sz w:val="22"/>
          <w:szCs w:val="22"/>
        </w:rPr>
      </w:pPr>
    </w:p>
    <w:p w14:paraId="5715B28B" w14:textId="0D6F8EE9" w:rsidR="00764EBD" w:rsidRPr="00354E99" w:rsidRDefault="00F24B57">
      <w:pPr>
        <w:rPr>
          <w:sz w:val="22"/>
          <w:szCs w:val="22"/>
        </w:rPr>
      </w:pPr>
      <w:r w:rsidRPr="00354E99">
        <w:rPr>
          <w:sz w:val="22"/>
          <w:szCs w:val="22"/>
        </w:rPr>
        <w:t>Piezīme. * Dokumenta rekvizītu "paraksts" un "datums" neaizpilda, ja elektroniskais dokuments ir sagatavots atbilstoši normatīvajiem aktiem par elektronisko dokumentu noformēšanu.</w:t>
      </w:r>
      <w:r w:rsidR="00764EBD" w:rsidRPr="00354E99">
        <w:rPr>
          <w:rFonts w:eastAsia="Calibri"/>
          <w:sz w:val="28"/>
          <w:szCs w:val="28"/>
        </w:rPr>
        <w:t>”.</w:t>
      </w:r>
    </w:p>
    <w:p w14:paraId="5937FFC4" w14:textId="77777777" w:rsidR="00F24B57" w:rsidRDefault="00F24B57">
      <w:pPr>
        <w:ind w:firstLine="720"/>
        <w:rPr>
          <w:sz w:val="28"/>
          <w:szCs w:val="28"/>
        </w:rPr>
      </w:pPr>
    </w:p>
    <w:p w14:paraId="658D5F27" w14:textId="521A75C6" w:rsidR="007B13EE" w:rsidRPr="00354E99" w:rsidRDefault="007B13EE">
      <w:pPr>
        <w:pStyle w:val="ListParagraph"/>
        <w:numPr>
          <w:ilvl w:val="0"/>
          <w:numId w:val="25"/>
        </w:numPr>
        <w:spacing w:after="0" w:line="240" w:lineRule="auto"/>
        <w:ind w:left="0" w:firstLine="720"/>
        <w:rPr>
          <w:rFonts w:ascii="Times New Roman" w:hAnsi="Times New Roman"/>
          <w:sz w:val="28"/>
          <w:szCs w:val="28"/>
        </w:rPr>
      </w:pPr>
      <w:r w:rsidRPr="00354E99">
        <w:rPr>
          <w:rFonts w:ascii="Times New Roman" w:hAnsi="Times New Roman"/>
          <w:sz w:val="28"/>
          <w:szCs w:val="28"/>
        </w:rPr>
        <w:t xml:space="preserve">Svītrot </w:t>
      </w:r>
      <w:r w:rsidR="00F24B57" w:rsidRPr="00354E99">
        <w:rPr>
          <w:rFonts w:ascii="Times New Roman" w:hAnsi="Times New Roman"/>
          <w:sz w:val="28"/>
          <w:szCs w:val="28"/>
        </w:rPr>
        <w:t>3. </w:t>
      </w:r>
      <w:r w:rsidRPr="00354E99">
        <w:rPr>
          <w:rFonts w:ascii="Times New Roman" w:hAnsi="Times New Roman"/>
          <w:sz w:val="28"/>
          <w:szCs w:val="28"/>
        </w:rPr>
        <w:t>pielikumu.</w:t>
      </w:r>
    </w:p>
    <w:p w14:paraId="5D2996E8" w14:textId="77777777" w:rsidR="00B164EB" w:rsidRPr="004F0451" w:rsidRDefault="00B164EB">
      <w:pPr>
        <w:ind w:firstLine="720"/>
        <w:rPr>
          <w:sz w:val="28"/>
          <w:szCs w:val="28"/>
        </w:rPr>
      </w:pPr>
    </w:p>
    <w:p w14:paraId="68D7EAC0" w14:textId="77777777" w:rsidR="00F549B4" w:rsidRPr="004F0451" w:rsidRDefault="00F549B4">
      <w:pPr>
        <w:tabs>
          <w:tab w:val="left" w:pos="6237"/>
        </w:tabs>
        <w:ind w:left="720" w:firstLine="0"/>
        <w:rPr>
          <w:rFonts w:eastAsia="Calibri"/>
          <w:sz w:val="28"/>
          <w:szCs w:val="28"/>
          <w:lang w:eastAsia="lv-LV"/>
        </w:rPr>
      </w:pPr>
    </w:p>
    <w:p w14:paraId="202359FA" w14:textId="21266CAD" w:rsidR="00C205E1" w:rsidRPr="004F0451" w:rsidRDefault="00C205E1">
      <w:pPr>
        <w:tabs>
          <w:tab w:val="right" w:pos="9071"/>
        </w:tabs>
        <w:ind w:left="720" w:firstLine="0"/>
        <w:rPr>
          <w:rFonts w:eastAsia="Calibri"/>
          <w:sz w:val="28"/>
          <w:szCs w:val="28"/>
          <w:lang w:eastAsia="lv-LV"/>
        </w:rPr>
      </w:pPr>
      <w:r w:rsidRPr="004F0451">
        <w:rPr>
          <w:rFonts w:eastAsia="Calibri"/>
          <w:sz w:val="28"/>
          <w:szCs w:val="28"/>
          <w:lang w:eastAsia="lv-LV"/>
        </w:rPr>
        <w:t>Ministru prezidents</w:t>
      </w:r>
      <w:r w:rsidRPr="004F0451">
        <w:rPr>
          <w:rFonts w:eastAsia="Calibri"/>
          <w:sz w:val="28"/>
          <w:szCs w:val="28"/>
          <w:lang w:eastAsia="lv-LV"/>
        </w:rPr>
        <w:tab/>
      </w:r>
      <w:r w:rsidR="00354E99">
        <w:rPr>
          <w:rFonts w:eastAsia="Calibri"/>
          <w:sz w:val="28"/>
          <w:szCs w:val="28"/>
          <w:lang w:eastAsia="lv-LV"/>
        </w:rPr>
        <w:t>A.K.</w:t>
      </w:r>
      <w:r w:rsidR="001638C1">
        <w:rPr>
          <w:rFonts w:eastAsia="Calibri"/>
          <w:sz w:val="28"/>
          <w:szCs w:val="28"/>
          <w:lang w:eastAsia="lv-LV"/>
        </w:rPr>
        <w:t> Kariņš</w:t>
      </w:r>
    </w:p>
    <w:p w14:paraId="073F90AF" w14:textId="32F59E8A" w:rsidR="00C205E1" w:rsidRDefault="00C205E1">
      <w:pPr>
        <w:ind w:left="720" w:firstLine="374"/>
        <w:jc w:val="left"/>
        <w:rPr>
          <w:rFonts w:eastAsia="Calibri"/>
          <w:sz w:val="28"/>
          <w:szCs w:val="28"/>
          <w:lang w:eastAsia="lv-LV"/>
        </w:rPr>
      </w:pPr>
    </w:p>
    <w:p w14:paraId="13CFE4FC" w14:textId="77777777" w:rsidR="000176C2" w:rsidRPr="004F0451" w:rsidRDefault="000176C2">
      <w:pPr>
        <w:ind w:left="720" w:firstLine="374"/>
        <w:jc w:val="left"/>
        <w:rPr>
          <w:rFonts w:eastAsia="Calibri"/>
          <w:sz w:val="28"/>
          <w:szCs w:val="28"/>
          <w:lang w:eastAsia="lv-LV"/>
        </w:rPr>
      </w:pPr>
    </w:p>
    <w:p w14:paraId="3ACB51D0" w14:textId="1D4ED528" w:rsidR="00C205E1" w:rsidRPr="004F0451" w:rsidRDefault="00491E83">
      <w:pPr>
        <w:tabs>
          <w:tab w:val="right" w:pos="9071"/>
        </w:tabs>
        <w:ind w:left="720" w:firstLine="0"/>
        <w:jc w:val="left"/>
        <w:rPr>
          <w:rFonts w:eastAsia="Calibri"/>
          <w:sz w:val="28"/>
          <w:szCs w:val="28"/>
          <w:lang w:eastAsia="lv-LV"/>
        </w:rPr>
      </w:pPr>
      <w:r>
        <w:rPr>
          <w:rFonts w:eastAsia="Calibri"/>
          <w:sz w:val="28"/>
          <w:szCs w:val="28"/>
          <w:lang w:eastAsia="lv-LV"/>
        </w:rPr>
        <w:t>Finanšu</w:t>
      </w:r>
      <w:r w:rsidR="00C205E1" w:rsidRPr="004F0451">
        <w:rPr>
          <w:rFonts w:eastAsia="Calibri"/>
          <w:sz w:val="28"/>
          <w:szCs w:val="28"/>
          <w:lang w:eastAsia="lv-LV"/>
        </w:rPr>
        <w:t xml:space="preserve"> ministrs</w:t>
      </w:r>
      <w:r w:rsidR="00C205E1" w:rsidRPr="004F0451">
        <w:rPr>
          <w:rFonts w:eastAsia="Calibri"/>
          <w:sz w:val="28"/>
          <w:szCs w:val="28"/>
          <w:lang w:eastAsia="lv-LV"/>
        </w:rPr>
        <w:tab/>
      </w:r>
      <w:r w:rsidR="002F07C9">
        <w:rPr>
          <w:rFonts w:eastAsia="Calibri"/>
          <w:sz w:val="28"/>
          <w:szCs w:val="28"/>
          <w:lang w:eastAsia="lv-LV"/>
        </w:rPr>
        <w:t>J</w:t>
      </w:r>
      <w:r w:rsidR="006B7CF1">
        <w:rPr>
          <w:rFonts w:eastAsia="Calibri"/>
          <w:sz w:val="28"/>
          <w:szCs w:val="28"/>
          <w:lang w:eastAsia="lv-LV"/>
        </w:rPr>
        <w:t>. </w:t>
      </w:r>
      <w:r>
        <w:rPr>
          <w:rFonts w:eastAsia="Calibri"/>
          <w:sz w:val="28"/>
          <w:szCs w:val="28"/>
          <w:lang w:eastAsia="lv-LV"/>
        </w:rPr>
        <w:t>Reirs</w:t>
      </w:r>
    </w:p>
    <w:sectPr w:rsidR="00C205E1" w:rsidRPr="004F0451" w:rsidSect="009367B8">
      <w:headerReference w:type="even" r:id="rId11"/>
      <w:headerReference w:type="default" r:id="rId12"/>
      <w:footerReference w:type="default" r:id="rId13"/>
      <w:footerReference w:type="first" r:id="rId14"/>
      <w:pgSz w:w="11906" w:h="16838"/>
      <w:pgMar w:top="1134" w:right="1134" w:bottom="1276" w:left="1701" w:header="709" w:footer="55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1202F" w16cid:durableId="2087B1E2"/>
  <w16cid:commentId w16cid:paraId="340A508A" w16cid:durableId="2087B4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9E314" w14:textId="77777777" w:rsidR="008A7A1D" w:rsidRDefault="008A7A1D">
      <w:r>
        <w:separator/>
      </w:r>
    </w:p>
  </w:endnote>
  <w:endnote w:type="continuationSeparator" w:id="0">
    <w:p w14:paraId="1233EC64" w14:textId="77777777" w:rsidR="008A7A1D" w:rsidRDefault="008A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94F3" w14:textId="523E97C2" w:rsidR="00FC0686" w:rsidRPr="00E57A78" w:rsidRDefault="007302EB" w:rsidP="001A2395">
    <w:pPr>
      <w:pStyle w:val="Footer"/>
      <w:ind w:firstLine="0"/>
      <w:rPr>
        <w:sz w:val="20"/>
        <w:szCs w:val="20"/>
      </w:rPr>
    </w:pPr>
    <w:r w:rsidRPr="00E57A78">
      <w:rPr>
        <w:sz w:val="20"/>
        <w:szCs w:val="20"/>
      </w:rPr>
      <w:fldChar w:fldCharType="begin"/>
    </w:r>
    <w:r w:rsidRPr="00E57A78">
      <w:rPr>
        <w:sz w:val="20"/>
        <w:szCs w:val="20"/>
      </w:rPr>
      <w:instrText xml:space="preserve"> FILENAME   \* MERGEFORMAT </w:instrText>
    </w:r>
    <w:r w:rsidRPr="00E57A78">
      <w:rPr>
        <w:sz w:val="20"/>
        <w:szCs w:val="20"/>
      </w:rPr>
      <w:fldChar w:fldCharType="separate"/>
    </w:r>
    <w:r w:rsidR="00603DB3">
      <w:rPr>
        <w:noProof/>
        <w:sz w:val="20"/>
        <w:szCs w:val="20"/>
      </w:rPr>
      <w:t>FMNot_011019_GrozMK391</w:t>
    </w:r>
    <w:r w:rsidRPr="00E57A78">
      <w:rPr>
        <w:noProof/>
        <w:sz w:val="20"/>
        <w:szCs w:val="20"/>
      </w:rPr>
      <w:fldChar w:fldCharType="end"/>
    </w:r>
    <w:r w:rsidR="00A84EA6">
      <w:rPr>
        <w:noProof/>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28F0" w14:textId="242C1DE7" w:rsidR="00FC0686" w:rsidRPr="00F7456A" w:rsidRDefault="00F7456A" w:rsidP="00F7456A">
    <w:pPr>
      <w:pStyle w:val="Footer"/>
      <w:ind w:firstLine="0"/>
      <w:rPr>
        <w:sz w:val="20"/>
        <w:szCs w:val="20"/>
      </w:rPr>
    </w:pPr>
    <w:r w:rsidRPr="00E57A78">
      <w:rPr>
        <w:sz w:val="20"/>
        <w:szCs w:val="20"/>
      </w:rPr>
      <w:fldChar w:fldCharType="begin"/>
    </w:r>
    <w:r w:rsidRPr="00E57A78">
      <w:rPr>
        <w:sz w:val="20"/>
        <w:szCs w:val="20"/>
      </w:rPr>
      <w:instrText xml:space="preserve"> FILENAME   \* MERGEFORMAT </w:instrText>
    </w:r>
    <w:r w:rsidRPr="00E57A78">
      <w:rPr>
        <w:sz w:val="20"/>
        <w:szCs w:val="20"/>
      </w:rPr>
      <w:fldChar w:fldCharType="separate"/>
    </w:r>
    <w:r w:rsidR="00603DB3">
      <w:rPr>
        <w:noProof/>
        <w:sz w:val="20"/>
        <w:szCs w:val="20"/>
      </w:rPr>
      <w:t>FMNot_011019_GrozMK391</w:t>
    </w:r>
    <w:r w:rsidRPr="00E57A78">
      <w:rPr>
        <w:noProof/>
        <w:sz w:val="20"/>
        <w:szCs w:val="20"/>
      </w:rPr>
      <w:fldChar w:fldCharType="end"/>
    </w:r>
    <w:r>
      <w:rPr>
        <w:noProof/>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CD11" w14:textId="77777777" w:rsidR="008A7A1D" w:rsidRDefault="008A7A1D">
      <w:r>
        <w:separator/>
      </w:r>
    </w:p>
  </w:footnote>
  <w:footnote w:type="continuationSeparator" w:id="0">
    <w:p w14:paraId="2CCB43C8" w14:textId="77777777" w:rsidR="008A7A1D" w:rsidRDefault="008A7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F4DE" w14:textId="77777777" w:rsidR="00FC0686" w:rsidRDefault="00FC0686"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7DEF6" w14:textId="77777777" w:rsidR="00FC0686" w:rsidRDefault="00FC0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9857" w14:textId="0FA72A1D" w:rsidR="00FC0686" w:rsidRDefault="00FC0686"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D0C">
      <w:rPr>
        <w:rStyle w:val="PageNumber"/>
        <w:noProof/>
      </w:rPr>
      <w:t>5</w:t>
    </w:r>
    <w:r>
      <w:rPr>
        <w:rStyle w:val="PageNumber"/>
      </w:rPr>
      <w:fldChar w:fldCharType="end"/>
    </w:r>
  </w:p>
  <w:p w14:paraId="031A26FD" w14:textId="77777777" w:rsidR="00FC0686" w:rsidRPr="00173376" w:rsidRDefault="00FC0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346"/>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6CC759E"/>
    <w:multiLevelType w:val="hybridMultilevel"/>
    <w:tmpl w:val="04FA2870"/>
    <w:lvl w:ilvl="0" w:tplc="FC4ED68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14A5252B"/>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68C3ACC"/>
    <w:multiLevelType w:val="hybridMultilevel"/>
    <w:tmpl w:val="B6B23D02"/>
    <w:lvl w:ilvl="0" w:tplc="A5BEF43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7920201"/>
    <w:multiLevelType w:val="multilevel"/>
    <w:tmpl w:val="0706B7B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135836"/>
    <w:multiLevelType w:val="hybridMultilevel"/>
    <w:tmpl w:val="A2BCB50E"/>
    <w:lvl w:ilvl="0" w:tplc="24A2B0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B30742"/>
    <w:multiLevelType w:val="multilevel"/>
    <w:tmpl w:val="3B2A49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FD4425C"/>
    <w:multiLevelType w:val="multilevel"/>
    <w:tmpl w:val="17E62E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76B7464"/>
    <w:multiLevelType w:val="hybridMultilevel"/>
    <w:tmpl w:val="763C6130"/>
    <w:lvl w:ilvl="0" w:tplc="F1D877AA">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F0055E6"/>
    <w:multiLevelType w:val="hybridMultilevel"/>
    <w:tmpl w:val="498007BE"/>
    <w:lvl w:ilvl="0" w:tplc="4296D3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F854BA8"/>
    <w:multiLevelType w:val="hybridMultilevel"/>
    <w:tmpl w:val="45BA6548"/>
    <w:lvl w:ilvl="0" w:tplc="E00A5D62">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1E093B"/>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15:restartNumberingAfterBreak="0">
    <w:nsid w:val="3CB0674F"/>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15:restartNumberingAfterBreak="0">
    <w:nsid w:val="3D0A5A0F"/>
    <w:multiLevelType w:val="hybridMultilevel"/>
    <w:tmpl w:val="BB66D74C"/>
    <w:lvl w:ilvl="0" w:tplc="DA30EF9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3FEA3049"/>
    <w:multiLevelType w:val="multilevel"/>
    <w:tmpl w:val="1A6604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3141F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6" w15:restartNumberingAfterBreak="0">
    <w:nsid w:val="44C56A3A"/>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3FF1A90"/>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5C652F4"/>
    <w:multiLevelType w:val="multilevel"/>
    <w:tmpl w:val="32960A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7CE47A6"/>
    <w:multiLevelType w:val="hybridMultilevel"/>
    <w:tmpl w:val="45BA6548"/>
    <w:lvl w:ilvl="0" w:tplc="E00A5D62">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044D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15:restartNumberingAfterBreak="0">
    <w:nsid w:val="6C961157"/>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71D1225A"/>
    <w:multiLevelType w:val="hybridMultilevel"/>
    <w:tmpl w:val="A3E294D6"/>
    <w:lvl w:ilvl="0" w:tplc="CDE6705A">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3" w15:restartNumberingAfterBreak="0">
    <w:nsid w:val="74C610AF"/>
    <w:multiLevelType w:val="multilevel"/>
    <w:tmpl w:val="8628344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7E612353"/>
    <w:multiLevelType w:val="hybridMultilevel"/>
    <w:tmpl w:val="9558E526"/>
    <w:lvl w:ilvl="0" w:tplc="DA1279E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7E68210C"/>
    <w:multiLevelType w:val="hybridMultilevel"/>
    <w:tmpl w:val="FE9092AC"/>
    <w:lvl w:ilvl="0" w:tplc="0426000F">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1"/>
  </w:num>
  <w:num w:numId="2">
    <w:abstractNumId w:val="8"/>
  </w:num>
  <w:num w:numId="3">
    <w:abstractNumId w:val="22"/>
  </w:num>
  <w:num w:numId="4">
    <w:abstractNumId w:val="12"/>
  </w:num>
  <w:num w:numId="5">
    <w:abstractNumId w:val="0"/>
  </w:num>
  <w:num w:numId="6">
    <w:abstractNumId w:val="15"/>
  </w:num>
  <w:num w:numId="7">
    <w:abstractNumId w:val="11"/>
  </w:num>
  <w:num w:numId="8">
    <w:abstractNumId w:val="20"/>
  </w:num>
  <w:num w:numId="9">
    <w:abstractNumId w:val="5"/>
  </w:num>
  <w:num w:numId="10">
    <w:abstractNumId w:val="13"/>
  </w:num>
  <w:num w:numId="11">
    <w:abstractNumId w:val="24"/>
  </w:num>
  <w:num w:numId="12">
    <w:abstractNumId w:val="3"/>
  </w:num>
  <w:num w:numId="13">
    <w:abstractNumId w:val="18"/>
  </w:num>
  <w:num w:numId="14">
    <w:abstractNumId w:val="6"/>
  </w:num>
  <w:num w:numId="15">
    <w:abstractNumId w:val="7"/>
  </w:num>
  <w:num w:numId="16">
    <w:abstractNumId w:val="14"/>
  </w:num>
  <w:num w:numId="17">
    <w:abstractNumId w:val="4"/>
  </w:num>
  <w:num w:numId="18">
    <w:abstractNumId w:val="21"/>
  </w:num>
  <w:num w:numId="19">
    <w:abstractNumId w:val="17"/>
  </w:num>
  <w:num w:numId="20">
    <w:abstractNumId w:val="16"/>
  </w:num>
  <w:num w:numId="21">
    <w:abstractNumId w:val="23"/>
  </w:num>
  <w:num w:numId="22">
    <w:abstractNumId w:val="2"/>
  </w:num>
  <w:num w:numId="23">
    <w:abstractNumId w:val="25"/>
  </w:num>
  <w:num w:numId="24">
    <w:abstractNumId w:val="9"/>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D0"/>
    <w:rsid w:val="00000D1C"/>
    <w:rsid w:val="00001F63"/>
    <w:rsid w:val="00003319"/>
    <w:rsid w:val="0000390A"/>
    <w:rsid w:val="00004479"/>
    <w:rsid w:val="00004663"/>
    <w:rsid w:val="000051DA"/>
    <w:rsid w:val="000054E0"/>
    <w:rsid w:val="00006674"/>
    <w:rsid w:val="00006FF7"/>
    <w:rsid w:val="0000724D"/>
    <w:rsid w:val="000072D8"/>
    <w:rsid w:val="000072F5"/>
    <w:rsid w:val="00007EA2"/>
    <w:rsid w:val="000101EB"/>
    <w:rsid w:val="00010223"/>
    <w:rsid w:val="00011982"/>
    <w:rsid w:val="00011CC2"/>
    <w:rsid w:val="00011F4B"/>
    <w:rsid w:val="0001255E"/>
    <w:rsid w:val="00012C9A"/>
    <w:rsid w:val="0001348C"/>
    <w:rsid w:val="00013B11"/>
    <w:rsid w:val="00013B21"/>
    <w:rsid w:val="00013D0A"/>
    <w:rsid w:val="000140B8"/>
    <w:rsid w:val="00014CA4"/>
    <w:rsid w:val="000150C5"/>
    <w:rsid w:val="00015350"/>
    <w:rsid w:val="0001539D"/>
    <w:rsid w:val="000153F8"/>
    <w:rsid w:val="00015637"/>
    <w:rsid w:val="00015942"/>
    <w:rsid w:val="000170C2"/>
    <w:rsid w:val="000176C2"/>
    <w:rsid w:val="000201E1"/>
    <w:rsid w:val="000208E5"/>
    <w:rsid w:val="0002180D"/>
    <w:rsid w:val="00021F4C"/>
    <w:rsid w:val="00021F96"/>
    <w:rsid w:val="000237FD"/>
    <w:rsid w:val="000244C0"/>
    <w:rsid w:val="000244C9"/>
    <w:rsid w:val="0002458F"/>
    <w:rsid w:val="0002470F"/>
    <w:rsid w:val="00024D7D"/>
    <w:rsid w:val="00025F92"/>
    <w:rsid w:val="000274FF"/>
    <w:rsid w:val="00027BBA"/>
    <w:rsid w:val="00027EB4"/>
    <w:rsid w:val="000301D3"/>
    <w:rsid w:val="000309AE"/>
    <w:rsid w:val="00030E6D"/>
    <w:rsid w:val="00032812"/>
    <w:rsid w:val="00032A48"/>
    <w:rsid w:val="00032B5D"/>
    <w:rsid w:val="000333F1"/>
    <w:rsid w:val="00033503"/>
    <w:rsid w:val="00033D8C"/>
    <w:rsid w:val="00033E3B"/>
    <w:rsid w:val="00034189"/>
    <w:rsid w:val="000344EF"/>
    <w:rsid w:val="0003452B"/>
    <w:rsid w:val="0003481A"/>
    <w:rsid w:val="000352FE"/>
    <w:rsid w:val="00035451"/>
    <w:rsid w:val="00035C7B"/>
    <w:rsid w:val="00035CBC"/>
    <w:rsid w:val="00035D2B"/>
    <w:rsid w:val="00036733"/>
    <w:rsid w:val="00036FA9"/>
    <w:rsid w:val="0003739C"/>
    <w:rsid w:val="0003765F"/>
    <w:rsid w:val="00037D4E"/>
    <w:rsid w:val="00037E9F"/>
    <w:rsid w:val="00040513"/>
    <w:rsid w:val="00040D9A"/>
    <w:rsid w:val="000411F3"/>
    <w:rsid w:val="000414C5"/>
    <w:rsid w:val="00042201"/>
    <w:rsid w:val="0004258D"/>
    <w:rsid w:val="00042DDC"/>
    <w:rsid w:val="0004336C"/>
    <w:rsid w:val="000442D1"/>
    <w:rsid w:val="00044A6C"/>
    <w:rsid w:val="000452AA"/>
    <w:rsid w:val="00045D28"/>
    <w:rsid w:val="000460A2"/>
    <w:rsid w:val="000463E5"/>
    <w:rsid w:val="00046A47"/>
    <w:rsid w:val="00046CFD"/>
    <w:rsid w:val="000474A6"/>
    <w:rsid w:val="00047556"/>
    <w:rsid w:val="00047B16"/>
    <w:rsid w:val="00047BBD"/>
    <w:rsid w:val="00051025"/>
    <w:rsid w:val="0005108E"/>
    <w:rsid w:val="00051145"/>
    <w:rsid w:val="00051556"/>
    <w:rsid w:val="00051B88"/>
    <w:rsid w:val="00051D3B"/>
    <w:rsid w:val="00052717"/>
    <w:rsid w:val="0005316E"/>
    <w:rsid w:val="0005474F"/>
    <w:rsid w:val="00054A84"/>
    <w:rsid w:val="00054ADC"/>
    <w:rsid w:val="00054E38"/>
    <w:rsid w:val="000551BA"/>
    <w:rsid w:val="000556C4"/>
    <w:rsid w:val="00055EE9"/>
    <w:rsid w:val="000561B2"/>
    <w:rsid w:val="00056CC6"/>
    <w:rsid w:val="00056FDD"/>
    <w:rsid w:val="000573D5"/>
    <w:rsid w:val="00057483"/>
    <w:rsid w:val="00061038"/>
    <w:rsid w:val="0006142F"/>
    <w:rsid w:val="00061481"/>
    <w:rsid w:val="00061623"/>
    <w:rsid w:val="00062300"/>
    <w:rsid w:val="000628F1"/>
    <w:rsid w:val="00062EBA"/>
    <w:rsid w:val="00063D95"/>
    <w:rsid w:val="00064637"/>
    <w:rsid w:val="000649C8"/>
    <w:rsid w:val="00064DA7"/>
    <w:rsid w:val="000650C6"/>
    <w:rsid w:val="000650F6"/>
    <w:rsid w:val="000665F3"/>
    <w:rsid w:val="00066E51"/>
    <w:rsid w:val="00066E89"/>
    <w:rsid w:val="0006729E"/>
    <w:rsid w:val="0006756A"/>
    <w:rsid w:val="000702BB"/>
    <w:rsid w:val="00070358"/>
    <w:rsid w:val="0007064C"/>
    <w:rsid w:val="000709D4"/>
    <w:rsid w:val="000717CD"/>
    <w:rsid w:val="00072079"/>
    <w:rsid w:val="000732E2"/>
    <w:rsid w:val="00073D18"/>
    <w:rsid w:val="000749F2"/>
    <w:rsid w:val="00074D86"/>
    <w:rsid w:val="00076228"/>
    <w:rsid w:val="0007643C"/>
    <w:rsid w:val="00076A50"/>
    <w:rsid w:val="00077C51"/>
    <w:rsid w:val="00077E1D"/>
    <w:rsid w:val="00077F30"/>
    <w:rsid w:val="00080276"/>
    <w:rsid w:val="00080799"/>
    <w:rsid w:val="00080939"/>
    <w:rsid w:val="000812E1"/>
    <w:rsid w:val="000813DD"/>
    <w:rsid w:val="00081DD7"/>
    <w:rsid w:val="00082278"/>
    <w:rsid w:val="00082640"/>
    <w:rsid w:val="00083320"/>
    <w:rsid w:val="00083947"/>
    <w:rsid w:val="000841E1"/>
    <w:rsid w:val="0008474B"/>
    <w:rsid w:val="00084A46"/>
    <w:rsid w:val="00084AB8"/>
    <w:rsid w:val="00085F51"/>
    <w:rsid w:val="000879A5"/>
    <w:rsid w:val="00090E93"/>
    <w:rsid w:val="00091011"/>
    <w:rsid w:val="000910F5"/>
    <w:rsid w:val="000914B5"/>
    <w:rsid w:val="0009199D"/>
    <w:rsid w:val="0009283F"/>
    <w:rsid w:val="00093D86"/>
    <w:rsid w:val="00093D98"/>
    <w:rsid w:val="00094C61"/>
    <w:rsid w:val="00094E6C"/>
    <w:rsid w:val="00094EB7"/>
    <w:rsid w:val="000962F8"/>
    <w:rsid w:val="00096A7D"/>
    <w:rsid w:val="00097D1B"/>
    <w:rsid w:val="00097F58"/>
    <w:rsid w:val="000A0266"/>
    <w:rsid w:val="000A0292"/>
    <w:rsid w:val="000A0A10"/>
    <w:rsid w:val="000A0B7F"/>
    <w:rsid w:val="000A0CC2"/>
    <w:rsid w:val="000A1939"/>
    <w:rsid w:val="000A1D0B"/>
    <w:rsid w:val="000A2DEB"/>
    <w:rsid w:val="000A307B"/>
    <w:rsid w:val="000A38FC"/>
    <w:rsid w:val="000A3E6F"/>
    <w:rsid w:val="000A4C17"/>
    <w:rsid w:val="000A51FD"/>
    <w:rsid w:val="000A5DBC"/>
    <w:rsid w:val="000A5FE8"/>
    <w:rsid w:val="000A61AC"/>
    <w:rsid w:val="000A683D"/>
    <w:rsid w:val="000A6A11"/>
    <w:rsid w:val="000B0D88"/>
    <w:rsid w:val="000B10B1"/>
    <w:rsid w:val="000B1A9A"/>
    <w:rsid w:val="000B1B68"/>
    <w:rsid w:val="000B2D57"/>
    <w:rsid w:val="000B34C2"/>
    <w:rsid w:val="000B385A"/>
    <w:rsid w:val="000B52B6"/>
    <w:rsid w:val="000B5719"/>
    <w:rsid w:val="000B5D6C"/>
    <w:rsid w:val="000B6093"/>
    <w:rsid w:val="000B6BE4"/>
    <w:rsid w:val="000B6CD5"/>
    <w:rsid w:val="000B700E"/>
    <w:rsid w:val="000B7279"/>
    <w:rsid w:val="000C030D"/>
    <w:rsid w:val="000C09CD"/>
    <w:rsid w:val="000C0B80"/>
    <w:rsid w:val="000C0C20"/>
    <w:rsid w:val="000C1444"/>
    <w:rsid w:val="000C1E4B"/>
    <w:rsid w:val="000C2D54"/>
    <w:rsid w:val="000C31FD"/>
    <w:rsid w:val="000C35E4"/>
    <w:rsid w:val="000C4017"/>
    <w:rsid w:val="000C4BE1"/>
    <w:rsid w:val="000C4DCA"/>
    <w:rsid w:val="000C4F36"/>
    <w:rsid w:val="000C4F8E"/>
    <w:rsid w:val="000C5939"/>
    <w:rsid w:val="000C73ED"/>
    <w:rsid w:val="000C7449"/>
    <w:rsid w:val="000D0686"/>
    <w:rsid w:val="000D0BFA"/>
    <w:rsid w:val="000D1383"/>
    <w:rsid w:val="000D1F1B"/>
    <w:rsid w:val="000D2B98"/>
    <w:rsid w:val="000D2FC3"/>
    <w:rsid w:val="000D3D89"/>
    <w:rsid w:val="000D3E38"/>
    <w:rsid w:val="000D41C7"/>
    <w:rsid w:val="000D4225"/>
    <w:rsid w:val="000D525F"/>
    <w:rsid w:val="000D6426"/>
    <w:rsid w:val="000D643B"/>
    <w:rsid w:val="000D711A"/>
    <w:rsid w:val="000D7A61"/>
    <w:rsid w:val="000D7F1D"/>
    <w:rsid w:val="000E1C95"/>
    <w:rsid w:val="000E229E"/>
    <w:rsid w:val="000E36C1"/>
    <w:rsid w:val="000E3EB8"/>
    <w:rsid w:val="000E466E"/>
    <w:rsid w:val="000E48CC"/>
    <w:rsid w:val="000E49D0"/>
    <w:rsid w:val="000E4D1E"/>
    <w:rsid w:val="000E51B1"/>
    <w:rsid w:val="000E5877"/>
    <w:rsid w:val="000E65EA"/>
    <w:rsid w:val="000E6DE0"/>
    <w:rsid w:val="000F010C"/>
    <w:rsid w:val="000F025A"/>
    <w:rsid w:val="000F16FF"/>
    <w:rsid w:val="000F19A1"/>
    <w:rsid w:val="000F1BFD"/>
    <w:rsid w:val="000F1C22"/>
    <w:rsid w:val="000F1C49"/>
    <w:rsid w:val="000F1FF6"/>
    <w:rsid w:val="000F2C4A"/>
    <w:rsid w:val="000F3F1C"/>
    <w:rsid w:val="000F594C"/>
    <w:rsid w:val="000F7179"/>
    <w:rsid w:val="000F7205"/>
    <w:rsid w:val="000F73F2"/>
    <w:rsid w:val="000F7C8E"/>
    <w:rsid w:val="00100193"/>
    <w:rsid w:val="001001F5"/>
    <w:rsid w:val="00100956"/>
    <w:rsid w:val="0010124E"/>
    <w:rsid w:val="00101DF8"/>
    <w:rsid w:val="0010351C"/>
    <w:rsid w:val="00104B3A"/>
    <w:rsid w:val="00105988"/>
    <w:rsid w:val="00105E61"/>
    <w:rsid w:val="00105F94"/>
    <w:rsid w:val="00105FC4"/>
    <w:rsid w:val="0010745E"/>
    <w:rsid w:val="0010792C"/>
    <w:rsid w:val="00107BAB"/>
    <w:rsid w:val="00110BC5"/>
    <w:rsid w:val="001111EE"/>
    <w:rsid w:val="0011237A"/>
    <w:rsid w:val="00113A77"/>
    <w:rsid w:val="00114A97"/>
    <w:rsid w:val="00114F0D"/>
    <w:rsid w:val="001150A9"/>
    <w:rsid w:val="00115898"/>
    <w:rsid w:val="00115AE0"/>
    <w:rsid w:val="00115CCB"/>
    <w:rsid w:val="00115FE0"/>
    <w:rsid w:val="00116675"/>
    <w:rsid w:val="001168C6"/>
    <w:rsid w:val="00117038"/>
    <w:rsid w:val="00117AFC"/>
    <w:rsid w:val="001212D9"/>
    <w:rsid w:val="00121C15"/>
    <w:rsid w:val="00121D0F"/>
    <w:rsid w:val="001222C6"/>
    <w:rsid w:val="00122F4A"/>
    <w:rsid w:val="00123070"/>
    <w:rsid w:val="001230AB"/>
    <w:rsid w:val="00123465"/>
    <w:rsid w:val="001234C1"/>
    <w:rsid w:val="00123AC8"/>
    <w:rsid w:val="00124533"/>
    <w:rsid w:val="00124D8E"/>
    <w:rsid w:val="00125408"/>
    <w:rsid w:val="00125D0D"/>
    <w:rsid w:val="001260DA"/>
    <w:rsid w:val="00126105"/>
    <w:rsid w:val="00126A4B"/>
    <w:rsid w:val="00127125"/>
    <w:rsid w:val="001276B3"/>
    <w:rsid w:val="0013053D"/>
    <w:rsid w:val="00130565"/>
    <w:rsid w:val="0013091D"/>
    <w:rsid w:val="00131D43"/>
    <w:rsid w:val="00131E0B"/>
    <w:rsid w:val="001325D2"/>
    <w:rsid w:val="00132667"/>
    <w:rsid w:val="001335AA"/>
    <w:rsid w:val="00134175"/>
    <w:rsid w:val="00134547"/>
    <w:rsid w:val="0013571A"/>
    <w:rsid w:val="0013583E"/>
    <w:rsid w:val="001376A6"/>
    <w:rsid w:val="00137F32"/>
    <w:rsid w:val="00137FD3"/>
    <w:rsid w:val="00141A9A"/>
    <w:rsid w:val="00142160"/>
    <w:rsid w:val="00142E7C"/>
    <w:rsid w:val="00143907"/>
    <w:rsid w:val="001442A5"/>
    <w:rsid w:val="00144507"/>
    <w:rsid w:val="00145A94"/>
    <w:rsid w:val="00146078"/>
    <w:rsid w:val="00146887"/>
    <w:rsid w:val="00146A8A"/>
    <w:rsid w:val="00146C54"/>
    <w:rsid w:val="00147211"/>
    <w:rsid w:val="00147CF2"/>
    <w:rsid w:val="00150F2B"/>
    <w:rsid w:val="001544F2"/>
    <w:rsid w:val="0015509F"/>
    <w:rsid w:val="00156A0D"/>
    <w:rsid w:val="00156B57"/>
    <w:rsid w:val="001574B8"/>
    <w:rsid w:val="00157D50"/>
    <w:rsid w:val="0016039A"/>
    <w:rsid w:val="001607FC"/>
    <w:rsid w:val="001612B0"/>
    <w:rsid w:val="00161476"/>
    <w:rsid w:val="00161922"/>
    <w:rsid w:val="001619D7"/>
    <w:rsid w:val="00161D14"/>
    <w:rsid w:val="00162113"/>
    <w:rsid w:val="001621EF"/>
    <w:rsid w:val="00162A16"/>
    <w:rsid w:val="00162A6D"/>
    <w:rsid w:val="00162BEF"/>
    <w:rsid w:val="00162D93"/>
    <w:rsid w:val="001632D2"/>
    <w:rsid w:val="00163789"/>
    <w:rsid w:val="001638C1"/>
    <w:rsid w:val="00164017"/>
    <w:rsid w:val="00164060"/>
    <w:rsid w:val="001647A4"/>
    <w:rsid w:val="00164F97"/>
    <w:rsid w:val="0016515D"/>
    <w:rsid w:val="0016584A"/>
    <w:rsid w:val="0016595B"/>
    <w:rsid w:val="00165D1A"/>
    <w:rsid w:val="00166383"/>
    <w:rsid w:val="00166772"/>
    <w:rsid w:val="00170ABE"/>
    <w:rsid w:val="00170F63"/>
    <w:rsid w:val="00171456"/>
    <w:rsid w:val="00172A95"/>
    <w:rsid w:val="0017332C"/>
    <w:rsid w:val="00173376"/>
    <w:rsid w:val="00173C73"/>
    <w:rsid w:val="001747C8"/>
    <w:rsid w:val="001758B6"/>
    <w:rsid w:val="00175C1C"/>
    <w:rsid w:val="00176D32"/>
    <w:rsid w:val="0017702E"/>
    <w:rsid w:val="00177BFB"/>
    <w:rsid w:val="00177D74"/>
    <w:rsid w:val="0018057D"/>
    <w:rsid w:val="00180735"/>
    <w:rsid w:val="00180835"/>
    <w:rsid w:val="00181AEA"/>
    <w:rsid w:val="00181E89"/>
    <w:rsid w:val="00182A87"/>
    <w:rsid w:val="00182D60"/>
    <w:rsid w:val="0018316B"/>
    <w:rsid w:val="00183A67"/>
    <w:rsid w:val="0018516E"/>
    <w:rsid w:val="00185472"/>
    <w:rsid w:val="001859EF"/>
    <w:rsid w:val="00185D2D"/>
    <w:rsid w:val="00185DB8"/>
    <w:rsid w:val="00186B11"/>
    <w:rsid w:val="00186E63"/>
    <w:rsid w:val="00187039"/>
    <w:rsid w:val="0018758A"/>
    <w:rsid w:val="00187DEB"/>
    <w:rsid w:val="00187F72"/>
    <w:rsid w:val="00187FD2"/>
    <w:rsid w:val="00190032"/>
    <w:rsid w:val="00190604"/>
    <w:rsid w:val="00190BA0"/>
    <w:rsid w:val="00191730"/>
    <w:rsid w:val="00191B0E"/>
    <w:rsid w:val="00192025"/>
    <w:rsid w:val="0019354F"/>
    <w:rsid w:val="00193FBE"/>
    <w:rsid w:val="0019463E"/>
    <w:rsid w:val="00194652"/>
    <w:rsid w:val="0019471F"/>
    <w:rsid w:val="0019505A"/>
    <w:rsid w:val="0019520D"/>
    <w:rsid w:val="0019546C"/>
    <w:rsid w:val="00195AFC"/>
    <w:rsid w:val="001960E8"/>
    <w:rsid w:val="00196A15"/>
    <w:rsid w:val="00196B95"/>
    <w:rsid w:val="00196CA3"/>
    <w:rsid w:val="00196E45"/>
    <w:rsid w:val="0019706D"/>
    <w:rsid w:val="001972E8"/>
    <w:rsid w:val="0019742B"/>
    <w:rsid w:val="0019787D"/>
    <w:rsid w:val="001A0375"/>
    <w:rsid w:val="001A087B"/>
    <w:rsid w:val="001A0FF2"/>
    <w:rsid w:val="001A1577"/>
    <w:rsid w:val="001A1F6E"/>
    <w:rsid w:val="001A2395"/>
    <w:rsid w:val="001A2D46"/>
    <w:rsid w:val="001A31F1"/>
    <w:rsid w:val="001A3A78"/>
    <w:rsid w:val="001A498A"/>
    <w:rsid w:val="001A4E88"/>
    <w:rsid w:val="001A5014"/>
    <w:rsid w:val="001A54E7"/>
    <w:rsid w:val="001A5535"/>
    <w:rsid w:val="001A58D4"/>
    <w:rsid w:val="001A5B5A"/>
    <w:rsid w:val="001A6FB5"/>
    <w:rsid w:val="001A746B"/>
    <w:rsid w:val="001A74EC"/>
    <w:rsid w:val="001A77AA"/>
    <w:rsid w:val="001A78D0"/>
    <w:rsid w:val="001A7C14"/>
    <w:rsid w:val="001B0C7D"/>
    <w:rsid w:val="001B0F09"/>
    <w:rsid w:val="001B1586"/>
    <w:rsid w:val="001B1E96"/>
    <w:rsid w:val="001B2770"/>
    <w:rsid w:val="001B29A4"/>
    <w:rsid w:val="001B3879"/>
    <w:rsid w:val="001B3898"/>
    <w:rsid w:val="001B3B18"/>
    <w:rsid w:val="001B47E0"/>
    <w:rsid w:val="001B5B36"/>
    <w:rsid w:val="001B62C5"/>
    <w:rsid w:val="001B680F"/>
    <w:rsid w:val="001B79CF"/>
    <w:rsid w:val="001B7A99"/>
    <w:rsid w:val="001C0988"/>
    <w:rsid w:val="001C1C90"/>
    <w:rsid w:val="001C305C"/>
    <w:rsid w:val="001C442B"/>
    <w:rsid w:val="001C49BB"/>
    <w:rsid w:val="001C4DFF"/>
    <w:rsid w:val="001C4EE0"/>
    <w:rsid w:val="001C5542"/>
    <w:rsid w:val="001C5E54"/>
    <w:rsid w:val="001C6A97"/>
    <w:rsid w:val="001C6EBE"/>
    <w:rsid w:val="001C7D64"/>
    <w:rsid w:val="001D03AB"/>
    <w:rsid w:val="001D175A"/>
    <w:rsid w:val="001D193A"/>
    <w:rsid w:val="001D2290"/>
    <w:rsid w:val="001D28AA"/>
    <w:rsid w:val="001D2DC6"/>
    <w:rsid w:val="001D5209"/>
    <w:rsid w:val="001D55E6"/>
    <w:rsid w:val="001D571A"/>
    <w:rsid w:val="001D5920"/>
    <w:rsid w:val="001D62E4"/>
    <w:rsid w:val="001D6D81"/>
    <w:rsid w:val="001D7931"/>
    <w:rsid w:val="001D7989"/>
    <w:rsid w:val="001E0E9D"/>
    <w:rsid w:val="001E1BB3"/>
    <w:rsid w:val="001E265A"/>
    <w:rsid w:val="001E30A6"/>
    <w:rsid w:val="001E3231"/>
    <w:rsid w:val="001E3B41"/>
    <w:rsid w:val="001E4B03"/>
    <w:rsid w:val="001E5B3B"/>
    <w:rsid w:val="001E6008"/>
    <w:rsid w:val="001E6069"/>
    <w:rsid w:val="001E68D6"/>
    <w:rsid w:val="001E6A9C"/>
    <w:rsid w:val="001E708D"/>
    <w:rsid w:val="001E7668"/>
    <w:rsid w:val="001F0B0B"/>
    <w:rsid w:val="001F1EA9"/>
    <w:rsid w:val="001F2B7C"/>
    <w:rsid w:val="001F2B99"/>
    <w:rsid w:val="001F3B79"/>
    <w:rsid w:val="001F3D3F"/>
    <w:rsid w:val="001F56AE"/>
    <w:rsid w:val="001F5BCF"/>
    <w:rsid w:val="001F5E28"/>
    <w:rsid w:val="001F5FAB"/>
    <w:rsid w:val="001F6430"/>
    <w:rsid w:val="001F6C71"/>
    <w:rsid w:val="001F723D"/>
    <w:rsid w:val="001F745B"/>
    <w:rsid w:val="001F7CB3"/>
    <w:rsid w:val="001F7DC8"/>
    <w:rsid w:val="001F7FE7"/>
    <w:rsid w:val="00200D00"/>
    <w:rsid w:val="00201A99"/>
    <w:rsid w:val="00201CCC"/>
    <w:rsid w:val="002022CB"/>
    <w:rsid w:val="00202303"/>
    <w:rsid w:val="00204C5B"/>
    <w:rsid w:val="00205824"/>
    <w:rsid w:val="0020713D"/>
    <w:rsid w:val="002076A0"/>
    <w:rsid w:val="00210AA5"/>
    <w:rsid w:val="002120DD"/>
    <w:rsid w:val="0021271B"/>
    <w:rsid w:val="00212CEA"/>
    <w:rsid w:val="0021315D"/>
    <w:rsid w:val="002134C8"/>
    <w:rsid w:val="00213BC1"/>
    <w:rsid w:val="002143E9"/>
    <w:rsid w:val="00214C3E"/>
    <w:rsid w:val="00214E33"/>
    <w:rsid w:val="00215DF7"/>
    <w:rsid w:val="00216562"/>
    <w:rsid w:val="0021695D"/>
    <w:rsid w:val="00216E46"/>
    <w:rsid w:val="0021734A"/>
    <w:rsid w:val="00217997"/>
    <w:rsid w:val="00217E3B"/>
    <w:rsid w:val="00220858"/>
    <w:rsid w:val="002214FB"/>
    <w:rsid w:val="00221876"/>
    <w:rsid w:val="00221B0E"/>
    <w:rsid w:val="00222097"/>
    <w:rsid w:val="002227C2"/>
    <w:rsid w:val="00222D24"/>
    <w:rsid w:val="00222E78"/>
    <w:rsid w:val="00222FD5"/>
    <w:rsid w:val="00223A09"/>
    <w:rsid w:val="00224915"/>
    <w:rsid w:val="00224AE7"/>
    <w:rsid w:val="0022538A"/>
    <w:rsid w:val="00226859"/>
    <w:rsid w:val="0023080B"/>
    <w:rsid w:val="00231366"/>
    <w:rsid w:val="00231437"/>
    <w:rsid w:val="002319D4"/>
    <w:rsid w:val="00231BA9"/>
    <w:rsid w:val="00231C52"/>
    <w:rsid w:val="00231F44"/>
    <w:rsid w:val="002322B1"/>
    <w:rsid w:val="002324CB"/>
    <w:rsid w:val="002329B7"/>
    <w:rsid w:val="00232C52"/>
    <w:rsid w:val="0023303F"/>
    <w:rsid w:val="002330B1"/>
    <w:rsid w:val="0023323A"/>
    <w:rsid w:val="002339BD"/>
    <w:rsid w:val="00233C24"/>
    <w:rsid w:val="002345E3"/>
    <w:rsid w:val="0023469A"/>
    <w:rsid w:val="0023566A"/>
    <w:rsid w:val="0023683F"/>
    <w:rsid w:val="00236924"/>
    <w:rsid w:val="00236E47"/>
    <w:rsid w:val="00237AD8"/>
    <w:rsid w:val="00237E22"/>
    <w:rsid w:val="00240450"/>
    <w:rsid w:val="002407CE"/>
    <w:rsid w:val="00240BDD"/>
    <w:rsid w:val="00241430"/>
    <w:rsid w:val="00241EB2"/>
    <w:rsid w:val="002421D1"/>
    <w:rsid w:val="00242BBB"/>
    <w:rsid w:val="0024342A"/>
    <w:rsid w:val="0024387E"/>
    <w:rsid w:val="00243D55"/>
    <w:rsid w:val="00244E70"/>
    <w:rsid w:val="00244FA9"/>
    <w:rsid w:val="0024503A"/>
    <w:rsid w:val="002455EE"/>
    <w:rsid w:val="00245620"/>
    <w:rsid w:val="0024690A"/>
    <w:rsid w:val="002502D6"/>
    <w:rsid w:val="002509A0"/>
    <w:rsid w:val="00251131"/>
    <w:rsid w:val="0025119E"/>
    <w:rsid w:val="002517F4"/>
    <w:rsid w:val="0025198D"/>
    <w:rsid w:val="00251B17"/>
    <w:rsid w:val="00252EFB"/>
    <w:rsid w:val="00253690"/>
    <w:rsid w:val="00253C09"/>
    <w:rsid w:val="00253D59"/>
    <w:rsid w:val="00253EB1"/>
    <w:rsid w:val="002543E2"/>
    <w:rsid w:val="00254EE2"/>
    <w:rsid w:val="002556E9"/>
    <w:rsid w:val="002558DC"/>
    <w:rsid w:val="00255EBF"/>
    <w:rsid w:val="002576B6"/>
    <w:rsid w:val="002577EB"/>
    <w:rsid w:val="00257B3C"/>
    <w:rsid w:val="00257E27"/>
    <w:rsid w:val="00257FBE"/>
    <w:rsid w:val="002611F6"/>
    <w:rsid w:val="0026253A"/>
    <w:rsid w:val="00263040"/>
    <w:rsid w:val="00263143"/>
    <w:rsid w:val="00263367"/>
    <w:rsid w:val="0026426E"/>
    <w:rsid w:val="0026455E"/>
    <w:rsid w:val="00264849"/>
    <w:rsid w:val="00265010"/>
    <w:rsid w:val="00265284"/>
    <w:rsid w:val="002657C8"/>
    <w:rsid w:val="00265AFB"/>
    <w:rsid w:val="00265F3E"/>
    <w:rsid w:val="00265F9C"/>
    <w:rsid w:val="0026671D"/>
    <w:rsid w:val="00266AB3"/>
    <w:rsid w:val="0027039F"/>
    <w:rsid w:val="00270D89"/>
    <w:rsid w:val="00270E0D"/>
    <w:rsid w:val="00271295"/>
    <w:rsid w:val="002715BB"/>
    <w:rsid w:val="00271C0B"/>
    <w:rsid w:val="00271ECF"/>
    <w:rsid w:val="0027298C"/>
    <w:rsid w:val="00272AD5"/>
    <w:rsid w:val="00273D36"/>
    <w:rsid w:val="0027476E"/>
    <w:rsid w:val="002749BB"/>
    <w:rsid w:val="00275A94"/>
    <w:rsid w:val="00275EFD"/>
    <w:rsid w:val="0027658E"/>
    <w:rsid w:val="00280F13"/>
    <w:rsid w:val="00281120"/>
    <w:rsid w:val="00282A07"/>
    <w:rsid w:val="00282C78"/>
    <w:rsid w:val="00284A0E"/>
    <w:rsid w:val="002869BD"/>
    <w:rsid w:val="00287032"/>
    <w:rsid w:val="00290460"/>
    <w:rsid w:val="002922B8"/>
    <w:rsid w:val="002924A3"/>
    <w:rsid w:val="0029368E"/>
    <w:rsid w:val="0029448F"/>
    <w:rsid w:val="00294FB8"/>
    <w:rsid w:val="00295249"/>
    <w:rsid w:val="00295960"/>
    <w:rsid w:val="00295998"/>
    <w:rsid w:val="00295A8F"/>
    <w:rsid w:val="00296BA5"/>
    <w:rsid w:val="002978CB"/>
    <w:rsid w:val="002A10CD"/>
    <w:rsid w:val="002A2361"/>
    <w:rsid w:val="002A273D"/>
    <w:rsid w:val="002A2D9C"/>
    <w:rsid w:val="002A31E3"/>
    <w:rsid w:val="002A3749"/>
    <w:rsid w:val="002A3E31"/>
    <w:rsid w:val="002A4559"/>
    <w:rsid w:val="002A4BE5"/>
    <w:rsid w:val="002A51FC"/>
    <w:rsid w:val="002A542B"/>
    <w:rsid w:val="002A7018"/>
    <w:rsid w:val="002A7440"/>
    <w:rsid w:val="002A759F"/>
    <w:rsid w:val="002A7E2D"/>
    <w:rsid w:val="002B07E5"/>
    <w:rsid w:val="002B27EA"/>
    <w:rsid w:val="002B3471"/>
    <w:rsid w:val="002B3842"/>
    <w:rsid w:val="002B3BBF"/>
    <w:rsid w:val="002B417A"/>
    <w:rsid w:val="002B46FD"/>
    <w:rsid w:val="002B4BE2"/>
    <w:rsid w:val="002B5169"/>
    <w:rsid w:val="002B553A"/>
    <w:rsid w:val="002B5C22"/>
    <w:rsid w:val="002B5E9B"/>
    <w:rsid w:val="002B61FE"/>
    <w:rsid w:val="002B6F5E"/>
    <w:rsid w:val="002B7A07"/>
    <w:rsid w:val="002C032C"/>
    <w:rsid w:val="002C1300"/>
    <w:rsid w:val="002C212F"/>
    <w:rsid w:val="002C2A2C"/>
    <w:rsid w:val="002C2CA9"/>
    <w:rsid w:val="002C30A7"/>
    <w:rsid w:val="002C3D51"/>
    <w:rsid w:val="002C4457"/>
    <w:rsid w:val="002C59DE"/>
    <w:rsid w:val="002C6C1B"/>
    <w:rsid w:val="002D0340"/>
    <w:rsid w:val="002D0834"/>
    <w:rsid w:val="002D1265"/>
    <w:rsid w:val="002D2056"/>
    <w:rsid w:val="002D2588"/>
    <w:rsid w:val="002D2636"/>
    <w:rsid w:val="002D2816"/>
    <w:rsid w:val="002D385C"/>
    <w:rsid w:val="002D3B5C"/>
    <w:rsid w:val="002D3D71"/>
    <w:rsid w:val="002D438D"/>
    <w:rsid w:val="002D46BD"/>
    <w:rsid w:val="002D480E"/>
    <w:rsid w:val="002D498E"/>
    <w:rsid w:val="002D4D64"/>
    <w:rsid w:val="002D5B12"/>
    <w:rsid w:val="002D6510"/>
    <w:rsid w:val="002D691E"/>
    <w:rsid w:val="002D6D11"/>
    <w:rsid w:val="002E11F9"/>
    <w:rsid w:val="002E16D4"/>
    <w:rsid w:val="002E1C60"/>
    <w:rsid w:val="002E2826"/>
    <w:rsid w:val="002E3526"/>
    <w:rsid w:val="002E38C7"/>
    <w:rsid w:val="002E3C76"/>
    <w:rsid w:val="002E5546"/>
    <w:rsid w:val="002E5EEA"/>
    <w:rsid w:val="002E61FA"/>
    <w:rsid w:val="002E62C9"/>
    <w:rsid w:val="002E6483"/>
    <w:rsid w:val="002E6763"/>
    <w:rsid w:val="002E67E2"/>
    <w:rsid w:val="002E6D00"/>
    <w:rsid w:val="002E72C3"/>
    <w:rsid w:val="002E7359"/>
    <w:rsid w:val="002F02AD"/>
    <w:rsid w:val="002F07C9"/>
    <w:rsid w:val="002F0880"/>
    <w:rsid w:val="002F0A40"/>
    <w:rsid w:val="002F0BC0"/>
    <w:rsid w:val="002F1455"/>
    <w:rsid w:val="002F1512"/>
    <w:rsid w:val="002F156B"/>
    <w:rsid w:val="002F1CA9"/>
    <w:rsid w:val="002F27A0"/>
    <w:rsid w:val="002F3C5B"/>
    <w:rsid w:val="002F3ED4"/>
    <w:rsid w:val="002F400A"/>
    <w:rsid w:val="002F4185"/>
    <w:rsid w:val="002F432E"/>
    <w:rsid w:val="002F49C9"/>
    <w:rsid w:val="002F4A63"/>
    <w:rsid w:val="002F6C51"/>
    <w:rsid w:val="002F724D"/>
    <w:rsid w:val="002F76EB"/>
    <w:rsid w:val="002F7ACF"/>
    <w:rsid w:val="002F7ED0"/>
    <w:rsid w:val="003000B0"/>
    <w:rsid w:val="0030059D"/>
    <w:rsid w:val="00301337"/>
    <w:rsid w:val="003019CA"/>
    <w:rsid w:val="00301D21"/>
    <w:rsid w:val="003020CA"/>
    <w:rsid w:val="0030282B"/>
    <w:rsid w:val="00302FEF"/>
    <w:rsid w:val="0030327C"/>
    <w:rsid w:val="00303E9A"/>
    <w:rsid w:val="003041C7"/>
    <w:rsid w:val="0030478B"/>
    <w:rsid w:val="00304D6E"/>
    <w:rsid w:val="00305AAB"/>
    <w:rsid w:val="00305F5A"/>
    <w:rsid w:val="00306854"/>
    <w:rsid w:val="00306C61"/>
    <w:rsid w:val="00306D69"/>
    <w:rsid w:val="00307221"/>
    <w:rsid w:val="00307567"/>
    <w:rsid w:val="003076D9"/>
    <w:rsid w:val="0030773E"/>
    <w:rsid w:val="00310232"/>
    <w:rsid w:val="00310619"/>
    <w:rsid w:val="00310998"/>
    <w:rsid w:val="00311155"/>
    <w:rsid w:val="0031185C"/>
    <w:rsid w:val="0031190D"/>
    <w:rsid w:val="00311A33"/>
    <w:rsid w:val="00313467"/>
    <w:rsid w:val="00313D33"/>
    <w:rsid w:val="003154B1"/>
    <w:rsid w:val="003155D4"/>
    <w:rsid w:val="00315754"/>
    <w:rsid w:val="00315F5C"/>
    <w:rsid w:val="003167B4"/>
    <w:rsid w:val="00317478"/>
    <w:rsid w:val="00317C89"/>
    <w:rsid w:val="00317F9A"/>
    <w:rsid w:val="0032015F"/>
    <w:rsid w:val="0032036B"/>
    <w:rsid w:val="00321203"/>
    <w:rsid w:val="0032129D"/>
    <w:rsid w:val="00321371"/>
    <w:rsid w:val="00321B60"/>
    <w:rsid w:val="00321E87"/>
    <w:rsid w:val="00322FCA"/>
    <w:rsid w:val="003230E7"/>
    <w:rsid w:val="00324038"/>
    <w:rsid w:val="0032523C"/>
    <w:rsid w:val="0032574D"/>
    <w:rsid w:val="00325DAD"/>
    <w:rsid w:val="00325EBE"/>
    <w:rsid w:val="003265C6"/>
    <w:rsid w:val="0032671D"/>
    <w:rsid w:val="00326A91"/>
    <w:rsid w:val="00326C0B"/>
    <w:rsid w:val="0032775B"/>
    <w:rsid w:val="00327C10"/>
    <w:rsid w:val="003308A1"/>
    <w:rsid w:val="00330A1A"/>
    <w:rsid w:val="00330CA4"/>
    <w:rsid w:val="00330E20"/>
    <w:rsid w:val="00331042"/>
    <w:rsid w:val="003313FC"/>
    <w:rsid w:val="00332255"/>
    <w:rsid w:val="0033284A"/>
    <w:rsid w:val="00332DAA"/>
    <w:rsid w:val="00332FEA"/>
    <w:rsid w:val="003333F8"/>
    <w:rsid w:val="00333867"/>
    <w:rsid w:val="00333888"/>
    <w:rsid w:val="00333899"/>
    <w:rsid w:val="00334C95"/>
    <w:rsid w:val="00335B94"/>
    <w:rsid w:val="00336277"/>
    <w:rsid w:val="00336560"/>
    <w:rsid w:val="003375A9"/>
    <w:rsid w:val="003377E9"/>
    <w:rsid w:val="00337CCF"/>
    <w:rsid w:val="00340F43"/>
    <w:rsid w:val="003411C2"/>
    <w:rsid w:val="00341635"/>
    <w:rsid w:val="003428BB"/>
    <w:rsid w:val="00342E88"/>
    <w:rsid w:val="00343211"/>
    <w:rsid w:val="00343B2A"/>
    <w:rsid w:val="0034428B"/>
    <w:rsid w:val="0034475C"/>
    <w:rsid w:val="0034491C"/>
    <w:rsid w:val="00345A49"/>
    <w:rsid w:val="00345B29"/>
    <w:rsid w:val="00346C8B"/>
    <w:rsid w:val="0034701B"/>
    <w:rsid w:val="00347B56"/>
    <w:rsid w:val="00347BF3"/>
    <w:rsid w:val="00347CF8"/>
    <w:rsid w:val="003511B8"/>
    <w:rsid w:val="003518B9"/>
    <w:rsid w:val="00351B05"/>
    <w:rsid w:val="00351B67"/>
    <w:rsid w:val="00351E35"/>
    <w:rsid w:val="003530AD"/>
    <w:rsid w:val="003531E4"/>
    <w:rsid w:val="00353EA7"/>
    <w:rsid w:val="003542A7"/>
    <w:rsid w:val="00354683"/>
    <w:rsid w:val="00354C57"/>
    <w:rsid w:val="00354E99"/>
    <w:rsid w:val="00354FA4"/>
    <w:rsid w:val="00355E4F"/>
    <w:rsid w:val="0035603F"/>
    <w:rsid w:val="00356FAC"/>
    <w:rsid w:val="00357748"/>
    <w:rsid w:val="003578B3"/>
    <w:rsid w:val="00357C53"/>
    <w:rsid w:val="00360721"/>
    <w:rsid w:val="00360793"/>
    <w:rsid w:val="00360969"/>
    <w:rsid w:val="00361938"/>
    <w:rsid w:val="00362124"/>
    <w:rsid w:val="00362D78"/>
    <w:rsid w:val="003630DA"/>
    <w:rsid w:val="003638B2"/>
    <w:rsid w:val="00363964"/>
    <w:rsid w:val="00363CE9"/>
    <w:rsid w:val="003641F5"/>
    <w:rsid w:val="00365814"/>
    <w:rsid w:val="0036605C"/>
    <w:rsid w:val="00370326"/>
    <w:rsid w:val="00370627"/>
    <w:rsid w:val="00370EEB"/>
    <w:rsid w:val="00372155"/>
    <w:rsid w:val="003725FC"/>
    <w:rsid w:val="003727D8"/>
    <w:rsid w:val="00372B59"/>
    <w:rsid w:val="00373416"/>
    <w:rsid w:val="00374D00"/>
    <w:rsid w:val="00375A83"/>
    <w:rsid w:val="00375D83"/>
    <w:rsid w:val="00375DAA"/>
    <w:rsid w:val="00376757"/>
    <w:rsid w:val="00376F31"/>
    <w:rsid w:val="00377B26"/>
    <w:rsid w:val="0038081E"/>
    <w:rsid w:val="00380E8E"/>
    <w:rsid w:val="00381B37"/>
    <w:rsid w:val="003822A0"/>
    <w:rsid w:val="003829A4"/>
    <w:rsid w:val="00382B23"/>
    <w:rsid w:val="003832A1"/>
    <w:rsid w:val="003834ED"/>
    <w:rsid w:val="0038382E"/>
    <w:rsid w:val="00384325"/>
    <w:rsid w:val="00385537"/>
    <w:rsid w:val="00385F1B"/>
    <w:rsid w:val="00386809"/>
    <w:rsid w:val="0038692B"/>
    <w:rsid w:val="00386E09"/>
    <w:rsid w:val="003872D8"/>
    <w:rsid w:val="003876A3"/>
    <w:rsid w:val="003905F8"/>
    <w:rsid w:val="003907E5"/>
    <w:rsid w:val="003911C0"/>
    <w:rsid w:val="00391742"/>
    <w:rsid w:val="00391A7F"/>
    <w:rsid w:val="00391DFC"/>
    <w:rsid w:val="00392935"/>
    <w:rsid w:val="00392E14"/>
    <w:rsid w:val="00392F1E"/>
    <w:rsid w:val="00393D76"/>
    <w:rsid w:val="00393E75"/>
    <w:rsid w:val="00394E0D"/>
    <w:rsid w:val="003952C7"/>
    <w:rsid w:val="00395F21"/>
    <w:rsid w:val="003963EE"/>
    <w:rsid w:val="00396628"/>
    <w:rsid w:val="003969BA"/>
    <w:rsid w:val="0039795F"/>
    <w:rsid w:val="003A0289"/>
    <w:rsid w:val="003A035C"/>
    <w:rsid w:val="003A059F"/>
    <w:rsid w:val="003A09C4"/>
    <w:rsid w:val="003A0F47"/>
    <w:rsid w:val="003A11AE"/>
    <w:rsid w:val="003A1E16"/>
    <w:rsid w:val="003A2473"/>
    <w:rsid w:val="003A2474"/>
    <w:rsid w:val="003A267E"/>
    <w:rsid w:val="003A34F0"/>
    <w:rsid w:val="003A3EE4"/>
    <w:rsid w:val="003A4322"/>
    <w:rsid w:val="003A4437"/>
    <w:rsid w:val="003A50C3"/>
    <w:rsid w:val="003A5127"/>
    <w:rsid w:val="003A5597"/>
    <w:rsid w:val="003A68EE"/>
    <w:rsid w:val="003A7182"/>
    <w:rsid w:val="003A732A"/>
    <w:rsid w:val="003B00FE"/>
    <w:rsid w:val="003B05E8"/>
    <w:rsid w:val="003B1308"/>
    <w:rsid w:val="003B2D5F"/>
    <w:rsid w:val="003B3266"/>
    <w:rsid w:val="003B3E9C"/>
    <w:rsid w:val="003B6749"/>
    <w:rsid w:val="003B698D"/>
    <w:rsid w:val="003B6E95"/>
    <w:rsid w:val="003B70AD"/>
    <w:rsid w:val="003C0BA4"/>
    <w:rsid w:val="003C15DF"/>
    <w:rsid w:val="003C170B"/>
    <w:rsid w:val="003C17A7"/>
    <w:rsid w:val="003C1DFA"/>
    <w:rsid w:val="003C1FAD"/>
    <w:rsid w:val="003C21C9"/>
    <w:rsid w:val="003C21CB"/>
    <w:rsid w:val="003C21DF"/>
    <w:rsid w:val="003C2DF7"/>
    <w:rsid w:val="003C2F9B"/>
    <w:rsid w:val="003C3169"/>
    <w:rsid w:val="003C3181"/>
    <w:rsid w:val="003C3460"/>
    <w:rsid w:val="003C3667"/>
    <w:rsid w:val="003C3722"/>
    <w:rsid w:val="003C3879"/>
    <w:rsid w:val="003C4215"/>
    <w:rsid w:val="003C435D"/>
    <w:rsid w:val="003C476E"/>
    <w:rsid w:val="003C4A15"/>
    <w:rsid w:val="003C5128"/>
    <w:rsid w:val="003C7024"/>
    <w:rsid w:val="003C7D29"/>
    <w:rsid w:val="003D053D"/>
    <w:rsid w:val="003D0C43"/>
    <w:rsid w:val="003D0E86"/>
    <w:rsid w:val="003D148B"/>
    <w:rsid w:val="003D19B0"/>
    <w:rsid w:val="003D41DE"/>
    <w:rsid w:val="003D5442"/>
    <w:rsid w:val="003D55F4"/>
    <w:rsid w:val="003D6168"/>
    <w:rsid w:val="003D645F"/>
    <w:rsid w:val="003D6624"/>
    <w:rsid w:val="003D70E4"/>
    <w:rsid w:val="003D76F6"/>
    <w:rsid w:val="003D7A38"/>
    <w:rsid w:val="003D7F5C"/>
    <w:rsid w:val="003E0F9D"/>
    <w:rsid w:val="003E12D5"/>
    <w:rsid w:val="003E15CF"/>
    <w:rsid w:val="003E22DE"/>
    <w:rsid w:val="003E2A4B"/>
    <w:rsid w:val="003E2DFC"/>
    <w:rsid w:val="003E3282"/>
    <w:rsid w:val="003E35EE"/>
    <w:rsid w:val="003E38F1"/>
    <w:rsid w:val="003E3BB7"/>
    <w:rsid w:val="003E3D98"/>
    <w:rsid w:val="003E3E44"/>
    <w:rsid w:val="003E3ED3"/>
    <w:rsid w:val="003E4176"/>
    <w:rsid w:val="003E43EC"/>
    <w:rsid w:val="003E4631"/>
    <w:rsid w:val="003E465F"/>
    <w:rsid w:val="003E4779"/>
    <w:rsid w:val="003E508A"/>
    <w:rsid w:val="003E6645"/>
    <w:rsid w:val="003E7045"/>
    <w:rsid w:val="003E726D"/>
    <w:rsid w:val="003E74EE"/>
    <w:rsid w:val="003F00BE"/>
    <w:rsid w:val="003F0640"/>
    <w:rsid w:val="003F07A1"/>
    <w:rsid w:val="003F0DD7"/>
    <w:rsid w:val="003F0F4B"/>
    <w:rsid w:val="003F0F96"/>
    <w:rsid w:val="003F2581"/>
    <w:rsid w:val="003F2E27"/>
    <w:rsid w:val="003F2E90"/>
    <w:rsid w:val="003F3122"/>
    <w:rsid w:val="003F3921"/>
    <w:rsid w:val="003F3C7B"/>
    <w:rsid w:val="003F488A"/>
    <w:rsid w:val="003F530C"/>
    <w:rsid w:val="003F54A2"/>
    <w:rsid w:val="003F58E6"/>
    <w:rsid w:val="003F621E"/>
    <w:rsid w:val="003F777C"/>
    <w:rsid w:val="003F7B26"/>
    <w:rsid w:val="003F7FC4"/>
    <w:rsid w:val="00400456"/>
    <w:rsid w:val="004006D2"/>
    <w:rsid w:val="00401113"/>
    <w:rsid w:val="00401FD3"/>
    <w:rsid w:val="0040226C"/>
    <w:rsid w:val="004027F7"/>
    <w:rsid w:val="00403127"/>
    <w:rsid w:val="00403D3F"/>
    <w:rsid w:val="0040471E"/>
    <w:rsid w:val="00404C75"/>
    <w:rsid w:val="0040536E"/>
    <w:rsid w:val="00405370"/>
    <w:rsid w:val="00405400"/>
    <w:rsid w:val="0040572E"/>
    <w:rsid w:val="00405752"/>
    <w:rsid w:val="004058CF"/>
    <w:rsid w:val="004075EF"/>
    <w:rsid w:val="00410A9B"/>
    <w:rsid w:val="00410B68"/>
    <w:rsid w:val="0041277F"/>
    <w:rsid w:val="00412931"/>
    <w:rsid w:val="00412D22"/>
    <w:rsid w:val="0041323E"/>
    <w:rsid w:val="0041400D"/>
    <w:rsid w:val="0041432B"/>
    <w:rsid w:val="00414660"/>
    <w:rsid w:val="004148EC"/>
    <w:rsid w:val="004156FD"/>
    <w:rsid w:val="00417746"/>
    <w:rsid w:val="00417F8A"/>
    <w:rsid w:val="004205EE"/>
    <w:rsid w:val="004206CE"/>
    <w:rsid w:val="00420BD9"/>
    <w:rsid w:val="0042103D"/>
    <w:rsid w:val="004211F9"/>
    <w:rsid w:val="00421AC5"/>
    <w:rsid w:val="0042286E"/>
    <w:rsid w:val="00422A2F"/>
    <w:rsid w:val="00422E4B"/>
    <w:rsid w:val="00423268"/>
    <w:rsid w:val="0042398F"/>
    <w:rsid w:val="00423A7A"/>
    <w:rsid w:val="00424AFB"/>
    <w:rsid w:val="0042513F"/>
    <w:rsid w:val="00425E02"/>
    <w:rsid w:val="00426C4E"/>
    <w:rsid w:val="00427624"/>
    <w:rsid w:val="00427B4B"/>
    <w:rsid w:val="00427C57"/>
    <w:rsid w:val="00430213"/>
    <w:rsid w:val="004303A1"/>
    <w:rsid w:val="00431BC6"/>
    <w:rsid w:val="004323A9"/>
    <w:rsid w:val="004330D6"/>
    <w:rsid w:val="00434550"/>
    <w:rsid w:val="004347D9"/>
    <w:rsid w:val="00434F72"/>
    <w:rsid w:val="00435077"/>
    <w:rsid w:val="00435C9E"/>
    <w:rsid w:val="00435D0B"/>
    <w:rsid w:val="00435D63"/>
    <w:rsid w:val="0043633C"/>
    <w:rsid w:val="00437007"/>
    <w:rsid w:val="00437A48"/>
    <w:rsid w:val="0044008E"/>
    <w:rsid w:val="004400AA"/>
    <w:rsid w:val="004405F4"/>
    <w:rsid w:val="00440711"/>
    <w:rsid w:val="00441869"/>
    <w:rsid w:val="00441A60"/>
    <w:rsid w:val="00441DEB"/>
    <w:rsid w:val="004433A1"/>
    <w:rsid w:val="00443A11"/>
    <w:rsid w:val="0044448D"/>
    <w:rsid w:val="00445C83"/>
    <w:rsid w:val="00445F55"/>
    <w:rsid w:val="00445FEB"/>
    <w:rsid w:val="004468F0"/>
    <w:rsid w:val="004471D6"/>
    <w:rsid w:val="00447AC0"/>
    <w:rsid w:val="00450163"/>
    <w:rsid w:val="0045148B"/>
    <w:rsid w:val="00452384"/>
    <w:rsid w:val="004527D1"/>
    <w:rsid w:val="00452BDD"/>
    <w:rsid w:val="00453A6A"/>
    <w:rsid w:val="00453B16"/>
    <w:rsid w:val="00453DAB"/>
    <w:rsid w:val="004540FE"/>
    <w:rsid w:val="00454303"/>
    <w:rsid w:val="00454509"/>
    <w:rsid w:val="004545C1"/>
    <w:rsid w:val="00455116"/>
    <w:rsid w:val="00455A8C"/>
    <w:rsid w:val="00455F7E"/>
    <w:rsid w:val="00456481"/>
    <w:rsid w:val="0045677B"/>
    <w:rsid w:val="00456B1C"/>
    <w:rsid w:val="004570E7"/>
    <w:rsid w:val="004576F4"/>
    <w:rsid w:val="00460654"/>
    <w:rsid w:val="00460866"/>
    <w:rsid w:val="00460D06"/>
    <w:rsid w:val="00460F34"/>
    <w:rsid w:val="00461184"/>
    <w:rsid w:val="00461A1B"/>
    <w:rsid w:val="004627B2"/>
    <w:rsid w:val="004630F3"/>
    <w:rsid w:val="00463BBF"/>
    <w:rsid w:val="00463BF9"/>
    <w:rsid w:val="00464C96"/>
    <w:rsid w:val="00464CB5"/>
    <w:rsid w:val="00464D5A"/>
    <w:rsid w:val="00465C8D"/>
    <w:rsid w:val="0046758F"/>
    <w:rsid w:val="00467C65"/>
    <w:rsid w:val="0047053D"/>
    <w:rsid w:val="00471755"/>
    <w:rsid w:val="0047182A"/>
    <w:rsid w:val="00471D25"/>
    <w:rsid w:val="004722D5"/>
    <w:rsid w:val="00472364"/>
    <w:rsid w:val="00472F17"/>
    <w:rsid w:val="00473446"/>
    <w:rsid w:val="00474EBD"/>
    <w:rsid w:val="00474ED1"/>
    <w:rsid w:val="00474F44"/>
    <w:rsid w:val="004756C4"/>
    <w:rsid w:val="004758F8"/>
    <w:rsid w:val="00476920"/>
    <w:rsid w:val="00476976"/>
    <w:rsid w:val="00476C81"/>
    <w:rsid w:val="00476EF3"/>
    <w:rsid w:val="0047711D"/>
    <w:rsid w:val="0047725A"/>
    <w:rsid w:val="00480106"/>
    <w:rsid w:val="00481334"/>
    <w:rsid w:val="00482362"/>
    <w:rsid w:val="0048293C"/>
    <w:rsid w:val="00482CFD"/>
    <w:rsid w:val="0048352B"/>
    <w:rsid w:val="004841CE"/>
    <w:rsid w:val="004841E3"/>
    <w:rsid w:val="00485902"/>
    <w:rsid w:val="00485BFF"/>
    <w:rsid w:val="00485DEC"/>
    <w:rsid w:val="00485EFC"/>
    <w:rsid w:val="0048623A"/>
    <w:rsid w:val="0049018E"/>
    <w:rsid w:val="0049093D"/>
    <w:rsid w:val="0049180E"/>
    <w:rsid w:val="00491E83"/>
    <w:rsid w:val="00491EFC"/>
    <w:rsid w:val="0049215C"/>
    <w:rsid w:val="00492E91"/>
    <w:rsid w:val="004939AA"/>
    <w:rsid w:val="00494B51"/>
    <w:rsid w:val="004957BD"/>
    <w:rsid w:val="004957CA"/>
    <w:rsid w:val="004965E5"/>
    <w:rsid w:val="00496753"/>
    <w:rsid w:val="00496E47"/>
    <w:rsid w:val="0049709D"/>
    <w:rsid w:val="0049725C"/>
    <w:rsid w:val="004973F4"/>
    <w:rsid w:val="00497C17"/>
    <w:rsid w:val="004A07B2"/>
    <w:rsid w:val="004A2812"/>
    <w:rsid w:val="004A2A14"/>
    <w:rsid w:val="004A3CAA"/>
    <w:rsid w:val="004A47AC"/>
    <w:rsid w:val="004A4AE3"/>
    <w:rsid w:val="004A4BD0"/>
    <w:rsid w:val="004A5712"/>
    <w:rsid w:val="004A5AA2"/>
    <w:rsid w:val="004A5D31"/>
    <w:rsid w:val="004A6234"/>
    <w:rsid w:val="004A6455"/>
    <w:rsid w:val="004A767F"/>
    <w:rsid w:val="004B004B"/>
    <w:rsid w:val="004B0C6D"/>
    <w:rsid w:val="004B28C7"/>
    <w:rsid w:val="004B291E"/>
    <w:rsid w:val="004B3026"/>
    <w:rsid w:val="004B3344"/>
    <w:rsid w:val="004B349D"/>
    <w:rsid w:val="004B439A"/>
    <w:rsid w:val="004B496E"/>
    <w:rsid w:val="004B4C90"/>
    <w:rsid w:val="004B4D16"/>
    <w:rsid w:val="004B5867"/>
    <w:rsid w:val="004B5ADC"/>
    <w:rsid w:val="004B5C45"/>
    <w:rsid w:val="004B5F06"/>
    <w:rsid w:val="004B722B"/>
    <w:rsid w:val="004C033E"/>
    <w:rsid w:val="004C151B"/>
    <w:rsid w:val="004C15CF"/>
    <w:rsid w:val="004C1898"/>
    <w:rsid w:val="004C1E75"/>
    <w:rsid w:val="004C24D5"/>
    <w:rsid w:val="004C256E"/>
    <w:rsid w:val="004C26F6"/>
    <w:rsid w:val="004C346F"/>
    <w:rsid w:val="004C36A3"/>
    <w:rsid w:val="004C38BA"/>
    <w:rsid w:val="004C4256"/>
    <w:rsid w:val="004C501A"/>
    <w:rsid w:val="004C573B"/>
    <w:rsid w:val="004C5EC0"/>
    <w:rsid w:val="004C72B6"/>
    <w:rsid w:val="004C7702"/>
    <w:rsid w:val="004D0578"/>
    <w:rsid w:val="004D0677"/>
    <w:rsid w:val="004D097E"/>
    <w:rsid w:val="004D0F93"/>
    <w:rsid w:val="004D18DE"/>
    <w:rsid w:val="004D1D66"/>
    <w:rsid w:val="004D1F61"/>
    <w:rsid w:val="004D33BA"/>
    <w:rsid w:val="004D3D38"/>
    <w:rsid w:val="004D3DDA"/>
    <w:rsid w:val="004D3FAA"/>
    <w:rsid w:val="004D3FE4"/>
    <w:rsid w:val="004D4A35"/>
    <w:rsid w:val="004D4C90"/>
    <w:rsid w:val="004D4D63"/>
    <w:rsid w:val="004D5FF9"/>
    <w:rsid w:val="004D63B9"/>
    <w:rsid w:val="004D670F"/>
    <w:rsid w:val="004D7095"/>
    <w:rsid w:val="004D739E"/>
    <w:rsid w:val="004D74DB"/>
    <w:rsid w:val="004D7F19"/>
    <w:rsid w:val="004E084B"/>
    <w:rsid w:val="004E0A2A"/>
    <w:rsid w:val="004E0C3B"/>
    <w:rsid w:val="004E1359"/>
    <w:rsid w:val="004E194F"/>
    <w:rsid w:val="004E1DA7"/>
    <w:rsid w:val="004E1E85"/>
    <w:rsid w:val="004E1F41"/>
    <w:rsid w:val="004E280B"/>
    <w:rsid w:val="004E2E4B"/>
    <w:rsid w:val="004E37E2"/>
    <w:rsid w:val="004E4765"/>
    <w:rsid w:val="004E4BD1"/>
    <w:rsid w:val="004E5DC7"/>
    <w:rsid w:val="004E5F7A"/>
    <w:rsid w:val="004E669D"/>
    <w:rsid w:val="004E699D"/>
    <w:rsid w:val="004E71B3"/>
    <w:rsid w:val="004E7762"/>
    <w:rsid w:val="004E78A4"/>
    <w:rsid w:val="004E7D46"/>
    <w:rsid w:val="004F010D"/>
    <w:rsid w:val="004F01AC"/>
    <w:rsid w:val="004F0451"/>
    <w:rsid w:val="004F0894"/>
    <w:rsid w:val="004F10D0"/>
    <w:rsid w:val="004F1459"/>
    <w:rsid w:val="004F2254"/>
    <w:rsid w:val="004F2576"/>
    <w:rsid w:val="004F27C0"/>
    <w:rsid w:val="004F3721"/>
    <w:rsid w:val="004F37A5"/>
    <w:rsid w:val="004F3AB0"/>
    <w:rsid w:val="004F4170"/>
    <w:rsid w:val="004F41C9"/>
    <w:rsid w:val="004F43D6"/>
    <w:rsid w:val="004F576C"/>
    <w:rsid w:val="004F688D"/>
    <w:rsid w:val="004F6F64"/>
    <w:rsid w:val="004F714B"/>
    <w:rsid w:val="004F7A25"/>
    <w:rsid w:val="00500260"/>
    <w:rsid w:val="0050072B"/>
    <w:rsid w:val="0050101D"/>
    <w:rsid w:val="005011BC"/>
    <w:rsid w:val="0050125F"/>
    <w:rsid w:val="005012B8"/>
    <w:rsid w:val="0050191B"/>
    <w:rsid w:val="00502E81"/>
    <w:rsid w:val="00503037"/>
    <w:rsid w:val="00503107"/>
    <w:rsid w:val="0050368E"/>
    <w:rsid w:val="00503C72"/>
    <w:rsid w:val="0050438D"/>
    <w:rsid w:val="00504443"/>
    <w:rsid w:val="00504D1E"/>
    <w:rsid w:val="00505E4E"/>
    <w:rsid w:val="005067D7"/>
    <w:rsid w:val="00506A9E"/>
    <w:rsid w:val="00506E8A"/>
    <w:rsid w:val="005070CC"/>
    <w:rsid w:val="00507110"/>
    <w:rsid w:val="00507F33"/>
    <w:rsid w:val="0051010F"/>
    <w:rsid w:val="00510A59"/>
    <w:rsid w:val="0051134E"/>
    <w:rsid w:val="00511ACE"/>
    <w:rsid w:val="00512957"/>
    <w:rsid w:val="0051297D"/>
    <w:rsid w:val="00512E14"/>
    <w:rsid w:val="00513B9A"/>
    <w:rsid w:val="00513C61"/>
    <w:rsid w:val="00514403"/>
    <w:rsid w:val="005149E9"/>
    <w:rsid w:val="005158EC"/>
    <w:rsid w:val="00515B22"/>
    <w:rsid w:val="00515C5D"/>
    <w:rsid w:val="00515E21"/>
    <w:rsid w:val="00517602"/>
    <w:rsid w:val="00517804"/>
    <w:rsid w:val="00517891"/>
    <w:rsid w:val="0052048A"/>
    <w:rsid w:val="005210A4"/>
    <w:rsid w:val="00522771"/>
    <w:rsid w:val="00522B27"/>
    <w:rsid w:val="005235E8"/>
    <w:rsid w:val="00523858"/>
    <w:rsid w:val="00524845"/>
    <w:rsid w:val="00525A8B"/>
    <w:rsid w:val="00526208"/>
    <w:rsid w:val="005265EE"/>
    <w:rsid w:val="005277C4"/>
    <w:rsid w:val="00527B2F"/>
    <w:rsid w:val="00527E78"/>
    <w:rsid w:val="005303BD"/>
    <w:rsid w:val="00530600"/>
    <w:rsid w:val="00530969"/>
    <w:rsid w:val="00531B01"/>
    <w:rsid w:val="00531C3C"/>
    <w:rsid w:val="00532133"/>
    <w:rsid w:val="005329BE"/>
    <w:rsid w:val="00532F78"/>
    <w:rsid w:val="00533333"/>
    <w:rsid w:val="00534BA1"/>
    <w:rsid w:val="00535A17"/>
    <w:rsid w:val="0053630F"/>
    <w:rsid w:val="005366DA"/>
    <w:rsid w:val="00537F94"/>
    <w:rsid w:val="00540D4E"/>
    <w:rsid w:val="0054102C"/>
    <w:rsid w:val="0054157D"/>
    <w:rsid w:val="0054175B"/>
    <w:rsid w:val="00542CAC"/>
    <w:rsid w:val="00542CBB"/>
    <w:rsid w:val="00543BEC"/>
    <w:rsid w:val="00543CBD"/>
    <w:rsid w:val="00543E7B"/>
    <w:rsid w:val="00543F6D"/>
    <w:rsid w:val="00545231"/>
    <w:rsid w:val="005458B5"/>
    <w:rsid w:val="00545E6C"/>
    <w:rsid w:val="00545EA1"/>
    <w:rsid w:val="00546975"/>
    <w:rsid w:val="005472B4"/>
    <w:rsid w:val="00547441"/>
    <w:rsid w:val="00547858"/>
    <w:rsid w:val="00547C92"/>
    <w:rsid w:val="00547EF7"/>
    <w:rsid w:val="0055029F"/>
    <w:rsid w:val="005504E3"/>
    <w:rsid w:val="005505D7"/>
    <w:rsid w:val="00550BFE"/>
    <w:rsid w:val="00550F8F"/>
    <w:rsid w:val="00550FDA"/>
    <w:rsid w:val="00551452"/>
    <w:rsid w:val="005516B5"/>
    <w:rsid w:val="00551A15"/>
    <w:rsid w:val="00552D80"/>
    <w:rsid w:val="00553116"/>
    <w:rsid w:val="0055334A"/>
    <w:rsid w:val="00553692"/>
    <w:rsid w:val="0055473D"/>
    <w:rsid w:val="005548F9"/>
    <w:rsid w:val="00554C1D"/>
    <w:rsid w:val="0055551B"/>
    <w:rsid w:val="005557C2"/>
    <w:rsid w:val="0055794D"/>
    <w:rsid w:val="00557DB3"/>
    <w:rsid w:val="005602B0"/>
    <w:rsid w:val="00560C8D"/>
    <w:rsid w:val="00561460"/>
    <w:rsid w:val="00561499"/>
    <w:rsid w:val="00561A52"/>
    <w:rsid w:val="00561A81"/>
    <w:rsid w:val="005620F6"/>
    <w:rsid w:val="00562595"/>
    <w:rsid w:val="0056280B"/>
    <w:rsid w:val="00562C65"/>
    <w:rsid w:val="00564601"/>
    <w:rsid w:val="00564BF0"/>
    <w:rsid w:val="00564EBA"/>
    <w:rsid w:val="0056653B"/>
    <w:rsid w:val="005667AF"/>
    <w:rsid w:val="00566A0C"/>
    <w:rsid w:val="005673E1"/>
    <w:rsid w:val="005675D5"/>
    <w:rsid w:val="00567F14"/>
    <w:rsid w:val="00567F97"/>
    <w:rsid w:val="00570012"/>
    <w:rsid w:val="005700F9"/>
    <w:rsid w:val="00570318"/>
    <w:rsid w:val="0057157C"/>
    <w:rsid w:val="00571701"/>
    <w:rsid w:val="00571C18"/>
    <w:rsid w:val="005722D9"/>
    <w:rsid w:val="005724EC"/>
    <w:rsid w:val="00572A3D"/>
    <w:rsid w:val="00572A85"/>
    <w:rsid w:val="005731A3"/>
    <w:rsid w:val="00573E59"/>
    <w:rsid w:val="00573FF8"/>
    <w:rsid w:val="005741FC"/>
    <w:rsid w:val="0057537D"/>
    <w:rsid w:val="00575BD6"/>
    <w:rsid w:val="00575D8F"/>
    <w:rsid w:val="005769D8"/>
    <w:rsid w:val="0058016F"/>
    <w:rsid w:val="0058040F"/>
    <w:rsid w:val="00580544"/>
    <w:rsid w:val="00580D65"/>
    <w:rsid w:val="00583016"/>
    <w:rsid w:val="00583102"/>
    <w:rsid w:val="00584C1D"/>
    <w:rsid w:val="00585304"/>
    <w:rsid w:val="005869E4"/>
    <w:rsid w:val="0058716E"/>
    <w:rsid w:val="00587479"/>
    <w:rsid w:val="005875EA"/>
    <w:rsid w:val="00591B2A"/>
    <w:rsid w:val="00591D95"/>
    <w:rsid w:val="005920C3"/>
    <w:rsid w:val="00593B2A"/>
    <w:rsid w:val="00594261"/>
    <w:rsid w:val="0059582A"/>
    <w:rsid w:val="005959DC"/>
    <w:rsid w:val="00596496"/>
    <w:rsid w:val="0059705C"/>
    <w:rsid w:val="005A05B2"/>
    <w:rsid w:val="005A0628"/>
    <w:rsid w:val="005A06E1"/>
    <w:rsid w:val="005A091A"/>
    <w:rsid w:val="005A1B4E"/>
    <w:rsid w:val="005A1F77"/>
    <w:rsid w:val="005A2533"/>
    <w:rsid w:val="005A2769"/>
    <w:rsid w:val="005A2F18"/>
    <w:rsid w:val="005A307D"/>
    <w:rsid w:val="005A32AD"/>
    <w:rsid w:val="005A3947"/>
    <w:rsid w:val="005A4972"/>
    <w:rsid w:val="005A4B70"/>
    <w:rsid w:val="005A4BC0"/>
    <w:rsid w:val="005A4F89"/>
    <w:rsid w:val="005A5A2B"/>
    <w:rsid w:val="005A61BD"/>
    <w:rsid w:val="005A62D2"/>
    <w:rsid w:val="005A6AF2"/>
    <w:rsid w:val="005A7408"/>
    <w:rsid w:val="005A7482"/>
    <w:rsid w:val="005A7DD5"/>
    <w:rsid w:val="005B06AF"/>
    <w:rsid w:val="005B0818"/>
    <w:rsid w:val="005B0D63"/>
    <w:rsid w:val="005B1C7B"/>
    <w:rsid w:val="005B2C1B"/>
    <w:rsid w:val="005B3398"/>
    <w:rsid w:val="005B3669"/>
    <w:rsid w:val="005B3C72"/>
    <w:rsid w:val="005B41DD"/>
    <w:rsid w:val="005B4212"/>
    <w:rsid w:val="005B4A90"/>
    <w:rsid w:val="005B4B6A"/>
    <w:rsid w:val="005B4CED"/>
    <w:rsid w:val="005B4EC0"/>
    <w:rsid w:val="005B534E"/>
    <w:rsid w:val="005B6D6A"/>
    <w:rsid w:val="005B7392"/>
    <w:rsid w:val="005C019A"/>
    <w:rsid w:val="005C03B4"/>
    <w:rsid w:val="005C2D00"/>
    <w:rsid w:val="005C3535"/>
    <w:rsid w:val="005C4A7D"/>
    <w:rsid w:val="005C4FB0"/>
    <w:rsid w:val="005C5181"/>
    <w:rsid w:val="005C5542"/>
    <w:rsid w:val="005C5B73"/>
    <w:rsid w:val="005C6777"/>
    <w:rsid w:val="005C7376"/>
    <w:rsid w:val="005C7544"/>
    <w:rsid w:val="005C7E53"/>
    <w:rsid w:val="005D0655"/>
    <w:rsid w:val="005D0693"/>
    <w:rsid w:val="005D0C57"/>
    <w:rsid w:val="005D183E"/>
    <w:rsid w:val="005D187D"/>
    <w:rsid w:val="005D23A5"/>
    <w:rsid w:val="005D26BA"/>
    <w:rsid w:val="005D2A51"/>
    <w:rsid w:val="005D3478"/>
    <w:rsid w:val="005D439D"/>
    <w:rsid w:val="005D4DCF"/>
    <w:rsid w:val="005D5482"/>
    <w:rsid w:val="005D5A67"/>
    <w:rsid w:val="005D5E56"/>
    <w:rsid w:val="005D6245"/>
    <w:rsid w:val="005D692E"/>
    <w:rsid w:val="005D6CBB"/>
    <w:rsid w:val="005D711E"/>
    <w:rsid w:val="005D71D9"/>
    <w:rsid w:val="005E02AF"/>
    <w:rsid w:val="005E08C4"/>
    <w:rsid w:val="005E30D2"/>
    <w:rsid w:val="005E3DE1"/>
    <w:rsid w:val="005E462C"/>
    <w:rsid w:val="005E4654"/>
    <w:rsid w:val="005E4A17"/>
    <w:rsid w:val="005E4B14"/>
    <w:rsid w:val="005E5E4D"/>
    <w:rsid w:val="005E5FF5"/>
    <w:rsid w:val="005E620E"/>
    <w:rsid w:val="005E6C68"/>
    <w:rsid w:val="005E70B9"/>
    <w:rsid w:val="005E7F56"/>
    <w:rsid w:val="005F02A5"/>
    <w:rsid w:val="005F02D4"/>
    <w:rsid w:val="005F1BB1"/>
    <w:rsid w:val="005F246F"/>
    <w:rsid w:val="005F2E73"/>
    <w:rsid w:val="005F3849"/>
    <w:rsid w:val="005F4BD0"/>
    <w:rsid w:val="005F4ECF"/>
    <w:rsid w:val="005F540A"/>
    <w:rsid w:val="005F54AA"/>
    <w:rsid w:val="005F5659"/>
    <w:rsid w:val="005F57B8"/>
    <w:rsid w:val="005F57E1"/>
    <w:rsid w:val="005F5A8D"/>
    <w:rsid w:val="005F6066"/>
    <w:rsid w:val="005F66DE"/>
    <w:rsid w:val="005F6A22"/>
    <w:rsid w:val="005F7212"/>
    <w:rsid w:val="005F73E1"/>
    <w:rsid w:val="005F73E6"/>
    <w:rsid w:val="005F7899"/>
    <w:rsid w:val="00600B51"/>
    <w:rsid w:val="006018E5"/>
    <w:rsid w:val="00601F29"/>
    <w:rsid w:val="006022EC"/>
    <w:rsid w:val="00603623"/>
    <w:rsid w:val="00603DB3"/>
    <w:rsid w:val="00604B3D"/>
    <w:rsid w:val="00604F9C"/>
    <w:rsid w:val="006055EA"/>
    <w:rsid w:val="00605CB5"/>
    <w:rsid w:val="00606046"/>
    <w:rsid w:val="00606A15"/>
    <w:rsid w:val="00606BD1"/>
    <w:rsid w:val="00607877"/>
    <w:rsid w:val="00607F04"/>
    <w:rsid w:val="00607FAD"/>
    <w:rsid w:val="00610DEE"/>
    <w:rsid w:val="0061107A"/>
    <w:rsid w:val="00611316"/>
    <w:rsid w:val="00611426"/>
    <w:rsid w:val="00611535"/>
    <w:rsid w:val="00611A0F"/>
    <w:rsid w:val="00612ACD"/>
    <w:rsid w:val="00614FFE"/>
    <w:rsid w:val="00615C2A"/>
    <w:rsid w:val="00616058"/>
    <w:rsid w:val="00616D05"/>
    <w:rsid w:val="00616D66"/>
    <w:rsid w:val="00616EE1"/>
    <w:rsid w:val="006173FA"/>
    <w:rsid w:val="0061774B"/>
    <w:rsid w:val="00620581"/>
    <w:rsid w:val="00620750"/>
    <w:rsid w:val="00620880"/>
    <w:rsid w:val="00620FC8"/>
    <w:rsid w:val="00621247"/>
    <w:rsid w:val="0062199E"/>
    <w:rsid w:val="00621F9F"/>
    <w:rsid w:val="00622321"/>
    <w:rsid w:val="00622690"/>
    <w:rsid w:val="00622BD0"/>
    <w:rsid w:val="006240A8"/>
    <w:rsid w:val="0062546C"/>
    <w:rsid w:val="006260E6"/>
    <w:rsid w:val="006270D4"/>
    <w:rsid w:val="006274AE"/>
    <w:rsid w:val="0063054C"/>
    <w:rsid w:val="0063155F"/>
    <w:rsid w:val="006324E7"/>
    <w:rsid w:val="0063338C"/>
    <w:rsid w:val="0063430C"/>
    <w:rsid w:val="006345A1"/>
    <w:rsid w:val="006350E4"/>
    <w:rsid w:val="00635B48"/>
    <w:rsid w:val="00637966"/>
    <w:rsid w:val="006408F3"/>
    <w:rsid w:val="006409CE"/>
    <w:rsid w:val="00640FDA"/>
    <w:rsid w:val="00642208"/>
    <w:rsid w:val="0064300D"/>
    <w:rsid w:val="0064314D"/>
    <w:rsid w:val="0064391A"/>
    <w:rsid w:val="00644785"/>
    <w:rsid w:val="00644E1F"/>
    <w:rsid w:val="00644E9F"/>
    <w:rsid w:val="006454BC"/>
    <w:rsid w:val="006456A6"/>
    <w:rsid w:val="00645DF6"/>
    <w:rsid w:val="006466F9"/>
    <w:rsid w:val="00646719"/>
    <w:rsid w:val="006470D4"/>
    <w:rsid w:val="00647DC0"/>
    <w:rsid w:val="0065003F"/>
    <w:rsid w:val="006512ED"/>
    <w:rsid w:val="006513D9"/>
    <w:rsid w:val="006517FD"/>
    <w:rsid w:val="0065193D"/>
    <w:rsid w:val="00651E1D"/>
    <w:rsid w:val="00652076"/>
    <w:rsid w:val="00652296"/>
    <w:rsid w:val="00652E5E"/>
    <w:rsid w:val="00652FD9"/>
    <w:rsid w:val="006531B0"/>
    <w:rsid w:val="00654CCE"/>
    <w:rsid w:val="00654EBC"/>
    <w:rsid w:val="00655149"/>
    <w:rsid w:val="00655925"/>
    <w:rsid w:val="00656441"/>
    <w:rsid w:val="006568F3"/>
    <w:rsid w:val="00656F9D"/>
    <w:rsid w:val="00657706"/>
    <w:rsid w:val="006577B4"/>
    <w:rsid w:val="00657863"/>
    <w:rsid w:val="00657B05"/>
    <w:rsid w:val="00660002"/>
    <w:rsid w:val="00660052"/>
    <w:rsid w:val="00660100"/>
    <w:rsid w:val="006601B8"/>
    <w:rsid w:val="00660279"/>
    <w:rsid w:val="00660DB4"/>
    <w:rsid w:val="00660F2A"/>
    <w:rsid w:val="006612E9"/>
    <w:rsid w:val="00661BFC"/>
    <w:rsid w:val="00663F05"/>
    <w:rsid w:val="00663F0A"/>
    <w:rsid w:val="00663F0B"/>
    <w:rsid w:val="00664894"/>
    <w:rsid w:val="00664980"/>
    <w:rsid w:val="0066602D"/>
    <w:rsid w:val="0066626A"/>
    <w:rsid w:val="006669E4"/>
    <w:rsid w:val="00666D35"/>
    <w:rsid w:val="00667013"/>
    <w:rsid w:val="006722AF"/>
    <w:rsid w:val="00672F70"/>
    <w:rsid w:val="00673653"/>
    <w:rsid w:val="00674A73"/>
    <w:rsid w:val="00674E88"/>
    <w:rsid w:val="00675AAF"/>
    <w:rsid w:val="00675C42"/>
    <w:rsid w:val="00676A9F"/>
    <w:rsid w:val="00676F3B"/>
    <w:rsid w:val="006800D7"/>
    <w:rsid w:val="00680638"/>
    <w:rsid w:val="00680694"/>
    <w:rsid w:val="00681B1C"/>
    <w:rsid w:val="00682AE6"/>
    <w:rsid w:val="006840EB"/>
    <w:rsid w:val="0068482B"/>
    <w:rsid w:val="006850B5"/>
    <w:rsid w:val="006855C6"/>
    <w:rsid w:val="00685FB1"/>
    <w:rsid w:val="00686096"/>
    <w:rsid w:val="00686AE8"/>
    <w:rsid w:val="00687A4D"/>
    <w:rsid w:val="006906BF"/>
    <w:rsid w:val="00691BB2"/>
    <w:rsid w:val="006921ED"/>
    <w:rsid w:val="006929A1"/>
    <w:rsid w:val="00692A22"/>
    <w:rsid w:val="0069350E"/>
    <w:rsid w:val="00693D9F"/>
    <w:rsid w:val="00694315"/>
    <w:rsid w:val="006950AD"/>
    <w:rsid w:val="0069536D"/>
    <w:rsid w:val="00695ED7"/>
    <w:rsid w:val="00695FBA"/>
    <w:rsid w:val="006965C3"/>
    <w:rsid w:val="006968B5"/>
    <w:rsid w:val="00696AEF"/>
    <w:rsid w:val="00696B90"/>
    <w:rsid w:val="00696ED4"/>
    <w:rsid w:val="00697767"/>
    <w:rsid w:val="00697980"/>
    <w:rsid w:val="006A01F1"/>
    <w:rsid w:val="006A0289"/>
    <w:rsid w:val="006A0576"/>
    <w:rsid w:val="006A16D0"/>
    <w:rsid w:val="006A1E6E"/>
    <w:rsid w:val="006A2EBC"/>
    <w:rsid w:val="006A3899"/>
    <w:rsid w:val="006A38D4"/>
    <w:rsid w:val="006A3DE0"/>
    <w:rsid w:val="006A4F6D"/>
    <w:rsid w:val="006A5856"/>
    <w:rsid w:val="006A6185"/>
    <w:rsid w:val="006A6C41"/>
    <w:rsid w:val="006A6D58"/>
    <w:rsid w:val="006A72BE"/>
    <w:rsid w:val="006B0501"/>
    <w:rsid w:val="006B0CED"/>
    <w:rsid w:val="006B0E6F"/>
    <w:rsid w:val="006B0F1E"/>
    <w:rsid w:val="006B107D"/>
    <w:rsid w:val="006B1961"/>
    <w:rsid w:val="006B2353"/>
    <w:rsid w:val="006B26A7"/>
    <w:rsid w:val="006B2B5F"/>
    <w:rsid w:val="006B360D"/>
    <w:rsid w:val="006B3F23"/>
    <w:rsid w:val="006B40F9"/>
    <w:rsid w:val="006B40FA"/>
    <w:rsid w:val="006B4240"/>
    <w:rsid w:val="006B43AC"/>
    <w:rsid w:val="006B4C0D"/>
    <w:rsid w:val="006B5324"/>
    <w:rsid w:val="006B576F"/>
    <w:rsid w:val="006B6001"/>
    <w:rsid w:val="006B68D4"/>
    <w:rsid w:val="006B69DC"/>
    <w:rsid w:val="006B6D50"/>
    <w:rsid w:val="006B6E93"/>
    <w:rsid w:val="006B78F4"/>
    <w:rsid w:val="006B7995"/>
    <w:rsid w:val="006B7C4B"/>
    <w:rsid w:val="006B7CF1"/>
    <w:rsid w:val="006C09F3"/>
    <w:rsid w:val="006C2100"/>
    <w:rsid w:val="006C29F7"/>
    <w:rsid w:val="006C3090"/>
    <w:rsid w:val="006C3190"/>
    <w:rsid w:val="006C457B"/>
    <w:rsid w:val="006C5836"/>
    <w:rsid w:val="006C58BA"/>
    <w:rsid w:val="006C5E97"/>
    <w:rsid w:val="006C7470"/>
    <w:rsid w:val="006C7C7C"/>
    <w:rsid w:val="006C7F8E"/>
    <w:rsid w:val="006D0CEE"/>
    <w:rsid w:val="006D237A"/>
    <w:rsid w:val="006D2877"/>
    <w:rsid w:val="006D34DA"/>
    <w:rsid w:val="006D3A1D"/>
    <w:rsid w:val="006D3D18"/>
    <w:rsid w:val="006D40A4"/>
    <w:rsid w:val="006D4AAA"/>
    <w:rsid w:val="006D523B"/>
    <w:rsid w:val="006D5457"/>
    <w:rsid w:val="006D576D"/>
    <w:rsid w:val="006D656C"/>
    <w:rsid w:val="006D6D06"/>
    <w:rsid w:val="006D731F"/>
    <w:rsid w:val="006E0066"/>
    <w:rsid w:val="006E0511"/>
    <w:rsid w:val="006E0E9F"/>
    <w:rsid w:val="006E1563"/>
    <w:rsid w:val="006E1D43"/>
    <w:rsid w:val="006E2996"/>
    <w:rsid w:val="006E2BCA"/>
    <w:rsid w:val="006E3750"/>
    <w:rsid w:val="006E395F"/>
    <w:rsid w:val="006E4F61"/>
    <w:rsid w:val="006E567D"/>
    <w:rsid w:val="006E57D0"/>
    <w:rsid w:val="006E6DAC"/>
    <w:rsid w:val="006E77B3"/>
    <w:rsid w:val="006E7CAD"/>
    <w:rsid w:val="006F113C"/>
    <w:rsid w:val="006F207E"/>
    <w:rsid w:val="006F2BB1"/>
    <w:rsid w:val="006F36FC"/>
    <w:rsid w:val="006F41DB"/>
    <w:rsid w:val="006F43FA"/>
    <w:rsid w:val="006F45CE"/>
    <w:rsid w:val="006F4A1A"/>
    <w:rsid w:val="006F4BB0"/>
    <w:rsid w:val="006F4D0C"/>
    <w:rsid w:val="006F63D8"/>
    <w:rsid w:val="006F6E95"/>
    <w:rsid w:val="006F7814"/>
    <w:rsid w:val="007002D9"/>
    <w:rsid w:val="00700375"/>
    <w:rsid w:val="00700805"/>
    <w:rsid w:val="0070190B"/>
    <w:rsid w:val="00701A87"/>
    <w:rsid w:val="00702216"/>
    <w:rsid w:val="00702236"/>
    <w:rsid w:val="00704D70"/>
    <w:rsid w:val="00705849"/>
    <w:rsid w:val="007061D8"/>
    <w:rsid w:val="007062D5"/>
    <w:rsid w:val="0070652E"/>
    <w:rsid w:val="007067BF"/>
    <w:rsid w:val="00706BF5"/>
    <w:rsid w:val="00710299"/>
    <w:rsid w:val="00710BDC"/>
    <w:rsid w:val="0071140B"/>
    <w:rsid w:val="00711410"/>
    <w:rsid w:val="00711DFE"/>
    <w:rsid w:val="00711EAE"/>
    <w:rsid w:val="007122E5"/>
    <w:rsid w:val="007125F7"/>
    <w:rsid w:val="00712B3D"/>
    <w:rsid w:val="00713BE9"/>
    <w:rsid w:val="00715378"/>
    <w:rsid w:val="00715447"/>
    <w:rsid w:val="00715726"/>
    <w:rsid w:val="00715AD5"/>
    <w:rsid w:val="00716564"/>
    <w:rsid w:val="00716A7E"/>
    <w:rsid w:val="00716FA1"/>
    <w:rsid w:val="007172F5"/>
    <w:rsid w:val="0071734E"/>
    <w:rsid w:val="00717875"/>
    <w:rsid w:val="00717C11"/>
    <w:rsid w:val="00720087"/>
    <w:rsid w:val="00720F34"/>
    <w:rsid w:val="00721146"/>
    <w:rsid w:val="00721CC5"/>
    <w:rsid w:val="00721D91"/>
    <w:rsid w:val="00723650"/>
    <w:rsid w:val="0072378B"/>
    <w:rsid w:val="00723DE5"/>
    <w:rsid w:val="0072411C"/>
    <w:rsid w:val="00724AA4"/>
    <w:rsid w:val="007251B5"/>
    <w:rsid w:val="00725465"/>
    <w:rsid w:val="00725607"/>
    <w:rsid w:val="007272DD"/>
    <w:rsid w:val="00727F0C"/>
    <w:rsid w:val="007302EB"/>
    <w:rsid w:val="00730606"/>
    <w:rsid w:val="00730B51"/>
    <w:rsid w:val="00731AA9"/>
    <w:rsid w:val="00732C46"/>
    <w:rsid w:val="007332A3"/>
    <w:rsid w:val="0073380C"/>
    <w:rsid w:val="00733C01"/>
    <w:rsid w:val="00734013"/>
    <w:rsid w:val="0073561C"/>
    <w:rsid w:val="00736513"/>
    <w:rsid w:val="00736FBC"/>
    <w:rsid w:val="007373F9"/>
    <w:rsid w:val="0074032D"/>
    <w:rsid w:val="00740AB9"/>
    <w:rsid w:val="00742135"/>
    <w:rsid w:val="00742AF8"/>
    <w:rsid w:val="00742C74"/>
    <w:rsid w:val="007431F2"/>
    <w:rsid w:val="00743302"/>
    <w:rsid w:val="00743516"/>
    <w:rsid w:val="0074380C"/>
    <w:rsid w:val="007444B0"/>
    <w:rsid w:val="00744E3A"/>
    <w:rsid w:val="00745341"/>
    <w:rsid w:val="0074588F"/>
    <w:rsid w:val="00746273"/>
    <w:rsid w:val="00750B2F"/>
    <w:rsid w:val="0075307C"/>
    <w:rsid w:val="00753240"/>
    <w:rsid w:val="0075417C"/>
    <w:rsid w:val="00754350"/>
    <w:rsid w:val="0075454B"/>
    <w:rsid w:val="00755283"/>
    <w:rsid w:val="007555A9"/>
    <w:rsid w:val="00755771"/>
    <w:rsid w:val="00757EC3"/>
    <w:rsid w:val="00760025"/>
    <w:rsid w:val="00760E25"/>
    <w:rsid w:val="007618D3"/>
    <w:rsid w:val="0076195F"/>
    <w:rsid w:val="00761F80"/>
    <w:rsid w:val="007624B1"/>
    <w:rsid w:val="00762ADD"/>
    <w:rsid w:val="00763C92"/>
    <w:rsid w:val="00763CB4"/>
    <w:rsid w:val="00764C78"/>
    <w:rsid w:val="00764EBD"/>
    <w:rsid w:val="007653E5"/>
    <w:rsid w:val="0076645F"/>
    <w:rsid w:val="00766993"/>
    <w:rsid w:val="00766C24"/>
    <w:rsid w:val="00767240"/>
    <w:rsid w:val="007672E0"/>
    <w:rsid w:val="007702BB"/>
    <w:rsid w:val="0077070A"/>
    <w:rsid w:val="0077153F"/>
    <w:rsid w:val="0077173B"/>
    <w:rsid w:val="007718F2"/>
    <w:rsid w:val="00771C17"/>
    <w:rsid w:val="0077217C"/>
    <w:rsid w:val="00772731"/>
    <w:rsid w:val="00772FF9"/>
    <w:rsid w:val="007745FC"/>
    <w:rsid w:val="0077537C"/>
    <w:rsid w:val="007753A5"/>
    <w:rsid w:val="00775C98"/>
    <w:rsid w:val="007765D5"/>
    <w:rsid w:val="0077686E"/>
    <w:rsid w:val="007769A7"/>
    <w:rsid w:val="0077722E"/>
    <w:rsid w:val="00777B81"/>
    <w:rsid w:val="007804B2"/>
    <w:rsid w:val="007811AA"/>
    <w:rsid w:val="00781B1C"/>
    <w:rsid w:val="00781D0A"/>
    <w:rsid w:val="00782FDD"/>
    <w:rsid w:val="007839CF"/>
    <w:rsid w:val="00784943"/>
    <w:rsid w:val="00784CA0"/>
    <w:rsid w:val="00787154"/>
    <w:rsid w:val="00790048"/>
    <w:rsid w:val="007904BA"/>
    <w:rsid w:val="00790E6E"/>
    <w:rsid w:val="00790FC4"/>
    <w:rsid w:val="00791037"/>
    <w:rsid w:val="0079235B"/>
    <w:rsid w:val="007924B9"/>
    <w:rsid w:val="0079267B"/>
    <w:rsid w:val="00792DC4"/>
    <w:rsid w:val="00793005"/>
    <w:rsid w:val="00794286"/>
    <w:rsid w:val="0079443B"/>
    <w:rsid w:val="007945CF"/>
    <w:rsid w:val="00796543"/>
    <w:rsid w:val="00796A13"/>
    <w:rsid w:val="007976A2"/>
    <w:rsid w:val="007978B0"/>
    <w:rsid w:val="007A07E4"/>
    <w:rsid w:val="007A0A4E"/>
    <w:rsid w:val="007A1D55"/>
    <w:rsid w:val="007A3126"/>
    <w:rsid w:val="007A4E00"/>
    <w:rsid w:val="007A5AE4"/>
    <w:rsid w:val="007A6102"/>
    <w:rsid w:val="007A615F"/>
    <w:rsid w:val="007A67A5"/>
    <w:rsid w:val="007A6DCB"/>
    <w:rsid w:val="007A7D46"/>
    <w:rsid w:val="007B08BC"/>
    <w:rsid w:val="007B0B77"/>
    <w:rsid w:val="007B13EE"/>
    <w:rsid w:val="007B1A22"/>
    <w:rsid w:val="007B1C8D"/>
    <w:rsid w:val="007B1E4A"/>
    <w:rsid w:val="007B2538"/>
    <w:rsid w:val="007B2C27"/>
    <w:rsid w:val="007B2E3F"/>
    <w:rsid w:val="007B321B"/>
    <w:rsid w:val="007B3A47"/>
    <w:rsid w:val="007B41C5"/>
    <w:rsid w:val="007B4C14"/>
    <w:rsid w:val="007B4F0B"/>
    <w:rsid w:val="007B62D3"/>
    <w:rsid w:val="007B66B8"/>
    <w:rsid w:val="007B68C0"/>
    <w:rsid w:val="007B7F76"/>
    <w:rsid w:val="007C01E6"/>
    <w:rsid w:val="007C0BA7"/>
    <w:rsid w:val="007C1326"/>
    <w:rsid w:val="007C16DE"/>
    <w:rsid w:val="007C28AA"/>
    <w:rsid w:val="007C2BC9"/>
    <w:rsid w:val="007C2D3F"/>
    <w:rsid w:val="007C34AF"/>
    <w:rsid w:val="007C3A59"/>
    <w:rsid w:val="007C3B2D"/>
    <w:rsid w:val="007C3D8F"/>
    <w:rsid w:val="007C3FA3"/>
    <w:rsid w:val="007C4141"/>
    <w:rsid w:val="007C4988"/>
    <w:rsid w:val="007C4C80"/>
    <w:rsid w:val="007C515B"/>
    <w:rsid w:val="007C62D6"/>
    <w:rsid w:val="007C6743"/>
    <w:rsid w:val="007C759C"/>
    <w:rsid w:val="007C7642"/>
    <w:rsid w:val="007C7791"/>
    <w:rsid w:val="007C7B5C"/>
    <w:rsid w:val="007D067B"/>
    <w:rsid w:val="007D11B7"/>
    <w:rsid w:val="007D1522"/>
    <w:rsid w:val="007D1692"/>
    <w:rsid w:val="007D26AE"/>
    <w:rsid w:val="007D2752"/>
    <w:rsid w:val="007D2B9F"/>
    <w:rsid w:val="007D2FD7"/>
    <w:rsid w:val="007D3925"/>
    <w:rsid w:val="007D3FBF"/>
    <w:rsid w:val="007D47D3"/>
    <w:rsid w:val="007D518C"/>
    <w:rsid w:val="007D5AAF"/>
    <w:rsid w:val="007D5E38"/>
    <w:rsid w:val="007D6040"/>
    <w:rsid w:val="007D717B"/>
    <w:rsid w:val="007E0885"/>
    <w:rsid w:val="007E0DD0"/>
    <w:rsid w:val="007E1AD8"/>
    <w:rsid w:val="007E2B65"/>
    <w:rsid w:val="007E2CD7"/>
    <w:rsid w:val="007E2EBC"/>
    <w:rsid w:val="007E2F30"/>
    <w:rsid w:val="007E384A"/>
    <w:rsid w:val="007E47B1"/>
    <w:rsid w:val="007E4D1B"/>
    <w:rsid w:val="007E514E"/>
    <w:rsid w:val="007E5878"/>
    <w:rsid w:val="007E66A9"/>
    <w:rsid w:val="007E67C2"/>
    <w:rsid w:val="007E7CFD"/>
    <w:rsid w:val="007F01E3"/>
    <w:rsid w:val="007F02C3"/>
    <w:rsid w:val="007F1091"/>
    <w:rsid w:val="007F1F9F"/>
    <w:rsid w:val="007F237E"/>
    <w:rsid w:val="007F313C"/>
    <w:rsid w:val="007F354F"/>
    <w:rsid w:val="007F3ECC"/>
    <w:rsid w:val="007F3F5F"/>
    <w:rsid w:val="007F4119"/>
    <w:rsid w:val="007F470E"/>
    <w:rsid w:val="007F484E"/>
    <w:rsid w:val="007F54F8"/>
    <w:rsid w:val="007F6A3E"/>
    <w:rsid w:val="007F6FB7"/>
    <w:rsid w:val="007F795B"/>
    <w:rsid w:val="00801CD1"/>
    <w:rsid w:val="00802879"/>
    <w:rsid w:val="00802C11"/>
    <w:rsid w:val="008033BB"/>
    <w:rsid w:val="008033BF"/>
    <w:rsid w:val="00803E26"/>
    <w:rsid w:val="00804D64"/>
    <w:rsid w:val="008058BD"/>
    <w:rsid w:val="00805B01"/>
    <w:rsid w:val="00805B95"/>
    <w:rsid w:val="00806E96"/>
    <w:rsid w:val="00811C6E"/>
    <w:rsid w:val="00812435"/>
    <w:rsid w:val="00812659"/>
    <w:rsid w:val="00813082"/>
    <w:rsid w:val="0081353F"/>
    <w:rsid w:val="00813A2A"/>
    <w:rsid w:val="00815BCD"/>
    <w:rsid w:val="00815E34"/>
    <w:rsid w:val="008160B3"/>
    <w:rsid w:val="00817107"/>
    <w:rsid w:val="008176E7"/>
    <w:rsid w:val="00817931"/>
    <w:rsid w:val="00820CC7"/>
    <w:rsid w:val="00821DEE"/>
    <w:rsid w:val="008220AA"/>
    <w:rsid w:val="00823E36"/>
    <w:rsid w:val="00824375"/>
    <w:rsid w:val="00824604"/>
    <w:rsid w:val="00824AC2"/>
    <w:rsid w:val="0082506F"/>
    <w:rsid w:val="00826A32"/>
    <w:rsid w:val="0082767F"/>
    <w:rsid w:val="00827766"/>
    <w:rsid w:val="00827C90"/>
    <w:rsid w:val="00827CAD"/>
    <w:rsid w:val="00830556"/>
    <w:rsid w:val="008305D0"/>
    <w:rsid w:val="00830C08"/>
    <w:rsid w:val="00830C0E"/>
    <w:rsid w:val="0083286E"/>
    <w:rsid w:val="00832EE4"/>
    <w:rsid w:val="00833C1F"/>
    <w:rsid w:val="00834265"/>
    <w:rsid w:val="00834DB0"/>
    <w:rsid w:val="008356A7"/>
    <w:rsid w:val="00837484"/>
    <w:rsid w:val="00837499"/>
    <w:rsid w:val="00837CD8"/>
    <w:rsid w:val="008409BE"/>
    <w:rsid w:val="008409D4"/>
    <w:rsid w:val="008410C2"/>
    <w:rsid w:val="00841143"/>
    <w:rsid w:val="008431AD"/>
    <w:rsid w:val="00843404"/>
    <w:rsid w:val="00843AB0"/>
    <w:rsid w:val="00844066"/>
    <w:rsid w:val="0084526F"/>
    <w:rsid w:val="0084557C"/>
    <w:rsid w:val="00846C22"/>
    <w:rsid w:val="00846CDF"/>
    <w:rsid w:val="00846D4F"/>
    <w:rsid w:val="0084717A"/>
    <w:rsid w:val="008472E8"/>
    <w:rsid w:val="00847488"/>
    <w:rsid w:val="0085031E"/>
    <w:rsid w:val="0085078A"/>
    <w:rsid w:val="00850E01"/>
    <w:rsid w:val="0085120D"/>
    <w:rsid w:val="0085231B"/>
    <w:rsid w:val="0085260D"/>
    <w:rsid w:val="00853005"/>
    <w:rsid w:val="00853859"/>
    <w:rsid w:val="00853D82"/>
    <w:rsid w:val="0085444C"/>
    <w:rsid w:val="00855507"/>
    <w:rsid w:val="0085615B"/>
    <w:rsid w:val="00856172"/>
    <w:rsid w:val="008562C8"/>
    <w:rsid w:val="008562DC"/>
    <w:rsid w:val="00856B3A"/>
    <w:rsid w:val="00857332"/>
    <w:rsid w:val="00857F35"/>
    <w:rsid w:val="00860268"/>
    <w:rsid w:val="00860384"/>
    <w:rsid w:val="0086080F"/>
    <w:rsid w:val="00860D47"/>
    <w:rsid w:val="00860D92"/>
    <w:rsid w:val="00860FC1"/>
    <w:rsid w:val="008610D3"/>
    <w:rsid w:val="0086168E"/>
    <w:rsid w:val="00864904"/>
    <w:rsid w:val="00864DCF"/>
    <w:rsid w:val="0086589B"/>
    <w:rsid w:val="00865CB7"/>
    <w:rsid w:val="00866057"/>
    <w:rsid w:val="008661FC"/>
    <w:rsid w:val="00866314"/>
    <w:rsid w:val="008673AD"/>
    <w:rsid w:val="008678F2"/>
    <w:rsid w:val="00870294"/>
    <w:rsid w:val="00870326"/>
    <w:rsid w:val="0087128B"/>
    <w:rsid w:val="00871B69"/>
    <w:rsid w:val="00871C87"/>
    <w:rsid w:val="008720E7"/>
    <w:rsid w:val="00872E9D"/>
    <w:rsid w:val="00873111"/>
    <w:rsid w:val="00873A1B"/>
    <w:rsid w:val="00873A2D"/>
    <w:rsid w:val="00873F97"/>
    <w:rsid w:val="00874305"/>
    <w:rsid w:val="008745FA"/>
    <w:rsid w:val="0087463A"/>
    <w:rsid w:val="00874982"/>
    <w:rsid w:val="00874DD0"/>
    <w:rsid w:val="0087511F"/>
    <w:rsid w:val="008753A8"/>
    <w:rsid w:val="00875931"/>
    <w:rsid w:val="00875D0C"/>
    <w:rsid w:val="008762A2"/>
    <w:rsid w:val="00876F67"/>
    <w:rsid w:val="00877084"/>
    <w:rsid w:val="0088048B"/>
    <w:rsid w:val="00880EF1"/>
    <w:rsid w:val="008817D4"/>
    <w:rsid w:val="00881DC9"/>
    <w:rsid w:val="00881FF7"/>
    <w:rsid w:val="00883ABF"/>
    <w:rsid w:val="00884A7E"/>
    <w:rsid w:val="00885635"/>
    <w:rsid w:val="008860E2"/>
    <w:rsid w:val="008865E7"/>
    <w:rsid w:val="008877B2"/>
    <w:rsid w:val="008879BB"/>
    <w:rsid w:val="00887EB0"/>
    <w:rsid w:val="008915FC"/>
    <w:rsid w:val="00891C10"/>
    <w:rsid w:val="00892EF1"/>
    <w:rsid w:val="008939C0"/>
    <w:rsid w:val="00893AD7"/>
    <w:rsid w:val="00894329"/>
    <w:rsid w:val="00894BF6"/>
    <w:rsid w:val="00894C85"/>
    <w:rsid w:val="00895E33"/>
    <w:rsid w:val="00896896"/>
    <w:rsid w:val="00896D62"/>
    <w:rsid w:val="00897D72"/>
    <w:rsid w:val="00897F79"/>
    <w:rsid w:val="008A1021"/>
    <w:rsid w:val="008A1141"/>
    <w:rsid w:val="008A314D"/>
    <w:rsid w:val="008A33BF"/>
    <w:rsid w:val="008A35BC"/>
    <w:rsid w:val="008A37C0"/>
    <w:rsid w:val="008A3AB9"/>
    <w:rsid w:val="008A4830"/>
    <w:rsid w:val="008A52EC"/>
    <w:rsid w:val="008A5692"/>
    <w:rsid w:val="008A57EA"/>
    <w:rsid w:val="008A6E2D"/>
    <w:rsid w:val="008A702F"/>
    <w:rsid w:val="008A7178"/>
    <w:rsid w:val="008A7A1D"/>
    <w:rsid w:val="008B0BF4"/>
    <w:rsid w:val="008B1483"/>
    <w:rsid w:val="008B23E5"/>
    <w:rsid w:val="008B4326"/>
    <w:rsid w:val="008B4F64"/>
    <w:rsid w:val="008B568C"/>
    <w:rsid w:val="008B60AB"/>
    <w:rsid w:val="008B7D24"/>
    <w:rsid w:val="008C0821"/>
    <w:rsid w:val="008C085A"/>
    <w:rsid w:val="008C13D4"/>
    <w:rsid w:val="008C1E31"/>
    <w:rsid w:val="008C1FD5"/>
    <w:rsid w:val="008C21FE"/>
    <w:rsid w:val="008C2A58"/>
    <w:rsid w:val="008C2AC4"/>
    <w:rsid w:val="008C4264"/>
    <w:rsid w:val="008C437D"/>
    <w:rsid w:val="008C43E1"/>
    <w:rsid w:val="008C451F"/>
    <w:rsid w:val="008C4B98"/>
    <w:rsid w:val="008C5CDA"/>
    <w:rsid w:val="008C60B6"/>
    <w:rsid w:val="008C7F9C"/>
    <w:rsid w:val="008D008F"/>
    <w:rsid w:val="008D0742"/>
    <w:rsid w:val="008D09DC"/>
    <w:rsid w:val="008D0B3F"/>
    <w:rsid w:val="008D0F7C"/>
    <w:rsid w:val="008D11AC"/>
    <w:rsid w:val="008D1461"/>
    <w:rsid w:val="008D1AE3"/>
    <w:rsid w:val="008D1EE9"/>
    <w:rsid w:val="008D2191"/>
    <w:rsid w:val="008D286A"/>
    <w:rsid w:val="008D2BF0"/>
    <w:rsid w:val="008D32C2"/>
    <w:rsid w:val="008D35F0"/>
    <w:rsid w:val="008D3BB8"/>
    <w:rsid w:val="008D3CD5"/>
    <w:rsid w:val="008D62BA"/>
    <w:rsid w:val="008D6302"/>
    <w:rsid w:val="008D730F"/>
    <w:rsid w:val="008D7C6F"/>
    <w:rsid w:val="008E039F"/>
    <w:rsid w:val="008E0949"/>
    <w:rsid w:val="008E1361"/>
    <w:rsid w:val="008E1443"/>
    <w:rsid w:val="008E2206"/>
    <w:rsid w:val="008E3D6A"/>
    <w:rsid w:val="008E3FB7"/>
    <w:rsid w:val="008E45A0"/>
    <w:rsid w:val="008E4724"/>
    <w:rsid w:val="008E4773"/>
    <w:rsid w:val="008E47AE"/>
    <w:rsid w:val="008E5A08"/>
    <w:rsid w:val="008E7782"/>
    <w:rsid w:val="008E7A41"/>
    <w:rsid w:val="008E7DB1"/>
    <w:rsid w:val="008F04B5"/>
    <w:rsid w:val="008F053B"/>
    <w:rsid w:val="008F1366"/>
    <w:rsid w:val="008F1705"/>
    <w:rsid w:val="008F2008"/>
    <w:rsid w:val="008F225A"/>
    <w:rsid w:val="008F28FF"/>
    <w:rsid w:val="008F40D0"/>
    <w:rsid w:val="008F4228"/>
    <w:rsid w:val="008F4EBF"/>
    <w:rsid w:val="008F58DF"/>
    <w:rsid w:val="008F5CF7"/>
    <w:rsid w:val="008F5D5E"/>
    <w:rsid w:val="008F6016"/>
    <w:rsid w:val="008F6E00"/>
    <w:rsid w:val="008F710F"/>
    <w:rsid w:val="008F7FA3"/>
    <w:rsid w:val="0090151E"/>
    <w:rsid w:val="00902E3A"/>
    <w:rsid w:val="009032E8"/>
    <w:rsid w:val="0090378E"/>
    <w:rsid w:val="009038E6"/>
    <w:rsid w:val="00903E52"/>
    <w:rsid w:val="00905417"/>
    <w:rsid w:val="00905DF6"/>
    <w:rsid w:val="00906345"/>
    <w:rsid w:val="009070D4"/>
    <w:rsid w:val="009075ED"/>
    <w:rsid w:val="009076BC"/>
    <w:rsid w:val="0091119A"/>
    <w:rsid w:val="009115DC"/>
    <w:rsid w:val="00911B83"/>
    <w:rsid w:val="00911F37"/>
    <w:rsid w:val="0091262E"/>
    <w:rsid w:val="009129D0"/>
    <w:rsid w:val="00912F76"/>
    <w:rsid w:val="00913485"/>
    <w:rsid w:val="00913678"/>
    <w:rsid w:val="00913855"/>
    <w:rsid w:val="009141BF"/>
    <w:rsid w:val="00914D45"/>
    <w:rsid w:val="00914EB6"/>
    <w:rsid w:val="009152A2"/>
    <w:rsid w:val="00915770"/>
    <w:rsid w:val="009160E9"/>
    <w:rsid w:val="0091647B"/>
    <w:rsid w:val="0091691F"/>
    <w:rsid w:val="0091712F"/>
    <w:rsid w:val="00917820"/>
    <w:rsid w:val="00917BC0"/>
    <w:rsid w:val="00920B43"/>
    <w:rsid w:val="00920C8E"/>
    <w:rsid w:val="00921035"/>
    <w:rsid w:val="009210A4"/>
    <w:rsid w:val="0092119A"/>
    <w:rsid w:val="0092205A"/>
    <w:rsid w:val="00922811"/>
    <w:rsid w:val="00922C6A"/>
    <w:rsid w:val="00923B29"/>
    <w:rsid w:val="00924D3D"/>
    <w:rsid w:val="0092599B"/>
    <w:rsid w:val="0092609B"/>
    <w:rsid w:val="009266C1"/>
    <w:rsid w:val="00926C9E"/>
    <w:rsid w:val="009273D8"/>
    <w:rsid w:val="0092774C"/>
    <w:rsid w:val="00927900"/>
    <w:rsid w:val="00927EF9"/>
    <w:rsid w:val="009312B3"/>
    <w:rsid w:val="0093215B"/>
    <w:rsid w:val="0093252C"/>
    <w:rsid w:val="009329AC"/>
    <w:rsid w:val="00933612"/>
    <w:rsid w:val="00933ADB"/>
    <w:rsid w:val="00933DC6"/>
    <w:rsid w:val="009343CA"/>
    <w:rsid w:val="0093479F"/>
    <w:rsid w:val="009363F6"/>
    <w:rsid w:val="009367B8"/>
    <w:rsid w:val="00937829"/>
    <w:rsid w:val="00937B28"/>
    <w:rsid w:val="00937D65"/>
    <w:rsid w:val="00937F94"/>
    <w:rsid w:val="00940929"/>
    <w:rsid w:val="00940AA1"/>
    <w:rsid w:val="00940CDA"/>
    <w:rsid w:val="009411BD"/>
    <w:rsid w:val="0094193F"/>
    <w:rsid w:val="00942353"/>
    <w:rsid w:val="0094275B"/>
    <w:rsid w:val="00942AA0"/>
    <w:rsid w:val="009439E6"/>
    <w:rsid w:val="0094442A"/>
    <w:rsid w:val="009445F0"/>
    <w:rsid w:val="009450EF"/>
    <w:rsid w:val="0094522D"/>
    <w:rsid w:val="00945AAC"/>
    <w:rsid w:val="00945EA3"/>
    <w:rsid w:val="0094723E"/>
    <w:rsid w:val="00947498"/>
    <w:rsid w:val="00947C54"/>
    <w:rsid w:val="00947EF2"/>
    <w:rsid w:val="009504F6"/>
    <w:rsid w:val="00950929"/>
    <w:rsid w:val="0095092C"/>
    <w:rsid w:val="00950E6D"/>
    <w:rsid w:val="0095235F"/>
    <w:rsid w:val="00952464"/>
    <w:rsid w:val="009525BF"/>
    <w:rsid w:val="009526A4"/>
    <w:rsid w:val="00952CBE"/>
    <w:rsid w:val="00953227"/>
    <w:rsid w:val="009544BA"/>
    <w:rsid w:val="009551FC"/>
    <w:rsid w:val="00955BDC"/>
    <w:rsid w:val="00956006"/>
    <w:rsid w:val="0095745F"/>
    <w:rsid w:val="00960B0D"/>
    <w:rsid w:val="00960C0A"/>
    <w:rsid w:val="00960D2C"/>
    <w:rsid w:val="009614AA"/>
    <w:rsid w:val="009614BC"/>
    <w:rsid w:val="00962184"/>
    <w:rsid w:val="0096232C"/>
    <w:rsid w:val="009635DE"/>
    <w:rsid w:val="00964F2C"/>
    <w:rsid w:val="00965A2B"/>
    <w:rsid w:val="00965BC8"/>
    <w:rsid w:val="0096656A"/>
    <w:rsid w:val="00966C20"/>
    <w:rsid w:val="00967FA3"/>
    <w:rsid w:val="00971E81"/>
    <w:rsid w:val="0097202E"/>
    <w:rsid w:val="0097274B"/>
    <w:rsid w:val="009730E6"/>
    <w:rsid w:val="0097338C"/>
    <w:rsid w:val="00973D96"/>
    <w:rsid w:val="0097452D"/>
    <w:rsid w:val="00975064"/>
    <w:rsid w:val="00975404"/>
    <w:rsid w:val="009760A5"/>
    <w:rsid w:val="0097735A"/>
    <w:rsid w:val="0097780B"/>
    <w:rsid w:val="00981130"/>
    <w:rsid w:val="00981164"/>
    <w:rsid w:val="0098173A"/>
    <w:rsid w:val="00981E4A"/>
    <w:rsid w:val="009821F4"/>
    <w:rsid w:val="00982FF5"/>
    <w:rsid w:val="00983253"/>
    <w:rsid w:val="00983AF0"/>
    <w:rsid w:val="00983C39"/>
    <w:rsid w:val="00983CBF"/>
    <w:rsid w:val="009841DD"/>
    <w:rsid w:val="00984C41"/>
    <w:rsid w:val="009863CA"/>
    <w:rsid w:val="00986E44"/>
    <w:rsid w:val="00990E35"/>
    <w:rsid w:val="0099135C"/>
    <w:rsid w:val="009914AF"/>
    <w:rsid w:val="00991953"/>
    <w:rsid w:val="00992D88"/>
    <w:rsid w:val="00993489"/>
    <w:rsid w:val="00993A1D"/>
    <w:rsid w:val="00993A24"/>
    <w:rsid w:val="00993F9B"/>
    <w:rsid w:val="0099509F"/>
    <w:rsid w:val="00995550"/>
    <w:rsid w:val="00995D7A"/>
    <w:rsid w:val="00995D95"/>
    <w:rsid w:val="00996095"/>
    <w:rsid w:val="0099629D"/>
    <w:rsid w:val="00996F76"/>
    <w:rsid w:val="009A0512"/>
    <w:rsid w:val="009A1CA6"/>
    <w:rsid w:val="009A2A83"/>
    <w:rsid w:val="009A3733"/>
    <w:rsid w:val="009A4452"/>
    <w:rsid w:val="009A4C6B"/>
    <w:rsid w:val="009A5393"/>
    <w:rsid w:val="009A5600"/>
    <w:rsid w:val="009A6C02"/>
    <w:rsid w:val="009A7F23"/>
    <w:rsid w:val="009B03A0"/>
    <w:rsid w:val="009B0458"/>
    <w:rsid w:val="009B08AA"/>
    <w:rsid w:val="009B0A64"/>
    <w:rsid w:val="009B10C0"/>
    <w:rsid w:val="009B230A"/>
    <w:rsid w:val="009B2AE8"/>
    <w:rsid w:val="009B3096"/>
    <w:rsid w:val="009B3732"/>
    <w:rsid w:val="009B49EF"/>
    <w:rsid w:val="009B4EC1"/>
    <w:rsid w:val="009B544A"/>
    <w:rsid w:val="009B54FB"/>
    <w:rsid w:val="009B5549"/>
    <w:rsid w:val="009B5784"/>
    <w:rsid w:val="009B5E14"/>
    <w:rsid w:val="009B6110"/>
    <w:rsid w:val="009B62C8"/>
    <w:rsid w:val="009B6C68"/>
    <w:rsid w:val="009B6DAD"/>
    <w:rsid w:val="009B6F86"/>
    <w:rsid w:val="009C029D"/>
    <w:rsid w:val="009C0927"/>
    <w:rsid w:val="009C096A"/>
    <w:rsid w:val="009C1629"/>
    <w:rsid w:val="009C1F26"/>
    <w:rsid w:val="009C2924"/>
    <w:rsid w:val="009C2FA9"/>
    <w:rsid w:val="009C36D1"/>
    <w:rsid w:val="009C47DC"/>
    <w:rsid w:val="009C4CAC"/>
    <w:rsid w:val="009C5511"/>
    <w:rsid w:val="009C58B0"/>
    <w:rsid w:val="009C5BC9"/>
    <w:rsid w:val="009C5BCA"/>
    <w:rsid w:val="009C5C8E"/>
    <w:rsid w:val="009C6AFF"/>
    <w:rsid w:val="009C6CD3"/>
    <w:rsid w:val="009C77C3"/>
    <w:rsid w:val="009C7EFD"/>
    <w:rsid w:val="009D0045"/>
    <w:rsid w:val="009D099D"/>
    <w:rsid w:val="009D1AFA"/>
    <w:rsid w:val="009D1B65"/>
    <w:rsid w:val="009D1F74"/>
    <w:rsid w:val="009D2131"/>
    <w:rsid w:val="009D29AA"/>
    <w:rsid w:val="009D31B9"/>
    <w:rsid w:val="009D3C29"/>
    <w:rsid w:val="009D40A2"/>
    <w:rsid w:val="009D419A"/>
    <w:rsid w:val="009D450B"/>
    <w:rsid w:val="009D4E82"/>
    <w:rsid w:val="009D53FD"/>
    <w:rsid w:val="009D5E9C"/>
    <w:rsid w:val="009D62B3"/>
    <w:rsid w:val="009D693F"/>
    <w:rsid w:val="009D69EA"/>
    <w:rsid w:val="009D6F14"/>
    <w:rsid w:val="009D7BE3"/>
    <w:rsid w:val="009E0063"/>
    <w:rsid w:val="009E0B7F"/>
    <w:rsid w:val="009E0FA8"/>
    <w:rsid w:val="009E109C"/>
    <w:rsid w:val="009E128F"/>
    <w:rsid w:val="009E14A0"/>
    <w:rsid w:val="009E1511"/>
    <w:rsid w:val="009E1995"/>
    <w:rsid w:val="009E21D3"/>
    <w:rsid w:val="009E254A"/>
    <w:rsid w:val="009E3234"/>
    <w:rsid w:val="009E37C6"/>
    <w:rsid w:val="009E40DC"/>
    <w:rsid w:val="009E540F"/>
    <w:rsid w:val="009E591A"/>
    <w:rsid w:val="009E5EEE"/>
    <w:rsid w:val="009E7149"/>
    <w:rsid w:val="009E7158"/>
    <w:rsid w:val="009E76D0"/>
    <w:rsid w:val="009F0043"/>
    <w:rsid w:val="009F064E"/>
    <w:rsid w:val="009F0A7D"/>
    <w:rsid w:val="009F1420"/>
    <w:rsid w:val="009F1DDB"/>
    <w:rsid w:val="009F1F67"/>
    <w:rsid w:val="009F2AC3"/>
    <w:rsid w:val="009F30E5"/>
    <w:rsid w:val="009F47C4"/>
    <w:rsid w:val="009F4FEE"/>
    <w:rsid w:val="009F6BDC"/>
    <w:rsid w:val="009F782A"/>
    <w:rsid w:val="009F7B55"/>
    <w:rsid w:val="00A00383"/>
    <w:rsid w:val="00A007BE"/>
    <w:rsid w:val="00A0080D"/>
    <w:rsid w:val="00A01872"/>
    <w:rsid w:val="00A0233D"/>
    <w:rsid w:val="00A02454"/>
    <w:rsid w:val="00A02462"/>
    <w:rsid w:val="00A03153"/>
    <w:rsid w:val="00A03803"/>
    <w:rsid w:val="00A04228"/>
    <w:rsid w:val="00A044D5"/>
    <w:rsid w:val="00A0452C"/>
    <w:rsid w:val="00A04B9B"/>
    <w:rsid w:val="00A04E33"/>
    <w:rsid w:val="00A064DE"/>
    <w:rsid w:val="00A06E25"/>
    <w:rsid w:val="00A07064"/>
    <w:rsid w:val="00A076AB"/>
    <w:rsid w:val="00A104CB"/>
    <w:rsid w:val="00A1064A"/>
    <w:rsid w:val="00A109D2"/>
    <w:rsid w:val="00A10CBF"/>
    <w:rsid w:val="00A1137E"/>
    <w:rsid w:val="00A11BB6"/>
    <w:rsid w:val="00A120CD"/>
    <w:rsid w:val="00A120EE"/>
    <w:rsid w:val="00A1268F"/>
    <w:rsid w:val="00A127B3"/>
    <w:rsid w:val="00A1321C"/>
    <w:rsid w:val="00A1397A"/>
    <w:rsid w:val="00A13AE6"/>
    <w:rsid w:val="00A13DAA"/>
    <w:rsid w:val="00A14004"/>
    <w:rsid w:val="00A14048"/>
    <w:rsid w:val="00A147B5"/>
    <w:rsid w:val="00A1483A"/>
    <w:rsid w:val="00A14F23"/>
    <w:rsid w:val="00A158B2"/>
    <w:rsid w:val="00A158D2"/>
    <w:rsid w:val="00A16364"/>
    <w:rsid w:val="00A169A5"/>
    <w:rsid w:val="00A17300"/>
    <w:rsid w:val="00A17F90"/>
    <w:rsid w:val="00A2069B"/>
    <w:rsid w:val="00A20899"/>
    <w:rsid w:val="00A2097B"/>
    <w:rsid w:val="00A21393"/>
    <w:rsid w:val="00A21523"/>
    <w:rsid w:val="00A21E89"/>
    <w:rsid w:val="00A239F1"/>
    <w:rsid w:val="00A23A43"/>
    <w:rsid w:val="00A23EA8"/>
    <w:rsid w:val="00A23F09"/>
    <w:rsid w:val="00A24552"/>
    <w:rsid w:val="00A2504E"/>
    <w:rsid w:val="00A25BFC"/>
    <w:rsid w:val="00A25CFD"/>
    <w:rsid w:val="00A25F1F"/>
    <w:rsid w:val="00A266ED"/>
    <w:rsid w:val="00A2743A"/>
    <w:rsid w:val="00A278B5"/>
    <w:rsid w:val="00A27A93"/>
    <w:rsid w:val="00A27ACE"/>
    <w:rsid w:val="00A30698"/>
    <w:rsid w:val="00A30705"/>
    <w:rsid w:val="00A31BBC"/>
    <w:rsid w:val="00A31E59"/>
    <w:rsid w:val="00A3209E"/>
    <w:rsid w:val="00A32107"/>
    <w:rsid w:val="00A326F4"/>
    <w:rsid w:val="00A330F1"/>
    <w:rsid w:val="00A331BE"/>
    <w:rsid w:val="00A33C0B"/>
    <w:rsid w:val="00A33D96"/>
    <w:rsid w:val="00A33F53"/>
    <w:rsid w:val="00A343A6"/>
    <w:rsid w:val="00A3534A"/>
    <w:rsid w:val="00A3552D"/>
    <w:rsid w:val="00A35F03"/>
    <w:rsid w:val="00A35FD2"/>
    <w:rsid w:val="00A37312"/>
    <w:rsid w:val="00A40248"/>
    <w:rsid w:val="00A4074F"/>
    <w:rsid w:val="00A40F46"/>
    <w:rsid w:val="00A4113A"/>
    <w:rsid w:val="00A41511"/>
    <w:rsid w:val="00A416FB"/>
    <w:rsid w:val="00A41BBA"/>
    <w:rsid w:val="00A421FD"/>
    <w:rsid w:val="00A42338"/>
    <w:rsid w:val="00A425D2"/>
    <w:rsid w:val="00A43121"/>
    <w:rsid w:val="00A43214"/>
    <w:rsid w:val="00A448E7"/>
    <w:rsid w:val="00A44EBE"/>
    <w:rsid w:val="00A451AF"/>
    <w:rsid w:val="00A460EB"/>
    <w:rsid w:val="00A47DA6"/>
    <w:rsid w:val="00A50552"/>
    <w:rsid w:val="00A50A50"/>
    <w:rsid w:val="00A51616"/>
    <w:rsid w:val="00A517A7"/>
    <w:rsid w:val="00A522C2"/>
    <w:rsid w:val="00A545AC"/>
    <w:rsid w:val="00A55412"/>
    <w:rsid w:val="00A555A1"/>
    <w:rsid w:val="00A5586D"/>
    <w:rsid w:val="00A55A07"/>
    <w:rsid w:val="00A567F4"/>
    <w:rsid w:val="00A56BE0"/>
    <w:rsid w:val="00A57162"/>
    <w:rsid w:val="00A57452"/>
    <w:rsid w:val="00A57704"/>
    <w:rsid w:val="00A5773C"/>
    <w:rsid w:val="00A57CCB"/>
    <w:rsid w:val="00A610A5"/>
    <w:rsid w:val="00A612DD"/>
    <w:rsid w:val="00A61932"/>
    <w:rsid w:val="00A61E49"/>
    <w:rsid w:val="00A624F2"/>
    <w:rsid w:val="00A62957"/>
    <w:rsid w:val="00A62A3F"/>
    <w:rsid w:val="00A63530"/>
    <w:rsid w:val="00A64CC6"/>
    <w:rsid w:val="00A64DC3"/>
    <w:rsid w:val="00A6502C"/>
    <w:rsid w:val="00A652B8"/>
    <w:rsid w:val="00A652CC"/>
    <w:rsid w:val="00A65A95"/>
    <w:rsid w:val="00A664B3"/>
    <w:rsid w:val="00A66B0A"/>
    <w:rsid w:val="00A66B16"/>
    <w:rsid w:val="00A66ECE"/>
    <w:rsid w:val="00A67401"/>
    <w:rsid w:val="00A67E10"/>
    <w:rsid w:val="00A67E54"/>
    <w:rsid w:val="00A70261"/>
    <w:rsid w:val="00A70856"/>
    <w:rsid w:val="00A70886"/>
    <w:rsid w:val="00A709C0"/>
    <w:rsid w:val="00A70B70"/>
    <w:rsid w:val="00A712F3"/>
    <w:rsid w:val="00A71480"/>
    <w:rsid w:val="00A71B3A"/>
    <w:rsid w:val="00A71BF6"/>
    <w:rsid w:val="00A71F26"/>
    <w:rsid w:val="00A72E08"/>
    <w:rsid w:val="00A72E81"/>
    <w:rsid w:val="00A73D13"/>
    <w:rsid w:val="00A740D6"/>
    <w:rsid w:val="00A74170"/>
    <w:rsid w:val="00A74B8F"/>
    <w:rsid w:val="00A74F42"/>
    <w:rsid w:val="00A7511F"/>
    <w:rsid w:val="00A75334"/>
    <w:rsid w:val="00A75D39"/>
    <w:rsid w:val="00A760A1"/>
    <w:rsid w:val="00A769E3"/>
    <w:rsid w:val="00A76BB3"/>
    <w:rsid w:val="00A77596"/>
    <w:rsid w:val="00A7763C"/>
    <w:rsid w:val="00A80694"/>
    <w:rsid w:val="00A807A2"/>
    <w:rsid w:val="00A80F80"/>
    <w:rsid w:val="00A81177"/>
    <w:rsid w:val="00A81A58"/>
    <w:rsid w:val="00A81F47"/>
    <w:rsid w:val="00A8248C"/>
    <w:rsid w:val="00A82AA2"/>
    <w:rsid w:val="00A8347B"/>
    <w:rsid w:val="00A838E3"/>
    <w:rsid w:val="00A84425"/>
    <w:rsid w:val="00A84EA6"/>
    <w:rsid w:val="00A855AF"/>
    <w:rsid w:val="00A86094"/>
    <w:rsid w:val="00A86E2E"/>
    <w:rsid w:val="00A90553"/>
    <w:rsid w:val="00A90912"/>
    <w:rsid w:val="00A9227A"/>
    <w:rsid w:val="00A92B89"/>
    <w:rsid w:val="00A92D7C"/>
    <w:rsid w:val="00A9317F"/>
    <w:rsid w:val="00A93809"/>
    <w:rsid w:val="00A94383"/>
    <w:rsid w:val="00A94437"/>
    <w:rsid w:val="00A94C9A"/>
    <w:rsid w:val="00A94DDF"/>
    <w:rsid w:val="00A951BC"/>
    <w:rsid w:val="00A96708"/>
    <w:rsid w:val="00A97106"/>
    <w:rsid w:val="00A973C7"/>
    <w:rsid w:val="00A974D5"/>
    <w:rsid w:val="00A97AD9"/>
    <w:rsid w:val="00AA046A"/>
    <w:rsid w:val="00AA09E5"/>
    <w:rsid w:val="00AA127B"/>
    <w:rsid w:val="00AA138C"/>
    <w:rsid w:val="00AA155F"/>
    <w:rsid w:val="00AA30EF"/>
    <w:rsid w:val="00AA37CC"/>
    <w:rsid w:val="00AA44CF"/>
    <w:rsid w:val="00AA4AF6"/>
    <w:rsid w:val="00AA4D20"/>
    <w:rsid w:val="00AA4E30"/>
    <w:rsid w:val="00AA55CC"/>
    <w:rsid w:val="00AA6287"/>
    <w:rsid w:val="00AA65F3"/>
    <w:rsid w:val="00AA73A9"/>
    <w:rsid w:val="00AA7A06"/>
    <w:rsid w:val="00AB0907"/>
    <w:rsid w:val="00AB0B25"/>
    <w:rsid w:val="00AB0BD2"/>
    <w:rsid w:val="00AB17FE"/>
    <w:rsid w:val="00AB2FBD"/>
    <w:rsid w:val="00AB3556"/>
    <w:rsid w:val="00AB35F8"/>
    <w:rsid w:val="00AB4714"/>
    <w:rsid w:val="00AB4CD6"/>
    <w:rsid w:val="00AB56B2"/>
    <w:rsid w:val="00AB5952"/>
    <w:rsid w:val="00AB6032"/>
    <w:rsid w:val="00AB67B6"/>
    <w:rsid w:val="00AB6D5B"/>
    <w:rsid w:val="00AB6E81"/>
    <w:rsid w:val="00AB7313"/>
    <w:rsid w:val="00AB7E4E"/>
    <w:rsid w:val="00AC05BB"/>
    <w:rsid w:val="00AC0F1A"/>
    <w:rsid w:val="00AC174E"/>
    <w:rsid w:val="00AC2B76"/>
    <w:rsid w:val="00AC2FFC"/>
    <w:rsid w:val="00AC41D1"/>
    <w:rsid w:val="00AC4469"/>
    <w:rsid w:val="00AC467B"/>
    <w:rsid w:val="00AC4EE0"/>
    <w:rsid w:val="00AC4F5F"/>
    <w:rsid w:val="00AC50C9"/>
    <w:rsid w:val="00AC54BC"/>
    <w:rsid w:val="00AC5812"/>
    <w:rsid w:val="00AC6130"/>
    <w:rsid w:val="00AC6144"/>
    <w:rsid w:val="00AC7579"/>
    <w:rsid w:val="00AC7A7B"/>
    <w:rsid w:val="00AC7E92"/>
    <w:rsid w:val="00AD0416"/>
    <w:rsid w:val="00AD0CF9"/>
    <w:rsid w:val="00AD0E72"/>
    <w:rsid w:val="00AD1378"/>
    <w:rsid w:val="00AD1B13"/>
    <w:rsid w:val="00AD1DEA"/>
    <w:rsid w:val="00AD2504"/>
    <w:rsid w:val="00AD285B"/>
    <w:rsid w:val="00AD39BD"/>
    <w:rsid w:val="00AD3BAF"/>
    <w:rsid w:val="00AD3BC3"/>
    <w:rsid w:val="00AD3E2D"/>
    <w:rsid w:val="00AD4400"/>
    <w:rsid w:val="00AD4C3B"/>
    <w:rsid w:val="00AD4CB4"/>
    <w:rsid w:val="00AD4D01"/>
    <w:rsid w:val="00AD50B0"/>
    <w:rsid w:val="00AD5382"/>
    <w:rsid w:val="00AD5681"/>
    <w:rsid w:val="00AD57BE"/>
    <w:rsid w:val="00AD5B77"/>
    <w:rsid w:val="00AD5E2E"/>
    <w:rsid w:val="00AD6B94"/>
    <w:rsid w:val="00AD71F4"/>
    <w:rsid w:val="00AE0383"/>
    <w:rsid w:val="00AE1339"/>
    <w:rsid w:val="00AE1DA9"/>
    <w:rsid w:val="00AE218D"/>
    <w:rsid w:val="00AE2399"/>
    <w:rsid w:val="00AE258A"/>
    <w:rsid w:val="00AE2663"/>
    <w:rsid w:val="00AE2D2E"/>
    <w:rsid w:val="00AE3142"/>
    <w:rsid w:val="00AE341B"/>
    <w:rsid w:val="00AE3737"/>
    <w:rsid w:val="00AE4084"/>
    <w:rsid w:val="00AE4E65"/>
    <w:rsid w:val="00AE5047"/>
    <w:rsid w:val="00AE513C"/>
    <w:rsid w:val="00AE53F4"/>
    <w:rsid w:val="00AE5420"/>
    <w:rsid w:val="00AE5AFB"/>
    <w:rsid w:val="00AE60C2"/>
    <w:rsid w:val="00AE661A"/>
    <w:rsid w:val="00AE78B3"/>
    <w:rsid w:val="00AF0409"/>
    <w:rsid w:val="00AF0F55"/>
    <w:rsid w:val="00AF1D2D"/>
    <w:rsid w:val="00AF2197"/>
    <w:rsid w:val="00AF2345"/>
    <w:rsid w:val="00AF242A"/>
    <w:rsid w:val="00AF2522"/>
    <w:rsid w:val="00AF2833"/>
    <w:rsid w:val="00AF2B19"/>
    <w:rsid w:val="00AF2BB1"/>
    <w:rsid w:val="00AF5474"/>
    <w:rsid w:val="00AF59A9"/>
    <w:rsid w:val="00AF5C72"/>
    <w:rsid w:val="00AF634A"/>
    <w:rsid w:val="00AF67B6"/>
    <w:rsid w:val="00AF67DE"/>
    <w:rsid w:val="00AF69B0"/>
    <w:rsid w:val="00AF709F"/>
    <w:rsid w:val="00AF75F6"/>
    <w:rsid w:val="00AF76EC"/>
    <w:rsid w:val="00B00143"/>
    <w:rsid w:val="00B00C48"/>
    <w:rsid w:val="00B01054"/>
    <w:rsid w:val="00B0105E"/>
    <w:rsid w:val="00B01ECA"/>
    <w:rsid w:val="00B0311E"/>
    <w:rsid w:val="00B038FA"/>
    <w:rsid w:val="00B039C0"/>
    <w:rsid w:val="00B03F0E"/>
    <w:rsid w:val="00B04225"/>
    <w:rsid w:val="00B046A9"/>
    <w:rsid w:val="00B05B49"/>
    <w:rsid w:val="00B060F3"/>
    <w:rsid w:val="00B0623E"/>
    <w:rsid w:val="00B064BF"/>
    <w:rsid w:val="00B06868"/>
    <w:rsid w:val="00B07580"/>
    <w:rsid w:val="00B079BC"/>
    <w:rsid w:val="00B07A42"/>
    <w:rsid w:val="00B10D60"/>
    <w:rsid w:val="00B10DC7"/>
    <w:rsid w:val="00B11193"/>
    <w:rsid w:val="00B115FE"/>
    <w:rsid w:val="00B12434"/>
    <w:rsid w:val="00B12819"/>
    <w:rsid w:val="00B12AE8"/>
    <w:rsid w:val="00B142B4"/>
    <w:rsid w:val="00B146FB"/>
    <w:rsid w:val="00B147C5"/>
    <w:rsid w:val="00B15505"/>
    <w:rsid w:val="00B164EB"/>
    <w:rsid w:val="00B17E72"/>
    <w:rsid w:val="00B21608"/>
    <w:rsid w:val="00B21A88"/>
    <w:rsid w:val="00B22FE9"/>
    <w:rsid w:val="00B24D24"/>
    <w:rsid w:val="00B25B10"/>
    <w:rsid w:val="00B269DD"/>
    <w:rsid w:val="00B26E53"/>
    <w:rsid w:val="00B277DB"/>
    <w:rsid w:val="00B27A62"/>
    <w:rsid w:val="00B27FDB"/>
    <w:rsid w:val="00B30544"/>
    <w:rsid w:val="00B30E38"/>
    <w:rsid w:val="00B3206B"/>
    <w:rsid w:val="00B33331"/>
    <w:rsid w:val="00B336AB"/>
    <w:rsid w:val="00B33845"/>
    <w:rsid w:val="00B344A9"/>
    <w:rsid w:val="00B347C9"/>
    <w:rsid w:val="00B34A9E"/>
    <w:rsid w:val="00B34E51"/>
    <w:rsid w:val="00B34EC3"/>
    <w:rsid w:val="00B355BC"/>
    <w:rsid w:val="00B356A2"/>
    <w:rsid w:val="00B360FC"/>
    <w:rsid w:val="00B36299"/>
    <w:rsid w:val="00B3631A"/>
    <w:rsid w:val="00B37564"/>
    <w:rsid w:val="00B37C72"/>
    <w:rsid w:val="00B403C8"/>
    <w:rsid w:val="00B40447"/>
    <w:rsid w:val="00B406EC"/>
    <w:rsid w:val="00B41087"/>
    <w:rsid w:val="00B419D6"/>
    <w:rsid w:val="00B41C4D"/>
    <w:rsid w:val="00B42636"/>
    <w:rsid w:val="00B426CC"/>
    <w:rsid w:val="00B42A91"/>
    <w:rsid w:val="00B42C35"/>
    <w:rsid w:val="00B43745"/>
    <w:rsid w:val="00B44109"/>
    <w:rsid w:val="00B44566"/>
    <w:rsid w:val="00B44C26"/>
    <w:rsid w:val="00B4522D"/>
    <w:rsid w:val="00B4566C"/>
    <w:rsid w:val="00B45F4C"/>
    <w:rsid w:val="00B46280"/>
    <w:rsid w:val="00B4727A"/>
    <w:rsid w:val="00B475C0"/>
    <w:rsid w:val="00B500AD"/>
    <w:rsid w:val="00B5106D"/>
    <w:rsid w:val="00B51A17"/>
    <w:rsid w:val="00B51A6F"/>
    <w:rsid w:val="00B51DCE"/>
    <w:rsid w:val="00B532B9"/>
    <w:rsid w:val="00B5355A"/>
    <w:rsid w:val="00B5497A"/>
    <w:rsid w:val="00B54B77"/>
    <w:rsid w:val="00B5515E"/>
    <w:rsid w:val="00B555F5"/>
    <w:rsid w:val="00B557D9"/>
    <w:rsid w:val="00B5624A"/>
    <w:rsid w:val="00B569D6"/>
    <w:rsid w:val="00B573BA"/>
    <w:rsid w:val="00B57486"/>
    <w:rsid w:val="00B6104D"/>
    <w:rsid w:val="00B61AB9"/>
    <w:rsid w:val="00B61BBB"/>
    <w:rsid w:val="00B62090"/>
    <w:rsid w:val="00B634A3"/>
    <w:rsid w:val="00B635BD"/>
    <w:rsid w:val="00B646F4"/>
    <w:rsid w:val="00B65158"/>
    <w:rsid w:val="00B65931"/>
    <w:rsid w:val="00B65D4D"/>
    <w:rsid w:val="00B66BAE"/>
    <w:rsid w:val="00B66CB9"/>
    <w:rsid w:val="00B66FDF"/>
    <w:rsid w:val="00B6714E"/>
    <w:rsid w:val="00B67E8C"/>
    <w:rsid w:val="00B7005D"/>
    <w:rsid w:val="00B701D8"/>
    <w:rsid w:val="00B70B26"/>
    <w:rsid w:val="00B7119E"/>
    <w:rsid w:val="00B71568"/>
    <w:rsid w:val="00B723FD"/>
    <w:rsid w:val="00B72DBE"/>
    <w:rsid w:val="00B75001"/>
    <w:rsid w:val="00B751CB"/>
    <w:rsid w:val="00B75647"/>
    <w:rsid w:val="00B764F6"/>
    <w:rsid w:val="00B7677E"/>
    <w:rsid w:val="00B76826"/>
    <w:rsid w:val="00B76E8E"/>
    <w:rsid w:val="00B77558"/>
    <w:rsid w:val="00B7767F"/>
    <w:rsid w:val="00B805B3"/>
    <w:rsid w:val="00B80A66"/>
    <w:rsid w:val="00B810D0"/>
    <w:rsid w:val="00B815DD"/>
    <w:rsid w:val="00B8175D"/>
    <w:rsid w:val="00B819E4"/>
    <w:rsid w:val="00B82963"/>
    <w:rsid w:val="00B82B4A"/>
    <w:rsid w:val="00B82FBF"/>
    <w:rsid w:val="00B84E42"/>
    <w:rsid w:val="00B85478"/>
    <w:rsid w:val="00B85540"/>
    <w:rsid w:val="00B85B05"/>
    <w:rsid w:val="00B86992"/>
    <w:rsid w:val="00B871D7"/>
    <w:rsid w:val="00B9168C"/>
    <w:rsid w:val="00B925AD"/>
    <w:rsid w:val="00B926D2"/>
    <w:rsid w:val="00B927DC"/>
    <w:rsid w:val="00B93896"/>
    <w:rsid w:val="00B93F0D"/>
    <w:rsid w:val="00B94CE1"/>
    <w:rsid w:val="00B95F61"/>
    <w:rsid w:val="00B96335"/>
    <w:rsid w:val="00B9645B"/>
    <w:rsid w:val="00B967A0"/>
    <w:rsid w:val="00B9726F"/>
    <w:rsid w:val="00B97412"/>
    <w:rsid w:val="00B9766A"/>
    <w:rsid w:val="00BA056A"/>
    <w:rsid w:val="00BA1308"/>
    <w:rsid w:val="00BA13F8"/>
    <w:rsid w:val="00BA2386"/>
    <w:rsid w:val="00BA24A5"/>
    <w:rsid w:val="00BA2549"/>
    <w:rsid w:val="00BA2DB9"/>
    <w:rsid w:val="00BA3C49"/>
    <w:rsid w:val="00BA4641"/>
    <w:rsid w:val="00BA4C4A"/>
    <w:rsid w:val="00BA4CB4"/>
    <w:rsid w:val="00BA5203"/>
    <w:rsid w:val="00BA54EE"/>
    <w:rsid w:val="00BA5C62"/>
    <w:rsid w:val="00BA6156"/>
    <w:rsid w:val="00BA6485"/>
    <w:rsid w:val="00BA64EA"/>
    <w:rsid w:val="00BA727A"/>
    <w:rsid w:val="00BB026A"/>
    <w:rsid w:val="00BB0CD7"/>
    <w:rsid w:val="00BB1678"/>
    <w:rsid w:val="00BB1A49"/>
    <w:rsid w:val="00BB20E9"/>
    <w:rsid w:val="00BB2460"/>
    <w:rsid w:val="00BB2759"/>
    <w:rsid w:val="00BB2D22"/>
    <w:rsid w:val="00BB3E92"/>
    <w:rsid w:val="00BB516D"/>
    <w:rsid w:val="00BB5813"/>
    <w:rsid w:val="00BB65D0"/>
    <w:rsid w:val="00BB6DCD"/>
    <w:rsid w:val="00BB7079"/>
    <w:rsid w:val="00BB7428"/>
    <w:rsid w:val="00BC0D47"/>
    <w:rsid w:val="00BC0D50"/>
    <w:rsid w:val="00BC0F70"/>
    <w:rsid w:val="00BC112C"/>
    <w:rsid w:val="00BC1500"/>
    <w:rsid w:val="00BC1F14"/>
    <w:rsid w:val="00BC1F17"/>
    <w:rsid w:val="00BC3BF0"/>
    <w:rsid w:val="00BC44BD"/>
    <w:rsid w:val="00BC4E54"/>
    <w:rsid w:val="00BC55BD"/>
    <w:rsid w:val="00BC5A2A"/>
    <w:rsid w:val="00BC5BB4"/>
    <w:rsid w:val="00BC5BE1"/>
    <w:rsid w:val="00BC5C3B"/>
    <w:rsid w:val="00BC6332"/>
    <w:rsid w:val="00BC7667"/>
    <w:rsid w:val="00BC7C80"/>
    <w:rsid w:val="00BD008E"/>
    <w:rsid w:val="00BD00C3"/>
    <w:rsid w:val="00BD1862"/>
    <w:rsid w:val="00BD1906"/>
    <w:rsid w:val="00BD249C"/>
    <w:rsid w:val="00BD3012"/>
    <w:rsid w:val="00BD33ED"/>
    <w:rsid w:val="00BD3B2F"/>
    <w:rsid w:val="00BD47AE"/>
    <w:rsid w:val="00BD519F"/>
    <w:rsid w:val="00BD58D9"/>
    <w:rsid w:val="00BD71EB"/>
    <w:rsid w:val="00BD7C0B"/>
    <w:rsid w:val="00BD7DFF"/>
    <w:rsid w:val="00BD7EE4"/>
    <w:rsid w:val="00BE0146"/>
    <w:rsid w:val="00BE0368"/>
    <w:rsid w:val="00BE0E2A"/>
    <w:rsid w:val="00BE1797"/>
    <w:rsid w:val="00BE251C"/>
    <w:rsid w:val="00BE2B75"/>
    <w:rsid w:val="00BE31F5"/>
    <w:rsid w:val="00BE3691"/>
    <w:rsid w:val="00BE3F02"/>
    <w:rsid w:val="00BE4002"/>
    <w:rsid w:val="00BE4037"/>
    <w:rsid w:val="00BE44C5"/>
    <w:rsid w:val="00BE4583"/>
    <w:rsid w:val="00BE4BC2"/>
    <w:rsid w:val="00BE5B2E"/>
    <w:rsid w:val="00BE5C97"/>
    <w:rsid w:val="00BE6268"/>
    <w:rsid w:val="00BF0235"/>
    <w:rsid w:val="00BF2288"/>
    <w:rsid w:val="00BF2560"/>
    <w:rsid w:val="00BF2D14"/>
    <w:rsid w:val="00BF323D"/>
    <w:rsid w:val="00BF3A3B"/>
    <w:rsid w:val="00BF3B86"/>
    <w:rsid w:val="00BF3D16"/>
    <w:rsid w:val="00BF4A87"/>
    <w:rsid w:val="00BF5023"/>
    <w:rsid w:val="00BF5D6E"/>
    <w:rsid w:val="00BF5D95"/>
    <w:rsid w:val="00BF6A73"/>
    <w:rsid w:val="00BF7842"/>
    <w:rsid w:val="00BF794C"/>
    <w:rsid w:val="00BF7D4B"/>
    <w:rsid w:val="00C0007A"/>
    <w:rsid w:val="00C00707"/>
    <w:rsid w:val="00C01AB5"/>
    <w:rsid w:val="00C02204"/>
    <w:rsid w:val="00C02207"/>
    <w:rsid w:val="00C023E7"/>
    <w:rsid w:val="00C027BE"/>
    <w:rsid w:val="00C02FE8"/>
    <w:rsid w:val="00C0349D"/>
    <w:rsid w:val="00C03E96"/>
    <w:rsid w:val="00C05B77"/>
    <w:rsid w:val="00C05B78"/>
    <w:rsid w:val="00C05DD9"/>
    <w:rsid w:val="00C0638E"/>
    <w:rsid w:val="00C0639E"/>
    <w:rsid w:val="00C064A0"/>
    <w:rsid w:val="00C06AB2"/>
    <w:rsid w:val="00C06D27"/>
    <w:rsid w:val="00C0779E"/>
    <w:rsid w:val="00C10150"/>
    <w:rsid w:val="00C108AD"/>
    <w:rsid w:val="00C11E51"/>
    <w:rsid w:val="00C12672"/>
    <w:rsid w:val="00C129C9"/>
    <w:rsid w:val="00C13250"/>
    <w:rsid w:val="00C1394A"/>
    <w:rsid w:val="00C1404B"/>
    <w:rsid w:val="00C14578"/>
    <w:rsid w:val="00C146A4"/>
    <w:rsid w:val="00C156D5"/>
    <w:rsid w:val="00C16030"/>
    <w:rsid w:val="00C169C0"/>
    <w:rsid w:val="00C16C87"/>
    <w:rsid w:val="00C174DA"/>
    <w:rsid w:val="00C205D9"/>
    <w:rsid w:val="00C205E1"/>
    <w:rsid w:val="00C210F0"/>
    <w:rsid w:val="00C2258F"/>
    <w:rsid w:val="00C227CB"/>
    <w:rsid w:val="00C228B5"/>
    <w:rsid w:val="00C22B13"/>
    <w:rsid w:val="00C23CDB"/>
    <w:rsid w:val="00C24316"/>
    <w:rsid w:val="00C25770"/>
    <w:rsid w:val="00C26263"/>
    <w:rsid w:val="00C27276"/>
    <w:rsid w:val="00C27AF8"/>
    <w:rsid w:val="00C30B5E"/>
    <w:rsid w:val="00C319B0"/>
    <w:rsid w:val="00C31E69"/>
    <w:rsid w:val="00C321C5"/>
    <w:rsid w:val="00C3265F"/>
    <w:rsid w:val="00C32691"/>
    <w:rsid w:val="00C328FC"/>
    <w:rsid w:val="00C33622"/>
    <w:rsid w:val="00C3435C"/>
    <w:rsid w:val="00C34B79"/>
    <w:rsid w:val="00C35CBE"/>
    <w:rsid w:val="00C3601A"/>
    <w:rsid w:val="00C37125"/>
    <w:rsid w:val="00C373F7"/>
    <w:rsid w:val="00C374FB"/>
    <w:rsid w:val="00C37611"/>
    <w:rsid w:val="00C378AD"/>
    <w:rsid w:val="00C410CC"/>
    <w:rsid w:val="00C41531"/>
    <w:rsid w:val="00C42369"/>
    <w:rsid w:val="00C42638"/>
    <w:rsid w:val="00C42AB3"/>
    <w:rsid w:val="00C42BEE"/>
    <w:rsid w:val="00C4410D"/>
    <w:rsid w:val="00C44BC3"/>
    <w:rsid w:val="00C44FCA"/>
    <w:rsid w:val="00C45587"/>
    <w:rsid w:val="00C45B88"/>
    <w:rsid w:val="00C46A9C"/>
    <w:rsid w:val="00C46D8D"/>
    <w:rsid w:val="00C46F10"/>
    <w:rsid w:val="00C477E4"/>
    <w:rsid w:val="00C47F96"/>
    <w:rsid w:val="00C50E9B"/>
    <w:rsid w:val="00C50EA3"/>
    <w:rsid w:val="00C519FC"/>
    <w:rsid w:val="00C523EE"/>
    <w:rsid w:val="00C52502"/>
    <w:rsid w:val="00C526A8"/>
    <w:rsid w:val="00C5279E"/>
    <w:rsid w:val="00C52821"/>
    <w:rsid w:val="00C52B7C"/>
    <w:rsid w:val="00C52F48"/>
    <w:rsid w:val="00C545AC"/>
    <w:rsid w:val="00C54D97"/>
    <w:rsid w:val="00C551EA"/>
    <w:rsid w:val="00C56116"/>
    <w:rsid w:val="00C57239"/>
    <w:rsid w:val="00C5772C"/>
    <w:rsid w:val="00C60AAC"/>
    <w:rsid w:val="00C61662"/>
    <w:rsid w:val="00C61C26"/>
    <w:rsid w:val="00C61FF5"/>
    <w:rsid w:val="00C63116"/>
    <w:rsid w:val="00C635CD"/>
    <w:rsid w:val="00C63CA1"/>
    <w:rsid w:val="00C649BF"/>
    <w:rsid w:val="00C65146"/>
    <w:rsid w:val="00C6551C"/>
    <w:rsid w:val="00C655C1"/>
    <w:rsid w:val="00C65E29"/>
    <w:rsid w:val="00C665D5"/>
    <w:rsid w:val="00C66740"/>
    <w:rsid w:val="00C678CF"/>
    <w:rsid w:val="00C70632"/>
    <w:rsid w:val="00C70F25"/>
    <w:rsid w:val="00C70FD4"/>
    <w:rsid w:val="00C71251"/>
    <w:rsid w:val="00C71EA1"/>
    <w:rsid w:val="00C734FA"/>
    <w:rsid w:val="00C73912"/>
    <w:rsid w:val="00C739F4"/>
    <w:rsid w:val="00C73B55"/>
    <w:rsid w:val="00C747DF"/>
    <w:rsid w:val="00C74BCC"/>
    <w:rsid w:val="00C74ECE"/>
    <w:rsid w:val="00C77F9F"/>
    <w:rsid w:val="00C80D4C"/>
    <w:rsid w:val="00C818AD"/>
    <w:rsid w:val="00C82444"/>
    <w:rsid w:val="00C82B73"/>
    <w:rsid w:val="00C835FE"/>
    <w:rsid w:val="00C83E54"/>
    <w:rsid w:val="00C85202"/>
    <w:rsid w:val="00C8527A"/>
    <w:rsid w:val="00C87022"/>
    <w:rsid w:val="00C878E3"/>
    <w:rsid w:val="00C90E62"/>
    <w:rsid w:val="00C9173D"/>
    <w:rsid w:val="00C93720"/>
    <w:rsid w:val="00C938A7"/>
    <w:rsid w:val="00C945A8"/>
    <w:rsid w:val="00C94E8D"/>
    <w:rsid w:val="00C95BE4"/>
    <w:rsid w:val="00C9627C"/>
    <w:rsid w:val="00CA0341"/>
    <w:rsid w:val="00CA0578"/>
    <w:rsid w:val="00CA0A0B"/>
    <w:rsid w:val="00CA2036"/>
    <w:rsid w:val="00CA39EF"/>
    <w:rsid w:val="00CA46FE"/>
    <w:rsid w:val="00CA48AD"/>
    <w:rsid w:val="00CA5D1E"/>
    <w:rsid w:val="00CB0227"/>
    <w:rsid w:val="00CB157F"/>
    <w:rsid w:val="00CB1F31"/>
    <w:rsid w:val="00CB20F0"/>
    <w:rsid w:val="00CB2163"/>
    <w:rsid w:val="00CB2C69"/>
    <w:rsid w:val="00CB397C"/>
    <w:rsid w:val="00CB404C"/>
    <w:rsid w:val="00CB4681"/>
    <w:rsid w:val="00CB4803"/>
    <w:rsid w:val="00CB4899"/>
    <w:rsid w:val="00CB48A6"/>
    <w:rsid w:val="00CB4F8E"/>
    <w:rsid w:val="00CB567A"/>
    <w:rsid w:val="00CB56B1"/>
    <w:rsid w:val="00CB5A47"/>
    <w:rsid w:val="00CB5D81"/>
    <w:rsid w:val="00CB6650"/>
    <w:rsid w:val="00CB679E"/>
    <w:rsid w:val="00CB682D"/>
    <w:rsid w:val="00CB7BA7"/>
    <w:rsid w:val="00CB7DD0"/>
    <w:rsid w:val="00CC0738"/>
    <w:rsid w:val="00CC0988"/>
    <w:rsid w:val="00CC1BAB"/>
    <w:rsid w:val="00CC213F"/>
    <w:rsid w:val="00CC3A5E"/>
    <w:rsid w:val="00CC405A"/>
    <w:rsid w:val="00CC4479"/>
    <w:rsid w:val="00CC4967"/>
    <w:rsid w:val="00CC5476"/>
    <w:rsid w:val="00CC54C9"/>
    <w:rsid w:val="00CC58F1"/>
    <w:rsid w:val="00CC5B42"/>
    <w:rsid w:val="00CC774B"/>
    <w:rsid w:val="00CC7A0B"/>
    <w:rsid w:val="00CC7AC2"/>
    <w:rsid w:val="00CC7EB6"/>
    <w:rsid w:val="00CD04E9"/>
    <w:rsid w:val="00CD18F9"/>
    <w:rsid w:val="00CD23CC"/>
    <w:rsid w:val="00CD3A6C"/>
    <w:rsid w:val="00CD4714"/>
    <w:rsid w:val="00CD4DFA"/>
    <w:rsid w:val="00CD5077"/>
    <w:rsid w:val="00CD53B5"/>
    <w:rsid w:val="00CD5429"/>
    <w:rsid w:val="00CD5937"/>
    <w:rsid w:val="00CD5D61"/>
    <w:rsid w:val="00CD6330"/>
    <w:rsid w:val="00CD6555"/>
    <w:rsid w:val="00CD6694"/>
    <w:rsid w:val="00CD66F9"/>
    <w:rsid w:val="00CD69AE"/>
    <w:rsid w:val="00CD7125"/>
    <w:rsid w:val="00CD7410"/>
    <w:rsid w:val="00CE2981"/>
    <w:rsid w:val="00CE2AE0"/>
    <w:rsid w:val="00CE2B39"/>
    <w:rsid w:val="00CE3177"/>
    <w:rsid w:val="00CE413D"/>
    <w:rsid w:val="00CE4D3B"/>
    <w:rsid w:val="00CE7FA0"/>
    <w:rsid w:val="00CF108D"/>
    <w:rsid w:val="00CF15B8"/>
    <w:rsid w:val="00CF17A7"/>
    <w:rsid w:val="00CF193B"/>
    <w:rsid w:val="00CF2B00"/>
    <w:rsid w:val="00CF371E"/>
    <w:rsid w:val="00CF373E"/>
    <w:rsid w:val="00CF5119"/>
    <w:rsid w:val="00CF54DE"/>
    <w:rsid w:val="00CF6150"/>
    <w:rsid w:val="00CF6778"/>
    <w:rsid w:val="00CF68A0"/>
    <w:rsid w:val="00CF71BC"/>
    <w:rsid w:val="00CF72E9"/>
    <w:rsid w:val="00D00991"/>
    <w:rsid w:val="00D00F70"/>
    <w:rsid w:val="00D013A0"/>
    <w:rsid w:val="00D0151E"/>
    <w:rsid w:val="00D0199F"/>
    <w:rsid w:val="00D02BD2"/>
    <w:rsid w:val="00D03288"/>
    <w:rsid w:val="00D032A3"/>
    <w:rsid w:val="00D0391F"/>
    <w:rsid w:val="00D03AD3"/>
    <w:rsid w:val="00D03E50"/>
    <w:rsid w:val="00D04A90"/>
    <w:rsid w:val="00D05831"/>
    <w:rsid w:val="00D05DCA"/>
    <w:rsid w:val="00D05ED1"/>
    <w:rsid w:val="00D06706"/>
    <w:rsid w:val="00D06C8E"/>
    <w:rsid w:val="00D071DA"/>
    <w:rsid w:val="00D074FE"/>
    <w:rsid w:val="00D07602"/>
    <w:rsid w:val="00D103D2"/>
    <w:rsid w:val="00D107A7"/>
    <w:rsid w:val="00D10F80"/>
    <w:rsid w:val="00D11A5D"/>
    <w:rsid w:val="00D135E0"/>
    <w:rsid w:val="00D13A54"/>
    <w:rsid w:val="00D13D9A"/>
    <w:rsid w:val="00D1434A"/>
    <w:rsid w:val="00D153B1"/>
    <w:rsid w:val="00D1569B"/>
    <w:rsid w:val="00D172E0"/>
    <w:rsid w:val="00D17544"/>
    <w:rsid w:val="00D17846"/>
    <w:rsid w:val="00D17AE0"/>
    <w:rsid w:val="00D20983"/>
    <w:rsid w:val="00D20A64"/>
    <w:rsid w:val="00D21899"/>
    <w:rsid w:val="00D21F9E"/>
    <w:rsid w:val="00D22BE1"/>
    <w:rsid w:val="00D22D22"/>
    <w:rsid w:val="00D23146"/>
    <w:rsid w:val="00D23740"/>
    <w:rsid w:val="00D23D58"/>
    <w:rsid w:val="00D2428C"/>
    <w:rsid w:val="00D24AF2"/>
    <w:rsid w:val="00D24E3E"/>
    <w:rsid w:val="00D24F88"/>
    <w:rsid w:val="00D2542A"/>
    <w:rsid w:val="00D261CA"/>
    <w:rsid w:val="00D264CB"/>
    <w:rsid w:val="00D26BE8"/>
    <w:rsid w:val="00D274D0"/>
    <w:rsid w:val="00D27DB2"/>
    <w:rsid w:val="00D3122B"/>
    <w:rsid w:val="00D31323"/>
    <w:rsid w:val="00D3160F"/>
    <w:rsid w:val="00D317FD"/>
    <w:rsid w:val="00D31CF7"/>
    <w:rsid w:val="00D33144"/>
    <w:rsid w:val="00D33255"/>
    <w:rsid w:val="00D33649"/>
    <w:rsid w:val="00D33776"/>
    <w:rsid w:val="00D34269"/>
    <w:rsid w:val="00D34460"/>
    <w:rsid w:val="00D3472A"/>
    <w:rsid w:val="00D34774"/>
    <w:rsid w:val="00D355C7"/>
    <w:rsid w:val="00D35B3E"/>
    <w:rsid w:val="00D35D74"/>
    <w:rsid w:val="00D360F6"/>
    <w:rsid w:val="00D36AFA"/>
    <w:rsid w:val="00D3732B"/>
    <w:rsid w:val="00D37385"/>
    <w:rsid w:val="00D37AFA"/>
    <w:rsid w:val="00D37D73"/>
    <w:rsid w:val="00D37EC4"/>
    <w:rsid w:val="00D40A0F"/>
    <w:rsid w:val="00D421E3"/>
    <w:rsid w:val="00D4270E"/>
    <w:rsid w:val="00D434B5"/>
    <w:rsid w:val="00D43BD3"/>
    <w:rsid w:val="00D43FC8"/>
    <w:rsid w:val="00D446CE"/>
    <w:rsid w:val="00D447AC"/>
    <w:rsid w:val="00D459E9"/>
    <w:rsid w:val="00D46583"/>
    <w:rsid w:val="00D47123"/>
    <w:rsid w:val="00D473A4"/>
    <w:rsid w:val="00D477D7"/>
    <w:rsid w:val="00D47B5C"/>
    <w:rsid w:val="00D508DE"/>
    <w:rsid w:val="00D508E5"/>
    <w:rsid w:val="00D50918"/>
    <w:rsid w:val="00D50EEE"/>
    <w:rsid w:val="00D50F1F"/>
    <w:rsid w:val="00D517D4"/>
    <w:rsid w:val="00D52557"/>
    <w:rsid w:val="00D5262F"/>
    <w:rsid w:val="00D52780"/>
    <w:rsid w:val="00D52A31"/>
    <w:rsid w:val="00D52D7F"/>
    <w:rsid w:val="00D52EB3"/>
    <w:rsid w:val="00D53753"/>
    <w:rsid w:val="00D53CE5"/>
    <w:rsid w:val="00D55B78"/>
    <w:rsid w:val="00D55BE1"/>
    <w:rsid w:val="00D55D24"/>
    <w:rsid w:val="00D55F8A"/>
    <w:rsid w:val="00D56A55"/>
    <w:rsid w:val="00D5717C"/>
    <w:rsid w:val="00D578E6"/>
    <w:rsid w:val="00D57F3B"/>
    <w:rsid w:val="00D60386"/>
    <w:rsid w:val="00D616F1"/>
    <w:rsid w:val="00D61B9C"/>
    <w:rsid w:val="00D629EF"/>
    <w:rsid w:val="00D6345D"/>
    <w:rsid w:val="00D635D6"/>
    <w:rsid w:val="00D63FCE"/>
    <w:rsid w:val="00D64312"/>
    <w:rsid w:val="00D66181"/>
    <w:rsid w:val="00D669B4"/>
    <w:rsid w:val="00D66D04"/>
    <w:rsid w:val="00D7126F"/>
    <w:rsid w:val="00D7158F"/>
    <w:rsid w:val="00D72180"/>
    <w:rsid w:val="00D7309C"/>
    <w:rsid w:val="00D73270"/>
    <w:rsid w:val="00D739F9"/>
    <w:rsid w:val="00D73FBC"/>
    <w:rsid w:val="00D75303"/>
    <w:rsid w:val="00D7542A"/>
    <w:rsid w:val="00D77E9E"/>
    <w:rsid w:val="00D80450"/>
    <w:rsid w:val="00D8112F"/>
    <w:rsid w:val="00D81261"/>
    <w:rsid w:val="00D812D5"/>
    <w:rsid w:val="00D82673"/>
    <w:rsid w:val="00D844D9"/>
    <w:rsid w:val="00D851A0"/>
    <w:rsid w:val="00D862CA"/>
    <w:rsid w:val="00D863A0"/>
    <w:rsid w:val="00D86D0B"/>
    <w:rsid w:val="00D878C6"/>
    <w:rsid w:val="00D90064"/>
    <w:rsid w:val="00D90742"/>
    <w:rsid w:val="00D91102"/>
    <w:rsid w:val="00D9145B"/>
    <w:rsid w:val="00D921BD"/>
    <w:rsid w:val="00D92B05"/>
    <w:rsid w:val="00D93700"/>
    <w:rsid w:val="00D94C07"/>
    <w:rsid w:val="00D951AC"/>
    <w:rsid w:val="00D96111"/>
    <w:rsid w:val="00D9617A"/>
    <w:rsid w:val="00D96593"/>
    <w:rsid w:val="00D966C8"/>
    <w:rsid w:val="00D9672F"/>
    <w:rsid w:val="00D97087"/>
    <w:rsid w:val="00D97966"/>
    <w:rsid w:val="00DA0595"/>
    <w:rsid w:val="00DA1B61"/>
    <w:rsid w:val="00DA226B"/>
    <w:rsid w:val="00DA25C8"/>
    <w:rsid w:val="00DA2787"/>
    <w:rsid w:val="00DA3908"/>
    <w:rsid w:val="00DA3992"/>
    <w:rsid w:val="00DA4110"/>
    <w:rsid w:val="00DA48FC"/>
    <w:rsid w:val="00DA493B"/>
    <w:rsid w:val="00DA4AD5"/>
    <w:rsid w:val="00DA4E2C"/>
    <w:rsid w:val="00DA4E35"/>
    <w:rsid w:val="00DA5A18"/>
    <w:rsid w:val="00DA5F8B"/>
    <w:rsid w:val="00DA65A2"/>
    <w:rsid w:val="00DA6A22"/>
    <w:rsid w:val="00DA6F51"/>
    <w:rsid w:val="00DA735D"/>
    <w:rsid w:val="00DA75DA"/>
    <w:rsid w:val="00DA76C2"/>
    <w:rsid w:val="00DB02ED"/>
    <w:rsid w:val="00DB0C91"/>
    <w:rsid w:val="00DB2B20"/>
    <w:rsid w:val="00DB2BF6"/>
    <w:rsid w:val="00DB373C"/>
    <w:rsid w:val="00DB3DCE"/>
    <w:rsid w:val="00DB4959"/>
    <w:rsid w:val="00DB4BBC"/>
    <w:rsid w:val="00DB546D"/>
    <w:rsid w:val="00DB579B"/>
    <w:rsid w:val="00DB62EB"/>
    <w:rsid w:val="00DC0111"/>
    <w:rsid w:val="00DC05CE"/>
    <w:rsid w:val="00DC0796"/>
    <w:rsid w:val="00DC1913"/>
    <w:rsid w:val="00DC24C1"/>
    <w:rsid w:val="00DC3E01"/>
    <w:rsid w:val="00DC4479"/>
    <w:rsid w:val="00DC4AC6"/>
    <w:rsid w:val="00DC5BEF"/>
    <w:rsid w:val="00DC5CAE"/>
    <w:rsid w:val="00DC6F8D"/>
    <w:rsid w:val="00DC771B"/>
    <w:rsid w:val="00DD09B5"/>
    <w:rsid w:val="00DD1B9E"/>
    <w:rsid w:val="00DD25CA"/>
    <w:rsid w:val="00DD2A22"/>
    <w:rsid w:val="00DD2B7A"/>
    <w:rsid w:val="00DD367E"/>
    <w:rsid w:val="00DD3ACC"/>
    <w:rsid w:val="00DD3BAC"/>
    <w:rsid w:val="00DD3CAD"/>
    <w:rsid w:val="00DD5298"/>
    <w:rsid w:val="00DD724F"/>
    <w:rsid w:val="00DD7CBD"/>
    <w:rsid w:val="00DD7D82"/>
    <w:rsid w:val="00DD7DD2"/>
    <w:rsid w:val="00DE00EF"/>
    <w:rsid w:val="00DE04DD"/>
    <w:rsid w:val="00DE1DE2"/>
    <w:rsid w:val="00DE268E"/>
    <w:rsid w:val="00DE3900"/>
    <w:rsid w:val="00DE39F6"/>
    <w:rsid w:val="00DE4DF9"/>
    <w:rsid w:val="00DE5010"/>
    <w:rsid w:val="00DE5A40"/>
    <w:rsid w:val="00DE5B4C"/>
    <w:rsid w:val="00DE5B93"/>
    <w:rsid w:val="00DE6335"/>
    <w:rsid w:val="00DE677D"/>
    <w:rsid w:val="00DE7222"/>
    <w:rsid w:val="00DE7C83"/>
    <w:rsid w:val="00DF0F05"/>
    <w:rsid w:val="00DF14A6"/>
    <w:rsid w:val="00DF1989"/>
    <w:rsid w:val="00DF1CDD"/>
    <w:rsid w:val="00DF234A"/>
    <w:rsid w:val="00DF2432"/>
    <w:rsid w:val="00DF29BE"/>
    <w:rsid w:val="00DF2DDF"/>
    <w:rsid w:val="00DF3482"/>
    <w:rsid w:val="00DF3A63"/>
    <w:rsid w:val="00DF4086"/>
    <w:rsid w:val="00DF415D"/>
    <w:rsid w:val="00DF43D4"/>
    <w:rsid w:val="00DF4E89"/>
    <w:rsid w:val="00DF5838"/>
    <w:rsid w:val="00DF6CF8"/>
    <w:rsid w:val="00E00447"/>
    <w:rsid w:val="00E008E9"/>
    <w:rsid w:val="00E00963"/>
    <w:rsid w:val="00E00ACF"/>
    <w:rsid w:val="00E00FD7"/>
    <w:rsid w:val="00E0118E"/>
    <w:rsid w:val="00E0192B"/>
    <w:rsid w:val="00E01DB3"/>
    <w:rsid w:val="00E0219A"/>
    <w:rsid w:val="00E029D6"/>
    <w:rsid w:val="00E036ED"/>
    <w:rsid w:val="00E03A06"/>
    <w:rsid w:val="00E03C2C"/>
    <w:rsid w:val="00E03E53"/>
    <w:rsid w:val="00E03F3D"/>
    <w:rsid w:val="00E0484F"/>
    <w:rsid w:val="00E05B7B"/>
    <w:rsid w:val="00E06188"/>
    <w:rsid w:val="00E072B1"/>
    <w:rsid w:val="00E07D98"/>
    <w:rsid w:val="00E100CC"/>
    <w:rsid w:val="00E104D6"/>
    <w:rsid w:val="00E105B5"/>
    <w:rsid w:val="00E10E4E"/>
    <w:rsid w:val="00E12C8B"/>
    <w:rsid w:val="00E1370A"/>
    <w:rsid w:val="00E1397B"/>
    <w:rsid w:val="00E14855"/>
    <w:rsid w:val="00E14BDB"/>
    <w:rsid w:val="00E1544D"/>
    <w:rsid w:val="00E160FE"/>
    <w:rsid w:val="00E16549"/>
    <w:rsid w:val="00E16D25"/>
    <w:rsid w:val="00E17FEB"/>
    <w:rsid w:val="00E20F71"/>
    <w:rsid w:val="00E21DF6"/>
    <w:rsid w:val="00E22056"/>
    <w:rsid w:val="00E22273"/>
    <w:rsid w:val="00E223CF"/>
    <w:rsid w:val="00E22571"/>
    <w:rsid w:val="00E22B17"/>
    <w:rsid w:val="00E22DE1"/>
    <w:rsid w:val="00E232B6"/>
    <w:rsid w:val="00E2459E"/>
    <w:rsid w:val="00E254C3"/>
    <w:rsid w:val="00E25F7A"/>
    <w:rsid w:val="00E263CC"/>
    <w:rsid w:val="00E26B5E"/>
    <w:rsid w:val="00E26C73"/>
    <w:rsid w:val="00E306AD"/>
    <w:rsid w:val="00E314B6"/>
    <w:rsid w:val="00E32FB5"/>
    <w:rsid w:val="00E33BF2"/>
    <w:rsid w:val="00E33DED"/>
    <w:rsid w:val="00E34118"/>
    <w:rsid w:val="00E34848"/>
    <w:rsid w:val="00E34DE4"/>
    <w:rsid w:val="00E35780"/>
    <w:rsid w:val="00E3612A"/>
    <w:rsid w:val="00E36DD8"/>
    <w:rsid w:val="00E371EB"/>
    <w:rsid w:val="00E37267"/>
    <w:rsid w:val="00E37529"/>
    <w:rsid w:val="00E41001"/>
    <w:rsid w:val="00E41157"/>
    <w:rsid w:val="00E41EC0"/>
    <w:rsid w:val="00E41EFC"/>
    <w:rsid w:val="00E4204C"/>
    <w:rsid w:val="00E427C6"/>
    <w:rsid w:val="00E42A05"/>
    <w:rsid w:val="00E4301A"/>
    <w:rsid w:val="00E43258"/>
    <w:rsid w:val="00E434B7"/>
    <w:rsid w:val="00E4399B"/>
    <w:rsid w:val="00E43B58"/>
    <w:rsid w:val="00E44395"/>
    <w:rsid w:val="00E44CCF"/>
    <w:rsid w:val="00E45D21"/>
    <w:rsid w:val="00E467C7"/>
    <w:rsid w:val="00E47097"/>
    <w:rsid w:val="00E4749A"/>
    <w:rsid w:val="00E502A1"/>
    <w:rsid w:val="00E5159F"/>
    <w:rsid w:val="00E51EFD"/>
    <w:rsid w:val="00E52B68"/>
    <w:rsid w:val="00E5301A"/>
    <w:rsid w:val="00E53B8A"/>
    <w:rsid w:val="00E5400A"/>
    <w:rsid w:val="00E545CF"/>
    <w:rsid w:val="00E546C9"/>
    <w:rsid w:val="00E55653"/>
    <w:rsid w:val="00E559E7"/>
    <w:rsid w:val="00E5604B"/>
    <w:rsid w:val="00E568C7"/>
    <w:rsid w:val="00E56946"/>
    <w:rsid w:val="00E56F82"/>
    <w:rsid w:val="00E57493"/>
    <w:rsid w:val="00E57A78"/>
    <w:rsid w:val="00E60C7F"/>
    <w:rsid w:val="00E615AC"/>
    <w:rsid w:val="00E6228F"/>
    <w:rsid w:val="00E62291"/>
    <w:rsid w:val="00E62EB6"/>
    <w:rsid w:val="00E63331"/>
    <w:rsid w:val="00E6381E"/>
    <w:rsid w:val="00E647F0"/>
    <w:rsid w:val="00E6673B"/>
    <w:rsid w:val="00E67377"/>
    <w:rsid w:val="00E676A3"/>
    <w:rsid w:val="00E67D00"/>
    <w:rsid w:val="00E7078B"/>
    <w:rsid w:val="00E709C8"/>
    <w:rsid w:val="00E72004"/>
    <w:rsid w:val="00E7238E"/>
    <w:rsid w:val="00E72899"/>
    <w:rsid w:val="00E72968"/>
    <w:rsid w:val="00E72C9E"/>
    <w:rsid w:val="00E736CC"/>
    <w:rsid w:val="00E73B8C"/>
    <w:rsid w:val="00E74359"/>
    <w:rsid w:val="00E746B3"/>
    <w:rsid w:val="00E759A6"/>
    <w:rsid w:val="00E75C54"/>
    <w:rsid w:val="00E764A8"/>
    <w:rsid w:val="00E8077A"/>
    <w:rsid w:val="00E8097C"/>
    <w:rsid w:val="00E81B7D"/>
    <w:rsid w:val="00E82704"/>
    <w:rsid w:val="00E82C57"/>
    <w:rsid w:val="00E83938"/>
    <w:rsid w:val="00E84763"/>
    <w:rsid w:val="00E84A16"/>
    <w:rsid w:val="00E84E5B"/>
    <w:rsid w:val="00E851F0"/>
    <w:rsid w:val="00E85C29"/>
    <w:rsid w:val="00E85C9F"/>
    <w:rsid w:val="00E8620E"/>
    <w:rsid w:val="00E867A5"/>
    <w:rsid w:val="00E867F5"/>
    <w:rsid w:val="00E86A21"/>
    <w:rsid w:val="00E872FC"/>
    <w:rsid w:val="00E87807"/>
    <w:rsid w:val="00E87C53"/>
    <w:rsid w:val="00E90462"/>
    <w:rsid w:val="00E91874"/>
    <w:rsid w:val="00E91C55"/>
    <w:rsid w:val="00E929D4"/>
    <w:rsid w:val="00E92A78"/>
    <w:rsid w:val="00E93799"/>
    <w:rsid w:val="00E93C39"/>
    <w:rsid w:val="00E93DA6"/>
    <w:rsid w:val="00E94625"/>
    <w:rsid w:val="00E94702"/>
    <w:rsid w:val="00E94B21"/>
    <w:rsid w:val="00E94D51"/>
    <w:rsid w:val="00E955BF"/>
    <w:rsid w:val="00E95626"/>
    <w:rsid w:val="00E958B3"/>
    <w:rsid w:val="00E961A2"/>
    <w:rsid w:val="00E96F57"/>
    <w:rsid w:val="00E97488"/>
    <w:rsid w:val="00EA066C"/>
    <w:rsid w:val="00EA1AEF"/>
    <w:rsid w:val="00EA2030"/>
    <w:rsid w:val="00EA2642"/>
    <w:rsid w:val="00EA2981"/>
    <w:rsid w:val="00EA2FCD"/>
    <w:rsid w:val="00EA324A"/>
    <w:rsid w:val="00EA352F"/>
    <w:rsid w:val="00EA3C0E"/>
    <w:rsid w:val="00EA3D3F"/>
    <w:rsid w:val="00EA3DF1"/>
    <w:rsid w:val="00EA447B"/>
    <w:rsid w:val="00EA4492"/>
    <w:rsid w:val="00EA54CD"/>
    <w:rsid w:val="00EA6249"/>
    <w:rsid w:val="00EA631C"/>
    <w:rsid w:val="00EA63D2"/>
    <w:rsid w:val="00EA6672"/>
    <w:rsid w:val="00EA7BA7"/>
    <w:rsid w:val="00EB0109"/>
    <w:rsid w:val="00EB0457"/>
    <w:rsid w:val="00EB05DA"/>
    <w:rsid w:val="00EB0EBF"/>
    <w:rsid w:val="00EB1290"/>
    <w:rsid w:val="00EB155E"/>
    <w:rsid w:val="00EB18AA"/>
    <w:rsid w:val="00EB1AD1"/>
    <w:rsid w:val="00EB2174"/>
    <w:rsid w:val="00EB2F64"/>
    <w:rsid w:val="00EB36A6"/>
    <w:rsid w:val="00EB3D27"/>
    <w:rsid w:val="00EB415B"/>
    <w:rsid w:val="00EB4994"/>
    <w:rsid w:val="00EB49C1"/>
    <w:rsid w:val="00EB4AC2"/>
    <w:rsid w:val="00EB5313"/>
    <w:rsid w:val="00EB596E"/>
    <w:rsid w:val="00EB6E36"/>
    <w:rsid w:val="00EB7276"/>
    <w:rsid w:val="00EB7637"/>
    <w:rsid w:val="00EC009E"/>
    <w:rsid w:val="00EC01DF"/>
    <w:rsid w:val="00EC0239"/>
    <w:rsid w:val="00EC0800"/>
    <w:rsid w:val="00EC0A7D"/>
    <w:rsid w:val="00EC1148"/>
    <w:rsid w:val="00EC11AE"/>
    <w:rsid w:val="00EC128B"/>
    <w:rsid w:val="00EC2396"/>
    <w:rsid w:val="00EC24C6"/>
    <w:rsid w:val="00EC2834"/>
    <w:rsid w:val="00EC28D3"/>
    <w:rsid w:val="00EC2DB9"/>
    <w:rsid w:val="00EC300D"/>
    <w:rsid w:val="00EC3073"/>
    <w:rsid w:val="00EC420C"/>
    <w:rsid w:val="00EC5C21"/>
    <w:rsid w:val="00EC7158"/>
    <w:rsid w:val="00EC73FE"/>
    <w:rsid w:val="00ED0556"/>
    <w:rsid w:val="00ED0F82"/>
    <w:rsid w:val="00ED255E"/>
    <w:rsid w:val="00ED2691"/>
    <w:rsid w:val="00ED3259"/>
    <w:rsid w:val="00ED3641"/>
    <w:rsid w:val="00ED4964"/>
    <w:rsid w:val="00ED4E7F"/>
    <w:rsid w:val="00ED4FFB"/>
    <w:rsid w:val="00ED5B3C"/>
    <w:rsid w:val="00ED65FB"/>
    <w:rsid w:val="00ED6932"/>
    <w:rsid w:val="00ED6E0A"/>
    <w:rsid w:val="00ED7513"/>
    <w:rsid w:val="00EE1B3F"/>
    <w:rsid w:val="00EE1FFF"/>
    <w:rsid w:val="00EE2BA3"/>
    <w:rsid w:val="00EE492D"/>
    <w:rsid w:val="00EE563B"/>
    <w:rsid w:val="00EE5924"/>
    <w:rsid w:val="00EE5CA2"/>
    <w:rsid w:val="00EE5DF5"/>
    <w:rsid w:val="00EE6535"/>
    <w:rsid w:val="00EE6975"/>
    <w:rsid w:val="00EE7029"/>
    <w:rsid w:val="00EE7045"/>
    <w:rsid w:val="00EE715E"/>
    <w:rsid w:val="00EE7C75"/>
    <w:rsid w:val="00EF0B48"/>
    <w:rsid w:val="00EF16C7"/>
    <w:rsid w:val="00EF1FF5"/>
    <w:rsid w:val="00EF2664"/>
    <w:rsid w:val="00EF26D3"/>
    <w:rsid w:val="00EF4A0C"/>
    <w:rsid w:val="00EF4A12"/>
    <w:rsid w:val="00EF4BDA"/>
    <w:rsid w:val="00EF54E5"/>
    <w:rsid w:val="00EF5610"/>
    <w:rsid w:val="00EF6B76"/>
    <w:rsid w:val="00EF6D59"/>
    <w:rsid w:val="00EF6E68"/>
    <w:rsid w:val="00EF7972"/>
    <w:rsid w:val="00EF7D7F"/>
    <w:rsid w:val="00EF7F83"/>
    <w:rsid w:val="00F01374"/>
    <w:rsid w:val="00F01872"/>
    <w:rsid w:val="00F01CC8"/>
    <w:rsid w:val="00F02806"/>
    <w:rsid w:val="00F02D79"/>
    <w:rsid w:val="00F02FA5"/>
    <w:rsid w:val="00F03A65"/>
    <w:rsid w:val="00F0452B"/>
    <w:rsid w:val="00F04D59"/>
    <w:rsid w:val="00F05E0A"/>
    <w:rsid w:val="00F065D1"/>
    <w:rsid w:val="00F07600"/>
    <w:rsid w:val="00F07719"/>
    <w:rsid w:val="00F07854"/>
    <w:rsid w:val="00F11016"/>
    <w:rsid w:val="00F11434"/>
    <w:rsid w:val="00F119F8"/>
    <w:rsid w:val="00F11EC4"/>
    <w:rsid w:val="00F11F38"/>
    <w:rsid w:val="00F124E8"/>
    <w:rsid w:val="00F126F6"/>
    <w:rsid w:val="00F12E87"/>
    <w:rsid w:val="00F132A9"/>
    <w:rsid w:val="00F135A1"/>
    <w:rsid w:val="00F142D3"/>
    <w:rsid w:val="00F1450D"/>
    <w:rsid w:val="00F14F6D"/>
    <w:rsid w:val="00F1550A"/>
    <w:rsid w:val="00F15C59"/>
    <w:rsid w:val="00F16373"/>
    <w:rsid w:val="00F166B1"/>
    <w:rsid w:val="00F16CAC"/>
    <w:rsid w:val="00F172C5"/>
    <w:rsid w:val="00F1776D"/>
    <w:rsid w:val="00F178E4"/>
    <w:rsid w:val="00F17FD8"/>
    <w:rsid w:val="00F20443"/>
    <w:rsid w:val="00F21A5F"/>
    <w:rsid w:val="00F21E9F"/>
    <w:rsid w:val="00F22147"/>
    <w:rsid w:val="00F2262D"/>
    <w:rsid w:val="00F227DC"/>
    <w:rsid w:val="00F228D8"/>
    <w:rsid w:val="00F22B5C"/>
    <w:rsid w:val="00F237D9"/>
    <w:rsid w:val="00F23847"/>
    <w:rsid w:val="00F24B57"/>
    <w:rsid w:val="00F24E53"/>
    <w:rsid w:val="00F24F83"/>
    <w:rsid w:val="00F256E9"/>
    <w:rsid w:val="00F257C1"/>
    <w:rsid w:val="00F2594C"/>
    <w:rsid w:val="00F25FB4"/>
    <w:rsid w:val="00F261FB"/>
    <w:rsid w:val="00F264E6"/>
    <w:rsid w:val="00F26837"/>
    <w:rsid w:val="00F268AF"/>
    <w:rsid w:val="00F26C2B"/>
    <w:rsid w:val="00F26C78"/>
    <w:rsid w:val="00F26D35"/>
    <w:rsid w:val="00F27D31"/>
    <w:rsid w:val="00F27F81"/>
    <w:rsid w:val="00F30702"/>
    <w:rsid w:val="00F30D68"/>
    <w:rsid w:val="00F30FEF"/>
    <w:rsid w:val="00F3113A"/>
    <w:rsid w:val="00F3233A"/>
    <w:rsid w:val="00F323CD"/>
    <w:rsid w:val="00F33829"/>
    <w:rsid w:val="00F33C62"/>
    <w:rsid w:val="00F35657"/>
    <w:rsid w:val="00F35C46"/>
    <w:rsid w:val="00F40212"/>
    <w:rsid w:val="00F42C91"/>
    <w:rsid w:val="00F4324E"/>
    <w:rsid w:val="00F4349E"/>
    <w:rsid w:val="00F435FF"/>
    <w:rsid w:val="00F43D16"/>
    <w:rsid w:val="00F446BB"/>
    <w:rsid w:val="00F44B7E"/>
    <w:rsid w:val="00F45CE6"/>
    <w:rsid w:val="00F46675"/>
    <w:rsid w:val="00F471DB"/>
    <w:rsid w:val="00F47359"/>
    <w:rsid w:val="00F503AD"/>
    <w:rsid w:val="00F50AEC"/>
    <w:rsid w:val="00F5216A"/>
    <w:rsid w:val="00F52B42"/>
    <w:rsid w:val="00F52EF9"/>
    <w:rsid w:val="00F533FC"/>
    <w:rsid w:val="00F549B4"/>
    <w:rsid w:val="00F54A42"/>
    <w:rsid w:val="00F54AF2"/>
    <w:rsid w:val="00F54B80"/>
    <w:rsid w:val="00F553D3"/>
    <w:rsid w:val="00F555B6"/>
    <w:rsid w:val="00F55721"/>
    <w:rsid w:val="00F55D23"/>
    <w:rsid w:val="00F5633C"/>
    <w:rsid w:val="00F568ED"/>
    <w:rsid w:val="00F56F38"/>
    <w:rsid w:val="00F56FED"/>
    <w:rsid w:val="00F574B5"/>
    <w:rsid w:val="00F57632"/>
    <w:rsid w:val="00F57EE2"/>
    <w:rsid w:val="00F57FBD"/>
    <w:rsid w:val="00F603A8"/>
    <w:rsid w:val="00F61A42"/>
    <w:rsid w:val="00F62385"/>
    <w:rsid w:val="00F6350E"/>
    <w:rsid w:val="00F63DB8"/>
    <w:rsid w:val="00F63DBC"/>
    <w:rsid w:val="00F63F2E"/>
    <w:rsid w:val="00F641AF"/>
    <w:rsid w:val="00F653D8"/>
    <w:rsid w:val="00F6632F"/>
    <w:rsid w:val="00F66463"/>
    <w:rsid w:val="00F6689E"/>
    <w:rsid w:val="00F6756F"/>
    <w:rsid w:val="00F677BC"/>
    <w:rsid w:val="00F7030A"/>
    <w:rsid w:val="00F70581"/>
    <w:rsid w:val="00F70846"/>
    <w:rsid w:val="00F7274F"/>
    <w:rsid w:val="00F738C0"/>
    <w:rsid w:val="00F741F0"/>
    <w:rsid w:val="00F7443E"/>
    <w:rsid w:val="00F74456"/>
    <w:rsid w:val="00F7456A"/>
    <w:rsid w:val="00F75386"/>
    <w:rsid w:val="00F755EA"/>
    <w:rsid w:val="00F7624C"/>
    <w:rsid w:val="00F764CA"/>
    <w:rsid w:val="00F76D54"/>
    <w:rsid w:val="00F77548"/>
    <w:rsid w:val="00F8085B"/>
    <w:rsid w:val="00F80C18"/>
    <w:rsid w:val="00F81290"/>
    <w:rsid w:val="00F81449"/>
    <w:rsid w:val="00F81682"/>
    <w:rsid w:val="00F82384"/>
    <w:rsid w:val="00F82B5F"/>
    <w:rsid w:val="00F830D5"/>
    <w:rsid w:val="00F83400"/>
    <w:rsid w:val="00F8354E"/>
    <w:rsid w:val="00F83A77"/>
    <w:rsid w:val="00F83CEA"/>
    <w:rsid w:val="00F83EF3"/>
    <w:rsid w:val="00F8400E"/>
    <w:rsid w:val="00F844DD"/>
    <w:rsid w:val="00F85D35"/>
    <w:rsid w:val="00F86DF6"/>
    <w:rsid w:val="00F8747C"/>
    <w:rsid w:val="00F87522"/>
    <w:rsid w:val="00F878CE"/>
    <w:rsid w:val="00F87CB6"/>
    <w:rsid w:val="00F9039A"/>
    <w:rsid w:val="00F9044E"/>
    <w:rsid w:val="00F9054E"/>
    <w:rsid w:val="00F90BE7"/>
    <w:rsid w:val="00F90DA9"/>
    <w:rsid w:val="00F91013"/>
    <w:rsid w:val="00F916D0"/>
    <w:rsid w:val="00F91981"/>
    <w:rsid w:val="00F92595"/>
    <w:rsid w:val="00F9271C"/>
    <w:rsid w:val="00F92A83"/>
    <w:rsid w:val="00F930C3"/>
    <w:rsid w:val="00F935ED"/>
    <w:rsid w:val="00F93751"/>
    <w:rsid w:val="00F94ACB"/>
    <w:rsid w:val="00F94FD6"/>
    <w:rsid w:val="00F955F7"/>
    <w:rsid w:val="00F95769"/>
    <w:rsid w:val="00F959E1"/>
    <w:rsid w:val="00F9693C"/>
    <w:rsid w:val="00F972B4"/>
    <w:rsid w:val="00F975CF"/>
    <w:rsid w:val="00F97C7B"/>
    <w:rsid w:val="00F97E29"/>
    <w:rsid w:val="00FA0161"/>
    <w:rsid w:val="00FA0A1D"/>
    <w:rsid w:val="00FA0D40"/>
    <w:rsid w:val="00FA1666"/>
    <w:rsid w:val="00FA1C5C"/>
    <w:rsid w:val="00FA2246"/>
    <w:rsid w:val="00FA33D2"/>
    <w:rsid w:val="00FA439B"/>
    <w:rsid w:val="00FA491A"/>
    <w:rsid w:val="00FA563F"/>
    <w:rsid w:val="00FA59B7"/>
    <w:rsid w:val="00FA5AAF"/>
    <w:rsid w:val="00FA6218"/>
    <w:rsid w:val="00FA695F"/>
    <w:rsid w:val="00FA6C59"/>
    <w:rsid w:val="00FA6D6C"/>
    <w:rsid w:val="00FA6E25"/>
    <w:rsid w:val="00FA78A4"/>
    <w:rsid w:val="00FA7A84"/>
    <w:rsid w:val="00FB016E"/>
    <w:rsid w:val="00FB09A7"/>
    <w:rsid w:val="00FB0F15"/>
    <w:rsid w:val="00FB1063"/>
    <w:rsid w:val="00FB116C"/>
    <w:rsid w:val="00FB17FE"/>
    <w:rsid w:val="00FB1F9E"/>
    <w:rsid w:val="00FB24B5"/>
    <w:rsid w:val="00FB3749"/>
    <w:rsid w:val="00FB38D5"/>
    <w:rsid w:val="00FB431C"/>
    <w:rsid w:val="00FB49C1"/>
    <w:rsid w:val="00FB4CF3"/>
    <w:rsid w:val="00FB5382"/>
    <w:rsid w:val="00FB6A64"/>
    <w:rsid w:val="00FB6BF1"/>
    <w:rsid w:val="00FB70A3"/>
    <w:rsid w:val="00FB766A"/>
    <w:rsid w:val="00FC0686"/>
    <w:rsid w:val="00FC0AE9"/>
    <w:rsid w:val="00FC1402"/>
    <w:rsid w:val="00FC157D"/>
    <w:rsid w:val="00FC1EF2"/>
    <w:rsid w:val="00FC23B9"/>
    <w:rsid w:val="00FC2BCC"/>
    <w:rsid w:val="00FC30A5"/>
    <w:rsid w:val="00FC3337"/>
    <w:rsid w:val="00FC3B12"/>
    <w:rsid w:val="00FC3CC0"/>
    <w:rsid w:val="00FC5370"/>
    <w:rsid w:val="00FC5B11"/>
    <w:rsid w:val="00FC5FD3"/>
    <w:rsid w:val="00FC62ED"/>
    <w:rsid w:val="00FC6353"/>
    <w:rsid w:val="00FC64F0"/>
    <w:rsid w:val="00FC66E6"/>
    <w:rsid w:val="00FC77D7"/>
    <w:rsid w:val="00FC7CDD"/>
    <w:rsid w:val="00FC7EF2"/>
    <w:rsid w:val="00FD04B1"/>
    <w:rsid w:val="00FD10D2"/>
    <w:rsid w:val="00FD1A3E"/>
    <w:rsid w:val="00FD1D50"/>
    <w:rsid w:val="00FD1F4D"/>
    <w:rsid w:val="00FD1FD2"/>
    <w:rsid w:val="00FD2473"/>
    <w:rsid w:val="00FD30AA"/>
    <w:rsid w:val="00FD322B"/>
    <w:rsid w:val="00FD48B4"/>
    <w:rsid w:val="00FD4C67"/>
    <w:rsid w:val="00FD4D24"/>
    <w:rsid w:val="00FD4E15"/>
    <w:rsid w:val="00FD51ED"/>
    <w:rsid w:val="00FD5283"/>
    <w:rsid w:val="00FD554F"/>
    <w:rsid w:val="00FD568E"/>
    <w:rsid w:val="00FD5E0B"/>
    <w:rsid w:val="00FD722E"/>
    <w:rsid w:val="00FD7889"/>
    <w:rsid w:val="00FD7CDC"/>
    <w:rsid w:val="00FE02C6"/>
    <w:rsid w:val="00FE0311"/>
    <w:rsid w:val="00FE1854"/>
    <w:rsid w:val="00FE2030"/>
    <w:rsid w:val="00FE2ADB"/>
    <w:rsid w:val="00FE2C1E"/>
    <w:rsid w:val="00FE3664"/>
    <w:rsid w:val="00FE3C65"/>
    <w:rsid w:val="00FE43BB"/>
    <w:rsid w:val="00FE5265"/>
    <w:rsid w:val="00FE5364"/>
    <w:rsid w:val="00FE6226"/>
    <w:rsid w:val="00FE6AD2"/>
    <w:rsid w:val="00FF01C6"/>
    <w:rsid w:val="00FF05CF"/>
    <w:rsid w:val="00FF2889"/>
    <w:rsid w:val="00FF3577"/>
    <w:rsid w:val="00FF3E1C"/>
    <w:rsid w:val="00FF427C"/>
    <w:rsid w:val="00FF4B09"/>
    <w:rsid w:val="00FF4B22"/>
    <w:rsid w:val="00FF51EF"/>
    <w:rsid w:val="00FF55EF"/>
    <w:rsid w:val="00FF5900"/>
    <w:rsid w:val="00FF6B98"/>
    <w:rsid w:val="00FF6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7C1C6"/>
  <w15:docId w15:val="{8CC26DED-F4B2-45C9-8C3D-17252187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EF"/>
    <w:pPr>
      <w:ind w:firstLine="709"/>
      <w:jc w:val="both"/>
    </w:pPr>
    <w:rPr>
      <w:sz w:val="24"/>
      <w:szCs w:val="24"/>
      <w:lang w:eastAsia="en-US"/>
    </w:rPr>
  </w:style>
  <w:style w:type="paragraph" w:styleId="Heading1">
    <w:name w:val="heading 1"/>
    <w:basedOn w:val="Normal"/>
    <w:next w:val="Normal"/>
    <w:link w:val="Heading1Char"/>
    <w:qFormat/>
    <w:rsid w:val="00D274D0"/>
    <w:pPr>
      <w:keepNext/>
      <w:jc w:val="right"/>
      <w:outlineLvl w:val="0"/>
    </w:pPr>
    <w:rPr>
      <w:bCs/>
      <w:sz w:val="28"/>
    </w:rPr>
  </w:style>
  <w:style w:type="paragraph" w:styleId="Heading2">
    <w:name w:val="heading 2"/>
    <w:basedOn w:val="Normal"/>
    <w:next w:val="Normal"/>
    <w:link w:val="Heading2Char"/>
    <w:qFormat/>
    <w:rsid w:val="00D274D0"/>
    <w:pPr>
      <w:keepNext/>
      <w:jc w:val="center"/>
      <w:outlineLvl w:val="1"/>
    </w:pPr>
    <w:rPr>
      <w:bCs/>
      <w:caps/>
      <w:sz w:val="28"/>
    </w:rPr>
  </w:style>
  <w:style w:type="paragraph" w:styleId="Heading5">
    <w:name w:val="heading 5"/>
    <w:basedOn w:val="Normal"/>
    <w:next w:val="Normal"/>
    <w:qFormat/>
    <w:rsid w:val="00D274D0"/>
    <w:pPr>
      <w:keepNext/>
      <w:ind w:right="72" w:firstLine="720"/>
      <w:jc w:val="righ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274D0"/>
    <w:pPr>
      <w:ind w:firstLine="720"/>
    </w:pPr>
    <w:rPr>
      <w:sz w:val="28"/>
    </w:rPr>
  </w:style>
  <w:style w:type="paragraph" w:styleId="BodyTextIndent3">
    <w:name w:val="Body Text Indent 3"/>
    <w:basedOn w:val="Normal"/>
    <w:rsid w:val="00D274D0"/>
    <w:pPr>
      <w:ind w:right="-109" w:firstLine="720"/>
    </w:pPr>
    <w:rPr>
      <w:sz w:val="28"/>
    </w:rPr>
  </w:style>
  <w:style w:type="table" w:styleId="TableGrid">
    <w:name w:val="Table Grid"/>
    <w:basedOn w:val="TableNormal"/>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74D0"/>
    <w:rPr>
      <w:color w:val="0000FF"/>
      <w:u w:val="single"/>
    </w:rPr>
  </w:style>
  <w:style w:type="paragraph" w:styleId="NormalWeb">
    <w:name w:val="Normal (Web)"/>
    <w:basedOn w:val="Normal"/>
    <w:uiPriority w:val="99"/>
    <w:rsid w:val="00D274D0"/>
    <w:pPr>
      <w:spacing w:before="100" w:beforeAutospacing="1" w:after="100" w:afterAutospacing="1"/>
    </w:pPr>
    <w:rPr>
      <w:lang w:eastAsia="lv-LV"/>
    </w:rPr>
  </w:style>
  <w:style w:type="paragraph" w:customStyle="1" w:styleId="naiskr">
    <w:name w:val="naiskr"/>
    <w:basedOn w:val="Normal"/>
    <w:rsid w:val="00A77596"/>
    <w:pPr>
      <w:spacing w:before="75" w:after="75"/>
    </w:pPr>
    <w:rPr>
      <w:lang w:eastAsia="lv-LV"/>
    </w:rPr>
  </w:style>
  <w:style w:type="paragraph" w:styleId="Header">
    <w:name w:val="header"/>
    <w:basedOn w:val="Normal"/>
    <w:rsid w:val="00D66D04"/>
    <w:pPr>
      <w:tabs>
        <w:tab w:val="center" w:pos="4153"/>
        <w:tab w:val="right" w:pos="8306"/>
      </w:tabs>
    </w:pPr>
  </w:style>
  <w:style w:type="paragraph" w:styleId="Footer">
    <w:name w:val="footer"/>
    <w:basedOn w:val="Normal"/>
    <w:rsid w:val="00D66D04"/>
    <w:pPr>
      <w:tabs>
        <w:tab w:val="center" w:pos="4153"/>
        <w:tab w:val="right" w:pos="8306"/>
      </w:tabs>
    </w:pPr>
  </w:style>
  <w:style w:type="character" w:styleId="PageNumber">
    <w:name w:val="page number"/>
    <w:basedOn w:val="DefaultParagraphFont"/>
    <w:rsid w:val="00875D0C"/>
  </w:style>
  <w:style w:type="paragraph" w:styleId="BalloonText">
    <w:name w:val="Balloon Text"/>
    <w:basedOn w:val="Normal"/>
    <w:semiHidden/>
    <w:rsid w:val="009D69EA"/>
    <w:rPr>
      <w:rFonts w:ascii="Tahoma" w:hAnsi="Tahoma" w:cs="Tahoma"/>
      <w:sz w:val="16"/>
      <w:szCs w:val="16"/>
    </w:rPr>
  </w:style>
  <w:style w:type="paragraph" w:customStyle="1" w:styleId="naisf">
    <w:name w:val="naisf"/>
    <w:basedOn w:val="Normal"/>
    <w:rsid w:val="006B1961"/>
    <w:pPr>
      <w:spacing w:before="75" w:after="75"/>
      <w:ind w:firstLine="375"/>
    </w:pPr>
    <w:rPr>
      <w:lang w:eastAsia="lv-LV"/>
    </w:rPr>
  </w:style>
  <w:style w:type="paragraph" w:styleId="ListParagraph">
    <w:name w:val="List Paragraph"/>
    <w:basedOn w:val="Normal"/>
    <w:uiPriority w:val="34"/>
    <w:qFormat/>
    <w:rsid w:val="005E08C4"/>
    <w:pPr>
      <w:spacing w:after="200" w:line="276" w:lineRule="auto"/>
      <w:ind w:left="720"/>
      <w:contextualSpacing/>
    </w:pPr>
    <w:rPr>
      <w:rFonts w:ascii="Calibri" w:eastAsia="Calibri" w:hAnsi="Calibri"/>
      <w:sz w:val="22"/>
      <w:szCs w:val="22"/>
    </w:rPr>
  </w:style>
  <w:style w:type="paragraph" w:customStyle="1" w:styleId="naislab">
    <w:name w:val="naislab"/>
    <w:basedOn w:val="Normal"/>
    <w:rsid w:val="006A72BE"/>
    <w:pPr>
      <w:spacing w:before="75" w:after="75"/>
      <w:jc w:val="right"/>
    </w:pPr>
    <w:rPr>
      <w:lang w:eastAsia="lv-LV"/>
    </w:rPr>
  </w:style>
  <w:style w:type="paragraph" w:styleId="BodyText">
    <w:name w:val="Body Text"/>
    <w:basedOn w:val="Normal"/>
    <w:rsid w:val="00D23D58"/>
    <w:pPr>
      <w:spacing w:after="120"/>
    </w:pPr>
  </w:style>
  <w:style w:type="paragraph" w:customStyle="1" w:styleId="naisc">
    <w:name w:val="naisc"/>
    <w:basedOn w:val="Normal"/>
    <w:rsid w:val="00D23D58"/>
    <w:pPr>
      <w:suppressAutoHyphens/>
      <w:spacing w:before="75" w:after="75"/>
      <w:jc w:val="center"/>
    </w:pPr>
    <w:rPr>
      <w:lang w:eastAsia="ar-SA"/>
    </w:rPr>
  </w:style>
  <w:style w:type="paragraph" w:customStyle="1" w:styleId="tv213tvp">
    <w:name w:val="tv213 tvp"/>
    <w:basedOn w:val="Normal"/>
    <w:rsid w:val="00032A48"/>
    <w:pPr>
      <w:spacing w:before="100" w:beforeAutospacing="1" w:after="100" w:afterAutospacing="1"/>
    </w:pPr>
    <w:rPr>
      <w:lang w:val="en-US"/>
    </w:rPr>
  </w:style>
  <w:style w:type="paragraph" w:customStyle="1" w:styleId="tv213limenis2">
    <w:name w:val="tv213 limenis2"/>
    <w:basedOn w:val="Normal"/>
    <w:rsid w:val="00C2258F"/>
    <w:pPr>
      <w:spacing w:before="100" w:beforeAutospacing="1" w:after="100" w:afterAutospacing="1"/>
    </w:pPr>
    <w:rPr>
      <w:lang w:val="en-US"/>
    </w:rPr>
  </w:style>
  <w:style w:type="paragraph" w:customStyle="1" w:styleId="labojumupamats">
    <w:name w:val="labojumu_pamats"/>
    <w:basedOn w:val="Normal"/>
    <w:rsid w:val="008D3BB8"/>
    <w:pPr>
      <w:spacing w:before="100" w:beforeAutospacing="1" w:after="100" w:afterAutospacing="1"/>
    </w:pPr>
    <w:rPr>
      <w:lang w:val="en-US"/>
    </w:rPr>
  </w:style>
  <w:style w:type="character" w:customStyle="1" w:styleId="EmailStyle331">
    <w:name w:val="EmailStyle331"/>
    <w:semiHidden/>
    <w:rsid w:val="008D3BB8"/>
    <w:rPr>
      <w:rFonts w:ascii="Arial" w:hAnsi="Arial" w:cs="Arial"/>
      <w:color w:val="auto"/>
      <w:sz w:val="20"/>
      <w:szCs w:val="20"/>
    </w:rPr>
  </w:style>
  <w:style w:type="paragraph" w:customStyle="1" w:styleId="tv212">
    <w:name w:val="tv212"/>
    <w:basedOn w:val="Normal"/>
    <w:rsid w:val="003C3181"/>
    <w:pPr>
      <w:spacing w:before="100" w:beforeAutospacing="1" w:after="100" w:afterAutospacing="1"/>
    </w:pPr>
    <w:rPr>
      <w:lang w:val="en-US"/>
    </w:rPr>
  </w:style>
  <w:style w:type="paragraph" w:customStyle="1" w:styleId="tv218">
    <w:name w:val="tv218"/>
    <w:basedOn w:val="Normal"/>
    <w:rsid w:val="003C3181"/>
    <w:pPr>
      <w:spacing w:before="100" w:beforeAutospacing="1" w:after="100" w:afterAutospacing="1"/>
    </w:pPr>
    <w:rPr>
      <w:lang w:val="en-US"/>
    </w:rPr>
  </w:style>
  <w:style w:type="paragraph" w:customStyle="1" w:styleId="tvhtml">
    <w:name w:val="tv_html"/>
    <w:basedOn w:val="Normal"/>
    <w:rsid w:val="003C3181"/>
    <w:pPr>
      <w:spacing w:before="100" w:beforeAutospacing="1" w:after="100" w:afterAutospacing="1"/>
    </w:pPr>
    <w:rPr>
      <w:lang w:eastAsia="lv-LV"/>
    </w:rPr>
  </w:style>
  <w:style w:type="character" w:styleId="FollowedHyperlink">
    <w:name w:val="FollowedHyperlink"/>
    <w:basedOn w:val="DefaultParagraphFont"/>
    <w:rsid w:val="00B45F4C"/>
    <w:rPr>
      <w:color w:val="800080"/>
      <w:u w:val="single"/>
    </w:rPr>
  </w:style>
  <w:style w:type="character" w:styleId="CommentReference">
    <w:name w:val="annotation reference"/>
    <w:basedOn w:val="DefaultParagraphFont"/>
    <w:uiPriority w:val="99"/>
    <w:rsid w:val="00D508E5"/>
    <w:rPr>
      <w:sz w:val="16"/>
      <w:szCs w:val="16"/>
    </w:rPr>
  </w:style>
  <w:style w:type="paragraph" w:styleId="CommentText">
    <w:name w:val="annotation text"/>
    <w:basedOn w:val="Normal"/>
    <w:link w:val="CommentTextChar"/>
    <w:uiPriority w:val="99"/>
    <w:rsid w:val="00D508E5"/>
    <w:rPr>
      <w:sz w:val="20"/>
      <w:szCs w:val="20"/>
    </w:rPr>
  </w:style>
  <w:style w:type="character" w:customStyle="1" w:styleId="CommentTextChar">
    <w:name w:val="Comment Text Char"/>
    <w:basedOn w:val="DefaultParagraphFont"/>
    <w:link w:val="CommentText"/>
    <w:uiPriority w:val="99"/>
    <w:rsid w:val="00D508E5"/>
    <w:rPr>
      <w:lang w:val="en-GB" w:eastAsia="en-US"/>
    </w:rPr>
  </w:style>
  <w:style w:type="paragraph" w:styleId="CommentSubject">
    <w:name w:val="annotation subject"/>
    <w:basedOn w:val="CommentText"/>
    <w:next w:val="CommentText"/>
    <w:link w:val="CommentSubjectChar"/>
    <w:rsid w:val="00D508E5"/>
    <w:rPr>
      <w:b/>
      <w:bCs/>
    </w:rPr>
  </w:style>
  <w:style w:type="character" w:customStyle="1" w:styleId="CommentSubjectChar">
    <w:name w:val="Comment Subject Char"/>
    <w:basedOn w:val="CommentTextChar"/>
    <w:link w:val="CommentSubject"/>
    <w:rsid w:val="00D508E5"/>
    <w:rPr>
      <w:b/>
      <w:bCs/>
      <w:lang w:val="en-GB" w:eastAsia="en-US"/>
    </w:rPr>
  </w:style>
  <w:style w:type="paragraph" w:customStyle="1" w:styleId="tv213">
    <w:name w:val="tv213"/>
    <w:basedOn w:val="Normal"/>
    <w:rsid w:val="00D36AFA"/>
    <w:pPr>
      <w:spacing w:before="100" w:beforeAutospacing="1" w:after="100" w:afterAutospacing="1"/>
      <w:ind w:firstLine="0"/>
      <w:jc w:val="left"/>
    </w:pPr>
    <w:rPr>
      <w:lang w:eastAsia="lv-LV"/>
    </w:rPr>
  </w:style>
  <w:style w:type="character" w:customStyle="1" w:styleId="apple-converted-space">
    <w:name w:val="apple-converted-space"/>
    <w:basedOn w:val="DefaultParagraphFont"/>
    <w:rsid w:val="00D03AD3"/>
  </w:style>
  <w:style w:type="character" w:styleId="Emphasis">
    <w:name w:val="Emphasis"/>
    <w:basedOn w:val="DefaultParagraphFont"/>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rsid w:val="0055473D"/>
    <w:pPr>
      <w:autoSpaceDE w:val="0"/>
      <w:autoSpaceDN w:val="0"/>
      <w:adjustRightInd w:val="0"/>
    </w:pPr>
    <w:rPr>
      <w:rFonts w:eastAsiaTheme="minorHAnsi"/>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vanish/>
      <w:sz w:val="16"/>
      <w:szCs w:val="16"/>
      <w:lang w:eastAsia="lv-LV"/>
    </w:rPr>
  </w:style>
  <w:style w:type="character" w:customStyle="1" w:styleId="z-TopofFormChar">
    <w:name w:val="z-Top of Form Char"/>
    <w:basedOn w:val="DefaultParagraphFont"/>
    <w:link w:val="z-TopofForm"/>
    <w:uiPriority w:val="99"/>
    <w:semiHidden/>
    <w:rsid w:val="003411C2"/>
    <w:rPr>
      <w:rFonts w:ascii="Arial" w:hAnsi="Arial"/>
      <w:vanish/>
      <w:sz w:val="16"/>
      <w:szCs w:val="16"/>
    </w:rPr>
  </w:style>
  <w:style w:type="character" w:customStyle="1" w:styleId="st">
    <w:name w:val="st"/>
    <w:basedOn w:val="DefaultParagraphFont"/>
    <w:rsid w:val="00D57F3B"/>
  </w:style>
  <w:style w:type="character" w:customStyle="1" w:styleId="Heading1Char">
    <w:name w:val="Heading 1 Char"/>
    <w:basedOn w:val="DefaultParagraphFont"/>
    <w:link w:val="Heading1"/>
    <w:rsid w:val="004F0451"/>
    <w:rPr>
      <w:bCs/>
      <w:sz w:val="28"/>
      <w:szCs w:val="24"/>
      <w:lang w:eastAsia="en-US"/>
    </w:rPr>
  </w:style>
  <w:style w:type="character" w:customStyle="1" w:styleId="Heading2Char">
    <w:name w:val="Heading 2 Char"/>
    <w:basedOn w:val="DefaultParagraphFont"/>
    <w:link w:val="Heading2"/>
    <w:rsid w:val="004F0451"/>
    <w:rPr>
      <w:bCs/>
      <w:caps/>
      <w:sz w:val="28"/>
      <w:szCs w:val="24"/>
      <w:lang w:eastAsia="en-US"/>
    </w:rPr>
  </w:style>
  <w:style w:type="character" w:customStyle="1" w:styleId="BodyTextIndent2Char">
    <w:name w:val="Body Text Indent 2 Char"/>
    <w:basedOn w:val="DefaultParagraphFont"/>
    <w:link w:val="BodyTextIndent2"/>
    <w:rsid w:val="004F0451"/>
    <w:rPr>
      <w:sz w:val="28"/>
      <w:szCs w:val="24"/>
      <w:lang w:eastAsia="en-US"/>
    </w:rPr>
  </w:style>
  <w:style w:type="paragraph" w:styleId="Caption">
    <w:name w:val="caption"/>
    <w:basedOn w:val="Normal"/>
    <w:next w:val="Normal"/>
    <w:qFormat/>
    <w:rsid w:val="00F24B57"/>
    <w:pPr>
      <w:ind w:firstLine="0"/>
      <w:jc w:val="center"/>
    </w:pPr>
    <w:rPr>
      <w:i/>
      <w:iCs/>
      <w:color w:val="9999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366">
      <w:bodyDiv w:val="1"/>
      <w:marLeft w:val="0"/>
      <w:marRight w:val="0"/>
      <w:marTop w:val="0"/>
      <w:marBottom w:val="0"/>
      <w:divBdr>
        <w:top w:val="none" w:sz="0" w:space="0" w:color="auto"/>
        <w:left w:val="none" w:sz="0" w:space="0" w:color="auto"/>
        <w:bottom w:val="none" w:sz="0" w:space="0" w:color="auto"/>
        <w:right w:val="none" w:sz="0" w:space="0" w:color="auto"/>
      </w:divBdr>
    </w:div>
    <w:div w:id="228922790">
      <w:bodyDiv w:val="1"/>
      <w:marLeft w:val="0"/>
      <w:marRight w:val="0"/>
      <w:marTop w:val="0"/>
      <w:marBottom w:val="0"/>
      <w:divBdr>
        <w:top w:val="none" w:sz="0" w:space="0" w:color="auto"/>
        <w:left w:val="none" w:sz="0" w:space="0" w:color="auto"/>
        <w:bottom w:val="none" w:sz="0" w:space="0" w:color="auto"/>
        <w:right w:val="none" w:sz="0" w:space="0" w:color="auto"/>
      </w:divBdr>
    </w:div>
    <w:div w:id="509101580">
      <w:bodyDiv w:val="1"/>
      <w:marLeft w:val="0"/>
      <w:marRight w:val="0"/>
      <w:marTop w:val="0"/>
      <w:marBottom w:val="0"/>
      <w:divBdr>
        <w:top w:val="none" w:sz="0" w:space="0" w:color="auto"/>
        <w:left w:val="none" w:sz="0" w:space="0" w:color="auto"/>
        <w:bottom w:val="none" w:sz="0" w:space="0" w:color="auto"/>
        <w:right w:val="none" w:sz="0" w:space="0" w:color="auto"/>
      </w:divBdr>
    </w:div>
    <w:div w:id="528417927">
      <w:bodyDiv w:val="1"/>
      <w:marLeft w:val="0"/>
      <w:marRight w:val="0"/>
      <w:marTop w:val="0"/>
      <w:marBottom w:val="0"/>
      <w:divBdr>
        <w:top w:val="none" w:sz="0" w:space="0" w:color="auto"/>
        <w:left w:val="none" w:sz="0" w:space="0" w:color="auto"/>
        <w:bottom w:val="none" w:sz="0" w:space="0" w:color="auto"/>
        <w:right w:val="none" w:sz="0" w:space="0" w:color="auto"/>
      </w:divBdr>
    </w:div>
    <w:div w:id="650258128">
      <w:bodyDiv w:val="1"/>
      <w:marLeft w:val="0"/>
      <w:marRight w:val="0"/>
      <w:marTop w:val="0"/>
      <w:marBottom w:val="0"/>
      <w:divBdr>
        <w:top w:val="none" w:sz="0" w:space="0" w:color="auto"/>
        <w:left w:val="none" w:sz="0" w:space="0" w:color="auto"/>
        <w:bottom w:val="none" w:sz="0" w:space="0" w:color="auto"/>
        <w:right w:val="none" w:sz="0" w:space="0" w:color="auto"/>
      </w:divBdr>
    </w:div>
    <w:div w:id="892236127">
      <w:bodyDiv w:val="1"/>
      <w:marLeft w:val="0"/>
      <w:marRight w:val="0"/>
      <w:marTop w:val="0"/>
      <w:marBottom w:val="0"/>
      <w:divBdr>
        <w:top w:val="none" w:sz="0" w:space="0" w:color="auto"/>
        <w:left w:val="none" w:sz="0" w:space="0" w:color="auto"/>
        <w:bottom w:val="none" w:sz="0" w:space="0" w:color="auto"/>
        <w:right w:val="none" w:sz="0" w:space="0" w:color="auto"/>
      </w:divBdr>
      <w:divsChild>
        <w:div w:id="1054164213">
          <w:marLeft w:val="0"/>
          <w:marRight w:val="0"/>
          <w:marTop w:val="0"/>
          <w:marBottom w:val="0"/>
          <w:divBdr>
            <w:top w:val="none" w:sz="0" w:space="0" w:color="auto"/>
            <w:left w:val="none" w:sz="0" w:space="0" w:color="auto"/>
            <w:bottom w:val="none" w:sz="0" w:space="0" w:color="auto"/>
            <w:right w:val="none" w:sz="0" w:space="0" w:color="auto"/>
          </w:divBdr>
        </w:div>
        <w:div w:id="2132553820">
          <w:marLeft w:val="0"/>
          <w:marRight w:val="0"/>
          <w:marTop w:val="0"/>
          <w:marBottom w:val="0"/>
          <w:divBdr>
            <w:top w:val="none" w:sz="0" w:space="0" w:color="auto"/>
            <w:left w:val="none" w:sz="0" w:space="0" w:color="auto"/>
            <w:bottom w:val="none" w:sz="0" w:space="0" w:color="auto"/>
            <w:right w:val="none" w:sz="0" w:space="0" w:color="auto"/>
          </w:divBdr>
        </w:div>
        <w:div w:id="1608272404">
          <w:marLeft w:val="0"/>
          <w:marRight w:val="0"/>
          <w:marTop w:val="0"/>
          <w:marBottom w:val="0"/>
          <w:divBdr>
            <w:top w:val="none" w:sz="0" w:space="0" w:color="auto"/>
            <w:left w:val="none" w:sz="0" w:space="0" w:color="auto"/>
            <w:bottom w:val="none" w:sz="0" w:space="0" w:color="auto"/>
            <w:right w:val="none" w:sz="0" w:space="0" w:color="auto"/>
          </w:divBdr>
        </w:div>
        <w:div w:id="254946386">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098525120">
          <w:marLeft w:val="0"/>
          <w:marRight w:val="0"/>
          <w:marTop w:val="0"/>
          <w:marBottom w:val="0"/>
          <w:divBdr>
            <w:top w:val="none" w:sz="0" w:space="0" w:color="auto"/>
            <w:left w:val="none" w:sz="0" w:space="0" w:color="auto"/>
            <w:bottom w:val="none" w:sz="0" w:space="0" w:color="auto"/>
            <w:right w:val="none" w:sz="0" w:space="0" w:color="auto"/>
          </w:divBdr>
        </w:div>
      </w:divsChild>
    </w:div>
    <w:div w:id="912929449">
      <w:bodyDiv w:val="1"/>
      <w:marLeft w:val="0"/>
      <w:marRight w:val="0"/>
      <w:marTop w:val="0"/>
      <w:marBottom w:val="0"/>
      <w:divBdr>
        <w:top w:val="none" w:sz="0" w:space="0" w:color="auto"/>
        <w:left w:val="none" w:sz="0" w:space="0" w:color="auto"/>
        <w:bottom w:val="none" w:sz="0" w:space="0" w:color="auto"/>
        <w:right w:val="none" w:sz="0" w:space="0" w:color="auto"/>
      </w:divBdr>
    </w:div>
    <w:div w:id="984313079">
      <w:bodyDiv w:val="1"/>
      <w:marLeft w:val="0"/>
      <w:marRight w:val="0"/>
      <w:marTop w:val="0"/>
      <w:marBottom w:val="0"/>
      <w:divBdr>
        <w:top w:val="none" w:sz="0" w:space="0" w:color="auto"/>
        <w:left w:val="none" w:sz="0" w:space="0" w:color="auto"/>
        <w:bottom w:val="none" w:sz="0" w:space="0" w:color="auto"/>
        <w:right w:val="none" w:sz="0" w:space="0" w:color="auto"/>
      </w:divBdr>
      <w:divsChild>
        <w:div w:id="1845780638">
          <w:marLeft w:val="0"/>
          <w:marRight w:val="0"/>
          <w:marTop w:val="0"/>
          <w:marBottom w:val="0"/>
          <w:divBdr>
            <w:top w:val="none" w:sz="0" w:space="0" w:color="auto"/>
            <w:left w:val="none" w:sz="0" w:space="0" w:color="auto"/>
            <w:bottom w:val="none" w:sz="0" w:space="0" w:color="auto"/>
            <w:right w:val="none" w:sz="0" w:space="0" w:color="auto"/>
          </w:divBdr>
        </w:div>
        <w:div w:id="946274669">
          <w:marLeft w:val="0"/>
          <w:marRight w:val="0"/>
          <w:marTop w:val="0"/>
          <w:marBottom w:val="0"/>
          <w:divBdr>
            <w:top w:val="none" w:sz="0" w:space="0" w:color="auto"/>
            <w:left w:val="none" w:sz="0" w:space="0" w:color="auto"/>
            <w:bottom w:val="none" w:sz="0" w:space="0" w:color="auto"/>
            <w:right w:val="none" w:sz="0" w:space="0" w:color="auto"/>
          </w:divBdr>
        </w:div>
      </w:divsChild>
    </w:div>
    <w:div w:id="1208571461">
      <w:bodyDiv w:val="1"/>
      <w:marLeft w:val="0"/>
      <w:marRight w:val="0"/>
      <w:marTop w:val="0"/>
      <w:marBottom w:val="0"/>
      <w:divBdr>
        <w:top w:val="none" w:sz="0" w:space="0" w:color="auto"/>
        <w:left w:val="none" w:sz="0" w:space="0" w:color="auto"/>
        <w:bottom w:val="none" w:sz="0" w:space="0" w:color="auto"/>
        <w:right w:val="none" w:sz="0" w:space="0" w:color="auto"/>
      </w:divBdr>
      <w:divsChild>
        <w:div w:id="708192000">
          <w:marLeft w:val="0"/>
          <w:marRight w:val="0"/>
          <w:marTop w:val="0"/>
          <w:marBottom w:val="0"/>
          <w:divBdr>
            <w:top w:val="none" w:sz="0" w:space="0" w:color="auto"/>
            <w:left w:val="none" w:sz="0" w:space="0" w:color="auto"/>
            <w:bottom w:val="none" w:sz="0" w:space="0" w:color="auto"/>
            <w:right w:val="none" w:sz="0" w:space="0" w:color="auto"/>
          </w:divBdr>
        </w:div>
        <w:div w:id="1347757150">
          <w:marLeft w:val="0"/>
          <w:marRight w:val="0"/>
          <w:marTop w:val="0"/>
          <w:marBottom w:val="0"/>
          <w:divBdr>
            <w:top w:val="none" w:sz="0" w:space="0" w:color="auto"/>
            <w:left w:val="none" w:sz="0" w:space="0" w:color="auto"/>
            <w:bottom w:val="none" w:sz="0" w:space="0" w:color="auto"/>
            <w:right w:val="none" w:sz="0" w:space="0" w:color="auto"/>
          </w:divBdr>
        </w:div>
      </w:divsChild>
    </w:div>
    <w:div w:id="1234195107">
      <w:bodyDiv w:val="1"/>
      <w:marLeft w:val="0"/>
      <w:marRight w:val="0"/>
      <w:marTop w:val="0"/>
      <w:marBottom w:val="0"/>
      <w:divBdr>
        <w:top w:val="none" w:sz="0" w:space="0" w:color="auto"/>
        <w:left w:val="none" w:sz="0" w:space="0" w:color="auto"/>
        <w:bottom w:val="none" w:sz="0" w:space="0" w:color="auto"/>
        <w:right w:val="none" w:sz="0" w:space="0" w:color="auto"/>
      </w:divBdr>
      <w:divsChild>
        <w:div w:id="1104958715">
          <w:marLeft w:val="0"/>
          <w:marRight w:val="0"/>
          <w:marTop w:val="0"/>
          <w:marBottom w:val="0"/>
          <w:divBdr>
            <w:top w:val="none" w:sz="0" w:space="0" w:color="auto"/>
            <w:left w:val="none" w:sz="0" w:space="0" w:color="auto"/>
            <w:bottom w:val="none" w:sz="0" w:space="0" w:color="auto"/>
            <w:right w:val="none" w:sz="0" w:space="0" w:color="auto"/>
          </w:divBdr>
        </w:div>
        <w:div w:id="1417241899">
          <w:marLeft w:val="0"/>
          <w:marRight w:val="0"/>
          <w:marTop w:val="0"/>
          <w:marBottom w:val="0"/>
          <w:divBdr>
            <w:top w:val="none" w:sz="0" w:space="0" w:color="auto"/>
            <w:left w:val="none" w:sz="0" w:space="0" w:color="auto"/>
            <w:bottom w:val="none" w:sz="0" w:space="0" w:color="auto"/>
            <w:right w:val="none" w:sz="0" w:space="0" w:color="auto"/>
          </w:divBdr>
        </w:div>
      </w:divsChild>
    </w:div>
    <w:div w:id="1340543257">
      <w:bodyDiv w:val="1"/>
      <w:marLeft w:val="0"/>
      <w:marRight w:val="0"/>
      <w:marTop w:val="0"/>
      <w:marBottom w:val="0"/>
      <w:divBdr>
        <w:top w:val="none" w:sz="0" w:space="0" w:color="auto"/>
        <w:left w:val="none" w:sz="0" w:space="0" w:color="auto"/>
        <w:bottom w:val="none" w:sz="0" w:space="0" w:color="auto"/>
        <w:right w:val="none" w:sz="0" w:space="0" w:color="auto"/>
      </w:divBdr>
      <w:divsChild>
        <w:div w:id="5252972">
          <w:marLeft w:val="0"/>
          <w:marRight w:val="0"/>
          <w:marTop w:val="0"/>
          <w:marBottom w:val="0"/>
          <w:divBdr>
            <w:top w:val="none" w:sz="0" w:space="0" w:color="auto"/>
            <w:left w:val="none" w:sz="0" w:space="0" w:color="auto"/>
            <w:bottom w:val="none" w:sz="0" w:space="0" w:color="auto"/>
            <w:right w:val="none" w:sz="0" w:space="0" w:color="auto"/>
          </w:divBdr>
        </w:div>
        <w:div w:id="7831093">
          <w:marLeft w:val="0"/>
          <w:marRight w:val="0"/>
          <w:marTop w:val="0"/>
          <w:marBottom w:val="0"/>
          <w:divBdr>
            <w:top w:val="none" w:sz="0" w:space="0" w:color="auto"/>
            <w:left w:val="none" w:sz="0" w:space="0" w:color="auto"/>
            <w:bottom w:val="none" w:sz="0" w:space="0" w:color="auto"/>
            <w:right w:val="none" w:sz="0" w:space="0" w:color="auto"/>
          </w:divBdr>
        </w:div>
        <w:div w:id="14157879">
          <w:marLeft w:val="0"/>
          <w:marRight w:val="0"/>
          <w:marTop w:val="0"/>
          <w:marBottom w:val="0"/>
          <w:divBdr>
            <w:top w:val="none" w:sz="0" w:space="0" w:color="auto"/>
            <w:left w:val="none" w:sz="0" w:space="0" w:color="auto"/>
            <w:bottom w:val="none" w:sz="0" w:space="0" w:color="auto"/>
            <w:right w:val="none" w:sz="0" w:space="0" w:color="auto"/>
          </w:divBdr>
        </w:div>
        <w:div w:id="15817372">
          <w:marLeft w:val="0"/>
          <w:marRight w:val="0"/>
          <w:marTop w:val="0"/>
          <w:marBottom w:val="0"/>
          <w:divBdr>
            <w:top w:val="none" w:sz="0" w:space="0" w:color="auto"/>
            <w:left w:val="none" w:sz="0" w:space="0" w:color="auto"/>
            <w:bottom w:val="none" w:sz="0" w:space="0" w:color="auto"/>
            <w:right w:val="none" w:sz="0" w:space="0" w:color="auto"/>
          </w:divBdr>
        </w:div>
        <w:div w:id="20254557">
          <w:marLeft w:val="0"/>
          <w:marRight w:val="0"/>
          <w:marTop w:val="0"/>
          <w:marBottom w:val="0"/>
          <w:divBdr>
            <w:top w:val="none" w:sz="0" w:space="0" w:color="auto"/>
            <w:left w:val="none" w:sz="0" w:space="0" w:color="auto"/>
            <w:bottom w:val="none" w:sz="0" w:space="0" w:color="auto"/>
            <w:right w:val="none" w:sz="0" w:space="0" w:color="auto"/>
          </w:divBdr>
        </w:div>
        <w:div w:id="20281401">
          <w:marLeft w:val="0"/>
          <w:marRight w:val="0"/>
          <w:marTop w:val="0"/>
          <w:marBottom w:val="0"/>
          <w:divBdr>
            <w:top w:val="none" w:sz="0" w:space="0" w:color="auto"/>
            <w:left w:val="none" w:sz="0" w:space="0" w:color="auto"/>
            <w:bottom w:val="none" w:sz="0" w:space="0" w:color="auto"/>
            <w:right w:val="none" w:sz="0" w:space="0" w:color="auto"/>
          </w:divBdr>
        </w:div>
        <w:div w:id="21781686">
          <w:marLeft w:val="0"/>
          <w:marRight w:val="0"/>
          <w:marTop w:val="0"/>
          <w:marBottom w:val="0"/>
          <w:divBdr>
            <w:top w:val="none" w:sz="0" w:space="0" w:color="auto"/>
            <w:left w:val="none" w:sz="0" w:space="0" w:color="auto"/>
            <w:bottom w:val="none" w:sz="0" w:space="0" w:color="auto"/>
            <w:right w:val="none" w:sz="0" w:space="0" w:color="auto"/>
          </w:divBdr>
        </w:div>
        <w:div w:id="24408016">
          <w:marLeft w:val="0"/>
          <w:marRight w:val="0"/>
          <w:marTop w:val="0"/>
          <w:marBottom w:val="0"/>
          <w:divBdr>
            <w:top w:val="none" w:sz="0" w:space="0" w:color="auto"/>
            <w:left w:val="none" w:sz="0" w:space="0" w:color="auto"/>
            <w:bottom w:val="none" w:sz="0" w:space="0" w:color="auto"/>
            <w:right w:val="none" w:sz="0" w:space="0" w:color="auto"/>
          </w:divBdr>
        </w:div>
        <w:div w:id="24525624">
          <w:marLeft w:val="0"/>
          <w:marRight w:val="0"/>
          <w:marTop w:val="0"/>
          <w:marBottom w:val="0"/>
          <w:divBdr>
            <w:top w:val="none" w:sz="0" w:space="0" w:color="auto"/>
            <w:left w:val="none" w:sz="0" w:space="0" w:color="auto"/>
            <w:bottom w:val="none" w:sz="0" w:space="0" w:color="auto"/>
            <w:right w:val="none" w:sz="0" w:space="0" w:color="auto"/>
          </w:divBdr>
        </w:div>
        <w:div w:id="24795119">
          <w:marLeft w:val="0"/>
          <w:marRight w:val="0"/>
          <w:marTop w:val="0"/>
          <w:marBottom w:val="0"/>
          <w:divBdr>
            <w:top w:val="none" w:sz="0" w:space="0" w:color="auto"/>
            <w:left w:val="none" w:sz="0" w:space="0" w:color="auto"/>
            <w:bottom w:val="none" w:sz="0" w:space="0" w:color="auto"/>
            <w:right w:val="none" w:sz="0" w:space="0" w:color="auto"/>
          </w:divBdr>
        </w:div>
        <w:div w:id="25715184">
          <w:marLeft w:val="0"/>
          <w:marRight w:val="0"/>
          <w:marTop w:val="0"/>
          <w:marBottom w:val="0"/>
          <w:divBdr>
            <w:top w:val="none" w:sz="0" w:space="0" w:color="auto"/>
            <w:left w:val="none" w:sz="0" w:space="0" w:color="auto"/>
            <w:bottom w:val="none" w:sz="0" w:space="0" w:color="auto"/>
            <w:right w:val="none" w:sz="0" w:space="0" w:color="auto"/>
          </w:divBdr>
        </w:div>
        <w:div w:id="29305656">
          <w:marLeft w:val="0"/>
          <w:marRight w:val="0"/>
          <w:marTop w:val="0"/>
          <w:marBottom w:val="0"/>
          <w:divBdr>
            <w:top w:val="none" w:sz="0" w:space="0" w:color="auto"/>
            <w:left w:val="none" w:sz="0" w:space="0" w:color="auto"/>
            <w:bottom w:val="none" w:sz="0" w:space="0" w:color="auto"/>
            <w:right w:val="none" w:sz="0" w:space="0" w:color="auto"/>
          </w:divBdr>
        </w:div>
        <w:div w:id="31807554">
          <w:marLeft w:val="0"/>
          <w:marRight w:val="0"/>
          <w:marTop w:val="0"/>
          <w:marBottom w:val="0"/>
          <w:divBdr>
            <w:top w:val="none" w:sz="0" w:space="0" w:color="auto"/>
            <w:left w:val="none" w:sz="0" w:space="0" w:color="auto"/>
            <w:bottom w:val="none" w:sz="0" w:space="0" w:color="auto"/>
            <w:right w:val="none" w:sz="0" w:space="0" w:color="auto"/>
          </w:divBdr>
        </w:div>
        <w:div w:id="47999106">
          <w:marLeft w:val="0"/>
          <w:marRight w:val="0"/>
          <w:marTop w:val="0"/>
          <w:marBottom w:val="0"/>
          <w:divBdr>
            <w:top w:val="none" w:sz="0" w:space="0" w:color="auto"/>
            <w:left w:val="none" w:sz="0" w:space="0" w:color="auto"/>
            <w:bottom w:val="none" w:sz="0" w:space="0" w:color="auto"/>
            <w:right w:val="none" w:sz="0" w:space="0" w:color="auto"/>
          </w:divBdr>
        </w:div>
        <w:div w:id="53045715">
          <w:marLeft w:val="0"/>
          <w:marRight w:val="0"/>
          <w:marTop w:val="0"/>
          <w:marBottom w:val="0"/>
          <w:divBdr>
            <w:top w:val="none" w:sz="0" w:space="0" w:color="auto"/>
            <w:left w:val="none" w:sz="0" w:space="0" w:color="auto"/>
            <w:bottom w:val="none" w:sz="0" w:space="0" w:color="auto"/>
            <w:right w:val="none" w:sz="0" w:space="0" w:color="auto"/>
          </w:divBdr>
        </w:div>
        <w:div w:id="57634944">
          <w:marLeft w:val="0"/>
          <w:marRight w:val="0"/>
          <w:marTop w:val="0"/>
          <w:marBottom w:val="0"/>
          <w:divBdr>
            <w:top w:val="none" w:sz="0" w:space="0" w:color="auto"/>
            <w:left w:val="none" w:sz="0" w:space="0" w:color="auto"/>
            <w:bottom w:val="none" w:sz="0" w:space="0" w:color="auto"/>
            <w:right w:val="none" w:sz="0" w:space="0" w:color="auto"/>
          </w:divBdr>
        </w:div>
        <w:div w:id="60376342">
          <w:marLeft w:val="0"/>
          <w:marRight w:val="0"/>
          <w:marTop w:val="0"/>
          <w:marBottom w:val="0"/>
          <w:divBdr>
            <w:top w:val="none" w:sz="0" w:space="0" w:color="auto"/>
            <w:left w:val="none" w:sz="0" w:space="0" w:color="auto"/>
            <w:bottom w:val="none" w:sz="0" w:space="0" w:color="auto"/>
            <w:right w:val="none" w:sz="0" w:space="0" w:color="auto"/>
          </w:divBdr>
        </w:div>
        <w:div w:id="82338653">
          <w:marLeft w:val="0"/>
          <w:marRight w:val="0"/>
          <w:marTop w:val="0"/>
          <w:marBottom w:val="0"/>
          <w:divBdr>
            <w:top w:val="none" w:sz="0" w:space="0" w:color="auto"/>
            <w:left w:val="none" w:sz="0" w:space="0" w:color="auto"/>
            <w:bottom w:val="none" w:sz="0" w:space="0" w:color="auto"/>
            <w:right w:val="none" w:sz="0" w:space="0" w:color="auto"/>
          </w:divBdr>
        </w:div>
        <w:div w:id="82457984">
          <w:marLeft w:val="0"/>
          <w:marRight w:val="0"/>
          <w:marTop w:val="0"/>
          <w:marBottom w:val="0"/>
          <w:divBdr>
            <w:top w:val="none" w:sz="0" w:space="0" w:color="auto"/>
            <w:left w:val="none" w:sz="0" w:space="0" w:color="auto"/>
            <w:bottom w:val="none" w:sz="0" w:space="0" w:color="auto"/>
            <w:right w:val="none" w:sz="0" w:space="0" w:color="auto"/>
          </w:divBdr>
        </w:div>
        <w:div w:id="87122782">
          <w:marLeft w:val="0"/>
          <w:marRight w:val="0"/>
          <w:marTop w:val="0"/>
          <w:marBottom w:val="0"/>
          <w:divBdr>
            <w:top w:val="none" w:sz="0" w:space="0" w:color="auto"/>
            <w:left w:val="none" w:sz="0" w:space="0" w:color="auto"/>
            <w:bottom w:val="none" w:sz="0" w:space="0" w:color="auto"/>
            <w:right w:val="none" w:sz="0" w:space="0" w:color="auto"/>
          </w:divBdr>
        </w:div>
        <w:div w:id="100807799">
          <w:marLeft w:val="0"/>
          <w:marRight w:val="0"/>
          <w:marTop w:val="0"/>
          <w:marBottom w:val="0"/>
          <w:divBdr>
            <w:top w:val="none" w:sz="0" w:space="0" w:color="auto"/>
            <w:left w:val="none" w:sz="0" w:space="0" w:color="auto"/>
            <w:bottom w:val="none" w:sz="0" w:space="0" w:color="auto"/>
            <w:right w:val="none" w:sz="0" w:space="0" w:color="auto"/>
          </w:divBdr>
        </w:div>
        <w:div w:id="106894362">
          <w:marLeft w:val="0"/>
          <w:marRight w:val="0"/>
          <w:marTop w:val="0"/>
          <w:marBottom w:val="0"/>
          <w:divBdr>
            <w:top w:val="none" w:sz="0" w:space="0" w:color="auto"/>
            <w:left w:val="none" w:sz="0" w:space="0" w:color="auto"/>
            <w:bottom w:val="none" w:sz="0" w:space="0" w:color="auto"/>
            <w:right w:val="none" w:sz="0" w:space="0" w:color="auto"/>
          </w:divBdr>
        </w:div>
        <w:div w:id="110898209">
          <w:marLeft w:val="0"/>
          <w:marRight w:val="0"/>
          <w:marTop w:val="0"/>
          <w:marBottom w:val="0"/>
          <w:divBdr>
            <w:top w:val="none" w:sz="0" w:space="0" w:color="auto"/>
            <w:left w:val="none" w:sz="0" w:space="0" w:color="auto"/>
            <w:bottom w:val="none" w:sz="0" w:space="0" w:color="auto"/>
            <w:right w:val="none" w:sz="0" w:space="0" w:color="auto"/>
          </w:divBdr>
        </w:div>
        <w:div w:id="111361708">
          <w:marLeft w:val="0"/>
          <w:marRight w:val="0"/>
          <w:marTop w:val="0"/>
          <w:marBottom w:val="0"/>
          <w:divBdr>
            <w:top w:val="none" w:sz="0" w:space="0" w:color="auto"/>
            <w:left w:val="none" w:sz="0" w:space="0" w:color="auto"/>
            <w:bottom w:val="none" w:sz="0" w:space="0" w:color="auto"/>
            <w:right w:val="none" w:sz="0" w:space="0" w:color="auto"/>
          </w:divBdr>
        </w:div>
        <w:div w:id="111751426">
          <w:marLeft w:val="0"/>
          <w:marRight w:val="0"/>
          <w:marTop w:val="0"/>
          <w:marBottom w:val="0"/>
          <w:divBdr>
            <w:top w:val="none" w:sz="0" w:space="0" w:color="auto"/>
            <w:left w:val="none" w:sz="0" w:space="0" w:color="auto"/>
            <w:bottom w:val="none" w:sz="0" w:space="0" w:color="auto"/>
            <w:right w:val="none" w:sz="0" w:space="0" w:color="auto"/>
          </w:divBdr>
        </w:div>
        <w:div w:id="115563874">
          <w:marLeft w:val="0"/>
          <w:marRight w:val="0"/>
          <w:marTop w:val="0"/>
          <w:marBottom w:val="0"/>
          <w:divBdr>
            <w:top w:val="none" w:sz="0" w:space="0" w:color="auto"/>
            <w:left w:val="none" w:sz="0" w:space="0" w:color="auto"/>
            <w:bottom w:val="none" w:sz="0" w:space="0" w:color="auto"/>
            <w:right w:val="none" w:sz="0" w:space="0" w:color="auto"/>
          </w:divBdr>
        </w:div>
        <w:div w:id="115755793">
          <w:marLeft w:val="0"/>
          <w:marRight w:val="0"/>
          <w:marTop w:val="0"/>
          <w:marBottom w:val="0"/>
          <w:divBdr>
            <w:top w:val="none" w:sz="0" w:space="0" w:color="auto"/>
            <w:left w:val="none" w:sz="0" w:space="0" w:color="auto"/>
            <w:bottom w:val="none" w:sz="0" w:space="0" w:color="auto"/>
            <w:right w:val="none" w:sz="0" w:space="0" w:color="auto"/>
          </w:divBdr>
        </w:div>
        <w:div w:id="115947884">
          <w:marLeft w:val="0"/>
          <w:marRight w:val="0"/>
          <w:marTop w:val="0"/>
          <w:marBottom w:val="0"/>
          <w:divBdr>
            <w:top w:val="none" w:sz="0" w:space="0" w:color="auto"/>
            <w:left w:val="none" w:sz="0" w:space="0" w:color="auto"/>
            <w:bottom w:val="none" w:sz="0" w:space="0" w:color="auto"/>
            <w:right w:val="none" w:sz="0" w:space="0" w:color="auto"/>
          </w:divBdr>
        </w:div>
        <w:div w:id="118912691">
          <w:marLeft w:val="0"/>
          <w:marRight w:val="0"/>
          <w:marTop w:val="0"/>
          <w:marBottom w:val="0"/>
          <w:divBdr>
            <w:top w:val="none" w:sz="0" w:space="0" w:color="auto"/>
            <w:left w:val="none" w:sz="0" w:space="0" w:color="auto"/>
            <w:bottom w:val="none" w:sz="0" w:space="0" w:color="auto"/>
            <w:right w:val="none" w:sz="0" w:space="0" w:color="auto"/>
          </w:divBdr>
        </w:div>
        <w:div w:id="129175236">
          <w:marLeft w:val="0"/>
          <w:marRight w:val="0"/>
          <w:marTop w:val="0"/>
          <w:marBottom w:val="0"/>
          <w:divBdr>
            <w:top w:val="none" w:sz="0" w:space="0" w:color="auto"/>
            <w:left w:val="none" w:sz="0" w:space="0" w:color="auto"/>
            <w:bottom w:val="none" w:sz="0" w:space="0" w:color="auto"/>
            <w:right w:val="none" w:sz="0" w:space="0" w:color="auto"/>
          </w:divBdr>
        </w:div>
        <w:div w:id="131140374">
          <w:marLeft w:val="0"/>
          <w:marRight w:val="0"/>
          <w:marTop w:val="0"/>
          <w:marBottom w:val="0"/>
          <w:divBdr>
            <w:top w:val="none" w:sz="0" w:space="0" w:color="auto"/>
            <w:left w:val="none" w:sz="0" w:space="0" w:color="auto"/>
            <w:bottom w:val="none" w:sz="0" w:space="0" w:color="auto"/>
            <w:right w:val="none" w:sz="0" w:space="0" w:color="auto"/>
          </w:divBdr>
        </w:div>
        <w:div w:id="139082421">
          <w:marLeft w:val="0"/>
          <w:marRight w:val="0"/>
          <w:marTop w:val="0"/>
          <w:marBottom w:val="0"/>
          <w:divBdr>
            <w:top w:val="none" w:sz="0" w:space="0" w:color="auto"/>
            <w:left w:val="none" w:sz="0" w:space="0" w:color="auto"/>
            <w:bottom w:val="none" w:sz="0" w:space="0" w:color="auto"/>
            <w:right w:val="none" w:sz="0" w:space="0" w:color="auto"/>
          </w:divBdr>
        </w:div>
        <w:div w:id="139543910">
          <w:marLeft w:val="0"/>
          <w:marRight w:val="0"/>
          <w:marTop w:val="0"/>
          <w:marBottom w:val="0"/>
          <w:divBdr>
            <w:top w:val="none" w:sz="0" w:space="0" w:color="auto"/>
            <w:left w:val="none" w:sz="0" w:space="0" w:color="auto"/>
            <w:bottom w:val="none" w:sz="0" w:space="0" w:color="auto"/>
            <w:right w:val="none" w:sz="0" w:space="0" w:color="auto"/>
          </w:divBdr>
        </w:div>
        <w:div w:id="150410143">
          <w:marLeft w:val="0"/>
          <w:marRight w:val="0"/>
          <w:marTop w:val="0"/>
          <w:marBottom w:val="0"/>
          <w:divBdr>
            <w:top w:val="none" w:sz="0" w:space="0" w:color="auto"/>
            <w:left w:val="none" w:sz="0" w:space="0" w:color="auto"/>
            <w:bottom w:val="none" w:sz="0" w:space="0" w:color="auto"/>
            <w:right w:val="none" w:sz="0" w:space="0" w:color="auto"/>
          </w:divBdr>
        </w:div>
        <w:div w:id="156768224">
          <w:marLeft w:val="0"/>
          <w:marRight w:val="0"/>
          <w:marTop w:val="0"/>
          <w:marBottom w:val="0"/>
          <w:divBdr>
            <w:top w:val="none" w:sz="0" w:space="0" w:color="auto"/>
            <w:left w:val="none" w:sz="0" w:space="0" w:color="auto"/>
            <w:bottom w:val="none" w:sz="0" w:space="0" w:color="auto"/>
            <w:right w:val="none" w:sz="0" w:space="0" w:color="auto"/>
          </w:divBdr>
        </w:div>
        <w:div w:id="161818327">
          <w:marLeft w:val="0"/>
          <w:marRight w:val="0"/>
          <w:marTop w:val="0"/>
          <w:marBottom w:val="0"/>
          <w:divBdr>
            <w:top w:val="none" w:sz="0" w:space="0" w:color="auto"/>
            <w:left w:val="none" w:sz="0" w:space="0" w:color="auto"/>
            <w:bottom w:val="none" w:sz="0" w:space="0" w:color="auto"/>
            <w:right w:val="none" w:sz="0" w:space="0" w:color="auto"/>
          </w:divBdr>
        </w:div>
        <w:div w:id="172957982">
          <w:marLeft w:val="0"/>
          <w:marRight w:val="0"/>
          <w:marTop w:val="0"/>
          <w:marBottom w:val="0"/>
          <w:divBdr>
            <w:top w:val="none" w:sz="0" w:space="0" w:color="auto"/>
            <w:left w:val="none" w:sz="0" w:space="0" w:color="auto"/>
            <w:bottom w:val="none" w:sz="0" w:space="0" w:color="auto"/>
            <w:right w:val="none" w:sz="0" w:space="0" w:color="auto"/>
          </w:divBdr>
        </w:div>
        <w:div w:id="173106075">
          <w:marLeft w:val="0"/>
          <w:marRight w:val="0"/>
          <w:marTop w:val="0"/>
          <w:marBottom w:val="0"/>
          <w:divBdr>
            <w:top w:val="none" w:sz="0" w:space="0" w:color="auto"/>
            <w:left w:val="none" w:sz="0" w:space="0" w:color="auto"/>
            <w:bottom w:val="none" w:sz="0" w:space="0" w:color="auto"/>
            <w:right w:val="none" w:sz="0" w:space="0" w:color="auto"/>
          </w:divBdr>
        </w:div>
        <w:div w:id="175197408">
          <w:marLeft w:val="0"/>
          <w:marRight w:val="0"/>
          <w:marTop w:val="0"/>
          <w:marBottom w:val="0"/>
          <w:divBdr>
            <w:top w:val="none" w:sz="0" w:space="0" w:color="auto"/>
            <w:left w:val="none" w:sz="0" w:space="0" w:color="auto"/>
            <w:bottom w:val="none" w:sz="0" w:space="0" w:color="auto"/>
            <w:right w:val="none" w:sz="0" w:space="0" w:color="auto"/>
          </w:divBdr>
        </w:div>
        <w:div w:id="193881902">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214894353">
          <w:marLeft w:val="0"/>
          <w:marRight w:val="0"/>
          <w:marTop w:val="0"/>
          <w:marBottom w:val="0"/>
          <w:divBdr>
            <w:top w:val="none" w:sz="0" w:space="0" w:color="auto"/>
            <w:left w:val="none" w:sz="0" w:space="0" w:color="auto"/>
            <w:bottom w:val="none" w:sz="0" w:space="0" w:color="auto"/>
            <w:right w:val="none" w:sz="0" w:space="0" w:color="auto"/>
          </w:divBdr>
        </w:div>
        <w:div w:id="223565604">
          <w:marLeft w:val="0"/>
          <w:marRight w:val="0"/>
          <w:marTop w:val="0"/>
          <w:marBottom w:val="0"/>
          <w:divBdr>
            <w:top w:val="none" w:sz="0" w:space="0" w:color="auto"/>
            <w:left w:val="none" w:sz="0" w:space="0" w:color="auto"/>
            <w:bottom w:val="none" w:sz="0" w:space="0" w:color="auto"/>
            <w:right w:val="none" w:sz="0" w:space="0" w:color="auto"/>
          </w:divBdr>
        </w:div>
        <w:div w:id="223640474">
          <w:marLeft w:val="0"/>
          <w:marRight w:val="0"/>
          <w:marTop w:val="0"/>
          <w:marBottom w:val="0"/>
          <w:divBdr>
            <w:top w:val="none" w:sz="0" w:space="0" w:color="auto"/>
            <w:left w:val="none" w:sz="0" w:space="0" w:color="auto"/>
            <w:bottom w:val="none" w:sz="0" w:space="0" w:color="auto"/>
            <w:right w:val="none" w:sz="0" w:space="0" w:color="auto"/>
          </w:divBdr>
        </w:div>
        <w:div w:id="235167251">
          <w:marLeft w:val="0"/>
          <w:marRight w:val="0"/>
          <w:marTop w:val="0"/>
          <w:marBottom w:val="0"/>
          <w:divBdr>
            <w:top w:val="none" w:sz="0" w:space="0" w:color="auto"/>
            <w:left w:val="none" w:sz="0" w:space="0" w:color="auto"/>
            <w:bottom w:val="none" w:sz="0" w:space="0" w:color="auto"/>
            <w:right w:val="none" w:sz="0" w:space="0" w:color="auto"/>
          </w:divBdr>
        </w:div>
        <w:div w:id="235408441">
          <w:marLeft w:val="0"/>
          <w:marRight w:val="0"/>
          <w:marTop w:val="0"/>
          <w:marBottom w:val="0"/>
          <w:divBdr>
            <w:top w:val="none" w:sz="0" w:space="0" w:color="auto"/>
            <w:left w:val="none" w:sz="0" w:space="0" w:color="auto"/>
            <w:bottom w:val="none" w:sz="0" w:space="0" w:color="auto"/>
            <w:right w:val="none" w:sz="0" w:space="0" w:color="auto"/>
          </w:divBdr>
        </w:div>
        <w:div w:id="239756846">
          <w:marLeft w:val="0"/>
          <w:marRight w:val="0"/>
          <w:marTop w:val="0"/>
          <w:marBottom w:val="0"/>
          <w:divBdr>
            <w:top w:val="none" w:sz="0" w:space="0" w:color="auto"/>
            <w:left w:val="none" w:sz="0" w:space="0" w:color="auto"/>
            <w:bottom w:val="none" w:sz="0" w:space="0" w:color="auto"/>
            <w:right w:val="none" w:sz="0" w:space="0" w:color="auto"/>
          </w:divBdr>
        </w:div>
        <w:div w:id="243422862">
          <w:marLeft w:val="0"/>
          <w:marRight w:val="0"/>
          <w:marTop w:val="0"/>
          <w:marBottom w:val="0"/>
          <w:divBdr>
            <w:top w:val="none" w:sz="0" w:space="0" w:color="auto"/>
            <w:left w:val="none" w:sz="0" w:space="0" w:color="auto"/>
            <w:bottom w:val="none" w:sz="0" w:space="0" w:color="auto"/>
            <w:right w:val="none" w:sz="0" w:space="0" w:color="auto"/>
          </w:divBdr>
        </w:div>
        <w:div w:id="252473484">
          <w:marLeft w:val="0"/>
          <w:marRight w:val="0"/>
          <w:marTop w:val="0"/>
          <w:marBottom w:val="0"/>
          <w:divBdr>
            <w:top w:val="none" w:sz="0" w:space="0" w:color="auto"/>
            <w:left w:val="none" w:sz="0" w:space="0" w:color="auto"/>
            <w:bottom w:val="none" w:sz="0" w:space="0" w:color="auto"/>
            <w:right w:val="none" w:sz="0" w:space="0" w:color="auto"/>
          </w:divBdr>
        </w:div>
        <w:div w:id="253444417">
          <w:marLeft w:val="0"/>
          <w:marRight w:val="0"/>
          <w:marTop w:val="0"/>
          <w:marBottom w:val="0"/>
          <w:divBdr>
            <w:top w:val="none" w:sz="0" w:space="0" w:color="auto"/>
            <w:left w:val="none" w:sz="0" w:space="0" w:color="auto"/>
            <w:bottom w:val="none" w:sz="0" w:space="0" w:color="auto"/>
            <w:right w:val="none" w:sz="0" w:space="0" w:color="auto"/>
          </w:divBdr>
        </w:div>
        <w:div w:id="255283987">
          <w:marLeft w:val="0"/>
          <w:marRight w:val="0"/>
          <w:marTop w:val="0"/>
          <w:marBottom w:val="0"/>
          <w:divBdr>
            <w:top w:val="none" w:sz="0" w:space="0" w:color="auto"/>
            <w:left w:val="none" w:sz="0" w:space="0" w:color="auto"/>
            <w:bottom w:val="none" w:sz="0" w:space="0" w:color="auto"/>
            <w:right w:val="none" w:sz="0" w:space="0" w:color="auto"/>
          </w:divBdr>
        </w:div>
        <w:div w:id="263148479">
          <w:marLeft w:val="0"/>
          <w:marRight w:val="0"/>
          <w:marTop w:val="0"/>
          <w:marBottom w:val="0"/>
          <w:divBdr>
            <w:top w:val="none" w:sz="0" w:space="0" w:color="auto"/>
            <w:left w:val="none" w:sz="0" w:space="0" w:color="auto"/>
            <w:bottom w:val="none" w:sz="0" w:space="0" w:color="auto"/>
            <w:right w:val="none" w:sz="0" w:space="0" w:color="auto"/>
          </w:divBdr>
        </w:div>
        <w:div w:id="264315720">
          <w:marLeft w:val="0"/>
          <w:marRight w:val="0"/>
          <w:marTop w:val="0"/>
          <w:marBottom w:val="0"/>
          <w:divBdr>
            <w:top w:val="none" w:sz="0" w:space="0" w:color="auto"/>
            <w:left w:val="none" w:sz="0" w:space="0" w:color="auto"/>
            <w:bottom w:val="none" w:sz="0" w:space="0" w:color="auto"/>
            <w:right w:val="none" w:sz="0" w:space="0" w:color="auto"/>
          </w:divBdr>
        </w:div>
        <w:div w:id="270866325">
          <w:marLeft w:val="0"/>
          <w:marRight w:val="0"/>
          <w:marTop w:val="0"/>
          <w:marBottom w:val="0"/>
          <w:divBdr>
            <w:top w:val="none" w:sz="0" w:space="0" w:color="auto"/>
            <w:left w:val="none" w:sz="0" w:space="0" w:color="auto"/>
            <w:bottom w:val="none" w:sz="0" w:space="0" w:color="auto"/>
            <w:right w:val="none" w:sz="0" w:space="0" w:color="auto"/>
          </w:divBdr>
        </w:div>
        <w:div w:id="272788267">
          <w:marLeft w:val="0"/>
          <w:marRight w:val="0"/>
          <w:marTop w:val="0"/>
          <w:marBottom w:val="0"/>
          <w:divBdr>
            <w:top w:val="none" w:sz="0" w:space="0" w:color="auto"/>
            <w:left w:val="none" w:sz="0" w:space="0" w:color="auto"/>
            <w:bottom w:val="none" w:sz="0" w:space="0" w:color="auto"/>
            <w:right w:val="none" w:sz="0" w:space="0" w:color="auto"/>
          </w:divBdr>
        </w:div>
        <w:div w:id="278798604">
          <w:marLeft w:val="0"/>
          <w:marRight w:val="0"/>
          <w:marTop w:val="0"/>
          <w:marBottom w:val="0"/>
          <w:divBdr>
            <w:top w:val="none" w:sz="0" w:space="0" w:color="auto"/>
            <w:left w:val="none" w:sz="0" w:space="0" w:color="auto"/>
            <w:bottom w:val="none" w:sz="0" w:space="0" w:color="auto"/>
            <w:right w:val="none" w:sz="0" w:space="0" w:color="auto"/>
          </w:divBdr>
        </w:div>
        <w:div w:id="293678119">
          <w:marLeft w:val="0"/>
          <w:marRight w:val="0"/>
          <w:marTop w:val="0"/>
          <w:marBottom w:val="0"/>
          <w:divBdr>
            <w:top w:val="none" w:sz="0" w:space="0" w:color="auto"/>
            <w:left w:val="none" w:sz="0" w:space="0" w:color="auto"/>
            <w:bottom w:val="none" w:sz="0" w:space="0" w:color="auto"/>
            <w:right w:val="none" w:sz="0" w:space="0" w:color="auto"/>
          </w:divBdr>
        </w:div>
        <w:div w:id="295599421">
          <w:marLeft w:val="0"/>
          <w:marRight w:val="0"/>
          <w:marTop w:val="0"/>
          <w:marBottom w:val="0"/>
          <w:divBdr>
            <w:top w:val="none" w:sz="0" w:space="0" w:color="auto"/>
            <w:left w:val="none" w:sz="0" w:space="0" w:color="auto"/>
            <w:bottom w:val="none" w:sz="0" w:space="0" w:color="auto"/>
            <w:right w:val="none" w:sz="0" w:space="0" w:color="auto"/>
          </w:divBdr>
        </w:div>
        <w:div w:id="308168156">
          <w:marLeft w:val="0"/>
          <w:marRight w:val="0"/>
          <w:marTop w:val="0"/>
          <w:marBottom w:val="0"/>
          <w:divBdr>
            <w:top w:val="none" w:sz="0" w:space="0" w:color="auto"/>
            <w:left w:val="none" w:sz="0" w:space="0" w:color="auto"/>
            <w:bottom w:val="none" w:sz="0" w:space="0" w:color="auto"/>
            <w:right w:val="none" w:sz="0" w:space="0" w:color="auto"/>
          </w:divBdr>
        </w:div>
        <w:div w:id="314842198">
          <w:marLeft w:val="0"/>
          <w:marRight w:val="0"/>
          <w:marTop w:val="0"/>
          <w:marBottom w:val="0"/>
          <w:divBdr>
            <w:top w:val="none" w:sz="0" w:space="0" w:color="auto"/>
            <w:left w:val="none" w:sz="0" w:space="0" w:color="auto"/>
            <w:bottom w:val="none" w:sz="0" w:space="0" w:color="auto"/>
            <w:right w:val="none" w:sz="0" w:space="0" w:color="auto"/>
          </w:divBdr>
        </w:div>
        <w:div w:id="335307567">
          <w:marLeft w:val="0"/>
          <w:marRight w:val="0"/>
          <w:marTop w:val="0"/>
          <w:marBottom w:val="0"/>
          <w:divBdr>
            <w:top w:val="none" w:sz="0" w:space="0" w:color="auto"/>
            <w:left w:val="none" w:sz="0" w:space="0" w:color="auto"/>
            <w:bottom w:val="none" w:sz="0" w:space="0" w:color="auto"/>
            <w:right w:val="none" w:sz="0" w:space="0" w:color="auto"/>
          </w:divBdr>
        </w:div>
        <w:div w:id="337849467">
          <w:marLeft w:val="0"/>
          <w:marRight w:val="0"/>
          <w:marTop w:val="0"/>
          <w:marBottom w:val="0"/>
          <w:divBdr>
            <w:top w:val="none" w:sz="0" w:space="0" w:color="auto"/>
            <w:left w:val="none" w:sz="0" w:space="0" w:color="auto"/>
            <w:bottom w:val="none" w:sz="0" w:space="0" w:color="auto"/>
            <w:right w:val="none" w:sz="0" w:space="0" w:color="auto"/>
          </w:divBdr>
        </w:div>
        <w:div w:id="357703268">
          <w:marLeft w:val="0"/>
          <w:marRight w:val="0"/>
          <w:marTop w:val="0"/>
          <w:marBottom w:val="0"/>
          <w:divBdr>
            <w:top w:val="none" w:sz="0" w:space="0" w:color="auto"/>
            <w:left w:val="none" w:sz="0" w:space="0" w:color="auto"/>
            <w:bottom w:val="none" w:sz="0" w:space="0" w:color="auto"/>
            <w:right w:val="none" w:sz="0" w:space="0" w:color="auto"/>
          </w:divBdr>
        </w:div>
        <w:div w:id="385838247">
          <w:marLeft w:val="0"/>
          <w:marRight w:val="0"/>
          <w:marTop w:val="0"/>
          <w:marBottom w:val="0"/>
          <w:divBdr>
            <w:top w:val="none" w:sz="0" w:space="0" w:color="auto"/>
            <w:left w:val="none" w:sz="0" w:space="0" w:color="auto"/>
            <w:bottom w:val="none" w:sz="0" w:space="0" w:color="auto"/>
            <w:right w:val="none" w:sz="0" w:space="0" w:color="auto"/>
          </w:divBdr>
        </w:div>
        <w:div w:id="394478488">
          <w:marLeft w:val="0"/>
          <w:marRight w:val="0"/>
          <w:marTop w:val="0"/>
          <w:marBottom w:val="0"/>
          <w:divBdr>
            <w:top w:val="none" w:sz="0" w:space="0" w:color="auto"/>
            <w:left w:val="none" w:sz="0" w:space="0" w:color="auto"/>
            <w:bottom w:val="none" w:sz="0" w:space="0" w:color="auto"/>
            <w:right w:val="none" w:sz="0" w:space="0" w:color="auto"/>
          </w:divBdr>
        </w:div>
        <w:div w:id="399252887">
          <w:marLeft w:val="0"/>
          <w:marRight w:val="0"/>
          <w:marTop w:val="0"/>
          <w:marBottom w:val="0"/>
          <w:divBdr>
            <w:top w:val="none" w:sz="0" w:space="0" w:color="auto"/>
            <w:left w:val="none" w:sz="0" w:space="0" w:color="auto"/>
            <w:bottom w:val="none" w:sz="0" w:space="0" w:color="auto"/>
            <w:right w:val="none" w:sz="0" w:space="0" w:color="auto"/>
          </w:divBdr>
        </w:div>
        <w:div w:id="400711724">
          <w:marLeft w:val="0"/>
          <w:marRight w:val="0"/>
          <w:marTop w:val="0"/>
          <w:marBottom w:val="0"/>
          <w:divBdr>
            <w:top w:val="none" w:sz="0" w:space="0" w:color="auto"/>
            <w:left w:val="none" w:sz="0" w:space="0" w:color="auto"/>
            <w:bottom w:val="none" w:sz="0" w:space="0" w:color="auto"/>
            <w:right w:val="none" w:sz="0" w:space="0" w:color="auto"/>
          </w:divBdr>
        </w:div>
        <w:div w:id="400955832">
          <w:marLeft w:val="0"/>
          <w:marRight w:val="0"/>
          <w:marTop w:val="0"/>
          <w:marBottom w:val="0"/>
          <w:divBdr>
            <w:top w:val="none" w:sz="0" w:space="0" w:color="auto"/>
            <w:left w:val="none" w:sz="0" w:space="0" w:color="auto"/>
            <w:bottom w:val="none" w:sz="0" w:space="0" w:color="auto"/>
            <w:right w:val="none" w:sz="0" w:space="0" w:color="auto"/>
          </w:divBdr>
        </w:div>
        <w:div w:id="403914633">
          <w:marLeft w:val="0"/>
          <w:marRight w:val="0"/>
          <w:marTop w:val="0"/>
          <w:marBottom w:val="0"/>
          <w:divBdr>
            <w:top w:val="none" w:sz="0" w:space="0" w:color="auto"/>
            <w:left w:val="none" w:sz="0" w:space="0" w:color="auto"/>
            <w:bottom w:val="none" w:sz="0" w:space="0" w:color="auto"/>
            <w:right w:val="none" w:sz="0" w:space="0" w:color="auto"/>
          </w:divBdr>
        </w:div>
        <w:div w:id="409236556">
          <w:marLeft w:val="0"/>
          <w:marRight w:val="0"/>
          <w:marTop w:val="0"/>
          <w:marBottom w:val="0"/>
          <w:divBdr>
            <w:top w:val="none" w:sz="0" w:space="0" w:color="auto"/>
            <w:left w:val="none" w:sz="0" w:space="0" w:color="auto"/>
            <w:bottom w:val="none" w:sz="0" w:space="0" w:color="auto"/>
            <w:right w:val="none" w:sz="0" w:space="0" w:color="auto"/>
          </w:divBdr>
        </w:div>
        <w:div w:id="412893582">
          <w:marLeft w:val="0"/>
          <w:marRight w:val="0"/>
          <w:marTop w:val="0"/>
          <w:marBottom w:val="0"/>
          <w:divBdr>
            <w:top w:val="none" w:sz="0" w:space="0" w:color="auto"/>
            <w:left w:val="none" w:sz="0" w:space="0" w:color="auto"/>
            <w:bottom w:val="none" w:sz="0" w:space="0" w:color="auto"/>
            <w:right w:val="none" w:sz="0" w:space="0" w:color="auto"/>
          </w:divBdr>
        </w:div>
        <w:div w:id="418982941">
          <w:marLeft w:val="0"/>
          <w:marRight w:val="0"/>
          <w:marTop w:val="0"/>
          <w:marBottom w:val="0"/>
          <w:divBdr>
            <w:top w:val="none" w:sz="0" w:space="0" w:color="auto"/>
            <w:left w:val="none" w:sz="0" w:space="0" w:color="auto"/>
            <w:bottom w:val="none" w:sz="0" w:space="0" w:color="auto"/>
            <w:right w:val="none" w:sz="0" w:space="0" w:color="auto"/>
          </w:divBdr>
        </w:div>
        <w:div w:id="426274946">
          <w:marLeft w:val="0"/>
          <w:marRight w:val="0"/>
          <w:marTop w:val="0"/>
          <w:marBottom w:val="0"/>
          <w:divBdr>
            <w:top w:val="none" w:sz="0" w:space="0" w:color="auto"/>
            <w:left w:val="none" w:sz="0" w:space="0" w:color="auto"/>
            <w:bottom w:val="none" w:sz="0" w:space="0" w:color="auto"/>
            <w:right w:val="none" w:sz="0" w:space="0" w:color="auto"/>
          </w:divBdr>
        </w:div>
        <w:div w:id="462039458">
          <w:marLeft w:val="0"/>
          <w:marRight w:val="0"/>
          <w:marTop w:val="0"/>
          <w:marBottom w:val="0"/>
          <w:divBdr>
            <w:top w:val="none" w:sz="0" w:space="0" w:color="auto"/>
            <w:left w:val="none" w:sz="0" w:space="0" w:color="auto"/>
            <w:bottom w:val="none" w:sz="0" w:space="0" w:color="auto"/>
            <w:right w:val="none" w:sz="0" w:space="0" w:color="auto"/>
          </w:divBdr>
        </w:div>
        <w:div w:id="463474276">
          <w:marLeft w:val="0"/>
          <w:marRight w:val="0"/>
          <w:marTop w:val="0"/>
          <w:marBottom w:val="0"/>
          <w:divBdr>
            <w:top w:val="none" w:sz="0" w:space="0" w:color="auto"/>
            <w:left w:val="none" w:sz="0" w:space="0" w:color="auto"/>
            <w:bottom w:val="none" w:sz="0" w:space="0" w:color="auto"/>
            <w:right w:val="none" w:sz="0" w:space="0" w:color="auto"/>
          </w:divBdr>
        </w:div>
        <w:div w:id="465245408">
          <w:marLeft w:val="0"/>
          <w:marRight w:val="0"/>
          <w:marTop w:val="0"/>
          <w:marBottom w:val="0"/>
          <w:divBdr>
            <w:top w:val="none" w:sz="0" w:space="0" w:color="auto"/>
            <w:left w:val="none" w:sz="0" w:space="0" w:color="auto"/>
            <w:bottom w:val="none" w:sz="0" w:space="0" w:color="auto"/>
            <w:right w:val="none" w:sz="0" w:space="0" w:color="auto"/>
          </w:divBdr>
        </w:div>
        <w:div w:id="484706454">
          <w:marLeft w:val="0"/>
          <w:marRight w:val="0"/>
          <w:marTop w:val="0"/>
          <w:marBottom w:val="0"/>
          <w:divBdr>
            <w:top w:val="none" w:sz="0" w:space="0" w:color="auto"/>
            <w:left w:val="none" w:sz="0" w:space="0" w:color="auto"/>
            <w:bottom w:val="none" w:sz="0" w:space="0" w:color="auto"/>
            <w:right w:val="none" w:sz="0" w:space="0" w:color="auto"/>
          </w:divBdr>
        </w:div>
        <w:div w:id="486946139">
          <w:marLeft w:val="0"/>
          <w:marRight w:val="0"/>
          <w:marTop w:val="0"/>
          <w:marBottom w:val="0"/>
          <w:divBdr>
            <w:top w:val="none" w:sz="0" w:space="0" w:color="auto"/>
            <w:left w:val="none" w:sz="0" w:space="0" w:color="auto"/>
            <w:bottom w:val="none" w:sz="0" w:space="0" w:color="auto"/>
            <w:right w:val="none" w:sz="0" w:space="0" w:color="auto"/>
          </w:divBdr>
        </w:div>
        <w:div w:id="498620141">
          <w:marLeft w:val="0"/>
          <w:marRight w:val="0"/>
          <w:marTop w:val="0"/>
          <w:marBottom w:val="0"/>
          <w:divBdr>
            <w:top w:val="none" w:sz="0" w:space="0" w:color="auto"/>
            <w:left w:val="none" w:sz="0" w:space="0" w:color="auto"/>
            <w:bottom w:val="none" w:sz="0" w:space="0" w:color="auto"/>
            <w:right w:val="none" w:sz="0" w:space="0" w:color="auto"/>
          </w:divBdr>
        </w:div>
        <w:div w:id="508912138">
          <w:marLeft w:val="0"/>
          <w:marRight w:val="0"/>
          <w:marTop w:val="0"/>
          <w:marBottom w:val="0"/>
          <w:divBdr>
            <w:top w:val="none" w:sz="0" w:space="0" w:color="auto"/>
            <w:left w:val="none" w:sz="0" w:space="0" w:color="auto"/>
            <w:bottom w:val="none" w:sz="0" w:space="0" w:color="auto"/>
            <w:right w:val="none" w:sz="0" w:space="0" w:color="auto"/>
          </w:divBdr>
        </w:div>
        <w:div w:id="514224191">
          <w:marLeft w:val="0"/>
          <w:marRight w:val="0"/>
          <w:marTop w:val="0"/>
          <w:marBottom w:val="0"/>
          <w:divBdr>
            <w:top w:val="none" w:sz="0" w:space="0" w:color="auto"/>
            <w:left w:val="none" w:sz="0" w:space="0" w:color="auto"/>
            <w:bottom w:val="none" w:sz="0" w:space="0" w:color="auto"/>
            <w:right w:val="none" w:sz="0" w:space="0" w:color="auto"/>
          </w:divBdr>
        </w:div>
        <w:div w:id="533739590">
          <w:marLeft w:val="0"/>
          <w:marRight w:val="0"/>
          <w:marTop w:val="0"/>
          <w:marBottom w:val="0"/>
          <w:divBdr>
            <w:top w:val="none" w:sz="0" w:space="0" w:color="auto"/>
            <w:left w:val="none" w:sz="0" w:space="0" w:color="auto"/>
            <w:bottom w:val="none" w:sz="0" w:space="0" w:color="auto"/>
            <w:right w:val="none" w:sz="0" w:space="0" w:color="auto"/>
          </w:divBdr>
        </w:div>
        <w:div w:id="545528228">
          <w:marLeft w:val="0"/>
          <w:marRight w:val="0"/>
          <w:marTop w:val="0"/>
          <w:marBottom w:val="0"/>
          <w:divBdr>
            <w:top w:val="none" w:sz="0" w:space="0" w:color="auto"/>
            <w:left w:val="none" w:sz="0" w:space="0" w:color="auto"/>
            <w:bottom w:val="none" w:sz="0" w:space="0" w:color="auto"/>
            <w:right w:val="none" w:sz="0" w:space="0" w:color="auto"/>
          </w:divBdr>
        </w:div>
        <w:div w:id="548566199">
          <w:marLeft w:val="0"/>
          <w:marRight w:val="0"/>
          <w:marTop w:val="0"/>
          <w:marBottom w:val="0"/>
          <w:divBdr>
            <w:top w:val="none" w:sz="0" w:space="0" w:color="auto"/>
            <w:left w:val="none" w:sz="0" w:space="0" w:color="auto"/>
            <w:bottom w:val="none" w:sz="0" w:space="0" w:color="auto"/>
            <w:right w:val="none" w:sz="0" w:space="0" w:color="auto"/>
          </w:divBdr>
        </w:div>
        <w:div w:id="556405161">
          <w:marLeft w:val="0"/>
          <w:marRight w:val="0"/>
          <w:marTop w:val="0"/>
          <w:marBottom w:val="0"/>
          <w:divBdr>
            <w:top w:val="none" w:sz="0" w:space="0" w:color="auto"/>
            <w:left w:val="none" w:sz="0" w:space="0" w:color="auto"/>
            <w:bottom w:val="none" w:sz="0" w:space="0" w:color="auto"/>
            <w:right w:val="none" w:sz="0" w:space="0" w:color="auto"/>
          </w:divBdr>
        </w:div>
        <w:div w:id="562254430">
          <w:marLeft w:val="0"/>
          <w:marRight w:val="0"/>
          <w:marTop w:val="0"/>
          <w:marBottom w:val="0"/>
          <w:divBdr>
            <w:top w:val="none" w:sz="0" w:space="0" w:color="auto"/>
            <w:left w:val="none" w:sz="0" w:space="0" w:color="auto"/>
            <w:bottom w:val="none" w:sz="0" w:space="0" w:color="auto"/>
            <w:right w:val="none" w:sz="0" w:space="0" w:color="auto"/>
          </w:divBdr>
        </w:div>
        <w:div w:id="562985334">
          <w:marLeft w:val="0"/>
          <w:marRight w:val="0"/>
          <w:marTop w:val="0"/>
          <w:marBottom w:val="0"/>
          <w:divBdr>
            <w:top w:val="none" w:sz="0" w:space="0" w:color="auto"/>
            <w:left w:val="none" w:sz="0" w:space="0" w:color="auto"/>
            <w:bottom w:val="none" w:sz="0" w:space="0" w:color="auto"/>
            <w:right w:val="none" w:sz="0" w:space="0" w:color="auto"/>
          </w:divBdr>
        </w:div>
        <w:div w:id="563491430">
          <w:marLeft w:val="0"/>
          <w:marRight w:val="0"/>
          <w:marTop w:val="0"/>
          <w:marBottom w:val="0"/>
          <w:divBdr>
            <w:top w:val="none" w:sz="0" w:space="0" w:color="auto"/>
            <w:left w:val="none" w:sz="0" w:space="0" w:color="auto"/>
            <w:bottom w:val="none" w:sz="0" w:space="0" w:color="auto"/>
            <w:right w:val="none" w:sz="0" w:space="0" w:color="auto"/>
          </w:divBdr>
        </w:div>
        <w:div w:id="566188196">
          <w:marLeft w:val="0"/>
          <w:marRight w:val="0"/>
          <w:marTop w:val="0"/>
          <w:marBottom w:val="0"/>
          <w:divBdr>
            <w:top w:val="none" w:sz="0" w:space="0" w:color="auto"/>
            <w:left w:val="none" w:sz="0" w:space="0" w:color="auto"/>
            <w:bottom w:val="none" w:sz="0" w:space="0" w:color="auto"/>
            <w:right w:val="none" w:sz="0" w:space="0" w:color="auto"/>
          </w:divBdr>
        </w:div>
        <w:div w:id="576868383">
          <w:marLeft w:val="0"/>
          <w:marRight w:val="0"/>
          <w:marTop w:val="0"/>
          <w:marBottom w:val="0"/>
          <w:divBdr>
            <w:top w:val="none" w:sz="0" w:space="0" w:color="auto"/>
            <w:left w:val="none" w:sz="0" w:space="0" w:color="auto"/>
            <w:bottom w:val="none" w:sz="0" w:space="0" w:color="auto"/>
            <w:right w:val="none" w:sz="0" w:space="0" w:color="auto"/>
          </w:divBdr>
        </w:div>
        <w:div w:id="587465931">
          <w:marLeft w:val="0"/>
          <w:marRight w:val="0"/>
          <w:marTop w:val="0"/>
          <w:marBottom w:val="0"/>
          <w:divBdr>
            <w:top w:val="none" w:sz="0" w:space="0" w:color="auto"/>
            <w:left w:val="none" w:sz="0" w:space="0" w:color="auto"/>
            <w:bottom w:val="none" w:sz="0" w:space="0" w:color="auto"/>
            <w:right w:val="none" w:sz="0" w:space="0" w:color="auto"/>
          </w:divBdr>
        </w:div>
        <w:div w:id="593709137">
          <w:marLeft w:val="0"/>
          <w:marRight w:val="0"/>
          <w:marTop w:val="0"/>
          <w:marBottom w:val="0"/>
          <w:divBdr>
            <w:top w:val="none" w:sz="0" w:space="0" w:color="auto"/>
            <w:left w:val="none" w:sz="0" w:space="0" w:color="auto"/>
            <w:bottom w:val="none" w:sz="0" w:space="0" w:color="auto"/>
            <w:right w:val="none" w:sz="0" w:space="0" w:color="auto"/>
          </w:divBdr>
        </w:div>
        <w:div w:id="599264705">
          <w:marLeft w:val="0"/>
          <w:marRight w:val="0"/>
          <w:marTop w:val="0"/>
          <w:marBottom w:val="0"/>
          <w:divBdr>
            <w:top w:val="none" w:sz="0" w:space="0" w:color="auto"/>
            <w:left w:val="none" w:sz="0" w:space="0" w:color="auto"/>
            <w:bottom w:val="none" w:sz="0" w:space="0" w:color="auto"/>
            <w:right w:val="none" w:sz="0" w:space="0" w:color="auto"/>
          </w:divBdr>
        </w:div>
        <w:div w:id="600187076">
          <w:marLeft w:val="0"/>
          <w:marRight w:val="0"/>
          <w:marTop w:val="0"/>
          <w:marBottom w:val="0"/>
          <w:divBdr>
            <w:top w:val="none" w:sz="0" w:space="0" w:color="auto"/>
            <w:left w:val="none" w:sz="0" w:space="0" w:color="auto"/>
            <w:bottom w:val="none" w:sz="0" w:space="0" w:color="auto"/>
            <w:right w:val="none" w:sz="0" w:space="0" w:color="auto"/>
          </w:divBdr>
        </w:div>
        <w:div w:id="610011714">
          <w:marLeft w:val="0"/>
          <w:marRight w:val="0"/>
          <w:marTop w:val="0"/>
          <w:marBottom w:val="0"/>
          <w:divBdr>
            <w:top w:val="none" w:sz="0" w:space="0" w:color="auto"/>
            <w:left w:val="none" w:sz="0" w:space="0" w:color="auto"/>
            <w:bottom w:val="none" w:sz="0" w:space="0" w:color="auto"/>
            <w:right w:val="none" w:sz="0" w:space="0" w:color="auto"/>
          </w:divBdr>
        </w:div>
        <w:div w:id="613050835">
          <w:marLeft w:val="0"/>
          <w:marRight w:val="0"/>
          <w:marTop w:val="0"/>
          <w:marBottom w:val="0"/>
          <w:divBdr>
            <w:top w:val="none" w:sz="0" w:space="0" w:color="auto"/>
            <w:left w:val="none" w:sz="0" w:space="0" w:color="auto"/>
            <w:bottom w:val="none" w:sz="0" w:space="0" w:color="auto"/>
            <w:right w:val="none" w:sz="0" w:space="0" w:color="auto"/>
          </w:divBdr>
        </w:div>
        <w:div w:id="614798575">
          <w:marLeft w:val="0"/>
          <w:marRight w:val="0"/>
          <w:marTop w:val="0"/>
          <w:marBottom w:val="0"/>
          <w:divBdr>
            <w:top w:val="none" w:sz="0" w:space="0" w:color="auto"/>
            <w:left w:val="none" w:sz="0" w:space="0" w:color="auto"/>
            <w:bottom w:val="none" w:sz="0" w:space="0" w:color="auto"/>
            <w:right w:val="none" w:sz="0" w:space="0" w:color="auto"/>
          </w:divBdr>
        </w:div>
        <w:div w:id="620377591">
          <w:marLeft w:val="0"/>
          <w:marRight w:val="0"/>
          <w:marTop w:val="0"/>
          <w:marBottom w:val="0"/>
          <w:divBdr>
            <w:top w:val="none" w:sz="0" w:space="0" w:color="auto"/>
            <w:left w:val="none" w:sz="0" w:space="0" w:color="auto"/>
            <w:bottom w:val="none" w:sz="0" w:space="0" w:color="auto"/>
            <w:right w:val="none" w:sz="0" w:space="0" w:color="auto"/>
          </w:divBdr>
        </w:div>
        <w:div w:id="627783780">
          <w:marLeft w:val="0"/>
          <w:marRight w:val="0"/>
          <w:marTop w:val="0"/>
          <w:marBottom w:val="0"/>
          <w:divBdr>
            <w:top w:val="none" w:sz="0" w:space="0" w:color="auto"/>
            <w:left w:val="none" w:sz="0" w:space="0" w:color="auto"/>
            <w:bottom w:val="none" w:sz="0" w:space="0" w:color="auto"/>
            <w:right w:val="none" w:sz="0" w:space="0" w:color="auto"/>
          </w:divBdr>
        </w:div>
        <w:div w:id="636035794">
          <w:marLeft w:val="0"/>
          <w:marRight w:val="0"/>
          <w:marTop w:val="0"/>
          <w:marBottom w:val="0"/>
          <w:divBdr>
            <w:top w:val="none" w:sz="0" w:space="0" w:color="auto"/>
            <w:left w:val="none" w:sz="0" w:space="0" w:color="auto"/>
            <w:bottom w:val="none" w:sz="0" w:space="0" w:color="auto"/>
            <w:right w:val="none" w:sz="0" w:space="0" w:color="auto"/>
          </w:divBdr>
        </w:div>
        <w:div w:id="652298478">
          <w:marLeft w:val="0"/>
          <w:marRight w:val="0"/>
          <w:marTop w:val="0"/>
          <w:marBottom w:val="0"/>
          <w:divBdr>
            <w:top w:val="none" w:sz="0" w:space="0" w:color="auto"/>
            <w:left w:val="none" w:sz="0" w:space="0" w:color="auto"/>
            <w:bottom w:val="none" w:sz="0" w:space="0" w:color="auto"/>
            <w:right w:val="none" w:sz="0" w:space="0" w:color="auto"/>
          </w:divBdr>
        </w:div>
        <w:div w:id="658462199">
          <w:marLeft w:val="0"/>
          <w:marRight w:val="0"/>
          <w:marTop w:val="0"/>
          <w:marBottom w:val="0"/>
          <w:divBdr>
            <w:top w:val="none" w:sz="0" w:space="0" w:color="auto"/>
            <w:left w:val="none" w:sz="0" w:space="0" w:color="auto"/>
            <w:bottom w:val="none" w:sz="0" w:space="0" w:color="auto"/>
            <w:right w:val="none" w:sz="0" w:space="0" w:color="auto"/>
          </w:divBdr>
        </w:div>
        <w:div w:id="661855876">
          <w:marLeft w:val="0"/>
          <w:marRight w:val="0"/>
          <w:marTop w:val="0"/>
          <w:marBottom w:val="0"/>
          <w:divBdr>
            <w:top w:val="none" w:sz="0" w:space="0" w:color="auto"/>
            <w:left w:val="none" w:sz="0" w:space="0" w:color="auto"/>
            <w:bottom w:val="none" w:sz="0" w:space="0" w:color="auto"/>
            <w:right w:val="none" w:sz="0" w:space="0" w:color="auto"/>
          </w:divBdr>
        </w:div>
        <w:div w:id="670764067">
          <w:marLeft w:val="0"/>
          <w:marRight w:val="0"/>
          <w:marTop w:val="0"/>
          <w:marBottom w:val="0"/>
          <w:divBdr>
            <w:top w:val="none" w:sz="0" w:space="0" w:color="auto"/>
            <w:left w:val="none" w:sz="0" w:space="0" w:color="auto"/>
            <w:bottom w:val="none" w:sz="0" w:space="0" w:color="auto"/>
            <w:right w:val="none" w:sz="0" w:space="0" w:color="auto"/>
          </w:divBdr>
        </w:div>
        <w:div w:id="671033484">
          <w:marLeft w:val="0"/>
          <w:marRight w:val="0"/>
          <w:marTop w:val="0"/>
          <w:marBottom w:val="0"/>
          <w:divBdr>
            <w:top w:val="none" w:sz="0" w:space="0" w:color="auto"/>
            <w:left w:val="none" w:sz="0" w:space="0" w:color="auto"/>
            <w:bottom w:val="none" w:sz="0" w:space="0" w:color="auto"/>
            <w:right w:val="none" w:sz="0" w:space="0" w:color="auto"/>
          </w:divBdr>
        </w:div>
        <w:div w:id="681467613">
          <w:marLeft w:val="0"/>
          <w:marRight w:val="0"/>
          <w:marTop w:val="0"/>
          <w:marBottom w:val="0"/>
          <w:divBdr>
            <w:top w:val="none" w:sz="0" w:space="0" w:color="auto"/>
            <w:left w:val="none" w:sz="0" w:space="0" w:color="auto"/>
            <w:bottom w:val="none" w:sz="0" w:space="0" w:color="auto"/>
            <w:right w:val="none" w:sz="0" w:space="0" w:color="auto"/>
          </w:divBdr>
        </w:div>
        <w:div w:id="688532943">
          <w:marLeft w:val="0"/>
          <w:marRight w:val="0"/>
          <w:marTop w:val="0"/>
          <w:marBottom w:val="0"/>
          <w:divBdr>
            <w:top w:val="none" w:sz="0" w:space="0" w:color="auto"/>
            <w:left w:val="none" w:sz="0" w:space="0" w:color="auto"/>
            <w:bottom w:val="none" w:sz="0" w:space="0" w:color="auto"/>
            <w:right w:val="none" w:sz="0" w:space="0" w:color="auto"/>
          </w:divBdr>
        </w:div>
        <w:div w:id="689069226">
          <w:marLeft w:val="0"/>
          <w:marRight w:val="0"/>
          <w:marTop w:val="0"/>
          <w:marBottom w:val="0"/>
          <w:divBdr>
            <w:top w:val="none" w:sz="0" w:space="0" w:color="auto"/>
            <w:left w:val="none" w:sz="0" w:space="0" w:color="auto"/>
            <w:bottom w:val="none" w:sz="0" w:space="0" w:color="auto"/>
            <w:right w:val="none" w:sz="0" w:space="0" w:color="auto"/>
          </w:divBdr>
        </w:div>
        <w:div w:id="690035463">
          <w:marLeft w:val="0"/>
          <w:marRight w:val="0"/>
          <w:marTop w:val="0"/>
          <w:marBottom w:val="0"/>
          <w:divBdr>
            <w:top w:val="none" w:sz="0" w:space="0" w:color="auto"/>
            <w:left w:val="none" w:sz="0" w:space="0" w:color="auto"/>
            <w:bottom w:val="none" w:sz="0" w:space="0" w:color="auto"/>
            <w:right w:val="none" w:sz="0" w:space="0" w:color="auto"/>
          </w:divBdr>
        </w:div>
        <w:div w:id="694696948">
          <w:marLeft w:val="0"/>
          <w:marRight w:val="0"/>
          <w:marTop w:val="0"/>
          <w:marBottom w:val="0"/>
          <w:divBdr>
            <w:top w:val="none" w:sz="0" w:space="0" w:color="auto"/>
            <w:left w:val="none" w:sz="0" w:space="0" w:color="auto"/>
            <w:bottom w:val="none" w:sz="0" w:space="0" w:color="auto"/>
            <w:right w:val="none" w:sz="0" w:space="0" w:color="auto"/>
          </w:divBdr>
        </w:div>
        <w:div w:id="699093470">
          <w:marLeft w:val="0"/>
          <w:marRight w:val="0"/>
          <w:marTop w:val="0"/>
          <w:marBottom w:val="0"/>
          <w:divBdr>
            <w:top w:val="none" w:sz="0" w:space="0" w:color="auto"/>
            <w:left w:val="none" w:sz="0" w:space="0" w:color="auto"/>
            <w:bottom w:val="none" w:sz="0" w:space="0" w:color="auto"/>
            <w:right w:val="none" w:sz="0" w:space="0" w:color="auto"/>
          </w:divBdr>
        </w:div>
        <w:div w:id="703943426">
          <w:marLeft w:val="0"/>
          <w:marRight w:val="0"/>
          <w:marTop w:val="0"/>
          <w:marBottom w:val="0"/>
          <w:divBdr>
            <w:top w:val="none" w:sz="0" w:space="0" w:color="auto"/>
            <w:left w:val="none" w:sz="0" w:space="0" w:color="auto"/>
            <w:bottom w:val="none" w:sz="0" w:space="0" w:color="auto"/>
            <w:right w:val="none" w:sz="0" w:space="0" w:color="auto"/>
          </w:divBdr>
        </w:div>
        <w:div w:id="723876034">
          <w:marLeft w:val="0"/>
          <w:marRight w:val="0"/>
          <w:marTop w:val="0"/>
          <w:marBottom w:val="0"/>
          <w:divBdr>
            <w:top w:val="none" w:sz="0" w:space="0" w:color="auto"/>
            <w:left w:val="none" w:sz="0" w:space="0" w:color="auto"/>
            <w:bottom w:val="none" w:sz="0" w:space="0" w:color="auto"/>
            <w:right w:val="none" w:sz="0" w:space="0" w:color="auto"/>
          </w:divBdr>
        </w:div>
        <w:div w:id="727608251">
          <w:marLeft w:val="0"/>
          <w:marRight w:val="0"/>
          <w:marTop w:val="0"/>
          <w:marBottom w:val="0"/>
          <w:divBdr>
            <w:top w:val="none" w:sz="0" w:space="0" w:color="auto"/>
            <w:left w:val="none" w:sz="0" w:space="0" w:color="auto"/>
            <w:bottom w:val="none" w:sz="0" w:space="0" w:color="auto"/>
            <w:right w:val="none" w:sz="0" w:space="0" w:color="auto"/>
          </w:divBdr>
        </w:div>
        <w:div w:id="732973651">
          <w:marLeft w:val="0"/>
          <w:marRight w:val="0"/>
          <w:marTop w:val="0"/>
          <w:marBottom w:val="0"/>
          <w:divBdr>
            <w:top w:val="none" w:sz="0" w:space="0" w:color="auto"/>
            <w:left w:val="none" w:sz="0" w:space="0" w:color="auto"/>
            <w:bottom w:val="none" w:sz="0" w:space="0" w:color="auto"/>
            <w:right w:val="none" w:sz="0" w:space="0" w:color="auto"/>
          </w:divBdr>
        </w:div>
        <w:div w:id="736785155">
          <w:marLeft w:val="0"/>
          <w:marRight w:val="0"/>
          <w:marTop w:val="0"/>
          <w:marBottom w:val="0"/>
          <w:divBdr>
            <w:top w:val="none" w:sz="0" w:space="0" w:color="auto"/>
            <w:left w:val="none" w:sz="0" w:space="0" w:color="auto"/>
            <w:bottom w:val="none" w:sz="0" w:space="0" w:color="auto"/>
            <w:right w:val="none" w:sz="0" w:space="0" w:color="auto"/>
          </w:divBdr>
        </w:div>
        <w:div w:id="737050036">
          <w:marLeft w:val="0"/>
          <w:marRight w:val="0"/>
          <w:marTop w:val="0"/>
          <w:marBottom w:val="0"/>
          <w:divBdr>
            <w:top w:val="none" w:sz="0" w:space="0" w:color="auto"/>
            <w:left w:val="none" w:sz="0" w:space="0" w:color="auto"/>
            <w:bottom w:val="none" w:sz="0" w:space="0" w:color="auto"/>
            <w:right w:val="none" w:sz="0" w:space="0" w:color="auto"/>
          </w:divBdr>
        </w:div>
        <w:div w:id="737435315">
          <w:marLeft w:val="0"/>
          <w:marRight w:val="0"/>
          <w:marTop w:val="0"/>
          <w:marBottom w:val="0"/>
          <w:divBdr>
            <w:top w:val="none" w:sz="0" w:space="0" w:color="auto"/>
            <w:left w:val="none" w:sz="0" w:space="0" w:color="auto"/>
            <w:bottom w:val="none" w:sz="0" w:space="0" w:color="auto"/>
            <w:right w:val="none" w:sz="0" w:space="0" w:color="auto"/>
          </w:divBdr>
        </w:div>
        <w:div w:id="738098329">
          <w:marLeft w:val="0"/>
          <w:marRight w:val="0"/>
          <w:marTop w:val="0"/>
          <w:marBottom w:val="0"/>
          <w:divBdr>
            <w:top w:val="none" w:sz="0" w:space="0" w:color="auto"/>
            <w:left w:val="none" w:sz="0" w:space="0" w:color="auto"/>
            <w:bottom w:val="none" w:sz="0" w:space="0" w:color="auto"/>
            <w:right w:val="none" w:sz="0" w:space="0" w:color="auto"/>
          </w:divBdr>
        </w:div>
        <w:div w:id="746002772">
          <w:marLeft w:val="0"/>
          <w:marRight w:val="0"/>
          <w:marTop w:val="0"/>
          <w:marBottom w:val="0"/>
          <w:divBdr>
            <w:top w:val="none" w:sz="0" w:space="0" w:color="auto"/>
            <w:left w:val="none" w:sz="0" w:space="0" w:color="auto"/>
            <w:bottom w:val="none" w:sz="0" w:space="0" w:color="auto"/>
            <w:right w:val="none" w:sz="0" w:space="0" w:color="auto"/>
          </w:divBdr>
        </w:div>
        <w:div w:id="748774060">
          <w:marLeft w:val="0"/>
          <w:marRight w:val="0"/>
          <w:marTop w:val="0"/>
          <w:marBottom w:val="0"/>
          <w:divBdr>
            <w:top w:val="none" w:sz="0" w:space="0" w:color="auto"/>
            <w:left w:val="none" w:sz="0" w:space="0" w:color="auto"/>
            <w:bottom w:val="none" w:sz="0" w:space="0" w:color="auto"/>
            <w:right w:val="none" w:sz="0" w:space="0" w:color="auto"/>
          </w:divBdr>
        </w:div>
        <w:div w:id="751200487">
          <w:marLeft w:val="0"/>
          <w:marRight w:val="0"/>
          <w:marTop w:val="0"/>
          <w:marBottom w:val="0"/>
          <w:divBdr>
            <w:top w:val="none" w:sz="0" w:space="0" w:color="auto"/>
            <w:left w:val="none" w:sz="0" w:space="0" w:color="auto"/>
            <w:bottom w:val="none" w:sz="0" w:space="0" w:color="auto"/>
            <w:right w:val="none" w:sz="0" w:space="0" w:color="auto"/>
          </w:divBdr>
        </w:div>
        <w:div w:id="759721096">
          <w:marLeft w:val="0"/>
          <w:marRight w:val="0"/>
          <w:marTop w:val="0"/>
          <w:marBottom w:val="0"/>
          <w:divBdr>
            <w:top w:val="none" w:sz="0" w:space="0" w:color="auto"/>
            <w:left w:val="none" w:sz="0" w:space="0" w:color="auto"/>
            <w:bottom w:val="none" w:sz="0" w:space="0" w:color="auto"/>
            <w:right w:val="none" w:sz="0" w:space="0" w:color="auto"/>
          </w:divBdr>
        </w:div>
        <w:div w:id="761223758">
          <w:marLeft w:val="0"/>
          <w:marRight w:val="0"/>
          <w:marTop w:val="0"/>
          <w:marBottom w:val="0"/>
          <w:divBdr>
            <w:top w:val="none" w:sz="0" w:space="0" w:color="auto"/>
            <w:left w:val="none" w:sz="0" w:space="0" w:color="auto"/>
            <w:bottom w:val="none" w:sz="0" w:space="0" w:color="auto"/>
            <w:right w:val="none" w:sz="0" w:space="0" w:color="auto"/>
          </w:divBdr>
        </w:div>
        <w:div w:id="770703389">
          <w:marLeft w:val="0"/>
          <w:marRight w:val="0"/>
          <w:marTop w:val="0"/>
          <w:marBottom w:val="0"/>
          <w:divBdr>
            <w:top w:val="none" w:sz="0" w:space="0" w:color="auto"/>
            <w:left w:val="none" w:sz="0" w:space="0" w:color="auto"/>
            <w:bottom w:val="none" w:sz="0" w:space="0" w:color="auto"/>
            <w:right w:val="none" w:sz="0" w:space="0" w:color="auto"/>
          </w:divBdr>
        </w:div>
        <w:div w:id="774983428">
          <w:marLeft w:val="0"/>
          <w:marRight w:val="0"/>
          <w:marTop w:val="0"/>
          <w:marBottom w:val="0"/>
          <w:divBdr>
            <w:top w:val="none" w:sz="0" w:space="0" w:color="auto"/>
            <w:left w:val="none" w:sz="0" w:space="0" w:color="auto"/>
            <w:bottom w:val="none" w:sz="0" w:space="0" w:color="auto"/>
            <w:right w:val="none" w:sz="0" w:space="0" w:color="auto"/>
          </w:divBdr>
        </w:div>
        <w:div w:id="777988923">
          <w:marLeft w:val="0"/>
          <w:marRight w:val="0"/>
          <w:marTop w:val="0"/>
          <w:marBottom w:val="0"/>
          <w:divBdr>
            <w:top w:val="none" w:sz="0" w:space="0" w:color="auto"/>
            <w:left w:val="none" w:sz="0" w:space="0" w:color="auto"/>
            <w:bottom w:val="none" w:sz="0" w:space="0" w:color="auto"/>
            <w:right w:val="none" w:sz="0" w:space="0" w:color="auto"/>
          </w:divBdr>
        </w:div>
        <w:div w:id="778331589">
          <w:marLeft w:val="0"/>
          <w:marRight w:val="0"/>
          <w:marTop w:val="0"/>
          <w:marBottom w:val="0"/>
          <w:divBdr>
            <w:top w:val="none" w:sz="0" w:space="0" w:color="auto"/>
            <w:left w:val="none" w:sz="0" w:space="0" w:color="auto"/>
            <w:bottom w:val="none" w:sz="0" w:space="0" w:color="auto"/>
            <w:right w:val="none" w:sz="0" w:space="0" w:color="auto"/>
          </w:divBdr>
        </w:div>
        <w:div w:id="783159431">
          <w:marLeft w:val="0"/>
          <w:marRight w:val="0"/>
          <w:marTop w:val="0"/>
          <w:marBottom w:val="0"/>
          <w:divBdr>
            <w:top w:val="none" w:sz="0" w:space="0" w:color="auto"/>
            <w:left w:val="none" w:sz="0" w:space="0" w:color="auto"/>
            <w:bottom w:val="none" w:sz="0" w:space="0" w:color="auto"/>
            <w:right w:val="none" w:sz="0" w:space="0" w:color="auto"/>
          </w:divBdr>
        </w:div>
        <w:div w:id="783227905">
          <w:marLeft w:val="0"/>
          <w:marRight w:val="0"/>
          <w:marTop w:val="0"/>
          <w:marBottom w:val="0"/>
          <w:divBdr>
            <w:top w:val="none" w:sz="0" w:space="0" w:color="auto"/>
            <w:left w:val="none" w:sz="0" w:space="0" w:color="auto"/>
            <w:bottom w:val="none" w:sz="0" w:space="0" w:color="auto"/>
            <w:right w:val="none" w:sz="0" w:space="0" w:color="auto"/>
          </w:divBdr>
        </w:div>
        <w:div w:id="785123769">
          <w:marLeft w:val="0"/>
          <w:marRight w:val="0"/>
          <w:marTop w:val="0"/>
          <w:marBottom w:val="0"/>
          <w:divBdr>
            <w:top w:val="none" w:sz="0" w:space="0" w:color="auto"/>
            <w:left w:val="none" w:sz="0" w:space="0" w:color="auto"/>
            <w:bottom w:val="none" w:sz="0" w:space="0" w:color="auto"/>
            <w:right w:val="none" w:sz="0" w:space="0" w:color="auto"/>
          </w:divBdr>
        </w:div>
        <w:div w:id="802238581">
          <w:marLeft w:val="0"/>
          <w:marRight w:val="0"/>
          <w:marTop w:val="0"/>
          <w:marBottom w:val="0"/>
          <w:divBdr>
            <w:top w:val="none" w:sz="0" w:space="0" w:color="auto"/>
            <w:left w:val="none" w:sz="0" w:space="0" w:color="auto"/>
            <w:bottom w:val="none" w:sz="0" w:space="0" w:color="auto"/>
            <w:right w:val="none" w:sz="0" w:space="0" w:color="auto"/>
          </w:divBdr>
        </w:div>
        <w:div w:id="802579478">
          <w:marLeft w:val="0"/>
          <w:marRight w:val="0"/>
          <w:marTop w:val="0"/>
          <w:marBottom w:val="0"/>
          <w:divBdr>
            <w:top w:val="none" w:sz="0" w:space="0" w:color="auto"/>
            <w:left w:val="none" w:sz="0" w:space="0" w:color="auto"/>
            <w:bottom w:val="none" w:sz="0" w:space="0" w:color="auto"/>
            <w:right w:val="none" w:sz="0" w:space="0" w:color="auto"/>
          </w:divBdr>
        </w:div>
        <w:div w:id="818574674">
          <w:marLeft w:val="0"/>
          <w:marRight w:val="0"/>
          <w:marTop w:val="0"/>
          <w:marBottom w:val="0"/>
          <w:divBdr>
            <w:top w:val="none" w:sz="0" w:space="0" w:color="auto"/>
            <w:left w:val="none" w:sz="0" w:space="0" w:color="auto"/>
            <w:bottom w:val="none" w:sz="0" w:space="0" w:color="auto"/>
            <w:right w:val="none" w:sz="0" w:space="0" w:color="auto"/>
          </w:divBdr>
        </w:div>
        <w:div w:id="820389228">
          <w:marLeft w:val="0"/>
          <w:marRight w:val="0"/>
          <w:marTop w:val="0"/>
          <w:marBottom w:val="0"/>
          <w:divBdr>
            <w:top w:val="none" w:sz="0" w:space="0" w:color="auto"/>
            <w:left w:val="none" w:sz="0" w:space="0" w:color="auto"/>
            <w:bottom w:val="none" w:sz="0" w:space="0" w:color="auto"/>
            <w:right w:val="none" w:sz="0" w:space="0" w:color="auto"/>
          </w:divBdr>
        </w:div>
        <w:div w:id="825824978">
          <w:marLeft w:val="0"/>
          <w:marRight w:val="0"/>
          <w:marTop w:val="0"/>
          <w:marBottom w:val="0"/>
          <w:divBdr>
            <w:top w:val="none" w:sz="0" w:space="0" w:color="auto"/>
            <w:left w:val="none" w:sz="0" w:space="0" w:color="auto"/>
            <w:bottom w:val="none" w:sz="0" w:space="0" w:color="auto"/>
            <w:right w:val="none" w:sz="0" w:space="0" w:color="auto"/>
          </w:divBdr>
        </w:div>
        <w:div w:id="828516050">
          <w:marLeft w:val="0"/>
          <w:marRight w:val="0"/>
          <w:marTop w:val="0"/>
          <w:marBottom w:val="0"/>
          <w:divBdr>
            <w:top w:val="none" w:sz="0" w:space="0" w:color="auto"/>
            <w:left w:val="none" w:sz="0" w:space="0" w:color="auto"/>
            <w:bottom w:val="none" w:sz="0" w:space="0" w:color="auto"/>
            <w:right w:val="none" w:sz="0" w:space="0" w:color="auto"/>
          </w:divBdr>
        </w:div>
        <w:div w:id="831486381">
          <w:marLeft w:val="0"/>
          <w:marRight w:val="0"/>
          <w:marTop w:val="0"/>
          <w:marBottom w:val="0"/>
          <w:divBdr>
            <w:top w:val="none" w:sz="0" w:space="0" w:color="auto"/>
            <w:left w:val="none" w:sz="0" w:space="0" w:color="auto"/>
            <w:bottom w:val="none" w:sz="0" w:space="0" w:color="auto"/>
            <w:right w:val="none" w:sz="0" w:space="0" w:color="auto"/>
          </w:divBdr>
        </w:div>
        <w:div w:id="838614835">
          <w:marLeft w:val="0"/>
          <w:marRight w:val="0"/>
          <w:marTop w:val="0"/>
          <w:marBottom w:val="0"/>
          <w:divBdr>
            <w:top w:val="none" w:sz="0" w:space="0" w:color="auto"/>
            <w:left w:val="none" w:sz="0" w:space="0" w:color="auto"/>
            <w:bottom w:val="none" w:sz="0" w:space="0" w:color="auto"/>
            <w:right w:val="none" w:sz="0" w:space="0" w:color="auto"/>
          </w:divBdr>
        </w:div>
        <w:div w:id="848444850">
          <w:marLeft w:val="0"/>
          <w:marRight w:val="0"/>
          <w:marTop w:val="0"/>
          <w:marBottom w:val="0"/>
          <w:divBdr>
            <w:top w:val="none" w:sz="0" w:space="0" w:color="auto"/>
            <w:left w:val="none" w:sz="0" w:space="0" w:color="auto"/>
            <w:bottom w:val="none" w:sz="0" w:space="0" w:color="auto"/>
            <w:right w:val="none" w:sz="0" w:space="0" w:color="auto"/>
          </w:divBdr>
        </w:div>
        <w:div w:id="849443563">
          <w:marLeft w:val="0"/>
          <w:marRight w:val="0"/>
          <w:marTop w:val="0"/>
          <w:marBottom w:val="0"/>
          <w:divBdr>
            <w:top w:val="none" w:sz="0" w:space="0" w:color="auto"/>
            <w:left w:val="none" w:sz="0" w:space="0" w:color="auto"/>
            <w:bottom w:val="none" w:sz="0" w:space="0" w:color="auto"/>
            <w:right w:val="none" w:sz="0" w:space="0" w:color="auto"/>
          </w:divBdr>
        </w:div>
        <w:div w:id="853418563">
          <w:marLeft w:val="0"/>
          <w:marRight w:val="0"/>
          <w:marTop w:val="0"/>
          <w:marBottom w:val="0"/>
          <w:divBdr>
            <w:top w:val="none" w:sz="0" w:space="0" w:color="auto"/>
            <w:left w:val="none" w:sz="0" w:space="0" w:color="auto"/>
            <w:bottom w:val="none" w:sz="0" w:space="0" w:color="auto"/>
            <w:right w:val="none" w:sz="0" w:space="0" w:color="auto"/>
          </w:divBdr>
        </w:div>
        <w:div w:id="877743571">
          <w:marLeft w:val="0"/>
          <w:marRight w:val="0"/>
          <w:marTop w:val="0"/>
          <w:marBottom w:val="0"/>
          <w:divBdr>
            <w:top w:val="none" w:sz="0" w:space="0" w:color="auto"/>
            <w:left w:val="none" w:sz="0" w:space="0" w:color="auto"/>
            <w:bottom w:val="none" w:sz="0" w:space="0" w:color="auto"/>
            <w:right w:val="none" w:sz="0" w:space="0" w:color="auto"/>
          </w:divBdr>
        </w:div>
        <w:div w:id="884214519">
          <w:marLeft w:val="0"/>
          <w:marRight w:val="0"/>
          <w:marTop w:val="0"/>
          <w:marBottom w:val="0"/>
          <w:divBdr>
            <w:top w:val="none" w:sz="0" w:space="0" w:color="auto"/>
            <w:left w:val="none" w:sz="0" w:space="0" w:color="auto"/>
            <w:bottom w:val="none" w:sz="0" w:space="0" w:color="auto"/>
            <w:right w:val="none" w:sz="0" w:space="0" w:color="auto"/>
          </w:divBdr>
        </w:div>
        <w:div w:id="895631218">
          <w:marLeft w:val="0"/>
          <w:marRight w:val="0"/>
          <w:marTop w:val="0"/>
          <w:marBottom w:val="0"/>
          <w:divBdr>
            <w:top w:val="none" w:sz="0" w:space="0" w:color="auto"/>
            <w:left w:val="none" w:sz="0" w:space="0" w:color="auto"/>
            <w:bottom w:val="none" w:sz="0" w:space="0" w:color="auto"/>
            <w:right w:val="none" w:sz="0" w:space="0" w:color="auto"/>
          </w:divBdr>
        </w:div>
        <w:div w:id="899368015">
          <w:marLeft w:val="0"/>
          <w:marRight w:val="0"/>
          <w:marTop w:val="0"/>
          <w:marBottom w:val="0"/>
          <w:divBdr>
            <w:top w:val="none" w:sz="0" w:space="0" w:color="auto"/>
            <w:left w:val="none" w:sz="0" w:space="0" w:color="auto"/>
            <w:bottom w:val="none" w:sz="0" w:space="0" w:color="auto"/>
            <w:right w:val="none" w:sz="0" w:space="0" w:color="auto"/>
          </w:divBdr>
        </w:div>
        <w:div w:id="900479776">
          <w:marLeft w:val="0"/>
          <w:marRight w:val="0"/>
          <w:marTop w:val="0"/>
          <w:marBottom w:val="0"/>
          <w:divBdr>
            <w:top w:val="none" w:sz="0" w:space="0" w:color="auto"/>
            <w:left w:val="none" w:sz="0" w:space="0" w:color="auto"/>
            <w:bottom w:val="none" w:sz="0" w:space="0" w:color="auto"/>
            <w:right w:val="none" w:sz="0" w:space="0" w:color="auto"/>
          </w:divBdr>
        </w:div>
        <w:div w:id="902376127">
          <w:marLeft w:val="0"/>
          <w:marRight w:val="0"/>
          <w:marTop w:val="0"/>
          <w:marBottom w:val="0"/>
          <w:divBdr>
            <w:top w:val="none" w:sz="0" w:space="0" w:color="auto"/>
            <w:left w:val="none" w:sz="0" w:space="0" w:color="auto"/>
            <w:bottom w:val="none" w:sz="0" w:space="0" w:color="auto"/>
            <w:right w:val="none" w:sz="0" w:space="0" w:color="auto"/>
          </w:divBdr>
        </w:div>
        <w:div w:id="906115168">
          <w:marLeft w:val="0"/>
          <w:marRight w:val="0"/>
          <w:marTop w:val="0"/>
          <w:marBottom w:val="0"/>
          <w:divBdr>
            <w:top w:val="none" w:sz="0" w:space="0" w:color="auto"/>
            <w:left w:val="none" w:sz="0" w:space="0" w:color="auto"/>
            <w:bottom w:val="none" w:sz="0" w:space="0" w:color="auto"/>
            <w:right w:val="none" w:sz="0" w:space="0" w:color="auto"/>
          </w:divBdr>
        </w:div>
        <w:div w:id="907501408">
          <w:marLeft w:val="0"/>
          <w:marRight w:val="0"/>
          <w:marTop w:val="0"/>
          <w:marBottom w:val="0"/>
          <w:divBdr>
            <w:top w:val="none" w:sz="0" w:space="0" w:color="auto"/>
            <w:left w:val="none" w:sz="0" w:space="0" w:color="auto"/>
            <w:bottom w:val="none" w:sz="0" w:space="0" w:color="auto"/>
            <w:right w:val="none" w:sz="0" w:space="0" w:color="auto"/>
          </w:divBdr>
        </w:div>
        <w:div w:id="911819244">
          <w:marLeft w:val="0"/>
          <w:marRight w:val="0"/>
          <w:marTop w:val="0"/>
          <w:marBottom w:val="0"/>
          <w:divBdr>
            <w:top w:val="none" w:sz="0" w:space="0" w:color="auto"/>
            <w:left w:val="none" w:sz="0" w:space="0" w:color="auto"/>
            <w:bottom w:val="none" w:sz="0" w:space="0" w:color="auto"/>
            <w:right w:val="none" w:sz="0" w:space="0" w:color="auto"/>
          </w:divBdr>
        </w:div>
        <w:div w:id="921838511">
          <w:marLeft w:val="0"/>
          <w:marRight w:val="0"/>
          <w:marTop w:val="0"/>
          <w:marBottom w:val="0"/>
          <w:divBdr>
            <w:top w:val="none" w:sz="0" w:space="0" w:color="auto"/>
            <w:left w:val="none" w:sz="0" w:space="0" w:color="auto"/>
            <w:bottom w:val="none" w:sz="0" w:space="0" w:color="auto"/>
            <w:right w:val="none" w:sz="0" w:space="0" w:color="auto"/>
          </w:divBdr>
        </w:div>
        <w:div w:id="939802413">
          <w:marLeft w:val="0"/>
          <w:marRight w:val="0"/>
          <w:marTop w:val="0"/>
          <w:marBottom w:val="0"/>
          <w:divBdr>
            <w:top w:val="none" w:sz="0" w:space="0" w:color="auto"/>
            <w:left w:val="none" w:sz="0" w:space="0" w:color="auto"/>
            <w:bottom w:val="none" w:sz="0" w:space="0" w:color="auto"/>
            <w:right w:val="none" w:sz="0" w:space="0" w:color="auto"/>
          </w:divBdr>
        </w:div>
        <w:div w:id="941842853">
          <w:marLeft w:val="0"/>
          <w:marRight w:val="0"/>
          <w:marTop w:val="0"/>
          <w:marBottom w:val="0"/>
          <w:divBdr>
            <w:top w:val="none" w:sz="0" w:space="0" w:color="auto"/>
            <w:left w:val="none" w:sz="0" w:space="0" w:color="auto"/>
            <w:bottom w:val="none" w:sz="0" w:space="0" w:color="auto"/>
            <w:right w:val="none" w:sz="0" w:space="0" w:color="auto"/>
          </w:divBdr>
        </w:div>
        <w:div w:id="948272314">
          <w:marLeft w:val="0"/>
          <w:marRight w:val="0"/>
          <w:marTop w:val="0"/>
          <w:marBottom w:val="0"/>
          <w:divBdr>
            <w:top w:val="none" w:sz="0" w:space="0" w:color="auto"/>
            <w:left w:val="none" w:sz="0" w:space="0" w:color="auto"/>
            <w:bottom w:val="none" w:sz="0" w:space="0" w:color="auto"/>
            <w:right w:val="none" w:sz="0" w:space="0" w:color="auto"/>
          </w:divBdr>
        </w:div>
        <w:div w:id="955407152">
          <w:marLeft w:val="0"/>
          <w:marRight w:val="0"/>
          <w:marTop w:val="0"/>
          <w:marBottom w:val="0"/>
          <w:divBdr>
            <w:top w:val="none" w:sz="0" w:space="0" w:color="auto"/>
            <w:left w:val="none" w:sz="0" w:space="0" w:color="auto"/>
            <w:bottom w:val="none" w:sz="0" w:space="0" w:color="auto"/>
            <w:right w:val="none" w:sz="0" w:space="0" w:color="auto"/>
          </w:divBdr>
        </w:div>
        <w:div w:id="961570828">
          <w:marLeft w:val="0"/>
          <w:marRight w:val="0"/>
          <w:marTop w:val="0"/>
          <w:marBottom w:val="0"/>
          <w:divBdr>
            <w:top w:val="none" w:sz="0" w:space="0" w:color="auto"/>
            <w:left w:val="none" w:sz="0" w:space="0" w:color="auto"/>
            <w:bottom w:val="none" w:sz="0" w:space="0" w:color="auto"/>
            <w:right w:val="none" w:sz="0" w:space="0" w:color="auto"/>
          </w:divBdr>
        </w:div>
        <w:div w:id="977296891">
          <w:marLeft w:val="0"/>
          <w:marRight w:val="0"/>
          <w:marTop w:val="0"/>
          <w:marBottom w:val="0"/>
          <w:divBdr>
            <w:top w:val="none" w:sz="0" w:space="0" w:color="auto"/>
            <w:left w:val="none" w:sz="0" w:space="0" w:color="auto"/>
            <w:bottom w:val="none" w:sz="0" w:space="0" w:color="auto"/>
            <w:right w:val="none" w:sz="0" w:space="0" w:color="auto"/>
          </w:divBdr>
        </w:div>
        <w:div w:id="986517337">
          <w:marLeft w:val="0"/>
          <w:marRight w:val="0"/>
          <w:marTop w:val="0"/>
          <w:marBottom w:val="0"/>
          <w:divBdr>
            <w:top w:val="none" w:sz="0" w:space="0" w:color="auto"/>
            <w:left w:val="none" w:sz="0" w:space="0" w:color="auto"/>
            <w:bottom w:val="none" w:sz="0" w:space="0" w:color="auto"/>
            <w:right w:val="none" w:sz="0" w:space="0" w:color="auto"/>
          </w:divBdr>
        </w:div>
        <w:div w:id="995765545">
          <w:marLeft w:val="0"/>
          <w:marRight w:val="0"/>
          <w:marTop w:val="0"/>
          <w:marBottom w:val="0"/>
          <w:divBdr>
            <w:top w:val="none" w:sz="0" w:space="0" w:color="auto"/>
            <w:left w:val="none" w:sz="0" w:space="0" w:color="auto"/>
            <w:bottom w:val="none" w:sz="0" w:space="0" w:color="auto"/>
            <w:right w:val="none" w:sz="0" w:space="0" w:color="auto"/>
          </w:divBdr>
        </w:div>
        <w:div w:id="1005087361">
          <w:marLeft w:val="0"/>
          <w:marRight w:val="0"/>
          <w:marTop w:val="0"/>
          <w:marBottom w:val="0"/>
          <w:divBdr>
            <w:top w:val="none" w:sz="0" w:space="0" w:color="auto"/>
            <w:left w:val="none" w:sz="0" w:space="0" w:color="auto"/>
            <w:bottom w:val="none" w:sz="0" w:space="0" w:color="auto"/>
            <w:right w:val="none" w:sz="0" w:space="0" w:color="auto"/>
          </w:divBdr>
        </w:div>
        <w:div w:id="1013067929">
          <w:marLeft w:val="0"/>
          <w:marRight w:val="0"/>
          <w:marTop w:val="0"/>
          <w:marBottom w:val="0"/>
          <w:divBdr>
            <w:top w:val="none" w:sz="0" w:space="0" w:color="auto"/>
            <w:left w:val="none" w:sz="0" w:space="0" w:color="auto"/>
            <w:bottom w:val="none" w:sz="0" w:space="0" w:color="auto"/>
            <w:right w:val="none" w:sz="0" w:space="0" w:color="auto"/>
          </w:divBdr>
        </w:div>
        <w:div w:id="1029455314">
          <w:marLeft w:val="0"/>
          <w:marRight w:val="0"/>
          <w:marTop w:val="0"/>
          <w:marBottom w:val="0"/>
          <w:divBdr>
            <w:top w:val="none" w:sz="0" w:space="0" w:color="auto"/>
            <w:left w:val="none" w:sz="0" w:space="0" w:color="auto"/>
            <w:bottom w:val="none" w:sz="0" w:space="0" w:color="auto"/>
            <w:right w:val="none" w:sz="0" w:space="0" w:color="auto"/>
          </w:divBdr>
        </w:div>
        <w:div w:id="1034116343">
          <w:marLeft w:val="0"/>
          <w:marRight w:val="0"/>
          <w:marTop w:val="0"/>
          <w:marBottom w:val="0"/>
          <w:divBdr>
            <w:top w:val="none" w:sz="0" w:space="0" w:color="auto"/>
            <w:left w:val="none" w:sz="0" w:space="0" w:color="auto"/>
            <w:bottom w:val="none" w:sz="0" w:space="0" w:color="auto"/>
            <w:right w:val="none" w:sz="0" w:space="0" w:color="auto"/>
          </w:divBdr>
        </w:div>
        <w:div w:id="1045636815">
          <w:marLeft w:val="0"/>
          <w:marRight w:val="0"/>
          <w:marTop w:val="0"/>
          <w:marBottom w:val="0"/>
          <w:divBdr>
            <w:top w:val="none" w:sz="0" w:space="0" w:color="auto"/>
            <w:left w:val="none" w:sz="0" w:space="0" w:color="auto"/>
            <w:bottom w:val="none" w:sz="0" w:space="0" w:color="auto"/>
            <w:right w:val="none" w:sz="0" w:space="0" w:color="auto"/>
          </w:divBdr>
        </w:div>
        <w:div w:id="1060784390">
          <w:marLeft w:val="0"/>
          <w:marRight w:val="0"/>
          <w:marTop w:val="0"/>
          <w:marBottom w:val="0"/>
          <w:divBdr>
            <w:top w:val="none" w:sz="0" w:space="0" w:color="auto"/>
            <w:left w:val="none" w:sz="0" w:space="0" w:color="auto"/>
            <w:bottom w:val="none" w:sz="0" w:space="0" w:color="auto"/>
            <w:right w:val="none" w:sz="0" w:space="0" w:color="auto"/>
          </w:divBdr>
        </w:div>
        <w:div w:id="1063256578">
          <w:marLeft w:val="0"/>
          <w:marRight w:val="0"/>
          <w:marTop w:val="0"/>
          <w:marBottom w:val="0"/>
          <w:divBdr>
            <w:top w:val="none" w:sz="0" w:space="0" w:color="auto"/>
            <w:left w:val="none" w:sz="0" w:space="0" w:color="auto"/>
            <w:bottom w:val="none" w:sz="0" w:space="0" w:color="auto"/>
            <w:right w:val="none" w:sz="0" w:space="0" w:color="auto"/>
          </w:divBdr>
        </w:div>
        <w:div w:id="1084107559">
          <w:marLeft w:val="0"/>
          <w:marRight w:val="0"/>
          <w:marTop w:val="0"/>
          <w:marBottom w:val="0"/>
          <w:divBdr>
            <w:top w:val="none" w:sz="0" w:space="0" w:color="auto"/>
            <w:left w:val="none" w:sz="0" w:space="0" w:color="auto"/>
            <w:bottom w:val="none" w:sz="0" w:space="0" w:color="auto"/>
            <w:right w:val="none" w:sz="0" w:space="0" w:color="auto"/>
          </w:divBdr>
        </w:div>
        <w:div w:id="1086684529">
          <w:marLeft w:val="0"/>
          <w:marRight w:val="0"/>
          <w:marTop w:val="0"/>
          <w:marBottom w:val="0"/>
          <w:divBdr>
            <w:top w:val="none" w:sz="0" w:space="0" w:color="auto"/>
            <w:left w:val="none" w:sz="0" w:space="0" w:color="auto"/>
            <w:bottom w:val="none" w:sz="0" w:space="0" w:color="auto"/>
            <w:right w:val="none" w:sz="0" w:space="0" w:color="auto"/>
          </w:divBdr>
        </w:div>
        <w:div w:id="1091003044">
          <w:marLeft w:val="0"/>
          <w:marRight w:val="0"/>
          <w:marTop w:val="0"/>
          <w:marBottom w:val="0"/>
          <w:divBdr>
            <w:top w:val="none" w:sz="0" w:space="0" w:color="auto"/>
            <w:left w:val="none" w:sz="0" w:space="0" w:color="auto"/>
            <w:bottom w:val="none" w:sz="0" w:space="0" w:color="auto"/>
            <w:right w:val="none" w:sz="0" w:space="0" w:color="auto"/>
          </w:divBdr>
        </w:div>
        <w:div w:id="1092235656">
          <w:marLeft w:val="0"/>
          <w:marRight w:val="0"/>
          <w:marTop w:val="0"/>
          <w:marBottom w:val="0"/>
          <w:divBdr>
            <w:top w:val="none" w:sz="0" w:space="0" w:color="auto"/>
            <w:left w:val="none" w:sz="0" w:space="0" w:color="auto"/>
            <w:bottom w:val="none" w:sz="0" w:space="0" w:color="auto"/>
            <w:right w:val="none" w:sz="0" w:space="0" w:color="auto"/>
          </w:divBdr>
        </w:div>
        <w:div w:id="1094521282">
          <w:marLeft w:val="0"/>
          <w:marRight w:val="0"/>
          <w:marTop w:val="0"/>
          <w:marBottom w:val="0"/>
          <w:divBdr>
            <w:top w:val="none" w:sz="0" w:space="0" w:color="auto"/>
            <w:left w:val="none" w:sz="0" w:space="0" w:color="auto"/>
            <w:bottom w:val="none" w:sz="0" w:space="0" w:color="auto"/>
            <w:right w:val="none" w:sz="0" w:space="0" w:color="auto"/>
          </w:divBdr>
        </w:div>
        <w:div w:id="1101147473">
          <w:marLeft w:val="0"/>
          <w:marRight w:val="0"/>
          <w:marTop w:val="0"/>
          <w:marBottom w:val="0"/>
          <w:divBdr>
            <w:top w:val="none" w:sz="0" w:space="0" w:color="auto"/>
            <w:left w:val="none" w:sz="0" w:space="0" w:color="auto"/>
            <w:bottom w:val="none" w:sz="0" w:space="0" w:color="auto"/>
            <w:right w:val="none" w:sz="0" w:space="0" w:color="auto"/>
          </w:divBdr>
        </w:div>
        <w:div w:id="1111782714">
          <w:marLeft w:val="0"/>
          <w:marRight w:val="0"/>
          <w:marTop w:val="0"/>
          <w:marBottom w:val="0"/>
          <w:divBdr>
            <w:top w:val="none" w:sz="0" w:space="0" w:color="auto"/>
            <w:left w:val="none" w:sz="0" w:space="0" w:color="auto"/>
            <w:bottom w:val="none" w:sz="0" w:space="0" w:color="auto"/>
            <w:right w:val="none" w:sz="0" w:space="0" w:color="auto"/>
          </w:divBdr>
        </w:div>
        <w:div w:id="1117522888">
          <w:marLeft w:val="0"/>
          <w:marRight w:val="0"/>
          <w:marTop w:val="0"/>
          <w:marBottom w:val="0"/>
          <w:divBdr>
            <w:top w:val="none" w:sz="0" w:space="0" w:color="auto"/>
            <w:left w:val="none" w:sz="0" w:space="0" w:color="auto"/>
            <w:bottom w:val="none" w:sz="0" w:space="0" w:color="auto"/>
            <w:right w:val="none" w:sz="0" w:space="0" w:color="auto"/>
          </w:divBdr>
        </w:div>
        <w:div w:id="1123428588">
          <w:marLeft w:val="0"/>
          <w:marRight w:val="0"/>
          <w:marTop w:val="0"/>
          <w:marBottom w:val="0"/>
          <w:divBdr>
            <w:top w:val="none" w:sz="0" w:space="0" w:color="auto"/>
            <w:left w:val="none" w:sz="0" w:space="0" w:color="auto"/>
            <w:bottom w:val="none" w:sz="0" w:space="0" w:color="auto"/>
            <w:right w:val="none" w:sz="0" w:space="0" w:color="auto"/>
          </w:divBdr>
        </w:div>
        <w:div w:id="1129782785">
          <w:marLeft w:val="0"/>
          <w:marRight w:val="0"/>
          <w:marTop w:val="0"/>
          <w:marBottom w:val="0"/>
          <w:divBdr>
            <w:top w:val="none" w:sz="0" w:space="0" w:color="auto"/>
            <w:left w:val="none" w:sz="0" w:space="0" w:color="auto"/>
            <w:bottom w:val="none" w:sz="0" w:space="0" w:color="auto"/>
            <w:right w:val="none" w:sz="0" w:space="0" w:color="auto"/>
          </w:divBdr>
        </w:div>
        <w:div w:id="1134521391">
          <w:marLeft w:val="0"/>
          <w:marRight w:val="0"/>
          <w:marTop w:val="0"/>
          <w:marBottom w:val="0"/>
          <w:divBdr>
            <w:top w:val="none" w:sz="0" w:space="0" w:color="auto"/>
            <w:left w:val="none" w:sz="0" w:space="0" w:color="auto"/>
            <w:bottom w:val="none" w:sz="0" w:space="0" w:color="auto"/>
            <w:right w:val="none" w:sz="0" w:space="0" w:color="auto"/>
          </w:divBdr>
        </w:div>
        <w:div w:id="1148745837">
          <w:marLeft w:val="0"/>
          <w:marRight w:val="0"/>
          <w:marTop w:val="0"/>
          <w:marBottom w:val="0"/>
          <w:divBdr>
            <w:top w:val="none" w:sz="0" w:space="0" w:color="auto"/>
            <w:left w:val="none" w:sz="0" w:space="0" w:color="auto"/>
            <w:bottom w:val="none" w:sz="0" w:space="0" w:color="auto"/>
            <w:right w:val="none" w:sz="0" w:space="0" w:color="auto"/>
          </w:divBdr>
        </w:div>
        <w:div w:id="1157965418">
          <w:marLeft w:val="0"/>
          <w:marRight w:val="0"/>
          <w:marTop w:val="0"/>
          <w:marBottom w:val="0"/>
          <w:divBdr>
            <w:top w:val="none" w:sz="0" w:space="0" w:color="auto"/>
            <w:left w:val="none" w:sz="0" w:space="0" w:color="auto"/>
            <w:bottom w:val="none" w:sz="0" w:space="0" w:color="auto"/>
            <w:right w:val="none" w:sz="0" w:space="0" w:color="auto"/>
          </w:divBdr>
        </w:div>
        <w:div w:id="1194149339">
          <w:marLeft w:val="0"/>
          <w:marRight w:val="0"/>
          <w:marTop w:val="0"/>
          <w:marBottom w:val="0"/>
          <w:divBdr>
            <w:top w:val="none" w:sz="0" w:space="0" w:color="auto"/>
            <w:left w:val="none" w:sz="0" w:space="0" w:color="auto"/>
            <w:bottom w:val="none" w:sz="0" w:space="0" w:color="auto"/>
            <w:right w:val="none" w:sz="0" w:space="0" w:color="auto"/>
          </w:divBdr>
        </w:div>
        <w:div w:id="1206524409">
          <w:marLeft w:val="0"/>
          <w:marRight w:val="0"/>
          <w:marTop w:val="0"/>
          <w:marBottom w:val="0"/>
          <w:divBdr>
            <w:top w:val="none" w:sz="0" w:space="0" w:color="auto"/>
            <w:left w:val="none" w:sz="0" w:space="0" w:color="auto"/>
            <w:bottom w:val="none" w:sz="0" w:space="0" w:color="auto"/>
            <w:right w:val="none" w:sz="0" w:space="0" w:color="auto"/>
          </w:divBdr>
        </w:div>
        <w:div w:id="1208031924">
          <w:marLeft w:val="0"/>
          <w:marRight w:val="0"/>
          <w:marTop w:val="0"/>
          <w:marBottom w:val="0"/>
          <w:divBdr>
            <w:top w:val="none" w:sz="0" w:space="0" w:color="auto"/>
            <w:left w:val="none" w:sz="0" w:space="0" w:color="auto"/>
            <w:bottom w:val="none" w:sz="0" w:space="0" w:color="auto"/>
            <w:right w:val="none" w:sz="0" w:space="0" w:color="auto"/>
          </w:divBdr>
        </w:div>
        <w:div w:id="1214081501">
          <w:marLeft w:val="0"/>
          <w:marRight w:val="0"/>
          <w:marTop w:val="0"/>
          <w:marBottom w:val="0"/>
          <w:divBdr>
            <w:top w:val="none" w:sz="0" w:space="0" w:color="auto"/>
            <w:left w:val="none" w:sz="0" w:space="0" w:color="auto"/>
            <w:bottom w:val="none" w:sz="0" w:space="0" w:color="auto"/>
            <w:right w:val="none" w:sz="0" w:space="0" w:color="auto"/>
          </w:divBdr>
        </w:div>
        <w:div w:id="1224218501">
          <w:marLeft w:val="0"/>
          <w:marRight w:val="0"/>
          <w:marTop w:val="0"/>
          <w:marBottom w:val="0"/>
          <w:divBdr>
            <w:top w:val="none" w:sz="0" w:space="0" w:color="auto"/>
            <w:left w:val="none" w:sz="0" w:space="0" w:color="auto"/>
            <w:bottom w:val="none" w:sz="0" w:space="0" w:color="auto"/>
            <w:right w:val="none" w:sz="0" w:space="0" w:color="auto"/>
          </w:divBdr>
        </w:div>
        <w:div w:id="1231885191">
          <w:marLeft w:val="0"/>
          <w:marRight w:val="0"/>
          <w:marTop w:val="0"/>
          <w:marBottom w:val="0"/>
          <w:divBdr>
            <w:top w:val="none" w:sz="0" w:space="0" w:color="auto"/>
            <w:left w:val="none" w:sz="0" w:space="0" w:color="auto"/>
            <w:bottom w:val="none" w:sz="0" w:space="0" w:color="auto"/>
            <w:right w:val="none" w:sz="0" w:space="0" w:color="auto"/>
          </w:divBdr>
        </w:div>
        <w:div w:id="1234046839">
          <w:marLeft w:val="0"/>
          <w:marRight w:val="0"/>
          <w:marTop w:val="0"/>
          <w:marBottom w:val="0"/>
          <w:divBdr>
            <w:top w:val="none" w:sz="0" w:space="0" w:color="auto"/>
            <w:left w:val="none" w:sz="0" w:space="0" w:color="auto"/>
            <w:bottom w:val="none" w:sz="0" w:space="0" w:color="auto"/>
            <w:right w:val="none" w:sz="0" w:space="0" w:color="auto"/>
          </w:divBdr>
        </w:div>
        <w:div w:id="1239514366">
          <w:marLeft w:val="0"/>
          <w:marRight w:val="0"/>
          <w:marTop w:val="0"/>
          <w:marBottom w:val="0"/>
          <w:divBdr>
            <w:top w:val="none" w:sz="0" w:space="0" w:color="auto"/>
            <w:left w:val="none" w:sz="0" w:space="0" w:color="auto"/>
            <w:bottom w:val="none" w:sz="0" w:space="0" w:color="auto"/>
            <w:right w:val="none" w:sz="0" w:space="0" w:color="auto"/>
          </w:divBdr>
        </w:div>
        <w:div w:id="1243100834">
          <w:marLeft w:val="0"/>
          <w:marRight w:val="0"/>
          <w:marTop w:val="0"/>
          <w:marBottom w:val="0"/>
          <w:divBdr>
            <w:top w:val="none" w:sz="0" w:space="0" w:color="auto"/>
            <w:left w:val="none" w:sz="0" w:space="0" w:color="auto"/>
            <w:bottom w:val="none" w:sz="0" w:space="0" w:color="auto"/>
            <w:right w:val="none" w:sz="0" w:space="0" w:color="auto"/>
          </w:divBdr>
        </w:div>
        <w:div w:id="1244023304">
          <w:marLeft w:val="0"/>
          <w:marRight w:val="0"/>
          <w:marTop w:val="0"/>
          <w:marBottom w:val="0"/>
          <w:divBdr>
            <w:top w:val="none" w:sz="0" w:space="0" w:color="auto"/>
            <w:left w:val="none" w:sz="0" w:space="0" w:color="auto"/>
            <w:bottom w:val="none" w:sz="0" w:space="0" w:color="auto"/>
            <w:right w:val="none" w:sz="0" w:space="0" w:color="auto"/>
          </w:divBdr>
        </w:div>
        <w:div w:id="1248073102">
          <w:marLeft w:val="0"/>
          <w:marRight w:val="0"/>
          <w:marTop w:val="0"/>
          <w:marBottom w:val="0"/>
          <w:divBdr>
            <w:top w:val="none" w:sz="0" w:space="0" w:color="auto"/>
            <w:left w:val="none" w:sz="0" w:space="0" w:color="auto"/>
            <w:bottom w:val="none" w:sz="0" w:space="0" w:color="auto"/>
            <w:right w:val="none" w:sz="0" w:space="0" w:color="auto"/>
          </w:divBdr>
        </w:div>
        <w:div w:id="1268850293">
          <w:marLeft w:val="0"/>
          <w:marRight w:val="0"/>
          <w:marTop w:val="0"/>
          <w:marBottom w:val="0"/>
          <w:divBdr>
            <w:top w:val="none" w:sz="0" w:space="0" w:color="auto"/>
            <w:left w:val="none" w:sz="0" w:space="0" w:color="auto"/>
            <w:bottom w:val="none" w:sz="0" w:space="0" w:color="auto"/>
            <w:right w:val="none" w:sz="0" w:space="0" w:color="auto"/>
          </w:divBdr>
        </w:div>
        <w:div w:id="1278760308">
          <w:marLeft w:val="0"/>
          <w:marRight w:val="0"/>
          <w:marTop w:val="0"/>
          <w:marBottom w:val="0"/>
          <w:divBdr>
            <w:top w:val="none" w:sz="0" w:space="0" w:color="auto"/>
            <w:left w:val="none" w:sz="0" w:space="0" w:color="auto"/>
            <w:bottom w:val="none" w:sz="0" w:space="0" w:color="auto"/>
            <w:right w:val="none" w:sz="0" w:space="0" w:color="auto"/>
          </w:divBdr>
        </w:div>
        <w:div w:id="1282685400">
          <w:marLeft w:val="0"/>
          <w:marRight w:val="0"/>
          <w:marTop w:val="0"/>
          <w:marBottom w:val="0"/>
          <w:divBdr>
            <w:top w:val="none" w:sz="0" w:space="0" w:color="auto"/>
            <w:left w:val="none" w:sz="0" w:space="0" w:color="auto"/>
            <w:bottom w:val="none" w:sz="0" w:space="0" w:color="auto"/>
            <w:right w:val="none" w:sz="0" w:space="0" w:color="auto"/>
          </w:divBdr>
        </w:div>
        <w:div w:id="1310016915">
          <w:marLeft w:val="0"/>
          <w:marRight w:val="0"/>
          <w:marTop w:val="0"/>
          <w:marBottom w:val="0"/>
          <w:divBdr>
            <w:top w:val="none" w:sz="0" w:space="0" w:color="auto"/>
            <w:left w:val="none" w:sz="0" w:space="0" w:color="auto"/>
            <w:bottom w:val="none" w:sz="0" w:space="0" w:color="auto"/>
            <w:right w:val="none" w:sz="0" w:space="0" w:color="auto"/>
          </w:divBdr>
        </w:div>
        <w:div w:id="1322927028">
          <w:marLeft w:val="0"/>
          <w:marRight w:val="0"/>
          <w:marTop w:val="0"/>
          <w:marBottom w:val="0"/>
          <w:divBdr>
            <w:top w:val="none" w:sz="0" w:space="0" w:color="auto"/>
            <w:left w:val="none" w:sz="0" w:space="0" w:color="auto"/>
            <w:bottom w:val="none" w:sz="0" w:space="0" w:color="auto"/>
            <w:right w:val="none" w:sz="0" w:space="0" w:color="auto"/>
          </w:divBdr>
        </w:div>
        <w:div w:id="1327594819">
          <w:marLeft w:val="0"/>
          <w:marRight w:val="0"/>
          <w:marTop w:val="0"/>
          <w:marBottom w:val="0"/>
          <w:divBdr>
            <w:top w:val="none" w:sz="0" w:space="0" w:color="auto"/>
            <w:left w:val="none" w:sz="0" w:space="0" w:color="auto"/>
            <w:bottom w:val="none" w:sz="0" w:space="0" w:color="auto"/>
            <w:right w:val="none" w:sz="0" w:space="0" w:color="auto"/>
          </w:divBdr>
        </w:div>
        <w:div w:id="1333755475">
          <w:marLeft w:val="0"/>
          <w:marRight w:val="0"/>
          <w:marTop w:val="0"/>
          <w:marBottom w:val="0"/>
          <w:divBdr>
            <w:top w:val="none" w:sz="0" w:space="0" w:color="auto"/>
            <w:left w:val="none" w:sz="0" w:space="0" w:color="auto"/>
            <w:bottom w:val="none" w:sz="0" w:space="0" w:color="auto"/>
            <w:right w:val="none" w:sz="0" w:space="0" w:color="auto"/>
          </w:divBdr>
        </w:div>
        <w:div w:id="1339041961">
          <w:marLeft w:val="0"/>
          <w:marRight w:val="0"/>
          <w:marTop w:val="0"/>
          <w:marBottom w:val="0"/>
          <w:divBdr>
            <w:top w:val="none" w:sz="0" w:space="0" w:color="auto"/>
            <w:left w:val="none" w:sz="0" w:space="0" w:color="auto"/>
            <w:bottom w:val="none" w:sz="0" w:space="0" w:color="auto"/>
            <w:right w:val="none" w:sz="0" w:space="0" w:color="auto"/>
          </w:divBdr>
        </w:div>
        <w:div w:id="1339232455">
          <w:marLeft w:val="0"/>
          <w:marRight w:val="0"/>
          <w:marTop w:val="0"/>
          <w:marBottom w:val="0"/>
          <w:divBdr>
            <w:top w:val="none" w:sz="0" w:space="0" w:color="auto"/>
            <w:left w:val="none" w:sz="0" w:space="0" w:color="auto"/>
            <w:bottom w:val="none" w:sz="0" w:space="0" w:color="auto"/>
            <w:right w:val="none" w:sz="0" w:space="0" w:color="auto"/>
          </w:divBdr>
        </w:div>
        <w:div w:id="1349217075">
          <w:marLeft w:val="0"/>
          <w:marRight w:val="0"/>
          <w:marTop w:val="0"/>
          <w:marBottom w:val="0"/>
          <w:divBdr>
            <w:top w:val="none" w:sz="0" w:space="0" w:color="auto"/>
            <w:left w:val="none" w:sz="0" w:space="0" w:color="auto"/>
            <w:bottom w:val="none" w:sz="0" w:space="0" w:color="auto"/>
            <w:right w:val="none" w:sz="0" w:space="0" w:color="auto"/>
          </w:divBdr>
        </w:div>
        <w:div w:id="1364207407">
          <w:marLeft w:val="0"/>
          <w:marRight w:val="0"/>
          <w:marTop w:val="0"/>
          <w:marBottom w:val="0"/>
          <w:divBdr>
            <w:top w:val="none" w:sz="0" w:space="0" w:color="auto"/>
            <w:left w:val="none" w:sz="0" w:space="0" w:color="auto"/>
            <w:bottom w:val="none" w:sz="0" w:space="0" w:color="auto"/>
            <w:right w:val="none" w:sz="0" w:space="0" w:color="auto"/>
          </w:divBdr>
        </w:div>
        <w:div w:id="1370304355">
          <w:marLeft w:val="0"/>
          <w:marRight w:val="0"/>
          <w:marTop w:val="0"/>
          <w:marBottom w:val="0"/>
          <w:divBdr>
            <w:top w:val="none" w:sz="0" w:space="0" w:color="auto"/>
            <w:left w:val="none" w:sz="0" w:space="0" w:color="auto"/>
            <w:bottom w:val="none" w:sz="0" w:space="0" w:color="auto"/>
            <w:right w:val="none" w:sz="0" w:space="0" w:color="auto"/>
          </w:divBdr>
        </w:div>
        <w:div w:id="1378315007">
          <w:marLeft w:val="0"/>
          <w:marRight w:val="0"/>
          <w:marTop w:val="0"/>
          <w:marBottom w:val="0"/>
          <w:divBdr>
            <w:top w:val="none" w:sz="0" w:space="0" w:color="auto"/>
            <w:left w:val="none" w:sz="0" w:space="0" w:color="auto"/>
            <w:bottom w:val="none" w:sz="0" w:space="0" w:color="auto"/>
            <w:right w:val="none" w:sz="0" w:space="0" w:color="auto"/>
          </w:divBdr>
        </w:div>
        <w:div w:id="1380713919">
          <w:marLeft w:val="0"/>
          <w:marRight w:val="0"/>
          <w:marTop w:val="0"/>
          <w:marBottom w:val="0"/>
          <w:divBdr>
            <w:top w:val="none" w:sz="0" w:space="0" w:color="auto"/>
            <w:left w:val="none" w:sz="0" w:space="0" w:color="auto"/>
            <w:bottom w:val="none" w:sz="0" w:space="0" w:color="auto"/>
            <w:right w:val="none" w:sz="0" w:space="0" w:color="auto"/>
          </w:divBdr>
        </w:div>
        <w:div w:id="1384669845">
          <w:marLeft w:val="0"/>
          <w:marRight w:val="0"/>
          <w:marTop w:val="0"/>
          <w:marBottom w:val="0"/>
          <w:divBdr>
            <w:top w:val="none" w:sz="0" w:space="0" w:color="auto"/>
            <w:left w:val="none" w:sz="0" w:space="0" w:color="auto"/>
            <w:bottom w:val="none" w:sz="0" w:space="0" w:color="auto"/>
            <w:right w:val="none" w:sz="0" w:space="0" w:color="auto"/>
          </w:divBdr>
        </w:div>
        <w:div w:id="1386953853">
          <w:marLeft w:val="0"/>
          <w:marRight w:val="0"/>
          <w:marTop w:val="0"/>
          <w:marBottom w:val="0"/>
          <w:divBdr>
            <w:top w:val="none" w:sz="0" w:space="0" w:color="auto"/>
            <w:left w:val="none" w:sz="0" w:space="0" w:color="auto"/>
            <w:bottom w:val="none" w:sz="0" w:space="0" w:color="auto"/>
            <w:right w:val="none" w:sz="0" w:space="0" w:color="auto"/>
          </w:divBdr>
        </w:div>
        <w:div w:id="1394893667">
          <w:marLeft w:val="0"/>
          <w:marRight w:val="0"/>
          <w:marTop w:val="0"/>
          <w:marBottom w:val="0"/>
          <w:divBdr>
            <w:top w:val="none" w:sz="0" w:space="0" w:color="auto"/>
            <w:left w:val="none" w:sz="0" w:space="0" w:color="auto"/>
            <w:bottom w:val="none" w:sz="0" w:space="0" w:color="auto"/>
            <w:right w:val="none" w:sz="0" w:space="0" w:color="auto"/>
          </w:divBdr>
        </w:div>
        <w:div w:id="1450777429">
          <w:marLeft w:val="0"/>
          <w:marRight w:val="0"/>
          <w:marTop w:val="0"/>
          <w:marBottom w:val="0"/>
          <w:divBdr>
            <w:top w:val="none" w:sz="0" w:space="0" w:color="auto"/>
            <w:left w:val="none" w:sz="0" w:space="0" w:color="auto"/>
            <w:bottom w:val="none" w:sz="0" w:space="0" w:color="auto"/>
            <w:right w:val="none" w:sz="0" w:space="0" w:color="auto"/>
          </w:divBdr>
        </w:div>
        <w:div w:id="1456369985">
          <w:marLeft w:val="0"/>
          <w:marRight w:val="0"/>
          <w:marTop w:val="0"/>
          <w:marBottom w:val="0"/>
          <w:divBdr>
            <w:top w:val="none" w:sz="0" w:space="0" w:color="auto"/>
            <w:left w:val="none" w:sz="0" w:space="0" w:color="auto"/>
            <w:bottom w:val="none" w:sz="0" w:space="0" w:color="auto"/>
            <w:right w:val="none" w:sz="0" w:space="0" w:color="auto"/>
          </w:divBdr>
        </w:div>
        <w:div w:id="1462112229">
          <w:marLeft w:val="0"/>
          <w:marRight w:val="0"/>
          <w:marTop w:val="0"/>
          <w:marBottom w:val="0"/>
          <w:divBdr>
            <w:top w:val="none" w:sz="0" w:space="0" w:color="auto"/>
            <w:left w:val="none" w:sz="0" w:space="0" w:color="auto"/>
            <w:bottom w:val="none" w:sz="0" w:space="0" w:color="auto"/>
            <w:right w:val="none" w:sz="0" w:space="0" w:color="auto"/>
          </w:divBdr>
        </w:div>
        <w:div w:id="1466510276">
          <w:marLeft w:val="0"/>
          <w:marRight w:val="0"/>
          <w:marTop w:val="0"/>
          <w:marBottom w:val="0"/>
          <w:divBdr>
            <w:top w:val="none" w:sz="0" w:space="0" w:color="auto"/>
            <w:left w:val="none" w:sz="0" w:space="0" w:color="auto"/>
            <w:bottom w:val="none" w:sz="0" w:space="0" w:color="auto"/>
            <w:right w:val="none" w:sz="0" w:space="0" w:color="auto"/>
          </w:divBdr>
        </w:div>
        <w:div w:id="1467317059">
          <w:marLeft w:val="0"/>
          <w:marRight w:val="0"/>
          <w:marTop w:val="0"/>
          <w:marBottom w:val="0"/>
          <w:divBdr>
            <w:top w:val="none" w:sz="0" w:space="0" w:color="auto"/>
            <w:left w:val="none" w:sz="0" w:space="0" w:color="auto"/>
            <w:bottom w:val="none" w:sz="0" w:space="0" w:color="auto"/>
            <w:right w:val="none" w:sz="0" w:space="0" w:color="auto"/>
          </w:divBdr>
        </w:div>
        <w:div w:id="1480226029">
          <w:marLeft w:val="0"/>
          <w:marRight w:val="0"/>
          <w:marTop w:val="0"/>
          <w:marBottom w:val="0"/>
          <w:divBdr>
            <w:top w:val="none" w:sz="0" w:space="0" w:color="auto"/>
            <w:left w:val="none" w:sz="0" w:space="0" w:color="auto"/>
            <w:bottom w:val="none" w:sz="0" w:space="0" w:color="auto"/>
            <w:right w:val="none" w:sz="0" w:space="0" w:color="auto"/>
          </w:divBdr>
        </w:div>
        <w:div w:id="1480414026">
          <w:marLeft w:val="0"/>
          <w:marRight w:val="0"/>
          <w:marTop w:val="0"/>
          <w:marBottom w:val="0"/>
          <w:divBdr>
            <w:top w:val="none" w:sz="0" w:space="0" w:color="auto"/>
            <w:left w:val="none" w:sz="0" w:space="0" w:color="auto"/>
            <w:bottom w:val="none" w:sz="0" w:space="0" w:color="auto"/>
            <w:right w:val="none" w:sz="0" w:space="0" w:color="auto"/>
          </w:divBdr>
        </w:div>
        <w:div w:id="1483735318">
          <w:marLeft w:val="0"/>
          <w:marRight w:val="0"/>
          <w:marTop w:val="0"/>
          <w:marBottom w:val="0"/>
          <w:divBdr>
            <w:top w:val="none" w:sz="0" w:space="0" w:color="auto"/>
            <w:left w:val="none" w:sz="0" w:space="0" w:color="auto"/>
            <w:bottom w:val="none" w:sz="0" w:space="0" w:color="auto"/>
            <w:right w:val="none" w:sz="0" w:space="0" w:color="auto"/>
          </w:divBdr>
        </w:div>
        <w:div w:id="1485731699">
          <w:marLeft w:val="0"/>
          <w:marRight w:val="0"/>
          <w:marTop w:val="0"/>
          <w:marBottom w:val="0"/>
          <w:divBdr>
            <w:top w:val="none" w:sz="0" w:space="0" w:color="auto"/>
            <w:left w:val="none" w:sz="0" w:space="0" w:color="auto"/>
            <w:bottom w:val="none" w:sz="0" w:space="0" w:color="auto"/>
            <w:right w:val="none" w:sz="0" w:space="0" w:color="auto"/>
          </w:divBdr>
        </w:div>
        <w:div w:id="1486313313">
          <w:marLeft w:val="0"/>
          <w:marRight w:val="0"/>
          <w:marTop w:val="0"/>
          <w:marBottom w:val="0"/>
          <w:divBdr>
            <w:top w:val="none" w:sz="0" w:space="0" w:color="auto"/>
            <w:left w:val="none" w:sz="0" w:space="0" w:color="auto"/>
            <w:bottom w:val="none" w:sz="0" w:space="0" w:color="auto"/>
            <w:right w:val="none" w:sz="0" w:space="0" w:color="auto"/>
          </w:divBdr>
        </w:div>
        <w:div w:id="1491091697">
          <w:marLeft w:val="0"/>
          <w:marRight w:val="0"/>
          <w:marTop w:val="0"/>
          <w:marBottom w:val="0"/>
          <w:divBdr>
            <w:top w:val="none" w:sz="0" w:space="0" w:color="auto"/>
            <w:left w:val="none" w:sz="0" w:space="0" w:color="auto"/>
            <w:bottom w:val="none" w:sz="0" w:space="0" w:color="auto"/>
            <w:right w:val="none" w:sz="0" w:space="0" w:color="auto"/>
          </w:divBdr>
        </w:div>
        <w:div w:id="1500079361">
          <w:marLeft w:val="0"/>
          <w:marRight w:val="0"/>
          <w:marTop w:val="0"/>
          <w:marBottom w:val="0"/>
          <w:divBdr>
            <w:top w:val="none" w:sz="0" w:space="0" w:color="auto"/>
            <w:left w:val="none" w:sz="0" w:space="0" w:color="auto"/>
            <w:bottom w:val="none" w:sz="0" w:space="0" w:color="auto"/>
            <w:right w:val="none" w:sz="0" w:space="0" w:color="auto"/>
          </w:divBdr>
        </w:div>
        <w:div w:id="1509371004">
          <w:marLeft w:val="0"/>
          <w:marRight w:val="0"/>
          <w:marTop w:val="0"/>
          <w:marBottom w:val="0"/>
          <w:divBdr>
            <w:top w:val="none" w:sz="0" w:space="0" w:color="auto"/>
            <w:left w:val="none" w:sz="0" w:space="0" w:color="auto"/>
            <w:bottom w:val="none" w:sz="0" w:space="0" w:color="auto"/>
            <w:right w:val="none" w:sz="0" w:space="0" w:color="auto"/>
          </w:divBdr>
        </w:div>
        <w:div w:id="1520703119">
          <w:marLeft w:val="0"/>
          <w:marRight w:val="0"/>
          <w:marTop w:val="0"/>
          <w:marBottom w:val="0"/>
          <w:divBdr>
            <w:top w:val="none" w:sz="0" w:space="0" w:color="auto"/>
            <w:left w:val="none" w:sz="0" w:space="0" w:color="auto"/>
            <w:bottom w:val="none" w:sz="0" w:space="0" w:color="auto"/>
            <w:right w:val="none" w:sz="0" w:space="0" w:color="auto"/>
          </w:divBdr>
        </w:div>
        <w:div w:id="1522089552">
          <w:marLeft w:val="0"/>
          <w:marRight w:val="0"/>
          <w:marTop w:val="0"/>
          <w:marBottom w:val="0"/>
          <w:divBdr>
            <w:top w:val="none" w:sz="0" w:space="0" w:color="auto"/>
            <w:left w:val="none" w:sz="0" w:space="0" w:color="auto"/>
            <w:bottom w:val="none" w:sz="0" w:space="0" w:color="auto"/>
            <w:right w:val="none" w:sz="0" w:space="0" w:color="auto"/>
          </w:divBdr>
        </w:div>
        <w:div w:id="1530333953">
          <w:marLeft w:val="0"/>
          <w:marRight w:val="0"/>
          <w:marTop w:val="0"/>
          <w:marBottom w:val="0"/>
          <w:divBdr>
            <w:top w:val="none" w:sz="0" w:space="0" w:color="auto"/>
            <w:left w:val="none" w:sz="0" w:space="0" w:color="auto"/>
            <w:bottom w:val="none" w:sz="0" w:space="0" w:color="auto"/>
            <w:right w:val="none" w:sz="0" w:space="0" w:color="auto"/>
          </w:divBdr>
        </w:div>
        <w:div w:id="1540555784">
          <w:marLeft w:val="0"/>
          <w:marRight w:val="0"/>
          <w:marTop w:val="0"/>
          <w:marBottom w:val="0"/>
          <w:divBdr>
            <w:top w:val="none" w:sz="0" w:space="0" w:color="auto"/>
            <w:left w:val="none" w:sz="0" w:space="0" w:color="auto"/>
            <w:bottom w:val="none" w:sz="0" w:space="0" w:color="auto"/>
            <w:right w:val="none" w:sz="0" w:space="0" w:color="auto"/>
          </w:divBdr>
        </w:div>
        <w:div w:id="1542329159">
          <w:marLeft w:val="0"/>
          <w:marRight w:val="0"/>
          <w:marTop w:val="0"/>
          <w:marBottom w:val="0"/>
          <w:divBdr>
            <w:top w:val="none" w:sz="0" w:space="0" w:color="auto"/>
            <w:left w:val="none" w:sz="0" w:space="0" w:color="auto"/>
            <w:bottom w:val="none" w:sz="0" w:space="0" w:color="auto"/>
            <w:right w:val="none" w:sz="0" w:space="0" w:color="auto"/>
          </w:divBdr>
        </w:div>
        <w:div w:id="1544362581">
          <w:marLeft w:val="0"/>
          <w:marRight w:val="0"/>
          <w:marTop w:val="0"/>
          <w:marBottom w:val="0"/>
          <w:divBdr>
            <w:top w:val="none" w:sz="0" w:space="0" w:color="auto"/>
            <w:left w:val="none" w:sz="0" w:space="0" w:color="auto"/>
            <w:bottom w:val="none" w:sz="0" w:space="0" w:color="auto"/>
            <w:right w:val="none" w:sz="0" w:space="0" w:color="auto"/>
          </w:divBdr>
        </w:div>
        <w:div w:id="1559626165">
          <w:marLeft w:val="0"/>
          <w:marRight w:val="0"/>
          <w:marTop w:val="0"/>
          <w:marBottom w:val="0"/>
          <w:divBdr>
            <w:top w:val="none" w:sz="0" w:space="0" w:color="auto"/>
            <w:left w:val="none" w:sz="0" w:space="0" w:color="auto"/>
            <w:bottom w:val="none" w:sz="0" w:space="0" w:color="auto"/>
            <w:right w:val="none" w:sz="0" w:space="0" w:color="auto"/>
          </w:divBdr>
        </w:div>
        <w:div w:id="1562058146">
          <w:marLeft w:val="0"/>
          <w:marRight w:val="0"/>
          <w:marTop w:val="0"/>
          <w:marBottom w:val="0"/>
          <w:divBdr>
            <w:top w:val="none" w:sz="0" w:space="0" w:color="auto"/>
            <w:left w:val="none" w:sz="0" w:space="0" w:color="auto"/>
            <w:bottom w:val="none" w:sz="0" w:space="0" w:color="auto"/>
            <w:right w:val="none" w:sz="0" w:space="0" w:color="auto"/>
          </w:divBdr>
        </w:div>
        <w:div w:id="1565875403">
          <w:marLeft w:val="0"/>
          <w:marRight w:val="0"/>
          <w:marTop w:val="0"/>
          <w:marBottom w:val="0"/>
          <w:divBdr>
            <w:top w:val="none" w:sz="0" w:space="0" w:color="auto"/>
            <w:left w:val="none" w:sz="0" w:space="0" w:color="auto"/>
            <w:bottom w:val="none" w:sz="0" w:space="0" w:color="auto"/>
            <w:right w:val="none" w:sz="0" w:space="0" w:color="auto"/>
          </w:divBdr>
        </w:div>
        <w:div w:id="1566256355">
          <w:marLeft w:val="0"/>
          <w:marRight w:val="0"/>
          <w:marTop w:val="0"/>
          <w:marBottom w:val="0"/>
          <w:divBdr>
            <w:top w:val="none" w:sz="0" w:space="0" w:color="auto"/>
            <w:left w:val="none" w:sz="0" w:space="0" w:color="auto"/>
            <w:bottom w:val="none" w:sz="0" w:space="0" w:color="auto"/>
            <w:right w:val="none" w:sz="0" w:space="0" w:color="auto"/>
          </w:divBdr>
        </w:div>
        <w:div w:id="1567060492">
          <w:marLeft w:val="0"/>
          <w:marRight w:val="0"/>
          <w:marTop w:val="0"/>
          <w:marBottom w:val="0"/>
          <w:divBdr>
            <w:top w:val="none" w:sz="0" w:space="0" w:color="auto"/>
            <w:left w:val="none" w:sz="0" w:space="0" w:color="auto"/>
            <w:bottom w:val="none" w:sz="0" w:space="0" w:color="auto"/>
            <w:right w:val="none" w:sz="0" w:space="0" w:color="auto"/>
          </w:divBdr>
        </w:div>
        <w:div w:id="1572422089">
          <w:marLeft w:val="0"/>
          <w:marRight w:val="0"/>
          <w:marTop w:val="0"/>
          <w:marBottom w:val="0"/>
          <w:divBdr>
            <w:top w:val="none" w:sz="0" w:space="0" w:color="auto"/>
            <w:left w:val="none" w:sz="0" w:space="0" w:color="auto"/>
            <w:bottom w:val="none" w:sz="0" w:space="0" w:color="auto"/>
            <w:right w:val="none" w:sz="0" w:space="0" w:color="auto"/>
          </w:divBdr>
        </w:div>
        <w:div w:id="1572814629">
          <w:marLeft w:val="0"/>
          <w:marRight w:val="0"/>
          <w:marTop w:val="0"/>
          <w:marBottom w:val="0"/>
          <w:divBdr>
            <w:top w:val="none" w:sz="0" w:space="0" w:color="auto"/>
            <w:left w:val="none" w:sz="0" w:space="0" w:color="auto"/>
            <w:bottom w:val="none" w:sz="0" w:space="0" w:color="auto"/>
            <w:right w:val="none" w:sz="0" w:space="0" w:color="auto"/>
          </w:divBdr>
        </w:div>
        <w:div w:id="1582522364">
          <w:marLeft w:val="0"/>
          <w:marRight w:val="0"/>
          <w:marTop w:val="0"/>
          <w:marBottom w:val="0"/>
          <w:divBdr>
            <w:top w:val="none" w:sz="0" w:space="0" w:color="auto"/>
            <w:left w:val="none" w:sz="0" w:space="0" w:color="auto"/>
            <w:bottom w:val="none" w:sz="0" w:space="0" w:color="auto"/>
            <w:right w:val="none" w:sz="0" w:space="0" w:color="auto"/>
          </w:divBdr>
        </w:div>
        <w:div w:id="1582594872">
          <w:marLeft w:val="0"/>
          <w:marRight w:val="0"/>
          <w:marTop w:val="0"/>
          <w:marBottom w:val="0"/>
          <w:divBdr>
            <w:top w:val="none" w:sz="0" w:space="0" w:color="auto"/>
            <w:left w:val="none" w:sz="0" w:space="0" w:color="auto"/>
            <w:bottom w:val="none" w:sz="0" w:space="0" w:color="auto"/>
            <w:right w:val="none" w:sz="0" w:space="0" w:color="auto"/>
          </w:divBdr>
        </w:div>
        <w:div w:id="1583759057">
          <w:marLeft w:val="0"/>
          <w:marRight w:val="0"/>
          <w:marTop w:val="0"/>
          <w:marBottom w:val="0"/>
          <w:divBdr>
            <w:top w:val="none" w:sz="0" w:space="0" w:color="auto"/>
            <w:left w:val="none" w:sz="0" w:space="0" w:color="auto"/>
            <w:bottom w:val="none" w:sz="0" w:space="0" w:color="auto"/>
            <w:right w:val="none" w:sz="0" w:space="0" w:color="auto"/>
          </w:divBdr>
        </w:div>
        <w:div w:id="1583946385">
          <w:marLeft w:val="0"/>
          <w:marRight w:val="0"/>
          <w:marTop w:val="0"/>
          <w:marBottom w:val="0"/>
          <w:divBdr>
            <w:top w:val="none" w:sz="0" w:space="0" w:color="auto"/>
            <w:left w:val="none" w:sz="0" w:space="0" w:color="auto"/>
            <w:bottom w:val="none" w:sz="0" w:space="0" w:color="auto"/>
            <w:right w:val="none" w:sz="0" w:space="0" w:color="auto"/>
          </w:divBdr>
        </w:div>
        <w:div w:id="1584486461">
          <w:marLeft w:val="0"/>
          <w:marRight w:val="0"/>
          <w:marTop w:val="0"/>
          <w:marBottom w:val="0"/>
          <w:divBdr>
            <w:top w:val="none" w:sz="0" w:space="0" w:color="auto"/>
            <w:left w:val="none" w:sz="0" w:space="0" w:color="auto"/>
            <w:bottom w:val="none" w:sz="0" w:space="0" w:color="auto"/>
            <w:right w:val="none" w:sz="0" w:space="0" w:color="auto"/>
          </w:divBdr>
        </w:div>
        <w:div w:id="1602908357">
          <w:marLeft w:val="0"/>
          <w:marRight w:val="0"/>
          <w:marTop w:val="0"/>
          <w:marBottom w:val="0"/>
          <w:divBdr>
            <w:top w:val="none" w:sz="0" w:space="0" w:color="auto"/>
            <w:left w:val="none" w:sz="0" w:space="0" w:color="auto"/>
            <w:bottom w:val="none" w:sz="0" w:space="0" w:color="auto"/>
            <w:right w:val="none" w:sz="0" w:space="0" w:color="auto"/>
          </w:divBdr>
        </w:div>
        <w:div w:id="1632973690">
          <w:marLeft w:val="0"/>
          <w:marRight w:val="0"/>
          <w:marTop w:val="0"/>
          <w:marBottom w:val="0"/>
          <w:divBdr>
            <w:top w:val="none" w:sz="0" w:space="0" w:color="auto"/>
            <w:left w:val="none" w:sz="0" w:space="0" w:color="auto"/>
            <w:bottom w:val="none" w:sz="0" w:space="0" w:color="auto"/>
            <w:right w:val="none" w:sz="0" w:space="0" w:color="auto"/>
          </w:divBdr>
        </w:div>
        <w:div w:id="1642537810">
          <w:marLeft w:val="0"/>
          <w:marRight w:val="0"/>
          <w:marTop w:val="0"/>
          <w:marBottom w:val="0"/>
          <w:divBdr>
            <w:top w:val="none" w:sz="0" w:space="0" w:color="auto"/>
            <w:left w:val="none" w:sz="0" w:space="0" w:color="auto"/>
            <w:bottom w:val="none" w:sz="0" w:space="0" w:color="auto"/>
            <w:right w:val="none" w:sz="0" w:space="0" w:color="auto"/>
          </w:divBdr>
        </w:div>
        <w:div w:id="1646161168">
          <w:marLeft w:val="0"/>
          <w:marRight w:val="0"/>
          <w:marTop w:val="0"/>
          <w:marBottom w:val="0"/>
          <w:divBdr>
            <w:top w:val="none" w:sz="0" w:space="0" w:color="auto"/>
            <w:left w:val="none" w:sz="0" w:space="0" w:color="auto"/>
            <w:bottom w:val="none" w:sz="0" w:space="0" w:color="auto"/>
            <w:right w:val="none" w:sz="0" w:space="0" w:color="auto"/>
          </w:divBdr>
        </w:div>
        <w:div w:id="1661155341">
          <w:marLeft w:val="0"/>
          <w:marRight w:val="0"/>
          <w:marTop w:val="0"/>
          <w:marBottom w:val="0"/>
          <w:divBdr>
            <w:top w:val="none" w:sz="0" w:space="0" w:color="auto"/>
            <w:left w:val="none" w:sz="0" w:space="0" w:color="auto"/>
            <w:bottom w:val="none" w:sz="0" w:space="0" w:color="auto"/>
            <w:right w:val="none" w:sz="0" w:space="0" w:color="auto"/>
          </w:divBdr>
        </w:div>
        <w:div w:id="1661689460">
          <w:marLeft w:val="0"/>
          <w:marRight w:val="0"/>
          <w:marTop w:val="0"/>
          <w:marBottom w:val="0"/>
          <w:divBdr>
            <w:top w:val="none" w:sz="0" w:space="0" w:color="auto"/>
            <w:left w:val="none" w:sz="0" w:space="0" w:color="auto"/>
            <w:bottom w:val="none" w:sz="0" w:space="0" w:color="auto"/>
            <w:right w:val="none" w:sz="0" w:space="0" w:color="auto"/>
          </w:divBdr>
        </w:div>
        <w:div w:id="1661696801">
          <w:marLeft w:val="0"/>
          <w:marRight w:val="0"/>
          <w:marTop w:val="0"/>
          <w:marBottom w:val="0"/>
          <w:divBdr>
            <w:top w:val="none" w:sz="0" w:space="0" w:color="auto"/>
            <w:left w:val="none" w:sz="0" w:space="0" w:color="auto"/>
            <w:bottom w:val="none" w:sz="0" w:space="0" w:color="auto"/>
            <w:right w:val="none" w:sz="0" w:space="0" w:color="auto"/>
          </w:divBdr>
        </w:div>
        <w:div w:id="1671982321">
          <w:marLeft w:val="0"/>
          <w:marRight w:val="0"/>
          <w:marTop w:val="0"/>
          <w:marBottom w:val="0"/>
          <w:divBdr>
            <w:top w:val="none" w:sz="0" w:space="0" w:color="auto"/>
            <w:left w:val="none" w:sz="0" w:space="0" w:color="auto"/>
            <w:bottom w:val="none" w:sz="0" w:space="0" w:color="auto"/>
            <w:right w:val="none" w:sz="0" w:space="0" w:color="auto"/>
          </w:divBdr>
        </w:div>
        <w:div w:id="1691763717">
          <w:marLeft w:val="0"/>
          <w:marRight w:val="0"/>
          <w:marTop w:val="0"/>
          <w:marBottom w:val="0"/>
          <w:divBdr>
            <w:top w:val="none" w:sz="0" w:space="0" w:color="auto"/>
            <w:left w:val="none" w:sz="0" w:space="0" w:color="auto"/>
            <w:bottom w:val="none" w:sz="0" w:space="0" w:color="auto"/>
            <w:right w:val="none" w:sz="0" w:space="0" w:color="auto"/>
          </w:divBdr>
        </w:div>
        <w:div w:id="1696809980">
          <w:marLeft w:val="0"/>
          <w:marRight w:val="0"/>
          <w:marTop w:val="0"/>
          <w:marBottom w:val="0"/>
          <w:divBdr>
            <w:top w:val="none" w:sz="0" w:space="0" w:color="auto"/>
            <w:left w:val="none" w:sz="0" w:space="0" w:color="auto"/>
            <w:bottom w:val="none" w:sz="0" w:space="0" w:color="auto"/>
            <w:right w:val="none" w:sz="0" w:space="0" w:color="auto"/>
          </w:divBdr>
        </w:div>
        <w:div w:id="1697538986">
          <w:marLeft w:val="0"/>
          <w:marRight w:val="0"/>
          <w:marTop w:val="0"/>
          <w:marBottom w:val="0"/>
          <w:divBdr>
            <w:top w:val="none" w:sz="0" w:space="0" w:color="auto"/>
            <w:left w:val="none" w:sz="0" w:space="0" w:color="auto"/>
            <w:bottom w:val="none" w:sz="0" w:space="0" w:color="auto"/>
            <w:right w:val="none" w:sz="0" w:space="0" w:color="auto"/>
          </w:divBdr>
        </w:div>
        <w:div w:id="1726372814">
          <w:marLeft w:val="0"/>
          <w:marRight w:val="0"/>
          <w:marTop w:val="0"/>
          <w:marBottom w:val="0"/>
          <w:divBdr>
            <w:top w:val="none" w:sz="0" w:space="0" w:color="auto"/>
            <w:left w:val="none" w:sz="0" w:space="0" w:color="auto"/>
            <w:bottom w:val="none" w:sz="0" w:space="0" w:color="auto"/>
            <w:right w:val="none" w:sz="0" w:space="0" w:color="auto"/>
          </w:divBdr>
        </w:div>
        <w:div w:id="1728652415">
          <w:marLeft w:val="0"/>
          <w:marRight w:val="0"/>
          <w:marTop w:val="0"/>
          <w:marBottom w:val="0"/>
          <w:divBdr>
            <w:top w:val="none" w:sz="0" w:space="0" w:color="auto"/>
            <w:left w:val="none" w:sz="0" w:space="0" w:color="auto"/>
            <w:bottom w:val="none" w:sz="0" w:space="0" w:color="auto"/>
            <w:right w:val="none" w:sz="0" w:space="0" w:color="auto"/>
          </w:divBdr>
        </w:div>
        <w:div w:id="1733771474">
          <w:marLeft w:val="0"/>
          <w:marRight w:val="0"/>
          <w:marTop w:val="0"/>
          <w:marBottom w:val="0"/>
          <w:divBdr>
            <w:top w:val="none" w:sz="0" w:space="0" w:color="auto"/>
            <w:left w:val="none" w:sz="0" w:space="0" w:color="auto"/>
            <w:bottom w:val="none" w:sz="0" w:space="0" w:color="auto"/>
            <w:right w:val="none" w:sz="0" w:space="0" w:color="auto"/>
          </w:divBdr>
        </w:div>
        <w:div w:id="1739011444">
          <w:marLeft w:val="0"/>
          <w:marRight w:val="0"/>
          <w:marTop w:val="0"/>
          <w:marBottom w:val="0"/>
          <w:divBdr>
            <w:top w:val="none" w:sz="0" w:space="0" w:color="auto"/>
            <w:left w:val="none" w:sz="0" w:space="0" w:color="auto"/>
            <w:bottom w:val="none" w:sz="0" w:space="0" w:color="auto"/>
            <w:right w:val="none" w:sz="0" w:space="0" w:color="auto"/>
          </w:divBdr>
        </w:div>
        <w:div w:id="1756631374">
          <w:marLeft w:val="0"/>
          <w:marRight w:val="0"/>
          <w:marTop w:val="0"/>
          <w:marBottom w:val="0"/>
          <w:divBdr>
            <w:top w:val="none" w:sz="0" w:space="0" w:color="auto"/>
            <w:left w:val="none" w:sz="0" w:space="0" w:color="auto"/>
            <w:bottom w:val="none" w:sz="0" w:space="0" w:color="auto"/>
            <w:right w:val="none" w:sz="0" w:space="0" w:color="auto"/>
          </w:divBdr>
        </w:div>
        <w:div w:id="1764108235">
          <w:marLeft w:val="0"/>
          <w:marRight w:val="0"/>
          <w:marTop w:val="0"/>
          <w:marBottom w:val="0"/>
          <w:divBdr>
            <w:top w:val="none" w:sz="0" w:space="0" w:color="auto"/>
            <w:left w:val="none" w:sz="0" w:space="0" w:color="auto"/>
            <w:bottom w:val="none" w:sz="0" w:space="0" w:color="auto"/>
            <w:right w:val="none" w:sz="0" w:space="0" w:color="auto"/>
          </w:divBdr>
        </w:div>
        <w:div w:id="1764646909">
          <w:marLeft w:val="0"/>
          <w:marRight w:val="0"/>
          <w:marTop w:val="0"/>
          <w:marBottom w:val="0"/>
          <w:divBdr>
            <w:top w:val="none" w:sz="0" w:space="0" w:color="auto"/>
            <w:left w:val="none" w:sz="0" w:space="0" w:color="auto"/>
            <w:bottom w:val="none" w:sz="0" w:space="0" w:color="auto"/>
            <w:right w:val="none" w:sz="0" w:space="0" w:color="auto"/>
          </w:divBdr>
        </w:div>
        <w:div w:id="1771508338">
          <w:marLeft w:val="0"/>
          <w:marRight w:val="0"/>
          <w:marTop w:val="0"/>
          <w:marBottom w:val="0"/>
          <w:divBdr>
            <w:top w:val="none" w:sz="0" w:space="0" w:color="auto"/>
            <w:left w:val="none" w:sz="0" w:space="0" w:color="auto"/>
            <w:bottom w:val="none" w:sz="0" w:space="0" w:color="auto"/>
            <w:right w:val="none" w:sz="0" w:space="0" w:color="auto"/>
          </w:divBdr>
        </w:div>
        <w:div w:id="1787698451">
          <w:marLeft w:val="0"/>
          <w:marRight w:val="0"/>
          <w:marTop w:val="0"/>
          <w:marBottom w:val="0"/>
          <w:divBdr>
            <w:top w:val="none" w:sz="0" w:space="0" w:color="auto"/>
            <w:left w:val="none" w:sz="0" w:space="0" w:color="auto"/>
            <w:bottom w:val="none" w:sz="0" w:space="0" w:color="auto"/>
            <w:right w:val="none" w:sz="0" w:space="0" w:color="auto"/>
          </w:divBdr>
        </w:div>
        <w:div w:id="1789006967">
          <w:marLeft w:val="0"/>
          <w:marRight w:val="0"/>
          <w:marTop w:val="0"/>
          <w:marBottom w:val="0"/>
          <w:divBdr>
            <w:top w:val="none" w:sz="0" w:space="0" w:color="auto"/>
            <w:left w:val="none" w:sz="0" w:space="0" w:color="auto"/>
            <w:bottom w:val="none" w:sz="0" w:space="0" w:color="auto"/>
            <w:right w:val="none" w:sz="0" w:space="0" w:color="auto"/>
          </w:divBdr>
        </w:div>
        <w:div w:id="1796211271">
          <w:marLeft w:val="0"/>
          <w:marRight w:val="0"/>
          <w:marTop w:val="0"/>
          <w:marBottom w:val="0"/>
          <w:divBdr>
            <w:top w:val="none" w:sz="0" w:space="0" w:color="auto"/>
            <w:left w:val="none" w:sz="0" w:space="0" w:color="auto"/>
            <w:bottom w:val="none" w:sz="0" w:space="0" w:color="auto"/>
            <w:right w:val="none" w:sz="0" w:space="0" w:color="auto"/>
          </w:divBdr>
        </w:div>
        <w:div w:id="1796826341">
          <w:marLeft w:val="0"/>
          <w:marRight w:val="0"/>
          <w:marTop w:val="0"/>
          <w:marBottom w:val="0"/>
          <w:divBdr>
            <w:top w:val="none" w:sz="0" w:space="0" w:color="auto"/>
            <w:left w:val="none" w:sz="0" w:space="0" w:color="auto"/>
            <w:bottom w:val="none" w:sz="0" w:space="0" w:color="auto"/>
            <w:right w:val="none" w:sz="0" w:space="0" w:color="auto"/>
          </w:divBdr>
        </w:div>
        <w:div w:id="1798176985">
          <w:marLeft w:val="0"/>
          <w:marRight w:val="0"/>
          <w:marTop w:val="0"/>
          <w:marBottom w:val="0"/>
          <w:divBdr>
            <w:top w:val="none" w:sz="0" w:space="0" w:color="auto"/>
            <w:left w:val="none" w:sz="0" w:space="0" w:color="auto"/>
            <w:bottom w:val="none" w:sz="0" w:space="0" w:color="auto"/>
            <w:right w:val="none" w:sz="0" w:space="0" w:color="auto"/>
          </w:divBdr>
        </w:div>
        <w:div w:id="1806853300">
          <w:marLeft w:val="0"/>
          <w:marRight w:val="0"/>
          <w:marTop w:val="0"/>
          <w:marBottom w:val="0"/>
          <w:divBdr>
            <w:top w:val="none" w:sz="0" w:space="0" w:color="auto"/>
            <w:left w:val="none" w:sz="0" w:space="0" w:color="auto"/>
            <w:bottom w:val="none" w:sz="0" w:space="0" w:color="auto"/>
            <w:right w:val="none" w:sz="0" w:space="0" w:color="auto"/>
          </w:divBdr>
        </w:div>
        <w:div w:id="1817339054">
          <w:marLeft w:val="0"/>
          <w:marRight w:val="0"/>
          <w:marTop w:val="0"/>
          <w:marBottom w:val="0"/>
          <w:divBdr>
            <w:top w:val="none" w:sz="0" w:space="0" w:color="auto"/>
            <w:left w:val="none" w:sz="0" w:space="0" w:color="auto"/>
            <w:bottom w:val="none" w:sz="0" w:space="0" w:color="auto"/>
            <w:right w:val="none" w:sz="0" w:space="0" w:color="auto"/>
          </w:divBdr>
        </w:div>
        <w:div w:id="1818565744">
          <w:marLeft w:val="0"/>
          <w:marRight w:val="0"/>
          <w:marTop w:val="0"/>
          <w:marBottom w:val="0"/>
          <w:divBdr>
            <w:top w:val="none" w:sz="0" w:space="0" w:color="auto"/>
            <w:left w:val="none" w:sz="0" w:space="0" w:color="auto"/>
            <w:bottom w:val="none" w:sz="0" w:space="0" w:color="auto"/>
            <w:right w:val="none" w:sz="0" w:space="0" w:color="auto"/>
          </w:divBdr>
        </w:div>
        <w:div w:id="1823691789">
          <w:marLeft w:val="0"/>
          <w:marRight w:val="0"/>
          <w:marTop w:val="0"/>
          <w:marBottom w:val="0"/>
          <w:divBdr>
            <w:top w:val="none" w:sz="0" w:space="0" w:color="auto"/>
            <w:left w:val="none" w:sz="0" w:space="0" w:color="auto"/>
            <w:bottom w:val="none" w:sz="0" w:space="0" w:color="auto"/>
            <w:right w:val="none" w:sz="0" w:space="0" w:color="auto"/>
          </w:divBdr>
        </w:div>
        <w:div w:id="1846090349">
          <w:marLeft w:val="0"/>
          <w:marRight w:val="0"/>
          <w:marTop w:val="0"/>
          <w:marBottom w:val="0"/>
          <w:divBdr>
            <w:top w:val="none" w:sz="0" w:space="0" w:color="auto"/>
            <w:left w:val="none" w:sz="0" w:space="0" w:color="auto"/>
            <w:bottom w:val="none" w:sz="0" w:space="0" w:color="auto"/>
            <w:right w:val="none" w:sz="0" w:space="0" w:color="auto"/>
          </w:divBdr>
        </w:div>
        <w:div w:id="1849059228">
          <w:marLeft w:val="0"/>
          <w:marRight w:val="0"/>
          <w:marTop w:val="0"/>
          <w:marBottom w:val="0"/>
          <w:divBdr>
            <w:top w:val="none" w:sz="0" w:space="0" w:color="auto"/>
            <w:left w:val="none" w:sz="0" w:space="0" w:color="auto"/>
            <w:bottom w:val="none" w:sz="0" w:space="0" w:color="auto"/>
            <w:right w:val="none" w:sz="0" w:space="0" w:color="auto"/>
          </w:divBdr>
        </w:div>
        <w:div w:id="1858227572">
          <w:marLeft w:val="0"/>
          <w:marRight w:val="0"/>
          <w:marTop w:val="0"/>
          <w:marBottom w:val="0"/>
          <w:divBdr>
            <w:top w:val="none" w:sz="0" w:space="0" w:color="auto"/>
            <w:left w:val="none" w:sz="0" w:space="0" w:color="auto"/>
            <w:bottom w:val="none" w:sz="0" w:space="0" w:color="auto"/>
            <w:right w:val="none" w:sz="0" w:space="0" w:color="auto"/>
          </w:divBdr>
        </w:div>
        <w:div w:id="1866599791">
          <w:marLeft w:val="0"/>
          <w:marRight w:val="0"/>
          <w:marTop w:val="0"/>
          <w:marBottom w:val="0"/>
          <w:divBdr>
            <w:top w:val="none" w:sz="0" w:space="0" w:color="auto"/>
            <w:left w:val="none" w:sz="0" w:space="0" w:color="auto"/>
            <w:bottom w:val="none" w:sz="0" w:space="0" w:color="auto"/>
            <w:right w:val="none" w:sz="0" w:space="0" w:color="auto"/>
          </w:divBdr>
        </w:div>
        <w:div w:id="1866937856">
          <w:marLeft w:val="0"/>
          <w:marRight w:val="0"/>
          <w:marTop w:val="0"/>
          <w:marBottom w:val="0"/>
          <w:divBdr>
            <w:top w:val="none" w:sz="0" w:space="0" w:color="auto"/>
            <w:left w:val="none" w:sz="0" w:space="0" w:color="auto"/>
            <w:bottom w:val="none" w:sz="0" w:space="0" w:color="auto"/>
            <w:right w:val="none" w:sz="0" w:space="0" w:color="auto"/>
          </w:divBdr>
        </w:div>
        <w:div w:id="1875996691">
          <w:marLeft w:val="0"/>
          <w:marRight w:val="0"/>
          <w:marTop w:val="0"/>
          <w:marBottom w:val="0"/>
          <w:divBdr>
            <w:top w:val="none" w:sz="0" w:space="0" w:color="auto"/>
            <w:left w:val="none" w:sz="0" w:space="0" w:color="auto"/>
            <w:bottom w:val="none" w:sz="0" w:space="0" w:color="auto"/>
            <w:right w:val="none" w:sz="0" w:space="0" w:color="auto"/>
          </w:divBdr>
        </w:div>
        <w:div w:id="1879970117">
          <w:marLeft w:val="0"/>
          <w:marRight w:val="0"/>
          <w:marTop w:val="0"/>
          <w:marBottom w:val="0"/>
          <w:divBdr>
            <w:top w:val="none" w:sz="0" w:space="0" w:color="auto"/>
            <w:left w:val="none" w:sz="0" w:space="0" w:color="auto"/>
            <w:bottom w:val="none" w:sz="0" w:space="0" w:color="auto"/>
            <w:right w:val="none" w:sz="0" w:space="0" w:color="auto"/>
          </w:divBdr>
        </w:div>
        <w:div w:id="1881935577">
          <w:marLeft w:val="0"/>
          <w:marRight w:val="0"/>
          <w:marTop w:val="0"/>
          <w:marBottom w:val="0"/>
          <w:divBdr>
            <w:top w:val="none" w:sz="0" w:space="0" w:color="auto"/>
            <w:left w:val="none" w:sz="0" w:space="0" w:color="auto"/>
            <w:bottom w:val="none" w:sz="0" w:space="0" w:color="auto"/>
            <w:right w:val="none" w:sz="0" w:space="0" w:color="auto"/>
          </w:divBdr>
        </w:div>
        <w:div w:id="1888490332">
          <w:marLeft w:val="0"/>
          <w:marRight w:val="0"/>
          <w:marTop w:val="0"/>
          <w:marBottom w:val="0"/>
          <w:divBdr>
            <w:top w:val="none" w:sz="0" w:space="0" w:color="auto"/>
            <w:left w:val="none" w:sz="0" w:space="0" w:color="auto"/>
            <w:bottom w:val="none" w:sz="0" w:space="0" w:color="auto"/>
            <w:right w:val="none" w:sz="0" w:space="0" w:color="auto"/>
          </w:divBdr>
        </w:div>
        <w:div w:id="1898129538">
          <w:marLeft w:val="0"/>
          <w:marRight w:val="0"/>
          <w:marTop w:val="0"/>
          <w:marBottom w:val="0"/>
          <w:divBdr>
            <w:top w:val="none" w:sz="0" w:space="0" w:color="auto"/>
            <w:left w:val="none" w:sz="0" w:space="0" w:color="auto"/>
            <w:bottom w:val="none" w:sz="0" w:space="0" w:color="auto"/>
            <w:right w:val="none" w:sz="0" w:space="0" w:color="auto"/>
          </w:divBdr>
        </w:div>
        <w:div w:id="1903246812">
          <w:marLeft w:val="0"/>
          <w:marRight w:val="0"/>
          <w:marTop w:val="0"/>
          <w:marBottom w:val="0"/>
          <w:divBdr>
            <w:top w:val="none" w:sz="0" w:space="0" w:color="auto"/>
            <w:left w:val="none" w:sz="0" w:space="0" w:color="auto"/>
            <w:bottom w:val="none" w:sz="0" w:space="0" w:color="auto"/>
            <w:right w:val="none" w:sz="0" w:space="0" w:color="auto"/>
          </w:divBdr>
        </w:div>
        <w:div w:id="1914271683">
          <w:marLeft w:val="0"/>
          <w:marRight w:val="0"/>
          <w:marTop w:val="0"/>
          <w:marBottom w:val="0"/>
          <w:divBdr>
            <w:top w:val="none" w:sz="0" w:space="0" w:color="auto"/>
            <w:left w:val="none" w:sz="0" w:space="0" w:color="auto"/>
            <w:bottom w:val="none" w:sz="0" w:space="0" w:color="auto"/>
            <w:right w:val="none" w:sz="0" w:space="0" w:color="auto"/>
          </w:divBdr>
        </w:div>
        <w:div w:id="1921134084">
          <w:marLeft w:val="0"/>
          <w:marRight w:val="0"/>
          <w:marTop w:val="0"/>
          <w:marBottom w:val="0"/>
          <w:divBdr>
            <w:top w:val="none" w:sz="0" w:space="0" w:color="auto"/>
            <w:left w:val="none" w:sz="0" w:space="0" w:color="auto"/>
            <w:bottom w:val="none" w:sz="0" w:space="0" w:color="auto"/>
            <w:right w:val="none" w:sz="0" w:space="0" w:color="auto"/>
          </w:divBdr>
        </w:div>
        <w:div w:id="1922637356">
          <w:marLeft w:val="0"/>
          <w:marRight w:val="0"/>
          <w:marTop w:val="0"/>
          <w:marBottom w:val="0"/>
          <w:divBdr>
            <w:top w:val="none" w:sz="0" w:space="0" w:color="auto"/>
            <w:left w:val="none" w:sz="0" w:space="0" w:color="auto"/>
            <w:bottom w:val="none" w:sz="0" w:space="0" w:color="auto"/>
            <w:right w:val="none" w:sz="0" w:space="0" w:color="auto"/>
          </w:divBdr>
        </w:div>
        <w:div w:id="1929074674">
          <w:marLeft w:val="0"/>
          <w:marRight w:val="0"/>
          <w:marTop w:val="0"/>
          <w:marBottom w:val="0"/>
          <w:divBdr>
            <w:top w:val="none" w:sz="0" w:space="0" w:color="auto"/>
            <w:left w:val="none" w:sz="0" w:space="0" w:color="auto"/>
            <w:bottom w:val="none" w:sz="0" w:space="0" w:color="auto"/>
            <w:right w:val="none" w:sz="0" w:space="0" w:color="auto"/>
          </w:divBdr>
        </w:div>
        <w:div w:id="1932812891">
          <w:marLeft w:val="0"/>
          <w:marRight w:val="0"/>
          <w:marTop w:val="0"/>
          <w:marBottom w:val="0"/>
          <w:divBdr>
            <w:top w:val="none" w:sz="0" w:space="0" w:color="auto"/>
            <w:left w:val="none" w:sz="0" w:space="0" w:color="auto"/>
            <w:bottom w:val="none" w:sz="0" w:space="0" w:color="auto"/>
            <w:right w:val="none" w:sz="0" w:space="0" w:color="auto"/>
          </w:divBdr>
        </w:div>
        <w:div w:id="1936357761">
          <w:marLeft w:val="0"/>
          <w:marRight w:val="0"/>
          <w:marTop w:val="0"/>
          <w:marBottom w:val="0"/>
          <w:divBdr>
            <w:top w:val="none" w:sz="0" w:space="0" w:color="auto"/>
            <w:left w:val="none" w:sz="0" w:space="0" w:color="auto"/>
            <w:bottom w:val="none" w:sz="0" w:space="0" w:color="auto"/>
            <w:right w:val="none" w:sz="0" w:space="0" w:color="auto"/>
          </w:divBdr>
        </w:div>
        <w:div w:id="1936741153">
          <w:marLeft w:val="0"/>
          <w:marRight w:val="0"/>
          <w:marTop w:val="0"/>
          <w:marBottom w:val="0"/>
          <w:divBdr>
            <w:top w:val="none" w:sz="0" w:space="0" w:color="auto"/>
            <w:left w:val="none" w:sz="0" w:space="0" w:color="auto"/>
            <w:bottom w:val="none" w:sz="0" w:space="0" w:color="auto"/>
            <w:right w:val="none" w:sz="0" w:space="0" w:color="auto"/>
          </w:divBdr>
        </w:div>
        <w:div w:id="1955820880">
          <w:marLeft w:val="0"/>
          <w:marRight w:val="0"/>
          <w:marTop w:val="0"/>
          <w:marBottom w:val="0"/>
          <w:divBdr>
            <w:top w:val="none" w:sz="0" w:space="0" w:color="auto"/>
            <w:left w:val="none" w:sz="0" w:space="0" w:color="auto"/>
            <w:bottom w:val="none" w:sz="0" w:space="0" w:color="auto"/>
            <w:right w:val="none" w:sz="0" w:space="0" w:color="auto"/>
          </w:divBdr>
        </w:div>
        <w:div w:id="1959296577">
          <w:marLeft w:val="0"/>
          <w:marRight w:val="0"/>
          <w:marTop w:val="0"/>
          <w:marBottom w:val="0"/>
          <w:divBdr>
            <w:top w:val="none" w:sz="0" w:space="0" w:color="auto"/>
            <w:left w:val="none" w:sz="0" w:space="0" w:color="auto"/>
            <w:bottom w:val="none" w:sz="0" w:space="0" w:color="auto"/>
            <w:right w:val="none" w:sz="0" w:space="0" w:color="auto"/>
          </w:divBdr>
        </w:div>
        <w:div w:id="1969429584">
          <w:marLeft w:val="0"/>
          <w:marRight w:val="0"/>
          <w:marTop w:val="0"/>
          <w:marBottom w:val="0"/>
          <w:divBdr>
            <w:top w:val="none" w:sz="0" w:space="0" w:color="auto"/>
            <w:left w:val="none" w:sz="0" w:space="0" w:color="auto"/>
            <w:bottom w:val="none" w:sz="0" w:space="0" w:color="auto"/>
            <w:right w:val="none" w:sz="0" w:space="0" w:color="auto"/>
          </w:divBdr>
        </w:div>
        <w:div w:id="1974823000">
          <w:marLeft w:val="0"/>
          <w:marRight w:val="0"/>
          <w:marTop w:val="0"/>
          <w:marBottom w:val="0"/>
          <w:divBdr>
            <w:top w:val="none" w:sz="0" w:space="0" w:color="auto"/>
            <w:left w:val="none" w:sz="0" w:space="0" w:color="auto"/>
            <w:bottom w:val="none" w:sz="0" w:space="0" w:color="auto"/>
            <w:right w:val="none" w:sz="0" w:space="0" w:color="auto"/>
          </w:divBdr>
        </w:div>
        <w:div w:id="1982536093">
          <w:marLeft w:val="0"/>
          <w:marRight w:val="0"/>
          <w:marTop w:val="0"/>
          <w:marBottom w:val="0"/>
          <w:divBdr>
            <w:top w:val="none" w:sz="0" w:space="0" w:color="auto"/>
            <w:left w:val="none" w:sz="0" w:space="0" w:color="auto"/>
            <w:bottom w:val="none" w:sz="0" w:space="0" w:color="auto"/>
            <w:right w:val="none" w:sz="0" w:space="0" w:color="auto"/>
          </w:divBdr>
        </w:div>
        <w:div w:id="1984965460">
          <w:marLeft w:val="0"/>
          <w:marRight w:val="0"/>
          <w:marTop w:val="0"/>
          <w:marBottom w:val="0"/>
          <w:divBdr>
            <w:top w:val="none" w:sz="0" w:space="0" w:color="auto"/>
            <w:left w:val="none" w:sz="0" w:space="0" w:color="auto"/>
            <w:bottom w:val="none" w:sz="0" w:space="0" w:color="auto"/>
            <w:right w:val="none" w:sz="0" w:space="0" w:color="auto"/>
          </w:divBdr>
        </w:div>
        <w:div w:id="1989935302">
          <w:marLeft w:val="0"/>
          <w:marRight w:val="0"/>
          <w:marTop w:val="0"/>
          <w:marBottom w:val="0"/>
          <w:divBdr>
            <w:top w:val="none" w:sz="0" w:space="0" w:color="auto"/>
            <w:left w:val="none" w:sz="0" w:space="0" w:color="auto"/>
            <w:bottom w:val="none" w:sz="0" w:space="0" w:color="auto"/>
            <w:right w:val="none" w:sz="0" w:space="0" w:color="auto"/>
          </w:divBdr>
        </w:div>
        <w:div w:id="2007971025">
          <w:marLeft w:val="0"/>
          <w:marRight w:val="0"/>
          <w:marTop w:val="0"/>
          <w:marBottom w:val="0"/>
          <w:divBdr>
            <w:top w:val="none" w:sz="0" w:space="0" w:color="auto"/>
            <w:left w:val="none" w:sz="0" w:space="0" w:color="auto"/>
            <w:bottom w:val="none" w:sz="0" w:space="0" w:color="auto"/>
            <w:right w:val="none" w:sz="0" w:space="0" w:color="auto"/>
          </w:divBdr>
        </w:div>
        <w:div w:id="2008510280">
          <w:marLeft w:val="0"/>
          <w:marRight w:val="0"/>
          <w:marTop w:val="0"/>
          <w:marBottom w:val="0"/>
          <w:divBdr>
            <w:top w:val="none" w:sz="0" w:space="0" w:color="auto"/>
            <w:left w:val="none" w:sz="0" w:space="0" w:color="auto"/>
            <w:bottom w:val="none" w:sz="0" w:space="0" w:color="auto"/>
            <w:right w:val="none" w:sz="0" w:space="0" w:color="auto"/>
          </w:divBdr>
        </w:div>
        <w:div w:id="2015451540">
          <w:marLeft w:val="0"/>
          <w:marRight w:val="0"/>
          <w:marTop w:val="0"/>
          <w:marBottom w:val="0"/>
          <w:divBdr>
            <w:top w:val="none" w:sz="0" w:space="0" w:color="auto"/>
            <w:left w:val="none" w:sz="0" w:space="0" w:color="auto"/>
            <w:bottom w:val="none" w:sz="0" w:space="0" w:color="auto"/>
            <w:right w:val="none" w:sz="0" w:space="0" w:color="auto"/>
          </w:divBdr>
        </w:div>
        <w:div w:id="2015958631">
          <w:marLeft w:val="0"/>
          <w:marRight w:val="0"/>
          <w:marTop w:val="0"/>
          <w:marBottom w:val="0"/>
          <w:divBdr>
            <w:top w:val="none" w:sz="0" w:space="0" w:color="auto"/>
            <w:left w:val="none" w:sz="0" w:space="0" w:color="auto"/>
            <w:bottom w:val="none" w:sz="0" w:space="0" w:color="auto"/>
            <w:right w:val="none" w:sz="0" w:space="0" w:color="auto"/>
          </w:divBdr>
        </w:div>
        <w:div w:id="2017271597">
          <w:marLeft w:val="0"/>
          <w:marRight w:val="0"/>
          <w:marTop w:val="0"/>
          <w:marBottom w:val="0"/>
          <w:divBdr>
            <w:top w:val="none" w:sz="0" w:space="0" w:color="auto"/>
            <w:left w:val="none" w:sz="0" w:space="0" w:color="auto"/>
            <w:bottom w:val="none" w:sz="0" w:space="0" w:color="auto"/>
            <w:right w:val="none" w:sz="0" w:space="0" w:color="auto"/>
          </w:divBdr>
        </w:div>
        <w:div w:id="2031684421">
          <w:marLeft w:val="0"/>
          <w:marRight w:val="0"/>
          <w:marTop w:val="0"/>
          <w:marBottom w:val="0"/>
          <w:divBdr>
            <w:top w:val="none" w:sz="0" w:space="0" w:color="auto"/>
            <w:left w:val="none" w:sz="0" w:space="0" w:color="auto"/>
            <w:bottom w:val="none" w:sz="0" w:space="0" w:color="auto"/>
            <w:right w:val="none" w:sz="0" w:space="0" w:color="auto"/>
          </w:divBdr>
        </w:div>
        <w:div w:id="2033726520">
          <w:marLeft w:val="0"/>
          <w:marRight w:val="0"/>
          <w:marTop w:val="0"/>
          <w:marBottom w:val="0"/>
          <w:divBdr>
            <w:top w:val="none" w:sz="0" w:space="0" w:color="auto"/>
            <w:left w:val="none" w:sz="0" w:space="0" w:color="auto"/>
            <w:bottom w:val="none" w:sz="0" w:space="0" w:color="auto"/>
            <w:right w:val="none" w:sz="0" w:space="0" w:color="auto"/>
          </w:divBdr>
        </w:div>
        <w:div w:id="2037153045">
          <w:marLeft w:val="0"/>
          <w:marRight w:val="0"/>
          <w:marTop w:val="0"/>
          <w:marBottom w:val="0"/>
          <w:divBdr>
            <w:top w:val="none" w:sz="0" w:space="0" w:color="auto"/>
            <w:left w:val="none" w:sz="0" w:space="0" w:color="auto"/>
            <w:bottom w:val="none" w:sz="0" w:space="0" w:color="auto"/>
            <w:right w:val="none" w:sz="0" w:space="0" w:color="auto"/>
          </w:divBdr>
        </w:div>
        <w:div w:id="2056079403">
          <w:marLeft w:val="0"/>
          <w:marRight w:val="0"/>
          <w:marTop w:val="0"/>
          <w:marBottom w:val="0"/>
          <w:divBdr>
            <w:top w:val="none" w:sz="0" w:space="0" w:color="auto"/>
            <w:left w:val="none" w:sz="0" w:space="0" w:color="auto"/>
            <w:bottom w:val="none" w:sz="0" w:space="0" w:color="auto"/>
            <w:right w:val="none" w:sz="0" w:space="0" w:color="auto"/>
          </w:divBdr>
        </w:div>
        <w:div w:id="2062902881">
          <w:marLeft w:val="0"/>
          <w:marRight w:val="0"/>
          <w:marTop w:val="0"/>
          <w:marBottom w:val="0"/>
          <w:divBdr>
            <w:top w:val="none" w:sz="0" w:space="0" w:color="auto"/>
            <w:left w:val="none" w:sz="0" w:space="0" w:color="auto"/>
            <w:bottom w:val="none" w:sz="0" w:space="0" w:color="auto"/>
            <w:right w:val="none" w:sz="0" w:space="0" w:color="auto"/>
          </w:divBdr>
        </w:div>
        <w:div w:id="2067333870">
          <w:marLeft w:val="0"/>
          <w:marRight w:val="0"/>
          <w:marTop w:val="0"/>
          <w:marBottom w:val="0"/>
          <w:divBdr>
            <w:top w:val="none" w:sz="0" w:space="0" w:color="auto"/>
            <w:left w:val="none" w:sz="0" w:space="0" w:color="auto"/>
            <w:bottom w:val="none" w:sz="0" w:space="0" w:color="auto"/>
            <w:right w:val="none" w:sz="0" w:space="0" w:color="auto"/>
          </w:divBdr>
        </w:div>
        <w:div w:id="2073963057">
          <w:marLeft w:val="0"/>
          <w:marRight w:val="0"/>
          <w:marTop w:val="0"/>
          <w:marBottom w:val="0"/>
          <w:divBdr>
            <w:top w:val="none" w:sz="0" w:space="0" w:color="auto"/>
            <w:left w:val="none" w:sz="0" w:space="0" w:color="auto"/>
            <w:bottom w:val="none" w:sz="0" w:space="0" w:color="auto"/>
            <w:right w:val="none" w:sz="0" w:space="0" w:color="auto"/>
          </w:divBdr>
        </w:div>
        <w:div w:id="2076514584">
          <w:marLeft w:val="0"/>
          <w:marRight w:val="0"/>
          <w:marTop w:val="0"/>
          <w:marBottom w:val="0"/>
          <w:divBdr>
            <w:top w:val="none" w:sz="0" w:space="0" w:color="auto"/>
            <w:left w:val="none" w:sz="0" w:space="0" w:color="auto"/>
            <w:bottom w:val="none" w:sz="0" w:space="0" w:color="auto"/>
            <w:right w:val="none" w:sz="0" w:space="0" w:color="auto"/>
          </w:divBdr>
        </w:div>
        <w:div w:id="2081630461">
          <w:marLeft w:val="0"/>
          <w:marRight w:val="0"/>
          <w:marTop w:val="0"/>
          <w:marBottom w:val="0"/>
          <w:divBdr>
            <w:top w:val="none" w:sz="0" w:space="0" w:color="auto"/>
            <w:left w:val="none" w:sz="0" w:space="0" w:color="auto"/>
            <w:bottom w:val="none" w:sz="0" w:space="0" w:color="auto"/>
            <w:right w:val="none" w:sz="0" w:space="0" w:color="auto"/>
          </w:divBdr>
        </w:div>
        <w:div w:id="2086996875">
          <w:marLeft w:val="0"/>
          <w:marRight w:val="0"/>
          <w:marTop w:val="0"/>
          <w:marBottom w:val="0"/>
          <w:divBdr>
            <w:top w:val="none" w:sz="0" w:space="0" w:color="auto"/>
            <w:left w:val="none" w:sz="0" w:space="0" w:color="auto"/>
            <w:bottom w:val="none" w:sz="0" w:space="0" w:color="auto"/>
            <w:right w:val="none" w:sz="0" w:space="0" w:color="auto"/>
          </w:divBdr>
        </w:div>
        <w:div w:id="2089301054">
          <w:marLeft w:val="0"/>
          <w:marRight w:val="0"/>
          <w:marTop w:val="0"/>
          <w:marBottom w:val="0"/>
          <w:divBdr>
            <w:top w:val="none" w:sz="0" w:space="0" w:color="auto"/>
            <w:left w:val="none" w:sz="0" w:space="0" w:color="auto"/>
            <w:bottom w:val="none" w:sz="0" w:space="0" w:color="auto"/>
            <w:right w:val="none" w:sz="0" w:space="0" w:color="auto"/>
          </w:divBdr>
        </w:div>
        <w:div w:id="2114204853">
          <w:marLeft w:val="0"/>
          <w:marRight w:val="0"/>
          <w:marTop w:val="0"/>
          <w:marBottom w:val="0"/>
          <w:divBdr>
            <w:top w:val="none" w:sz="0" w:space="0" w:color="auto"/>
            <w:left w:val="none" w:sz="0" w:space="0" w:color="auto"/>
            <w:bottom w:val="none" w:sz="0" w:space="0" w:color="auto"/>
            <w:right w:val="none" w:sz="0" w:space="0" w:color="auto"/>
          </w:divBdr>
        </w:div>
        <w:div w:id="2119981209">
          <w:marLeft w:val="0"/>
          <w:marRight w:val="0"/>
          <w:marTop w:val="0"/>
          <w:marBottom w:val="0"/>
          <w:divBdr>
            <w:top w:val="none" w:sz="0" w:space="0" w:color="auto"/>
            <w:left w:val="none" w:sz="0" w:space="0" w:color="auto"/>
            <w:bottom w:val="none" w:sz="0" w:space="0" w:color="auto"/>
            <w:right w:val="none" w:sz="0" w:space="0" w:color="auto"/>
          </w:divBdr>
        </w:div>
        <w:div w:id="2122646201">
          <w:marLeft w:val="0"/>
          <w:marRight w:val="0"/>
          <w:marTop w:val="0"/>
          <w:marBottom w:val="0"/>
          <w:divBdr>
            <w:top w:val="none" w:sz="0" w:space="0" w:color="auto"/>
            <w:left w:val="none" w:sz="0" w:space="0" w:color="auto"/>
            <w:bottom w:val="none" w:sz="0" w:space="0" w:color="auto"/>
            <w:right w:val="none" w:sz="0" w:space="0" w:color="auto"/>
          </w:divBdr>
        </w:div>
        <w:div w:id="2123837837">
          <w:marLeft w:val="0"/>
          <w:marRight w:val="0"/>
          <w:marTop w:val="0"/>
          <w:marBottom w:val="0"/>
          <w:divBdr>
            <w:top w:val="none" w:sz="0" w:space="0" w:color="auto"/>
            <w:left w:val="none" w:sz="0" w:space="0" w:color="auto"/>
            <w:bottom w:val="none" w:sz="0" w:space="0" w:color="auto"/>
            <w:right w:val="none" w:sz="0" w:space="0" w:color="auto"/>
          </w:divBdr>
        </w:div>
        <w:div w:id="2137064498">
          <w:marLeft w:val="0"/>
          <w:marRight w:val="0"/>
          <w:marTop w:val="0"/>
          <w:marBottom w:val="0"/>
          <w:divBdr>
            <w:top w:val="none" w:sz="0" w:space="0" w:color="auto"/>
            <w:left w:val="none" w:sz="0" w:space="0" w:color="auto"/>
            <w:bottom w:val="none" w:sz="0" w:space="0" w:color="auto"/>
            <w:right w:val="none" w:sz="0" w:space="0" w:color="auto"/>
          </w:divBdr>
        </w:div>
        <w:div w:id="2139301302">
          <w:marLeft w:val="0"/>
          <w:marRight w:val="0"/>
          <w:marTop w:val="0"/>
          <w:marBottom w:val="0"/>
          <w:divBdr>
            <w:top w:val="none" w:sz="0" w:space="0" w:color="auto"/>
            <w:left w:val="none" w:sz="0" w:space="0" w:color="auto"/>
            <w:bottom w:val="none" w:sz="0" w:space="0" w:color="auto"/>
            <w:right w:val="none" w:sz="0" w:space="0" w:color="auto"/>
          </w:divBdr>
        </w:div>
        <w:div w:id="2142070863">
          <w:marLeft w:val="0"/>
          <w:marRight w:val="0"/>
          <w:marTop w:val="0"/>
          <w:marBottom w:val="0"/>
          <w:divBdr>
            <w:top w:val="none" w:sz="0" w:space="0" w:color="auto"/>
            <w:left w:val="none" w:sz="0" w:space="0" w:color="auto"/>
            <w:bottom w:val="none" w:sz="0" w:space="0" w:color="auto"/>
            <w:right w:val="none" w:sz="0" w:space="0" w:color="auto"/>
          </w:divBdr>
        </w:div>
        <w:div w:id="2143647550">
          <w:marLeft w:val="0"/>
          <w:marRight w:val="0"/>
          <w:marTop w:val="0"/>
          <w:marBottom w:val="0"/>
          <w:divBdr>
            <w:top w:val="none" w:sz="0" w:space="0" w:color="auto"/>
            <w:left w:val="none" w:sz="0" w:space="0" w:color="auto"/>
            <w:bottom w:val="none" w:sz="0" w:space="0" w:color="auto"/>
            <w:right w:val="none" w:sz="0" w:space="0" w:color="auto"/>
          </w:divBdr>
        </w:div>
        <w:div w:id="2144737175">
          <w:marLeft w:val="0"/>
          <w:marRight w:val="0"/>
          <w:marTop w:val="0"/>
          <w:marBottom w:val="0"/>
          <w:divBdr>
            <w:top w:val="none" w:sz="0" w:space="0" w:color="auto"/>
            <w:left w:val="none" w:sz="0" w:space="0" w:color="auto"/>
            <w:bottom w:val="none" w:sz="0" w:space="0" w:color="auto"/>
            <w:right w:val="none" w:sz="0" w:space="0" w:color="auto"/>
          </w:divBdr>
        </w:div>
      </w:divsChild>
    </w:div>
    <w:div w:id="1635789269">
      <w:bodyDiv w:val="1"/>
      <w:marLeft w:val="0"/>
      <w:marRight w:val="0"/>
      <w:marTop w:val="0"/>
      <w:marBottom w:val="0"/>
      <w:divBdr>
        <w:top w:val="none" w:sz="0" w:space="0" w:color="auto"/>
        <w:left w:val="none" w:sz="0" w:space="0" w:color="auto"/>
        <w:bottom w:val="none" w:sz="0" w:space="0" w:color="auto"/>
        <w:right w:val="none" w:sz="0" w:space="0" w:color="auto"/>
      </w:divBdr>
    </w:div>
    <w:div w:id="1903835150">
      <w:bodyDiv w:val="1"/>
      <w:marLeft w:val="0"/>
      <w:marRight w:val="0"/>
      <w:marTop w:val="0"/>
      <w:marBottom w:val="0"/>
      <w:divBdr>
        <w:top w:val="none" w:sz="0" w:space="0" w:color="auto"/>
        <w:left w:val="none" w:sz="0" w:space="0" w:color="auto"/>
        <w:bottom w:val="none" w:sz="0" w:space="0" w:color="auto"/>
        <w:right w:val="none" w:sz="0" w:space="0" w:color="auto"/>
      </w:divBdr>
    </w:div>
    <w:div w:id="1976058862">
      <w:bodyDiv w:val="1"/>
      <w:marLeft w:val="0"/>
      <w:marRight w:val="0"/>
      <w:marTop w:val="0"/>
      <w:marBottom w:val="0"/>
      <w:divBdr>
        <w:top w:val="none" w:sz="0" w:space="0" w:color="auto"/>
        <w:left w:val="none" w:sz="0" w:space="0" w:color="auto"/>
        <w:bottom w:val="none" w:sz="0" w:space="0" w:color="auto"/>
        <w:right w:val="none" w:sz="0" w:space="0" w:color="auto"/>
      </w:divBdr>
    </w:div>
    <w:div w:id="2053336258">
      <w:bodyDiv w:val="1"/>
      <w:marLeft w:val="0"/>
      <w:marRight w:val="0"/>
      <w:marTop w:val="0"/>
      <w:marBottom w:val="0"/>
      <w:divBdr>
        <w:top w:val="none" w:sz="0" w:space="0" w:color="auto"/>
        <w:left w:val="none" w:sz="0" w:space="0" w:color="auto"/>
        <w:bottom w:val="none" w:sz="0" w:space="0" w:color="auto"/>
        <w:right w:val="none" w:sz="0" w:space="0" w:color="auto"/>
      </w:divBdr>
    </w:div>
    <w:div w:id="2060320834">
      <w:bodyDiv w:val="1"/>
      <w:marLeft w:val="0"/>
      <w:marRight w:val="0"/>
      <w:marTop w:val="0"/>
      <w:marBottom w:val="0"/>
      <w:divBdr>
        <w:top w:val="none" w:sz="0" w:space="0" w:color="auto"/>
        <w:left w:val="none" w:sz="0" w:space="0" w:color="auto"/>
        <w:bottom w:val="none" w:sz="0" w:space="0" w:color="auto"/>
        <w:right w:val="none" w:sz="0" w:space="0" w:color="auto"/>
      </w:divBdr>
    </w:div>
    <w:div w:id="21012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 Stepiņa (VK)</Vad_x012b_t_x0101_js>
    <TAP xmlns="49b0bb89-35b3-4114-9b1c-a376ef2ba045">126</TAP>
    <Kategorija xmlns="2e5bb04e-596e-45bd-9003-43ca78b1ba16">MK noteikumu projekts</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8DAF2-8C2B-459E-809B-2341310CAF51}">
  <ds:schemaRefs>
    <ds:schemaRef ds:uri="http://schemas.microsoft.com/sharepoint/v3/contenttype/forms"/>
  </ds:schemaRefs>
</ds:datastoreItem>
</file>

<file path=customXml/itemProps2.xml><?xml version="1.0" encoding="utf-8"?>
<ds:datastoreItem xmlns:ds="http://schemas.openxmlformats.org/officeDocument/2006/customXml" ds:itemID="{9C44F9CA-2E03-4CB4-8821-BC31A55A2749}">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AD7B689D-76F1-48EC-A91C-72BBCB65D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C1B1F-0176-4E25-9CF4-F79D649E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4678</Words>
  <Characters>2668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MK noteikumu projekts “Grozījumi Ministru kabineta 2014. gada 8. jūlija noteikumos Nr. 391 “Kārtība, kādā gadskārtējā valsts budžeta likumprojektā iekļauj pieprasījumus valsts vārdā sniedzamajiem galvojumiem, un galvojumu sniegšanas un uzra</vt:lpstr>
    </vt:vector>
  </TitlesOfParts>
  <Company>Valsts kase</Company>
  <LinksUpToDate>false</LinksUpToDate>
  <CharactersWithSpaces>7332</CharactersWithSpaces>
  <SharedDoc>false</SharedDoc>
  <HLinks>
    <vt:vector size="6" baseType="variant">
      <vt:variant>
        <vt:i4>6160497</vt:i4>
      </vt:variant>
      <vt:variant>
        <vt:i4>0</vt:i4>
      </vt:variant>
      <vt:variant>
        <vt:i4>0</vt:i4>
      </vt:variant>
      <vt:variant>
        <vt:i4>5</vt:i4>
      </vt:variant>
      <vt:variant>
        <vt:lpwstr>mailto:dagnija.daudzvarde@varam.gov.lv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2014. gada 8. jūlija noteikumos Nr. 391 “Kārtība, kādā gadskārtējā valsts budžeta likumprojektā iekļauj pieprasījumus valsts vārdā sniedzamajiem galvojumiem, un galvojumu sniegšanas un uzra</dc:title>
  <dc:subject>Ministru kabineta noteikumu projekts</dc:subject>
  <dc:creator>S. Stepiņa (VK)</dc:creator>
  <dc:description>67094363
Sandra.Stepina@kase.gov.lv</dc:description>
  <cp:lastModifiedBy>Inguna Dancīte</cp:lastModifiedBy>
  <cp:revision>2</cp:revision>
  <cp:lastPrinted>2019-10-09T13:29:00Z</cp:lastPrinted>
  <dcterms:created xsi:type="dcterms:W3CDTF">2019-10-11T12:54:00Z</dcterms:created>
  <dcterms:modified xsi:type="dcterms:W3CDTF">2019-10-11T12:54:00Z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