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7B" w:rsidRPr="00997DB5" w:rsidRDefault="00F5487B" w:rsidP="00997DB5">
      <w:pPr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Pielikums</w:t>
      </w:r>
    </w:p>
    <w:p w:rsidR="00F5487B" w:rsidRPr="00997DB5" w:rsidRDefault="00F5487B" w:rsidP="00997DB5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</w:p>
    <w:p w:rsidR="00F5487B" w:rsidRPr="00997DB5" w:rsidRDefault="00827872" w:rsidP="00997DB5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2019</w:t>
      </w:r>
      <w:r w:rsidR="00F5487B" w:rsidRPr="00997DB5">
        <w:rPr>
          <w:rFonts w:ascii="Times New Roman" w:hAnsi="Times New Roman"/>
          <w:sz w:val="24"/>
          <w:szCs w:val="24"/>
          <w:lang w:val="lv-LV"/>
        </w:rPr>
        <w:t>.gada ___</w:t>
      </w:r>
      <w:r w:rsidR="00F93764" w:rsidRPr="00997DB5">
        <w:rPr>
          <w:rFonts w:ascii="Times New Roman" w:hAnsi="Times New Roman"/>
          <w:sz w:val="24"/>
          <w:szCs w:val="24"/>
          <w:lang w:val="lv-LV"/>
        </w:rPr>
        <w:t>.</w:t>
      </w:r>
      <w:r w:rsidR="0028114C" w:rsidRPr="00997DB5">
        <w:rPr>
          <w:rFonts w:ascii="Times New Roman" w:hAnsi="Times New Roman"/>
          <w:sz w:val="24"/>
          <w:szCs w:val="24"/>
          <w:lang w:val="lv-LV"/>
        </w:rPr>
        <w:t>_</w:t>
      </w:r>
      <w:r w:rsidR="00F5487B" w:rsidRPr="00997DB5">
        <w:rPr>
          <w:rFonts w:ascii="Times New Roman" w:hAnsi="Times New Roman"/>
          <w:sz w:val="24"/>
          <w:szCs w:val="24"/>
          <w:lang w:val="lv-LV"/>
        </w:rPr>
        <w:t>_____</w:t>
      </w:r>
    </w:p>
    <w:p w:rsidR="00F5487B" w:rsidRPr="00997DB5" w:rsidRDefault="00F5487B" w:rsidP="00997DB5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noteikumiem Nr.______</w:t>
      </w:r>
    </w:p>
    <w:p w:rsidR="00F5487B" w:rsidRPr="00997DB5" w:rsidRDefault="00F5487B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BE455D" w:rsidRDefault="00827872" w:rsidP="00997DB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0" w:name="n-632468"/>
      <w:bookmarkStart w:id="1" w:name="632468"/>
      <w:bookmarkStart w:id="2" w:name="OLE_LINK3"/>
      <w:bookmarkStart w:id="3" w:name="OLE_LINK4"/>
      <w:bookmarkStart w:id="4" w:name="OLE_LINK1"/>
      <w:bookmarkStart w:id="5" w:name="OLE_LINK2"/>
      <w:bookmarkEnd w:id="0"/>
      <w:bookmarkEnd w:id="1"/>
      <w:r w:rsidRPr="00997DB5">
        <w:rPr>
          <w:rFonts w:ascii="Times New Roman" w:hAnsi="Times New Roman"/>
          <w:b/>
          <w:bCs/>
          <w:sz w:val="24"/>
          <w:szCs w:val="24"/>
          <w:lang w:val="lv-LV"/>
        </w:rPr>
        <w:t xml:space="preserve">Kultūras ministrijas padotībā esošo profesionālās izglītības iestāžu </w:t>
      </w:r>
    </w:p>
    <w:p w:rsidR="009E6828" w:rsidRDefault="00827872" w:rsidP="00997DB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997DB5">
        <w:rPr>
          <w:rFonts w:ascii="Times New Roman" w:hAnsi="Times New Roman"/>
          <w:b/>
          <w:bCs/>
          <w:sz w:val="24"/>
          <w:szCs w:val="24"/>
          <w:lang w:val="lv-LV"/>
        </w:rPr>
        <w:t>maksas pakalpojumu cenrādis</w:t>
      </w:r>
      <w:bookmarkEnd w:id="2"/>
      <w:bookmarkEnd w:id="3"/>
    </w:p>
    <w:bookmarkEnd w:id="4"/>
    <w:bookmarkEnd w:id="5"/>
    <w:p w:rsidR="00997DB5" w:rsidRPr="00997DB5" w:rsidRDefault="00997DB5" w:rsidP="00997DB5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3864"/>
        <w:gridCol w:w="1367"/>
        <w:gridCol w:w="1278"/>
        <w:gridCol w:w="60"/>
        <w:gridCol w:w="858"/>
        <w:gridCol w:w="1276"/>
      </w:tblGrid>
      <w:tr w:rsidR="0016188E" w:rsidRPr="00997DB5" w:rsidTr="00495A40">
        <w:trPr>
          <w:jc w:val="center"/>
        </w:trPr>
        <w:tc>
          <w:tcPr>
            <w:tcW w:w="538" w:type="pct"/>
            <w:vAlign w:val="center"/>
          </w:tcPr>
          <w:p w:rsid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81" w:type="pct"/>
            <w:vAlign w:val="center"/>
          </w:tcPr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Pakalpojuma veids</w:t>
            </w:r>
          </w:p>
        </w:tc>
        <w:tc>
          <w:tcPr>
            <w:tcW w:w="701" w:type="pct"/>
            <w:vAlign w:val="center"/>
          </w:tcPr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655" w:type="pct"/>
            <w:vAlign w:val="center"/>
          </w:tcPr>
          <w:p w:rsidR="009D5207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Cena bez PVN</w:t>
            </w:r>
          </w:p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997DB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71" w:type="pct"/>
            <w:gridSpan w:val="2"/>
            <w:vAlign w:val="center"/>
          </w:tcPr>
          <w:p w:rsidR="009D5207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PVN</w:t>
            </w:r>
          </w:p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997DB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54" w:type="pct"/>
            <w:vAlign w:val="center"/>
          </w:tcPr>
          <w:p w:rsidR="009D5207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Cena ar</w:t>
            </w:r>
          </w:p>
          <w:p w:rsidR="009E6828" w:rsidRPr="00997DB5" w:rsidRDefault="009E682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PVN (</w:t>
            </w:r>
            <w:r w:rsidRPr="00997DB5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827872" w:rsidRPr="00997DB5" w:rsidTr="00BE455D">
        <w:trPr>
          <w:trHeight w:hRule="exact" w:val="358"/>
          <w:jc w:val="center"/>
        </w:trPr>
        <w:tc>
          <w:tcPr>
            <w:tcW w:w="5000" w:type="pct"/>
            <w:gridSpan w:val="7"/>
            <w:vAlign w:val="center"/>
          </w:tcPr>
          <w:p w:rsidR="00827872" w:rsidRPr="00997DB5" w:rsidRDefault="00827872" w:rsidP="00997DB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</w:t>
            </w:r>
            <w:r w:rsidR="0016188E"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Alfrēda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Kalniņa Cēsu mūzikas vidusskolas sniegtie maksas pakalpojumi</w:t>
            </w:r>
          </w:p>
        </w:tc>
      </w:tr>
      <w:tr w:rsidR="0016188E" w:rsidRPr="00997DB5" w:rsidTr="00495A40">
        <w:trPr>
          <w:jc w:val="center"/>
        </w:trPr>
        <w:tc>
          <w:tcPr>
            <w:tcW w:w="538" w:type="pct"/>
          </w:tcPr>
          <w:p w:rsidR="00850C6F" w:rsidRPr="00997DB5" w:rsidRDefault="00827872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1981" w:type="pct"/>
          </w:tcPr>
          <w:p w:rsidR="00850C6F" w:rsidRPr="00997DB5" w:rsidRDefault="00903189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profesionālās ievirzes </w:t>
            </w:r>
            <w:r w:rsidR="005E20D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mūzikas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izglītības programmas apguvi</w:t>
            </w:r>
          </w:p>
        </w:tc>
        <w:tc>
          <w:tcPr>
            <w:tcW w:w="701" w:type="pct"/>
          </w:tcPr>
          <w:p w:rsidR="00850C6F" w:rsidRPr="00997DB5" w:rsidRDefault="005E20D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mēnesis</w:t>
            </w:r>
          </w:p>
        </w:tc>
        <w:tc>
          <w:tcPr>
            <w:tcW w:w="655" w:type="pct"/>
          </w:tcPr>
          <w:p w:rsidR="00850C6F" w:rsidRPr="00997DB5" w:rsidRDefault="0009668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71" w:type="pct"/>
            <w:gridSpan w:val="2"/>
          </w:tcPr>
          <w:p w:rsidR="00850C6F" w:rsidRPr="00997DB5" w:rsidRDefault="0090318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850C6F" w:rsidRPr="00997DB5" w:rsidRDefault="0009668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16188E" w:rsidRPr="00997DB5" w:rsidTr="00495A40">
        <w:trPr>
          <w:jc w:val="center"/>
        </w:trPr>
        <w:tc>
          <w:tcPr>
            <w:tcW w:w="538" w:type="pct"/>
          </w:tcPr>
          <w:p w:rsidR="00850C6F" w:rsidRPr="00997DB5" w:rsidRDefault="0090318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1981" w:type="pct"/>
          </w:tcPr>
          <w:p w:rsidR="00850C6F" w:rsidRPr="00997DB5" w:rsidRDefault="00903189" w:rsidP="00DC7A8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 w:rsidR="00DC7A8C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rīkotajā izglītības seminārā</w:t>
            </w:r>
            <w:r w:rsidR="0009668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meistarklasē</w:t>
            </w:r>
          </w:p>
        </w:tc>
        <w:tc>
          <w:tcPr>
            <w:tcW w:w="701" w:type="pct"/>
          </w:tcPr>
          <w:p w:rsidR="00850C6F" w:rsidRPr="00997DB5" w:rsidRDefault="005E20D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persona</w:t>
            </w:r>
          </w:p>
        </w:tc>
        <w:tc>
          <w:tcPr>
            <w:tcW w:w="655" w:type="pct"/>
          </w:tcPr>
          <w:p w:rsidR="00850C6F" w:rsidRPr="00997DB5" w:rsidRDefault="00DC7A8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03189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850C6F" w:rsidRPr="00997DB5" w:rsidRDefault="00850C6F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850C6F" w:rsidRPr="00997DB5" w:rsidRDefault="00850C6F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1981" w:type="pct"/>
          </w:tcPr>
          <w:p w:rsidR="00DF734B" w:rsidRPr="00997DB5" w:rsidRDefault="00DF734B" w:rsidP="00DC7A8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Interešu izglītības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programmas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apguve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DF734B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1981" w:type="pct"/>
          </w:tcPr>
          <w:p w:rsidR="00DF734B" w:rsidRPr="00997DB5" w:rsidRDefault="00DF734B" w:rsidP="00DC7A8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Sagatavošanas kursi, konsultācijas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stunda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655" w:type="pct"/>
          </w:tcPr>
          <w:p w:rsidR="00DF734B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DF734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Pr="00997DB5" w:rsidRDefault="00DF734B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rīkotajos kursos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DF734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Pr="00997DB5" w:rsidRDefault="00DF734B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rīkotajā konkursā 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DF734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Default="00DF734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izglītojamam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DF734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Default="00DF734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personām, kuras nav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izglītojamie</w:t>
            </w:r>
          </w:p>
        </w:tc>
        <w:tc>
          <w:tcPr>
            <w:tcW w:w="701" w:type="pct"/>
          </w:tcPr>
          <w:p w:rsidR="00DF734B" w:rsidRPr="00997DB5" w:rsidRDefault="00DF734B" w:rsidP="00655D3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diena</w:t>
            </w:r>
          </w:p>
        </w:tc>
        <w:tc>
          <w:tcPr>
            <w:tcW w:w="655" w:type="pct"/>
          </w:tcPr>
          <w:p w:rsidR="00DF734B" w:rsidRPr="00997DB5" w:rsidRDefault="00DF734B" w:rsidP="00655D3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1% no mūzikas instrumenta uzskaites vērtības, bet ne mazāk kā 30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655D3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DF734B" w:rsidRPr="00997DB5" w:rsidRDefault="00DF734B" w:rsidP="00655D3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1% no mūzikas instrumenta uzskaites vērtības, bet ne mazāk kā 30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DF734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Pr="00997DB5" w:rsidRDefault="00DF734B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Telpu noma pasākumiem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BE455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2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stundā</w:t>
            </w:r>
          </w:p>
        </w:tc>
        <w:tc>
          <w:tcPr>
            <w:tcW w:w="655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0,23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0,23</w:t>
            </w: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Pr="00997DB5" w:rsidRDefault="00DF734B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Datortehnikas (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videoprojektora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 datora) noma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diena</w:t>
            </w:r>
          </w:p>
        </w:tc>
        <w:tc>
          <w:tcPr>
            <w:tcW w:w="655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Pr="00997DB5" w:rsidRDefault="00DF734B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Transportlīdzekļa noma (ar vadītāju)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DF734B" w:rsidRPr="00997DB5" w:rsidDel="00B935AE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4,96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DF734B" w:rsidRPr="00997DB5" w:rsidDel="00B935AE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4,96</w:t>
            </w:r>
          </w:p>
        </w:tc>
      </w:tr>
      <w:tr w:rsidR="00DF734B" w:rsidRPr="00997DB5" w:rsidTr="00495A40">
        <w:trPr>
          <w:jc w:val="center"/>
        </w:trPr>
        <w:tc>
          <w:tcPr>
            <w:tcW w:w="538" w:type="pct"/>
          </w:tcPr>
          <w:p w:rsidR="00DF734B" w:rsidRPr="00997DB5" w:rsidRDefault="00DF734B" w:rsidP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1.1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DF734B" w:rsidRDefault="00DF734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Transportlīdzekļa ekspluatācijas izdevumi nomas periodā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km</w:t>
            </w:r>
          </w:p>
        </w:tc>
        <w:tc>
          <w:tcPr>
            <w:tcW w:w="655" w:type="pct"/>
          </w:tcPr>
          <w:p w:rsidR="00DF734B" w:rsidRPr="00997DB5" w:rsidDel="00B935AE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0,31</w:t>
            </w:r>
          </w:p>
        </w:tc>
        <w:tc>
          <w:tcPr>
            <w:tcW w:w="471" w:type="pct"/>
            <w:gridSpan w:val="2"/>
          </w:tcPr>
          <w:p w:rsidR="00DF734B" w:rsidRPr="00997DB5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DF734B" w:rsidRPr="00997DB5" w:rsidDel="00B935AE" w:rsidRDefault="00DF734B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0,31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1.13.</w:t>
            </w:r>
          </w:p>
        </w:tc>
        <w:tc>
          <w:tcPr>
            <w:tcW w:w="1981" w:type="pct"/>
          </w:tcPr>
          <w:p w:rsidR="009425CE" w:rsidRPr="00997DB5" w:rsidRDefault="009425C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sniegšana pēc pasūtītāja pieprasījuma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:rsidR="009425CE" w:rsidRPr="00997DB5" w:rsidRDefault="009425CE" w:rsidP="00F97B1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F97B19">
              <w:rPr>
                <w:rFonts w:ascii="Times New Roman" w:hAnsi="Times New Roman"/>
                <w:sz w:val="24"/>
                <w:szCs w:val="24"/>
                <w:lang w:val="lv-LV"/>
              </w:rPr>
              <w:t>koncerts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BE455D">
        <w:trPr>
          <w:jc w:val="center"/>
        </w:trPr>
        <w:tc>
          <w:tcPr>
            <w:tcW w:w="5000" w:type="pct"/>
            <w:gridSpan w:val="7"/>
          </w:tcPr>
          <w:p w:rsidR="009425CE" w:rsidRDefault="009425CE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2. Staņislava Broka Daugavpils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mūzikas izglītības programmas apguvi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Interešu izglītības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programmas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apguve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2.3.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Koncerta sniegšana pēc pasūtītāja pieprasījuma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koncerts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Telpu noma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mēnesī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5,90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5,90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2.5.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Telpu noma ēdināšanas pakalpojumu sniedzējam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mēnesī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1,00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</w:t>
            </w:r>
          </w:p>
        </w:tc>
        <w:tc>
          <w:tcPr>
            <w:tcW w:w="1981" w:type="pct"/>
          </w:tcPr>
          <w:p w:rsidR="00BE455D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Kopēšana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pakalpojumi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2.6.1.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A4 formāts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lapa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0,05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0,05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2.6.2.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A3 formāts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lapa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0,09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0,09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2.7.</w:t>
            </w:r>
          </w:p>
        </w:tc>
        <w:tc>
          <w:tcPr>
            <w:tcW w:w="1981" w:type="pct"/>
          </w:tcPr>
          <w:p w:rsidR="009425CE" w:rsidRDefault="009425C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personām, kas nav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izglītojamie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1% no instrumenta iegādes vērtības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1% no instrumenta iegādes vērtības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</w:t>
            </w:r>
          </w:p>
        </w:tc>
        <w:tc>
          <w:tcPr>
            <w:tcW w:w="1981" w:type="pct"/>
          </w:tcPr>
          <w:p w:rsidR="00BE455D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Dienesta viesnīcas pakalpojumi 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2.8.1.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pedagog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2.8.2.</w:t>
            </w:r>
          </w:p>
        </w:tc>
        <w:tc>
          <w:tcPr>
            <w:tcW w:w="1981" w:type="pct"/>
          </w:tcPr>
          <w:p w:rsidR="009425CE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citiem interesentiem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4,65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4,65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2.8.3.</w:t>
            </w:r>
          </w:p>
        </w:tc>
        <w:tc>
          <w:tcPr>
            <w:tcW w:w="1981" w:type="pct"/>
          </w:tcPr>
          <w:p w:rsidR="009425CE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aksa par veļas mašīnas izmantošanu</w:t>
            </w:r>
          </w:p>
        </w:tc>
        <w:tc>
          <w:tcPr>
            <w:tcW w:w="701" w:type="pct"/>
          </w:tcPr>
          <w:p w:rsidR="009425CE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cikls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0,85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0,85</w:t>
            </w:r>
          </w:p>
        </w:tc>
      </w:tr>
      <w:tr w:rsidR="00BE455D" w:rsidRPr="00B11579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BE455D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Maksa par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izziņ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izsniegšanu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2.9.1.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zziņa person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 k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ura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nav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izglītības iestādes izglītojamais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 pedagog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darbiniek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izziņa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0,50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0,50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2.9.2.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zziņa no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arhīva pedagog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izziņa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6,29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6,29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2.10.</w:t>
            </w:r>
          </w:p>
        </w:tc>
        <w:tc>
          <w:tcPr>
            <w:tcW w:w="1981" w:type="pct"/>
          </w:tcPr>
          <w:p w:rsidR="009425CE" w:rsidRDefault="009425CE" w:rsidP="005919C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rīkotajos kursos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2.11.</w:t>
            </w:r>
          </w:p>
        </w:tc>
        <w:tc>
          <w:tcPr>
            <w:tcW w:w="1981" w:type="pct"/>
          </w:tcPr>
          <w:p w:rsidR="009425CE" w:rsidRDefault="009425CE" w:rsidP="005919C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rīkotajā konkursā 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680F34" w:rsidTr="00495A40">
        <w:trPr>
          <w:jc w:val="center"/>
        </w:trPr>
        <w:tc>
          <w:tcPr>
            <w:tcW w:w="538" w:type="pct"/>
          </w:tcPr>
          <w:p w:rsidR="009425CE" w:rsidRPr="00680F34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2.12.</w:t>
            </w:r>
          </w:p>
        </w:tc>
        <w:tc>
          <w:tcPr>
            <w:tcW w:w="1981" w:type="pct"/>
          </w:tcPr>
          <w:p w:rsidR="009425CE" w:rsidRPr="00680F34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Transporta pakalpojumi (ar šoferi)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9425CE" w:rsidRPr="00680F34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brauciens</w:t>
            </w:r>
          </w:p>
        </w:tc>
        <w:tc>
          <w:tcPr>
            <w:tcW w:w="655" w:type="pct"/>
          </w:tcPr>
          <w:p w:rsidR="009425CE" w:rsidRPr="00680F34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71" w:type="pct"/>
            <w:gridSpan w:val="2"/>
          </w:tcPr>
          <w:p w:rsidR="009425CE" w:rsidRPr="00680F34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680F34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BE455D">
        <w:trPr>
          <w:jc w:val="center"/>
        </w:trPr>
        <w:tc>
          <w:tcPr>
            <w:tcW w:w="5000" w:type="pct"/>
            <w:gridSpan w:val="7"/>
          </w:tcPr>
          <w:p w:rsidR="009425CE" w:rsidRDefault="009425C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3. Jelgavas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mūzikas izglītības programmas apguvi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1981" w:type="pct"/>
          </w:tcPr>
          <w:p w:rsidR="009425CE" w:rsidRDefault="009425C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1% no instrumenta iegādes vērtības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1% no instrumenta iegādes vērtības</w:t>
            </w:r>
          </w:p>
        </w:tc>
      </w:tr>
      <w:tr w:rsidR="00B11579" w:rsidRPr="00997DB5" w:rsidTr="00B11579">
        <w:trPr>
          <w:jc w:val="center"/>
        </w:trPr>
        <w:tc>
          <w:tcPr>
            <w:tcW w:w="538" w:type="pct"/>
          </w:tcPr>
          <w:p w:rsidR="00B11579" w:rsidRPr="00997DB5" w:rsidRDefault="00B1157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</w:t>
            </w:r>
          </w:p>
        </w:tc>
        <w:tc>
          <w:tcPr>
            <w:tcW w:w="1981" w:type="pct"/>
          </w:tcPr>
          <w:p w:rsidR="00B11579" w:rsidRDefault="00B11579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koncertzāles noma</w:t>
            </w:r>
          </w:p>
        </w:tc>
        <w:tc>
          <w:tcPr>
            <w:tcW w:w="2481" w:type="pct"/>
            <w:gridSpan w:val="5"/>
          </w:tcPr>
          <w:p w:rsidR="00B11579" w:rsidRPr="00997DB5" w:rsidRDefault="00B11579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vai kultūras pasākumi ar mūziku vai kultūras darbību saistītām iestādēm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6,02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1,26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7,28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3.3.2.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ārējām personām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10,50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60,50</w:t>
            </w:r>
          </w:p>
        </w:tc>
      </w:tr>
      <w:tr w:rsidR="00BE455D" w:rsidRPr="00BE455D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3.4.</w:t>
            </w:r>
          </w:p>
        </w:tc>
        <w:tc>
          <w:tcPr>
            <w:tcW w:w="1981" w:type="pct"/>
          </w:tcPr>
          <w:p w:rsidR="00BE455D" w:rsidRDefault="00BE455D" w:rsidP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mazās zāles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3.4.1.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ūzikas vai kultūras pasākumi ar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mūziku vai kultūras darbību saistītām iestādēm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iestādes 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darba laikā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stunda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5,08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1,07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6,15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3.4.2.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ārējām personām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 laikā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8,40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48,40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</w:t>
            </w:r>
          </w:p>
        </w:tc>
        <w:tc>
          <w:tcPr>
            <w:tcW w:w="1981" w:type="pct"/>
          </w:tcPr>
          <w:p w:rsidR="00BE455D" w:rsidRDefault="00BE455D" w:rsidP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Papildu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zāļu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nomu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6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3.5.1.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ārpus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 laika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zāle 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stundu 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7,40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1,55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8,95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3.5.2.</w:t>
            </w:r>
          </w:p>
        </w:tc>
        <w:tc>
          <w:tcPr>
            <w:tcW w:w="1981" w:type="pct"/>
          </w:tcPr>
          <w:p w:rsidR="009425CE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Noma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nakts stundās (22.00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6.00)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zāle 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9,22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1,94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11,16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3.5.3.</w:t>
            </w:r>
          </w:p>
        </w:tc>
        <w:tc>
          <w:tcPr>
            <w:tcW w:w="1981" w:type="pct"/>
          </w:tcPr>
          <w:p w:rsidR="009425CE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papildu telpām ar mūziku vai kultūras darbību saistītām iestādēm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telpa 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0,42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2,42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3.5.4.</w:t>
            </w:r>
          </w:p>
        </w:tc>
        <w:tc>
          <w:tcPr>
            <w:tcW w:w="1981" w:type="pct"/>
          </w:tcPr>
          <w:p w:rsidR="009425CE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="009425CE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papildu telpām pārējām personām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telpa 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2,10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12,10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3.6.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Kafejnīcas telpu noma ēdināšanas pakalpojumu sniedzējam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mēnesī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3.7.</w:t>
            </w:r>
          </w:p>
        </w:tc>
        <w:tc>
          <w:tcPr>
            <w:tcW w:w="1981" w:type="pct"/>
          </w:tcPr>
          <w:p w:rsidR="009425CE" w:rsidRPr="00997DB5" w:rsidRDefault="009425CE" w:rsidP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Tirdzniecības vietas </w:t>
            </w:r>
            <w:r w:rsidR="00BE455D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automātiem 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55" w:type="pct"/>
          </w:tcPr>
          <w:p w:rsidR="009425CE" w:rsidRDefault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3.8.</w:t>
            </w:r>
          </w:p>
        </w:tc>
        <w:tc>
          <w:tcPr>
            <w:tcW w:w="1981" w:type="pct"/>
          </w:tcPr>
          <w:p w:rsidR="009425CE" w:rsidRPr="00997DB5" w:rsidRDefault="009425CE" w:rsidP="00DF734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sniegšana pēc pasūtītāja pieprasījuma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 uzstāšanās laika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143,28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30,09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173,37</w:t>
            </w:r>
          </w:p>
        </w:tc>
      </w:tr>
      <w:tr w:rsidR="009425CE" w:rsidRPr="00797ED4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3.9.</w:t>
            </w:r>
          </w:p>
        </w:tc>
        <w:tc>
          <w:tcPr>
            <w:tcW w:w="1981" w:type="pct"/>
          </w:tcPr>
          <w:p w:rsidR="009425CE" w:rsidRDefault="009425C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izglītojamo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izmitināšana </w:t>
            </w:r>
            <w:r w:rsidRPr="005919C5">
              <w:rPr>
                <w:rFonts w:ascii="Times New Roman" w:hAnsi="Times New Roman"/>
                <w:sz w:val="24"/>
                <w:szCs w:val="24"/>
                <w:lang w:val="lv-LV"/>
              </w:rPr>
              <w:t>Latvijas Lauksaimniecības universitātes dienesta viesnīcā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</w:t>
            </w:r>
          </w:p>
        </w:tc>
        <w:tc>
          <w:tcPr>
            <w:tcW w:w="655" w:type="pct"/>
          </w:tcPr>
          <w:p w:rsidR="009425CE" w:rsidRDefault="009425C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tbilstoši Latvijas Lauksaimniecības universitātes cenrādim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7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tbilstoši  Latvijas Lauksaimniecības universitātes cenrādim</w:t>
            </w:r>
          </w:p>
        </w:tc>
      </w:tr>
      <w:tr w:rsidR="009425CE" w:rsidRPr="00797ED4" w:rsidTr="00BE455D">
        <w:trPr>
          <w:jc w:val="center"/>
        </w:trPr>
        <w:tc>
          <w:tcPr>
            <w:tcW w:w="5000" w:type="pct"/>
            <w:gridSpan w:val="7"/>
          </w:tcPr>
          <w:p w:rsidR="009425CE" w:rsidRPr="00997DB5" w:rsidRDefault="009425CE" w:rsidP="00997DB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J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āņa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Ivanova Rēzeknes mūzikas vidusskola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mūzikas izglītības programmas apguvi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1981" w:type="pct"/>
          </w:tcPr>
          <w:p w:rsidR="009425CE" w:rsidRPr="00997DB5" w:rsidRDefault="009425CE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maksa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4.3.</w:t>
            </w:r>
          </w:p>
        </w:tc>
        <w:tc>
          <w:tcPr>
            <w:tcW w:w="1981" w:type="pct"/>
          </w:tcPr>
          <w:p w:rsidR="009425CE" w:rsidRDefault="009425C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konkur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sā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9425CE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9425CE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25CE" w:rsidRPr="00997DB5" w:rsidTr="00495A40">
        <w:trPr>
          <w:jc w:val="center"/>
        </w:trPr>
        <w:tc>
          <w:tcPr>
            <w:tcW w:w="538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4.4.</w:t>
            </w:r>
          </w:p>
        </w:tc>
        <w:tc>
          <w:tcPr>
            <w:tcW w:w="1981" w:type="pct"/>
          </w:tcPr>
          <w:p w:rsidR="009425CE" w:rsidRDefault="002937EC" w:rsidP="009808F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</w:t>
            </w:r>
            <w:proofErr w:type="spellStart"/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>papildinstrumenta</w:t>
            </w:r>
            <w:proofErr w:type="spellEnd"/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apguvi, kas nav iekļauts apgūstamās profesionālās ievirzes mūzikas izglītības programmā, ja par to ir pieņemts izglītības iestādes rīkojums</w:t>
            </w:r>
          </w:p>
        </w:tc>
        <w:tc>
          <w:tcPr>
            <w:tcW w:w="701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9425CE" w:rsidRPr="00997DB5" w:rsidRDefault="009425C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2937EC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4.5.</w:t>
            </w:r>
          </w:p>
        </w:tc>
        <w:tc>
          <w:tcPr>
            <w:tcW w:w="1981" w:type="pct"/>
          </w:tcPr>
          <w:p w:rsidR="002937EC" w:rsidRPr="002937EC" w:rsidRDefault="002937EC" w:rsidP="00B3149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papildus mācību priekšmeta </w:t>
            </w:r>
            <w:r w:rsidR="00B3149E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>Kompozīcija” apguvi, kas nav iekļauts apgūstamās profesionālās ievirzes mūzikas izglītības programmā, ja par to ir pieņemts izglītības iestādes rīkojums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2937EC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4.6.</w:t>
            </w:r>
          </w:p>
        </w:tc>
        <w:tc>
          <w:tcPr>
            <w:tcW w:w="1981" w:type="pct"/>
          </w:tcPr>
          <w:p w:rsidR="002937EC" w:rsidRPr="002937EC" w:rsidRDefault="002937EC" w:rsidP="00E308E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papildus mācību priekšmeta </w:t>
            </w:r>
            <w:r w:rsidR="00E308E6"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Dziedāšana” apguvi, kas nav iekļauts apgūstamās </w:t>
            </w:r>
            <w:r w:rsidRPr="002937E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profesionālās ievirzes mūzikas izglītības programmā, ja par to ir pieņemts izglītības iestādes rīkojums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7,50</w:t>
            </w:r>
          </w:p>
        </w:tc>
      </w:tr>
      <w:tr w:rsidR="002937EC" w:rsidRPr="00797ED4" w:rsidTr="00BE455D">
        <w:trPr>
          <w:jc w:val="center"/>
        </w:trPr>
        <w:tc>
          <w:tcPr>
            <w:tcW w:w="5000" w:type="pct"/>
            <w:gridSpan w:val="7"/>
          </w:tcPr>
          <w:p w:rsidR="002937EC" w:rsidRDefault="002937EC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5.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Profesionālās izglītības kompetences centrs „Ventspils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vidusskola”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mūzikas izglītības programmas apguvi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Interešu izglītības programmas apguve (grupas nodarbības 8 mācību stundas mēnesī)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personai</w:t>
            </w:r>
          </w:p>
        </w:tc>
        <w:tc>
          <w:tcPr>
            <w:tcW w:w="655" w:type="pct"/>
          </w:tcPr>
          <w:p w:rsidR="002937EC" w:rsidRPr="00997DB5" w:rsidRDefault="002937EC" w:rsidP="006C1A4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Sagatavošanas kursi, konsultācijas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stunda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personai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5.4.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Tālākizglītības kursi mūzikas pedagoģijā un 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izpildītājmākslā</w:t>
            </w:r>
            <w:proofErr w:type="spellEnd"/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5.5.</w:t>
            </w:r>
          </w:p>
        </w:tc>
        <w:tc>
          <w:tcPr>
            <w:tcW w:w="1981" w:type="pct"/>
          </w:tcPr>
          <w:p w:rsidR="002937EC" w:rsidRDefault="002937EC" w:rsidP="00D05EC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 vai meistarklasē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5.6.</w:t>
            </w:r>
          </w:p>
        </w:tc>
        <w:tc>
          <w:tcPr>
            <w:tcW w:w="1981" w:type="pct"/>
          </w:tcPr>
          <w:p w:rsidR="002937EC" w:rsidRDefault="002937EC" w:rsidP="0060537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 konkursā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koncertā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2937EC" w:rsidRDefault="002937EC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E455D" w:rsidRPr="00797ED4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</w:t>
            </w:r>
          </w:p>
        </w:tc>
        <w:tc>
          <w:tcPr>
            <w:tcW w:w="1981" w:type="pct"/>
          </w:tcPr>
          <w:p w:rsidR="00BE455D" w:rsidRPr="00997DB5" w:rsidRDefault="00BE455D" w:rsidP="00934F07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pakalpojumi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pedagog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reflektant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nedēļā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5.7.3.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dienā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</w:t>
            </w:r>
          </w:p>
        </w:tc>
        <w:tc>
          <w:tcPr>
            <w:tcW w:w="1981" w:type="pct"/>
          </w:tcPr>
          <w:p w:rsidR="00BE455D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pakalpojumi ārpus mācību laika citiem interesentiem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mēnesī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140,00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16,80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654" w:type="pct"/>
          </w:tcPr>
          <w:p w:rsidR="002937EC" w:rsidRPr="00997DB5" w:rsidRDefault="002937EC" w:rsidP="006C1A4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nedēļā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nedēļā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4,20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39,20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5.8.3.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dienā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0,96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8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8,96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5.9.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Transportlīdzekļa noma (ar šoferi)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 1 km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5.10.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Transportlīdzekļa noma (ar šoferi)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797ED4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1% no bilances vērtības, bet ne mazāk kā 5,00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euro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1% no bilances vērtības, bet ne mazāk kā 5,00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797ED4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Viena mūzikas instrumenta noma pārējām personām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4% no bilances vērtības, bet ne mazāk kā 5,00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4% no bilances vērtības, bet ne mazāk kā 5,00 </w:t>
            </w:r>
            <w:r w:rsidRPr="00BE455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5.13.</w:t>
            </w:r>
          </w:p>
        </w:tc>
        <w:tc>
          <w:tcPr>
            <w:tcW w:w="1981" w:type="pct"/>
          </w:tcPr>
          <w:p w:rsidR="00BE455D" w:rsidRPr="00997DB5" w:rsidRDefault="00BE455D" w:rsidP="00A2355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Telpu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2937EC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(16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ar aprīkojumu noma (individuālajām nodarbībām)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3,55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0,75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5.13.2.</w:t>
            </w:r>
          </w:p>
        </w:tc>
        <w:tc>
          <w:tcPr>
            <w:tcW w:w="1981" w:type="pct"/>
          </w:tcPr>
          <w:p w:rsidR="002937EC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(26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ar aprīkojumu noma (grupas nodarbībām)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6,40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1,34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7,74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5.13.3.</w:t>
            </w:r>
          </w:p>
        </w:tc>
        <w:tc>
          <w:tcPr>
            <w:tcW w:w="1981" w:type="pct"/>
          </w:tcPr>
          <w:p w:rsidR="002937EC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lases (49 m</w:t>
            </w:r>
            <w:r w:rsidR="002937EC"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ar aprīkojumu noma (kora un orķestra nodarbībām)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14,20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17,18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5.13.4.</w:t>
            </w:r>
          </w:p>
        </w:tc>
        <w:tc>
          <w:tcPr>
            <w:tcW w:w="1981" w:type="pct"/>
          </w:tcPr>
          <w:p w:rsidR="002937EC" w:rsidRPr="007F3B5C" w:rsidRDefault="002937EC" w:rsidP="00997DB5">
            <w:pP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Datorklases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13,59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2,85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16,44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5.14.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Mūzikas ierakstu studijas noma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25,33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5,32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30,65</w:t>
            </w:r>
          </w:p>
        </w:tc>
      </w:tr>
      <w:tr w:rsidR="002937EC" w:rsidRPr="00797ED4" w:rsidTr="00BE455D">
        <w:trPr>
          <w:jc w:val="center"/>
        </w:trPr>
        <w:tc>
          <w:tcPr>
            <w:tcW w:w="5000" w:type="pct"/>
            <w:gridSpan w:val="7"/>
          </w:tcPr>
          <w:p w:rsidR="002937EC" w:rsidRPr="00997DB5" w:rsidRDefault="002937EC" w:rsidP="00997DB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Rēzeknes Mākslas un dizaina vidusskola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mākslas izglītības programmas apguvi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12,00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profesionālās ievirzes mākslas izglītības programmas apguvi Kaunatas vidusskolā, Gaigalavas pamatskolā un Sakstagala Jāņa 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Klīdzēja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pamatskolā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6.3.</w:t>
            </w:r>
          </w:p>
        </w:tc>
        <w:tc>
          <w:tcPr>
            <w:tcW w:w="1981" w:type="pct"/>
          </w:tcPr>
          <w:p w:rsidR="002937EC" w:rsidRPr="00BF4DE2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Ēdnīcas telpu noma ēdināšanas pakalpojumu sniedzējam</w:t>
            </w:r>
            <w:r w:rsidR="00BF4DE2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6.4.</w:t>
            </w:r>
          </w:p>
        </w:tc>
        <w:tc>
          <w:tcPr>
            <w:tcW w:w="1981" w:type="pct"/>
          </w:tcPr>
          <w:p w:rsidR="002937EC" w:rsidRPr="00BF4DE2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Klases (48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  <w:r w:rsidR="00BF4DE2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9,60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9,60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6.5.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Latvijas Mākslas akadēmijas filiāles telpu noma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10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85,59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85,59</w:t>
            </w:r>
          </w:p>
        </w:tc>
      </w:tr>
      <w:tr w:rsidR="00BE455D" w:rsidRPr="00997DB5" w:rsidTr="00495A40">
        <w:trPr>
          <w:jc w:val="center"/>
        </w:trPr>
        <w:tc>
          <w:tcPr>
            <w:tcW w:w="538" w:type="pct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</w:t>
            </w:r>
          </w:p>
        </w:tc>
        <w:tc>
          <w:tcPr>
            <w:tcW w:w="1981" w:type="pct"/>
          </w:tcPr>
          <w:p w:rsidR="00BE455D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Dienesta viesnīcas pakalpojumi </w:t>
            </w:r>
          </w:p>
        </w:tc>
        <w:tc>
          <w:tcPr>
            <w:tcW w:w="2481" w:type="pct"/>
            <w:gridSpan w:val="5"/>
          </w:tcPr>
          <w:p w:rsidR="00BE455D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6.6.1.</w:t>
            </w:r>
          </w:p>
        </w:tc>
        <w:tc>
          <w:tcPr>
            <w:tcW w:w="1981" w:type="pct"/>
          </w:tcPr>
          <w:p w:rsidR="002937EC" w:rsidRPr="00BF4DE2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ja istabiņā dzīvo viena persona</w:t>
            </w:r>
            <w:r w:rsidR="00BF4DE2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11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6.6.2.</w:t>
            </w:r>
          </w:p>
        </w:tc>
        <w:tc>
          <w:tcPr>
            <w:tcW w:w="1981" w:type="pct"/>
          </w:tcPr>
          <w:p w:rsidR="002937EC" w:rsidRPr="00BF4DE2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ja istabiņā dzīvo divas personas</w:t>
            </w:r>
            <w:r w:rsidR="00BF4DE2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11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6.6.3.</w:t>
            </w:r>
          </w:p>
        </w:tc>
        <w:tc>
          <w:tcPr>
            <w:tcW w:w="1981" w:type="pct"/>
          </w:tcPr>
          <w:p w:rsidR="002937EC" w:rsidRPr="00BF4DE2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izglītojam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ja istabiņā dzīvo trīs personas</w:t>
            </w:r>
            <w:r w:rsidR="00BF4DE2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11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6.6.4.</w:t>
            </w:r>
          </w:p>
        </w:tc>
        <w:tc>
          <w:tcPr>
            <w:tcW w:w="1981" w:type="pct"/>
          </w:tcPr>
          <w:p w:rsidR="002937EC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aksa par vietas saglabāšanu dienesta viesnīcā periodā, kad izglītojamais nedzīvo dienesta viesnīcā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50% no maksas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50% no maksas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6.6.5.</w:t>
            </w:r>
          </w:p>
        </w:tc>
        <w:tc>
          <w:tcPr>
            <w:tcW w:w="1981" w:type="pct"/>
          </w:tcPr>
          <w:p w:rsidR="002937EC" w:rsidRPr="00997DB5" w:rsidRDefault="00BE455D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pārējām personām (līdz 10 diennaktīm)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diennakts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6.6.6.</w:t>
            </w:r>
          </w:p>
        </w:tc>
        <w:tc>
          <w:tcPr>
            <w:tcW w:w="1981" w:type="pct"/>
          </w:tcPr>
          <w:p w:rsidR="002937EC" w:rsidRDefault="00BE455D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ienesta viesnīcas maksa pārējām personām (11</w:t>
            </w:r>
            <w:r w:rsidR="002937E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31 diennaktis)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55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6.7.</w:t>
            </w:r>
          </w:p>
        </w:tc>
        <w:tc>
          <w:tcPr>
            <w:tcW w:w="1981" w:type="pct"/>
          </w:tcPr>
          <w:p w:rsidR="002937EC" w:rsidRDefault="002937EC" w:rsidP="009B34A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rīkotaj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seminār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tālākizglītības kursos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55" w:type="pct"/>
          </w:tcPr>
          <w:p w:rsidR="002937EC" w:rsidRPr="00997DB5" w:rsidRDefault="00BE455D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71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797ED4" w:rsidTr="00BE455D">
        <w:trPr>
          <w:jc w:val="center"/>
        </w:trPr>
        <w:tc>
          <w:tcPr>
            <w:tcW w:w="5000" w:type="pct"/>
            <w:gridSpan w:val="7"/>
          </w:tcPr>
          <w:p w:rsidR="002937EC" w:rsidRPr="00997DB5" w:rsidRDefault="002937EC" w:rsidP="00C1257D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7. Profesionālās izglītības kompetences centrs „Rīgas Dizaina un mākslas vidusskola”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7.1.</w:t>
            </w:r>
          </w:p>
        </w:tc>
        <w:tc>
          <w:tcPr>
            <w:tcW w:w="1981" w:type="pct"/>
            <w:vAlign w:val="center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Sagatavošanas konsultācijas reflektantiem</w:t>
            </w:r>
          </w:p>
        </w:tc>
        <w:tc>
          <w:tcPr>
            <w:tcW w:w="701" w:type="pct"/>
            <w:vAlign w:val="center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1 personai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1 semestris</w:t>
            </w:r>
          </w:p>
        </w:tc>
        <w:tc>
          <w:tcPr>
            <w:tcW w:w="686" w:type="pct"/>
            <w:gridSpan w:val="2"/>
            <w:vAlign w:val="center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 w:eastAsia="lv-LV"/>
              </w:rPr>
              <w:t>50,00</w:t>
            </w:r>
          </w:p>
        </w:tc>
        <w:tc>
          <w:tcPr>
            <w:tcW w:w="440" w:type="pct"/>
            <w:vAlign w:val="center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  <w:vAlign w:val="center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 w:eastAsia="lv-LV"/>
              </w:rPr>
              <w:t>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7.2.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maksa izglītojamam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7.3.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Kafejnīcas telpu (43,5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 ēdināšanas pakalpojumu sniedzējam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130,50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130,50</w:t>
            </w:r>
          </w:p>
        </w:tc>
      </w:tr>
      <w:tr w:rsidR="002937EC" w:rsidRPr="00997DB5" w:rsidTr="00BE455D">
        <w:trPr>
          <w:jc w:val="center"/>
        </w:trPr>
        <w:tc>
          <w:tcPr>
            <w:tcW w:w="5000" w:type="pct"/>
            <w:gridSpan w:val="7"/>
          </w:tcPr>
          <w:p w:rsidR="002937EC" w:rsidRDefault="002937EC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8. J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āzepa 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Mediņa Rīgas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ūzikas vidusskola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Koncertzāles noma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22,34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22,34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Kamerzāles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11,46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11,46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8.3.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Datorklases (48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5,77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5,77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8.4.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Klases (39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4,39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4,39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8.5.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Klases (27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2,95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2,95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8.6.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Klases (21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2,29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2,29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8.7.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Viena mūzikas instrumenta noma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0,3% no uzskaites vērtības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0,3% no uzskaites vērtības</w:t>
            </w:r>
          </w:p>
        </w:tc>
      </w:tr>
      <w:tr w:rsidR="002937EC" w:rsidRPr="00997DB5" w:rsidTr="00BE455D">
        <w:trPr>
          <w:jc w:val="center"/>
        </w:trPr>
        <w:tc>
          <w:tcPr>
            <w:tcW w:w="5000" w:type="pct"/>
            <w:gridSpan w:val="7"/>
          </w:tcPr>
          <w:p w:rsidR="002937EC" w:rsidRPr="00997DB5" w:rsidRDefault="002937EC" w:rsidP="00997DB5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9. Profesionālās izglītības kompetences centrs „Nacionālā Mākslu vidusskola”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interešu izglītības 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Horeogrāfijas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pēc 2.vispārizglītojošās klases (140 stundu programma)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interešu izglītības 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Horeogrāfijas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pēc 3.vispārizglītojošās klases (210 stundu programma)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interešu izglītības 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mīla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Dārziņa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gadus vec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mācību priekšmets solfedžo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9.4.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interešu izglītības 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mīla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Dārziņa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ūzikas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gadus vec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m, mācību priekšmets ritmika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9.5.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Profesionālie sagatavošanas kursi zīmēšanā un gleznošanā 14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 gadus vec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nodarbība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9.6.</w:t>
            </w:r>
          </w:p>
        </w:tc>
        <w:tc>
          <w:tcPr>
            <w:tcW w:w="1981" w:type="pct"/>
          </w:tcPr>
          <w:p w:rsidR="002937EC" w:rsidRDefault="002937EC" w:rsidP="001E15E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mākslas profesionālās ievirzes izglītības programmā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Vizuāli plastiskā māksla”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20V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9.7.</w:t>
            </w:r>
          </w:p>
        </w:tc>
        <w:tc>
          <w:tcPr>
            <w:tcW w:w="1981" w:type="pct"/>
          </w:tcPr>
          <w:p w:rsidR="002937EC" w:rsidRDefault="002937EC" w:rsidP="001E15E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profesionālās pilnveides izglītības 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Mūsdienu ritma mūzika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20P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mācību gads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994,00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994,00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9.8.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Profesionālie sagatavošanas kursi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solfedžo un specialitātē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9.9.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interešu izglītības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programmā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struktūrvienībā 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 gadus vec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m, mācību priekšmets solfedžo un ansamblis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9.10.</w:t>
            </w:r>
          </w:p>
        </w:tc>
        <w:tc>
          <w:tcPr>
            <w:tcW w:w="1981" w:type="pct"/>
          </w:tcPr>
          <w:p w:rsidR="002937EC" w:rsidRPr="00997DB5" w:rsidRDefault="002937EC" w:rsidP="00AA6D74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Dalības maksa </w:t>
            </w:r>
            <w:r w:rsidR="00AA6D74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rīkotajā seminārā, tālākizglītības kursos, meistarklasēs vai koncertā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875B8" w:rsidRPr="00797ED4" w:rsidTr="00495A40">
        <w:trPr>
          <w:jc w:val="center"/>
        </w:trPr>
        <w:tc>
          <w:tcPr>
            <w:tcW w:w="538" w:type="pct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</w:t>
            </w:r>
          </w:p>
        </w:tc>
        <w:tc>
          <w:tcPr>
            <w:tcW w:w="1981" w:type="pct"/>
          </w:tcPr>
          <w:p w:rsidR="009875B8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Mūzikas instrumentu, kas iegādāti līdz 01.01.2013., </w:t>
            </w:r>
            <w:r w:rsidRPr="0089560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izglītojamam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(izņemot </w:t>
            </w:r>
            <w:r w:rsidRPr="00895609">
              <w:rPr>
                <w:rFonts w:ascii="Times New Roman" w:hAnsi="Times New Roman"/>
                <w:sz w:val="24"/>
                <w:szCs w:val="24"/>
                <w:lang w:val="lv-LV"/>
              </w:rPr>
              <w:t>9.13.punktā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minētos instrumentus)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481" w:type="pct"/>
            <w:gridSpan w:val="5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tīgu instruments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9.11.2.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ūšaministruments</w:t>
            </w:r>
            <w:proofErr w:type="spellEnd"/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9875B8" w:rsidRPr="00797ED4" w:rsidTr="00495A40">
        <w:trPr>
          <w:jc w:val="center"/>
        </w:trPr>
        <w:tc>
          <w:tcPr>
            <w:tcW w:w="538" w:type="pct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</w:t>
            </w:r>
          </w:p>
        </w:tc>
        <w:tc>
          <w:tcPr>
            <w:tcW w:w="1981" w:type="pct"/>
          </w:tcPr>
          <w:p w:rsidR="009875B8" w:rsidRDefault="009875B8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Mūzikas instrumentu, kas iegādāti pēc 01.01.2013. noma </w:t>
            </w:r>
            <w:r w:rsidRPr="00924FA5">
              <w:rPr>
                <w:rFonts w:ascii="Times New Roman" w:hAnsi="Times New Roman"/>
                <w:sz w:val="24"/>
                <w:szCs w:val="24"/>
                <w:lang w:val="lv-LV"/>
              </w:rPr>
              <w:t>izglītojamam (izņemot 9.13.punktā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minētos instrumentus)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2481" w:type="pct"/>
            <w:gridSpan w:val="5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797ED4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9.12.1.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tīgu instruments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1% no bilances vērtības, bet ne mazāk kā 5,00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1% no bilances vērtības, bet ne mazāk kā 5,00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9.12.2.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ūšaminstruments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iegādes vērtību līdz 500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9.12.3.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ūšaminstruments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iegādes vērtību no 501 līdz 1000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9.12.4.</w:t>
            </w:r>
          </w:p>
        </w:tc>
        <w:tc>
          <w:tcPr>
            <w:tcW w:w="1981" w:type="pct"/>
          </w:tcPr>
          <w:p w:rsidR="002937EC" w:rsidRPr="00997DB5" w:rsidRDefault="009875B8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ūšaminstruments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iegādes vērtību no 1001 līdz 3000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9.12.5.</w:t>
            </w:r>
          </w:p>
        </w:tc>
        <w:tc>
          <w:tcPr>
            <w:tcW w:w="1981" w:type="pct"/>
          </w:tcPr>
          <w:p w:rsidR="002937EC" w:rsidRDefault="009875B8" w:rsidP="009875B8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ūšaminstruments</w:t>
            </w:r>
            <w:proofErr w:type="spellEnd"/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ar iegādes vērtību virs 3001 </w:t>
            </w:r>
            <w:r w:rsidR="002937EC" w:rsidRPr="00FF2F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Basklarnetes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angļu raga, 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pikolo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flautas, alta flautas noma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9.14.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Skatuves kostīmu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komplekts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diennaktī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9.15.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Motion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Capture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stunda 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9.16.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Projektora un apskaņošanas tehnikas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9.17.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Dienesta viesnīcas pakalpojumi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izglītojamam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9.18.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pakalpojumi citu izglītības iestāžu  izglītojamajam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vieta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9.19.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pakalpojumi izglītojamo vecākiem un citām personām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vieta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diennakts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9.20.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Telpu noma ēdināšanas pakalpojumu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sniedzējam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mēnesī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1,06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1,06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9.21.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Sporta zāles (270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noma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9.22.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struktūrvienības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Mazās zāles (71 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struktūrvienības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Rīgas Doma kora skola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Kora zāles (109 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9.24.</w:t>
            </w:r>
          </w:p>
        </w:tc>
        <w:tc>
          <w:tcPr>
            <w:tcW w:w="1981" w:type="pct"/>
          </w:tcPr>
          <w:p w:rsidR="002937EC" w:rsidRDefault="002937EC" w:rsidP="005572BB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 struktūrvienības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„</w:t>
            </w: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aņa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Rozentāla Mākslas skola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Lielās zāles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9.25.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Gleznotavas</w:t>
            </w:r>
            <w:proofErr w:type="spellEnd"/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(52 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9.26.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Aprīkotas klases (interaktīvā tāfele, audio centrs)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9.27.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Aprīkotas datorklases (45 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 (15 datori)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9.28.</w:t>
            </w:r>
          </w:p>
        </w:tc>
        <w:tc>
          <w:tcPr>
            <w:tcW w:w="1981" w:type="pct"/>
          </w:tcPr>
          <w:p w:rsidR="002937EC" w:rsidRPr="00997DB5" w:rsidRDefault="002937EC" w:rsidP="001E15E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Baleta zāles noma (130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9.29.</w:t>
            </w:r>
          </w:p>
        </w:tc>
        <w:tc>
          <w:tcPr>
            <w:tcW w:w="1981" w:type="pct"/>
          </w:tcPr>
          <w:p w:rsidR="002937EC" w:rsidRPr="00997DB5" w:rsidRDefault="002937EC" w:rsidP="001E15E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Baleta zāles noma (78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80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9.30.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Koncertzāles (468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)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9.31.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Pārējo telpu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2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mēnesī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2,98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9.32.</w:t>
            </w:r>
          </w:p>
        </w:tc>
        <w:tc>
          <w:tcPr>
            <w:tcW w:w="1981" w:type="pct"/>
          </w:tcPr>
          <w:p w:rsidR="002937EC" w:rsidRPr="00997DB5" w:rsidRDefault="002937EC" w:rsidP="009875B8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Tirdzniecības vietas </w:t>
            </w:r>
            <w:r w:rsidR="009875B8"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noma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automātiem 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5% no tirdzniecības automāta apgrozījuma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Arhīva izziņas sagatavošana person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kura nav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ais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izziņa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9.34.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Diploma dublikāta izgatavošana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dublikāts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9.35.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Maksa par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izglītojamā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apliecības atjaunošanu nozaudēšanas, bojāšanas gadījumā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apliecība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9.36.</w:t>
            </w:r>
          </w:p>
        </w:tc>
        <w:tc>
          <w:tcPr>
            <w:tcW w:w="1981" w:type="pct"/>
          </w:tcPr>
          <w:p w:rsidR="002937EC" w:rsidRPr="00997DB5" w:rsidRDefault="002937EC" w:rsidP="00997DB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Maksa par izglītojam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atzīmju grāmatiņas atjaunošanu nozaudēšanas gadījumā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atzīmju grāmatiņa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3,00</w:t>
            </w:r>
          </w:p>
        </w:tc>
      </w:tr>
      <w:tr w:rsidR="0087010E" w:rsidRPr="0087010E" w:rsidTr="00495A40">
        <w:trPr>
          <w:jc w:val="center"/>
        </w:trPr>
        <w:tc>
          <w:tcPr>
            <w:tcW w:w="538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9.37.</w:t>
            </w:r>
          </w:p>
        </w:tc>
        <w:tc>
          <w:tcPr>
            <w:tcW w:w="1981" w:type="pct"/>
          </w:tcPr>
          <w:p w:rsidR="0087010E" w:rsidRPr="0087010E" w:rsidRDefault="0087010E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Koncerta sniegšana pēc pasūtītāja pieprasījuma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5</w:t>
            </w:r>
          </w:p>
        </w:tc>
        <w:tc>
          <w:tcPr>
            <w:tcW w:w="701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40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7010E" w:rsidRPr="00997DB5" w:rsidTr="00495A40">
        <w:trPr>
          <w:jc w:val="center"/>
        </w:trPr>
        <w:tc>
          <w:tcPr>
            <w:tcW w:w="538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9.38.</w:t>
            </w:r>
          </w:p>
        </w:tc>
        <w:tc>
          <w:tcPr>
            <w:tcW w:w="1981" w:type="pct"/>
          </w:tcPr>
          <w:p w:rsidR="0087010E" w:rsidRPr="0087010E" w:rsidRDefault="0087010E" w:rsidP="00997DB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Transporta līdzekļa noma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tāme</w:t>
            </w:r>
          </w:p>
        </w:tc>
        <w:tc>
          <w:tcPr>
            <w:tcW w:w="440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87010E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797ED4" w:rsidTr="00BE455D">
        <w:trPr>
          <w:jc w:val="center"/>
        </w:trPr>
        <w:tc>
          <w:tcPr>
            <w:tcW w:w="5000" w:type="pct"/>
            <w:gridSpan w:val="7"/>
          </w:tcPr>
          <w:p w:rsidR="002937EC" w:rsidRPr="00997DB5" w:rsidRDefault="002937EC" w:rsidP="00C125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10. Profesionālās izglītības kompetences centrs „Liepājas Mūzikas, mākslas un dizaina vidusskola”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mākslas izglītības programmas apguvi (20V)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10.2.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Mācību maksa par profesionālās ievirzes mākslas izglītības programmas apguvi (30V)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Mācību maksa par profesionālās ievirzes mūzikas izglītības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programmas apguvi (20V vai 30V)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10.4.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Dalības maksa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rīkotajā izglītības seminārā, konkursā vai meistarklasē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persona</w:t>
            </w:r>
          </w:p>
        </w:tc>
        <w:tc>
          <w:tcPr>
            <w:tcW w:w="686" w:type="pct"/>
            <w:gridSpan w:val="2"/>
          </w:tcPr>
          <w:p w:rsidR="002937EC" w:rsidRPr="00997DB5" w:rsidRDefault="0087010E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āme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10.5.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Diploma un tā pielikuma dublikāta izgatavošana</w:t>
            </w:r>
          </w:p>
        </w:tc>
        <w:tc>
          <w:tcPr>
            <w:tcW w:w="701" w:type="pct"/>
          </w:tcPr>
          <w:p w:rsidR="002937EC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komplekts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8,60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8,60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10.6.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Diploma pielikuma dublikāta izgatavošana</w:t>
            </w:r>
          </w:p>
        </w:tc>
        <w:tc>
          <w:tcPr>
            <w:tcW w:w="701" w:type="pct"/>
          </w:tcPr>
          <w:p w:rsidR="002937EC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komplekts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4,83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4,83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10.7.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Arhīva izziņas sagatavošana person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, kura nav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darbiniek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vai izglītojam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ais</w:t>
            </w:r>
          </w:p>
        </w:tc>
        <w:tc>
          <w:tcPr>
            <w:tcW w:w="701" w:type="pct"/>
          </w:tcPr>
          <w:p w:rsidR="002937EC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</w:t>
            </w:r>
            <w:r w:rsidR="002937EC" w:rsidRPr="00997DB5">
              <w:rPr>
                <w:rFonts w:ascii="Times New Roman" w:hAnsi="Times New Roman"/>
                <w:sz w:val="24"/>
                <w:szCs w:val="24"/>
                <w:lang w:val="lv-LV"/>
              </w:rPr>
              <w:t>izziņa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10.8.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Vienas IT (dators, printeris, projektors) vienības noma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stunda 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2,80</w:t>
            </w:r>
          </w:p>
        </w:tc>
      </w:tr>
      <w:tr w:rsidR="002937EC" w:rsidRPr="00797ED4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10.9.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Mūzikas instrumenta noma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izglītības iestādes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izglītojamam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mēnesis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1 % no mūzikas instrumenta iegādes vērtības mēnesī, bet ne vairāk kā 5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1 % no mūzikas instrumenta iegādes vērtības mēnesī, bet ne vairāk kā 5 </w:t>
            </w:r>
            <w:r w:rsidRPr="009875B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10.10.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Mūzikas instrumenta noma person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ai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, kura nav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izglītības iestādes izglītojamais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01" w:type="pct"/>
          </w:tcPr>
          <w:p w:rsidR="009875B8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 vienība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2,50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2,50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.11.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Vienas tehno</w:t>
            </w:r>
            <w:r w:rsidR="009875B8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lo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ģiskās iekārtas (frēze, </w:t>
            </w:r>
            <w:proofErr w:type="spellStart"/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slīpmašīna</w:t>
            </w:r>
            <w:proofErr w:type="spellEnd"/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u.c.) noma ārpus mācību laika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4,58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4,58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Mūzikas ierakstu studijas noma pārējām personām ārpus mācību laika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9875B8" w:rsidRPr="00797ED4" w:rsidTr="00495A40">
        <w:trPr>
          <w:jc w:val="center"/>
        </w:trPr>
        <w:tc>
          <w:tcPr>
            <w:tcW w:w="538" w:type="pct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1981" w:type="pct"/>
          </w:tcPr>
          <w:p w:rsidR="009875B8" w:rsidRDefault="009875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Dienesta viesnīcas pakalpojumi izglītojam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m, pedagog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m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vai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 xml:space="preserve"> reflektant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</w:p>
        </w:tc>
        <w:tc>
          <w:tcPr>
            <w:tcW w:w="2481" w:type="pct"/>
            <w:gridSpan w:val="5"/>
          </w:tcPr>
          <w:p w:rsidR="009875B8" w:rsidRPr="00997DB5" w:rsidRDefault="009875B8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mēnesi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25,00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nedēļu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nedēļā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6,25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C1257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diennakti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diennaktī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3,70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3,70</w:t>
            </w:r>
          </w:p>
        </w:tc>
      </w:tr>
      <w:tr w:rsidR="00495A40" w:rsidRPr="00997DB5" w:rsidTr="00495A40">
        <w:trPr>
          <w:jc w:val="center"/>
        </w:trPr>
        <w:tc>
          <w:tcPr>
            <w:tcW w:w="538" w:type="pct"/>
          </w:tcPr>
          <w:p w:rsidR="00495A40" w:rsidRPr="00997DB5" w:rsidRDefault="00495A40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495A40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Dienesta viesnīcas pakalpojumi citām personām</w:t>
            </w:r>
          </w:p>
        </w:tc>
        <w:tc>
          <w:tcPr>
            <w:tcW w:w="2481" w:type="pct"/>
            <w:gridSpan w:val="5"/>
          </w:tcPr>
          <w:p w:rsidR="00495A40" w:rsidRPr="00997DB5" w:rsidRDefault="00495A40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mēnesi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mēnesī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nedēļu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nedēļā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50,00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:rsidR="002937EC" w:rsidRDefault="002937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v</w:t>
            </w: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ienu diennakti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vieta diennaktī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2937EC" w:rsidRDefault="002937EC" w:rsidP="00035B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Transportlīdzekļa noma (bez šofera)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4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 km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0,25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0,25</w:t>
            </w:r>
          </w:p>
        </w:tc>
      </w:tr>
      <w:tr w:rsidR="00495A40" w:rsidRPr="00997DB5" w:rsidTr="00495A40">
        <w:trPr>
          <w:jc w:val="center"/>
        </w:trPr>
        <w:tc>
          <w:tcPr>
            <w:tcW w:w="538" w:type="pct"/>
          </w:tcPr>
          <w:p w:rsidR="00495A40" w:rsidRPr="00997DB5" w:rsidRDefault="00495A40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981" w:type="pct"/>
          </w:tcPr>
          <w:p w:rsidR="00495A40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Telpu noma</w:t>
            </w:r>
          </w:p>
        </w:tc>
        <w:tc>
          <w:tcPr>
            <w:tcW w:w="2481" w:type="pct"/>
            <w:gridSpan w:val="5"/>
          </w:tcPr>
          <w:p w:rsidR="00495A40" w:rsidRPr="00997DB5" w:rsidRDefault="00495A40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1981" w:type="pct"/>
          </w:tcPr>
          <w:p w:rsidR="002937EC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S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porta zāles noma</w:t>
            </w:r>
            <w:r w:rsidR="002937EC" w:rsidRPr="00035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.2.</w:t>
            </w:r>
          </w:p>
        </w:tc>
        <w:tc>
          <w:tcPr>
            <w:tcW w:w="1981" w:type="pct"/>
          </w:tcPr>
          <w:p w:rsidR="002937EC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amerzāles noma</w:t>
            </w:r>
            <w:r w:rsidR="002937EC" w:rsidRPr="00035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,00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.3.</w:t>
            </w:r>
          </w:p>
        </w:tc>
        <w:tc>
          <w:tcPr>
            <w:tcW w:w="1981" w:type="pct"/>
          </w:tcPr>
          <w:p w:rsidR="002937EC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K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oncertzāles noma</w:t>
            </w:r>
            <w:r w:rsidR="002937EC" w:rsidRPr="00035B7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stunda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60,000</w:t>
            </w:r>
          </w:p>
        </w:tc>
      </w:tr>
      <w:tr w:rsidR="002937EC" w:rsidRPr="00997DB5" w:rsidTr="00495A40">
        <w:trPr>
          <w:jc w:val="center"/>
        </w:trPr>
        <w:tc>
          <w:tcPr>
            <w:tcW w:w="538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81" w:type="pct"/>
          </w:tcPr>
          <w:p w:rsidR="002937EC" w:rsidRDefault="00495A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M</w:t>
            </w:r>
            <w:r w:rsidR="002937EC" w:rsidRPr="00997DB5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ācību klases noma</w:t>
            </w:r>
            <w:r w:rsidR="005D0431" w:rsidRPr="005D0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lv-LV"/>
              </w:rPr>
              <w:t>9</w:t>
            </w:r>
          </w:p>
        </w:tc>
        <w:tc>
          <w:tcPr>
            <w:tcW w:w="701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495A4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2</w:t>
            </w: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1 stundu</w:t>
            </w:r>
          </w:p>
        </w:tc>
        <w:tc>
          <w:tcPr>
            <w:tcW w:w="686" w:type="pct"/>
            <w:gridSpan w:val="2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0,42</w:t>
            </w:r>
          </w:p>
        </w:tc>
        <w:tc>
          <w:tcPr>
            <w:tcW w:w="440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0,00</w:t>
            </w:r>
            <w:r w:rsidRPr="00997DB5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3</w:t>
            </w:r>
          </w:p>
        </w:tc>
        <w:tc>
          <w:tcPr>
            <w:tcW w:w="654" w:type="pct"/>
          </w:tcPr>
          <w:p w:rsidR="002937EC" w:rsidRPr="00997DB5" w:rsidRDefault="002937EC" w:rsidP="00997DB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97DB5">
              <w:rPr>
                <w:rFonts w:ascii="Times New Roman" w:hAnsi="Times New Roman"/>
                <w:sz w:val="24"/>
                <w:szCs w:val="24"/>
                <w:lang w:val="lv-LV"/>
              </w:rPr>
              <w:t>0,42</w:t>
            </w:r>
          </w:p>
        </w:tc>
      </w:tr>
    </w:tbl>
    <w:p w:rsidR="005A5DD5" w:rsidRPr="00997DB5" w:rsidRDefault="005A5DD5" w:rsidP="00997DB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0938" w:rsidRPr="00997DB5" w:rsidRDefault="001A0938" w:rsidP="00997DB5">
      <w:pPr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Piezīmes:</w:t>
      </w:r>
    </w:p>
    <w:p w:rsidR="001A0938" w:rsidRPr="00997DB5" w:rsidRDefault="001A0938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1A0938" w:rsidRPr="00997DB5" w:rsidRDefault="001A0938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997DB5">
        <w:rPr>
          <w:rFonts w:ascii="Times New Roman" w:hAnsi="Times New Roman"/>
          <w:sz w:val="24"/>
          <w:szCs w:val="24"/>
          <w:lang w:val="lv-LV"/>
        </w:rPr>
        <w:t> Pievienotās vērtības nodokli nepiemēro saskaņā ar Pievienotās vērtības nodokļa likuma 52.panta pirmās daļas 12.punktu.</w:t>
      </w:r>
    </w:p>
    <w:p w:rsidR="00B753BD" w:rsidRPr="00997DB5" w:rsidRDefault="005E0267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tiek sniegts tikai izglītības iestādes </w:t>
      </w:r>
      <w:r w:rsidR="00294105">
        <w:rPr>
          <w:rFonts w:ascii="Times New Roman" w:hAnsi="Times New Roman"/>
          <w:sz w:val="24"/>
          <w:szCs w:val="24"/>
          <w:lang w:val="lv-LV"/>
        </w:rPr>
        <w:t>izglītojamiem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>, k</w:t>
      </w:r>
      <w:r w:rsidR="00294105">
        <w:rPr>
          <w:rFonts w:ascii="Times New Roman" w:hAnsi="Times New Roman"/>
          <w:sz w:val="24"/>
          <w:szCs w:val="24"/>
          <w:lang w:val="lv-LV"/>
        </w:rPr>
        <w:t>uri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apgūst konkrētā mūzikas instrumenta spēli </w:t>
      </w:r>
      <w:r w:rsidR="00294105">
        <w:rPr>
          <w:rFonts w:ascii="Times New Roman" w:hAnsi="Times New Roman"/>
          <w:sz w:val="24"/>
          <w:szCs w:val="24"/>
          <w:lang w:val="lv-LV"/>
        </w:rPr>
        <w:t>izglītības iestādes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 xml:space="preserve"> īstenotajā profesionālās izglītības programmā.</w:t>
      </w:r>
    </w:p>
    <w:p w:rsidR="0016188E" w:rsidRPr="00997DB5" w:rsidRDefault="00B753BD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3</w:t>
      </w:r>
      <w:r w:rsidR="0016188E" w:rsidRPr="00997DB5">
        <w:rPr>
          <w:rFonts w:ascii="Times New Roman" w:hAnsi="Times New Roman"/>
          <w:sz w:val="24"/>
          <w:szCs w:val="24"/>
          <w:lang w:val="lv-LV"/>
        </w:rPr>
        <w:t> Pievienotās vērtības nodokli nepiemēro saskaņā ar Pievienotās vērtības nodokļa likuma 59.panta pirmo daļu.</w:t>
      </w:r>
    </w:p>
    <w:p w:rsidR="00E85988" w:rsidRPr="00997DB5" w:rsidRDefault="00E85988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4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Pakalpojums ir pieejams tikai, ja šajā laikā automašīna netiek izmantota </w:t>
      </w:r>
      <w:r w:rsidR="00294105">
        <w:rPr>
          <w:rFonts w:ascii="Times New Roman" w:hAnsi="Times New Roman"/>
          <w:sz w:val="24"/>
          <w:szCs w:val="24"/>
          <w:lang w:val="lv-LV"/>
        </w:rPr>
        <w:t xml:space="preserve">izglītības 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iestādes vajadzībām. </w:t>
      </w:r>
    </w:p>
    <w:p w:rsidR="00B753BD" w:rsidRPr="00997DB5" w:rsidRDefault="00CB20CF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5</w:t>
      </w:r>
      <w:r w:rsidR="00897820"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="00897820" w:rsidRPr="00997DB5">
        <w:rPr>
          <w:rFonts w:ascii="Times New Roman" w:hAnsi="Times New Roman"/>
          <w:sz w:val="24"/>
          <w:szCs w:val="24"/>
          <w:lang w:val="lv-LV"/>
        </w:rPr>
        <w:t>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897820" w:rsidRPr="00997DB5">
        <w:rPr>
          <w:rFonts w:ascii="Times New Roman" w:hAnsi="Times New Roman"/>
          <w:sz w:val="24"/>
          <w:szCs w:val="24"/>
          <w:lang w:val="lv-LV"/>
        </w:rPr>
        <w:t xml:space="preserve"> pēc pasūtītāja rakstiska pieprasījuma tiek sniegts ārpus izglītības iestādes. </w:t>
      </w:r>
      <w:r w:rsidR="00714D92" w:rsidRPr="00997DB5">
        <w:rPr>
          <w:rFonts w:ascii="Times New Roman" w:hAnsi="Times New Roman"/>
          <w:sz w:val="24"/>
          <w:szCs w:val="24"/>
          <w:lang w:val="lv-LV"/>
        </w:rPr>
        <w:t>Pa</w:t>
      </w:r>
      <w:r w:rsidR="00B753BD" w:rsidRPr="00997DB5">
        <w:rPr>
          <w:rFonts w:ascii="Times New Roman" w:hAnsi="Times New Roman"/>
          <w:sz w:val="24"/>
          <w:szCs w:val="24"/>
          <w:lang w:val="lv-LV"/>
        </w:rPr>
        <w:t>pildus tiek iekasēti transporta izdevumi uz koncerta sniegšanas vietu</w:t>
      </w:r>
      <w:r w:rsidR="00714D92" w:rsidRPr="00997DB5">
        <w:rPr>
          <w:rFonts w:ascii="Times New Roman" w:hAnsi="Times New Roman"/>
          <w:sz w:val="24"/>
          <w:szCs w:val="24"/>
          <w:lang w:val="lv-LV"/>
        </w:rPr>
        <w:t>.</w:t>
      </w:r>
    </w:p>
    <w:p w:rsidR="000C5DE5" w:rsidRPr="00997DB5" w:rsidRDefault="00F8750F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6</w:t>
      </w:r>
      <w:r w:rsidR="00CB20CF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E0267" w:rsidRPr="00997DB5">
        <w:rPr>
          <w:rFonts w:ascii="Times New Roman" w:hAnsi="Times New Roman"/>
          <w:sz w:val="24"/>
          <w:szCs w:val="24"/>
          <w:lang w:val="lv-LV"/>
        </w:rPr>
        <w:t>Pakalpojum</w:t>
      </w:r>
      <w:r w:rsidR="00294105">
        <w:rPr>
          <w:rFonts w:ascii="Times New Roman" w:hAnsi="Times New Roman"/>
          <w:sz w:val="24"/>
          <w:szCs w:val="24"/>
          <w:lang w:val="lv-LV"/>
        </w:rPr>
        <w:t>s</w:t>
      </w:r>
      <w:r w:rsidR="000C5DE5" w:rsidRPr="00997DB5">
        <w:rPr>
          <w:rFonts w:ascii="Times New Roman" w:hAnsi="Times New Roman"/>
          <w:sz w:val="24"/>
          <w:szCs w:val="24"/>
          <w:lang w:val="lv-LV"/>
        </w:rPr>
        <w:t xml:space="preserve"> tiek piemērots papildus cenrāža 3.3. un 3.4.punktā noteiktajai nomas maksai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:rsidR="00EB6CCA" w:rsidRPr="00997DB5" w:rsidRDefault="00F8750F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7</w:t>
      </w:r>
      <w:r w:rsidR="00CB20CF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B6CCA" w:rsidRPr="00997DB5">
        <w:rPr>
          <w:rFonts w:ascii="Times New Roman" w:hAnsi="Times New Roman"/>
          <w:sz w:val="24"/>
          <w:szCs w:val="24"/>
          <w:lang w:val="lv-LV"/>
        </w:rPr>
        <w:t>Pievienotās vērtības nodokli nepiemēro saskaņā ar Pievienotās vērtības nodokļa likuma 34.panta sesto daļu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:rsidR="007126A2" w:rsidRPr="00997DB5" w:rsidRDefault="00EB6CCA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8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A0C95" w:rsidRPr="00997DB5">
        <w:rPr>
          <w:rFonts w:ascii="Times New Roman" w:hAnsi="Times New Roman"/>
          <w:sz w:val="24"/>
          <w:szCs w:val="24"/>
          <w:lang w:val="lv-LV"/>
        </w:rPr>
        <w:t>S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 xml:space="preserve">amazināto pievienotās vērtības nodokļa likmi (12 %) </w:t>
      </w:r>
      <w:r w:rsidR="00EA0C95" w:rsidRPr="00997DB5">
        <w:rPr>
          <w:rFonts w:ascii="Times New Roman" w:hAnsi="Times New Roman"/>
          <w:sz w:val="24"/>
          <w:szCs w:val="24"/>
          <w:lang w:val="lv-LV"/>
        </w:rPr>
        <w:t xml:space="preserve">piemēro </w:t>
      </w:r>
      <w:r w:rsidR="00D90D45" w:rsidRPr="00997DB5">
        <w:rPr>
          <w:rFonts w:ascii="Times New Roman" w:hAnsi="Times New Roman"/>
          <w:sz w:val="24"/>
          <w:szCs w:val="24"/>
          <w:lang w:val="lv-LV"/>
        </w:rPr>
        <w:t>saskaņā ar Pievienotās vērtības nodokļa likuma 42.panta desmito daļu.</w:t>
      </w:r>
    </w:p>
    <w:p w:rsidR="00912FC2" w:rsidRPr="00997DB5" w:rsidRDefault="00912FC2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9</w:t>
      </w:r>
      <w:r w:rsidR="0017091E"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Pakalpojums ir pieejams tikai tad, ja šajā laikā telpa netiek izmantota mācību procesam vai </w:t>
      </w:r>
      <w:r w:rsidR="00BB3710">
        <w:rPr>
          <w:rFonts w:ascii="Times New Roman" w:hAnsi="Times New Roman"/>
          <w:sz w:val="24"/>
          <w:szCs w:val="24"/>
          <w:lang w:val="lv-LV"/>
        </w:rPr>
        <w:t>izglītības</w:t>
      </w:r>
      <w:r w:rsidRPr="00997DB5">
        <w:rPr>
          <w:rFonts w:ascii="Times New Roman" w:hAnsi="Times New Roman"/>
          <w:sz w:val="24"/>
          <w:szCs w:val="24"/>
          <w:lang w:val="lv-LV"/>
        </w:rPr>
        <w:t xml:space="preserve"> iestādes vajadzībām</w:t>
      </w:r>
      <w:r w:rsidR="00EE0731">
        <w:rPr>
          <w:rFonts w:ascii="Times New Roman" w:hAnsi="Times New Roman"/>
          <w:sz w:val="24"/>
          <w:szCs w:val="24"/>
          <w:lang w:val="lv-LV"/>
        </w:rPr>
        <w:t>.</w:t>
      </w:r>
    </w:p>
    <w:p w:rsidR="00912FC2" w:rsidRDefault="00EC36B6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vertAlign w:val="superscript"/>
          <w:lang w:val="lv-LV"/>
        </w:rPr>
        <w:t>10</w:t>
      </w:r>
      <w:r w:rsidR="0017091E" w:rsidRPr="00997D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 xml:space="preserve">Pakalpojums tiek sniegts saskaņā ar līgumu un </w:t>
      </w:r>
      <w:r w:rsidR="00BB3710" w:rsidRPr="00997DB5">
        <w:rPr>
          <w:rFonts w:ascii="Times New Roman" w:hAnsi="Times New Roman"/>
          <w:sz w:val="24"/>
          <w:szCs w:val="24"/>
          <w:lang w:val="lv-LV"/>
        </w:rPr>
        <w:t xml:space="preserve">nomnieks </w:t>
      </w:r>
      <w:r w:rsidR="00912FC2" w:rsidRPr="00997DB5">
        <w:rPr>
          <w:rFonts w:ascii="Times New Roman" w:hAnsi="Times New Roman"/>
          <w:sz w:val="24"/>
          <w:szCs w:val="24"/>
          <w:lang w:val="lv-LV"/>
        </w:rPr>
        <w:t>papildus veic apmaksu par komunālajiem pakalpojumiem</w:t>
      </w:r>
      <w:r w:rsidR="00BB3710">
        <w:rPr>
          <w:rFonts w:ascii="Times New Roman" w:hAnsi="Times New Roman"/>
          <w:sz w:val="24"/>
          <w:szCs w:val="24"/>
          <w:lang w:val="lv-LV"/>
        </w:rPr>
        <w:t>.</w:t>
      </w:r>
    </w:p>
    <w:p w:rsidR="00CC3465" w:rsidRPr="00CC3465" w:rsidRDefault="00CC3465" w:rsidP="006616CE">
      <w:pPr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11 </w:t>
      </w:r>
      <w:r>
        <w:rPr>
          <w:rFonts w:ascii="Times New Roman" w:hAnsi="Times New Roman"/>
          <w:sz w:val="24"/>
          <w:szCs w:val="24"/>
          <w:lang w:val="lv-LV"/>
        </w:rPr>
        <w:t xml:space="preserve">Pakalpojums </w:t>
      </w:r>
      <w:r w:rsidRPr="00CC3465">
        <w:rPr>
          <w:rFonts w:ascii="Times New Roman" w:hAnsi="Times New Roman"/>
          <w:sz w:val="24"/>
          <w:szCs w:val="24"/>
          <w:lang w:val="lv-LV"/>
        </w:rPr>
        <w:t>tiek sniegts saskaņā ar līgumu un nomnieks papildus veic apmaksu par izlietoto elektroenerģiju saskaņā ar skaitītāja rādītājiem.</w:t>
      </w:r>
    </w:p>
    <w:p w:rsidR="00C71BA1" w:rsidRDefault="00C71BA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0938" w:rsidRPr="00997DB5" w:rsidRDefault="001A0938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1A0938" w:rsidRPr="00997DB5" w:rsidRDefault="00526EEC" w:rsidP="00997DB5">
      <w:pPr>
        <w:ind w:firstLine="37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Kultūras ministrs</w:t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1A0938" w:rsidRPr="00997DB5">
        <w:rPr>
          <w:rFonts w:ascii="Times New Roman" w:hAnsi="Times New Roman"/>
          <w:sz w:val="24"/>
          <w:szCs w:val="24"/>
          <w:lang w:val="lv-LV"/>
        </w:rPr>
        <w:tab/>
      </w:r>
      <w:r w:rsidR="00594F9D">
        <w:rPr>
          <w:rFonts w:ascii="Times New Roman" w:hAnsi="Times New Roman"/>
          <w:sz w:val="24"/>
          <w:szCs w:val="24"/>
          <w:lang w:val="lv-LV"/>
        </w:rPr>
        <w:t>N.Puntulis</w:t>
      </w:r>
    </w:p>
    <w:p w:rsidR="001A0938" w:rsidRPr="00997DB5" w:rsidRDefault="001A0938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1A0938" w:rsidRPr="00997DB5" w:rsidRDefault="001A0938" w:rsidP="00997DB5">
      <w:pPr>
        <w:ind w:firstLine="375"/>
        <w:rPr>
          <w:rFonts w:ascii="Times New Roman" w:hAnsi="Times New Roman"/>
          <w:sz w:val="24"/>
          <w:szCs w:val="24"/>
          <w:lang w:val="lv-LV"/>
        </w:rPr>
      </w:pPr>
      <w:r w:rsidRPr="00997DB5">
        <w:rPr>
          <w:rFonts w:ascii="Times New Roman" w:hAnsi="Times New Roman"/>
          <w:sz w:val="24"/>
          <w:szCs w:val="24"/>
          <w:lang w:val="lv-LV"/>
        </w:rPr>
        <w:t>Vīza: Valsts sekretār</w:t>
      </w:r>
      <w:r w:rsidR="004050FC" w:rsidRPr="00997DB5">
        <w:rPr>
          <w:rFonts w:ascii="Times New Roman" w:hAnsi="Times New Roman"/>
          <w:sz w:val="24"/>
          <w:szCs w:val="24"/>
          <w:lang w:val="lv-LV"/>
        </w:rPr>
        <w:t>e</w:t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Pr="00997DB5">
        <w:rPr>
          <w:rFonts w:ascii="Times New Roman" w:hAnsi="Times New Roman"/>
          <w:sz w:val="24"/>
          <w:szCs w:val="24"/>
          <w:lang w:val="lv-LV"/>
        </w:rPr>
        <w:tab/>
      </w:r>
      <w:r w:rsidR="004050FC" w:rsidRPr="00997DB5">
        <w:rPr>
          <w:rFonts w:ascii="Times New Roman" w:hAnsi="Times New Roman"/>
          <w:sz w:val="24"/>
          <w:szCs w:val="24"/>
          <w:lang w:val="lv-LV"/>
        </w:rPr>
        <w:t>D.Vilsone</w:t>
      </w:r>
    </w:p>
    <w:p w:rsidR="0028114C" w:rsidRDefault="0028114C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C1257D" w:rsidRPr="00997DB5" w:rsidRDefault="00C1257D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28114C" w:rsidRPr="00997DB5" w:rsidRDefault="0028114C" w:rsidP="00997DB5">
      <w:pPr>
        <w:rPr>
          <w:rFonts w:ascii="Times New Roman" w:hAnsi="Times New Roman"/>
          <w:sz w:val="24"/>
          <w:szCs w:val="24"/>
          <w:lang w:val="lv-LV"/>
        </w:rPr>
      </w:pPr>
    </w:p>
    <w:p w:rsidR="006616CE" w:rsidRDefault="006616CE" w:rsidP="006616CE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6" w:name="OLE_LINK14"/>
      <w:bookmarkStart w:id="7" w:name="OLE_LINK13"/>
      <w:bookmarkStart w:id="8" w:name="OLE_LINK5"/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28114C" w:rsidRPr="00997DB5" w:rsidRDefault="00C5643D" w:rsidP="006616CE">
      <w:pPr>
        <w:pStyle w:val="naisf"/>
        <w:tabs>
          <w:tab w:val="left" w:pos="6804"/>
        </w:tabs>
        <w:spacing w:before="0" w:after="0"/>
        <w:ind w:firstLine="0"/>
      </w:pPr>
      <w:hyperlink r:id="rId8" w:history="1">
        <w:r w:rsidR="006616CE">
          <w:rPr>
            <w:rStyle w:val="Hipersaite"/>
            <w:sz w:val="20"/>
            <w:szCs w:val="20"/>
          </w:rPr>
          <w:t>Roventa.Putnina@km.gov.lv</w:t>
        </w:r>
      </w:hyperlink>
      <w:bookmarkEnd w:id="6"/>
      <w:bookmarkEnd w:id="7"/>
      <w:bookmarkEnd w:id="8"/>
    </w:p>
    <w:sectPr w:rsidR="0028114C" w:rsidRPr="00997DB5" w:rsidSect="00F93764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D2" w:rsidRDefault="00D80DD2">
      <w:r>
        <w:separator/>
      </w:r>
    </w:p>
  </w:endnote>
  <w:endnote w:type="continuationSeparator" w:id="0">
    <w:p w:rsidR="00D80DD2" w:rsidRDefault="00D8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DB" w:rsidRPr="005263E3" w:rsidRDefault="005263E3" w:rsidP="005263E3">
    <w:pPr>
      <w:pStyle w:val="Kjene"/>
    </w:pPr>
    <w:r w:rsidRPr="005263E3">
      <w:rPr>
        <w:rFonts w:ascii="Times New Roman" w:hAnsi="Times New Roman"/>
        <w:sz w:val="20"/>
      </w:rPr>
      <w:t>KMNotp_0</w:t>
    </w:r>
    <w:r w:rsidR="00665CAA">
      <w:rPr>
        <w:rFonts w:ascii="Times New Roman" w:hAnsi="Times New Roman"/>
        <w:sz w:val="20"/>
      </w:rPr>
      <w:t>8</w:t>
    </w:r>
    <w:r w:rsidRPr="005263E3">
      <w:rPr>
        <w:rFonts w:ascii="Times New Roman" w:hAnsi="Times New Roman"/>
        <w:sz w:val="20"/>
      </w:rPr>
      <w:t>1019_KM_skolu_cenradis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9B" w:rsidRPr="005263E3" w:rsidRDefault="005263E3" w:rsidP="005263E3">
    <w:pPr>
      <w:pStyle w:val="Kjene"/>
      <w:rPr>
        <w:rFonts w:ascii="Times New Roman" w:hAnsi="Times New Roman"/>
        <w:sz w:val="20"/>
      </w:rPr>
    </w:pPr>
    <w:r w:rsidRPr="005263E3">
      <w:rPr>
        <w:rFonts w:ascii="Times New Roman" w:hAnsi="Times New Roman"/>
        <w:sz w:val="20"/>
      </w:rPr>
      <w:t>KMNotp_0</w:t>
    </w:r>
    <w:r w:rsidR="00665CAA">
      <w:rPr>
        <w:rFonts w:ascii="Times New Roman" w:hAnsi="Times New Roman"/>
        <w:sz w:val="20"/>
      </w:rPr>
      <w:t>8</w:t>
    </w:r>
    <w:r w:rsidRPr="005263E3">
      <w:rPr>
        <w:rFonts w:ascii="Times New Roman" w:hAnsi="Times New Roman"/>
        <w:sz w:val="20"/>
      </w:rPr>
      <w:t>1019_KM_skolu_cenradis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D2" w:rsidRDefault="00D80DD2">
      <w:r>
        <w:separator/>
      </w:r>
    </w:p>
  </w:footnote>
  <w:footnote w:type="continuationSeparator" w:id="0">
    <w:p w:rsidR="00D80DD2" w:rsidRDefault="00D8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7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569B" w:rsidRPr="00F93764" w:rsidRDefault="00C5643D">
        <w:pPr>
          <w:pStyle w:val="Galvene"/>
          <w:jc w:val="center"/>
          <w:rPr>
            <w:rFonts w:ascii="Times New Roman" w:hAnsi="Times New Roman"/>
          </w:rPr>
        </w:pPr>
        <w:r w:rsidRPr="00F93764">
          <w:rPr>
            <w:rFonts w:ascii="Times New Roman" w:hAnsi="Times New Roman"/>
          </w:rPr>
          <w:fldChar w:fldCharType="begin"/>
        </w:r>
        <w:r w:rsidR="004A569B" w:rsidRPr="00F93764">
          <w:rPr>
            <w:rFonts w:ascii="Times New Roman" w:hAnsi="Times New Roman"/>
          </w:rPr>
          <w:instrText xml:space="preserve"> PAGE   \* MERGEFORMAT </w:instrText>
        </w:r>
        <w:r w:rsidRPr="00F93764">
          <w:rPr>
            <w:rFonts w:ascii="Times New Roman" w:hAnsi="Times New Roman"/>
          </w:rPr>
          <w:fldChar w:fldCharType="separate"/>
        </w:r>
        <w:r w:rsidR="009217BA">
          <w:rPr>
            <w:rFonts w:ascii="Times New Roman" w:hAnsi="Times New Roman"/>
            <w:noProof/>
          </w:rPr>
          <w:t>10</w:t>
        </w:r>
        <w:r w:rsidRPr="00F9376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51B"/>
    <w:multiLevelType w:val="hybridMultilevel"/>
    <w:tmpl w:val="333E56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3158D"/>
    <w:multiLevelType w:val="hybridMultilevel"/>
    <w:tmpl w:val="DAE4EA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455AB"/>
    <w:multiLevelType w:val="multilevel"/>
    <w:tmpl w:val="9E803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C64499"/>
    <w:multiLevelType w:val="hybridMultilevel"/>
    <w:tmpl w:val="010A5AF4"/>
    <w:lvl w:ilvl="0" w:tplc="8E1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A0E1E"/>
    <w:multiLevelType w:val="hybridMultilevel"/>
    <w:tmpl w:val="39140694"/>
    <w:lvl w:ilvl="0" w:tplc="CA9A0D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52F79"/>
    <w:multiLevelType w:val="hybridMultilevel"/>
    <w:tmpl w:val="C9600A3A"/>
    <w:lvl w:ilvl="0" w:tplc="8E16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9E6828"/>
    <w:rsid w:val="000019C4"/>
    <w:rsid w:val="000069F9"/>
    <w:rsid w:val="000100C2"/>
    <w:rsid w:val="00023A70"/>
    <w:rsid w:val="00027350"/>
    <w:rsid w:val="00035B73"/>
    <w:rsid w:val="00041046"/>
    <w:rsid w:val="000441E7"/>
    <w:rsid w:val="0005027D"/>
    <w:rsid w:val="00051DEC"/>
    <w:rsid w:val="00051DF0"/>
    <w:rsid w:val="00057880"/>
    <w:rsid w:val="00061021"/>
    <w:rsid w:val="00074C37"/>
    <w:rsid w:val="00074DB9"/>
    <w:rsid w:val="0007540A"/>
    <w:rsid w:val="000824BB"/>
    <w:rsid w:val="000863E9"/>
    <w:rsid w:val="000945A9"/>
    <w:rsid w:val="0009668E"/>
    <w:rsid w:val="00096CC6"/>
    <w:rsid w:val="000973EF"/>
    <w:rsid w:val="00097A3E"/>
    <w:rsid w:val="000A0771"/>
    <w:rsid w:val="000A5CED"/>
    <w:rsid w:val="000B38E9"/>
    <w:rsid w:val="000B7DD0"/>
    <w:rsid w:val="000C3267"/>
    <w:rsid w:val="000C5DE5"/>
    <w:rsid w:val="000C5ED9"/>
    <w:rsid w:val="000C707F"/>
    <w:rsid w:val="000D328A"/>
    <w:rsid w:val="000D4980"/>
    <w:rsid w:val="000D6B94"/>
    <w:rsid w:val="000E4498"/>
    <w:rsid w:val="000E76B4"/>
    <w:rsid w:val="000F2322"/>
    <w:rsid w:val="000F5122"/>
    <w:rsid w:val="000F6D5B"/>
    <w:rsid w:val="000F7344"/>
    <w:rsid w:val="0010331B"/>
    <w:rsid w:val="001041D0"/>
    <w:rsid w:val="001067E3"/>
    <w:rsid w:val="00110D0C"/>
    <w:rsid w:val="00112B15"/>
    <w:rsid w:val="00115D59"/>
    <w:rsid w:val="00120CA5"/>
    <w:rsid w:val="0012547E"/>
    <w:rsid w:val="0013227A"/>
    <w:rsid w:val="00133022"/>
    <w:rsid w:val="001341FD"/>
    <w:rsid w:val="00136C77"/>
    <w:rsid w:val="001427A4"/>
    <w:rsid w:val="00147CBF"/>
    <w:rsid w:val="00150F51"/>
    <w:rsid w:val="001511C3"/>
    <w:rsid w:val="0015781D"/>
    <w:rsid w:val="0016188E"/>
    <w:rsid w:val="00164376"/>
    <w:rsid w:val="0016482B"/>
    <w:rsid w:val="0016717A"/>
    <w:rsid w:val="0017091E"/>
    <w:rsid w:val="0017686F"/>
    <w:rsid w:val="00177A19"/>
    <w:rsid w:val="001814BC"/>
    <w:rsid w:val="00192522"/>
    <w:rsid w:val="001939A7"/>
    <w:rsid w:val="001978FE"/>
    <w:rsid w:val="001A0938"/>
    <w:rsid w:val="001B2380"/>
    <w:rsid w:val="001B36DB"/>
    <w:rsid w:val="001B569F"/>
    <w:rsid w:val="001B7C2B"/>
    <w:rsid w:val="001B7CFF"/>
    <w:rsid w:val="001C10D1"/>
    <w:rsid w:val="001C23C4"/>
    <w:rsid w:val="001C3CA0"/>
    <w:rsid w:val="001C5B54"/>
    <w:rsid w:val="001D3058"/>
    <w:rsid w:val="001D45D9"/>
    <w:rsid w:val="001D64EA"/>
    <w:rsid w:val="001E15E6"/>
    <w:rsid w:val="001E39FC"/>
    <w:rsid w:val="001E4DD7"/>
    <w:rsid w:val="001E722C"/>
    <w:rsid w:val="001E7C69"/>
    <w:rsid w:val="001F3D7F"/>
    <w:rsid w:val="001F51C8"/>
    <w:rsid w:val="0020576E"/>
    <w:rsid w:val="00211F3E"/>
    <w:rsid w:val="00220794"/>
    <w:rsid w:val="00225808"/>
    <w:rsid w:val="0023087A"/>
    <w:rsid w:val="002370CD"/>
    <w:rsid w:val="00255E7F"/>
    <w:rsid w:val="00262766"/>
    <w:rsid w:val="0026539C"/>
    <w:rsid w:val="002713AB"/>
    <w:rsid w:val="0027151B"/>
    <w:rsid w:val="00272254"/>
    <w:rsid w:val="00277D08"/>
    <w:rsid w:val="00277D87"/>
    <w:rsid w:val="0028114C"/>
    <w:rsid w:val="00282AD3"/>
    <w:rsid w:val="002937EC"/>
    <w:rsid w:val="00294105"/>
    <w:rsid w:val="00294A14"/>
    <w:rsid w:val="002A24D2"/>
    <w:rsid w:val="002A2A56"/>
    <w:rsid w:val="002A7BD5"/>
    <w:rsid w:val="002B44D2"/>
    <w:rsid w:val="002B4664"/>
    <w:rsid w:val="002B5958"/>
    <w:rsid w:val="002B5A21"/>
    <w:rsid w:val="002C62B4"/>
    <w:rsid w:val="002D0E6D"/>
    <w:rsid w:val="002E269E"/>
    <w:rsid w:val="002E5FE0"/>
    <w:rsid w:val="003152A1"/>
    <w:rsid w:val="003158B9"/>
    <w:rsid w:val="00317004"/>
    <w:rsid w:val="003214AD"/>
    <w:rsid w:val="003324AF"/>
    <w:rsid w:val="0033415F"/>
    <w:rsid w:val="00343337"/>
    <w:rsid w:val="00350C50"/>
    <w:rsid w:val="003524EB"/>
    <w:rsid w:val="00353F3C"/>
    <w:rsid w:val="00355C40"/>
    <w:rsid w:val="003563AF"/>
    <w:rsid w:val="0035714C"/>
    <w:rsid w:val="00361B33"/>
    <w:rsid w:val="00373DB2"/>
    <w:rsid w:val="003776B3"/>
    <w:rsid w:val="00382C31"/>
    <w:rsid w:val="00395107"/>
    <w:rsid w:val="00396625"/>
    <w:rsid w:val="003A5DB0"/>
    <w:rsid w:val="003A6AA0"/>
    <w:rsid w:val="003A6EBF"/>
    <w:rsid w:val="003B275E"/>
    <w:rsid w:val="003B3724"/>
    <w:rsid w:val="003B4048"/>
    <w:rsid w:val="003B7C6C"/>
    <w:rsid w:val="003D3352"/>
    <w:rsid w:val="003D6A76"/>
    <w:rsid w:val="003D7E0B"/>
    <w:rsid w:val="003E0523"/>
    <w:rsid w:val="003E1237"/>
    <w:rsid w:val="004050FC"/>
    <w:rsid w:val="004240B0"/>
    <w:rsid w:val="00427AA6"/>
    <w:rsid w:val="004304C8"/>
    <w:rsid w:val="0043087B"/>
    <w:rsid w:val="00433A02"/>
    <w:rsid w:val="0043441C"/>
    <w:rsid w:val="004350F9"/>
    <w:rsid w:val="00441C71"/>
    <w:rsid w:val="00442244"/>
    <w:rsid w:val="00442DF6"/>
    <w:rsid w:val="00443E88"/>
    <w:rsid w:val="00444ADE"/>
    <w:rsid w:val="00461B95"/>
    <w:rsid w:val="00475AF1"/>
    <w:rsid w:val="004837C9"/>
    <w:rsid w:val="004840D4"/>
    <w:rsid w:val="00495A40"/>
    <w:rsid w:val="00496119"/>
    <w:rsid w:val="00496930"/>
    <w:rsid w:val="00497C68"/>
    <w:rsid w:val="004A3CC6"/>
    <w:rsid w:val="004A518B"/>
    <w:rsid w:val="004A569B"/>
    <w:rsid w:val="004A729A"/>
    <w:rsid w:val="004B39BB"/>
    <w:rsid w:val="004B57EB"/>
    <w:rsid w:val="004B6487"/>
    <w:rsid w:val="004C3CAB"/>
    <w:rsid w:val="004D0737"/>
    <w:rsid w:val="004D16AC"/>
    <w:rsid w:val="004E5BC2"/>
    <w:rsid w:val="004F1798"/>
    <w:rsid w:val="004F28BD"/>
    <w:rsid w:val="004F2DDE"/>
    <w:rsid w:val="004F2E03"/>
    <w:rsid w:val="004F4BA5"/>
    <w:rsid w:val="004F5F8D"/>
    <w:rsid w:val="005011BC"/>
    <w:rsid w:val="00507B7C"/>
    <w:rsid w:val="00514401"/>
    <w:rsid w:val="00515629"/>
    <w:rsid w:val="0051592A"/>
    <w:rsid w:val="00525CDD"/>
    <w:rsid w:val="005263E3"/>
    <w:rsid w:val="00526EEC"/>
    <w:rsid w:val="00530869"/>
    <w:rsid w:val="0053510D"/>
    <w:rsid w:val="005360F9"/>
    <w:rsid w:val="005435C5"/>
    <w:rsid w:val="005545F9"/>
    <w:rsid w:val="005572BB"/>
    <w:rsid w:val="00562820"/>
    <w:rsid w:val="005661CE"/>
    <w:rsid w:val="005748DB"/>
    <w:rsid w:val="0058500E"/>
    <w:rsid w:val="00585137"/>
    <w:rsid w:val="005861E1"/>
    <w:rsid w:val="00586D25"/>
    <w:rsid w:val="005919C5"/>
    <w:rsid w:val="0059283A"/>
    <w:rsid w:val="00594F9D"/>
    <w:rsid w:val="005A5DD5"/>
    <w:rsid w:val="005A7B45"/>
    <w:rsid w:val="005B4DAE"/>
    <w:rsid w:val="005C33A9"/>
    <w:rsid w:val="005C4611"/>
    <w:rsid w:val="005C75D0"/>
    <w:rsid w:val="005D0431"/>
    <w:rsid w:val="005D1D2F"/>
    <w:rsid w:val="005E0267"/>
    <w:rsid w:val="005E0611"/>
    <w:rsid w:val="005E20D9"/>
    <w:rsid w:val="005E3480"/>
    <w:rsid w:val="005F7C2F"/>
    <w:rsid w:val="00605376"/>
    <w:rsid w:val="00606067"/>
    <w:rsid w:val="006077F3"/>
    <w:rsid w:val="00607E0B"/>
    <w:rsid w:val="006110A5"/>
    <w:rsid w:val="00611B8D"/>
    <w:rsid w:val="00616F67"/>
    <w:rsid w:val="0062058B"/>
    <w:rsid w:val="0062229C"/>
    <w:rsid w:val="0063032D"/>
    <w:rsid w:val="00632596"/>
    <w:rsid w:val="00652FE3"/>
    <w:rsid w:val="0065589B"/>
    <w:rsid w:val="00655D32"/>
    <w:rsid w:val="006616CE"/>
    <w:rsid w:val="006645C2"/>
    <w:rsid w:val="00665CAA"/>
    <w:rsid w:val="00667498"/>
    <w:rsid w:val="00670516"/>
    <w:rsid w:val="00673F7E"/>
    <w:rsid w:val="006743BB"/>
    <w:rsid w:val="006774C3"/>
    <w:rsid w:val="00680F34"/>
    <w:rsid w:val="00681543"/>
    <w:rsid w:val="00683DB6"/>
    <w:rsid w:val="00684557"/>
    <w:rsid w:val="00684F3F"/>
    <w:rsid w:val="0068722B"/>
    <w:rsid w:val="00693989"/>
    <w:rsid w:val="00693B81"/>
    <w:rsid w:val="006954BE"/>
    <w:rsid w:val="006A02C4"/>
    <w:rsid w:val="006A7A9E"/>
    <w:rsid w:val="006B2314"/>
    <w:rsid w:val="006B483A"/>
    <w:rsid w:val="006B5AF3"/>
    <w:rsid w:val="006C0242"/>
    <w:rsid w:val="006C1A4D"/>
    <w:rsid w:val="006E0D79"/>
    <w:rsid w:val="006F1DEF"/>
    <w:rsid w:val="006F3462"/>
    <w:rsid w:val="006F38BE"/>
    <w:rsid w:val="006F4FE8"/>
    <w:rsid w:val="007054C2"/>
    <w:rsid w:val="007100A5"/>
    <w:rsid w:val="007126A2"/>
    <w:rsid w:val="00714D92"/>
    <w:rsid w:val="00716393"/>
    <w:rsid w:val="00717C0F"/>
    <w:rsid w:val="007307A5"/>
    <w:rsid w:val="00730C8E"/>
    <w:rsid w:val="00732143"/>
    <w:rsid w:val="00742E38"/>
    <w:rsid w:val="00745C3C"/>
    <w:rsid w:val="00747EB9"/>
    <w:rsid w:val="00751305"/>
    <w:rsid w:val="00751EDB"/>
    <w:rsid w:val="00751F09"/>
    <w:rsid w:val="00752E90"/>
    <w:rsid w:val="00755468"/>
    <w:rsid w:val="00757173"/>
    <w:rsid w:val="00761F4A"/>
    <w:rsid w:val="00775A3E"/>
    <w:rsid w:val="007774B6"/>
    <w:rsid w:val="007839E6"/>
    <w:rsid w:val="007839FA"/>
    <w:rsid w:val="00795CC8"/>
    <w:rsid w:val="00797ED4"/>
    <w:rsid w:val="007A6B91"/>
    <w:rsid w:val="007B1293"/>
    <w:rsid w:val="007B5799"/>
    <w:rsid w:val="007B583A"/>
    <w:rsid w:val="007C0280"/>
    <w:rsid w:val="007C04AB"/>
    <w:rsid w:val="007C1DC3"/>
    <w:rsid w:val="007C3C08"/>
    <w:rsid w:val="007C6A4F"/>
    <w:rsid w:val="007D6A84"/>
    <w:rsid w:val="007E3D5B"/>
    <w:rsid w:val="007E6DF4"/>
    <w:rsid w:val="007F3B5C"/>
    <w:rsid w:val="007F6EC0"/>
    <w:rsid w:val="00800CD9"/>
    <w:rsid w:val="00803D6E"/>
    <w:rsid w:val="00807FDB"/>
    <w:rsid w:val="00810336"/>
    <w:rsid w:val="00812889"/>
    <w:rsid w:val="00812A5D"/>
    <w:rsid w:val="00814095"/>
    <w:rsid w:val="00814220"/>
    <w:rsid w:val="0081639E"/>
    <w:rsid w:val="008218C3"/>
    <w:rsid w:val="008255C5"/>
    <w:rsid w:val="00827872"/>
    <w:rsid w:val="00836093"/>
    <w:rsid w:val="00841F73"/>
    <w:rsid w:val="00846745"/>
    <w:rsid w:val="00846AC8"/>
    <w:rsid w:val="00850C6F"/>
    <w:rsid w:val="008615CD"/>
    <w:rsid w:val="0087010E"/>
    <w:rsid w:val="00870E38"/>
    <w:rsid w:val="00871102"/>
    <w:rsid w:val="00885ED4"/>
    <w:rsid w:val="0088789B"/>
    <w:rsid w:val="008939EA"/>
    <w:rsid w:val="008955C4"/>
    <w:rsid w:val="00895609"/>
    <w:rsid w:val="00897820"/>
    <w:rsid w:val="008A6D9C"/>
    <w:rsid w:val="008B1C4A"/>
    <w:rsid w:val="008B356E"/>
    <w:rsid w:val="008B6FA7"/>
    <w:rsid w:val="008B7686"/>
    <w:rsid w:val="008C4DDC"/>
    <w:rsid w:val="008C5EE7"/>
    <w:rsid w:val="008C6BB1"/>
    <w:rsid w:val="008E022F"/>
    <w:rsid w:val="008E0829"/>
    <w:rsid w:val="008E3542"/>
    <w:rsid w:val="008E7413"/>
    <w:rsid w:val="008E7685"/>
    <w:rsid w:val="008E7A7A"/>
    <w:rsid w:val="008F1436"/>
    <w:rsid w:val="009006D2"/>
    <w:rsid w:val="00903189"/>
    <w:rsid w:val="00906017"/>
    <w:rsid w:val="00910134"/>
    <w:rsid w:val="00912FC2"/>
    <w:rsid w:val="009217BA"/>
    <w:rsid w:val="00924FA5"/>
    <w:rsid w:val="00931DDF"/>
    <w:rsid w:val="00932E8F"/>
    <w:rsid w:val="00934F07"/>
    <w:rsid w:val="00937D1C"/>
    <w:rsid w:val="0094091B"/>
    <w:rsid w:val="0094194F"/>
    <w:rsid w:val="009422C3"/>
    <w:rsid w:val="009425CE"/>
    <w:rsid w:val="00942C75"/>
    <w:rsid w:val="00944EC3"/>
    <w:rsid w:val="00946D54"/>
    <w:rsid w:val="00950B0B"/>
    <w:rsid w:val="009552A6"/>
    <w:rsid w:val="00962757"/>
    <w:rsid w:val="00966CBD"/>
    <w:rsid w:val="00967834"/>
    <w:rsid w:val="0097427E"/>
    <w:rsid w:val="009808FC"/>
    <w:rsid w:val="009875B8"/>
    <w:rsid w:val="00994763"/>
    <w:rsid w:val="00994956"/>
    <w:rsid w:val="00997DB5"/>
    <w:rsid w:val="009B34AC"/>
    <w:rsid w:val="009B7F47"/>
    <w:rsid w:val="009C5588"/>
    <w:rsid w:val="009C55C9"/>
    <w:rsid w:val="009C6429"/>
    <w:rsid w:val="009D5207"/>
    <w:rsid w:val="009E12C5"/>
    <w:rsid w:val="009E6828"/>
    <w:rsid w:val="009F411A"/>
    <w:rsid w:val="00A12DDD"/>
    <w:rsid w:val="00A14D1D"/>
    <w:rsid w:val="00A17504"/>
    <w:rsid w:val="00A23556"/>
    <w:rsid w:val="00A3086A"/>
    <w:rsid w:val="00A312EB"/>
    <w:rsid w:val="00A31AF4"/>
    <w:rsid w:val="00A34D8C"/>
    <w:rsid w:val="00A35352"/>
    <w:rsid w:val="00A371B2"/>
    <w:rsid w:val="00A4091D"/>
    <w:rsid w:val="00A46BB1"/>
    <w:rsid w:val="00A63BFD"/>
    <w:rsid w:val="00A6635B"/>
    <w:rsid w:val="00A71A88"/>
    <w:rsid w:val="00A752D5"/>
    <w:rsid w:val="00A77ADD"/>
    <w:rsid w:val="00A83B5A"/>
    <w:rsid w:val="00A863FA"/>
    <w:rsid w:val="00A95949"/>
    <w:rsid w:val="00A975E3"/>
    <w:rsid w:val="00AA133A"/>
    <w:rsid w:val="00AA2D1B"/>
    <w:rsid w:val="00AA4F85"/>
    <w:rsid w:val="00AA6D74"/>
    <w:rsid w:val="00AA7292"/>
    <w:rsid w:val="00AB7265"/>
    <w:rsid w:val="00AC129C"/>
    <w:rsid w:val="00AC1E58"/>
    <w:rsid w:val="00AC5C4E"/>
    <w:rsid w:val="00AC65E2"/>
    <w:rsid w:val="00AD204A"/>
    <w:rsid w:val="00AD41CC"/>
    <w:rsid w:val="00AD66EB"/>
    <w:rsid w:val="00AE0C2B"/>
    <w:rsid w:val="00AE632F"/>
    <w:rsid w:val="00AF6FDE"/>
    <w:rsid w:val="00B01B50"/>
    <w:rsid w:val="00B041FB"/>
    <w:rsid w:val="00B04724"/>
    <w:rsid w:val="00B10C6F"/>
    <w:rsid w:val="00B11579"/>
    <w:rsid w:val="00B12DE5"/>
    <w:rsid w:val="00B133FF"/>
    <w:rsid w:val="00B200D7"/>
    <w:rsid w:val="00B20C45"/>
    <w:rsid w:val="00B20CD5"/>
    <w:rsid w:val="00B21EFB"/>
    <w:rsid w:val="00B25C75"/>
    <w:rsid w:val="00B2686F"/>
    <w:rsid w:val="00B312E9"/>
    <w:rsid w:val="00B3149E"/>
    <w:rsid w:val="00B32037"/>
    <w:rsid w:val="00B441F1"/>
    <w:rsid w:val="00B51803"/>
    <w:rsid w:val="00B54197"/>
    <w:rsid w:val="00B5454B"/>
    <w:rsid w:val="00B67193"/>
    <w:rsid w:val="00B67275"/>
    <w:rsid w:val="00B73907"/>
    <w:rsid w:val="00B753BD"/>
    <w:rsid w:val="00B80FF3"/>
    <w:rsid w:val="00B92652"/>
    <w:rsid w:val="00B9335A"/>
    <w:rsid w:val="00B935AE"/>
    <w:rsid w:val="00B963DC"/>
    <w:rsid w:val="00B966F5"/>
    <w:rsid w:val="00BB3710"/>
    <w:rsid w:val="00BB3B7C"/>
    <w:rsid w:val="00BB3D05"/>
    <w:rsid w:val="00BC7DE3"/>
    <w:rsid w:val="00BD20EF"/>
    <w:rsid w:val="00BD21DF"/>
    <w:rsid w:val="00BD27C4"/>
    <w:rsid w:val="00BD7D3D"/>
    <w:rsid w:val="00BE455D"/>
    <w:rsid w:val="00BE77B5"/>
    <w:rsid w:val="00BF27DC"/>
    <w:rsid w:val="00BF4DE2"/>
    <w:rsid w:val="00BF651A"/>
    <w:rsid w:val="00C017AB"/>
    <w:rsid w:val="00C04D7D"/>
    <w:rsid w:val="00C10513"/>
    <w:rsid w:val="00C1257D"/>
    <w:rsid w:val="00C13F8C"/>
    <w:rsid w:val="00C155A9"/>
    <w:rsid w:val="00C155DC"/>
    <w:rsid w:val="00C1685D"/>
    <w:rsid w:val="00C21146"/>
    <w:rsid w:val="00C37725"/>
    <w:rsid w:val="00C378CE"/>
    <w:rsid w:val="00C37CAC"/>
    <w:rsid w:val="00C453D0"/>
    <w:rsid w:val="00C47EFB"/>
    <w:rsid w:val="00C47F42"/>
    <w:rsid w:val="00C50DBF"/>
    <w:rsid w:val="00C5279C"/>
    <w:rsid w:val="00C53019"/>
    <w:rsid w:val="00C547D7"/>
    <w:rsid w:val="00C54AAD"/>
    <w:rsid w:val="00C5643D"/>
    <w:rsid w:val="00C620C9"/>
    <w:rsid w:val="00C64E94"/>
    <w:rsid w:val="00C6617C"/>
    <w:rsid w:val="00C71BA1"/>
    <w:rsid w:val="00C75640"/>
    <w:rsid w:val="00C758EF"/>
    <w:rsid w:val="00C826EA"/>
    <w:rsid w:val="00C911F3"/>
    <w:rsid w:val="00C9132C"/>
    <w:rsid w:val="00C945A7"/>
    <w:rsid w:val="00C948C2"/>
    <w:rsid w:val="00C95FC0"/>
    <w:rsid w:val="00C974E0"/>
    <w:rsid w:val="00CA05A1"/>
    <w:rsid w:val="00CA6627"/>
    <w:rsid w:val="00CB0EDC"/>
    <w:rsid w:val="00CB20CF"/>
    <w:rsid w:val="00CC20F2"/>
    <w:rsid w:val="00CC214A"/>
    <w:rsid w:val="00CC3465"/>
    <w:rsid w:val="00CD2284"/>
    <w:rsid w:val="00CE27A1"/>
    <w:rsid w:val="00CE68F7"/>
    <w:rsid w:val="00CF43A6"/>
    <w:rsid w:val="00D05EC3"/>
    <w:rsid w:val="00D11911"/>
    <w:rsid w:val="00D11D12"/>
    <w:rsid w:val="00D225F7"/>
    <w:rsid w:val="00D2673F"/>
    <w:rsid w:val="00D27DF5"/>
    <w:rsid w:val="00D350CB"/>
    <w:rsid w:val="00D44D8A"/>
    <w:rsid w:val="00D45484"/>
    <w:rsid w:val="00D46EB1"/>
    <w:rsid w:val="00D50294"/>
    <w:rsid w:val="00D50501"/>
    <w:rsid w:val="00D56DCA"/>
    <w:rsid w:val="00D66F2E"/>
    <w:rsid w:val="00D75B52"/>
    <w:rsid w:val="00D7774D"/>
    <w:rsid w:val="00D80DD2"/>
    <w:rsid w:val="00D84832"/>
    <w:rsid w:val="00D86196"/>
    <w:rsid w:val="00D90D45"/>
    <w:rsid w:val="00D954CF"/>
    <w:rsid w:val="00DA2765"/>
    <w:rsid w:val="00DA319F"/>
    <w:rsid w:val="00DB0FFD"/>
    <w:rsid w:val="00DB383E"/>
    <w:rsid w:val="00DB52A4"/>
    <w:rsid w:val="00DB793B"/>
    <w:rsid w:val="00DC3333"/>
    <w:rsid w:val="00DC558C"/>
    <w:rsid w:val="00DC7A8C"/>
    <w:rsid w:val="00DD1777"/>
    <w:rsid w:val="00DD4658"/>
    <w:rsid w:val="00DE6F07"/>
    <w:rsid w:val="00DF2C9D"/>
    <w:rsid w:val="00DF358F"/>
    <w:rsid w:val="00DF734B"/>
    <w:rsid w:val="00E002AB"/>
    <w:rsid w:val="00E038A2"/>
    <w:rsid w:val="00E0689D"/>
    <w:rsid w:val="00E15738"/>
    <w:rsid w:val="00E308E6"/>
    <w:rsid w:val="00E314D1"/>
    <w:rsid w:val="00E36D97"/>
    <w:rsid w:val="00E378C9"/>
    <w:rsid w:val="00E43817"/>
    <w:rsid w:val="00E45ED9"/>
    <w:rsid w:val="00E463E4"/>
    <w:rsid w:val="00E472E3"/>
    <w:rsid w:val="00E551D2"/>
    <w:rsid w:val="00E675EA"/>
    <w:rsid w:val="00E75A24"/>
    <w:rsid w:val="00E85988"/>
    <w:rsid w:val="00E91613"/>
    <w:rsid w:val="00E92116"/>
    <w:rsid w:val="00E93C30"/>
    <w:rsid w:val="00E95D84"/>
    <w:rsid w:val="00E963C5"/>
    <w:rsid w:val="00EA0C95"/>
    <w:rsid w:val="00EA333C"/>
    <w:rsid w:val="00EB1655"/>
    <w:rsid w:val="00EB4954"/>
    <w:rsid w:val="00EB6CCA"/>
    <w:rsid w:val="00EC3510"/>
    <w:rsid w:val="00EC36B6"/>
    <w:rsid w:val="00EC621A"/>
    <w:rsid w:val="00ED0907"/>
    <w:rsid w:val="00ED2EAF"/>
    <w:rsid w:val="00EE0731"/>
    <w:rsid w:val="00EE30A8"/>
    <w:rsid w:val="00EE5727"/>
    <w:rsid w:val="00F041A6"/>
    <w:rsid w:val="00F04C5D"/>
    <w:rsid w:val="00F06D6B"/>
    <w:rsid w:val="00F15CD3"/>
    <w:rsid w:val="00F15DBC"/>
    <w:rsid w:val="00F24A66"/>
    <w:rsid w:val="00F32291"/>
    <w:rsid w:val="00F36230"/>
    <w:rsid w:val="00F3637B"/>
    <w:rsid w:val="00F37746"/>
    <w:rsid w:val="00F40F4B"/>
    <w:rsid w:val="00F42277"/>
    <w:rsid w:val="00F4415E"/>
    <w:rsid w:val="00F47976"/>
    <w:rsid w:val="00F54701"/>
    <w:rsid w:val="00F5487B"/>
    <w:rsid w:val="00F61FF3"/>
    <w:rsid w:val="00F62810"/>
    <w:rsid w:val="00F63B9C"/>
    <w:rsid w:val="00F8004F"/>
    <w:rsid w:val="00F864D4"/>
    <w:rsid w:val="00F8750F"/>
    <w:rsid w:val="00F87869"/>
    <w:rsid w:val="00F900EF"/>
    <w:rsid w:val="00F93764"/>
    <w:rsid w:val="00F97B19"/>
    <w:rsid w:val="00FA37A7"/>
    <w:rsid w:val="00FA603D"/>
    <w:rsid w:val="00FB28EA"/>
    <w:rsid w:val="00FB55D4"/>
    <w:rsid w:val="00FC0B89"/>
    <w:rsid w:val="00FC1098"/>
    <w:rsid w:val="00FD0E37"/>
    <w:rsid w:val="00FD1705"/>
    <w:rsid w:val="00FE11E6"/>
    <w:rsid w:val="00FF218F"/>
    <w:rsid w:val="00FF2FAE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E6828"/>
    <w:rPr>
      <w:rFonts w:ascii="Arial" w:hAnsi="Arial"/>
      <w:sz w:val="22"/>
      <w:lang w:val="en-US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BF651A"/>
    <w:pPr>
      <w:keepNext/>
      <w:tabs>
        <w:tab w:val="left" w:pos="6237"/>
      </w:tabs>
      <w:jc w:val="center"/>
      <w:outlineLvl w:val="0"/>
    </w:pPr>
    <w:rPr>
      <w:rFonts w:ascii="Times New Roman" w:hAnsi="Times New Roman"/>
      <w:b/>
      <w:sz w:val="40"/>
      <w:lang w:val="lv-LV"/>
    </w:rPr>
  </w:style>
  <w:style w:type="paragraph" w:styleId="Virsraksts2">
    <w:name w:val="heading 2"/>
    <w:basedOn w:val="Parastais"/>
    <w:next w:val="Parastais"/>
    <w:qFormat/>
    <w:rsid w:val="00BF651A"/>
    <w:pPr>
      <w:keepNext/>
      <w:tabs>
        <w:tab w:val="left" w:pos="6521"/>
        <w:tab w:val="left" w:pos="7655"/>
        <w:tab w:val="left" w:pos="8789"/>
      </w:tabs>
      <w:outlineLvl w:val="1"/>
    </w:pPr>
    <w:rPr>
      <w:rFonts w:ascii="Times New Roman" w:hAnsi="Times New Roman"/>
      <w:b/>
      <w:sz w:val="24"/>
      <w:lang w:val="lv-LV"/>
    </w:rPr>
  </w:style>
  <w:style w:type="paragraph" w:styleId="Virsraksts3">
    <w:name w:val="heading 3"/>
    <w:basedOn w:val="Parastais"/>
    <w:next w:val="Parastais"/>
    <w:qFormat/>
    <w:rsid w:val="00BF651A"/>
    <w:pPr>
      <w:keepNext/>
      <w:ind w:left="3600" w:firstLine="720"/>
      <w:outlineLvl w:val="2"/>
    </w:pPr>
    <w:rPr>
      <w:b/>
      <w:lang w:val="lv-LV"/>
    </w:rPr>
  </w:style>
  <w:style w:type="paragraph" w:styleId="Virsraksts4">
    <w:name w:val="heading 4"/>
    <w:basedOn w:val="Parastais"/>
    <w:next w:val="Parastais"/>
    <w:qFormat/>
    <w:rsid w:val="00BF651A"/>
    <w:pPr>
      <w:keepNext/>
      <w:outlineLvl w:val="3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ais"/>
    <w:rsid w:val="00BF651A"/>
    <w:pPr>
      <w:framePr w:w="7920" w:h="1980" w:hRule="exact" w:hSpace="180" w:wrap="auto" w:hAnchor="page" w:xAlign="center" w:yAlign="bottom"/>
      <w:ind w:left="2880"/>
    </w:pPr>
    <w:rPr>
      <w:kern w:val="18"/>
    </w:rPr>
  </w:style>
  <w:style w:type="paragraph" w:styleId="Atpakaadreseuzaploksnes">
    <w:name w:val="envelope return"/>
    <w:basedOn w:val="Parastais"/>
    <w:rsid w:val="00BF651A"/>
    <w:rPr>
      <w:sz w:val="20"/>
    </w:rPr>
  </w:style>
  <w:style w:type="paragraph" w:styleId="Galvene">
    <w:name w:val="header"/>
    <w:basedOn w:val="Parastais"/>
    <w:link w:val="GalveneRakstz"/>
    <w:uiPriority w:val="99"/>
    <w:rsid w:val="00BF651A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BF651A"/>
    <w:pPr>
      <w:tabs>
        <w:tab w:val="center" w:pos="4153"/>
        <w:tab w:val="right" w:pos="8306"/>
      </w:tabs>
    </w:pPr>
  </w:style>
  <w:style w:type="paragraph" w:styleId="Vienkrsteksts">
    <w:name w:val="Plain Text"/>
    <w:basedOn w:val="Parastais"/>
    <w:rsid w:val="00BF651A"/>
    <w:rPr>
      <w:rFonts w:ascii="Courier New" w:hAnsi="Courier New"/>
      <w:sz w:val="20"/>
    </w:rPr>
  </w:style>
  <w:style w:type="character" w:styleId="Izclums">
    <w:name w:val="Emphasis"/>
    <w:basedOn w:val="Noklusjumarindkopasfonts"/>
    <w:qFormat/>
    <w:rsid w:val="00F42277"/>
    <w:rPr>
      <w:i/>
      <w:iCs/>
    </w:rPr>
  </w:style>
  <w:style w:type="paragraph" w:styleId="Sarakstarindkopa">
    <w:name w:val="List Paragraph"/>
    <w:basedOn w:val="Parastais"/>
    <w:uiPriority w:val="34"/>
    <w:qFormat/>
    <w:rsid w:val="009E6828"/>
    <w:pPr>
      <w:ind w:left="720"/>
      <w:contextualSpacing/>
    </w:pPr>
  </w:style>
  <w:style w:type="character" w:styleId="Komentraatsauce">
    <w:name w:val="annotation reference"/>
    <w:semiHidden/>
    <w:rsid w:val="009E6828"/>
    <w:rPr>
      <w:sz w:val="16"/>
      <w:szCs w:val="16"/>
    </w:rPr>
  </w:style>
  <w:style w:type="character" w:styleId="Hipersaite">
    <w:name w:val="Hyperlink"/>
    <w:rsid w:val="009E6828"/>
    <w:rPr>
      <w:color w:val="0000FF"/>
      <w:u w:val="single"/>
    </w:rPr>
  </w:style>
  <w:style w:type="paragraph" w:styleId="Vresteksts">
    <w:name w:val="footnote text"/>
    <w:basedOn w:val="Parastais"/>
    <w:link w:val="VrestekstsRakstz"/>
    <w:semiHidden/>
    <w:rsid w:val="009E6828"/>
    <w:rPr>
      <w:rFonts w:ascii="Times New Roman" w:hAnsi="Times New Roman"/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9E6828"/>
  </w:style>
  <w:style w:type="character" w:styleId="Vresatsauce">
    <w:name w:val="footnote reference"/>
    <w:semiHidden/>
    <w:rsid w:val="009E6828"/>
    <w:rPr>
      <w:vertAlign w:val="superscript"/>
    </w:rPr>
  </w:style>
  <w:style w:type="character" w:styleId="Lappusesnumurs">
    <w:name w:val="page number"/>
    <w:basedOn w:val="Noklusjumarindkopasfonts"/>
    <w:rsid w:val="009E6828"/>
  </w:style>
  <w:style w:type="paragraph" w:styleId="Komentrateksts">
    <w:name w:val="annotation text"/>
    <w:basedOn w:val="Parastais"/>
    <w:link w:val="KomentratekstsRakstz"/>
    <w:semiHidden/>
    <w:rsid w:val="009E6828"/>
    <w:rPr>
      <w:rFonts w:ascii="Times New Roman" w:hAnsi="Times New Roman"/>
      <w:sz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E6828"/>
  </w:style>
  <w:style w:type="paragraph" w:styleId="Balonteksts">
    <w:name w:val="Balloon Text"/>
    <w:basedOn w:val="Parastais"/>
    <w:link w:val="BalontekstsRakstz"/>
    <w:semiHidden/>
    <w:rsid w:val="009E6828"/>
    <w:rPr>
      <w:rFonts w:ascii="Tahoma" w:hAnsi="Tahoma" w:cs="Tahoma"/>
      <w:sz w:val="16"/>
      <w:szCs w:val="16"/>
      <w:lang w:val="lv-LV"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9E682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9E6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iguvresteksts">
    <w:name w:val="endnote text"/>
    <w:basedOn w:val="Parastais"/>
    <w:link w:val="BeiguvrestekstsRakstz"/>
    <w:rsid w:val="009E6828"/>
    <w:rPr>
      <w:rFonts w:ascii="Times New Roman" w:hAnsi="Times New Roman"/>
      <w:sz w:val="20"/>
      <w:lang w:val="lv-LV" w:eastAsia="lv-LV"/>
    </w:rPr>
  </w:style>
  <w:style w:type="character" w:customStyle="1" w:styleId="BeiguvrestekstsRakstz">
    <w:name w:val="Beigu vēres teksts Rakstz."/>
    <w:basedOn w:val="Noklusjumarindkopasfonts"/>
    <w:link w:val="Beiguvresteksts"/>
    <w:rsid w:val="009E6828"/>
  </w:style>
  <w:style w:type="character" w:styleId="Beiguvresatsauce">
    <w:name w:val="endnote reference"/>
    <w:rsid w:val="009E6828"/>
    <w:rPr>
      <w:vertAlign w:val="superscript"/>
    </w:rPr>
  </w:style>
  <w:style w:type="paragraph" w:styleId="Dokumentakarte">
    <w:name w:val="Document Map"/>
    <w:basedOn w:val="Parastais"/>
    <w:link w:val="DokumentakarteRakstz"/>
    <w:semiHidden/>
    <w:rsid w:val="009E6828"/>
    <w:pPr>
      <w:shd w:val="clear" w:color="auto" w:fill="000080"/>
    </w:pPr>
    <w:rPr>
      <w:rFonts w:ascii="Tahoma" w:hAnsi="Tahoma" w:cs="Tahoma"/>
      <w:sz w:val="20"/>
      <w:lang w:val="lv-LV" w:eastAsia="lv-LV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9E6828"/>
    <w:rPr>
      <w:rFonts w:ascii="Tahoma" w:hAnsi="Tahoma" w:cs="Tahoma"/>
      <w:shd w:val="clear" w:color="auto" w:fill="000080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9E68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E6828"/>
    <w:rPr>
      <w:b/>
      <w:bCs/>
    </w:rPr>
  </w:style>
  <w:style w:type="character" w:customStyle="1" w:styleId="Virsraksts1Rakstz">
    <w:name w:val="Virsraksts 1 Rakstz."/>
    <w:link w:val="Virsraksts1"/>
    <w:rsid w:val="009E6828"/>
    <w:rPr>
      <w:b/>
      <w:sz w:val="40"/>
      <w:lang w:eastAsia="en-US"/>
    </w:rPr>
  </w:style>
  <w:style w:type="character" w:customStyle="1" w:styleId="GalveneRakstz">
    <w:name w:val="Galvene Rakstz."/>
    <w:link w:val="Galvene"/>
    <w:uiPriority w:val="99"/>
    <w:rsid w:val="009E6828"/>
    <w:rPr>
      <w:rFonts w:ascii="Arial" w:hAnsi="Arial"/>
      <w:sz w:val="22"/>
      <w:lang w:val="en-US" w:eastAsia="en-US"/>
    </w:rPr>
  </w:style>
  <w:style w:type="paragraph" w:styleId="Prskatjums">
    <w:name w:val="Revision"/>
    <w:hidden/>
    <w:uiPriority w:val="99"/>
    <w:semiHidden/>
    <w:rsid w:val="009E6828"/>
    <w:rPr>
      <w:sz w:val="24"/>
      <w:szCs w:val="24"/>
    </w:rPr>
  </w:style>
  <w:style w:type="paragraph" w:customStyle="1" w:styleId="naisf">
    <w:name w:val="naisf"/>
    <w:basedOn w:val="Parastais"/>
    <w:rsid w:val="0051592A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a.Kikule@lnb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kule\Documents\Custom%20Office%20Templates\LNB%20R&#299;kojumu%20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8160-B8B3-47AB-8A95-200D902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LNB Rīkojumu veidlapa</Template>
  <TotalTime>21</TotalTime>
  <Pages>10</Pages>
  <Words>2630</Words>
  <Characters>16323</Characters>
  <Application>Microsoft Office Word</Application>
  <DocSecurity>0</DocSecurity>
  <Lines>136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Company>Nacionala Biblioteka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ministrijas padotībā esošo profesionālās izglītības iestāžu maksas pakalpojumu cenrādis</dc:title>
  <dc:subject>Ministru kabineta noteikumu projekta pielikums</dc:subject>
  <dc:creator>Roventa Putniņa</dc:creator>
  <cp:keywords>KMNotp_081019_KM_skolu_cenradids</cp:keywords>
  <dc:description>Putniņa 67330288
Roventa.Putnina@km.gov.lv</dc:description>
  <cp:lastModifiedBy>Dzintra Rozīte</cp:lastModifiedBy>
  <cp:revision>13</cp:revision>
  <cp:lastPrinted>2019-10-07T12:40:00Z</cp:lastPrinted>
  <dcterms:created xsi:type="dcterms:W3CDTF">2019-10-07T13:40:00Z</dcterms:created>
  <dcterms:modified xsi:type="dcterms:W3CDTF">2019-10-08T07:27:00Z</dcterms:modified>
</cp:coreProperties>
</file>