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C33C5" w:rsidR="00080A01" w:rsidP="00623FF8" w:rsidRDefault="00080A01" w14:paraId="29156C7F" w14:textId="77777777">
      <w:pPr>
        <w:pStyle w:val="Parastais"/>
        <w:jc w:val="right"/>
        <w:rPr>
          <w:i/>
        </w:rPr>
      </w:pPr>
      <w:r w:rsidRPr="000C33C5">
        <w:rPr>
          <w:i/>
        </w:rPr>
        <w:t>Projekts</w:t>
      </w:r>
    </w:p>
    <w:p w:rsidR="000C33C5" w:rsidP="00623FF8" w:rsidRDefault="000C33C5" w14:paraId="35F00E64" w14:textId="77777777">
      <w:pPr>
        <w:pStyle w:val="Parastais"/>
        <w:jc w:val="center"/>
        <w:rPr>
          <w:b/>
        </w:rPr>
      </w:pPr>
    </w:p>
    <w:p w:rsidR="000C33C5" w:rsidP="00623FF8" w:rsidRDefault="000C33C5" w14:paraId="5564EC64" w14:textId="77777777">
      <w:pPr>
        <w:pStyle w:val="Parastais"/>
        <w:jc w:val="center"/>
        <w:rPr>
          <w:b/>
        </w:rPr>
      </w:pPr>
    </w:p>
    <w:p w:rsidR="007E470A" w:rsidP="00623FF8" w:rsidRDefault="007E470A" w14:paraId="1BCD9EE8" w14:textId="77777777">
      <w:pPr>
        <w:pStyle w:val="Parastais"/>
        <w:jc w:val="center"/>
        <w:rPr>
          <w:b/>
        </w:rPr>
      </w:pPr>
      <w:r>
        <w:rPr>
          <w:b/>
        </w:rPr>
        <w:t>LATVIJAS REPU</w:t>
      </w:r>
      <w:r w:rsidR="000D2426">
        <w:rPr>
          <w:b/>
        </w:rPr>
        <w:t>B</w:t>
      </w:r>
      <w:r>
        <w:rPr>
          <w:b/>
        </w:rPr>
        <w:t xml:space="preserve">LIKAS </w:t>
      </w:r>
      <w:r w:rsidRPr="001B3E9E" w:rsidR="00080A01">
        <w:rPr>
          <w:b/>
        </w:rPr>
        <w:t xml:space="preserve">MINISTRU KABINETA </w:t>
      </w:r>
    </w:p>
    <w:p w:rsidRPr="001B3E9E" w:rsidR="00080A01" w:rsidP="00623FF8" w:rsidRDefault="00080A01" w14:paraId="3A55F74F" w14:textId="77777777">
      <w:pPr>
        <w:pStyle w:val="Parastais"/>
        <w:jc w:val="center"/>
        <w:rPr>
          <w:b/>
        </w:rPr>
      </w:pPr>
      <w:r w:rsidRPr="001B3E9E">
        <w:rPr>
          <w:b/>
        </w:rPr>
        <w:t>SĒDES PROTOKOLLĒMUMS</w:t>
      </w:r>
    </w:p>
    <w:p w:rsidRPr="001B3E9E" w:rsidR="00080A01" w:rsidP="00623FF8" w:rsidRDefault="00080A01" w14:paraId="0EFD610D" w14:textId="77777777">
      <w:pPr>
        <w:pStyle w:val="Parastais"/>
        <w:jc w:val="center"/>
        <w:rPr>
          <w:b/>
        </w:rPr>
      </w:pPr>
      <w:r w:rsidRPr="001B3E9E">
        <w:rPr>
          <w:b/>
        </w:rPr>
        <w:t>_________________________________________________________</w:t>
      </w:r>
    </w:p>
    <w:p w:rsidRPr="001B3E9E" w:rsidR="00080A01" w:rsidP="00623FF8" w:rsidRDefault="00080A01" w14:paraId="2980F0E9" w14:textId="77777777">
      <w:pPr>
        <w:pStyle w:val="Parastais"/>
        <w:jc w:val="center"/>
        <w:rPr>
          <w:b/>
        </w:rPr>
      </w:pPr>
    </w:p>
    <w:p w:rsidRPr="001B3E9E" w:rsidR="00080A01" w:rsidP="00623FF8" w:rsidRDefault="00080A01" w14:paraId="52A6F588" w14:textId="77777777">
      <w:pPr>
        <w:pStyle w:val="Parastais"/>
        <w:tabs>
          <w:tab w:val="center" w:pos="4500"/>
          <w:tab w:val="right" w:pos="9000"/>
        </w:tabs>
        <w:jc w:val="both"/>
      </w:pPr>
      <w:r w:rsidRPr="001B3E9E">
        <w:t>Rīgā</w:t>
      </w:r>
      <w:r w:rsidR="008A06D4">
        <w:tab/>
      </w:r>
      <w:r w:rsidRPr="001B3E9E">
        <w:t>Nr.</w:t>
      </w:r>
      <w:r w:rsidR="008A06D4">
        <w:tab/>
      </w:r>
      <w:r w:rsidRPr="001B3E9E">
        <w:t>20</w:t>
      </w:r>
      <w:r w:rsidR="00772FDD">
        <w:t>1</w:t>
      </w:r>
      <w:r w:rsidR="00362ECF">
        <w:t>9</w:t>
      </w:r>
      <w:r w:rsidRPr="001B3E9E">
        <w:t>.</w:t>
      </w:r>
      <w:r w:rsidR="00465C6B">
        <w:t> </w:t>
      </w:r>
      <w:r w:rsidRPr="001B3E9E">
        <w:t xml:space="preserve">gada </w:t>
      </w:r>
      <w:r w:rsidRPr="009E4059">
        <w:t>__.</w:t>
      </w:r>
      <w:r w:rsidRPr="009E4059" w:rsidR="00465C6B">
        <w:t> </w:t>
      </w:r>
      <w:r w:rsidRPr="009E4059">
        <w:t>_____</w:t>
      </w:r>
    </w:p>
    <w:p w:rsidRPr="001B3E9E" w:rsidR="00080A01" w:rsidP="00623FF8" w:rsidRDefault="00080A01" w14:paraId="6A2648E8" w14:textId="77777777">
      <w:pPr>
        <w:pStyle w:val="Parastais"/>
        <w:jc w:val="both"/>
      </w:pPr>
    </w:p>
    <w:p w:rsidRPr="001B3E9E" w:rsidR="00080A01" w:rsidP="00623FF8" w:rsidRDefault="001B3E9E" w14:paraId="59C7D8B4" w14:textId="77777777">
      <w:pPr>
        <w:pStyle w:val="Pamatteksts"/>
        <w:jc w:val="center"/>
        <w:rPr>
          <w:b/>
          <w:szCs w:val="28"/>
        </w:rPr>
      </w:pPr>
      <w:r w:rsidRPr="001B3E9E">
        <w:rPr>
          <w:b/>
          <w:szCs w:val="28"/>
        </w:rPr>
        <w:t>.§</w:t>
      </w:r>
    </w:p>
    <w:p w:rsidRPr="001B3E9E" w:rsidR="00080A01" w:rsidP="00623FF8" w:rsidRDefault="00080A01" w14:paraId="62D144DC" w14:textId="77777777">
      <w:pPr>
        <w:pStyle w:val="Parastais"/>
        <w:jc w:val="center"/>
      </w:pPr>
    </w:p>
    <w:p w:rsidR="007E470A" w:rsidP="000C58D8" w:rsidRDefault="00B25A84" w14:paraId="114B931A" w14:textId="77777777">
      <w:pPr>
        <w:pStyle w:val="Parastais"/>
        <w:jc w:val="center"/>
        <w:rPr>
          <w:b/>
        </w:rPr>
      </w:pPr>
      <w:r>
        <w:rPr>
          <w:b/>
        </w:rPr>
        <w:t>L</w:t>
      </w:r>
      <w:r w:rsidR="005C6222">
        <w:rPr>
          <w:b/>
        </w:rPr>
        <w:t>ikumprojekt</w:t>
      </w:r>
      <w:r w:rsidR="000C58D8">
        <w:rPr>
          <w:b/>
        </w:rPr>
        <w:t>s</w:t>
      </w:r>
      <w:r w:rsidR="005C6222">
        <w:rPr>
          <w:b/>
        </w:rPr>
        <w:t xml:space="preserve"> </w:t>
      </w:r>
      <w:r w:rsidR="004E10AF">
        <w:rPr>
          <w:b/>
        </w:rPr>
        <w:t>"</w:t>
      </w:r>
      <w:r w:rsidR="005C6222">
        <w:rPr>
          <w:b/>
        </w:rPr>
        <w:t>Grozījum</w:t>
      </w:r>
      <w:r w:rsidR="00DB4090">
        <w:rPr>
          <w:b/>
        </w:rPr>
        <w:t>i</w:t>
      </w:r>
      <w:r w:rsidR="005C6222">
        <w:rPr>
          <w:b/>
        </w:rPr>
        <w:t xml:space="preserve"> </w:t>
      </w:r>
      <w:r w:rsidR="00D77A6B">
        <w:rPr>
          <w:b/>
        </w:rPr>
        <w:t>Notariāta</w:t>
      </w:r>
      <w:r w:rsidR="005C6222">
        <w:rPr>
          <w:b/>
        </w:rPr>
        <w:t xml:space="preserve"> likumā</w:t>
      </w:r>
      <w:r w:rsidR="004E10AF">
        <w:rPr>
          <w:b/>
        </w:rPr>
        <w:t>"</w:t>
      </w:r>
      <w:r w:rsidR="00362ECF">
        <w:rPr>
          <w:b/>
        </w:rPr>
        <w:t xml:space="preserve"> </w:t>
      </w:r>
    </w:p>
    <w:p w:rsidR="000C58D8" w:rsidP="000C58D8" w:rsidRDefault="000C58D8" w14:paraId="1B57047F" w14:textId="77777777">
      <w:pPr>
        <w:pStyle w:val="Parastais"/>
        <w:jc w:val="center"/>
      </w:pPr>
    </w:p>
    <w:p w:rsidR="00AC6CAD" w:rsidP="00384275" w:rsidRDefault="00807175" w14:paraId="74542A84" w14:textId="77777777">
      <w:pPr>
        <w:pStyle w:val="Parastais"/>
        <w:tabs>
          <w:tab w:val="left" w:pos="993"/>
        </w:tabs>
        <w:ind w:firstLine="720"/>
        <w:jc w:val="both"/>
        <w:rPr>
          <w:rStyle w:val="spelle"/>
        </w:rPr>
      </w:pPr>
      <w:r>
        <w:rPr>
          <w:rStyle w:val="spelle"/>
        </w:rPr>
        <w:t>1. </w:t>
      </w:r>
      <w:r w:rsidRPr="00380EEC" w:rsidR="005C6222">
        <w:rPr>
          <w:rStyle w:val="spelle"/>
        </w:rPr>
        <w:t>Atbalstīt iesniegto likumprojektu.</w:t>
      </w:r>
      <w:r w:rsidR="005C6222">
        <w:rPr>
          <w:rStyle w:val="spelle"/>
        </w:rPr>
        <w:t xml:space="preserve"> </w:t>
      </w:r>
    </w:p>
    <w:p w:rsidR="00CB57EA" w:rsidP="009E4059" w:rsidRDefault="00CB57EA" w14:paraId="5BEFF480" w14:textId="77777777">
      <w:pPr>
        <w:pStyle w:val="Parastais"/>
        <w:ind w:firstLine="709"/>
        <w:jc w:val="both"/>
        <w:rPr>
          <w:rStyle w:val="spelle"/>
        </w:rPr>
      </w:pPr>
    </w:p>
    <w:p w:rsidR="00A70B2F" w:rsidP="009E4059" w:rsidRDefault="005C6222" w14:paraId="1F83B7BB" w14:textId="77777777">
      <w:pPr>
        <w:pStyle w:val="Parastais"/>
        <w:ind w:firstLine="709"/>
        <w:jc w:val="both"/>
        <w:rPr>
          <w:rStyle w:val="spelle"/>
        </w:rPr>
      </w:pPr>
      <w:r w:rsidRPr="00380EEC">
        <w:rPr>
          <w:rStyle w:val="spelle"/>
        </w:rPr>
        <w:t>Valsts kancelejai sagatavot likumprojektu iesniegšanai Saeimā</w:t>
      </w:r>
      <w:r w:rsidR="008B1D87">
        <w:rPr>
          <w:rStyle w:val="spelle"/>
        </w:rPr>
        <w:t xml:space="preserve"> </w:t>
      </w:r>
      <w:r w:rsidR="008B1D87">
        <w:t>valsts budžeta 20</w:t>
      </w:r>
      <w:r w:rsidR="00362ECF">
        <w:t>20</w:t>
      </w:r>
      <w:r w:rsidR="008B1D87">
        <w:t>.</w:t>
      </w:r>
      <w:r w:rsidR="0064547D">
        <w:t> </w:t>
      </w:r>
      <w:r w:rsidR="008B1D87">
        <w:t>gadam likumprojektu paketē</w:t>
      </w:r>
      <w:r w:rsidR="005E0EC3">
        <w:rPr>
          <w:rStyle w:val="spelle"/>
        </w:rPr>
        <w:t>.</w:t>
      </w:r>
    </w:p>
    <w:p w:rsidR="00CB57EA" w:rsidP="00A70B2F" w:rsidRDefault="00CB57EA" w14:paraId="1B2C439F" w14:textId="77777777">
      <w:pPr>
        <w:pStyle w:val="Parastais"/>
        <w:jc w:val="both"/>
        <w:rPr>
          <w:rStyle w:val="spelle"/>
        </w:rPr>
      </w:pPr>
    </w:p>
    <w:p w:rsidR="008A06D4" w:rsidP="00623FF8" w:rsidRDefault="00E34898" w14:paraId="0C2AF791" w14:textId="702DB3F7">
      <w:pPr>
        <w:pStyle w:val="Parastais"/>
        <w:ind w:firstLine="720"/>
        <w:jc w:val="both"/>
        <w:rPr>
          <w:rStyle w:val="spelle"/>
        </w:rPr>
      </w:pPr>
      <w:r>
        <w:rPr>
          <w:rStyle w:val="spelle"/>
        </w:rPr>
        <w:t>2</w:t>
      </w:r>
      <w:r w:rsidR="00362ECF">
        <w:rPr>
          <w:rStyle w:val="spelle"/>
        </w:rPr>
        <w:t>.</w:t>
      </w:r>
      <w:r w:rsidRPr="00380EEC" w:rsidR="005C6222">
        <w:rPr>
          <w:rStyle w:val="spelle"/>
        </w:rPr>
        <w:t> </w:t>
      </w:r>
      <w:r w:rsidRPr="00541DA2" w:rsidR="001F1259">
        <w:t xml:space="preserve">Jautājumu par papildus nepieciešamā finansējuma piešķiršanu 2022. gadam un turpmākajiem gadiem Tieslietu ministrijas valsts budžeta programmā 07.00.00 "Nekustamā īpašuma tiesību politikas īstenošana" 85 045 </w:t>
      </w:r>
      <w:proofErr w:type="spellStart"/>
      <w:r w:rsidRPr="00541DA2" w:rsidR="001F1259">
        <w:rPr>
          <w:i/>
          <w:iCs/>
        </w:rPr>
        <w:t>euro</w:t>
      </w:r>
      <w:proofErr w:type="spellEnd"/>
      <w:r w:rsidRPr="00541DA2" w:rsidR="001F1259">
        <w:t xml:space="preserve"> apmērā un valsts budžeta apakšprogrammā 03.01.00 "Tiesu administrēšana" 398</w:t>
      </w:r>
      <w:r w:rsidR="001F1259">
        <w:t> </w:t>
      </w:r>
      <w:r w:rsidRPr="00541DA2" w:rsidR="001F1259">
        <w:t xml:space="preserve">980 </w:t>
      </w:r>
      <w:proofErr w:type="spellStart"/>
      <w:r w:rsidRPr="00541DA2" w:rsidR="001F1259">
        <w:rPr>
          <w:i/>
          <w:iCs/>
        </w:rPr>
        <w:t>euro</w:t>
      </w:r>
      <w:proofErr w:type="spellEnd"/>
      <w:r w:rsidRPr="00541DA2" w:rsidR="001F1259">
        <w:t xml:space="preserve"> apmērā izskatīt Ministru kabinetā likumprojekta "Par valsts budžetu 2022. gadam" un likumprojekta "Par vidēja termiņa budžeta ietvaru 2022., 2023. un 2024. gadam" sagatavošanas un izskatīšanas procesā kopā ar visu ministriju un centrālo valsts iestāžu iesniegtajiem papildu finansējuma pieprasījumiem.</w:t>
      </w:r>
    </w:p>
    <w:p w:rsidR="00541DA2" w:rsidP="00541DA2" w:rsidRDefault="00541DA2" w14:paraId="6768301E" w14:textId="77777777">
      <w:pPr>
        <w:pStyle w:val="Parastais"/>
      </w:pPr>
    </w:p>
    <w:p w:rsidRPr="00541DA2" w:rsidR="00541DA2" w:rsidP="00541DA2" w:rsidRDefault="00541DA2" w14:paraId="230AE2D1" w14:textId="6BF34F14">
      <w:pPr>
        <w:pStyle w:val="Parastais"/>
        <w:ind w:firstLine="709"/>
        <w:jc w:val="both"/>
      </w:pPr>
      <w:r>
        <w:t>3.</w:t>
      </w:r>
      <w:r w:rsidRPr="00541DA2">
        <w:rPr>
          <w:sz w:val="24"/>
          <w:szCs w:val="24"/>
        </w:rPr>
        <w:t xml:space="preserve"> </w:t>
      </w:r>
      <w:r w:rsidRPr="00380EEC" w:rsidR="001F1259">
        <w:rPr>
          <w:rStyle w:val="spelle"/>
        </w:rPr>
        <w:t>Noteikt, ka atbildīgais par likumprojekt</w:t>
      </w:r>
      <w:r w:rsidR="001F1259">
        <w:rPr>
          <w:rStyle w:val="spelle"/>
        </w:rPr>
        <w:t>a</w:t>
      </w:r>
      <w:r w:rsidRPr="00380EEC" w:rsidR="001F1259">
        <w:rPr>
          <w:rStyle w:val="spelle"/>
        </w:rPr>
        <w:t xml:space="preserve"> virzību </w:t>
      </w:r>
      <w:r w:rsidR="001F1259">
        <w:rPr>
          <w:rStyle w:val="spelle"/>
        </w:rPr>
        <w:t>S</w:t>
      </w:r>
      <w:r w:rsidRPr="00380EEC" w:rsidR="001F1259">
        <w:rPr>
          <w:rStyle w:val="spelle"/>
        </w:rPr>
        <w:t>aeimā ir tieslietu ministrs.</w:t>
      </w:r>
    </w:p>
    <w:p w:rsidRPr="00E34898" w:rsidR="00541DA2" w:rsidP="00E34898" w:rsidRDefault="00541DA2" w14:paraId="73AC1F53" w14:textId="77777777">
      <w:pPr>
        <w:pStyle w:val="Parastais"/>
        <w:ind w:firstLine="709"/>
      </w:pPr>
    </w:p>
    <w:p w:rsidR="0064547D" w:rsidP="00623FF8" w:rsidRDefault="0064547D" w14:paraId="2D3AA438" w14:textId="77777777">
      <w:pPr>
        <w:pStyle w:val="Parastais"/>
        <w:ind w:firstLine="720"/>
        <w:jc w:val="both"/>
        <w:rPr>
          <w:rStyle w:val="spelle"/>
        </w:rPr>
      </w:pPr>
    </w:p>
    <w:p w:rsidR="000C33C5" w:rsidP="00623FF8" w:rsidRDefault="000C33C5" w14:paraId="3DBAD5EE" w14:textId="77777777">
      <w:pPr>
        <w:pStyle w:val="Parastais"/>
        <w:jc w:val="both"/>
      </w:pPr>
    </w:p>
    <w:p w:rsidR="00DC2E48" w:rsidP="00623FF8" w:rsidRDefault="00DC2E48" w14:paraId="43ADE048" w14:textId="77777777">
      <w:pPr>
        <w:pStyle w:val="Parastais"/>
        <w:jc w:val="both"/>
      </w:pPr>
    </w:p>
    <w:p w:rsidRPr="00362ECF" w:rsidR="00362ECF" w:rsidP="00362ECF" w:rsidRDefault="00362ECF" w14:paraId="0081F550" w14:textId="77777777">
      <w:pPr>
        <w:pStyle w:val="Parastais"/>
        <w:tabs>
          <w:tab w:val="left" w:pos="7371"/>
        </w:tabs>
        <w:jc w:val="both"/>
      </w:pPr>
      <w:r w:rsidRPr="00362ECF">
        <w:t>Ministru prezidents                                                            Arturs Krišjānis Kariņš</w:t>
      </w:r>
    </w:p>
    <w:p w:rsidRPr="001B3E9E" w:rsidR="00CB57EA" w:rsidP="00CB57EA" w:rsidRDefault="00CB57EA" w14:paraId="14ACB8A9" w14:textId="77777777">
      <w:pPr>
        <w:pStyle w:val="Parastais"/>
      </w:pPr>
    </w:p>
    <w:p w:rsidRPr="001B3E9E" w:rsidR="00CB57EA" w:rsidP="00CB57EA" w:rsidRDefault="00CB57EA" w14:paraId="4134E085" w14:textId="77777777">
      <w:pPr>
        <w:pStyle w:val="Parastais"/>
      </w:pPr>
      <w:r>
        <w:t>Valsts kancelejas direktors</w:t>
      </w:r>
      <w:r>
        <w:tab/>
      </w:r>
      <w:r>
        <w:tab/>
      </w:r>
      <w:r>
        <w:tab/>
      </w:r>
      <w:r>
        <w:tab/>
      </w:r>
      <w:r>
        <w:tab/>
        <w:t xml:space="preserve">Jānis </w:t>
      </w:r>
      <w:proofErr w:type="spellStart"/>
      <w:r>
        <w:t>Citskovskis</w:t>
      </w:r>
      <w:proofErr w:type="spellEnd"/>
    </w:p>
    <w:p w:rsidRPr="001B3E9E" w:rsidR="00CB57EA" w:rsidP="00CB57EA" w:rsidRDefault="00CB57EA" w14:paraId="24962B58" w14:textId="77777777">
      <w:pPr>
        <w:pStyle w:val="Parastais"/>
      </w:pPr>
      <w:bookmarkStart w:name="_GoBack" w:id="0"/>
      <w:bookmarkEnd w:id="0"/>
    </w:p>
    <w:p w:rsidRPr="00362ECF" w:rsidR="00362ECF" w:rsidP="00362ECF" w:rsidRDefault="00362ECF" w14:paraId="300982AC" w14:textId="77777777">
      <w:pPr>
        <w:pStyle w:val="Parastais"/>
        <w:jc w:val="both"/>
        <w:rPr>
          <w:color w:val="000000"/>
        </w:rPr>
      </w:pPr>
      <w:r w:rsidRPr="00362ECF">
        <w:rPr>
          <w:color w:val="000000"/>
        </w:rPr>
        <w:t>Ministru prezidenta biedrs,</w:t>
      </w:r>
    </w:p>
    <w:p w:rsidRPr="00362ECF" w:rsidR="00362ECF" w:rsidP="00362ECF" w:rsidRDefault="00362ECF" w14:paraId="77E6C0B2" w14:textId="77777777">
      <w:pPr>
        <w:pStyle w:val="Parastais"/>
        <w:jc w:val="both"/>
        <w:rPr>
          <w:color w:val="000000"/>
        </w:rPr>
      </w:pPr>
      <w:r w:rsidRPr="00362ECF">
        <w:rPr>
          <w:color w:val="000000"/>
        </w:rPr>
        <w:t>tieslietu ministrs</w:t>
      </w:r>
      <w:r w:rsidRPr="00362ECF">
        <w:rPr>
          <w:color w:val="000000"/>
        </w:rPr>
        <w:tab/>
      </w:r>
      <w:r w:rsidRPr="00362ECF">
        <w:rPr>
          <w:color w:val="000000"/>
        </w:rPr>
        <w:tab/>
      </w:r>
      <w:r w:rsidRPr="00362ECF">
        <w:rPr>
          <w:color w:val="000000"/>
        </w:rPr>
        <w:tab/>
      </w:r>
      <w:r w:rsidRPr="00362ECF">
        <w:rPr>
          <w:color w:val="000000"/>
        </w:rPr>
        <w:tab/>
      </w:r>
      <w:r w:rsidRPr="00362ECF">
        <w:rPr>
          <w:color w:val="000000"/>
        </w:rPr>
        <w:tab/>
      </w:r>
      <w:r w:rsidRPr="00362ECF">
        <w:rPr>
          <w:color w:val="000000"/>
        </w:rPr>
        <w:tab/>
      </w:r>
      <w:r w:rsidRPr="00362ECF">
        <w:rPr>
          <w:color w:val="000000"/>
        </w:rPr>
        <w:tab/>
        <w:t xml:space="preserve">Jānis </w:t>
      </w:r>
      <w:proofErr w:type="spellStart"/>
      <w:r w:rsidRPr="00362ECF">
        <w:rPr>
          <w:color w:val="000000"/>
        </w:rPr>
        <w:t>Bordāns</w:t>
      </w:r>
      <w:proofErr w:type="spellEnd"/>
    </w:p>
    <w:p w:rsidR="00D7606A" w:rsidP="007A459F" w:rsidRDefault="00D7606A" w14:paraId="6A7B600D" w14:textId="77777777">
      <w:pPr>
        <w:pStyle w:val="Parastais"/>
        <w:tabs>
          <w:tab w:val="left" w:pos="1905"/>
        </w:tabs>
      </w:pPr>
    </w:p>
    <w:p w:rsidR="00A70B2F" w:rsidP="007A459F" w:rsidRDefault="00A70B2F" w14:paraId="1A20C870" w14:textId="77777777">
      <w:pPr>
        <w:pStyle w:val="Parastais"/>
        <w:tabs>
          <w:tab w:val="left" w:pos="1905"/>
        </w:tabs>
      </w:pPr>
    </w:p>
    <w:sectPr w:rsidR="00A70B2F" w:rsidSect="00920DB3">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2B976" w14:textId="77777777" w:rsidR="009800D4" w:rsidRDefault="009800D4">
      <w:pPr>
        <w:pStyle w:val="Parastais"/>
      </w:pPr>
      <w:r>
        <w:separator/>
      </w:r>
    </w:p>
  </w:endnote>
  <w:endnote w:type="continuationSeparator" w:id="0">
    <w:p w14:paraId="1743309E" w14:textId="77777777" w:rsidR="009800D4" w:rsidRDefault="009800D4">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6E3FC" w14:textId="77777777" w:rsidR="00362ECF" w:rsidRDefault="00362EC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1F7FF" w14:textId="77777777" w:rsidR="00AA47D7" w:rsidRPr="00846D58" w:rsidRDefault="00846D58" w:rsidP="00846D58">
    <w:pPr>
      <w:pStyle w:val="Parastais"/>
      <w:jc w:val="both"/>
      <w:rPr>
        <w:sz w:val="22"/>
        <w:szCs w:val="22"/>
      </w:rPr>
    </w:pPr>
    <w:r w:rsidRPr="00D7606A">
      <w:rPr>
        <w:sz w:val="22"/>
        <w:szCs w:val="22"/>
      </w:rPr>
      <w:t>TM</w:t>
    </w:r>
    <w:r>
      <w:rPr>
        <w:sz w:val="22"/>
        <w:szCs w:val="22"/>
      </w:rPr>
      <w:t>P</w:t>
    </w:r>
    <w:r w:rsidRPr="00D7606A">
      <w:rPr>
        <w:sz w:val="22"/>
        <w:szCs w:val="22"/>
      </w:rPr>
      <w:t>rot_</w:t>
    </w:r>
    <w:r w:rsidR="0064547D">
      <w:rPr>
        <w:sz w:val="22"/>
        <w:szCs w:val="22"/>
      </w:rPr>
      <w:t>120917</w:t>
    </w:r>
    <w:r w:rsidRPr="00D7606A">
      <w:rPr>
        <w:sz w:val="22"/>
        <w:szCs w:val="22"/>
      </w:rPr>
      <w:t>_</w:t>
    </w:r>
    <w:r w:rsidR="0064547D">
      <w:rPr>
        <w:sz w:val="22"/>
        <w:szCs w:val="22"/>
      </w:rPr>
      <w:t>uzturlidzekli</w:t>
    </w:r>
    <w:r w:rsidRPr="00D7606A">
      <w:rPr>
        <w:sz w:val="22"/>
        <w:szCs w:val="22"/>
      </w:rPr>
      <w:t xml:space="preserve">; Ministru kabineta sēdes protokollēmuma projekts „Par </w:t>
    </w:r>
    <w:r>
      <w:rPr>
        <w:sz w:val="22"/>
        <w:szCs w:val="22"/>
      </w:rPr>
      <w:t xml:space="preserve">likumprojektu “Grozījumi </w:t>
    </w:r>
    <w:r w:rsidR="0064547D">
      <w:rPr>
        <w:sz w:val="22"/>
        <w:szCs w:val="22"/>
      </w:rPr>
      <w:t>Uzturlīdzekļu garantiju fonda</w:t>
    </w:r>
    <w:r>
      <w:rPr>
        <w:sz w:val="22"/>
        <w:szCs w:val="22"/>
      </w:rPr>
      <w:t xml:space="preserve"> likumā”</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EE3BF" w14:textId="66B9B8BB" w:rsidR="008B2210" w:rsidRPr="00E74D5E" w:rsidRDefault="00921D9D" w:rsidP="005C6222">
    <w:pPr>
      <w:pStyle w:val="Parastai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B52842">
      <w:rPr>
        <w:noProof/>
        <w:sz w:val="20"/>
        <w:szCs w:val="20"/>
      </w:rPr>
      <w:t>TM</w:t>
    </w:r>
    <w:r w:rsidR="00D77A6B">
      <w:rPr>
        <w:noProof/>
        <w:sz w:val="20"/>
        <w:szCs w:val="20"/>
      </w:rPr>
      <w:t>P</w:t>
    </w:r>
    <w:r w:rsidR="00B52842">
      <w:rPr>
        <w:noProof/>
        <w:sz w:val="20"/>
        <w:szCs w:val="20"/>
      </w:rPr>
      <w:t>rot_</w:t>
    </w:r>
    <w:r w:rsidR="00A31A5C">
      <w:rPr>
        <w:noProof/>
        <w:sz w:val="20"/>
        <w:szCs w:val="20"/>
      </w:rPr>
      <w:t>24</w:t>
    </w:r>
    <w:r w:rsidR="00362ECF">
      <w:rPr>
        <w:noProof/>
        <w:sz w:val="20"/>
        <w:szCs w:val="20"/>
      </w:rPr>
      <w:t>0919</w:t>
    </w:r>
    <w:r w:rsidR="00B52842">
      <w:rPr>
        <w:noProof/>
        <w:sz w:val="20"/>
        <w:szCs w:val="20"/>
      </w:rPr>
      <w:t>_</w:t>
    </w:r>
    <w:r w:rsidR="00D77A6B">
      <w:rPr>
        <w:noProof/>
        <w:sz w:val="20"/>
        <w:szCs w:val="20"/>
      </w:rPr>
      <w:t>vis_nl</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1AE74" w14:textId="77777777" w:rsidR="009800D4" w:rsidRDefault="009800D4">
      <w:pPr>
        <w:pStyle w:val="Parastais"/>
      </w:pPr>
      <w:r>
        <w:separator/>
      </w:r>
    </w:p>
  </w:footnote>
  <w:footnote w:type="continuationSeparator" w:id="0">
    <w:p w14:paraId="654F78F7" w14:textId="77777777" w:rsidR="009800D4" w:rsidRDefault="009800D4">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7D7" w:rsidP="000C0BA9" w:rsidRDefault="00AA5F2E" w14:paraId="76B631DF" w14:textId="77777777">
    <w:pPr>
      <w:pStyle w:val="Galvene"/>
      <w:framePr w:wrap="around" w:hAnchor="margin" w:vAnchor="text" w:xAlign="center" w:y="1"/>
      <w:rPr>
        <w:rStyle w:val="Lappusesnumurs"/>
      </w:rPr>
    </w:pPr>
    <w:r>
      <w:rPr>
        <w:rStyle w:val="Lappusesnumurs"/>
      </w:rPr>
      <w:fldChar w:fldCharType="begin"/>
    </w:r>
    <w:r w:rsidR="00AA47D7">
      <w:rPr>
        <w:rStyle w:val="Lappusesnumurs"/>
      </w:rPr>
      <w:instrText xml:space="preserve">PAGE  </w:instrText>
    </w:r>
    <w:r>
      <w:rPr>
        <w:rStyle w:val="Lappusesnumurs"/>
      </w:rPr>
      <w:fldChar w:fldCharType="end"/>
    </w:r>
  </w:p>
  <w:p w:rsidR="00AA47D7" w:rsidRDefault="00AA47D7" w14:paraId="46A43943"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65848" w:rsidR="00AA47D7" w:rsidP="000C0BA9" w:rsidRDefault="00AA5F2E" w14:paraId="162AF566" w14:textId="77777777">
    <w:pPr>
      <w:pStyle w:val="Galvene"/>
      <w:framePr w:wrap="around" w:hAnchor="margin" w:vAnchor="text" w:xAlign="center" w:y="1"/>
      <w:rPr>
        <w:rStyle w:val="Lappusesnumurs"/>
        <w:sz w:val="24"/>
        <w:szCs w:val="24"/>
      </w:rPr>
    </w:pPr>
    <w:r w:rsidRPr="00B65848">
      <w:rPr>
        <w:rStyle w:val="Lappusesnumurs"/>
        <w:sz w:val="24"/>
        <w:szCs w:val="24"/>
      </w:rPr>
      <w:fldChar w:fldCharType="begin"/>
    </w:r>
    <w:r w:rsidRPr="00B65848" w:rsidR="00AA47D7">
      <w:rPr>
        <w:rStyle w:val="Lappusesnumurs"/>
        <w:sz w:val="24"/>
        <w:szCs w:val="24"/>
      </w:rPr>
      <w:instrText xml:space="preserve">PAGE  </w:instrText>
    </w:r>
    <w:r w:rsidRPr="00B65848">
      <w:rPr>
        <w:rStyle w:val="Lappusesnumurs"/>
        <w:sz w:val="24"/>
        <w:szCs w:val="24"/>
      </w:rPr>
      <w:fldChar w:fldCharType="separate"/>
    </w:r>
    <w:r w:rsidR="0064547D">
      <w:rPr>
        <w:rStyle w:val="Lappusesnumurs"/>
        <w:noProof/>
        <w:sz w:val="24"/>
        <w:szCs w:val="24"/>
      </w:rPr>
      <w:t>2</w:t>
    </w:r>
    <w:r w:rsidRPr="00B65848">
      <w:rPr>
        <w:rStyle w:val="Lappusesnumurs"/>
        <w:sz w:val="24"/>
        <w:szCs w:val="24"/>
      </w:rPr>
      <w:fldChar w:fldCharType="end"/>
    </w:r>
  </w:p>
  <w:p w:rsidR="00AA47D7" w:rsidRDefault="00AA47D7" w14:paraId="09151968"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CF" w:rsidRDefault="00362ECF" w14:paraId="0EAD83F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B247564"/>
    <w:multiLevelType w:val="hybridMultilevel"/>
    <w:tmpl w:val="4EA69A84"/>
    <w:lvl w:ilvl="0" w:tplc="973C5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01"/>
    <w:rsid w:val="000062EB"/>
    <w:rsid w:val="00020CF1"/>
    <w:rsid w:val="000248E4"/>
    <w:rsid w:val="000319A2"/>
    <w:rsid w:val="00073004"/>
    <w:rsid w:val="00080A01"/>
    <w:rsid w:val="00085DF7"/>
    <w:rsid w:val="000938C2"/>
    <w:rsid w:val="000A0AFD"/>
    <w:rsid w:val="000B2D0A"/>
    <w:rsid w:val="000C0BA9"/>
    <w:rsid w:val="000C33C5"/>
    <w:rsid w:val="000C511D"/>
    <w:rsid w:val="000C58D8"/>
    <w:rsid w:val="000D0DC7"/>
    <w:rsid w:val="000D2426"/>
    <w:rsid w:val="000E0A22"/>
    <w:rsid w:val="000F3387"/>
    <w:rsid w:val="000F72EB"/>
    <w:rsid w:val="001027A1"/>
    <w:rsid w:val="001053A5"/>
    <w:rsid w:val="0011079C"/>
    <w:rsid w:val="00144CA0"/>
    <w:rsid w:val="0015713A"/>
    <w:rsid w:val="0016454E"/>
    <w:rsid w:val="00165740"/>
    <w:rsid w:val="001818BF"/>
    <w:rsid w:val="00187F3C"/>
    <w:rsid w:val="001A4FD2"/>
    <w:rsid w:val="001B3E9E"/>
    <w:rsid w:val="001E7BCA"/>
    <w:rsid w:val="001F1259"/>
    <w:rsid w:val="001F3160"/>
    <w:rsid w:val="00205259"/>
    <w:rsid w:val="0020633B"/>
    <w:rsid w:val="00251FDE"/>
    <w:rsid w:val="00253FBE"/>
    <w:rsid w:val="00263E2E"/>
    <w:rsid w:val="002A0E03"/>
    <w:rsid w:val="002A2959"/>
    <w:rsid w:val="002C5D84"/>
    <w:rsid w:val="003034DB"/>
    <w:rsid w:val="00342251"/>
    <w:rsid w:val="0035659D"/>
    <w:rsid w:val="00362ECF"/>
    <w:rsid w:val="003750DD"/>
    <w:rsid w:val="00384275"/>
    <w:rsid w:val="0039657F"/>
    <w:rsid w:val="003A15A3"/>
    <w:rsid w:val="003A3173"/>
    <w:rsid w:val="003B3FED"/>
    <w:rsid w:val="003C157B"/>
    <w:rsid w:val="003C354C"/>
    <w:rsid w:val="003E5A9E"/>
    <w:rsid w:val="004150E0"/>
    <w:rsid w:val="004177FD"/>
    <w:rsid w:val="004261D6"/>
    <w:rsid w:val="004426D9"/>
    <w:rsid w:val="004519F5"/>
    <w:rsid w:val="00465C6B"/>
    <w:rsid w:val="004704DD"/>
    <w:rsid w:val="00475C8D"/>
    <w:rsid w:val="004A3351"/>
    <w:rsid w:val="004B609F"/>
    <w:rsid w:val="004C70D1"/>
    <w:rsid w:val="004E10AF"/>
    <w:rsid w:val="004F729B"/>
    <w:rsid w:val="00504A74"/>
    <w:rsid w:val="00517EFC"/>
    <w:rsid w:val="00527496"/>
    <w:rsid w:val="00534D10"/>
    <w:rsid w:val="0053712C"/>
    <w:rsid w:val="00541DA2"/>
    <w:rsid w:val="005B21F2"/>
    <w:rsid w:val="005B61B8"/>
    <w:rsid w:val="005C0EC7"/>
    <w:rsid w:val="005C6222"/>
    <w:rsid w:val="005E0EC3"/>
    <w:rsid w:val="006015E7"/>
    <w:rsid w:val="006049E9"/>
    <w:rsid w:val="006167F0"/>
    <w:rsid w:val="00623FF8"/>
    <w:rsid w:val="00635176"/>
    <w:rsid w:val="0064547D"/>
    <w:rsid w:val="00661AC5"/>
    <w:rsid w:val="00663366"/>
    <w:rsid w:val="006936EB"/>
    <w:rsid w:val="006B3F76"/>
    <w:rsid w:val="006B5729"/>
    <w:rsid w:val="006C4778"/>
    <w:rsid w:val="006C55EB"/>
    <w:rsid w:val="006E1DC1"/>
    <w:rsid w:val="0073050F"/>
    <w:rsid w:val="0073494C"/>
    <w:rsid w:val="00761BF2"/>
    <w:rsid w:val="00772FDD"/>
    <w:rsid w:val="00783C80"/>
    <w:rsid w:val="007A0AF0"/>
    <w:rsid w:val="007A1E70"/>
    <w:rsid w:val="007A459F"/>
    <w:rsid w:val="007C06AD"/>
    <w:rsid w:val="007D2CE9"/>
    <w:rsid w:val="007D7958"/>
    <w:rsid w:val="007E470A"/>
    <w:rsid w:val="007F3B68"/>
    <w:rsid w:val="00807175"/>
    <w:rsid w:val="00842DA7"/>
    <w:rsid w:val="00846D58"/>
    <w:rsid w:val="008A06D4"/>
    <w:rsid w:val="008A5481"/>
    <w:rsid w:val="008B1D87"/>
    <w:rsid w:val="008B2210"/>
    <w:rsid w:val="008C0BB2"/>
    <w:rsid w:val="008D6011"/>
    <w:rsid w:val="00920DB3"/>
    <w:rsid w:val="00921D9D"/>
    <w:rsid w:val="00944952"/>
    <w:rsid w:val="009466FD"/>
    <w:rsid w:val="00956646"/>
    <w:rsid w:val="009800D4"/>
    <w:rsid w:val="009C77F7"/>
    <w:rsid w:val="009D6A91"/>
    <w:rsid w:val="009E4059"/>
    <w:rsid w:val="009F1BDA"/>
    <w:rsid w:val="009F50FB"/>
    <w:rsid w:val="00A3048E"/>
    <w:rsid w:val="00A31A5C"/>
    <w:rsid w:val="00A33CC7"/>
    <w:rsid w:val="00A70B2F"/>
    <w:rsid w:val="00A834E7"/>
    <w:rsid w:val="00AA47D7"/>
    <w:rsid w:val="00AA5F2E"/>
    <w:rsid w:val="00AB4BD0"/>
    <w:rsid w:val="00AC333A"/>
    <w:rsid w:val="00AC6CAD"/>
    <w:rsid w:val="00AC720B"/>
    <w:rsid w:val="00AE238C"/>
    <w:rsid w:val="00B112D1"/>
    <w:rsid w:val="00B25A84"/>
    <w:rsid w:val="00B52842"/>
    <w:rsid w:val="00B7373F"/>
    <w:rsid w:val="00B86028"/>
    <w:rsid w:val="00B92D3F"/>
    <w:rsid w:val="00B971E9"/>
    <w:rsid w:val="00BA7AE4"/>
    <w:rsid w:val="00BB113A"/>
    <w:rsid w:val="00BC097E"/>
    <w:rsid w:val="00BC4843"/>
    <w:rsid w:val="00BF65B2"/>
    <w:rsid w:val="00C0540B"/>
    <w:rsid w:val="00C31913"/>
    <w:rsid w:val="00C36AE4"/>
    <w:rsid w:val="00C468B1"/>
    <w:rsid w:val="00C46EE4"/>
    <w:rsid w:val="00C57B30"/>
    <w:rsid w:val="00C64F41"/>
    <w:rsid w:val="00C872CE"/>
    <w:rsid w:val="00CB57EA"/>
    <w:rsid w:val="00CC53A3"/>
    <w:rsid w:val="00CD260B"/>
    <w:rsid w:val="00CE012A"/>
    <w:rsid w:val="00D14721"/>
    <w:rsid w:val="00D659AE"/>
    <w:rsid w:val="00D66197"/>
    <w:rsid w:val="00D70CDF"/>
    <w:rsid w:val="00D73C1E"/>
    <w:rsid w:val="00D7606A"/>
    <w:rsid w:val="00D76BCA"/>
    <w:rsid w:val="00D77A6B"/>
    <w:rsid w:val="00DB4090"/>
    <w:rsid w:val="00DC2E48"/>
    <w:rsid w:val="00DE3010"/>
    <w:rsid w:val="00DF2FA3"/>
    <w:rsid w:val="00E02B62"/>
    <w:rsid w:val="00E26C27"/>
    <w:rsid w:val="00E26EEE"/>
    <w:rsid w:val="00E34898"/>
    <w:rsid w:val="00E356F6"/>
    <w:rsid w:val="00E625F9"/>
    <w:rsid w:val="00E74D5E"/>
    <w:rsid w:val="00E875DD"/>
    <w:rsid w:val="00E94C52"/>
    <w:rsid w:val="00EC73FF"/>
    <w:rsid w:val="00EF0887"/>
    <w:rsid w:val="00EF1825"/>
    <w:rsid w:val="00F131C2"/>
    <w:rsid w:val="00F147A7"/>
    <w:rsid w:val="00F16026"/>
    <w:rsid w:val="00F451ED"/>
    <w:rsid w:val="00F46369"/>
    <w:rsid w:val="00F469C5"/>
    <w:rsid w:val="00F47389"/>
    <w:rsid w:val="00F6009D"/>
    <w:rsid w:val="00F71646"/>
    <w:rsid w:val="00F7622F"/>
    <w:rsid w:val="00F851E7"/>
    <w:rsid w:val="00F87FCF"/>
    <w:rsid w:val="00FB4FE3"/>
    <w:rsid w:val="00FF5E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13EDA5"/>
  <w15:chartTrackingRefBased/>
  <w15:docId w15:val="{126F91AF-07BE-431B-94BD-735FFF2F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80A01"/>
    <w:rPr>
      <w:sz w:val="28"/>
      <w:szCs w:val="28"/>
    </w:rPr>
  </w:style>
  <w:style w:type="paragraph" w:styleId="Galvene">
    <w:name w:val="header"/>
    <w:basedOn w:val="Parastais"/>
    <w:rsid w:val="00080A01"/>
    <w:pPr>
      <w:tabs>
        <w:tab w:val="center" w:pos="4153"/>
        <w:tab w:val="right" w:pos="8306"/>
      </w:tabs>
    </w:pPr>
  </w:style>
  <w:style w:type="paragraph" w:styleId="Kjene">
    <w:name w:val="footer"/>
    <w:basedOn w:val="Parastais"/>
    <w:rsid w:val="00080A01"/>
    <w:pPr>
      <w:tabs>
        <w:tab w:val="center" w:pos="4153"/>
        <w:tab w:val="right" w:pos="8306"/>
      </w:tabs>
    </w:pPr>
  </w:style>
  <w:style w:type="character" w:styleId="Lappusesnumurs">
    <w:name w:val="page number"/>
    <w:basedOn w:val="Noklusjumarindkopasfonts"/>
    <w:rsid w:val="00080A01"/>
  </w:style>
  <w:style w:type="paragraph" w:styleId="Pamatteksts">
    <w:name w:val="Body Text"/>
    <w:basedOn w:val="Parastais"/>
    <w:rsid w:val="00080A01"/>
    <w:rPr>
      <w:szCs w:val="24"/>
      <w:lang w:eastAsia="en-US"/>
    </w:rPr>
  </w:style>
  <w:style w:type="table" w:styleId="Reatabula">
    <w:name w:val="Table Grid"/>
    <w:basedOn w:val="Parastatabula"/>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080A01"/>
    <w:rPr>
      <w:color w:val="0000FF"/>
      <w:u w:val="single"/>
    </w:rPr>
  </w:style>
  <w:style w:type="paragraph" w:customStyle="1" w:styleId="StyleRight">
    <w:name w:val="Style Right"/>
    <w:basedOn w:val="Parastais"/>
    <w:rsid w:val="00080A01"/>
    <w:pPr>
      <w:spacing w:after="120"/>
      <w:ind w:firstLine="720"/>
      <w:jc w:val="right"/>
    </w:pPr>
    <w:rPr>
      <w:lang w:eastAsia="en-US"/>
    </w:rPr>
  </w:style>
  <w:style w:type="paragraph" w:styleId="Pamattekstaatkpe3">
    <w:name w:val="Body Text Indent 3"/>
    <w:basedOn w:val="Parastais"/>
    <w:link w:val="Pamattekstaatkpe3Rakstz"/>
    <w:rsid w:val="000062EB"/>
    <w:pPr>
      <w:spacing w:after="120"/>
      <w:ind w:left="283"/>
    </w:pPr>
    <w:rPr>
      <w:sz w:val="16"/>
      <w:szCs w:val="16"/>
    </w:rPr>
  </w:style>
  <w:style w:type="character" w:customStyle="1" w:styleId="Pamattekstaatkpe3Rakstz">
    <w:name w:val="Pamatteksta atkāpe 3 Rakstz."/>
    <w:link w:val="Pamattekstaatkpe3"/>
    <w:rsid w:val="000062EB"/>
    <w:rPr>
      <w:sz w:val="16"/>
      <w:szCs w:val="16"/>
    </w:rPr>
  </w:style>
  <w:style w:type="character" w:customStyle="1" w:styleId="spelle">
    <w:name w:val="spelle"/>
    <w:basedOn w:val="Noklusjumarindkopasfonts"/>
    <w:rsid w:val="00AA47D7"/>
  </w:style>
  <w:style w:type="paragraph" w:styleId="Balonteksts">
    <w:name w:val="Balloon Text"/>
    <w:basedOn w:val="Parastais"/>
    <w:link w:val="BalontekstsRakstz"/>
    <w:rsid w:val="00D66197"/>
    <w:rPr>
      <w:rFonts w:ascii="Tahoma" w:hAnsi="Tahoma" w:cs="Tahoma"/>
      <w:sz w:val="16"/>
      <w:szCs w:val="16"/>
    </w:rPr>
  </w:style>
  <w:style w:type="character" w:customStyle="1" w:styleId="BalontekstsRakstz">
    <w:name w:val="Balonteksts Rakstz."/>
    <w:link w:val="Balonteksts"/>
    <w:rsid w:val="00D66197"/>
    <w:rPr>
      <w:rFonts w:ascii="Tahoma" w:hAnsi="Tahoma" w:cs="Tahoma"/>
      <w:sz w:val="16"/>
      <w:szCs w:val="16"/>
    </w:rPr>
  </w:style>
  <w:style w:type="character" w:styleId="Komentraatsauce">
    <w:name w:val="annotation reference"/>
    <w:rsid w:val="007A0AF0"/>
    <w:rPr>
      <w:sz w:val="16"/>
      <w:szCs w:val="16"/>
    </w:rPr>
  </w:style>
  <w:style w:type="paragraph" w:styleId="Komentrateksts">
    <w:name w:val="annotation text"/>
    <w:basedOn w:val="Parastais"/>
    <w:link w:val="KomentratekstsRakstz"/>
    <w:rsid w:val="007A0AF0"/>
    <w:rPr>
      <w:sz w:val="20"/>
      <w:szCs w:val="20"/>
    </w:rPr>
  </w:style>
  <w:style w:type="character" w:customStyle="1" w:styleId="KomentratekstsRakstz">
    <w:name w:val="Komentāra teksts Rakstz."/>
    <w:basedOn w:val="Noklusjumarindkopasfonts"/>
    <w:link w:val="Komentrateksts"/>
    <w:rsid w:val="007A0AF0"/>
  </w:style>
  <w:style w:type="paragraph" w:styleId="Komentratma">
    <w:name w:val="annotation subject"/>
    <w:basedOn w:val="Komentrateksts"/>
    <w:next w:val="Komentrateksts"/>
    <w:link w:val="KomentratmaRakstz"/>
    <w:rsid w:val="007A0AF0"/>
    <w:rPr>
      <w:b/>
      <w:bCs/>
    </w:rPr>
  </w:style>
  <w:style w:type="character" w:customStyle="1" w:styleId="KomentratmaRakstz">
    <w:name w:val="Komentāra tēma Rakstz."/>
    <w:link w:val="Komentratma"/>
    <w:rsid w:val="007A0AF0"/>
    <w:rPr>
      <w:b/>
      <w:bCs/>
    </w:rPr>
  </w:style>
  <w:style w:type="paragraph" w:styleId="Prskatjums">
    <w:name w:val="Revision"/>
    <w:hidden/>
    <w:uiPriority w:val="99"/>
    <w:semiHidden/>
    <w:rsid w:val="009E405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83">
      <w:bodyDiv w:val="1"/>
      <w:marLeft w:val="0"/>
      <w:marRight w:val="0"/>
      <w:marTop w:val="0"/>
      <w:marBottom w:val="0"/>
      <w:divBdr>
        <w:top w:val="none" w:sz="0" w:space="0" w:color="auto"/>
        <w:left w:val="none" w:sz="0" w:space="0" w:color="auto"/>
        <w:bottom w:val="none" w:sz="0" w:space="0" w:color="auto"/>
        <w:right w:val="none" w:sz="0" w:space="0" w:color="auto"/>
      </w:divBdr>
    </w:div>
    <w:div w:id="1153763873">
      <w:bodyDiv w:val="1"/>
      <w:marLeft w:val="0"/>
      <w:marRight w:val="0"/>
      <w:marTop w:val="0"/>
      <w:marBottom w:val="0"/>
      <w:divBdr>
        <w:top w:val="none" w:sz="0" w:space="0" w:color="auto"/>
        <w:left w:val="none" w:sz="0" w:space="0" w:color="auto"/>
        <w:bottom w:val="none" w:sz="0" w:space="0" w:color="auto"/>
        <w:right w:val="none" w:sz="0" w:space="0" w:color="auto"/>
      </w:divBdr>
    </w:div>
    <w:div w:id="1505433179">
      <w:bodyDiv w:val="1"/>
      <w:marLeft w:val="0"/>
      <w:marRight w:val="0"/>
      <w:marTop w:val="0"/>
      <w:marBottom w:val="0"/>
      <w:divBdr>
        <w:top w:val="none" w:sz="0" w:space="0" w:color="auto"/>
        <w:left w:val="none" w:sz="0" w:space="0" w:color="auto"/>
        <w:bottom w:val="none" w:sz="0" w:space="0" w:color="auto"/>
        <w:right w:val="none" w:sz="0" w:space="0" w:color="auto"/>
      </w:divBdr>
    </w:div>
    <w:div w:id="1609970475">
      <w:bodyDiv w:val="1"/>
      <w:marLeft w:val="0"/>
      <w:marRight w:val="0"/>
      <w:marTop w:val="0"/>
      <w:marBottom w:val="0"/>
      <w:divBdr>
        <w:top w:val="none" w:sz="0" w:space="0" w:color="auto"/>
        <w:left w:val="none" w:sz="0" w:space="0" w:color="auto"/>
        <w:bottom w:val="none" w:sz="0" w:space="0" w:color="auto"/>
        <w:right w:val="none" w:sz="0" w:space="0" w:color="auto"/>
      </w:divBdr>
    </w:div>
    <w:div w:id="1787655920">
      <w:bodyDiv w:val="1"/>
      <w:marLeft w:val="0"/>
      <w:marRight w:val="0"/>
      <w:marTop w:val="0"/>
      <w:marBottom w:val="0"/>
      <w:divBdr>
        <w:top w:val="none" w:sz="0" w:space="0" w:color="auto"/>
        <w:left w:val="none" w:sz="0" w:space="0" w:color="auto"/>
        <w:bottom w:val="none" w:sz="0" w:space="0" w:color="auto"/>
        <w:right w:val="none" w:sz="0" w:space="0" w:color="auto"/>
      </w:divBdr>
    </w:div>
    <w:div w:id="1958632922">
      <w:bodyDiv w:val="1"/>
      <w:marLeft w:val="0"/>
      <w:marRight w:val="0"/>
      <w:marTop w:val="0"/>
      <w:marBottom w:val="0"/>
      <w:divBdr>
        <w:top w:val="none" w:sz="0" w:space="0" w:color="auto"/>
        <w:left w:val="none" w:sz="0" w:space="0" w:color="auto"/>
        <w:bottom w:val="none" w:sz="0" w:space="0" w:color="auto"/>
        <w:right w:val="none" w:sz="0" w:space="0" w:color="auto"/>
      </w:divBdr>
    </w:div>
    <w:div w:id="198253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1138</Characters>
  <Application>Microsoft Office Word</Application>
  <DocSecurity>0</DocSecurity>
  <Lines>9</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Notariāta likumā"</vt:lpstr>
      <vt:lpstr>Projekts</vt:lpstr>
    </vt:vector>
  </TitlesOfParts>
  <Company>Tieslietu ministrija</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Notariāta likumā"</dc:title>
  <dc:subject>Ministru kabineta sēdes protokollēmuma projekts</dc:subject>
  <dc:creator>Kristīne Alberinga</dc:creator>
  <cp:keywords/>
  <dc:description>67036835, kristine.alberinga@tm.gov.lv</dc:description>
  <cp:lastModifiedBy>Kristīne Alberinga</cp:lastModifiedBy>
  <cp:revision>3</cp:revision>
  <cp:lastPrinted>2017-02-27T14:58:00Z</cp:lastPrinted>
  <dcterms:created xsi:type="dcterms:W3CDTF">2019-09-24T05:49:00Z</dcterms:created>
  <dcterms:modified xsi:type="dcterms:W3CDTF">2019-09-24T05:49:00Z</dcterms:modified>
</cp:coreProperties>
</file>