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D3E6" w14:textId="3E29AB14" w:rsidR="006457F2" w:rsidRPr="00473ACC" w:rsidRDefault="006457F2" w:rsidP="00D860CE">
      <w:pPr>
        <w:tabs>
          <w:tab w:val="left" w:pos="6663"/>
        </w:tabs>
        <w:rPr>
          <w:b/>
          <w:i/>
        </w:rPr>
      </w:pPr>
    </w:p>
    <w:p w14:paraId="5F94F269" w14:textId="61A9F19E" w:rsidR="00D860CE" w:rsidRPr="00473ACC" w:rsidRDefault="00D860CE" w:rsidP="00D860CE">
      <w:pPr>
        <w:tabs>
          <w:tab w:val="left" w:pos="6663"/>
        </w:tabs>
      </w:pPr>
    </w:p>
    <w:p w14:paraId="4FA735CE" w14:textId="5CC7FFE4" w:rsidR="00473ACC" w:rsidRPr="00473ACC" w:rsidRDefault="00473ACC" w:rsidP="00D860CE">
      <w:pPr>
        <w:tabs>
          <w:tab w:val="left" w:pos="6663"/>
        </w:tabs>
      </w:pPr>
    </w:p>
    <w:p w14:paraId="7FB0C8C8" w14:textId="77777777" w:rsidR="00473ACC" w:rsidRPr="00473ACC" w:rsidRDefault="00473ACC" w:rsidP="00D860CE">
      <w:pPr>
        <w:tabs>
          <w:tab w:val="left" w:pos="6663"/>
        </w:tabs>
      </w:pPr>
    </w:p>
    <w:p w14:paraId="39E8A992" w14:textId="77777777" w:rsidR="00D860CE" w:rsidRPr="00473ACC" w:rsidRDefault="00D860CE" w:rsidP="00D860CE">
      <w:pPr>
        <w:tabs>
          <w:tab w:val="left" w:pos="6663"/>
        </w:tabs>
      </w:pPr>
    </w:p>
    <w:p w14:paraId="0542104D" w14:textId="7B18DA55" w:rsidR="003666C9" w:rsidRPr="00473ACC" w:rsidRDefault="00D103A4" w:rsidP="00D85FDB">
      <w:pPr>
        <w:tabs>
          <w:tab w:val="left" w:pos="6804"/>
        </w:tabs>
        <w:ind w:right="-57"/>
        <w:rPr>
          <w:sz w:val="28"/>
          <w:szCs w:val="28"/>
        </w:rPr>
      </w:pPr>
      <w:r w:rsidRPr="00473ACC">
        <w:rPr>
          <w:sz w:val="28"/>
          <w:szCs w:val="28"/>
        </w:rPr>
        <w:t>2019</w:t>
      </w:r>
      <w:r w:rsidR="005E4B10" w:rsidRPr="00473ACC">
        <w:rPr>
          <w:sz w:val="28"/>
          <w:szCs w:val="28"/>
        </w:rPr>
        <w:t>. </w:t>
      </w:r>
      <w:r w:rsidR="003666C9" w:rsidRPr="00473ACC">
        <w:rPr>
          <w:sz w:val="28"/>
          <w:szCs w:val="28"/>
        </w:rPr>
        <w:t xml:space="preserve">gada </w:t>
      </w:r>
      <w:r w:rsidR="00A13CA3">
        <w:rPr>
          <w:sz w:val="28"/>
          <w:szCs w:val="28"/>
        </w:rPr>
        <w:t>1. oktobrī</w:t>
      </w:r>
      <w:r w:rsidR="003666C9" w:rsidRPr="00473ACC">
        <w:rPr>
          <w:sz w:val="28"/>
          <w:szCs w:val="28"/>
        </w:rPr>
        <w:tab/>
        <w:t>Noteikumi Nr</w:t>
      </w:r>
      <w:r w:rsidR="005E4B10" w:rsidRPr="00473ACC">
        <w:rPr>
          <w:sz w:val="28"/>
          <w:szCs w:val="28"/>
        </w:rPr>
        <w:t>. </w:t>
      </w:r>
      <w:r w:rsidR="00A13CA3">
        <w:rPr>
          <w:sz w:val="28"/>
          <w:szCs w:val="28"/>
        </w:rPr>
        <w:t>462</w:t>
      </w:r>
    </w:p>
    <w:p w14:paraId="5278031C" w14:textId="7A08A73B" w:rsidR="003666C9" w:rsidRPr="00473ACC" w:rsidRDefault="003666C9" w:rsidP="00D85FDB">
      <w:pPr>
        <w:tabs>
          <w:tab w:val="left" w:pos="6804"/>
        </w:tabs>
        <w:ind w:right="-113"/>
        <w:rPr>
          <w:sz w:val="28"/>
          <w:szCs w:val="28"/>
        </w:rPr>
      </w:pPr>
      <w:r w:rsidRPr="00473ACC">
        <w:rPr>
          <w:sz w:val="28"/>
          <w:szCs w:val="28"/>
        </w:rPr>
        <w:t>Rīgā</w:t>
      </w:r>
      <w:r w:rsidRPr="00473ACC">
        <w:rPr>
          <w:sz w:val="28"/>
          <w:szCs w:val="28"/>
        </w:rPr>
        <w:tab/>
        <w:t>(prot</w:t>
      </w:r>
      <w:r w:rsidR="005E4B10" w:rsidRPr="00473ACC">
        <w:rPr>
          <w:sz w:val="28"/>
          <w:szCs w:val="28"/>
        </w:rPr>
        <w:t>. </w:t>
      </w:r>
      <w:r w:rsidRPr="00473ACC">
        <w:rPr>
          <w:sz w:val="28"/>
          <w:szCs w:val="28"/>
        </w:rPr>
        <w:t>Nr</w:t>
      </w:r>
      <w:r w:rsidR="005E4B10" w:rsidRPr="00473ACC">
        <w:rPr>
          <w:sz w:val="28"/>
          <w:szCs w:val="28"/>
        </w:rPr>
        <w:t>. </w:t>
      </w:r>
      <w:r w:rsidR="00A13CA3">
        <w:rPr>
          <w:sz w:val="28"/>
          <w:szCs w:val="28"/>
        </w:rPr>
        <w:t>44</w:t>
      </w:r>
      <w:r w:rsidR="005E4B10" w:rsidRPr="00473ACC">
        <w:rPr>
          <w:sz w:val="28"/>
          <w:szCs w:val="28"/>
        </w:rPr>
        <w:t> </w:t>
      </w:r>
      <w:r w:rsidR="00A13CA3">
        <w:rPr>
          <w:sz w:val="28"/>
          <w:szCs w:val="28"/>
        </w:rPr>
        <w:t>35</w:t>
      </w:r>
      <w:bookmarkStart w:id="0" w:name="_GoBack"/>
      <w:bookmarkEnd w:id="0"/>
      <w:r w:rsidRPr="00473ACC">
        <w:rPr>
          <w:sz w:val="28"/>
          <w:szCs w:val="28"/>
        </w:rPr>
        <w:t>.</w:t>
      </w:r>
      <w:r w:rsidR="00D85FDB">
        <w:rPr>
          <w:sz w:val="28"/>
          <w:szCs w:val="28"/>
        </w:rPr>
        <w:t> </w:t>
      </w:r>
      <w:r w:rsidRPr="00473ACC">
        <w:rPr>
          <w:sz w:val="28"/>
          <w:szCs w:val="28"/>
        </w:rPr>
        <w:t>§)</w:t>
      </w:r>
    </w:p>
    <w:p w14:paraId="611C184B" w14:textId="77777777" w:rsidR="003666C9" w:rsidRPr="00473ACC" w:rsidRDefault="003666C9" w:rsidP="005E4B10">
      <w:pPr>
        <w:tabs>
          <w:tab w:val="left" w:pos="0"/>
        </w:tabs>
        <w:ind w:firstLine="709"/>
        <w:jc w:val="both"/>
        <w:rPr>
          <w:bCs/>
          <w:sz w:val="28"/>
          <w:szCs w:val="28"/>
        </w:rPr>
      </w:pPr>
    </w:p>
    <w:p w14:paraId="0DDCEE42" w14:textId="0CDCD29D" w:rsidR="003666C9" w:rsidRPr="00473ACC" w:rsidRDefault="003666C9" w:rsidP="00D860CE">
      <w:pPr>
        <w:jc w:val="center"/>
        <w:rPr>
          <w:b/>
          <w:sz w:val="28"/>
          <w:szCs w:val="28"/>
        </w:rPr>
      </w:pPr>
      <w:r w:rsidRPr="00473ACC">
        <w:rPr>
          <w:b/>
          <w:sz w:val="28"/>
          <w:szCs w:val="28"/>
        </w:rPr>
        <w:t>Grozījumi Ministru kabineta 2015</w:t>
      </w:r>
      <w:r w:rsidR="005E4B10" w:rsidRPr="00473ACC">
        <w:rPr>
          <w:b/>
          <w:sz w:val="28"/>
          <w:szCs w:val="28"/>
        </w:rPr>
        <w:t>. </w:t>
      </w:r>
      <w:r w:rsidRPr="00473ACC">
        <w:rPr>
          <w:b/>
          <w:sz w:val="28"/>
          <w:szCs w:val="28"/>
        </w:rPr>
        <w:t>gada 14</w:t>
      </w:r>
      <w:r w:rsidR="005E4B10" w:rsidRPr="00473ACC">
        <w:rPr>
          <w:b/>
          <w:sz w:val="28"/>
          <w:szCs w:val="28"/>
        </w:rPr>
        <w:t>. </w:t>
      </w:r>
      <w:r w:rsidRPr="00473ACC">
        <w:rPr>
          <w:b/>
          <w:sz w:val="28"/>
          <w:szCs w:val="28"/>
        </w:rPr>
        <w:t>aprīļa noteikumos Nr</w:t>
      </w:r>
      <w:r w:rsidR="005E4B10" w:rsidRPr="00473ACC">
        <w:rPr>
          <w:b/>
          <w:sz w:val="28"/>
          <w:szCs w:val="28"/>
        </w:rPr>
        <w:t>. </w:t>
      </w:r>
      <w:r w:rsidRPr="00473ACC">
        <w:rPr>
          <w:b/>
          <w:sz w:val="28"/>
          <w:szCs w:val="28"/>
        </w:rPr>
        <w:t xml:space="preserve">194 </w:t>
      </w:r>
      <w:r w:rsidR="00D860CE" w:rsidRPr="00473ACC">
        <w:rPr>
          <w:b/>
          <w:sz w:val="28"/>
          <w:szCs w:val="28"/>
        </w:rPr>
        <w:t>"</w:t>
      </w:r>
      <w:r w:rsidRPr="00473ACC">
        <w:rPr>
          <w:b/>
          <w:sz w:val="28"/>
          <w:szCs w:val="28"/>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00D860CE" w:rsidRPr="00473ACC">
        <w:rPr>
          <w:b/>
          <w:sz w:val="28"/>
          <w:szCs w:val="28"/>
        </w:rPr>
        <w:t>"</w:t>
      </w:r>
    </w:p>
    <w:p w14:paraId="6FAD1ADD" w14:textId="77777777" w:rsidR="003666C9" w:rsidRPr="00473ACC" w:rsidRDefault="003666C9" w:rsidP="005E4B10">
      <w:pPr>
        <w:tabs>
          <w:tab w:val="left" w:pos="0"/>
        </w:tabs>
        <w:ind w:firstLine="709"/>
        <w:jc w:val="both"/>
        <w:rPr>
          <w:bCs/>
          <w:sz w:val="28"/>
          <w:szCs w:val="28"/>
        </w:rPr>
      </w:pPr>
    </w:p>
    <w:p w14:paraId="54F282C1" w14:textId="77777777" w:rsidR="005E4B10" w:rsidRPr="00473ACC" w:rsidRDefault="003666C9" w:rsidP="00D860CE">
      <w:pPr>
        <w:jc w:val="right"/>
        <w:rPr>
          <w:iCs/>
          <w:sz w:val="28"/>
          <w:szCs w:val="28"/>
        </w:rPr>
      </w:pPr>
      <w:r w:rsidRPr="00473ACC">
        <w:rPr>
          <w:iCs/>
          <w:sz w:val="28"/>
          <w:szCs w:val="28"/>
        </w:rPr>
        <w:t xml:space="preserve">Izdoti saskaņā ar </w:t>
      </w:r>
    </w:p>
    <w:p w14:paraId="5EEC75A9" w14:textId="122B6326" w:rsidR="003666C9" w:rsidRPr="00473ACC" w:rsidRDefault="003666C9" w:rsidP="00D860CE">
      <w:pPr>
        <w:jc w:val="right"/>
        <w:rPr>
          <w:iCs/>
          <w:sz w:val="28"/>
          <w:szCs w:val="28"/>
        </w:rPr>
      </w:pPr>
      <w:r w:rsidRPr="00473ACC">
        <w:rPr>
          <w:iCs/>
          <w:sz w:val="28"/>
          <w:szCs w:val="28"/>
        </w:rPr>
        <w:t xml:space="preserve">likuma </w:t>
      </w:r>
      <w:r w:rsidR="00D860CE" w:rsidRPr="00473ACC">
        <w:rPr>
          <w:iCs/>
          <w:sz w:val="28"/>
          <w:szCs w:val="28"/>
        </w:rPr>
        <w:t>"</w:t>
      </w:r>
      <w:r w:rsidRPr="00473ACC">
        <w:rPr>
          <w:iCs/>
          <w:sz w:val="28"/>
          <w:szCs w:val="28"/>
        </w:rPr>
        <w:t>Par akcīzes</w:t>
      </w:r>
      <w:r w:rsidR="005E4B10" w:rsidRPr="00473ACC">
        <w:rPr>
          <w:iCs/>
          <w:sz w:val="28"/>
          <w:szCs w:val="28"/>
        </w:rPr>
        <w:t xml:space="preserve"> nodokli"</w:t>
      </w:r>
    </w:p>
    <w:p w14:paraId="306ACB75" w14:textId="0D952129" w:rsidR="003666C9" w:rsidRPr="00473ACC" w:rsidRDefault="003666C9" w:rsidP="00D860CE">
      <w:pPr>
        <w:jc w:val="right"/>
        <w:rPr>
          <w:iCs/>
          <w:sz w:val="28"/>
          <w:szCs w:val="28"/>
        </w:rPr>
      </w:pPr>
      <w:r w:rsidRPr="00473ACC">
        <w:rPr>
          <w:iCs/>
          <w:sz w:val="28"/>
          <w:szCs w:val="28"/>
        </w:rPr>
        <w:t>18</w:t>
      </w:r>
      <w:r w:rsidR="005E4B10" w:rsidRPr="00473ACC">
        <w:rPr>
          <w:iCs/>
          <w:sz w:val="28"/>
          <w:szCs w:val="28"/>
        </w:rPr>
        <w:t>. </w:t>
      </w:r>
      <w:r w:rsidRPr="00473ACC">
        <w:rPr>
          <w:iCs/>
          <w:sz w:val="28"/>
          <w:szCs w:val="28"/>
        </w:rPr>
        <w:t>panta piekto, 6.</w:t>
      </w:r>
      <w:r w:rsidRPr="00473ACC">
        <w:rPr>
          <w:iCs/>
          <w:sz w:val="28"/>
          <w:szCs w:val="28"/>
          <w:vertAlign w:val="superscript"/>
        </w:rPr>
        <w:t>1</w:t>
      </w:r>
      <w:r w:rsidRPr="00473ACC">
        <w:rPr>
          <w:iCs/>
          <w:sz w:val="28"/>
          <w:szCs w:val="28"/>
        </w:rPr>
        <w:t xml:space="preserve"> un 6.</w:t>
      </w:r>
      <w:r w:rsidRPr="00473ACC">
        <w:rPr>
          <w:iCs/>
          <w:sz w:val="28"/>
          <w:szCs w:val="28"/>
          <w:vertAlign w:val="superscript"/>
        </w:rPr>
        <w:t>2</w:t>
      </w:r>
      <w:r w:rsidR="005E4B10" w:rsidRPr="00473ACC">
        <w:rPr>
          <w:iCs/>
          <w:sz w:val="28"/>
          <w:szCs w:val="28"/>
          <w:vertAlign w:val="superscript"/>
        </w:rPr>
        <w:t> </w:t>
      </w:r>
      <w:r w:rsidRPr="00473ACC">
        <w:rPr>
          <w:iCs/>
          <w:sz w:val="28"/>
          <w:szCs w:val="28"/>
        </w:rPr>
        <w:t>daļu</w:t>
      </w:r>
    </w:p>
    <w:p w14:paraId="0C0C1309" w14:textId="77777777" w:rsidR="003666C9" w:rsidRPr="00473ACC" w:rsidRDefault="003666C9" w:rsidP="00D860CE">
      <w:pPr>
        <w:tabs>
          <w:tab w:val="left" w:pos="0"/>
        </w:tabs>
        <w:ind w:firstLine="709"/>
        <w:jc w:val="both"/>
        <w:rPr>
          <w:bCs/>
          <w:sz w:val="28"/>
          <w:szCs w:val="28"/>
        </w:rPr>
      </w:pPr>
    </w:p>
    <w:p w14:paraId="4642F757" w14:textId="339FF649" w:rsidR="003666C9" w:rsidRPr="00473ACC" w:rsidRDefault="003666C9" w:rsidP="005E4B10">
      <w:pPr>
        <w:tabs>
          <w:tab w:val="left" w:pos="0"/>
        </w:tabs>
        <w:ind w:firstLine="709"/>
        <w:jc w:val="both"/>
        <w:rPr>
          <w:spacing w:val="-2"/>
          <w:sz w:val="28"/>
          <w:szCs w:val="28"/>
        </w:rPr>
      </w:pPr>
      <w:r w:rsidRPr="00473ACC">
        <w:rPr>
          <w:spacing w:val="-2"/>
          <w:sz w:val="28"/>
          <w:szCs w:val="28"/>
        </w:rPr>
        <w:tab/>
        <w:t>Izdarīt Ministru kabineta 2015</w:t>
      </w:r>
      <w:r w:rsidR="005E4B10" w:rsidRPr="00473ACC">
        <w:rPr>
          <w:spacing w:val="-2"/>
          <w:sz w:val="28"/>
          <w:szCs w:val="28"/>
        </w:rPr>
        <w:t>. </w:t>
      </w:r>
      <w:r w:rsidRPr="00473ACC">
        <w:rPr>
          <w:spacing w:val="-2"/>
          <w:sz w:val="28"/>
          <w:szCs w:val="28"/>
        </w:rPr>
        <w:t>gada 14</w:t>
      </w:r>
      <w:r w:rsidR="005E4B10" w:rsidRPr="00473ACC">
        <w:rPr>
          <w:spacing w:val="-2"/>
          <w:sz w:val="28"/>
          <w:szCs w:val="28"/>
        </w:rPr>
        <w:t>. </w:t>
      </w:r>
      <w:r w:rsidRPr="00473ACC">
        <w:rPr>
          <w:spacing w:val="-2"/>
          <w:sz w:val="28"/>
          <w:szCs w:val="28"/>
        </w:rPr>
        <w:t>aprīļa noteikumos Nr</w:t>
      </w:r>
      <w:r w:rsidR="005E4B10" w:rsidRPr="00473ACC">
        <w:rPr>
          <w:spacing w:val="-2"/>
          <w:sz w:val="28"/>
          <w:szCs w:val="28"/>
        </w:rPr>
        <w:t>. </w:t>
      </w:r>
      <w:r w:rsidRPr="00473ACC">
        <w:rPr>
          <w:spacing w:val="-2"/>
          <w:sz w:val="28"/>
          <w:szCs w:val="28"/>
        </w:rPr>
        <w:t xml:space="preserve">194 </w:t>
      </w:r>
      <w:r w:rsidR="00D860CE" w:rsidRPr="00473ACC">
        <w:rPr>
          <w:spacing w:val="-2"/>
          <w:sz w:val="28"/>
          <w:szCs w:val="28"/>
        </w:rPr>
        <w:t>"</w:t>
      </w:r>
      <w:r w:rsidRPr="00473ACC">
        <w:rPr>
          <w:spacing w:val="-2"/>
          <w:sz w:val="28"/>
          <w:szCs w:val="28"/>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00D860CE" w:rsidRPr="00473ACC">
        <w:rPr>
          <w:spacing w:val="-2"/>
          <w:sz w:val="28"/>
          <w:szCs w:val="28"/>
        </w:rPr>
        <w:t>"</w:t>
      </w:r>
      <w:r w:rsidRPr="00473ACC">
        <w:rPr>
          <w:spacing w:val="-2"/>
          <w:sz w:val="28"/>
          <w:szCs w:val="28"/>
        </w:rPr>
        <w:t xml:space="preserve"> (Latvijas Vēstnesis, 2015, 86., 226</w:t>
      </w:r>
      <w:r w:rsidR="005E4B10" w:rsidRPr="00473ACC">
        <w:rPr>
          <w:spacing w:val="-2"/>
          <w:sz w:val="28"/>
          <w:szCs w:val="28"/>
        </w:rPr>
        <w:t>. </w:t>
      </w:r>
      <w:r w:rsidRPr="00473ACC">
        <w:rPr>
          <w:spacing w:val="-2"/>
          <w:sz w:val="28"/>
          <w:szCs w:val="28"/>
        </w:rPr>
        <w:t>nr.; 2016, 106</w:t>
      </w:r>
      <w:r w:rsidR="005E4B10" w:rsidRPr="00473ACC">
        <w:rPr>
          <w:spacing w:val="-2"/>
          <w:sz w:val="28"/>
          <w:szCs w:val="28"/>
        </w:rPr>
        <w:t>. </w:t>
      </w:r>
      <w:r w:rsidRPr="00473ACC">
        <w:rPr>
          <w:spacing w:val="-2"/>
          <w:sz w:val="28"/>
          <w:szCs w:val="28"/>
        </w:rPr>
        <w:t>nr.</w:t>
      </w:r>
      <w:r w:rsidR="00F3492C" w:rsidRPr="00473ACC">
        <w:rPr>
          <w:spacing w:val="-2"/>
          <w:sz w:val="28"/>
          <w:szCs w:val="28"/>
        </w:rPr>
        <w:t>; 2017, 59</w:t>
      </w:r>
      <w:r w:rsidR="005E4B10" w:rsidRPr="00473ACC">
        <w:rPr>
          <w:spacing w:val="-2"/>
          <w:sz w:val="28"/>
          <w:szCs w:val="28"/>
        </w:rPr>
        <w:t>. </w:t>
      </w:r>
      <w:r w:rsidR="00F3492C" w:rsidRPr="00473ACC">
        <w:rPr>
          <w:spacing w:val="-2"/>
          <w:sz w:val="28"/>
          <w:szCs w:val="28"/>
        </w:rPr>
        <w:t>nr.</w:t>
      </w:r>
      <w:r w:rsidR="00D103A4" w:rsidRPr="00473ACC">
        <w:rPr>
          <w:spacing w:val="-2"/>
          <w:sz w:val="28"/>
          <w:szCs w:val="28"/>
        </w:rPr>
        <w:t>; 2018, 40</w:t>
      </w:r>
      <w:r w:rsidR="005E4B10" w:rsidRPr="00473ACC">
        <w:rPr>
          <w:spacing w:val="-2"/>
          <w:sz w:val="28"/>
          <w:szCs w:val="28"/>
        </w:rPr>
        <w:t>. </w:t>
      </w:r>
      <w:r w:rsidR="00D103A4" w:rsidRPr="00473ACC">
        <w:rPr>
          <w:spacing w:val="-2"/>
          <w:sz w:val="28"/>
          <w:szCs w:val="28"/>
        </w:rPr>
        <w:t>nr.</w:t>
      </w:r>
      <w:r w:rsidRPr="00473ACC">
        <w:rPr>
          <w:spacing w:val="-2"/>
          <w:sz w:val="28"/>
          <w:szCs w:val="28"/>
        </w:rPr>
        <w:t>) šādus grozījumus:</w:t>
      </w:r>
    </w:p>
    <w:p w14:paraId="1217B1DB" w14:textId="77777777" w:rsidR="00F3492C" w:rsidRPr="00473ACC" w:rsidRDefault="00F3492C" w:rsidP="005E4B10">
      <w:pPr>
        <w:tabs>
          <w:tab w:val="left" w:pos="0"/>
        </w:tabs>
        <w:ind w:firstLine="709"/>
        <w:jc w:val="both"/>
        <w:rPr>
          <w:sz w:val="28"/>
          <w:szCs w:val="28"/>
        </w:rPr>
      </w:pPr>
    </w:p>
    <w:p w14:paraId="320ECB97" w14:textId="1D182006" w:rsidR="00D103A4" w:rsidRPr="00473ACC" w:rsidRDefault="00D860CE" w:rsidP="005E4B10">
      <w:pPr>
        <w:pStyle w:val="ListParagraph"/>
        <w:tabs>
          <w:tab w:val="left" w:pos="0"/>
          <w:tab w:val="left" w:pos="1134"/>
        </w:tabs>
        <w:ind w:left="0" w:firstLine="709"/>
        <w:contextualSpacing w:val="0"/>
        <w:jc w:val="both"/>
        <w:rPr>
          <w:sz w:val="28"/>
          <w:szCs w:val="28"/>
        </w:rPr>
      </w:pPr>
      <w:r w:rsidRPr="00473ACC">
        <w:rPr>
          <w:sz w:val="28"/>
          <w:szCs w:val="28"/>
        </w:rPr>
        <w:t>1</w:t>
      </w:r>
      <w:r w:rsidR="005E4B10" w:rsidRPr="00473ACC">
        <w:rPr>
          <w:sz w:val="28"/>
          <w:szCs w:val="28"/>
        </w:rPr>
        <w:t>. </w:t>
      </w:r>
      <w:r w:rsidR="00D103A4" w:rsidRPr="00473ACC">
        <w:rPr>
          <w:sz w:val="28"/>
          <w:szCs w:val="28"/>
        </w:rPr>
        <w:t>Svītrot 6.2</w:t>
      </w:r>
      <w:r w:rsidR="005E4B10" w:rsidRPr="00473ACC">
        <w:rPr>
          <w:sz w:val="28"/>
          <w:szCs w:val="28"/>
        </w:rPr>
        <w:t>. </w:t>
      </w:r>
      <w:r w:rsidR="00D103A4" w:rsidRPr="00473ACC">
        <w:rPr>
          <w:sz w:val="28"/>
          <w:szCs w:val="28"/>
        </w:rPr>
        <w:t xml:space="preserve">apakšpunktā vārdus </w:t>
      </w:r>
      <w:r w:rsidRPr="00473ACC">
        <w:rPr>
          <w:sz w:val="28"/>
          <w:szCs w:val="28"/>
        </w:rPr>
        <w:t>"</w:t>
      </w:r>
      <w:r w:rsidR="00D103A4" w:rsidRPr="00473ACC">
        <w:rPr>
          <w:sz w:val="28"/>
          <w:szCs w:val="28"/>
        </w:rPr>
        <w:t>un Latvijas Augļkopju asociācijas izsniegta izziņa par meža vai purva zemes platības apstrādāšanu</w:t>
      </w:r>
      <w:r w:rsidRPr="00473ACC">
        <w:rPr>
          <w:sz w:val="28"/>
          <w:szCs w:val="28"/>
        </w:rPr>
        <w:t>".</w:t>
      </w:r>
    </w:p>
    <w:p w14:paraId="7CA5400F" w14:textId="77777777" w:rsidR="006C4108" w:rsidRPr="00473ACC" w:rsidRDefault="006C4108" w:rsidP="005E4B10">
      <w:pPr>
        <w:pStyle w:val="ListParagraph"/>
        <w:tabs>
          <w:tab w:val="left" w:pos="0"/>
          <w:tab w:val="left" w:pos="1134"/>
        </w:tabs>
        <w:ind w:left="0" w:firstLine="709"/>
        <w:contextualSpacing w:val="0"/>
        <w:jc w:val="both"/>
        <w:rPr>
          <w:sz w:val="28"/>
          <w:szCs w:val="28"/>
        </w:rPr>
      </w:pPr>
    </w:p>
    <w:p w14:paraId="6A978857" w14:textId="2E60D65B" w:rsidR="006C4108" w:rsidRPr="00473ACC" w:rsidRDefault="00D860CE" w:rsidP="005E4B10">
      <w:pPr>
        <w:pStyle w:val="ListParagraph"/>
        <w:tabs>
          <w:tab w:val="left" w:pos="0"/>
          <w:tab w:val="left" w:pos="1134"/>
        </w:tabs>
        <w:ind w:left="0" w:firstLine="709"/>
        <w:contextualSpacing w:val="0"/>
        <w:jc w:val="both"/>
        <w:rPr>
          <w:sz w:val="28"/>
          <w:szCs w:val="28"/>
        </w:rPr>
      </w:pPr>
      <w:r w:rsidRPr="00473ACC">
        <w:rPr>
          <w:sz w:val="28"/>
          <w:szCs w:val="28"/>
        </w:rPr>
        <w:t>2</w:t>
      </w:r>
      <w:r w:rsidR="005E4B10" w:rsidRPr="00473ACC">
        <w:rPr>
          <w:sz w:val="28"/>
          <w:szCs w:val="28"/>
        </w:rPr>
        <w:t>. </w:t>
      </w:r>
      <w:r w:rsidR="00D103A4" w:rsidRPr="00473ACC">
        <w:rPr>
          <w:sz w:val="28"/>
          <w:szCs w:val="28"/>
        </w:rPr>
        <w:t xml:space="preserve">Aizstāt </w:t>
      </w:r>
      <w:r w:rsidR="006C4108" w:rsidRPr="00473ACC">
        <w:rPr>
          <w:sz w:val="28"/>
          <w:szCs w:val="28"/>
        </w:rPr>
        <w:t>8.1.1</w:t>
      </w:r>
      <w:r w:rsidR="005E4B10" w:rsidRPr="00473ACC">
        <w:rPr>
          <w:sz w:val="28"/>
          <w:szCs w:val="28"/>
        </w:rPr>
        <w:t>. </w:t>
      </w:r>
      <w:r w:rsidR="006C4108" w:rsidRPr="00473ACC">
        <w:rPr>
          <w:sz w:val="28"/>
          <w:szCs w:val="28"/>
        </w:rPr>
        <w:t>apakšpunk</w:t>
      </w:r>
      <w:r w:rsidR="001E2EA4" w:rsidRPr="00473ACC">
        <w:rPr>
          <w:sz w:val="28"/>
          <w:szCs w:val="28"/>
        </w:rPr>
        <w:t xml:space="preserve">tā skaitli </w:t>
      </w:r>
      <w:r w:rsidRPr="00473ACC">
        <w:rPr>
          <w:sz w:val="28"/>
          <w:szCs w:val="28"/>
        </w:rPr>
        <w:t>"</w:t>
      </w:r>
      <w:r w:rsidR="001E2EA4" w:rsidRPr="00473ACC">
        <w:rPr>
          <w:sz w:val="28"/>
          <w:szCs w:val="28"/>
        </w:rPr>
        <w:t>285</w:t>
      </w:r>
      <w:r w:rsidRPr="00473ACC">
        <w:rPr>
          <w:sz w:val="28"/>
          <w:szCs w:val="28"/>
        </w:rPr>
        <w:t>"</w:t>
      </w:r>
      <w:r w:rsidR="001E2EA4" w:rsidRPr="00473ACC">
        <w:rPr>
          <w:sz w:val="28"/>
          <w:szCs w:val="28"/>
        </w:rPr>
        <w:t xml:space="preserve"> ar skaitli </w:t>
      </w:r>
      <w:r w:rsidRPr="00473ACC">
        <w:rPr>
          <w:sz w:val="28"/>
          <w:szCs w:val="28"/>
        </w:rPr>
        <w:t>"</w:t>
      </w:r>
      <w:r w:rsidR="001E2EA4" w:rsidRPr="00473ACC">
        <w:rPr>
          <w:sz w:val="28"/>
          <w:szCs w:val="28"/>
        </w:rPr>
        <w:t>350</w:t>
      </w:r>
      <w:r w:rsidRPr="00473ACC">
        <w:rPr>
          <w:sz w:val="28"/>
          <w:szCs w:val="28"/>
        </w:rPr>
        <w:t>"</w:t>
      </w:r>
      <w:r w:rsidR="006C4108" w:rsidRPr="00473ACC">
        <w:rPr>
          <w:sz w:val="28"/>
          <w:szCs w:val="28"/>
        </w:rPr>
        <w:t>.</w:t>
      </w:r>
    </w:p>
    <w:p w14:paraId="52566C6A" w14:textId="77777777" w:rsidR="006C4108" w:rsidRPr="00473ACC" w:rsidRDefault="006C4108" w:rsidP="005E4B10">
      <w:pPr>
        <w:pStyle w:val="ListParagraph"/>
        <w:tabs>
          <w:tab w:val="left" w:pos="0"/>
          <w:tab w:val="left" w:pos="1134"/>
        </w:tabs>
        <w:ind w:left="0" w:firstLine="709"/>
        <w:contextualSpacing w:val="0"/>
        <w:jc w:val="both"/>
        <w:rPr>
          <w:sz w:val="28"/>
          <w:szCs w:val="28"/>
        </w:rPr>
      </w:pPr>
    </w:p>
    <w:p w14:paraId="5889ED2E" w14:textId="3FE8218F" w:rsidR="006C4108" w:rsidRPr="00473ACC" w:rsidRDefault="00D860CE" w:rsidP="005E4B10">
      <w:pPr>
        <w:pStyle w:val="ListParagraph"/>
        <w:tabs>
          <w:tab w:val="left" w:pos="0"/>
          <w:tab w:val="left" w:pos="1134"/>
        </w:tabs>
        <w:ind w:left="0" w:firstLine="709"/>
        <w:contextualSpacing w:val="0"/>
        <w:jc w:val="both"/>
        <w:rPr>
          <w:sz w:val="28"/>
          <w:szCs w:val="28"/>
        </w:rPr>
      </w:pPr>
      <w:r w:rsidRPr="00473ACC">
        <w:rPr>
          <w:sz w:val="28"/>
          <w:szCs w:val="28"/>
        </w:rPr>
        <w:t>3</w:t>
      </w:r>
      <w:r w:rsidR="005E4B10" w:rsidRPr="00473ACC">
        <w:rPr>
          <w:sz w:val="28"/>
          <w:szCs w:val="28"/>
        </w:rPr>
        <w:t>. </w:t>
      </w:r>
      <w:r w:rsidR="006C4108" w:rsidRPr="00473ACC">
        <w:rPr>
          <w:sz w:val="28"/>
          <w:szCs w:val="28"/>
        </w:rPr>
        <w:t>Aizstāt 8.1.2</w:t>
      </w:r>
      <w:r w:rsidR="005E4B10" w:rsidRPr="00473ACC">
        <w:rPr>
          <w:sz w:val="28"/>
          <w:szCs w:val="28"/>
        </w:rPr>
        <w:t>. </w:t>
      </w:r>
      <w:r w:rsidR="006C4108" w:rsidRPr="00473ACC">
        <w:rPr>
          <w:sz w:val="28"/>
          <w:szCs w:val="28"/>
        </w:rPr>
        <w:t>apakšpunk</w:t>
      </w:r>
      <w:r w:rsidR="001E2EA4" w:rsidRPr="00473ACC">
        <w:rPr>
          <w:sz w:val="28"/>
          <w:szCs w:val="28"/>
        </w:rPr>
        <w:t xml:space="preserve">tā skaitli </w:t>
      </w:r>
      <w:r w:rsidRPr="00473ACC">
        <w:rPr>
          <w:sz w:val="28"/>
          <w:szCs w:val="28"/>
        </w:rPr>
        <w:t>"</w:t>
      </w:r>
      <w:r w:rsidR="001E2EA4" w:rsidRPr="00473ACC">
        <w:rPr>
          <w:sz w:val="28"/>
          <w:szCs w:val="28"/>
        </w:rPr>
        <w:t>200</w:t>
      </w:r>
      <w:r w:rsidRPr="00473ACC">
        <w:rPr>
          <w:sz w:val="28"/>
          <w:szCs w:val="28"/>
        </w:rPr>
        <w:t>"</w:t>
      </w:r>
      <w:r w:rsidR="001E2EA4" w:rsidRPr="00473ACC">
        <w:rPr>
          <w:sz w:val="28"/>
          <w:szCs w:val="28"/>
        </w:rPr>
        <w:t xml:space="preserve"> ar skaitli </w:t>
      </w:r>
      <w:r w:rsidRPr="00473ACC">
        <w:rPr>
          <w:sz w:val="28"/>
          <w:szCs w:val="28"/>
        </w:rPr>
        <w:t>"</w:t>
      </w:r>
      <w:r w:rsidR="001E2EA4" w:rsidRPr="00473ACC">
        <w:rPr>
          <w:sz w:val="28"/>
          <w:szCs w:val="28"/>
        </w:rPr>
        <w:t>210</w:t>
      </w:r>
      <w:r w:rsidRPr="00473ACC">
        <w:rPr>
          <w:sz w:val="28"/>
          <w:szCs w:val="28"/>
        </w:rPr>
        <w:t>"</w:t>
      </w:r>
      <w:r w:rsidR="006C4108" w:rsidRPr="00473ACC">
        <w:rPr>
          <w:sz w:val="28"/>
          <w:szCs w:val="28"/>
        </w:rPr>
        <w:t>.</w:t>
      </w:r>
    </w:p>
    <w:p w14:paraId="3E5CF346" w14:textId="77777777" w:rsidR="00C51984" w:rsidRPr="00473ACC" w:rsidRDefault="00C51984" w:rsidP="005E4B10">
      <w:pPr>
        <w:pStyle w:val="ListParagraph"/>
        <w:tabs>
          <w:tab w:val="left" w:pos="0"/>
          <w:tab w:val="left" w:pos="1134"/>
        </w:tabs>
        <w:ind w:left="0" w:firstLine="709"/>
        <w:jc w:val="both"/>
        <w:rPr>
          <w:sz w:val="28"/>
          <w:szCs w:val="28"/>
        </w:rPr>
      </w:pPr>
    </w:p>
    <w:p w14:paraId="0EED9E0C" w14:textId="48DC852B" w:rsidR="00C51984" w:rsidRPr="00473ACC" w:rsidRDefault="00D860CE" w:rsidP="005E4B10">
      <w:pPr>
        <w:pStyle w:val="ListParagraph"/>
        <w:tabs>
          <w:tab w:val="left" w:pos="0"/>
          <w:tab w:val="left" w:pos="1134"/>
        </w:tabs>
        <w:ind w:left="0" w:firstLine="709"/>
        <w:jc w:val="both"/>
        <w:rPr>
          <w:sz w:val="28"/>
          <w:szCs w:val="28"/>
        </w:rPr>
      </w:pPr>
      <w:r w:rsidRPr="00473ACC">
        <w:rPr>
          <w:sz w:val="28"/>
          <w:szCs w:val="28"/>
        </w:rPr>
        <w:t>4</w:t>
      </w:r>
      <w:r w:rsidR="005E4B10" w:rsidRPr="00473ACC">
        <w:rPr>
          <w:sz w:val="28"/>
          <w:szCs w:val="28"/>
        </w:rPr>
        <w:t>. </w:t>
      </w:r>
      <w:r w:rsidR="008312B4" w:rsidRPr="00473ACC">
        <w:rPr>
          <w:sz w:val="28"/>
          <w:szCs w:val="28"/>
        </w:rPr>
        <w:t>Papildināt noteikumus ar 31</w:t>
      </w:r>
      <w:r w:rsidR="00C51984" w:rsidRPr="00473ACC">
        <w:rPr>
          <w:sz w:val="28"/>
          <w:szCs w:val="28"/>
        </w:rPr>
        <w:t>.</w:t>
      </w:r>
      <w:r w:rsidR="008312B4" w:rsidRPr="00473ACC">
        <w:rPr>
          <w:sz w:val="28"/>
          <w:szCs w:val="28"/>
          <w:vertAlign w:val="superscript"/>
        </w:rPr>
        <w:t>3</w:t>
      </w:r>
      <w:r w:rsidR="005E4B10" w:rsidRPr="00473ACC">
        <w:rPr>
          <w:sz w:val="28"/>
          <w:szCs w:val="28"/>
          <w:vertAlign w:val="superscript"/>
        </w:rPr>
        <w:t> </w:t>
      </w:r>
      <w:r w:rsidR="00C51984" w:rsidRPr="00473ACC">
        <w:rPr>
          <w:sz w:val="28"/>
          <w:szCs w:val="28"/>
        </w:rPr>
        <w:t>punktu šādā redakcijā:</w:t>
      </w:r>
    </w:p>
    <w:p w14:paraId="773E43A2" w14:textId="2670DEC3" w:rsidR="00D860CE" w:rsidRPr="00473ACC" w:rsidRDefault="00D860CE" w:rsidP="005E4B10">
      <w:pPr>
        <w:pStyle w:val="ListParagraph"/>
        <w:tabs>
          <w:tab w:val="left" w:pos="0"/>
          <w:tab w:val="left" w:pos="1134"/>
        </w:tabs>
        <w:ind w:left="0" w:firstLine="709"/>
        <w:jc w:val="both"/>
        <w:rPr>
          <w:sz w:val="28"/>
          <w:szCs w:val="28"/>
        </w:rPr>
      </w:pPr>
    </w:p>
    <w:p w14:paraId="4CD4EF20" w14:textId="185101C5" w:rsidR="00C51984" w:rsidRPr="00473ACC" w:rsidRDefault="00D860CE" w:rsidP="005E4B10">
      <w:pPr>
        <w:pStyle w:val="ListParagraph"/>
        <w:tabs>
          <w:tab w:val="left" w:pos="0"/>
          <w:tab w:val="left" w:pos="1134"/>
        </w:tabs>
        <w:ind w:left="0" w:firstLine="709"/>
        <w:jc w:val="both"/>
        <w:rPr>
          <w:sz w:val="28"/>
          <w:szCs w:val="28"/>
        </w:rPr>
      </w:pPr>
      <w:r w:rsidRPr="00473ACC">
        <w:rPr>
          <w:sz w:val="28"/>
          <w:szCs w:val="28"/>
        </w:rPr>
        <w:t>"</w:t>
      </w:r>
      <w:r w:rsidR="000F6D6B" w:rsidRPr="00473ACC">
        <w:rPr>
          <w:sz w:val="28"/>
          <w:szCs w:val="28"/>
        </w:rPr>
        <w:t>31</w:t>
      </w:r>
      <w:r w:rsidR="00C51984" w:rsidRPr="00473ACC">
        <w:rPr>
          <w:sz w:val="28"/>
          <w:szCs w:val="28"/>
        </w:rPr>
        <w:t>.</w:t>
      </w:r>
      <w:r w:rsidR="000F6D6B" w:rsidRPr="00473ACC">
        <w:rPr>
          <w:sz w:val="28"/>
          <w:szCs w:val="28"/>
          <w:vertAlign w:val="superscript"/>
        </w:rPr>
        <w:t>3</w:t>
      </w:r>
      <w:bookmarkStart w:id="1" w:name="_Hlk19792007"/>
      <w:r w:rsidR="005E4B10" w:rsidRPr="00473ACC">
        <w:rPr>
          <w:sz w:val="28"/>
          <w:szCs w:val="28"/>
        </w:rPr>
        <w:t> </w:t>
      </w:r>
      <w:r w:rsidR="00C51984" w:rsidRPr="00473ACC">
        <w:rPr>
          <w:sz w:val="28"/>
          <w:szCs w:val="28"/>
        </w:rPr>
        <w:t>Grozījumi šo noteikumu 8.1.1</w:t>
      </w:r>
      <w:r w:rsidR="005E4B10" w:rsidRPr="00473ACC">
        <w:rPr>
          <w:sz w:val="28"/>
          <w:szCs w:val="28"/>
        </w:rPr>
        <w:t xml:space="preserve">. </w:t>
      </w:r>
      <w:r w:rsidR="00C51984" w:rsidRPr="00473ACC">
        <w:rPr>
          <w:sz w:val="28"/>
          <w:szCs w:val="28"/>
        </w:rPr>
        <w:t>un 8.1.2</w:t>
      </w:r>
      <w:r w:rsidR="005E4B10" w:rsidRPr="00473ACC">
        <w:rPr>
          <w:sz w:val="28"/>
          <w:szCs w:val="28"/>
        </w:rPr>
        <w:t>. </w:t>
      </w:r>
      <w:r w:rsidR="00C51984" w:rsidRPr="00473ACC">
        <w:rPr>
          <w:sz w:val="28"/>
          <w:szCs w:val="28"/>
        </w:rPr>
        <w:t xml:space="preserve">apakšpunktā, kas paredz, ka ieņēmumi no lauksaimnieciskās ražošanas ir </w:t>
      </w:r>
      <w:r w:rsidR="00ED42FC" w:rsidRPr="00473ACC">
        <w:rPr>
          <w:sz w:val="28"/>
          <w:szCs w:val="28"/>
        </w:rPr>
        <w:t xml:space="preserve">vismaz </w:t>
      </w:r>
      <w:r w:rsidR="001E2EA4" w:rsidRPr="00473ACC">
        <w:rPr>
          <w:sz w:val="28"/>
          <w:szCs w:val="28"/>
        </w:rPr>
        <w:t>350</w:t>
      </w:r>
      <w:r w:rsidR="00C51984" w:rsidRPr="00473ACC">
        <w:rPr>
          <w:sz w:val="28"/>
          <w:szCs w:val="28"/>
        </w:rPr>
        <w:t xml:space="preserve"> </w:t>
      </w:r>
      <w:proofErr w:type="spellStart"/>
      <w:r w:rsidR="00C51984" w:rsidRPr="00473ACC">
        <w:rPr>
          <w:i/>
          <w:sz w:val="28"/>
          <w:szCs w:val="28"/>
        </w:rPr>
        <w:t>euro</w:t>
      </w:r>
      <w:proofErr w:type="spellEnd"/>
      <w:r w:rsidR="00C51984" w:rsidRPr="00473ACC">
        <w:rPr>
          <w:sz w:val="28"/>
          <w:szCs w:val="28"/>
        </w:rPr>
        <w:t xml:space="preserve"> </w:t>
      </w:r>
      <w:r w:rsidR="00073201" w:rsidRPr="00473ACC">
        <w:rPr>
          <w:sz w:val="28"/>
          <w:szCs w:val="28"/>
        </w:rPr>
        <w:t xml:space="preserve">no hektāra </w:t>
      </w:r>
      <w:r w:rsidR="00C51984" w:rsidRPr="00473ACC">
        <w:rPr>
          <w:sz w:val="28"/>
          <w:szCs w:val="28"/>
        </w:rPr>
        <w:t xml:space="preserve">vai </w:t>
      </w:r>
      <w:r w:rsidR="00ED42FC" w:rsidRPr="00473ACC">
        <w:rPr>
          <w:sz w:val="28"/>
          <w:szCs w:val="28"/>
        </w:rPr>
        <w:t xml:space="preserve">sertificētai bioloģiskai saimniecībai </w:t>
      </w:r>
      <w:r w:rsidR="001E2EA4" w:rsidRPr="00473ACC">
        <w:rPr>
          <w:sz w:val="28"/>
          <w:szCs w:val="28"/>
        </w:rPr>
        <w:t>210</w:t>
      </w:r>
      <w:r w:rsidR="00C51984" w:rsidRPr="00473ACC">
        <w:rPr>
          <w:sz w:val="28"/>
          <w:szCs w:val="28"/>
        </w:rPr>
        <w:t xml:space="preserve"> </w:t>
      </w:r>
      <w:proofErr w:type="spellStart"/>
      <w:r w:rsidR="00C51984" w:rsidRPr="00473ACC">
        <w:rPr>
          <w:i/>
          <w:sz w:val="28"/>
          <w:szCs w:val="28"/>
        </w:rPr>
        <w:t>euro</w:t>
      </w:r>
      <w:proofErr w:type="spellEnd"/>
      <w:r w:rsidR="00073201" w:rsidRPr="00473ACC">
        <w:rPr>
          <w:i/>
          <w:sz w:val="28"/>
          <w:szCs w:val="28"/>
        </w:rPr>
        <w:t xml:space="preserve"> </w:t>
      </w:r>
      <w:r w:rsidR="00073201" w:rsidRPr="00473ACC">
        <w:rPr>
          <w:sz w:val="28"/>
          <w:szCs w:val="28"/>
        </w:rPr>
        <w:t>no hektāra</w:t>
      </w:r>
      <w:r w:rsidR="00ED42FC" w:rsidRPr="00473ACC">
        <w:rPr>
          <w:sz w:val="28"/>
          <w:szCs w:val="28"/>
        </w:rPr>
        <w:t>,</w:t>
      </w:r>
      <w:r w:rsidR="00C51984" w:rsidRPr="00473ACC">
        <w:rPr>
          <w:sz w:val="28"/>
          <w:szCs w:val="28"/>
        </w:rPr>
        <w:t xml:space="preserve"> stājas spēkā </w:t>
      </w:r>
      <w:r w:rsidR="001E2EA4" w:rsidRPr="00473ACC">
        <w:rPr>
          <w:sz w:val="28"/>
          <w:szCs w:val="28"/>
        </w:rPr>
        <w:t>2020</w:t>
      </w:r>
      <w:r w:rsidR="005E4B10" w:rsidRPr="00473ACC">
        <w:rPr>
          <w:sz w:val="28"/>
          <w:szCs w:val="28"/>
        </w:rPr>
        <w:t>. </w:t>
      </w:r>
      <w:r w:rsidR="00ED42FC" w:rsidRPr="00473ACC">
        <w:rPr>
          <w:sz w:val="28"/>
          <w:szCs w:val="28"/>
        </w:rPr>
        <w:t>gada 1</w:t>
      </w:r>
      <w:r w:rsidR="005E4B10" w:rsidRPr="00473ACC">
        <w:rPr>
          <w:sz w:val="28"/>
          <w:szCs w:val="28"/>
        </w:rPr>
        <w:t>. </w:t>
      </w:r>
      <w:r w:rsidR="00ED42FC" w:rsidRPr="00473ACC">
        <w:rPr>
          <w:sz w:val="28"/>
          <w:szCs w:val="28"/>
        </w:rPr>
        <w:t>jū</w:t>
      </w:r>
      <w:r w:rsidR="006353E8" w:rsidRPr="00473ACC">
        <w:rPr>
          <w:sz w:val="28"/>
          <w:szCs w:val="28"/>
        </w:rPr>
        <w:t>nijā</w:t>
      </w:r>
      <w:bookmarkEnd w:id="1"/>
      <w:r w:rsidR="00C51984" w:rsidRPr="00473ACC">
        <w:rPr>
          <w:sz w:val="28"/>
          <w:szCs w:val="28"/>
        </w:rPr>
        <w:t>.</w:t>
      </w:r>
      <w:r w:rsidRPr="00473ACC">
        <w:rPr>
          <w:sz w:val="28"/>
          <w:szCs w:val="28"/>
        </w:rPr>
        <w:t>"</w:t>
      </w:r>
    </w:p>
    <w:p w14:paraId="1FE68461" w14:textId="77777777" w:rsidR="006C4108" w:rsidRPr="00473ACC" w:rsidRDefault="006C4108" w:rsidP="005E4B10">
      <w:pPr>
        <w:pStyle w:val="ListParagraph"/>
        <w:tabs>
          <w:tab w:val="left" w:pos="0"/>
          <w:tab w:val="left" w:pos="1134"/>
        </w:tabs>
        <w:ind w:left="0" w:firstLine="709"/>
        <w:contextualSpacing w:val="0"/>
        <w:jc w:val="both"/>
        <w:rPr>
          <w:sz w:val="28"/>
          <w:szCs w:val="28"/>
        </w:rPr>
      </w:pPr>
    </w:p>
    <w:p w14:paraId="69714A56" w14:textId="6265B357" w:rsidR="004130B2" w:rsidRPr="00473ACC" w:rsidRDefault="00D860CE" w:rsidP="005E4B10">
      <w:pPr>
        <w:pStyle w:val="ListParagraph"/>
        <w:tabs>
          <w:tab w:val="left" w:pos="0"/>
          <w:tab w:val="left" w:pos="1134"/>
        </w:tabs>
        <w:ind w:left="0" w:firstLine="709"/>
        <w:jc w:val="both"/>
        <w:rPr>
          <w:sz w:val="28"/>
          <w:szCs w:val="28"/>
        </w:rPr>
      </w:pPr>
      <w:r w:rsidRPr="00473ACC">
        <w:rPr>
          <w:iCs/>
          <w:sz w:val="28"/>
          <w:szCs w:val="28"/>
        </w:rPr>
        <w:lastRenderedPageBreak/>
        <w:t>5</w:t>
      </w:r>
      <w:r w:rsidR="005E4B10" w:rsidRPr="00473ACC">
        <w:rPr>
          <w:iCs/>
          <w:sz w:val="28"/>
          <w:szCs w:val="28"/>
        </w:rPr>
        <w:t>. </w:t>
      </w:r>
      <w:r w:rsidR="002800AB" w:rsidRPr="00473ACC">
        <w:rPr>
          <w:iCs/>
          <w:sz w:val="28"/>
          <w:szCs w:val="28"/>
        </w:rPr>
        <w:t xml:space="preserve">Papildināt </w:t>
      </w:r>
      <w:r w:rsidR="004130B2" w:rsidRPr="00473ACC">
        <w:rPr>
          <w:iCs/>
          <w:sz w:val="28"/>
          <w:szCs w:val="28"/>
        </w:rPr>
        <w:t>1</w:t>
      </w:r>
      <w:r w:rsidR="005E4B10" w:rsidRPr="00473ACC">
        <w:rPr>
          <w:iCs/>
          <w:sz w:val="28"/>
          <w:szCs w:val="28"/>
        </w:rPr>
        <w:t>. </w:t>
      </w:r>
      <w:r w:rsidR="004130B2" w:rsidRPr="00473ACC">
        <w:rPr>
          <w:iCs/>
          <w:sz w:val="28"/>
          <w:szCs w:val="28"/>
        </w:rPr>
        <w:t xml:space="preserve">pielikuma </w:t>
      </w:r>
      <w:r w:rsidR="002800AB" w:rsidRPr="00473ACC">
        <w:rPr>
          <w:iCs/>
          <w:sz w:val="28"/>
          <w:szCs w:val="28"/>
        </w:rPr>
        <w:t>1</w:t>
      </w:r>
      <w:r w:rsidR="005E4B10" w:rsidRPr="00473ACC">
        <w:rPr>
          <w:iCs/>
          <w:sz w:val="28"/>
          <w:szCs w:val="28"/>
        </w:rPr>
        <w:t>. </w:t>
      </w:r>
      <w:r w:rsidR="002800AB" w:rsidRPr="00473ACC">
        <w:rPr>
          <w:iCs/>
          <w:sz w:val="28"/>
          <w:szCs w:val="28"/>
        </w:rPr>
        <w:t xml:space="preserve">punktu ar </w:t>
      </w:r>
      <w:r w:rsidR="00C57871" w:rsidRPr="00473ACC">
        <w:rPr>
          <w:iCs/>
          <w:sz w:val="28"/>
          <w:szCs w:val="28"/>
        </w:rPr>
        <w:t>1.17</w:t>
      </w:r>
      <w:r w:rsidR="005E4B10" w:rsidRPr="00473ACC">
        <w:rPr>
          <w:iCs/>
          <w:sz w:val="28"/>
          <w:szCs w:val="28"/>
        </w:rPr>
        <w:t xml:space="preserve">. </w:t>
      </w:r>
      <w:r w:rsidR="00C57871" w:rsidRPr="00473ACC">
        <w:rPr>
          <w:iCs/>
          <w:sz w:val="28"/>
          <w:szCs w:val="28"/>
        </w:rPr>
        <w:t>un 1.18</w:t>
      </w:r>
      <w:r w:rsidR="005E4B10" w:rsidRPr="00473ACC">
        <w:rPr>
          <w:iCs/>
          <w:sz w:val="28"/>
          <w:szCs w:val="28"/>
        </w:rPr>
        <w:t>. </w:t>
      </w:r>
      <w:r w:rsidR="00077BED" w:rsidRPr="00473ACC">
        <w:rPr>
          <w:iCs/>
          <w:sz w:val="28"/>
          <w:szCs w:val="28"/>
        </w:rPr>
        <w:t>apakšpunkt</w:t>
      </w:r>
      <w:r w:rsidR="00C57871" w:rsidRPr="00473ACC">
        <w:rPr>
          <w:iCs/>
          <w:sz w:val="28"/>
          <w:szCs w:val="28"/>
        </w:rPr>
        <w:t>u</w:t>
      </w:r>
      <w:r w:rsidR="004130B2" w:rsidRPr="00473ACC">
        <w:rPr>
          <w:iCs/>
          <w:sz w:val="28"/>
          <w:szCs w:val="28"/>
        </w:rPr>
        <w:t xml:space="preserve"> šādā redakcijā:</w:t>
      </w:r>
    </w:p>
    <w:p w14:paraId="6D72BFA0" w14:textId="77777777" w:rsidR="00D860CE" w:rsidRPr="00473ACC" w:rsidRDefault="00D860CE" w:rsidP="005E4B10">
      <w:pPr>
        <w:pStyle w:val="ListParagraph"/>
        <w:tabs>
          <w:tab w:val="left" w:pos="0"/>
          <w:tab w:val="left" w:pos="1134"/>
        </w:tabs>
        <w:ind w:left="0" w:firstLine="709"/>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57"/>
        <w:gridCol w:w="6171"/>
        <w:gridCol w:w="979"/>
        <w:gridCol w:w="909"/>
      </w:tblGrid>
      <w:tr w:rsidR="00473ACC" w:rsidRPr="00473ACC" w14:paraId="66F1943D" w14:textId="77777777" w:rsidTr="00727829">
        <w:tc>
          <w:tcPr>
            <w:tcW w:w="522" w:type="pct"/>
            <w:hideMark/>
          </w:tcPr>
          <w:p w14:paraId="3A3DC1EC" w14:textId="0407DF38" w:rsidR="00006B41" w:rsidRPr="00473ACC" w:rsidRDefault="00D860CE" w:rsidP="005E4B10">
            <w:pPr>
              <w:tabs>
                <w:tab w:val="left" w:pos="0"/>
              </w:tabs>
              <w:rPr>
                <w:szCs w:val="28"/>
              </w:rPr>
            </w:pPr>
            <w:r w:rsidRPr="00473ACC">
              <w:rPr>
                <w:szCs w:val="28"/>
              </w:rPr>
              <w:t>"</w:t>
            </w:r>
            <w:r w:rsidR="00006B41" w:rsidRPr="00473ACC">
              <w:rPr>
                <w:szCs w:val="28"/>
              </w:rPr>
              <w:t>1.</w:t>
            </w:r>
            <w:r w:rsidR="00077BED" w:rsidRPr="00473ACC">
              <w:rPr>
                <w:szCs w:val="28"/>
              </w:rPr>
              <w:t>17.</w:t>
            </w:r>
          </w:p>
        </w:tc>
        <w:tc>
          <w:tcPr>
            <w:tcW w:w="3365" w:type="pct"/>
            <w:hideMark/>
          </w:tcPr>
          <w:p w14:paraId="6E455E29" w14:textId="77777777" w:rsidR="00006B41" w:rsidRPr="00473ACC" w:rsidRDefault="00006B41" w:rsidP="005E4B10">
            <w:pPr>
              <w:tabs>
                <w:tab w:val="left" w:pos="0"/>
              </w:tabs>
              <w:rPr>
                <w:szCs w:val="28"/>
              </w:rPr>
            </w:pPr>
            <w:r w:rsidRPr="00473ACC">
              <w:rPr>
                <w:szCs w:val="28"/>
              </w:rPr>
              <w:t> </w:t>
            </w:r>
            <w:proofErr w:type="spellStart"/>
            <w:r w:rsidRPr="00473ACC">
              <w:rPr>
                <w:szCs w:val="28"/>
              </w:rPr>
              <w:t>Speltas</w:t>
            </w:r>
            <w:proofErr w:type="spellEnd"/>
            <w:r w:rsidRPr="00473ACC">
              <w:rPr>
                <w:szCs w:val="28"/>
              </w:rPr>
              <w:t xml:space="preserve"> kvieši, vasaras</w:t>
            </w:r>
          </w:p>
        </w:tc>
        <w:tc>
          <w:tcPr>
            <w:tcW w:w="534" w:type="pct"/>
          </w:tcPr>
          <w:p w14:paraId="763A4C84" w14:textId="77777777" w:rsidR="00006B41" w:rsidRPr="00473ACC" w:rsidRDefault="00006B41" w:rsidP="00727829">
            <w:pPr>
              <w:tabs>
                <w:tab w:val="left" w:pos="0"/>
              </w:tabs>
              <w:jc w:val="center"/>
              <w:rPr>
                <w:szCs w:val="28"/>
              </w:rPr>
            </w:pPr>
            <w:r w:rsidRPr="00473ACC">
              <w:rPr>
                <w:szCs w:val="28"/>
              </w:rPr>
              <w:t>115</w:t>
            </w:r>
          </w:p>
        </w:tc>
        <w:tc>
          <w:tcPr>
            <w:tcW w:w="496" w:type="pct"/>
          </w:tcPr>
          <w:p w14:paraId="35966D73" w14:textId="77777777" w:rsidR="00006B41" w:rsidRPr="00473ACC" w:rsidRDefault="00077BED" w:rsidP="00727829">
            <w:pPr>
              <w:tabs>
                <w:tab w:val="left" w:pos="0"/>
              </w:tabs>
              <w:jc w:val="center"/>
              <w:rPr>
                <w:szCs w:val="28"/>
              </w:rPr>
            </w:pPr>
            <w:r w:rsidRPr="00473ACC">
              <w:rPr>
                <w:szCs w:val="28"/>
              </w:rPr>
              <w:t>100</w:t>
            </w:r>
          </w:p>
        </w:tc>
      </w:tr>
      <w:tr w:rsidR="00473ACC" w:rsidRPr="00473ACC" w14:paraId="681EA649" w14:textId="77777777" w:rsidTr="00727829">
        <w:tc>
          <w:tcPr>
            <w:tcW w:w="522" w:type="pct"/>
            <w:hideMark/>
          </w:tcPr>
          <w:p w14:paraId="5CD0E297" w14:textId="77777777" w:rsidR="004130B2" w:rsidRPr="00473ACC" w:rsidRDefault="00077BED" w:rsidP="005E4B10">
            <w:pPr>
              <w:tabs>
                <w:tab w:val="left" w:pos="0"/>
              </w:tabs>
              <w:rPr>
                <w:szCs w:val="28"/>
              </w:rPr>
            </w:pPr>
            <w:r w:rsidRPr="00473ACC">
              <w:rPr>
                <w:szCs w:val="28"/>
              </w:rPr>
              <w:t>1.18.</w:t>
            </w:r>
          </w:p>
        </w:tc>
        <w:tc>
          <w:tcPr>
            <w:tcW w:w="3365" w:type="pct"/>
            <w:hideMark/>
          </w:tcPr>
          <w:p w14:paraId="5491B36A" w14:textId="77777777" w:rsidR="004130B2" w:rsidRPr="00473ACC" w:rsidRDefault="004130B2" w:rsidP="005E4B10">
            <w:pPr>
              <w:tabs>
                <w:tab w:val="left" w:pos="0"/>
              </w:tabs>
              <w:rPr>
                <w:szCs w:val="28"/>
              </w:rPr>
            </w:pPr>
            <w:r w:rsidRPr="00473ACC">
              <w:rPr>
                <w:szCs w:val="28"/>
              </w:rPr>
              <w:t> </w:t>
            </w:r>
            <w:r w:rsidR="00006B41" w:rsidRPr="00473ACC">
              <w:rPr>
                <w:szCs w:val="28"/>
              </w:rPr>
              <w:t>Speltas kvieši, ziemas</w:t>
            </w:r>
          </w:p>
        </w:tc>
        <w:tc>
          <w:tcPr>
            <w:tcW w:w="534" w:type="pct"/>
          </w:tcPr>
          <w:p w14:paraId="749CCD4F" w14:textId="77777777" w:rsidR="004130B2" w:rsidRPr="00473ACC" w:rsidRDefault="00006B41" w:rsidP="00727829">
            <w:pPr>
              <w:tabs>
                <w:tab w:val="left" w:pos="0"/>
              </w:tabs>
              <w:jc w:val="center"/>
              <w:rPr>
                <w:szCs w:val="28"/>
              </w:rPr>
            </w:pPr>
            <w:r w:rsidRPr="00473ACC">
              <w:rPr>
                <w:szCs w:val="28"/>
              </w:rPr>
              <w:t>116</w:t>
            </w:r>
          </w:p>
        </w:tc>
        <w:tc>
          <w:tcPr>
            <w:tcW w:w="496" w:type="pct"/>
          </w:tcPr>
          <w:p w14:paraId="3E7D4DCE" w14:textId="6B421C4A" w:rsidR="004130B2" w:rsidRPr="00473ACC" w:rsidRDefault="004130B2" w:rsidP="00727829">
            <w:pPr>
              <w:tabs>
                <w:tab w:val="left" w:pos="0"/>
              </w:tabs>
              <w:jc w:val="center"/>
              <w:rPr>
                <w:szCs w:val="28"/>
              </w:rPr>
            </w:pPr>
            <w:r w:rsidRPr="00473ACC">
              <w:rPr>
                <w:szCs w:val="28"/>
              </w:rPr>
              <w:t>100</w:t>
            </w:r>
            <w:r w:rsidR="00D860CE" w:rsidRPr="00473ACC">
              <w:rPr>
                <w:szCs w:val="28"/>
              </w:rPr>
              <w:t>"</w:t>
            </w:r>
          </w:p>
        </w:tc>
      </w:tr>
    </w:tbl>
    <w:p w14:paraId="7ADE1F2C" w14:textId="77777777" w:rsidR="00606CA0" w:rsidRPr="00473ACC" w:rsidRDefault="00606CA0" w:rsidP="005E4B10">
      <w:pPr>
        <w:tabs>
          <w:tab w:val="left" w:pos="0"/>
          <w:tab w:val="left" w:pos="1134"/>
        </w:tabs>
        <w:ind w:firstLine="709"/>
        <w:jc w:val="both"/>
        <w:rPr>
          <w:sz w:val="28"/>
          <w:szCs w:val="28"/>
        </w:rPr>
      </w:pPr>
    </w:p>
    <w:p w14:paraId="365EE753" w14:textId="2F886577" w:rsidR="000C47A9" w:rsidRPr="00473ACC" w:rsidRDefault="00D860CE" w:rsidP="005E4B10">
      <w:pPr>
        <w:pStyle w:val="ListParagraph"/>
        <w:tabs>
          <w:tab w:val="left" w:pos="0"/>
          <w:tab w:val="left" w:pos="1134"/>
        </w:tabs>
        <w:ind w:left="0" w:firstLine="709"/>
        <w:jc w:val="both"/>
        <w:rPr>
          <w:sz w:val="28"/>
          <w:szCs w:val="28"/>
        </w:rPr>
      </w:pPr>
      <w:r w:rsidRPr="00473ACC">
        <w:rPr>
          <w:iCs/>
          <w:sz w:val="28"/>
          <w:szCs w:val="28"/>
        </w:rPr>
        <w:t>6</w:t>
      </w:r>
      <w:r w:rsidR="005E4B10" w:rsidRPr="00473ACC">
        <w:rPr>
          <w:iCs/>
          <w:sz w:val="28"/>
          <w:szCs w:val="28"/>
        </w:rPr>
        <w:t>. </w:t>
      </w:r>
      <w:r w:rsidR="000C47A9" w:rsidRPr="00473ACC">
        <w:rPr>
          <w:iCs/>
          <w:sz w:val="28"/>
          <w:szCs w:val="28"/>
        </w:rPr>
        <w:t xml:space="preserve">Papildināt </w:t>
      </w:r>
      <w:r w:rsidR="00B83779" w:rsidRPr="00473ACC">
        <w:rPr>
          <w:iCs/>
          <w:sz w:val="28"/>
          <w:szCs w:val="28"/>
        </w:rPr>
        <w:t>1</w:t>
      </w:r>
      <w:r w:rsidR="005E4B10" w:rsidRPr="00473ACC">
        <w:rPr>
          <w:iCs/>
          <w:sz w:val="28"/>
          <w:szCs w:val="28"/>
        </w:rPr>
        <w:t>. </w:t>
      </w:r>
      <w:r w:rsidR="000C47A9" w:rsidRPr="00473ACC">
        <w:rPr>
          <w:iCs/>
          <w:sz w:val="28"/>
          <w:szCs w:val="28"/>
        </w:rPr>
        <w:t>pielikum</w:t>
      </w:r>
      <w:r w:rsidR="00B83779" w:rsidRPr="00473ACC">
        <w:rPr>
          <w:iCs/>
          <w:sz w:val="28"/>
          <w:szCs w:val="28"/>
        </w:rPr>
        <w:t xml:space="preserve">a </w:t>
      </w:r>
      <w:r w:rsidR="00006B41" w:rsidRPr="00473ACC">
        <w:rPr>
          <w:iCs/>
          <w:sz w:val="28"/>
          <w:szCs w:val="28"/>
        </w:rPr>
        <w:t>8</w:t>
      </w:r>
      <w:r w:rsidR="005E4B10" w:rsidRPr="00473ACC">
        <w:rPr>
          <w:iCs/>
          <w:sz w:val="28"/>
          <w:szCs w:val="28"/>
        </w:rPr>
        <w:t>. </w:t>
      </w:r>
      <w:r w:rsidR="00B83779" w:rsidRPr="00473ACC">
        <w:rPr>
          <w:iCs/>
          <w:sz w:val="28"/>
          <w:szCs w:val="28"/>
        </w:rPr>
        <w:t>punktu</w:t>
      </w:r>
      <w:r w:rsidR="000C47A9" w:rsidRPr="00473ACC">
        <w:rPr>
          <w:iCs/>
          <w:sz w:val="28"/>
          <w:szCs w:val="28"/>
        </w:rPr>
        <w:t xml:space="preserve"> ar </w:t>
      </w:r>
      <w:r w:rsidR="00C57871" w:rsidRPr="00473ACC">
        <w:rPr>
          <w:iCs/>
          <w:sz w:val="28"/>
          <w:szCs w:val="28"/>
        </w:rPr>
        <w:t>8.21</w:t>
      </w:r>
      <w:r w:rsidR="005E4B10" w:rsidRPr="00473ACC">
        <w:rPr>
          <w:iCs/>
          <w:sz w:val="28"/>
          <w:szCs w:val="28"/>
        </w:rPr>
        <w:t xml:space="preserve">. </w:t>
      </w:r>
      <w:r w:rsidR="00C57871" w:rsidRPr="00473ACC">
        <w:rPr>
          <w:iCs/>
          <w:sz w:val="28"/>
          <w:szCs w:val="28"/>
        </w:rPr>
        <w:t>un 8.22</w:t>
      </w:r>
      <w:r w:rsidR="005E4B10" w:rsidRPr="00473ACC">
        <w:rPr>
          <w:iCs/>
          <w:sz w:val="28"/>
          <w:szCs w:val="28"/>
        </w:rPr>
        <w:t>. </w:t>
      </w:r>
      <w:r w:rsidR="00077BED" w:rsidRPr="00473ACC">
        <w:rPr>
          <w:iCs/>
          <w:sz w:val="28"/>
          <w:szCs w:val="28"/>
        </w:rPr>
        <w:t>apakšpunkt</w:t>
      </w:r>
      <w:r w:rsidR="00C57871" w:rsidRPr="00473ACC">
        <w:rPr>
          <w:iCs/>
          <w:sz w:val="28"/>
          <w:szCs w:val="28"/>
        </w:rPr>
        <w:t>u</w:t>
      </w:r>
      <w:r w:rsidR="000C47A9" w:rsidRPr="00473ACC">
        <w:rPr>
          <w:iCs/>
          <w:sz w:val="28"/>
          <w:szCs w:val="28"/>
        </w:rPr>
        <w:t xml:space="preserve"> šādā redakcijā:</w:t>
      </w:r>
    </w:p>
    <w:p w14:paraId="53CEEC7C" w14:textId="77777777" w:rsidR="00D860CE" w:rsidRPr="00473ACC" w:rsidRDefault="00D860CE" w:rsidP="005E4B10">
      <w:pPr>
        <w:pStyle w:val="ListParagraph"/>
        <w:tabs>
          <w:tab w:val="left" w:pos="0"/>
          <w:tab w:val="left" w:pos="1134"/>
        </w:tabs>
        <w:ind w:left="0" w:firstLine="709"/>
        <w:jc w:val="both"/>
        <w:rPr>
          <w:sz w:val="28"/>
          <w:szCs w:val="28"/>
        </w:rPr>
      </w:pPr>
    </w:p>
    <w:tbl>
      <w:tblPr>
        <w:tblW w:w="497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7"/>
        <w:gridCol w:w="6171"/>
        <w:gridCol w:w="1030"/>
        <w:gridCol w:w="1016"/>
      </w:tblGrid>
      <w:tr w:rsidR="00473ACC" w:rsidRPr="00473ACC" w14:paraId="5E1B4ECE" w14:textId="77777777" w:rsidTr="00727829">
        <w:tc>
          <w:tcPr>
            <w:tcW w:w="430" w:type="pct"/>
            <w:tcBorders>
              <w:top w:val="outset" w:sz="6" w:space="0" w:color="auto"/>
              <w:left w:val="outset" w:sz="6" w:space="0" w:color="auto"/>
              <w:bottom w:val="outset" w:sz="6" w:space="0" w:color="auto"/>
              <w:right w:val="outset" w:sz="6" w:space="0" w:color="auto"/>
            </w:tcBorders>
            <w:hideMark/>
          </w:tcPr>
          <w:p w14:paraId="71DD3D3B" w14:textId="6EE87F15" w:rsidR="003F13E3" w:rsidRPr="00473ACC" w:rsidRDefault="00D860CE" w:rsidP="005E4B10">
            <w:pPr>
              <w:tabs>
                <w:tab w:val="left" w:pos="0"/>
              </w:tabs>
              <w:rPr>
                <w:szCs w:val="28"/>
              </w:rPr>
            </w:pPr>
            <w:r w:rsidRPr="00473ACC">
              <w:rPr>
                <w:szCs w:val="28"/>
              </w:rPr>
              <w:t>"</w:t>
            </w:r>
            <w:r w:rsidR="00006B41" w:rsidRPr="00473ACC">
              <w:rPr>
                <w:szCs w:val="28"/>
              </w:rPr>
              <w:t>8.</w:t>
            </w:r>
            <w:r w:rsidR="00077BED" w:rsidRPr="00473ACC">
              <w:rPr>
                <w:szCs w:val="28"/>
              </w:rPr>
              <w:t>21.</w:t>
            </w:r>
          </w:p>
        </w:tc>
        <w:tc>
          <w:tcPr>
            <w:tcW w:w="3369" w:type="pct"/>
            <w:tcBorders>
              <w:top w:val="outset" w:sz="6" w:space="0" w:color="auto"/>
              <w:left w:val="outset" w:sz="6" w:space="0" w:color="auto"/>
              <w:bottom w:val="outset" w:sz="6" w:space="0" w:color="auto"/>
              <w:right w:val="outset" w:sz="6" w:space="0" w:color="auto"/>
            </w:tcBorders>
            <w:hideMark/>
          </w:tcPr>
          <w:p w14:paraId="4F82F7B8" w14:textId="77777777" w:rsidR="003F13E3" w:rsidRPr="00473ACC" w:rsidRDefault="003F13E3" w:rsidP="005E4B10">
            <w:pPr>
              <w:tabs>
                <w:tab w:val="left" w:pos="0"/>
              </w:tabs>
              <w:rPr>
                <w:szCs w:val="28"/>
              </w:rPr>
            </w:pPr>
            <w:r w:rsidRPr="00473ACC">
              <w:rPr>
                <w:szCs w:val="28"/>
              </w:rPr>
              <w:t> </w:t>
            </w:r>
            <w:r w:rsidR="00006B41" w:rsidRPr="00473ACC">
              <w:rPr>
                <w:iCs/>
                <w:szCs w:val="28"/>
              </w:rPr>
              <w:t>Sausserdis</w:t>
            </w:r>
          </w:p>
        </w:tc>
        <w:tc>
          <w:tcPr>
            <w:tcW w:w="562" w:type="pct"/>
            <w:tcBorders>
              <w:top w:val="outset" w:sz="6" w:space="0" w:color="auto"/>
              <w:left w:val="outset" w:sz="6" w:space="0" w:color="auto"/>
              <w:bottom w:val="outset" w:sz="6" w:space="0" w:color="auto"/>
              <w:right w:val="outset" w:sz="6" w:space="0" w:color="auto"/>
            </w:tcBorders>
          </w:tcPr>
          <w:p w14:paraId="6E662E46" w14:textId="77777777" w:rsidR="003F13E3" w:rsidRPr="00473ACC" w:rsidRDefault="00006B41" w:rsidP="00727829">
            <w:pPr>
              <w:tabs>
                <w:tab w:val="left" w:pos="0"/>
              </w:tabs>
              <w:jc w:val="center"/>
              <w:rPr>
                <w:szCs w:val="28"/>
              </w:rPr>
            </w:pPr>
            <w:r w:rsidRPr="00473ACC">
              <w:rPr>
                <w:iCs/>
                <w:szCs w:val="28"/>
              </w:rPr>
              <w:t>938</w:t>
            </w:r>
          </w:p>
        </w:tc>
        <w:tc>
          <w:tcPr>
            <w:tcW w:w="555" w:type="pct"/>
            <w:tcBorders>
              <w:top w:val="outset" w:sz="6" w:space="0" w:color="auto"/>
              <w:left w:val="outset" w:sz="6" w:space="0" w:color="auto"/>
              <w:bottom w:val="outset" w:sz="6" w:space="0" w:color="auto"/>
              <w:right w:val="outset" w:sz="6" w:space="0" w:color="auto"/>
            </w:tcBorders>
          </w:tcPr>
          <w:p w14:paraId="610A2ADD" w14:textId="77777777" w:rsidR="003F13E3" w:rsidRPr="00473ACC" w:rsidRDefault="00214279" w:rsidP="00727829">
            <w:pPr>
              <w:tabs>
                <w:tab w:val="left" w:pos="0"/>
              </w:tabs>
              <w:jc w:val="center"/>
              <w:rPr>
                <w:iCs/>
                <w:szCs w:val="28"/>
                <w:vertAlign w:val="superscript"/>
              </w:rPr>
            </w:pPr>
            <w:r w:rsidRPr="00473ACC">
              <w:rPr>
                <w:iCs/>
                <w:szCs w:val="28"/>
              </w:rPr>
              <w:t>130</w:t>
            </w:r>
          </w:p>
        </w:tc>
      </w:tr>
      <w:tr w:rsidR="00473ACC" w:rsidRPr="00473ACC" w14:paraId="2B4066CF" w14:textId="77777777" w:rsidTr="00727829">
        <w:tc>
          <w:tcPr>
            <w:tcW w:w="430" w:type="pct"/>
            <w:tcBorders>
              <w:top w:val="outset" w:sz="6" w:space="0" w:color="auto"/>
              <w:left w:val="outset" w:sz="6" w:space="0" w:color="auto"/>
              <w:bottom w:val="outset" w:sz="6" w:space="0" w:color="auto"/>
              <w:right w:val="outset" w:sz="6" w:space="0" w:color="auto"/>
            </w:tcBorders>
          </w:tcPr>
          <w:p w14:paraId="58AB0B9A" w14:textId="77777777" w:rsidR="00077BED" w:rsidRPr="00473ACC" w:rsidRDefault="00077BED" w:rsidP="005E4B10">
            <w:pPr>
              <w:tabs>
                <w:tab w:val="left" w:pos="0"/>
              </w:tabs>
              <w:rPr>
                <w:szCs w:val="28"/>
              </w:rPr>
            </w:pPr>
            <w:r w:rsidRPr="00473ACC">
              <w:rPr>
                <w:szCs w:val="28"/>
              </w:rPr>
              <w:t>8.22.</w:t>
            </w:r>
          </w:p>
        </w:tc>
        <w:tc>
          <w:tcPr>
            <w:tcW w:w="3369" w:type="pct"/>
            <w:tcBorders>
              <w:top w:val="outset" w:sz="6" w:space="0" w:color="auto"/>
              <w:left w:val="outset" w:sz="6" w:space="0" w:color="auto"/>
              <w:bottom w:val="outset" w:sz="6" w:space="0" w:color="auto"/>
              <w:right w:val="outset" w:sz="6" w:space="0" w:color="auto"/>
            </w:tcBorders>
          </w:tcPr>
          <w:p w14:paraId="34E8F9D3" w14:textId="77777777" w:rsidR="00077BED" w:rsidRPr="00473ACC" w:rsidRDefault="00077BED" w:rsidP="005E4B10">
            <w:pPr>
              <w:tabs>
                <w:tab w:val="left" w:pos="0"/>
              </w:tabs>
              <w:rPr>
                <w:szCs w:val="28"/>
              </w:rPr>
            </w:pPr>
            <w:r w:rsidRPr="00473ACC">
              <w:rPr>
                <w:szCs w:val="28"/>
              </w:rPr>
              <w:t> </w:t>
            </w:r>
            <w:r w:rsidRPr="00473ACC">
              <w:rPr>
                <w:iCs/>
                <w:szCs w:val="28"/>
              </w:rPr>
              <w:t>Irbene</w:t>
            </w:r>
          </w:p>
        </w:tc>
        <w:tc>
          <w:tcPr>
            <w:tcW w:w="562" w:type="pct"/>
            <w:tcBorders>
              <w:top w:val="outset" w:sz="6" w:space="0" w:color="auto"/>
              <w:left w:val="outset" w:sz="6" w:space="0" w:color="auto"/>
              <w:bottom w:val="outset" w:sz="6" w:space="0" w:color="auto"/>
              <w:right w:val="outset" w:sz="6" w:space="0" w:color="auto"/>
            </w:tcBorders>
          </w:tcPr>
          <w:p w14:paraId="68C4D630" w14:textId="77777777" w:rsidR="00077BED" w:rsidRPr="00473ACC" w:rsidRDefault="00077BED" w:rsidP="00727829">
            <w:pPr>
              <w:tabs>
                <w:tab w:val="left" w:pos="0"/>
              </w:tabs>
              <w:jc w:val="center"/>
              <w:rPr>
                <w:szCs w:val="28"/>
              </w:rPr>
            </w:pPr>
            <w:r w:rsidRPr="00473ACC">
              <w:rPr>
                <w:iCs/>
                <w:szCs w:val="28"/>
              </w:rPr>
              <w:t>939</w:t>
            </w:r>
          </w:p>
        </w:tc>
        <w:tc>
          <w:tcPr>
            <w:tcW w:w="555" w:type="pct"/>
            <w:tcBorders>
              <w:top w:val="outset" w:sz="6" w:space="0" w:color="auto"/>
              <w:left w:val="outset" w:sz="6" w:space="0" w:color="auto"/>
              <w:bottom w:val="outset" w:sz="6" w:space="0" w:color="auto"/>
              <w:right w:val="outset" w:sz="6" w:space="0" w:color="auto"/>
            </w:tcBorders>
          </w:tcPr>
          <w:p w14:paraId="6259D4AA" w14:textId="4F7B14D9" w:rsidR="00077BED" w:rsidRPr="00473ACC" w:rsidRDefault="00077BED" w:rsidP="00727829">
            <w:pPr>
              <w:tabs>
                <w:tab w:val="left" w:pos="0"/>
              </w:tabs>
              <w:jc w:val="center"/>
              <w:rPr>
                <w:iCs/>
                <w:szCs w:val="28"/>
                <w:vertAlign w:val="superscript"/>
              </w:rPr>
            </w:pPr>
            <w:r w:rsidRPr="00473ACC">
              <w:rPr>
                <w:iCs/>
                <w:szCs w:val="28"/>
              </w:rPr>
              <w:t>130</w:t>
            </w:r>
            <w:r w:rsidR="00D860CE" w:rsidRPr="00473ACC">
              <w:rPr>
                <w:iCs/>
                <w:szCs w:val="28"/>
              </w:rPr>
              <w:t>"</w:t>
            </w:r>
          </w:p>
        </w:tc>
      </w:tr>
    </w:tbl>
    <w:p w14:paraId="60B4E000" w14:textId="77777777" w:rsidR="00C1220F" w:rsidRPr="00473ACC" w:rsidRDefault="00C1220F" w:rsidP="005E4B10">
      <w:pPr>
        <w:tabs>
          <w:tab w:val="left" w:pos="0"/>
        </w:tabs>
        <w:ind w:firstLine="709"/>
        <w:rPr>
          <w:sz w:val="28"/>
          <w:szCs w:val="28"/>
        </w:rPr>
      </w:pPr>
    </w:p>
    <w:p w14:paraId="160240CF" w14:textId="77777777" w:rsidR="00077BED" w:rsidRPr="00473ACC" w:rsidRDefault="00077BED" w:rsidP="005E4B10">
      <w:pPr>
        <w:tabs>
          <w:tab w:val="left" w:pos="0"/>
        </w:tabs>
        <w:ind w:firstLine="709"/>
        <w:rPr>
          <w:sz w:val="28"/>
          <w:szCs w:val="28"/>
        </w:rPr>
      </w:pPr>
    </w:p>
    <w:p w14:paraId="6F7D12BF" w14:textId="77777777" w:rsidR="007B1E75" w:rsidRPr="00473ACC" w:rsidRDefault="007B1E75" w:rsidP="005E4B10">
      <w:pPr>
        <w:tabs>
          <w:tab w:val="left" w:pos="0"/>
        </w:tabs>
        <w:ind w:firstLine="709"/>
        <w:rPr>
          <w:sz w:val="28"/>
          <w:szCs w:val="28"/>
        </w:rPr>
      </w:pPr>
    </w:p>
    <w:p w14:paraId="1E6B2B7D" w14:textId="679C5B14" w:rsidR="00D860CE" w:rsidRPr="00473ACC" w:rsidRDefault="00D860CE" w:rsidP="005E4B10">
      <w:pPr>
        <w:pStyle w:val="Body"/>
        <w:tabs>
          <w:tab w:val="left" w:pos="0"/>
          <w:tab w:val="left" w:pos="6521"/>
        </w:tabs>
        <w:spacing w:after="0" w:line="240" w:lineRule="auto"/>
        <w:ind w:firstLine="709"/>
        <w:jc w:val="both"/>
        <w:rPr>
          <w:rFonts w:ascii="Times New Roman" w:hAnsi="Times New Roman"/>
          <w:color w:val="auto"/>
          <w:sz w:val="28"/>
          <w:lang w:val="de-DE"/>
        </w:rPr>
      </w:pPr>
      <w:r w:rsidRPr="00473ACC">
        <w:rPr>
          <w:rFonts w:ascii="Times New Roman" w:hAnsi="Times New Roman"/>
          <w:color w:val="auto"/>
          <w:sz w:val="28"/>
          <w:lang w:val="de-DE"/>
        </w:rPr>
        <w:t>Ministru prezidents</w:t>
      </w:r>
      <w:r w:rsidRPr="00473ACC">
        <w:rPr>
          <w:rFonts w:ascii="Times New Roman" w:hAnsi="Times New Roman"/>
          <w:color w:val="auto"/>
          <w:sz w:val="28"/>
          <w:lang w:val="de-DE"/>
        </w:rPr>
        <w:tab/>
      </w:r>
      <w:r w:rsidRPr="00473ACC">
        <w:rPr>
          <w:rFonts w:ascii="Times New Roman" w:eastAsia="Calibri" w:hAnsi="Times New Roman"/>
          <w:color w:val="auto"/>
          <w:sz w:val="28"/>
          <w:lang w:val="de-DE"/>
        </w:rPr>
        <w:t>A</w:t>
      </w:r>
      <w:r w:rsidR="005E4B10" w:rsidRPr="00473ACC">
        <w:rPr>
          <w:rFonts w:ascii="Times New Roman" w:eastAsia="Calibri" w:hAnsi="Times New Roman"/>
          <w:color w:val="auto"/>
          <w:sz w:val="28"/>
          <w:lang w:val="de-DE"/>
        </w:rPr>
        <w:t>. </w:t>
      </w:r>
      <w:r w:rsidRPr="00473ACC">
        <w:rPr>
          <w:rFonts w:ascii="Times New Roman" w:hAnsi="Times New Roman"/>
          <w:color w:val="auto"/>
          <w:sz w:val="28"/>
          <w:lang w:val="de-DE"/>
        </w:rPr>
        <w:t>K</w:t>
      </w:r>
      <w:r w:rsidR="005E4B10" w:rsidRPr="00473ACC">
        <w:rPr>
          <w:rFonts w:ascii="Times New Roman" w:hAnsi="Times New Roman"/>
          <w:color w:val="auto"/>
          <w:sz w:val="28"/>
          <w:lang w:val="de-DE"/>
        </w:rPr>
        <w:t>. </w:t>
      </w:r>
      <w:r w:rsidRPr="00473ACC">
        <w:rPr>
          <w:rFonts w:ascii="Times New Roman" w:hAnsi="Times New Roman"/>
          <w:color w:val="auto"/>
          <w:sz w:val="28"/>
          <w:lang w:val="de-DE"/>
        </w:rPr>
        <w:t>Kariņš</w:t>
      </w:r>
    </w:p>
    <w:p w14:paraId="10700BDE" w14:textId="77777777" w:rsidR="00D860CE" w:rsidRPr="00473ACC" w:rsidRDefault="00D860CE" w:rsidP="005E4B10">
      <w:pPr>
        <w:pStyle w:val="Body"/>
        <w:tabs>
          <w:tab w:val="left" w:pos="0"/>
          <w:tab w:val="left" w:pos="6521"/>
        </w:tabs>
        <w:spacing w:after="0" w:line="240" w:lineRule="auto"/>
        <w:ind w:firstLine="709"/>
        <w:jc w:val="both"/>
        <w:rPr>
          <w:rFonts w:ascii="Times New Roman" w:hAnsi="Times New Roman"/>
          <w:color w:val="auto"/>
          <w:sz w:val="28"/>
          <w:lang w:val="de-DE"/>
        </w:rPr>
      </w:pPr>
    </w:p>
    <w:p w14:paraId="3583F2A1" w14:textId="77777777" w:rsidR="00D860CE" w:rsidRPr="00473ACC" w:rsidRDefault="00D860CE" w:rsidP="005E4B10">
      <w:pPr>
        <w:pStyle w:val="Body"/>
        <w:tabs>
          <w:tab w:val="left" w:pos="0"/>
          <w:tab w:val="left" w:pos="6521"/>
        </w:tabs>
        <w:spacing w:after="0" w:line="240" w:lineRule="auto"/>
        <w:ind w:firstLine="709"/>
        <w:jc w:val="both"/>
        <w:rPr>
          <w:rFonts w:ascii="Times New Roman" w:hAnsi="Times New Roman"/>
          <w:color w:val="auto"/>
          <w:sz w:val="28"/>
          <w:lang w:val="de-DE"/>
        </w:rPr>
      </w:pPr>
    </w:p>
    <w:p w14:paraId="21FFE00F" w14:textId="77777777" w:rsidR="00D860CE" w:rsidRPr="00473ACC" w:rsidRDefault="00D860CE" w:rsidP="005E4B10">
      <w:pPr>
        <w:pStyle w:val="Body"/>
        <w:tabs>
          <w:tab w:val="left" w:pos="0"/>
          <w:tab w:val="left" w:pos="6521"/>
        </w:tabs>
        <w:spacing w:after="0" w:line="240" w:lineRule="auto"/>
        <w:ind w:firstLine="709"/>
        <w:jc w:val="both"/>
        <w:rPr>
          <w:rFonts w:ascii="Times New Roman" w:hAnsi="Times New Roman"/>
          <w:color w:val="auto"/>
          <w:sz w:val="28"/>
          <w:lang w:val="de-DE"/>
        </w:rPr>
      </w:pPr>
    </w:p>
    <w:p w14:paraId="7043638E" w14:textId="7BE93837" w:rsidR="00D860CE" w:rsidRPr="00473ACC" w:rsidRDefault="00D860CE" w:rsidP="005E4B10">
      <w:pPr>
        <w:pStyle w:val="Body"/>
        <w:tabs>
          <w:tab w:val="left" w:pos="0"/>
          <w:tab w:val="left" w:pos="6521"/>
        </w:tabs>
        <w:spacing w:after="0" w:line="240" w:lineRule="auto"/>
        <w:ind w:firstLine="709"/>
        <w:jc w:val="both"/>
        <w:rPr>
          <w:rFonts w:ascii="Times New Roman" w:hAnsi="Times New Roman"/>
          <w:color w:val="auto"/>
          <w:sz w:val="28"/>
          <w:lang w:val="de-DE"/>
        </w:rPr>
      </w:pPr>
      <w:r w:rsidRPr="00473ACC">
        <w:rPr>
          <w:rFonts w:ascii="Times New Roman" w:hAnsi="Times New Roman"/>
          <w:color w:val="auto"/>
          <w:sz w:val="28"/>
          <w:lang w:val="de-DE"/>
        </w:rPr>
        <w:t>Zemkopības ministrs</w:t>
      </w:r>
      <w:r w:rsidRPr="00473ACC">
        <w:rPr>
          <w:rFonts w:ascii="Times New Roman" w:hAnsi="Times New Roman"/>
          <w:color w:val="auto"/>
          <w:sz w:val="28"/>
          <w:lang w:val="de-DE"/>
        </w:rPr>
        <w:tab/>
        <w:t>K</w:t>
      </w:r>
      <w:r w:rsidR="005E4B10" w:rsidRPr="00473ACC">
        <w:rPr>
          <w:rFonts w:ascii="Times New Roman" w:hAnsi="Times New Roman"/>
          <w:color w:val="auto"/>
          <w:sz w:val="28"/>
          <w:lang w:val="de-DE"/>
        </w:rPr>
        <w:t>. </w:t>
      </w:r>
      <w:r w:rsidRPr="00473ACC">
        <w:rPr>
          <w:rFonts w:ascii="Times New Roman" w:hAnsi="Times New Roman"/>
          <w:color w:val="auto"/>
          <w:sz w:val="28"/>
          <w:lang w:val="de-DE"/>
        </w:rPr>
        <w:t>Gerhards</w:t>
      </w:r>
    </w:p>
    <w:sectPr w:rsidR="00D860CE" w:rsidRPr="00473ACC" w:rsidSect="00D860C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40F4" w14:textId="77777777" w:rsidR="00281246" w:rsidRDefault="00281246">
      <w:r>
        <w:separator/>
      </w:r>
    </w:p>
  </w:endnote>
  <w:endnote w:type="continuationSeparator" w:id="0">
    <w:p w14:paraId="6BFE1D32" w14:textId="77777777" w:rsidR="00281246" w:rsidRDefault="002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7ACD" w14:textId="2692141B" w:rsidR="00D860CE" w:rsidRPr="00D860CE" w:rsidRDefault="00D860CE">
    <w:pPr>
      <w:pStyle w:val="Footer"/>
      <w:rPr>
        <w:sz w:val="16"/>
        <w:szCs w:val="16"/>
      </w:rPr>
    </w:pPr>
    <w:r w:rsidRPr="00D860CE">
      <w:rPr>
        <w:sz w:val="16"/>
        <w:szCs w:val="16"/>
      </w:rPr>
      <w:t>N1664_9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2F9D" w14:textId="6F0E1954" w:rsidR="00D860CE" w:rsidRPr="00D860CE" w:rsidRDefault="00D860CE">
    <w:pPr>
      <w:pStyle w:val="Footer"/>
      <w:rPr>
        <w:sz w:val="16"/>
        <w:szCs w:val="16"/>
      </w:rPr>
    </w:pPr>
    <w:r w:rsidRPr="00D860CE">
      <w:rPr>
        <w:sz w:val="16"/>
        <w:szCs w:val="16"/>
      </w:rPr>
      <w:t>N1664_9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4DC1" w14:textId="77777777" w:rsidR="00281246" w:rsidRDefault="00281246">
      <w:r>
        <w:separator/>
      </w:r>
    </w:p>
  </w:footnote>
  <w:footnote w:type="continuationSeparator" w:id="0">
    <w:p w14:paraId="4B91C6E5" w14:textId="77777777" w:rsidR="00281246" w:rsidRDefault="0028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810368"/>
      <w:docPartObj>
        <w:docPartGallery w:val="Page Numbers (Top of Page)"/>
        <w:docPartUnique/>
      </w:docPartObj>
    </w:sdtPr>
    <w:sdtEndPr/>
    <w:sdtContent>
      <w:p w14:paraId="70E30639" w14:textId="0285FE51" w:rsidR="00F26C95" w:rsidRDefault="00F26C95">
        <w:pPr>
          <w:pStyle w:val="Header"/>
          <w:jc w:val="center"/>
        </w:pPr>
        <w:r>
          <w:fldChar w:fldCharType="begin"/>
        </w:r>
        <w:r>
          <w:instrText>PAGE   \* MERGEFORMAT</w:instrText>
        </w:r>
        <w:r>
          <w:fldChar w:fldCharType="separate"/>
        </w:r>
        <w:r w:rsidR="00D860CE">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3B6" w14:textId="77777777" w:rsidR="00D860CE" w:rsidRPr="003629D6" w:rsidRDefault="00D860CE">
    <w:pPr>
      <w:pStyle w:val="Header"/>
    </w:pPr>
  </w:p>
  <w:p w14:paraId="127B8536" w14:textId="040DB8AA" w:rsidR="003666C9" w:rsidRPr="00D860CE" w:rsidRDefault="00D860CE">
    <w:pPr>
      <w:pStyle w:val="Header"/>
    </w:pPr>
    <w:r>
      <w:rPr>
        <w:noProof/>
      </w:rPr>
      <w:drawing>
        <wp:inline distT="0" distB="0" distL="0" distR="0" wp14:anchorId="7393D113" wp14:editId="08C8C7F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A0F"/>
    <w:multiLevelType w:val="hybridMultilevel"/>
    <w:tmpl w:val="95D6DC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604077"/>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15:restartNumberingAfterBreak="0">
    <w:nsid w:val="18AE71CC"/>
    <w:multiLevelType w:val="multilevel"/>
    <w:tmpl w:val="FF7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947A0"/>
    <w:multiLevelType w:val="hybridMultilevel"/>
    <w:tmpl w:val="00AC1D70"/>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7754CB"/>
    <w:multiLevelType w:val="hybridMultilevel"/>
    <w:tmpl w:val="B3380BDC"/>
    <w:lvl w:ilvl="0" w:tplc="0426000F">
      <w:start w:val="1"/>
      <w:numFmt w:val="decimal"/>
      <w:lvlText w:val="%1."/>
      <w:lvlJc w:val="left"/>
      <w:pPr>
        <w:ind w:left="1070" w:hanging="360"/>
      </w:p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22F26322"/>
    <w:multiLevelType w:val="hybridMultilevel"/>
    <w:tmpl w:val="8B5CD788"/>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3215866"/>
    <w:multiLevelType w:val="hybridMultilevel"/>
    <w:tmpl w:val="1E8EAA7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3DF4809"/>
    <w:multiLevelType w:val="hybridMultilevel"/>
    <w:tmpl w:val="749CF71C"/>
    <w:lvl w:ilvl="0" w:tplc="0426000F">
      <w:start w:val="1"/>
      <w:numFmt w:val="decimal"/>
      <w:lvlText w:val="%1."/>
      <w:lvlJc w:val="left"/>
      <w:pPr>
        <w:ind w:left="1070" w:hanging="360"/>
      </w:p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2C80783E"/>
    <w:multiLevelType w:val="hybridMultilevel"/>
    <w:tmpl w:val="A2007084"/>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D967DE7"/>
    <w:multiLevelType w:val="hybridMultilevel"/>
    <w:tmpl w:val="F306F2F4"/>
    <w:lvl w:ilvl="0" w:tplc="F85EB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961D9B"/>
    <w:multiLevelType w:val="multilevel"/>
    <w:tmpl w:val="7C16E9A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2" w15:restartNumberingAfterBreak="0">
    <w:nsid w:val="359A09E0"/>
    <w:multiLevelType w:val="hybridMultilevel"/>
    <w:tmpl w:val="1BEC6B4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44885BCB"/>
    <w:multiLevelType w:val="multilevel"/>
    <w:tmpl w:val="7A0A43A8"/>
    <w:lvl w:ilvl="0">
      <w:start w:val="1"/>
      <w:numFmt w:val="decimal"/>
      <w:lvlText w:val="%1"/>
      <w:lvlJc w:val="left"/>
      <w:pPr>
        <w:ind w:left="420" w:hanging="420"/>
      </w:pPr>
      <w:rPr>
        <w:rFonts w:hint="default"/>
      </w:rPr>
    </w:lvl>
    <w:lvl w:ilvl="1">
      <w:start w:val="10"/>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4546638D"/>
    <w:multiLevelType w:val="hybridMultilevel"/>
    <w:tmpl w:val="A2AC399A"/>
    <w:lvl w:ilvl="0" w:tplc="CFF22222">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596C3C"/>
    <w:multiLevelType w:val="hybridMultilevel"/>
    <w:tmpl w:val="B394E6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6"/>
  </w:num>
  <w:num w:numId="2">
    <w:abstractNumId w:val="4"/>
  </w:num>
  <w:num w:numId="3">
    <w:abstractNumId w:val="17"/>
  </w:num>
  <w:num w:numId="4">
    <w:abstractNumId w:val="11"/>
  </w:num>
  <w:num w:numId="5">
    <w:abstractNumId w:val="18"/>
  </w:num>
  <w:num w:numId="6">
    <w:abstractNumId w:val="7"/>
  </w:num>
  <w:num w:numId="7">
    <w:abstractNumId w:val="3"/>
  </w:num>
  <w:num w:numId="8">
    <w:abstractNumId w:val="6"/>
  </w:num>
  <w:num w:numId="9">
    <w:abstractNumId w:val="9"/>
  </w:num>
  <w:num w:numId="10">
    <w:abstractNumId w:val="0"/>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2"/>
  </w:num>
  <w:num w:numId="16">
    <w:abstractNumId w:val="5"/>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E9C"/>
    <w:rsid w:val="00006B41"/>
    <w:rsid w:val="0001382E"/>
    <w:rsid w:val="000149FD"/>
    <w:rsid w:val="00023004"/>
    <w:rsid w:val="0002333D"/>
    <w:rsid w:val="00031499"/>
    <w:rsid w:val="000343F2"/>
    <w:rsid w:val="00062A96"/>
    <w:rsid w:val="00064A65"/>
    <w:rsid w:val="00065417"/>
    <w:rsid w:val="00073201"/>
    <w:rsid w:val="00073645"/>
    <w:rsid w:val="00075EC3"/>
    <w:rsid w:val="00077BED"/>
    <w:rsid w:val="00084D56"/>
    <w:rsid w:val="00094934"/>
    <w:rsid w:val="00097A3F"/>
    <w:rsid w:val="000A4EBF"/>
    <w:rsid w:val="000A4F3F"/>
    <w:rsid w:val="000A5426"/>
    <w:rsid w:val="000A5D7C"/>
    <w:rsid w:val="000A7D69"/>
    <w:rsid w:val="000B41B7"/>
    <w:rsid w:val="000B5288"/>
    <w:rsid w:val="000C47A9"/>
    <w:rsid w:val="000D0BD6"/>
    <w:rsid w:val="000F26BF"/>
    <w:rsid w:val="000F2D8F"/>
    <w:rsid w:val="000F6D6B"/>
    <w:rsid w:val="001047DC"/>
    <w:rsid w:val="00122A47"/>
    <w:rsid w:val="001254CA"/>
    <w:rsid w:val="00137AC9"/>
    <w:rsid w:val="001431B9"/>
    <w:rsid w:val="00143392"/>
    <w:rsid w:val="00143694"/>
    <w:rsid w:val="00162B07"/>
    <w:rsid w:val="00164761"/>
    <w:rsid w:val="00164D9D"/>
    <w:rsid w:val="00166916"/>
    <w:rsid w:val="00166FCA"/>
    <w:rsid w:val="0017478B"/>
    <w:rsid w:val="00181AD6"/>
    <w:rsid w:val="001920E1"/>
    <w:rsid w:val="00196238"/>
    <w:rsid w:val="001A2BAC"/>
    <w:rsid w:val="001B1C67"/>
    <w:rsid w:val="001B21F3"/>
    <w:rsid w:val="001C2481"/>
    <w:rsid w:val="001C54BD"/>
    <w:rsid w:val="001D31F3"/>
    <w:rsid w:val="001D7F58"/>
    <w:rsid w:val="001E2EA4"/>
    <w:rsid w:val="001E6B5D"/>
    <w:rsid w:val="002040C5"/>
    <w:rsid w:val="00214279"/>
    <w:rsid w:val="0021652E"/>
    <w:rsid w:val="00216C6D"/>
    <w:rsid w:val="002324E9"/>
    <w:rsid w:val="00240843"/>
    <w:rsid w:val="00241915"/>
    <w:rsid w:val="00242C98"/>
    <w:rsid w:val="002800AB"/>
    <w:rsid w:val="00281246"/>
    <w:rsid w:val="00294ED1"/>
    <w:rsid w:val="002A72A1"/>
    <w:rsid w:val="002B1439"/>
    <w:rsid w:val="002C51C0"/>
    <w:rsid w:val="002C5AA3"/>
    <w:rsid w:val="002D5D3B"/>
    <w:rsid w:val="002D5FC0"/>
    <w:rsid w:val="002F09CE"/>
    <w:rsid w:val="002F71E6"/>
    <w:rsid w:val="003277A1"/>
    <w:rsid w:val="003335E2"/>
    <w:rsid w:val="00335491"/>
    <w:rsid w:val="003460CE"/>
    <w:rsid w:val="003461B0"/>
    <w:rsid w:val="0034659C"/>
    <w:rsid w:val="003625CD"/>
    <w:rsid w:val="003657FB"/>
    <w:rsid w:val="003666C9"/>
    <w:rsid w:val="00370725"/>
    <w:rsid w:val="00376CF7"/>
    <w:rsid w:val="00394279"/>
    <w:rsid w:val="00395BC5"/>
    <w:rsid w:val="003A1DC1"/>
    <w:rsid w:val="003B6775"/>
    <w:rsid w:val="003C368A"/>
    <w:rsid w:val="003E0E5D"/>
    <w:rsid w:val="003E1992"/>
    <w:rsid w:val="003F13E3"/>
    <w:rsid w:val="003F2AFD"/>
    <w:rsid w:val="003F4620"/>
    <w:rsid w:val="003F562D"/>
    <w:rsid w:val="003F6A8C"/>
    <w:rsid w:val="00400A33"/>
    <w:rsid w:val="00403D96"/>
    <w:rsid w:val="00404CAA"/>
    <w:rsid w:val="004130B2"/>
    <w:rsid w:val="004203E7"/>
    <w:rsid w:val="004204C0"/>
    <w:rsid w:val="00433DAD"/>
    <w:rsid w:val="004466A0"/>
    <w:rsid w:val="00452998"/>
    <w:rsid w:val="0046671A"/>
    <w:rsid w:val="00473ACC"/>
    <w:rsid w:val="00482603"/>
    <w:rsid w:val="004944D5"/>
    <w:rsid w:val="00497C20"/>
    <w:rsid w:val="004A685C"/>
    <w:rsid w:val="004B6E00"/>
    <w:rsid w:val="004C0159"/>
    <w:rsid w:val="004C5560"/>
    <w:rsid w:val="004C60C4"/>
    <w:rsid w:val="004D0F9B"/>
    <w:rsid w:val="004D4846"/>
    <w:rsid w:val="004E5A1D"/>
    <w:rsid w:val="004E74DA"/>
    <w:rsid w:val="005003A0"/>
    <w:rsid w:val="00517384"/>
    <w:rsid w:val="00520049"/>
    <w:rsid w:val="00523B02"/>
    <w:rsid w:val="005256C0"/>
    <w:rsid w:val="00531AF8"/>
    <w:rsid w:val="00537199"/>
    <w:rsid w:val="00552E21"/>
    <w:rsid w:val="00560D19"/>
    <w:rsid w:val="00566486"/>
    <w:rsid w:val="00572852"/>
    <w:rsid w:val="00574B34"/>
    <w:rsid w:val="0058034F"/>
    <w:rsid w:val="005966AB"/>
    <w:rsid w:val="0059785F"/>
    <w:rsid w:val="005A2632"/>
    <w:rsid w:val="005A6234"/>
    <w:rsid w:val="005B7BA3"/>
    <w:rsid w:val="005C2A8B"/>
    <w:rsid w:val="005C2E05"/>
    <w:rsid w:val="005C78D9"/>
    <w:rsid w:val="005C7F82"/>
    <w:rsid w:val="005D285F"/>
    <w:rsid w:val="005D534B"/>
    <w:rsid w:val="005E2B87"/>
    <w:rsid w:val="005E4B10"/>
    <w:rsid w:val="005F5401"/>
    <w:rsid w:val="00600472"/>
    <w:rsid w:val="0060088B"/>
    <w:rsid w:val="00606CA0"/>
    <w:rsid w:val="00615BB4"/>
    <w:rsid w:val="00623DF2"/>
    <w:rsid w:val="006278C5"/>
    <w:rsid w:val="006353E8"/>
    <w:rsid w:val="006457F2"/>
    <w:rsid w:val="00651934"/>
    <w:rsid w:val="00663608"/>
    <w:rsid w:val="00664357"/>
    <w:rsid w:val="00665111"/>
    <w:rsid w:val="00671D14"/>
    <w:rsid w:val="00676E69"/>
    <w:rsid w:val="00681F12"/>
    <w:rsid w:val="00684B30"/>
    <w:rsid w:val="0068514E"/>
    <w:rsid w:val="0069067B"/>
    <w:rsid w:val="00692104"/>
    <w:rsid w:val="00695B9B"/>
    <w:rsid w:val="006A4F8B"/>
    <w:rsid w:val="006B60F9"/>
    <w:rsid w:val="006C4108"/>
    <w:rsid w:val="006C4B76"/>
    <w:rsid w:val="006E1D57"/>
    <w:rsid w:val="006E5FE2"/>
    <w:rsid w:val="006E6314"/>
    <w:rsid w:val="00721036"/>
    <w:rsid w:val="00721726"/>
    <w:rsid w:val="00727829"/>
    <w:rsid w:val="00746861"/>
    <w:rsid w:val="00746F4F"/>
    <w:rsid w:val="00750EE3"/>
    <w:rsid w:val="00774A4B"/>
    <w:rsid w:val="00775F74"/>
    <w:rsid w:val="00785167"/>
    <w:rsid w:val="00787DA8"/>
    <w:rsid w:val="00792440"/>
    <w:rsid w:val="007947CC"/>
    <w:rsid w:val="00796BFD"/>
    <w:rsid w:val="007B0D17"/>
    <w:rsid w:val="007B1E75"/>
    <w:rsid w:val="007B5DBD"/>
    <w:rsid w:val="007C63F0"/>
    <w:rsid w:val="007D736D"/>
    <w:rsid w:val="007E6756"/>
    <w:rsid w:val="007F5FC1"/>
    <w:rsid w:val="007F7F31"/>
    <w:rsid w:val="0080189A"/>
    <w:rsid w:val="00805DB4"/>
    <w:rsid w:val="00812AFA"/>
    <w:rsid w:val="008312B4"/>
    <w:rsid w:val="00837BBE"/>
    <w:rsid w:val="008467C5"/>
    <w:rsid w:val="00857E15"/>
    <w:rsid w:val="0086399E"/>
    <w:rsid w:val="008644A0"/>
    <w:rsid w:val="00864D00"/>
    <w:rsid w:val="00865534"/>
    <w:rsid w:val="008678E7"/>
    <w:rsid w:val="00871391"/>
    <w:rsid w:val="00874F9E"/>
    <w:rsid w:val="008769BC"/>
    <w:rsid w:val="008A7539"/>
    <w:rsid w:val="008A7B65"/>
    <w:rsid w:val="008C7A3B"/>
    <w:rsid w:val="008D5CC2"/>
    <w:rsid w:val="008E7807"/>
    <w:rsid w:val="00900023"/>
    <w:rsid w:val="00907025"/>
    <w:rsid w:val="009079D9"/>
    <w:rsid w:val="00910156"/>
    <w:rsid w:val="00912EB7"/>
    <w:rsid w:val="009172AE"/>
    <w:rsid w:val="009252F2"/>
    <w:rsid w:val="00932D89"/>
    <w:rsid w:val="009369C2"/>
    <w:rsid w:val="00947B4D"/>
    <w:rsid w:val="00961C1A"/>
    <w:rsid w:val="00980D1E"/>
    <w:rsid w:val="0098390C"/>
    <w:rsid w:val="009A7A12"/>
    <w:rsid w:val="009B779D"/>
    <w:rsid w:val="009C0A7B"/>
    <w:rsid w:val="009C5A63"/>
    <w:rsid w:val="009D1238"/>
    <w:rsid w:val="009F1E4B"/>
    <w:rsid w:val="009F3EFB"/>
    <w:rsid w:val="00A02F96"/>
    <w:rsid w:val="00A13CA3"/>
    <w:rsid w:val="00A14B0F"/>
    <w:rsid w:val="00A16CE2"/>
    <w:rsid w:val="00A25C19"/>
    <w:rsid w:val="00A442F3"/>
    <w:rsid w:val="00A6794B"/>
    <w:rsid w:val="00A75F12"/>
    <w:rsid w:val="00A816A6"/>
    <w:rsid w:val="00A81C8B"/>
    <w:rsid w:val="00A94F3A"/>
    <w:rsid w:val="00A9505A"/>
    <w:rsid w:val="00A97155"/>
    <w:rsid w:val="00AA2BAB"/>
    <w:rsid w:val="00AB0AC9"/>
    <w:rsid w:val="00AC23DE"/>
    <w:rsid w:val="00AC6559"/>
    <w:rsid w:val="00AD28A5"/>
    <w:rsid w:val="00AF5AB5"/>
    <w:rsid w:val="00B10CE8"/>
    <w:rsid w:val="00B12F17"/>
    <w:rsid w:val="00B132BF"/>
    <w:rsid w:val="00B1583A"/>
    <w:rsid w:val="00B249E8"/>
    <w:rsid w:val="00B265DE"/>
    <w:rsid w:val="00B30445"/>
    <w:rsid w:val="00B306B5"/>
    <w:rsid w:val="00B30D1A"/>
    <w:rsid w:val="00B443D7"/>
    <w:rsid w:val="00B57ACD"/>
    <w:rsid w:val="00B60DB3"/>
    <w:rsid w:val="00B77A0F"/>
    <w:rsid w:val="00B81177"/>
    <w:rsid w:val="00B83779"/>
    <w:rsid w:val="00B83E78"/>
    <w:rsid w:val="00B9584F"/>
    <w:rsid w:val="00BA506B"/>
    <w:rsid w:val="00BB487A"/>
    <w:rsid w:val="00BC4543"/>
    <w:rsid w:val="00BD688C"/>
    <w:rsid w:val="00C00364"/>
    <w:rsid w:val="00C00A65"/>
    <w:rsid w:val="00C00A8E"/>
    <w:rsid w:val="00C1220F"/>
    <w:rsid w:val="00C27AF9"/>
    <w:rsid w:val="00C31E7D"/>
    <w:rsid w:val="00C3270F"/>
    <w:rsid w:val="00C406ED"/>
    <w:rsid w:val="00C44DE9"/>
    <w:rsid w:val="00C51984"/>
    <w:rsid w:val="00C53AD0"/>
    <w:rsid w:val="00C57143"/>
    <w:rsid w:val="00C57871"/>
    <w:rsid w:val="00C903DE"/>
    <w:rsid w:val="00C93126"/>
    <w:rsid w:val="00CA30A6"/>
    <w:rsid w:val="00CA7A60"/>
    <w:rsid w:val="00CB182B"/>
    <w:rsid w:val="00CB2C21"/>
    <w:rsid w:val="00CB6776"/>
    <w:rsid w:val="00CD1BF5"/>
    <w:rsid w:val="00CE04CC"/>
    <w:rsid w:val="00CE2B60"/>
    <w:rsid w:val="00CE2F46"/>
    <w:rsid w:val="00CF1035"/>
    <w:rsid w:val="00CF14BD"/>
    <w:rsid w:val="00D103A4"/>
    <w:rsid w:val="00D1431D"/>
    <w:rsid w:val="00D14B43"/>
    <w:rsid w:val="00D34E8D"/>
    <w:rsid w:val="00D46149"/>
    <w:rsid w:val="00D53187"/>
    <w:rsid w:val="00D6569C"/>
    <w:rsid w:val="00D65840"/>
    <w:rsid w:val="00D76D68"/>
    <w:rsid w:val="00D81E23"/>
    <w:rsid w:val="00D844C3"/>
    <w:rsid w:val="00D85FDB"/>
    <w:rsid w:val="00D860CE"/>
    <w:rsid w:val="00D92529"/>
    <w:rsid w:val="00D962ED"/>
    <w:rsid w:val="00DA4BAA"/>
    <w:rsid w:val="00DC25B2"/>
    <w:rsid w:val="00DC6EDD"/>
    <w:rsid w:val="00E25C04"/>
    <w:rsid w:val="00E268E0"/>
    <w:rsid w:val="00E36A1B"/>
    <w:rsid w:val="00E43197"/>
    <w:rsid w:val="00E46123"/>
    <w:rsid w:val="00E555E7"/>
    <w:rsid w:val="00E61029"/>
    <w:rsid w:val="00E6461F"/>
    <w:rsid w:val="00E85F31"/>
    <w:rsid w:val="00E860AF"/>
    <w:rsid w:val="00E94494"/>
    <w:rsid w:val="00EA43C2"/>
    <w:rsid w:val="00EA441A"/>
    <w:rsid w:val="00EA72C7"/>
    <w:rsid w:val="00EA7694"/>
    <w:rsid w:val="00EB0545"/>
    <w:rsid w:val="00EB16AA"/>
    <w:rsid w:val="00EB22E3"/>
    <w:rsid w:val="00EC7F10"/>
    <w:rsid w:val="00ED42FC"/>
    <w:rsid w:val="00EF258D"/>
    <w:rsid w:val="00EF45D8"/>
    <w:rsid w:val="00EF5BEA"/>
    <w:rsid w:val="00F04334"/>
    <w:rsid w:val="00F04D14"/>
    <w:rsid w:val="00F0572A"/>
    <w:rsid w:val="00F12337"/>
    <w:rsid w:val="00F14001"/>
    <w:rsid w:val="00F16D93"/>
    <w:rsid w:val="00F23BB8"/>
    <w:rsid w:val="00F26C95"/>
    <w:rsid w:val="00F2734A"/>
    <w:rsid w:val="00F321BC"/>
    <w:rsid w:val="00F3492C"/>
    <w:rsid w:val="00F416E7"/>
    <w:rsid w:val="00F43C28"/>
    <w:rsid w:val="00F54789"/>
    <w:rsid w:val="00F61A81"/>
    <w:rsid w:val="00F62C80"/>
    <w:rsid w:val="00F71A2B"/>
    <w:rsid w:val="00F749DB"/>
    <w:rsid w:val="00F77B5D"/>
    <w:rsid w:val="00F77E25"/>
    <w:rsid w:val="00F801B9"/>
    <w:rsid w:val="00F844B6"/>
    <w:rsid w:val="00F85B78"/>
    <w:rsid w:val="00F900BC"/>
    <w:rsid w:val="00FA08B2"/>
    <w:rsid w:val="00FA3F7F"/>
    <w:rsid w:val="00FB058B"/>
    <w:rsid w:val="00FB16E8"/>
    <w:rsid w:val="00FB47BE"/>
    <w:rsid w:val="00FC22C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FAA5B3"/>
  <w15:docId w15:val="{17EFAD15-C823-444A-8C56-340A29A1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apple-converted-space">
    <w:name w:val="apple-converted-space"/>
    <w:basedOn w:val="DefaultParagraphFont"/>
    <w:rsid w:val="003666C9"/>
  </w:style>
  <w:style w:type="paragraph" w:customStyle="1" w:styleId="labojumupamats1">
    <w:name w:val="labojumu_pamats1"/>
    <w:basedOn w:val="Normal"/>
    <w:rsid w:val="003666C9"/>
    <w:pPr>
      <w:spacing w:before="45" w:line="360" w:lineRule="auto"/>
      <w:ind w:firstLine="300"/>
    </w:pPr>
    <w:rPr>
      <w:i/>
      <w:iCs/>
      <w:color w:val="414142"/>
      <w:sz w:val="20"/>
      <w:szCs w:val="20"/>
    </w:rPr>
  </w:style>
  <w:style w:type="paragraph" w:customStyle="1" w:styleId="tv2132">
    <w:name w:val="tv2132"/>
    <w:basedOn w:val="Normal"/>
    <w:rsid w:val="004D0F9B"/>
    <w:pPr>
      <w:spacing w:line="360" w:lineRule="auto"/>
      <w:ind w:firstLine="300"/>
    </w:pPr>
    <w:rPr>
      <w:color w:val="414142"/>
      <w:sz w:val="20"/>
      <w:szCs w:val="20"/>
    </w:rPr>
  </w:style>
  <w:style w:type="paragraph" w:customStyle="1" w:styleId="tv213">
    <w:name w:val="tv213"/>
    <w:basedOn w:val="Normal"/>
    <w:rsid w:val="00F77B5D"/>
    <w:pPr>
      <w:spacing w:before="100" w:beforeAutospacing="1" w:after="100" w:afterAutospacing="1"/>
    </w:pPr>
  </w:style>
  <w:style w:type="paragraph" w:customStyle="1" w:styleId="labojumupamats">
    <w:name w:val="labojumu_pamats"/>
    <w:basedOn w:val="Normal"/>
    <w:rsid w:val="00F77B5D"/>
    <w:pPr>
      <w:spacing w:before="100" w:beforeAutospacing="1" w:after="100" w:afterAutospacing="1"/>
    </w:pPr>
  </w:style>
  <w:style w:type="character" w:customStyle="1" w:styleId="t35">
    <w:name w:val="t35"/>
    <w:basedOn w:val="DefaultParagraphFont"/>
    <w:rsid w:val="00D103A4"/>
  </w:style>
  <w:style w:type="character" w:customStyle="1" w:styleId="fwn1">
    <w:name w:val="fwn1"/>
    <w:basedOn w:val="DefaultParagraphFont"/>
    <w:rsid w:val="00D103A4"/>
    <w:rPr>
      <w:b w:val="0"/>
      <w:bCs w:val="0"/>
    </w:rPr>
  </w:style>
  <w:style w:type="paragraph" w:customStyle="1" w:styleId="Default">
    <w:name w:val="Default"/>
    <w:rsid w:val="00B10CE8"/>
    <w:pPr>
      <w:autoSpaceDE w:val="0"/>
      <w:autoSpaceDN w:val="0"/>
      <w:adjustRightInd w:val="0"/>
    </w:pPr>
    <w:rPr>
      <w:rFonts w:ascii="Times New Roman" w:hAnsi="Times New Roman"/>
      <w:color w:val="000000"/>
      <w:sz w:val="24"/>
      <w:szCs w:val="24"/>
    </w:rPr>
  </w:style>
  <w:style w:type="paragraph" w:customStyle="1" w:styleId="Body">
    <w:name w:val="Body"/>
    <w:rsid w:val="00D860C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518544515">
          <w:marLeft w:val="0"/>
          <w:marRight w:val="0"/>
          <w:marTop w:val="0"/>
          <w:marBottom w:val="0"/>
          <w:divBdr>
            <w:top w:val="none" w:sz="0" w:space="0" w:color="auto"/>
            <w:left w:val="none" w:sz="0" w:space="0" w:color="auto"/>
            <w:bottom w:val="none" w:sz="0" w:space="0" w:color="auto"/>
            <w:right w:val="none" w:sz="0" w:space="0" w:color="auto"/>
          </w:divBdr>
        </w:div>
        <w:div w:id="1967200638">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0825937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30">
          <w:marLeft w:val="0"/>
          <w:marRight w:val="0"/>
          <w:marTop w:val="0"/>
          <w:marBottom w:val="0"/>
          <w:divBdr>
            <w:top w:val="none" w:sz="0" w:space="0" w:color="auto"/>
            <w:left w:val="none" w:sz="0" w:space="0" w:color="auto"/>
            <w:bottom w:val="none" w:sz="0" w:space="0" w:color="auto"/>
            <w:right w:val="none" w:sz="0" w:space="0" w:color="auto"/>
          </w:divBdr>
          <w:divsChild>
            <w:div w:id="700742924">
              <w:marLeft w:val="0"/>
              <w:marRight w:val="0"/>
              <w:marTop w:val="0"/>
              <w:marBottom w:val="0"/>
              <w:divBdr>
                <w:top w:val="none" w:sz="0" w:space="0" w:color="auto"/>
                <w:left w:val="none" w:sz="0" w:space="0" w:color="auto"/>
                <w:bottom w:val="none" w:sz="0" w:space="0" w:color="auto"/>
                <w:right w:val="none" w:sz="0" w:space="0" w:color="auto"/>
              </w:divBdr>
              <w:divsChild>
                <w:div w:id="1963415509">
                  <w:marLeft w:val="0"/>
                  <w:marRight w:val="0"/>
                  <w:marTop w:val="0"/>
                  <w:marBottom w:val="0"/>
                  <w:divBdr>
                    <w:top w:val="none" w:sz="0" w:space="0" w:color="auto"/>
                    <w:left w:val="none" w:sz="0" w:space="0" w:color="auto"/>
                    <w:bottom w:val="none" w:sz="0" w:space="0" w:color="auto"/>
                    <w:right w:val="none" w:sz="0" w:space="0" w:color="auto"/>
                  </w:divBdr>
                  <w:divsChild>
                    <w:div w:id="1409382788">
                      <w:marLeft w:val="0"/>
                      <w:marRight w:val="0"/>
                      <w:marTop w:val="0"/>
                      <w:marBottom w:val="0"/>
                      <w:divBdr>
                        <w:top w:val="none" w:sz="0" w:space="0" w:color="auto"/>
                        <w:left w:val="none" w:sz="0" w:space="0" w:color="auto"/>
                        <w:bottom w:val="none" w:sz="0" w:space="0" w:color="auto"/>
                        <w:right w:val="none" w:sz="0" w:space="0" w:color="auto"/>
                      </w:divBdr>
                      <w:divsChild>
                        <w:div w:id="1812207451">
                          <w:marLeft w:val="0"/>
                          <w:marRight w:val="0"/>
                          <w:marTop w:val="0"/>
                          <w:marBottom w:val="0"/>
                          <w:divBdr>
                            <w:top w:val="none" w:sz="0" w:space="0" w:color="auto"/>
                            <w:left w:val="none" w:sz="0" w:space="0" w:color="auto"/>
                            <w:bottom w:val="none" w:sz="0" w:space="0" w:color="auto"/>
                            <w:right w:val="none" w:sz="0" w:space="0" w:color="auto"/>
                          </w:divBdr>
                          <w:divsChild>
                            <w:div w:id="458233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86216">
      <w:bodyDiv w:val="1"/>
      <w:marLeft w:val="0"/>
      <w:marRight w:val="0"/>
      <w:marTop w:val="0"/>
      <w:marBottom w:val="0"/>
      <w:divBdr>
        <w:top w:val="none" w:sz="0" w:space="0" w:color="auto"/>
        <w:left w:val="none" w:sz="0" w:space="0" w:color="auto"/>
        <w:bottom w:val="none" w:sz="0" w:space="0" w:color="auto"/>
        <w:right w:val="none" w:sz="0" w:space="0" w:color="auto"/>
      </w:divBdr>
      <w:divsChild>
        <w:div w:id="1224868852">
          <w:marLeft w:val="0"/>
          <w:marRight w:val="0"/>
          <w:marTop w:val="0"/>
          <w:marBottom w:val="0"/>
          <w:divBdr>
            <w:top w:val="none" w:sz="0" w:space="0" w:color="auto"/>
            <w:left w:val="none" w:sz="0" w:space="0" w:color="auto"/>
            <w:bottom w:val="none" w:sz="0" w:space="0" w:color="auto"/>
            <w:right w:val="none" w:sz="0" w:space="0" w:color="auto"/>
          </w:divBdr>
          <w:divsChild>
            <w:div w:id="2045323202">
              <w:marLeft w:val="0"/>
              <w:marRight w:val="0"/>
              <w:marTop w:val="0"/>
              <w:marBottom w:val="0"/>
              <w:divBdr>
                <w:top w:val="none" w:sz="0" w:space="0" w:color="auto"/>
                <w:left w:val="none" w:sz="0" w:space="0" w:color="auto"/>
                <w:bottom w:val="none" w:sz="0" w:space="0" w:color="auto"/>
                <w:right w:val="none" w:sz="0" w:space="0" w:color="auto"/>
              </w:divBdr>
              <w:divsChild>
                <w:div w:id="622421422">
                  <w:marLeft w:val="0"/>
                  <w:marRight w:val="0"/>
                  <w:marTop w:val="0"/>
                  <w:marBottom w:val="0"/>
                  <w:divBdr>
                    <w:top w:val="none" w:sz="0" w:space="0" w:color="auto"/>
                    <w:left w:val="none" w:sz="0" w:space="0" w:color="auto"/>
                    <w:bottom w:val="none" w:sz="0" w:space="0" w:color="auto"/>
                    <w:right w:val="none" w:sz="0" w:space="0" w:color="auto"/>
                  </w:divBdr>
                  <w:divsChild>
                    <w:div w:id="2072459879">
                      <w:marLeft w:val="0"/>
                      <w:marRight w:val="0"/>
                      <w:marTop w:val="0"/>
                      <w:marBottom w:val="0"/>
                      <w:divBdr>
                        <w:top w:val="none" w:sz="0" w:space="0" w:color="auto"/>
                        <w:left w:val="none" w:sz="0" w:space="0" w:color="auto"/>
                        <w:bottom w:val="none" w:sz="0" w:space="0" w:color="auto"/>
                        <w:right w:val="none" w:sz="0" w:space="0" w:color="auto"/>
                      </w:divBdr>
                      <w:divsChild>
                        <w:div w:id="300161157">
                          <w:marLeft w:val="0"/>
                          <w:marRight w:val="0"/>
                          <w:marTop w:val="0"/>
                          <w:marBottom w:val="0"/>
                          <w:divBdr>
                            <w:top w:val="none" w:sz="0" w:space="0" w:color="auto"/>
                            <w:left w:val="none" w:sz="0" w:space="0" w:color="auto"/>
                            <w:bottom w:val="none" w:sz="0" w:space="0" w:color="auto"/>
                            <w:right w:val="none" w:sz="0" w:space="0" w:color="auto"/>
                          </w:divBdr>
                          <w:divsChild>
                            <w:div w:id="916793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418155">
      <w:bodyDiv w:val="1"/>
      <w:marLeft w:val="0"/>
      <w:marRight w:val="0"/>
      <w:marTop w:val="0"/>
      <w:marBottom w:val="0"/>
      <w:divBdr>
        <w:top w:val="none" w:sz="0" w:space="0" w:color="auto"/>
        <w:left w:val="none" w:sz="0" w:space="0" w:color="auto"/>
        <w:bottom w:val="none" w:sz="0" w:space="0" w:color="auto"/>
        <w:right w:val="none" w:sz="0" w:space="0" w:color="auto"/>
      </w:divBdr>
      <w:divsChild>
        <w:div w:id="1727341238">
          <w:marLeft w:val="0"/>
          <w:marRight w:val="0"/>
          <w:marTop w:val="0"/>
          <w:marBottom w:val="0"/>
          <w:divBdr>
            <w:top w:val="none" w:sz="0" w:space="0" w:color="auto"/>
            <w:left w:val="none" w:sz="0" w:space="0" w:color="auto"/>
            <w:bottom w:val="none" w:sz="0" w:space="0" w:color="auto"/>
            <w:right w:val="none" w:sz="0" w:space="0" w:color="auto"/>
          </w:divBdr>
          <w:divsChild>
            <w:div w:id="870921686">
              <w:marLeft w:val="0"/>
              <w:marRight w:val="0"/>
              <w:marTop w:val="0"/>
              <w:marBottom w:val="0"/>
              <w:divBdr>
                <w:top w:val="none" w:sz="0" w:space="0" w:color="auto"/>
                <w:left w:val="none" w:sz="0" w:space="0" w:color="auto"/>
                <w:bottom w:val="none" w:sz="0" w:space="0" w:color="auto"/>
                <w:right w:val="none" w:sz="0" w:space="0" w:color="auto"/>
              </w:divBdr>
              <w:divsChild>
                <w:div w:id="1791393472">
                  <w:marLeft w:val="0"/>
                  <w:marRight w:val="0"/>
                  <w:marTop w:val="0"/>
                  <w:marBottom w:val="0"/>
                  <w:divBdr>
                    <w:top w:val="none" w:sz="0" w:space="0" w:color="auto"/>
                    <w:left w:val="none" w:sz="0" w:space="0" w:color="auto"/>
                    <w:bottom w:val="none" w:sz="0" w:space="0" w:color="auto"/>
                    <w:right w:val="none" w:sz="0" w:space="0" w:color="auto"/>
                  </w:divBdr>
                  <w:divsChild>
                    <w:div w:id="1473597405">
                      <w:marLeft w:val="0"/>
                      <w:marRight w:val="0"/>
                      <w:marTop w:val="0"/>
                      <w:marBottom w:val="0"/>
                      <w:divBdr>
                        <w:top w:val="none" w:sz="0" w:space="0" w:color="auto"/>
                        <w:left w:val="none" w:sz="0" w:space="0" w:color="auto"/>
                        <w:bottom w:val="none" w:sz="0" w:space="0" w:color="auto"/>
                        <w:right w:val="none" w:sz="0" w:space="0" w:color="auto"/>
                      </w:divBdr>
                      <w:divsChild>
                        <w:div w:id="1710061270">
                          <w:marLeft w:val="0"/>
                          <w:marRight w:val="0"/>
                          <w:marTop w:val="0"/>
                          <w:marBottom w:val="0"/>
                          <w:divBdr>
                            <w:top w:val="none" w:sz="0" w:space="0" w:color="auto"/>
                            <w:left w:val="none" w:sz="0" w:space="0" w:color="auto"/>
                            <w:bottom w:val="none" w:sz="0" w:space="0" w:color="auto"/>
                            <w:right w:val="none" w:sz="0" w:space="0" w:color="auto"/>
                          </w:divBdr>
                          <w:divsChild>
                            <w:div w:id="24137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9420133">
      <w:bodyDiv w:val="1"/>
      <w:marLeft w:val="-255"/>
      <w:marRight w:val="0"/>
      <w:marTop w:val="0"/>
      <w:marBottom w:val="0"/>
      <w:divBdr>
        <w:top w:val="none" w:sz="0" w:space="0" w:color="auto"/>
        <w:left w:val="none" w:sz="0" w:space="0" w:color="auto"/>
        <w:bottom w:val="none" w:sz="0" w:space="0" w:color="auto"/>
        <w:right w:val="none" w:sz="0" w:space="0" w:color="auto"/>
      </w:divBdr>
      <w:divsChild>
        <w:div w:id="1646279047">
          <w:marLeft w:val="0"/>
          <w:marRight w:val="0"/>
          <w:marTop w:val="0"/>
          <w:marBottom w:val="0"/>
          <w:divBdr>
            <w:top w:val="none" w:sz="0" w:space="0" w:color="auto"/>
            <w:left w:val="none" w:sz="0" w:space="0" w:color="auto"/>
            <w:bottom w:val="none" w:sz="0" w:space="0" w:color="auto"/>
            <w:right w:val="none" w:sz="0" w:space="0" w:color="auto"/>
          </w:divBdr>
          <w:divsChild>
            <w:div w:id="1874684040">
              <w:marLeft w:val="0"/>
              <w:marRight w:val="0"/>
              <w:marTop w:val="0"/>
              <w:marBottom w:val="0"/>
              <w:divBdr>
                <w:top w:val="none" w:sz="0" w:space="0" w:color="auto"/>
                <w:left w:val="none" w:sz="0" w:space="0" w:color="auto"/>
                <w:bottom w:val="none" w:sz="0" w:space="0" w:color="auto"/>
                <w:right w:val="none" w:sz="0" w:space="0" w:color="auto"/>
              </w:divBdr>
              <w:divsChild>
                <w:div w:id="852957372">
                  <w:marLeft w:val="0"/>
                  <w:marRight w:val="0"/>
                  <w:marTop w:val="0"/>
                  <w:marBottom w:val="0"/>
                  <w:divBdr>
                    <w:top w:val="none" w:sz="0" w:space="0" w:color="auto"/>
                    <w:left w:val="none" w:sz="0" w:space="0" w:color="auto"/>
                    <w:bottom w:val="none" w:sz="0" w:space="0" w:color="auto"/>
                    <w:right w:val="none" w:sz="0" w:space="0" w:color="auto"/>
                  </w:divBdr>
                  <w:divsChild>
                    <w:div w:id="1637948876">
                      <w:marLeft w:val="0"/>
                      <w:marRight w:val="0"/>
                      <w:marTop w:val="0"/>
                      <w:marBottom w:val="0"/>
                      <w:divBdr>
                        <w:top w:val="none" w:sz="0" w:space="0" w:color="auto"/>
                        <w:left w:val="none" w:sz="0" w:space="0" w:color="auto"/>
                        <w:bottom w:val="none" w:sz="0" w:space="0" w:color="auto"/>
                        <w:right w:val="none" w:sz="0" w:space="0" w:color="auto"/>
                      </w:divBdr>
                      <w:divsChild>
                        <w:div w:id="1788814829">
                          <w:marLeft w:val="0"/>
                          <w:marRight w:val="0"/>
                          <w:marTop w:val="0"/>
                          <w:marBottom w:val="0"/>
                          <w:divBdr>
                            <w:top w:val="none" w:sz="0" w:space="0" w:color="auto"/>
                            <w:left w:val="none" w:sz="0" w:space="0" w:color="auto"/>
                            <w:bottom w:val="none" w:sz="0" w:space="0" w:color="auto"/>
                            <w:right w:val="none" w:sz="0" w:space="0" w:color="auto"/>
                          </w:divBdr>
                          <w:divsChild>
                            <w:div w:id="262568077">
                              <w:marLeft w:val="0"/>
                              <w:marRight w:val="0"/>
                              <w:marTop w:val="0"/>
                              <w:marBottom w:val="0"/>
                              <w:divBdr>
                                <w:top w:val="none" w:sz="0" w:space="0" w:color="auto"/>
                                <w:left w:val="none" w:sz="0" w:space="0" w:color="auto"/>
                                <w:bottom w:val="none" w:sz="0" w:space="0" w:color="auto"/>
                                <w:right w:val="none" w:sz="0" w:space="0" w:color="auto"/>
                              </w:divBdr>
                              <w:divsChild>
                                <w:div w:id="1869685219">
                                  <w:marLeft w:val="0"/>
                                  <w:marRight w:val="0"/>
                                  <w:marTop w:val="0"/>
                                  <w:marBottom w:val="0"/>
                                  <w:divBdr>
                                    <w:top w:val="none" w:sz="0" w:space="0" w:color="auto"/>
                                    <w:left w:val="none" w:sz="0" w:space="0" w:color="auto"/>
                                    <w:bottom w:val="none" w:sz="0" w:space="0" w:color="auto"/>
                                    <w:right w:val="none" w:sz="0" w:space="0" w:color="auto"/>
                                  </w:divBdr>
                                  <w:divsChild>
                                    <w:div w:id="1919629949">
                                      <w:marLeft w:val="0"/>
                                      <w:marRight w:val="270"/>
                                      <w:marTop w:val="0"/>
                                      <w:marBottom w:val="0"/>
                                      <w:divBdr>
                                        <w:top w:val="none" w:sz="0" w:space="0" w:color="auto"/>
                                        <w:left w:val="none" w:sz="0" w:space="0" w:color="auto"/>
                                        <w:bottom w:val="none" w:sz="0" w:space="0" w:color="auto"/>
                                        <w:right w:val="none" w:sz="0" w:space="0" w:color="auto"/>
                                      </w:divBdr>
                                      <w:divsChild>
                                        <w:div w:id="1995639257">
                                          <w:marLeft w:val="0"/>
                                          <w:marRight w:val="0"/>
                                          <w:marTop w:val="0"/>
                                          <w:marBottom w:val="0"/>
                                          <w:divBdr>
                                            <w:top w:val="none" w:sz="0" w:space="0" w:color="auto"/>
                                            <w:left w:val="none" w:sz="0" w:space="0" w:color="auto"/>
                                            <w:bottom w:val="none" w:sz="0" w:space="0" w:color="auto"/>
                                            <w:right w:val="none" w:sz="0" w:space="0" w:color="auto"/>
                                          </w:divBdr>
                                          <w:divsChild>
                                            <w:div w:id="1752196613">
                                              <w:marLeft w:val="0"/>
                                              <w:marRight w:val="0"/>
                                              <w:marTop w:val="0"/>
                                              <w:marBottom w:val="0"/>
                                              <w:divBdr>
                                                <w:top w:val="none" w:sz="0" w:space="0" w:color="auto"/>
                                                <w:left w:val="none" w:sz="0" w:space="0" w:color="auto"/>
                                                <w:bottom w:val="none" w:sz="0" w:space="0" w:color="auto"/>
                                                <w:right w:val="none" w:sz="0" w:space="0" w:color="auto"/>
                                              </w:divBdr>
                                              <w:divsChild>
                                                <w:div w:id="1745948572">
                                                  <w:marLeft w:val="0"/>
                                                  <w:marRight w:val="0"/>
                                                  <w:marTop w:val="0"/>
                                                  <w:marBottom w:val="0"/>
                                                  <w:divBdr>
                                                    <w:top w:val="none" w:sz="0" w:space="0" w:color="auto"/>
                                                    <w:left w:val="none" w:sz="0" w:space="0" w:color="auto"/>
                                                    <w:bottom w:val="none" w:sz="0" w:space="0" w:color="auto"/>
                                                    <w:right w:val="none" w:sz="0" w:space="0" w:color="auto"/>
                                                  </w:divBdr>
                                                  <w:divsChild>
                                                    <w:div w:id="236718217">
                                                      <w:marLeft w:val="0"/>
                                                      <w:marRight w:val="0"/>
                                                      <w:marTop w:val="0"/>
                                                      <w:marBottom w:val="0"/>
                                                      <w:divBdr>
                                                        <w:top w:val="none" w:sz="0" w:space="0" w:color="auto"/>
                                                        <w:left w:val="none" w:sz="0" w:space="0" w:color="auto"/>
                                                        <w:bottom w:val="none" w:sz="0" w:space="0" w:color="auto"/>
                                                        <w:right w:val="none" w:sz="0" w:space="0" w:color="auto"/>
                                                      </w:divBdr>
                                                      <w:divsChild>
                                                        <w:div w:id="1757482959">
                                                          <w:marLeft w:val="0"/>
                                                          <w:marRight w:val="0"/>
                                                          <w:marTop w:val="0"/>
                                                          <w:marBottom w:val="0"/>
                                                          <w:divBdr>
                                                            <w:top w:val="none" w:sz="0" w:space="0" w:color="auto"/>
                                                            <w:left w:val="none" w:sz="0" w:space="0" w:color="auto"/>
                                                            <w:bottom w:val="none" w:sz="0" w:space="0" w:color="auto"/>
                                                            <w:right w:val="none" w:sz="0" w:space="0" w:color="auto"/>
                                                          </w:divBdr>
                                                          <w:divsChild>
                                                            <w:div w:id="1831868741">
                                                              <w:marLeft w:val="0"/>
                                                              <w:marRight w:val="0"/>
                                                              <w:marTop w:val="0"/>
                                                              <w:marBottom w:val="0"/>
                                                              <w:divBdr>
                                                                <w:top w:val="none" w:sz="0" w:space="0" w:color="auto"/>
                                                                <w:left w:val="none" w:sz="0" w:space="0" w:color="auto"/>
                                                                <w:bottom w:val="none" w:sz="0" w:space="0" w:color="auto"/>
                                                                <w:right w:val="none" w:sz="0" w:space="0" w:color="auto"/>
                                                              </w:divBdr>
                                                              <w:divsChild>
                                                                <w:div w:id="213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062033">
                                          <w:marLeft w:val="0"/>
                                          <w:marRight w:val="0"/>
                                          <w:marTop w:val="0"/>
                                          <w:marBottom w:val="0"/>
                                          <w:divBdr>
                                            <w:top w:val="none" w:sz="0" w:space="0" w:color="auto"/>
                                            <w:left w:val="none" w:sz="0" w:space="0" w:color="auto"/>
                                            <w:bottom w:val="none" w:sz="0" w:space="0" w:color="auto"/>
                                            <w:right w:val="none" w:sz="0" w:space="0" w:color="auto"/>
                                          </w:divBdr>
                                        </w:div>
                                        <w:div w:id="1796557321">
                                          <w:marLeft w:val="0"/>
                                          <w:marRight w:val="0"/>
                                          <w:marTop w:val="0"/>
                                          <w:marBottom w:val="0"/>
                                          <w:divBdr>
                                            <w:top w:val="none" w:sz="0" w:space="0" w:color="auto"/>
                                            <w:left w:val="none" w:sz="0" w:space="0" w:color="auto"/>
                                            <w:bottom w:val="none" w:sz="0" w:space="0" w:color="auto"/>
                                            <w:right w:val="none" w:sz="0" w:space="0" w:color="auto"/>
                                          </w:divBdr>
                                          <w:divsChild>
                                            <w:div w:id="27225525">
                                              <w:marLeft w:val="0"/>
                                              <w:marRight w:val="0"/>
                                              <w:marTop w:val="0"/>
                                              <w:marBottom w:val="0"/>
                                              <w:divBdr>
                                                <w:top w:val="none" w:sz="0" w:space="0" w:color="auto"/>
                                                <w:left w:val="none" w:sz="0" w:space="0" w:color="auto"/>
                                                <w:bottom w:val="none" w:sz="0" w:space="0" w:color="auto"/>
                                                <w:right w:val="none" w:sz="0" w:space="0" w:color="auto"/>
                                              </w:divBdr>
                                              <w:divsChild>
                                                <w:div w:id="943683295">
                                                  <w:marLeft w:val="0"/>
                                                  <w:marRight w:val="0"/>
                                                  <w:marTop w:val="0"/>
                                                  <w:marBottom w:val="0"/>
                                                  <w:divBdr>
                                                    <w:top w:val="none" w:sz="0" w:space="0" w:color="auto"/>
                                                    <w:left w:val="none" w:sz="0" w:space="0" w:color="auto"/>
                                                    <w:bottom w:val="none" w:sz="0" w:space="0" w:color="auto"/>
                                                    <w:right w:val="none" w:sz="0" w:space="0" w:color="auto"/>
                                                  </w:divBdr>
                                                  <w:divsChild>
                                                    <w:div w:id="1200818031">
                                                      <w:marLeft w:val="0"/>
                                                      <w:marRight w:val="0"/>
                                                      <w:marTop w:val="0"/>
                                                      <w:marBottom w:val="0"/>
                                                      <w:divBdr>
                                                        <w:top w:val="none" w:sz="0" w:space="0" w:color="auto"/>
                                                        <w:left w:val="none" w:sz="0" w:space="0" w:color="auto"/>
                                                        <w:bottom w:val="none" w:sz="0" w:space="0" w:color="auto"/>
                                                        <w:right w:val="none" w:sz="0" w:space="0" w:color="auto"/>
                                                      </w:divBdr>
                                                      <w:divsChild>
                                                        <w:div w:id="392117284">
                                                          <w:marLeft w:val="0"/>
                                                          <w:marRight w:val="0"/>
                                                          <w:marTop w:val="0"/>
                                                          <w:marBottom w:val="0"/>
                                                          <w:divBdr>
                                                            <w:top w:val="none" w:sz="0" w:space="0" w:color="auto"/>
                                                            <w:left w:val="none" w:sz="0" w:space="0" w:color="auto"/>
                                                            <w:bottom w:val="none" w:sz="0" w:space="0" w:color="auto"/>
                                                            <w:right w:val="none" w:sz="0" w:space="0" w:color="auto"/>
                                                          </w:divBdr>
                                                          <w:divsChild>
                                                            <w:div w:id="113865333">
                                                              <w:marLeft w:val="0"/>
                                                              <w:marRight w:val="0"/>
                                                              <w:marTop w:val="0"/>
                                                              <w:marBottom w:val="0"/>
                                                              <w:divBdr>
                                                                <w:top w:val="none" w:sz="0" w:space="0" w:color="auto"/>
                                                                <w:left w:val="none" w:sz="0" w:space="0" w:color="auto"/>
                                                                <w:bottom w:val="none" w:sz="0" w:space="0" w:color="auto"/>
                                                                <w:right w:val="none" w:sz="0" w:space="0" w:color="auto"/>
                                                              </w:divBdr>
                                                              <w:divsChild>
                                                                <w:div w:id="10476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7A4F-CC07-49A8-99F3-C735E3A8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TotalTime>
  <Pages>2</Pages>
  <Words>1235</Words>
  <Characters>704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2015.gada 14.aprīļa noteikumos Nr.194 “Kārtība, kādā piemēro samazināto akcīzes nodokļa likmi iezīmētai (marķētai) dīzeļdegvielai (gāzeļļai), ko izmanto lauksaimniecības produkcijas raž</vt:lpstr>
      <vt:lpstr>Tiesību akta nosaukums</vt:lpstr>
    </vt:vector>
  </TitlesOfParts>
  <Company>Zemkopības ministrija</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(VSS-685)</dc:title>
  <dc:subject>Noteikumu projekts</dc:subject>
  <dc:creator>Agrita Karlapa</dc:creator>
  <dc:description>Karlapa 67027121_x000d_
Agrita.Karlapa@zm.gov.lv</dc:description>
  <cp:lastModifiedBy>Leontine Babkina</cp:lastModifiedBy>
  <cp:revision>67</cp:revision>
  <cp:lastPrinted>2019-09-19T11:38:00Z</cp:lastPrinted>
  <dcterms:created xsi:type="dcterms:W3CDTF">2017-12-21T12:30:00Z</dcterms:created>
  <dcterms:modified xsi:type="dcterms:W3CDTF">2019-10-04T10:06:00Z</dcterms:modified>
</cp:coreProperties>
</file>