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61C05" w14:textId="414C9EF8" w:rsidR="008A0A34" w:rsidRDefault="008A0A34" w:rsidP="0012035B">
      <w:pPr>
        <w:pStyle w:val="H4"/>
        <w:spacing w:after="0"/>
        <w:jc w:val="both"/>
        <w:rPr>
          <w:b w:val="0"/>
        </w:rPr>
      </w:pPr>
    </w:p>
    <w:p w14:paraId="337B72ED" w14:textId="77777777" w:rsidR="0012035B" w:rsidRDefault="0012035B" w:rsidP="0012035B">
      <w:pPr>
        <w:pStyle w:val="H4"/>
        <w:spacing w:after="0"/>
        <w:jc w:val="both"/>
        <w:rPr>
          <w:b w:val="0"/>
        </w:rPr>
      </w:pPr>
    </w:p>
    <w:p w14:paraId="76315FB4" w14:textId="77777777" w:rsidR="0075108A" w:rsidRPr="00FB72D0" w:rsidRDefault="0075108A" w:rsidP="0012035B">
      <w:pPr>
        <w:pStyle w:val="H4"/>
        <w:spacing w:after="0"/>
        <w:jc w:val="both"/>
        <w:rPr>
          <w:b w:val="0"/>
        </w:rPr>
      </w:pPr>
    </w:p>
    <w:p w14:paraId="724224F5" w14:textId="5C1ED5AB" w:rsidR="0012035B" w:rsidRPr="00CD7905" w:rsidRDefault="0012035B" w:rsidP="00CD7905">
      <w:pPr>
        <w:tabs>
          <w:tab w:val="left" w:pos="6663"/>
        </w:tabs>
        <w:spacing w:after="0"/>
        <w:rPr>
          <w:rFonts w:ascii="Times New Roman" w:hAnsi="Times New Roman"/>
          <w:sz w:val="28"/>
          <w:szCs w:val="28"/>
        </w:rPr>
      </w:pPr>
      <w:r w:rsidRPr="00CD790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CD7905">
        <w:rPr>
          <w:rFonts w:ascii="Times New Roman" w:hAnsi="Times New Roman"/>
          <w:sz w:val="28"/>
          <w:szCs w:val="28"/>
        </w:rPr>
        <w:t xml:space="preserve">. gada </w:t>
      </w:r>
      <w:r w:rsidR="00D74EB0" w:rsidRPr="00D74EB0">
        <w:rPr>
          <w:rFonts w:ascii="Times New Roman" w:hAnsi="Times New Roman"/>
          <w:sz w:val="28"/>
          <w:szCs w:val="28"/>
        </w:rPr>
        <w:t>5. novembrī</w:t>
      </w:r>
      <w:r w:rsidRPr="00CD7905">
        <w:rPr>
          <w:rFonts w:ascii="Times New Roman" w:hAnsi="Times New Roman"/>
          <w:sz w:val="28"/>
          <w:szCs w:val="28"/>
        </w:rPr>
        <w:tab/>
        <w:t>Rīkojums Nr.</w:t>
      </w:r>
      <w:r w:rsidR="00D74EB0">
        <w:rPr>
          <w:rFonts w:ascii="Times New Roman" w:hAnsi="Times New Roman"/>
          <w:sz w:val="28"/>
          <w:szCs w:val="28"/>
        </w:rPr>
        <w:t> 546</w:t>
      </w:r>
    </w:p>
    <w:p w14:paraId="6E90BA6B" w14:textId="47FFBD73" w:rsidR="0012035B" w:rsidRPr="00CD7905" w:rsidRDefault="0012035B" w:rsidP="00CD7905">
      <w:pPr>
        <w:tabs>
          <w:tab w:val="left" w:pos="6663"/>
        </w:tabs>
        <w:spacing w:after="0"/>
        <w:rPr>
          <w:rFonts w:ascii="Times New Roman" w:hAnsi="Times New Roman"/>
          <w:sz w:val="28"/>
          <w:szCs w:val="28"/>
        </w:rPr>
      </w:pPr>
      <w:r w:rsidRPr="00CD7905">
        <w:rPr>
          <w:rFonts w:ascii="Times New Roman" w:hAnsi="Times New Roman"/>
          <w:sz w:val="28"/>
          <w:szCs w:val="28"/>
        </w:rPr>
        <w:t>Rīgā</w:t>
      </w:r>
      <w:r w:rsidRPr="00CD7905">
        <w:rPr>
          <w:rFonts w:ascii="Times New Roman" w:hAnsi="Times New Roman"/>
          <w:sz w:val="28"/>
          <w:szCs w:val="28"/>
        </w:rPr>
        <w:tab/>
        <w:t>(prot. Nr. </w:t>
      </w:r>
      <w:r w:rsidR="00D74EB0">
        <w:rPr>
          <w:rFonts w:ascii="Times New Roman" w:hAnsi="Times New Roman"/>
          <w:sz w:val="28"/>
          <w:szCs w:val="28"/>
        </w:rPr>
        <w:t>51</w:t>
      </w:r>
      <w:r w:rsidRPr="00CD7905">
        <w:rPr>
          <w:rFonts w:ascii="Times New Roman" w:hAnsi="Times New Roman"/>
          <w:sz w:val="28"/>
          <w:szCs w:val="28"/>
        </w:rPr>
        <w:t> </w:t>
      </w:r>
      <w:r w:rsidR="00D74EB0">
        <w:rPr>
          <w:rFonts w:ascii="Times New Roman" w:hAnsi="Times New Roman"/>
          <w:sz w:val="28"/>
          <w:szCs w:val="28"/>
        </w:rPr>
        <w:t>39</w:t>
      </w:r>
      <w:bookmarkStart w:id="0" w:name="_GoBack"/>
      <w:bookmarkEnd w:id="0"/>
      <w:r w:rsidRPr="00CD7905">
        <w:rPr>
          <w:rFonts w:ascii="Times New Roman" w:hAnsi="Times New Roman"/>
          <w:sz w:val="28"/>
          <w:szCs w:val="28"/>
        </w:rPr>
        <w:t>. §)</w:t>
      </w:r>
    </w:p>
    <w:p w14:paraId="5C7EF552" w14:textId="78EE8A72" w:rsidR="008A0A34" w:rsidRPr="00FB72D0" w:rsidRDefault="008A0A34" w:rsidP="0012035B">
      <w:pPr>
        <w:pStyle w:val="Parasts2"/>
        <w:tabs>
          <w:tab w:val="left" w:pos="6237"/>
        </w:tabs>
        <w:ind w:firstLine="0"/>
        <w:rPr>
          <w:szCs w:val="28"/>
        </w:rPr>
      </w:pPr>
    </w:p>
    <w:p w14:paraId="20C0A274" w14:textId="728C2239" w:rsidR="00FB72D0" w:rsidRDefault="00663324" w:rsidP="001203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63324">
        <w:rPr>
          <w:rFonts w:ascii="Times New Roman" w:hAnsi="Times New Roman"/>
          <w:b/>
          <w:sz w:val="28"/>
          <w:szCs w:val="28"/>
        </w:rPr>
        <w:t xml:space="preserve">Par apropriācijas pārdali </w:t>
      </w:r>
      <w:r w:rsidR="00410E4D">
        <w:rPr>
          <w:rFonts w:ascii="Times New Roman" w:hAnsi="Times New Roman"/>
          <w:b/>
          <w:sz w:val="28"/>
          <w:szCs w:val="28"/>
        </w:rPr>
        <w:t xml:space="preserve">starp </w:t>
      </w:r>
      <w:r w:rsidRPr="00663324">
        <w:rPr>
          <w:rFonts w:ascii="Times New Roman" w:hAnsi="Times New Roman"/>
          <w:b/>
          <w:sz w:val="28"/>
          <w:szCs w:val="28"/>
        </w:rPr>
        <w:t xml:space="preserve">Ekonomikas ministrijas budžeta </w:t>
      </w:r>
      <w:r w:rsidR="00410E4D">
        <w:rPr>
          <w:rFonts w:ascii="Times New Roman" w:hAnsi="Times New Roman"/>
          <w:b/>
          <w:sz w:val="28"/>
          <w:szCs w:val="28"/>
        </w:rPr>
        <w:t>apakš</w:t>
      </w:r>
      <w:r w:rsidRPr="00663324">
        <w:rPr>
          <w:rFonts w:ascii="Times New Roman" w:hAnsi="Times New Roman"/>
          <w:b/>
          <w:sz w:val="28"/>
          <w:szCs w:val="28"/>
        </w:rPr>
        <w:t>programm</w:t>
      </w:r>
      <w:r w:rsidR="00410E4D">
        <w:rPr>
          <w:rFonts w:ascii="Times New Roman" w:hAnsi="Times New Roman"/>
          <w:b/>
          <w:sz w:val="28"/>
          <w:szCs w:val="28"/>
        </w:rPr>
        <w:t>ām</w:t>
      </w:r>
    </w:p>
    <w:p w14:paraId="4A1DB156" w14:textId="70290D4D" w:rsidR="00663324" w:rsidRDefault="00663324" w:rsidP="001203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924F52A" w14:textId="04D9FA14" w:rsidR="008A0A34" w:rsidRPr="006775C4" w:rsidRDefault="006775C4" w:rsidP="0012035B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525571730"/>
      <w:r>
        <w:rPr>
          <w:rFonts w:ascii="Times New Roman" w:hAnsi="Times New Roman"/>
          <w:sz w:val="28"/>
          <w:szCs w:val="28"/>
        </w:rPr>
        <w:t xml:space="preserve">1. </w:t>
      </w:r>
      <w:r w:rsidR="008A0A34" w:rsidRPr="006775C4">
        <w:rPr>
          <w:rFonts w:ascii="Times New Roman" w:hAnsi="Times New Roman"/>
          <w:sz w:val="28"/>
          <w:szCs w:val="28"/>
        </w:rPr>
        <w:t>Atbalstīt apropriācijas pārdali 2019.</w:t>
      </w:r>
      <w:r w:rsidR="0012035B">
        <w:rPr>
          <w:rFonts w:ascii="Times New Roman" w:hAnsi="Times New Roman"/>
          <w:sz w:val="28"/>
          <w:szCs w:val="28"/>
        </w:rPr>
        <w:t> </w:t>
      </w:r>
      <w:r w:rsidR="008A0A34" w:rsidRPr="006775C4">
        <w:rPr>
          <w:rFonts w:ascii="Times New Roman" w:hAnsi="Times New Roman"/>
          <w:sz w:val="28"/>
          <w:szCs w:val="28"/>
        </w:rPr>
        <w:t xml:space="preserve">gadā no </w:t>
      </w:r>
      <w:r w:rsidR="000F750F" w:rsidRPr="006775C4">
        <w:rPr>
          <w:rFonts w:ascii="Times New Roman" w:hAnsi="Times New Roman"/>
          <w:sz w:val="28"/>
          <w:szCs w:val="28"/>
        </w:rPr>
        <w:t xml:space="preserve">Ekonomikas </w:t>
      </w:r>
      <w:r w:rsidR="008A0A34" w:rsidRPr="006775C4">
        <w:rPr>
          <w:rFonts w:ascii="Times New Roman" w:hAnsi="Times New Roman"/>
          <w:sz w:val="28"/>
          <w:szCs w:val="28"/>
        </w:rPr>
        <w:t xml:space="preserve">ministrijas budžeta </w:t>
      </w:r>
      <w:r w:rsidR="000F750F" w:rsidRPr="006775C4">
        <w:rPr>
          <w:rFonts w:ascii="Times New Roman" w:hAnsi="Times New Roman"/>
          <w:sz w:val="28"/>
          <w:szCs w:val="28"/>
        </w:rPr>
        <w:t>apakš</w:t>
      </w:r>
      <w:r w:rsidR="008A0A34" w:rsidRPr="006775C4">
        <w:rPr>
          <w:rFonts w:ascii="Times New Roman" w:hAnsi="Times New Roman"/>
          <w:sz w:val="28"/>
          <w:szCs w:val="28"/>
        </w:rPr>
        <w:t xml:space="preserve">programmas </w:t>
      </w:r>
      <w:r w:rsidR="00ED4628" w:rsidRPr="006775C4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29.05.00 </w:t>
      </w:r>
      <w:r w:rsidR="0012035B">
        <w:rPr>
          <w:rFonts w:ascii="Times New Roman" w:eastAsia="Times New Roman" w:hAnsi="Times New Roman"/>
          <w:iCs/>
          <w:sz w:val="28"/>
          <w:szCs w:val="28"/>
          <w:lang w:eastAsia="lv-LV"/>
        </w:rPr>
        <w:t>"</w:t>
      </w:r>
      <w:r w:rsidR="00ED4628" w:rsidRPr="006775C4">
        <w:rPr>
          <w:rFonts w:ascii="Times New Roman" w:eastAsia="Times New Roman" w:hAnsi="Times New Roman"/>
          <w:iCs/>
          <w:sz w:val="28"/>
          <w:szCs w:val="28"/>
          <w:lang w:eastAsia="lv-LV"/>
        </w:rPr>
        <w:t>Valsts pētījumu programma enerģētikā</w:t>
      </w:r>
      <w:r w:rsidR="0012035B">
        <w:rPr>
          <w:rFonts w:ascii="Times New Roman" w:eastAsia="Times New Roman" w:hAnsi="Times New Roman"/>
          <w:iCs/>
          <w:sz w:val="28"/>
          <w:szCs w:val="28"/>
          <w:lang w:eastAsia="lv-LV"/>
        </w:rPr>
        <w:t>"</w:t>
      </w:r>
      <w:r w:rsidR="00ED4628" w:rsidRPr="006775C4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</w:t>
      </w:r>
      <w:r w:rsidR="000F750F" w:rsidRPr="006775C4">
        <w:rPr>
          <w:rFonts w:ascii="Times New Roman" w:hAnsi="Times New Roman"/>
          <w:sz w:val="28"/>
          <w:szCs w:val="28"/>
        </w:rPr>
        <w:t>102 743 </w:t>
      </w:r>
      <w:proofErr w:type="spellStart"/>
      <w:r w:rsidR="008A0A34" w:rsidRPr="006775C4">
        <w:rPr>
          <w:rFonts w:ascii="Times New Roman" w:hAnsi="Times New Roman"/>
          <w:i/>
          <w:iCs/>
          <w:sz w:val="28"/>
          <w:szCs w:val="28"/>
        </w:rPr>
        <w:t>euro</w:t>
      </w:r>
      <w:proofErr w:type="spellEnd"/>
      <w:r w:rsidR="008A0A34" w:rsidRPr="006775C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8A0A34" w:rsidRPr="006775C4">
        <w:rPr>
          <w:rFonts w:ascii="Times New Roman" w:hAnsi="Times New Roman"/>
          <w:sz w:val="28"/>
          <w:szCs w:val="28"/>
        </w:rPr>
        <w:t xml:space="preserve">apmērā </w:t>
      </w:r>
      <w:bookmarkStart w:id="2" w:name="_Hlk515876023"/>
      <w:bookmarkEnd w:id="1"/>
      <w:r w:rsidR="008A0A34" w:rsidRPr="006775C4">
        <w:rPr>
          <w:rFonts w:ascii="Times New Roman" w:hAnsi="Times New Roman"/>
          <w:sz w:val="28"/>
          <w:szCs w:val="28"/>
        </w:rPr>
        <w:t xml:space="preserve">uz budžeta </w:t>
      </w:r>
      <w:r w:rsidR="000F750F" w:rsidRPr="006775C4">
        <w:rPr>
          <w:rFonts w:ascii="Times New Roman" w:hAnsi="Times New Roman"/>
          <w:sz w:val="28"/>
          <w:szCs w:val="28"/>
        </w:rPr>
        <w:t>apakš</w:t>
      </w:r>
      <w:r w:rsidR="008A0A34" w:rsidRPr="006775C4">
        <w:rPr>
          <w:rFonts w:ascii="Times New Roman" w:hAnsi="Times New Roman"/>
          <w:sz w:val="28"/>
          <w:szCs w:val="28"/>
        </w:rPr>
        <w:t>programmu 2</w:t>
      </w:r>
      <w:r w:rsidR="000F750F" w:rsidRPr="006775C4">
        <w:rPr>
          <w:rFonts w:ascii="Times New Roman" w:hAnsi="Times New Roman"/>
          <w:sz w:val="28"/>
          <w:szCs w:val="28"/>
        </w:rPr>
        <w:t>6</w:t>
      </w:r>
      <w:r w:rsidR="008A0A34" w:rsidRPr="006775C4">
        <w:rPr>
          <w:rFonts w:ascii="Times New Roman" w:hAnsi="Times New Roman"/>
          <w:sz w:val="28"/>
          <w:szCs w:val="28"/>
        </w:rPr>
        <w:t>.0</w:t>
      </w:r>
      <w:r w:rsidR="000F750F" w:rsidRPr="006775C4">
        <w:rPr>
          <w:rFonts w:ascii="Times New Roman" w:hAnsi="Times New Roman"/>
          <w:sz w:val="28"/>
          <w:szCs w:val="28"/>
        </w:rPr>
        <w:t>2</w:t>
      </w:r>
      <w:r w:rsidR="008A0A34" w:rsidRPr="006775C4">
        <w:rPr>
          <w:rFonts w:ascii="Times New Roman" w:hAnsi="Times New Roman"/>
          <w:sz w:val="28"/>
          <w:szCs w:val="28"/>
        </w:rPr>
        <w:t xml:space="preserve">.00 </w:t>
      </w:r>
      <w:r w:rsidR="0012035B">
        <w:rPr>
          <w:rFonts w:ascii="Times New Roman" w:hAnsi="Times New Roman"/>
          <w:sz w:val="28"/>
          <w:szCs w:val="28"/>
        </w:rPr>
        <w:t>"</w:t>
      </w:r>
      <w:r w:rsidR="000F750F" w:rsidRPr="006775C4">
        <w:rPr>
          <w:rFonts w:ascii="Times New Roman" w:hAnsi="Times New Roman"/>
          <w:sz w:val="28"/>
          <w:szCs w:val="28"/>
        </w:rPr>
        <w:t>Konkurences politikas ieviešana</w:t>
      </w:r>
      <w:r w:rsidR="0012035B">
        <w:rPr>
          <w:rFonts w:ascii="Times New Roman" w:hAnsi="Times New Roman"/>
          <w:sz w:val="28"/>
          <w:szCs w:val="28"/>
        </w:rPr>
        <w:t>"</w:t>
      </w:r>
      <w:bookmarkEnd w:id="2"/>
      <w:r w:rsidR="008A0A34" w:rsidRPr="006775C4">
        <w:rPr>
          <w:rFonts w:ascii="Times New Roman" w:hAnsi="Times New Roman"/>
          <w:sz w:val="28"/>
          <w:szCs w:val="28"/>
        </w:rPr>
        <w:t xml:space="preserve"> </w:t>
      </w:r>
      <w:r w:rsidR="000F750F" w:rsidRPr="006775C4">
        <w:rPr>
          <w:rFonts w:ascii="Times New Roman" w:hAnsi="Times New Roman"/>
          <w:sz w:val="28"/>
          <w:szCs w:val="28"/>
        </w:rPr>
        <w:t>Konkurences padomes administratīvās kapacitātes stiprināšanai</w:t>
      </w:r>
      <w:r w:rsidR="008A0A34" w:rsidRPr="006775C4">
        <w:rPr>
          <w:rFonts w:ascii="Times New Roman" w:hAnsi="Times New Roman"/>
          <w:sz w:val="28"/>
          <w:szCs w:val="28"/>
        </w:rPr>
        <w:t xml:space="preserve">. </w:t>
      </w:r>
    </w:p>
    <w:p w14:paraId="39DE0880" w14:textId="77777777" w:rsidR="008A0A34" w:rsidRPr="00FB72D0" w:rsidRDefault="008A0A34" w:rsidP="0012035B">
      <w:pPr>
        <w:pStyle w:val="ListParagraph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122C200" w14:textId="399AF4B8" w:rsidR="008A0A34" w:rsidRPr="006775C4" w:rsidRDefault="006775C4" w:rsidP="0012035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A0A34" w:rsidRPr="006775C4">
        <w:rPr>
          <w:rFonts w:ascii="Times New Roman" w:hAnsi="Times New Roman"/>
          <w:sz w:val="28"/>
          <w:szCs w:val="28"/>
        </w:rPr>
        <w:t xml:space="preserve">Ekonomikas ministrijai </w:t>
      </w:r>
      <w:r w:rsidR="008A22FC" w:rsidRPr="006775C4">
        <w:rPr>
          <w:rFonts w:ascii="Times New Roman" w:hAnsi="Times New Roman"/>
          <w:sz w:val="28"/>
          <w:szCs w:val="28"/>
        </w:rPr>
        <w:t xml:space="preserve">sagatavot </w:t>
      </w:r>
      <w:r w:rsidR="008A22FC">
        <w:rPr>
          <w:rFonts w:ascii="Times New Roman" w:hAnsi="Times New Roman"/>
          <w:sz w:val="28"/>
          <w:szCs w:val="28"/>
        </w:rPr>
        <w:t xml:space="preserve">un </w:t>
      </w:r>
      <w:r w:rsidR="008A0A34" w:rsidRPr="006775C4">
        <w:rPr>
          <w:rFonts w:ascii="Times New Roman" w:hAnsi="Times New Roman"/>
          <w:sz w:val="28"/>
          <w:szCs w:val="28"/>
        </w:rPr>
        <w:t>normatīvajos aktos noteiktajā kārtībā iesniegt Finanšu ministrijā pieprasījumu apropriācijas pārdalei atbilstoši šā rīkojuma 1.</w:t>
      </w:r>
      <w:r w:rsidR="000F750F" w:rsidRPr="006775C4">
        <w:rPr>
          <w:rFonts w:ascii="Times New Roman" w:hAnsi="Times New Roman"/>
          <w:sz w:val="28"/>
          <w:szCs w:val="28"/>
        </w:rPr>
        <w:t xml:space="preserve"> </w:t>
      </w:r>
      <w:r w:rsidR="008A0A34" w:rsidRPr="006775C4">
        <w:rPr>
          <w:rFonts w:ascii="Times New Roman" w:hAnsi="Times New Roman"/>
          <w:sz w:val="28"/>
          <w:szCs w:val="28"/>
        </w:rPr>
        <w:t>punktam.</w:t>
      </w:r>
    </w:p>
    <w:p w14:paraId="2D79295B" w14:textId="77777777" w:rsidR="008A0A34" w:rsidRPr="00FB72D0" w:rsidRDefault="008A0A34" w:rsidP="0012035B">
      <w:pPr>
        <w:pStyle w:val="ListParagraph"/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14:paraId="28FD4937" w14:textId="23DFEFF1" w:rsidR="00AD34DD" w:rsidRPr="006775C4" w:rsidRDefault="006775C4" w:rsidP="0012035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D34DD" w:rsidRPr="006775C4">
        <w:rPr>
          <w:rFonts w:ascii="Times New Roman" w:hAnsi="Times New Roman"/>
          <w:sz w:val="28"/>
          <w:szCs w:val="28"/>
        </w:rPr>
        <w:t>Finanšu ministram normatīvajos aktos noteiktajā kārtībā informēt Saeimas Budžeta un finanšu (nodokļu) komisiju par šā rīkojuma 1. punktā minēto apropriācijas pārdali un</w:t>
      </w:r>
      <w:r w:rsidR="003668A8" w:rsidRPr="006775C4">
        <w:rPr>
          <w:rFonts w:ascii="Times New Roman" w:hAnsi="Times New Roman"/>
          <w:sz w:val="28"/>
          <w:szCs w:val="28"/>
        </w:rPr>
        <w:t>, ja</w:t>
      </w:r>
      <w:r w:rsidR="00AD34DD" w:rsidRPr="006775C4">
        <w:rPr>
          <w:rFonts w:ascii="Times New Roman" w:hAnsi="Times New Roman"/>
          <w:sz w:val="28"/>
          <w:szCs w:val="28"/>
        </w:rPr>
        <w:t xml:space="preserve"> Saeimas Budžeta un finanšu (nodokļu) komisija </w:t>
      </w:r>
      <w:r w:rsidR="003668A8" w:rsidRPr="006775C4">
        <w:rPr>
          <w:rFonts w:ascii="Times New Roman" w:hAnsi="Times New Roman"/>
          <w:sz w:val="28"/>
          <w:szCs w:val="28"/>
        </w:rPr>
        <w:t xml:space="preserve">piecu darbdienu laikā no attiecīgās informācijas saņemšanas dienas nav iebildusi pret apropriācijas pārdali, </w:t>
      </w:r>
      <w:r w:rsidR="00AD34DD" w:rsidRPr="006775C4">
        <w:rPr>
          <w:rFonts w:ascii="Times New Roman" w:hAnsi="Times New Roman"/>
          <w:sz w:val="28"/>
          <w:szCs w:val="28"/>
        </w:rPr>
        <w:t>veikt apropriācijas pārdali.</w:t>
      </w:r>
    </w:p>
    <w:p w14:paraId="1F719F2E" w14:textId="395B78E7" w:rsidR="008A0A34" w:rsidRDefault="008A0A34" w:rsidP="0012035B">
      <w:pPr>
        <w:pStyle w:val="ListParagraph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53A1322" w14:textId="40483B96" w:rsidR="0012035B" w:rsidRDefault="0012035B" w:rsidP="0012035B">
      <w:pPr>
        <w:pStyle w:val="ListParagraph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E22C6A1" w14:textId="77777777" w:rsidR="0012035B" w:rsidRDefault="0012035B" w:rsidP="0012035B">
      <w:pPr>
        <w:pStyle w:val="ListParagraph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5BBF937" w14:textId="77777777" w:rsidR="0012035B" w:rsidRPr="00DE283C" w:rsidRDefault="0012035B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57549BBB" w14:textId="77777777" w:rsidR="0012035B" w:rsidRDefault="0012035B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3E72C39" w14:textId="77777777" w:rsidR="0012035B" w:rsidRDefault="0012035B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6987800" w14:textId="77777777" w:rsidR="0012035B" w:rsidRDefault="0012035B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39C52EF" w14:textId="77777777" w:rsidR="0012035B" w:rsidRDefault="0012035B" w:rsidP="006B045D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6B045D">
        <w:rPr>
          <w:sz w:val="28"/>
          <w:szCs w:val="28"/>
        </w:rPr>
        <w:t>Ekonomikas ministr</w:t>
      </w:r>
      <w:r>
        <w:rPr>
          <w:sz w:val="28"/>
          <w:szCs w:val="28"/>
        </w:rPr>
        <w:t>a vietā –</w:t>
      </w:r>
    </w:p>
    <w:p w14:paraId="3F266D9F" w14:textId="77777777" w:rsidR="0012035B" w:rsidRPr="00DE283C" w:rsidRDefault="0012035B" w:rsidP="0012035B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Ģirģens</w:t>
      </w:r>
    </w:p>
    <w:p w14:paraId="1240640E" w14:textId="5265B9F8" w:rsidR="0012035B" w:rsidRPr="00DE283C" w:rsidRDefault="0012035B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sectPr w:rsidR="0012035B" w:rsidRPr="00DE283C" w:rsidSect="0012035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7C821" w14:textId="77777777" w:rsidR="009A63C0" w:rsidRDefault="009A63C0" w:rsidP="00E3531B">
      <w:pPr>
        <w:spacing w:after="0"/>
      </w:pPr>
      <w:r>
        <w:separator/>
      </w:r>
    </w:p>
  </w:endnote>
  <w:endnote w:type="continuationSeparator" w:id="0">
    <w:p w14:paraId="7478BBF2" w14:textId="77777777" w:rsidR="009A63C0" w:rsidRDefault="009A63C0" w:rsidP="00E353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DD071" w14:textId="77777777" w:rsidR="007A09DB" w:rsidRPr="00E9040E" w:rsidRDefault="007A09DB" w:rsidP="00E3531B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KMRik_291019</w:t>
    </w:r>
    <w:r w:rsidRPr="00E9040E">
      <w:rPr>
        <w:rFonts w:ascii="Times New Roman" w:hAnsi="Times New Roman"/>
        <w:sz w:val="20"/>
        <w:szCs w:val="20"/>
      </w:rPr>
      <w:t>_AP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E8E15" w14:textId="4B1267D1" w:rsidR="0012035B" w:rsidRPr="0012035B" w:rsidRDefault="0012035B">
    <w:pPr>
      <w:pStyle w:val="Footer"/>
      <w:rPr>
        <w:rFonts w:ascii="Times New Roman" w:hAnsi="Times New Roman"/>
        <w:sz w:val="16"/>
        <w:szCs w:val="16"/>
      </w:rPr>
    </w:pPr>
    <w:r w:rsidRPr="0012035B">
      <w:rPr>
        <w:rFonts w:ascii="Times New Roman" w:hAnsi="Times New Roman"/>
        <w:sz w:val="16"/>
        <w:szCs w:val="16"/>
      </w:rPr>
      <w:t>R2100_9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01FDD" w14:textId="77777777" w:rsidR="009A63C0" w:rsidRDefault="009A63C0" w:rsidP="00E3531B">
      <w:pPr>
        <w:spacing w:after="0"/>
      </w:pPr>
      <w:r>
        <w:separator/>
      </w:r>
    </w:p>
  </w:footnote>
  <w:footnote w:type="continuationSeparator" w:id="0">
    <w:p w14:paraId="3248463C" w14:textId="77777777" w:rsidR="009A63C0" w:rsidRDefault="009A63C0" w:rsidP="00E353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DF577" w14:textId="77777777" w:rsidR="007A09DB" w:rsidRDefault="00DC073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72D0">
      <w:rPr>
        <w:noProof/>
      </w:rPr>
      <w:t>2</w:t>
    </w:r>
    <w:r>
      <w:rPr>
        <w:noProof/>
      </w:rPr>
      <w:fldChar w:fldCharType="end"/>
    </w:r>
  </w:p>
  <w:p w14:paraId="6B2EAC65" w14:textId="77777777" w:rsidR="007A09DB" w:rsidRDefault="007A09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D44E5" w14:textId="77777777" w:rsidR="0012035B" w:rsidRPr="003629D6" w:rsidRDefault="0012035B">
    <w:pPr>
      <w:pStyle w:val="Header"/>
      <w:rPr>
        <w:rFonts w:ascii="Times New Roman" w:hAnsi="Times New Roman"/>
        <w:sz w:val="24"/>
        <w:szCs w:val="24"/>
      </w:rPr>
    </w:pPr>
  </w:p>
  <w:p w14:paraId="34C19DAA" w14:textId="4FDABCE0" w:rsidR="0012035B" w:rsidRDefault="0012035B">
    <w:pPr>
      <w:pStyle w:val="Header"/>
    </w:pPr>
    <w:r>
      <w:rPr>
        <w:noProof/>
      </w:rPr>
      <w:drawing>
        <wp:inline distT="0" distB="0" distL="0" distR="0" wp14:anchorId="501D6F44" wp14:editId="1442559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A5593"/>
    <w:multiLevelType w:val="multilevel"/>
    <w:tmpl w:val="4508A61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DA6"/>
    <w:rsid w:val="000159F4"/>
    <w:rsid w:val="00030BAE"/>
    <w:rsid w:val="00046DA6"/>
    <w:rsid w:val="000A3B2A"/>
    <w:rsid w:val="000F750F"/>
    <w:rsid w:val="0012035B"/>
    <w:rsid w:val="00123C53"/>
    <w:rsid w:val="001905EA"/>
    <w:rsid w:val="002025AE"/>
    <w:rsid w:val="002950AD"/>
    <w:rsid w:val="00295668"/>
    <w:rsid w:val="00320B31"/>
    <w:rsid w:val="00335926"/>
    <w:rsid w:val="003668A8"/>
    <w:rsid w:val="00403391"/>
    <w:rsid w:val="00410E4D"/>
    <w:rsid w:val="00421028"/>
    <w:rsid w:val="00470FBD"/>
    <w:rsid w:val="004A18FF"/>
    <w:rsid w:val="004C0535"/>
    <w:rsid w:val="004D4F4D"/>
    <w:rsid w:val="005633B6"/>
    <w:rsid w:val="005F01C9"/>
    <w:rsid w:val="0061702C"/>
    <w:rsid w:val="006549FB"/>
    <w:rsid w:val="00663324"/>
    <w:rsid w:val="00665F09"/>
    <w:rsid w:val="00674BAC"/>
    <w:rsid w:val="006775C4"/>
    <w:rsid w:val="006F2DE6"/>
    <w:rsid w:val="0075108A"/>
    <w:rsid w:val="00766AB3"/>
    <w:rsid w:val="007A09DB"/>
    <w:rsid w:val="007F0CCE"/>
    <w:rsid w:val="0083055B"/>
    <w:rsid w:val="0086185C"/>
    <w:rsid w:val="00892D81"/>
    <w:rsid w:val="008A0A34"/>
    <w:rsid w:val="008A22FC"/>
    <w:rsid w:val="008C137D"/>
    <w:rsid w:val="008C3398"/>
    <w:rsid w:val="00967A33"/>
    <w:rsid w:val="009A63C0"/>
    <w:rsid w:val="00A35FC6"/>
    <w:rsid w:val="00A520BD"/>
    <w:rsid w:val="00A61BFB"/>
    <w:rsid w:val="00AA3221"/>
    <w:rsid w:val="00AC348C"/>
    <w:rsid w:val="00AD34DD"/>
    <w:rsid w:val="00AD58E2"/>
    <w:rsid w:val="00B443EC"/>
    <w:rsid w:val="00B80343"/>
    <w:rsid w:val="00BD47DA"/>
    <w:rsid w:val="00C71FB2"/>
    <w:rsid w:val="00CC6198"/>
    <w:rsid w:val="00D32F86"/>
    <w:rsid w:val="00D74EB0"/>
    <w:rsid w:val="00D80EBC"/>
    <w:rsid w:val="00DC0733"/>
    <w:rsid w:val="00DD0462"/>
    <w:rsid w:val="00E3531B"/>
    <w:rsid w:val="00EB7051"/>
    <w:rsid w:val="00ED4628"/>
    <w:rsid w:val="00F84A62"/>
    <w:rsid w:val="00FA3AC9"/>
    <w:rsid w:val="00FB72D0"/>
    <w:rsid w:val="00FC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BB6B6"/>
  <w15:docId w15:val="{F175CFC0-A4C2-49A1-826D-BC932FC8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046DA6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46DA6"/>
    <w:pPr>
      <w:ind w:left="720"/>
    </w:pPr>
  </w:style>
  <w:style w:type="paragraph" w:styleId="Header">
    <w:name w:val="header"/>
    <w:basedOn w:val="Normal"/>
    <w:link w:val="HeaderChar"/>
    <w:uiPriority w:val="99"/>
    <w:rsid w:val="00046DA6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6DA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046DA6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046DA6"/>
    <w:rPr>
      <w:rFonts w:ascii="Calibri" w:eastAsia="Calibri" w:hAnsi="Calibri" w:cs="Times New Roman"/>
    </w:rPr>
  </w:style>
  <w:style w:type="paragraph" w:customStyle="1" w:styleId="Parasts1">
    <w:name w:val="Parasts1"/>
    <w:qFormat/>
    <w:rsid w:val="00FA3A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rsid w:val="00FA3AC9"/>
    <w:rPr>
      <w:color w:val="0000FF"/>
      <w:u w:val="single"/>
    </w:rPr>
  </w:style>
  <w:style w:type="paragraph" w:customStyle="1" w:styleId="H4">
    <w:name w:val="H4"/>
    <w:rsid w:val="00E3531B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Parasts">
    <w:name w:val="Parasts"/>
    <w:qFormat/>
    <w:rsid w:val="00E3531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arasts2">
    <w:name w:val="Parasts2"/>
    <w:qFormat/>
    <w:rsid w:val="008C339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F0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F09"/>
    <w:rPr>
      <w:rFonts w:ascii="Tahoma" w:eastAsia="Calibri" w:hAnsi="Tahoma" w:cs="Tahoma"/>
      <w:sz w:val="16"/>
      <w:szCs w:val="16"/>
    </w:rPr>
  </w:style>
  <w:style w:type="paragraph" w:customStyle="1" w:styleId="naisf">
    <w:name w:val="naisf"/>
    <w:basedOn w:val="Normal"/>
    <w:link w:val="naisfChar"/>
    <w:rsid w:val="0075108A"/>
    <w:pPr>
      <w:suppressAutoHyphens w:val="0"/>
      <w:autoSpaceDN/>
      <w:spacing w:before="75" w:after="75"/>
      <w:ind w:firstLine="375"/>
      <w:jc w:val="both"/>
      <w:textAlignment w:val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ody">
    <w:name w:val="Body"/>
    <w:rsid w:val="0075108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character" w:customStyle="1" w:styleId="naisfChar">
    <w:name w:val="naisf Char"/>
    <w:link w:val="naisf"/>
    <w:locked/>
    <w:rsid w:val="0075108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7510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2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689</Words>
  <Characters>394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Marija.Zeida@em.gov.lv</dc:creator>
  <cp:lastModifiedBy>Leontine Babkina</cp:lastModifiedBy>
  <cp:revision>27</cp:revision>
  <cp:lastPrinted>2019-10-31T08:59:00Z</cp:lastPrinted>
  <dcterms:created xsi:type="dcterms:W3CDTF">2019-11-01T06:43:00Z</dcterms:created>
  <dcterms:modified xsi:type="dcterms:W3CDTF">2019-11-05T14:08:00Z</dcterms:modified>
</cp:coreProperties>
</file>