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12F1A" w14:textId="77777777" w:rsidR="00702931" w:rsidRPr="00EA7424" w:rsidRDefault="00702931" w:rsidP="00702931">
      <w:pPr>
        <w:ind w:firstLine="720"/>
        <w:jc w:val="right"/>
        <w:rPr>
          <w:i/>
          <w:sz w:val="28"/>
          <w:szCs w:val="28"/>
          <w:lang w:val="lv-LV"/>
        </w:rPr>
      </w:pPr>
      <w:r w:rsidRPr="00EA7424">
        <w:rPr>
          <w:i/>
          <w:sz w:val="28"/>
          <w:szCs w:val="28"/>
          <w:lang w:val="lv-LV"/>
        </w:rPr>
        <w:t>Projekts</w:t>
      </w:r>
    </w:p>
    <w:p w14:paraId="5468B151" w14:textId="77777777" w:rsidR="00702931" w:rsidRPr="00EA7424" w:rsidRDefault="00702931" w:rsidP="00702931">
      <w:pPr>
        <w:ind w:firstLine="720"/>
        <w:jc w:val="center"/>
        <w:rPr>
          <w:b/>
          <w:sz w:val="28"/>
          <w:szCs w:val="28"/>
          <w:lang w:val="lv-LV"/>
        </w:rPr>
      </w:pPr>
      <w:r w:rsidRPr="00EA7424">
        <w:rPr>
          <w:b/>
          <w:sz w:val="28"/>
          <w:szCs w:val="28"/>
          <w:lang w:val="lv-LV"/>
        </w:rPr>
        <w:t>LATVIJAS REPUBLIKAS MINISTRU KABINETS</w:t>
      </w:r>
    </w:p>
    <w:p w14:paraId="4F674518" w14:textId="77777777" w:rsidR="00702931" w:rsidRPr="00EA7424" w:rsidRDefault="00702931" w:rsidP="00702931">
      <w:pPr>
        <w:ind w:firstLine="720"/>
        <w:jc w:val="both"/>
        <w:rPr>
          <w:sz w:val="28"/>
          <w:szCs w:val="28"/>
          <w:lang w:val="lv-LV"/>
        </w:rPr>
      </w:pPr>
    </w:p>
    <w:p w14:paraId="47D28D4C" w14:textId="77777777" w:rsidR="00702931" w:rsidRPr="00EA7424" w:rsidRDefault="00702931" w:rsidP="00702931">
      <w:pPr>
        <w:tabs>
          <w:tab w:val="left" w:pos="5954"/>
        </w:tabs>
        <w:jc w:val="both"/>
        <w:rPr>
          <w:sz w:val="28"/>
          <w:szCs w:val="28"/>
          <w:lang w:val="lv-LV"/>
        </w:rPr>
      </w:pPr>
      <w:r w:rsidRPr="00EA7424">
        <w:rPr>
          <w:sz w:val="28"/>
          <w:szCs w:val="28"/>
          <w:lang w:val="lv-LV"/>
        </w:rPr>
        <w:t>2019. gada _____________</w:t>
      </w:r>
      <w:r w:rsidRPr="00EA7424">
        <w:rPr>
          <w:sz w:val="28"/>
          <w:szCs w:val="28"/>
          <w:lang w:val="lv-LV"/>
        </w:rPr>
        <w:tab/>
      </w:r>
      <w:r w:rsidRPr="00EA7424">
        <w:rPr>
          <w:sz w:val="28"/>
          <w:szCs w:val="28"/>
          <w:lang w:val="lv-LV"/>
        </w:rPr>
        <w:tab/>
        <w:t>Noteikumi Nr._____</w:t>
      </w:r>
    </w:p>
    <w:p w14:paraId="738385CE" w14:textId="77777777" w:rsidR="00702931" w:rsidRPr="00EA7424" w:rsidRDefault="00702931" w:rsidP="00702931">
      <w:pPr>
        <w:tabs>
          <w:tab w:val="left" w:pos="5812"/>
        </w:tabs>
        <w:jc w:val="both"/>
        <w:rPr>
          <w:sz w:val="28"/>
          <w:szCs w:val="28"/>
          <w:lang w:val="lv-LV"/>
        </w:rPr>
      </w:pPr>
      <w:r w:rsidRPr="00EA7424">
        <w:rPr>
          <w:sz w:val="28"/>
          <w:szCs w:val="28"/>
          <w:lang w:val="lv-LV"/>
        </w:rPr>
        <w:t>Rīgā</w:t>
      </w:r>
      <w:r w:rsidRPr="00EA7424">
        <w:rPr>
          <w:sz w:val="28"/>
          <w:szCs w:val="28"/>
          <w:lang w:val="lv-LV"/>
        </w:rPr>
        <w:tab/>
      </w:r>
      <w:r w:rsidRPr="00EA7424">
        <w:rPr>
          <w:sz w:val="28"/>
          <w:szCs w:val="28"/>
          <w:lang w:val="lv-LV"/>
        </w:rPr>
        <w:tab/>
        <w:t>(prot. Nr.___, ____§)</w:t>
      </w:r>
    </w:p>
    <w:p w14:paraId="17B130F1" w14:textId="77777777" w:rsidR="00702931" w:rsidRPr="00EA7424" w:rsidRDefault="00702931" w:rsidP="00702931">
      <w:pPr>
        <w:tabs>
          <w:tab w:val="left" w:pos="5812"/>
        </w:tabs>
        <w:ind w:firstLine="720"/>
        <w:jc w:val="both"/>
        <w:rPr>
          <w:sz w:val="28"/>
          <w:szCs w:val="28"/>
          <w:lang w:val="lv-LV"/>
        </w:rPr>
      </w:pPr>
    </w:p>
    <w:p w14:paraId="03AF3FD5" w14:textId="77777777" w:rsidR="00702931" w:rsidRPr="00EA7424" w:rsidRDefault="00702931" w:rsidP="00702931">
      <w:pPr>
        <w:tabs>
          <w:tab w:val="left" w:pos="5812"/>
        </w:tabs>
        <w:ind w:firstLine="720"/>
        <w:jc w:val="both"/>
        <w:rPr>
          <w:sz w:val="28"/>
          <w:szCs w:val="28"/>
          <w:lang w:val="lv-LV"/>
        </w:rPr>
      </w:pPr>
    </w:p>
    <w:p w14:paraId="75307D48" w14:textId="250F0E44" w:rsidR="00702931" w:rsidRPr="00EA7424" w:rsidRDefault="00702931" w:rsidP="00702931">
      <w:pPr>
        <w:tabs>
          <w:tab w:val="left" w:pos="5812"/>
        </w:tabs>
        <w:ind w:firstLine="720"/>
        <w:jc w:val="both"/>
        <w:rPr>
          <w:b/>
          <w:sz w:val="28"/>
          <w:szCs w:val="28"/>
          <w:lang w:val="lv-LV"/>
        </w:rPr>
      </w:pPr>
      <w:bookmarkStart w:id="0" w:name="_Hlk20912641"/>
      <w:r w:rsidRPr="00EA7424">
        <w:rPr>
          <w:b/>
          <w:sz w:val="28"/>
          <w:szCs w:val="28"/>
          <w:lang w:val="lv-LV"/>
        </w:rPr>
        <w:t>Grozījumi Ministru kabineta 2014.</w:t>
      </w:r>
      <w:r w:rsidR="001759A2">
        <w:rPr>
          <w:b/>
          <w:sz w:val="28"/>
          <w:szCs w:val="28"/>
          <w:lang w:val="lv-LV"/>
        </w:rPr>
        <w:t> </w:t>
      </w:r>
      <w:r w:rsidRPr="00EA7424">
        <w:rPr>
          <w:b/>
          <w:sz w:val="28"/>
          <w:szCs w:val="28"/>
          <w:lang w:val="lv-LV"/>
        </w:rPr>
        <w:t>gada 19.</w:t>
      </w:r>
      <w:r w:rsidR="001759A2">
        <w:rPr>
          <w:b/>
          <w:sz w:val="28"/>
          <w:szCs w:val="28"/>
          <w:lang w:val="lv-LV"/>
        </w:rPr>
        <w:t> </w:t>
      </w:r>
      <w:r w:rsidRPr="00EA7424">
        <w:rPr>
          <w:b/>
          <w:sz w:val="28"/>
          <w:szCs w:val="28"/>
          <w:lang w:val="lv-LV"/>
        </w:rPr>
        <w:t>augusta noteikumos Nr.</w:t>
      </w:r>
      <w:r w:rsidR="001759A2">
        <w:rPr>
          <w:b/>
          <w:sz w:val="28"/>
          <w:szCs w:val="28"/>
          <w:lang w:val="lv-LV"/>
        </w:rPr>
        <w:t> </w:t>
      </w:r>
      <w:bookmarkStart w:id="1" w:name="_GoBack"/>
      <w:bookmarkEnd w:id="1"/>
      <w:r w:rsidRPr="00EA7424">
        <w:rPr>
          <w:b/>
          <w:sz w:val="28"/>
          <w:szCs w:val="28"/>
          <w:lang w:val="lv-LV"/>
        </w:rPr>
        <w:t>501 “</w:t>
      </w:r>
      <w:r w:rsidRPr="00EA7424">
        <w:rPr>
          <w:b/>
          <w:sz w:val="28"/>
          <w:szCs w:val="28"/>
          <w:lang w:val="lv-LV" w:eastAsia="lv-LV"/>
        </w:rPr>
        <w:t>Elektronisko sakaru tīklu ierīkošanas, būvniecības un uzraudzības kārtība</w:t>
      </w:r>
      <w:r w:rsidRPr="00EA7424">
        <w:rPr>
          <w:b/>
          <w:sz w:val="28"/>
          <w:szCs w:val="28"/>
          <w:lang w:val="lv-LV"/>
        </w:rPr>
        <w:t>”</w:t>
      </w:r>
    </w:p>
    <w:bookmarkEnd w:id="0"/>
    <w:p w14:paraId="6043281E" w14:textId="77777777" w:rsidR="00702931" w:rsidRPr="00EA7424" w:rsidRDefault="00702931" w:rsidP="00702931">
      <w:pPr>
        <w:tabs>
          <w:tab w:val="left" w:pos="5812"/>
        </w:tabs>
        <w:ind w:firstLine="720"/>
        <w:jc w:val="both"/>
        <w:rPr>
          <w:b/>
          <w:sz w:val="28"/>
          <w:szCs w:val="28"/>
          <w:lang w:val="lv-LV"/>
        </w:rPr>
      </w:pPr>
    </w:p>
    <w:p w14:paraId="07E7A062" w14:textId="77777777" w:rsidR="00702931" w:rsidRPr="00EA7424" w:rsidRDefault="00702931" w:rsidP="00702931">
      <w:pPr>
        <w:pStyle w:val="likizd"/>
        <w:spacing w:before="0" w:beforeAutospacing="0" w:after="0" w:afterAutospacing="0"/>
        <w:ind w:firstLine="720"/>
        <w:jc w:val="right"/>
        <w:rPr>
          <w:iCs/>
          <w:sz w:val="28"/>
          <w:szCs w:val="28"/>
        </w:rPr>
      </w:pPr>
      <w:r w:rsidRPr="00EA7424">
        <w:rPr>
          <w:iCs/>
          <w:sz w:val="28"/>
          <w:szCs w:val="28"/>
        </w:rPr>
        <w:t xml:space="preserve">Izdoti saskaņā ar Būvniecības likuma 5. panta </w:t>
      </w:r>
    </w:p>
    <w:p w14:paraId="5C0087DF" w14:textId="77777777" w:rsidR="00702931" w:rsidRPr="00EA7424" w:rsidRDefault="00702931" w:rsidP="00702931">
      <w:pPr>
        <w:pStyle w:val="likizd"/>
        <w:spacing w:before="0" w:beforeAutospacing="0" w:after="0" w:afterAutospacing="0"/>
        <w:ind w:firstLine="720"/>
        <w:jc w:val="right"/>
        <w:rPr>
          <w:iCs/>
          <w:sz w:val="28"/>
          <w:szCs w:val="28"/>
        </w:rPr>
      </w:pPr>
      <w:r w:rsidRPr="00EA7424">
        <w:rPr>
          <w:iCs/>
          <w:sz w:val="28"/>
          <w:szCs w:val="28"/>
        </w:rPr>
        <w:t>pirmās daļas 2. punktu un otrās daļas 4. punktu</w:t>
      </w:r>
    </w:p>
    <w:p w14:paraId="1B695FAA" w14:textId="77777777" w:rsidR="00702931" w:rsidRPr="00EA7424" w:rsidRDefault="00702931" w:rsidP="00702931">
      <w:pPr>
        <w:pStyle w:val="likizd"/>
        <w:spacing w:before="0" w:beforeAutospacing="0" w:after="0" w:afterAutospacing="0"/>
        <w:ind w:firstLine="720"/>
        <w:jc w:val="right"/>
        <w:rPr>
          <w:iCs/>
          <w:sz w:val="28"/>
          <w:szCs w:val="28"/>
        </w:rPr>
      </w:pPr>
      <w:r w:rsidRPr="00EA7424">
        <w:rPr>
          <w:iCs/>
          <w:sz w:val="28"/>
          <w:szCs w:val="28"/>
        </w:rPr>
        <w:t xml:space="preserve"> un Elektronisko sakaru likuma 16. panta pirmo daļu</w:t>
      </w:r>
    </w:p>
    <w:p w14:paraId="3487B495" w14:textId="77777777" w:rsidR="00702931" w:rsidRPr="00EA7424" w:rsidRDefault="00702931" w:rsidP="00702931">
      <w:pPr>
        <w:pStyle w:val="likizd"/>
        <w:spacing w:before="0" w:beforeAutospacing="0" w:after="0" w:afterAutospacing="0"/>
        <w:ind w:firstLine="720"/>
        <w:jc w:val="both"/>
        <w:rPr>
          <w:iCs/>
          <w:sz w:val="28"/>
          <w:szCs w:val="28"/>
        </w:rPr>
      </w:pPr>
    </w:p>
    <w:p w14:paraId="663235A4" w14:textId="77777777" w:rsidR="00702931" w:rsidRPr="00EA7424" w:rsidRDefault="00702931" w:rsidP="00702931">
      <w:pPr>
        <w:pStyle w:val="NormalWeb"/>
        <w:spacing w:before="0" w:beforeAutospacing="0" w:after="0" w:afterAutospacing="0"/>
        <w:ind w:firstLine="720"/>
        <w:jc w:val="both"/>
        <w:rPr>
          <w:sz w:val="28"/>
          <w:szCs w:val="28"/>
        </w:rPr>
      </w:pPr>
      <w:r w:rsidRPr="00EA7424">
        <w:rPr>
          <w:sz w:val="28"/>
          <w:szCs w:val="28"/>
        </w:rPr>
        <w:t>Izdarīt Ministru kabineta 2014. gada 19. augusta noteikumos Nr. 501 “Elektronisko sakaru tīklu ierīkošanas, būvniecības un uzraudzības kārtība” (Latvijas Vēstnesis, 2014, 189. nr., 2018, 191. nr.) šādus grozījumus:</w:t>
      </w:r>
    </w:p>
    <w:p w14:paraId="2F40B889" w14:textId="77777777" w:rsidR="00702931" w:rsidRPr="00EA7424" w:rsidRDefault="00702931" w:rsidP="00702931">
      <w:pPr>
        <w:jc w:val="both"/>
        <w:rPr>
          <w:sz w:val="28"/>
          <w:szCs w:val="28"/>
          <w:lang w:val="lv-LV"/>
        </w:rPr>
      </w:pPr>
    </w:p>
    <w:p w14:paraId="60F41F15" w14:textId="77777777" w:rsidR="00702931" w:rsidRPr="00EA7424" w:rsidRDefault="00702931" w:rsidP="00702931">
      <w:pPr>
        <w:ind w:firstLine="720"/>
        <w:jc w:val="both"/>
        <w:rPr>
          <w:sz w:val="28"/>
          <w:szCs w:val="28"/>
          <w:lang w:val="lv-LV"/>
        </w:rPr>
      </w:pPr>
      <w:r w:rsidRPr="00EA7424">
        <w:rPr>
          <w:sz w:val="28"/>
          <w:szCs w:val="28"/>
          <w:lang w:val="lv-LV"/>
        </w:rPr>
        <w:t>1. Papildināt noteikumus ar 7.</w:t>
      </w:r>
      <w:r w:rsidRPr="00EA7424">
        <w:rPr>
          <w:sz w:val="28"/>
          <w:szCs w:val="28"/>
          <w:vertAlign w:val="superscript"/>
          <w:lang w:val="lv-LV"/>
        </w:rPr>
        <w:t>1</w:t>
      </w:r>
      <w:r w:rsidRPr="00EA7424">
        <w:rPr>
          <w:sz w:val="28"/>
          <w:szCs w:val="28"/>
          <w:lang w:val="lv-LV"/>
        </w:rPr>
        <w:t>, 7.</w:t>
      </w:r>
      <w:r w:rsidRPr="00EA7424">
        <w:rPr>
          <w:sz w:val="28"/>
          <w:szCs w:val="28"/>
          <w:vertAlign w:val="superscript"/>
          <w:lang w:val="lv-LV"/>
        </w:rPr>
        <w:t>2</w:t>
      </w:r>
      <w:r w:rsidRPr="00EA7424">
        <w:rPr>
          <w:sz w:val="28"/>
          <w:szCs w:val="28"/>
          <w:lang w:val="lv-LV"/>
        </w:rPr>
        <w:t xml:space="preserve"> un 7.</w:t>
      </w:r>
      <w:r w:rsidRPr="00EA7424">
        <w:rPr>
          <w:sz w:val="28"/>
          <w:szCs w:val="28"/>
          <w:vertAlign w:val="superscript"/>
          <w:lang w:val="lv-LV"/>
        </w:rPr>
        <w:t>3</w:t>
      </w:r>
      <w:r w:rsidRPr="00EA7424">
        <w:rPr>
          <w:sz w:val="28"/>
          <w:szCs w:val="28"/>
          <w:lang w:val="lv-LV"/>
        </w:rPr>
        <w:t xml:space="preserve"> punktu šādā redakcijā:</w:t>
      </w:r>
    </w:p>
    <w:p w14:paraId="10595521" w14:textId="77777777" w:rsidR="00702931" w:rsidRPr="00EA7424" w:rsidRDefault="00702931" w:rsidP="00702931">
      <w:pPr>
        <w:jc w:val="both"/>
        <w:rPr>
          <w:sz w:val="28"/>
          <w:szCs w:val="28"/>
          <w:lang w:val="lv-LV"/>
        </w:rPr>
      </w:pPr>
    </w:p>
    <w:p w14:paraId="4E238710" w14:textId="77777777" w:rsidR="00702931" w:rsidRPr="00EA7424" w:rsidRDefault="00702931" w:rsidP="00702931">
      <w:pPr>
        <w:tabs>
          <w:tab w:val="left" w:pos="1134"/>
        </w:tabs>
        <w:ind w:firstLine="720"/>
        <w:jc w:val="both"/>
        <w:rPr>
          <w:sz w:val="28"/>
          <w:szCs w:val="28"/>
          <w:lang w:val="lv-LV"/>
        </w:rPr>
      </w:pPr>
      <w:r w:rsidRPr="00EA7424">
        <w:rPr>
          <w:sz w:val="28"/>
          <w:szCs w:val="28"/>
          <w:shd w:val="clear" w:color="auto" w:fill="FFFFFF"/>
          <w:lang w:val="lv-LV"/>
        </w:rPr>
        <w:t>7.</w:t>
      </w:r>
      <w:r w:rsidRPr="00EA7424">
        <w:rPr>
          <w:sz w:val="28"/>
          <w:szCs w:val="28"/>
          <w:shd w:val="clear" w:color="auto" w:fill="FFFFFF"/>
          <w:vertAlign w:val="superscript"/>
          <w:lang w:val="lv-LV"/>
        </w:rPr>
        <w:t>1</w:t>
      </w:r>
      <w:r w:rsidRPr="00EA7424">
        <w:rPr>
          <w:sz w:val="28"/>
          <w:szCs w:val="28"/>
          <w:shd w:val="clear" w:color="auto" w:fill="FFFFFF"/>
          <w:lang w:val="lv-LV"/>
        </w:rPr>
        <w:t> Persona, ierosinot jebkura veida e</w:t>
      </w:r>
      <w:r w:rsidRPr="00EA7424">
        <w:rPr>
          <w:sz w:val="28"/>
          <w:szCs w:val="28"/>
          <w:lang w:val="lv-LV" w:eastAsia="lv-LV"/>
        </w:rPr>
        <w:t xml:space="preserve">lektronisko sakaru būves </w:t>
      </w:r>
      <w:r w:rsidRPr="00EA7424">
        <w:rPr>
          <w:sz w:val="28"/>
          <w:szCs w:val="28"/>
          <w:shd w:val="clear" w:color="auto" w:fill="FFFFFF"/>
          <w:lang w:val="lv-LV"/>
        </w:rPr>
        <w:t>būvniecību, būvniecības ieceres iesniegumam pievieno:</w:t>
      </w:r>
    </w:p>
    <w:p w14:paraId="440153DE"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rPr>
      </w:pPr>
      <w:r w:rsidRPr="00EA7424">
        <w:rPr>
          <w:sz w:val="28"/>
          <w:szCs w:val="28"/>
          <w:shd w:val="clear" w:color="auto" w:fill="FFFFFF"/>
        </w:rPr>
        <w:t>7.</w:t>
      </w:r>
      <w:r w:rsidRPr="00EA7424">
        <w:rPr>
          <w:sz w:val="28"/>
          <w:szCs w:val="28"/>
          <w:shd w:val="clear" w:color="auto" w:fill="FFFFFF"/>
          <w:vertAlign w:val="superscript"/>
        </w:rPr>
        <w:t>1 </w:t>
      </w:r>
      <w:r w:rsidRPr="00EA7424">
        <w:rPr>
          <w:sz w:val="28"/>
          <w:szCs w:val="28"/>
          <w:shd w:val="clear" w:color="auto" w:fill="FFFFFF"/>
        </w:rPr>
        <w:t>1. īpašuma, valdījuma vai lietojuma tiesību apliecinošus dokumentus, ja attiecīgā informācija nav pieejama valsts informācijas sistēmās;</w:t>
      </w:r>
    </w:p>
    <w:p w14:paraId="01FB4A70"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rPr>
      </w:pPr>
      <w:r w:rsidRPr="00EA7424">
        <w:rPr>
          <w:sz w:val="28"/>
          <w:szCs w:val="28"/>
          <w:shd w:val="clear" w:color="auto" w:fill="FFFFFF"/>
        </w:rPr>
        <w:t>7.</w:t>
      </w:r>
      <w:r w:rsidRPr="00EA7424">
        <w:rPr>
          <w:sz w:val="28"/>
          <w:szCs w:val="28"/>
          <w:shd w:val="clear" w:color="auto" w:fill="FFFFFF"/>
          <w:vertAlign w:val="superscript"/>
        </w:rPr>
        <w:t>1 </w:t>
      </w:r>
      <w:r w:rsidRPr="00EA7424">
        <w:rPr>
          <w:sz w:val="28"/>
          <w:szCs w:val="28"/>
          <w:shd w:val="clear" w:color="auto" w:fill="FFFFFF"/>
        </w:rPr>
        <w:t>2. saskaņojumu ar trešajām personām,</w:t>
      </w:r>
      <w:r w:rsidRPr="00EA7424">
        <w:rPr>
          <w:sz w:val="28"/>
          <w:szCs w:val="28"/>
          <w:lang w:eastAsia="en-US"/>
        </w:rPr>
        <w:t xml:space="preserve"> </w:t>
      </w:r>
      <w:r w:rsidRPr="00EA7424">
        <w:rPr>
          <w:sz w:val="28"/>
          <w:szCs w:val="28"/>
          <w:shd w:val="clear" w:color="auto" w:fill="FFFFFF"/>
        </w:rPr>
        <w:t>kuru tiesības tiek skartas, un citas atļaujas vai saskaņojumus normatīvajos aktos noteiktajos gadījumos, izņemot Būvniecības likuma 14. panta 1.</w:t>
      </w:r>
      <w:r w:rsidRPr="00EA7424">
        <w:rPr>
          <w:sz w:val="28"/>
          <w:szCs w:val="28"/>
          <w:shd w:val="clear" w:color="auto" w:fill="FFFFFF"/>
          <w:vertAlign w:val="superscript"/>
        </w:rPr>
        <w:t>1</w:t>
      </w:r>
      <w:r w:rsidRPr="00EA7424">
        <w:rPr>
          <w:sz w:val="28"/>
          <w:szCs w:val="28"/>
          <w:shd w:val="clear" w:color="auto" w:fill="FFFFFF"/>
        </w:rPr>
        <w:t>  un 1.</w:t>
      </w:r>
      <w:r w:rsidRPr="00EA7424">
        <w:rPr>
          <w:sz w:val="28"/>
          <w:szCs w:val="28"/>
          <w:shd w:val="clear" w:color="auto" w:fill="FFFFFF"/>
          <w:vertAlign w:val="superscript"/>
        </w:rPr>
        <w:t>2</w:t>
      </w:r>
      <w:r w:rsidRPr="00EA7424">
        <w:rPr>
          <w:sz w:val="28"/>
          <w:szCs w:val="28"/>
          <w:shd w:val="clear" w:color="auto" w:fill="FFFFFF"/>
        </w:rPr>
        <w:t> daļā minētajā gadījumā;</w:t>
      </w:r>
    </w:p>
    <w:p w14:paraId="2063558C"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rPr>
      </w:pPr>
      <w:r w:rsidRPr="00EA7424">
        <w:rPr>
          <w:sz w:val="28"/>
          <w:szCs w:val="28"/>
          <w:shd w:val="clear" w:color="auto" w:fill="FFFFFF"/>
        </w:rPr>
        <w:t>7.</w:t>
      </w:r>
      <w:r w:rsidRPr="00EA7424">
        <w:rPr>
          <w:sz w:val="28"/>
          <w:szCs w:val="28"/>
          <w:shd w:val="clear" w:color="auto" w:fill="FFFFFF"/>
          <w:vertAlign w:val="superscript"/>
        </w:rPr>
        <w:t>1 </w:t>
      </w:r>
      <w:r w:rsidRPr="00EA7424">
        <w:rPr>
          <w:sz w:val="28"/>
          <w:szCs w:val="28"/>
          <w:shd w:val="clear" w:color="auto" w:fill="FFFFFF"/>
        </w:rPr>
        <w:t>3. citus dokumentus, ja to nosaka normatīvie akti.</w:t>
      </w:r>
    </w:p>
    <w:p w14:paraId="1DD5B1CF" w14:textId="77777777" w:rsidR="00702931" w:rsidRPr="00EA7424" w:rsidRDefault="00702931" w:rsidP="00702931">
      <w:pPr>
        <w:jc w:val="both"/>
        <w:rPr>
          <w:sz w:val="28"/>
          <w:szCs w:val="28"/>
          <w:lang w:val="lv-LV" w:eastAsia="lv-LV"/>
        </w:rPr>
      </w:pPr>
    </w:p>
    <w:p w14:paraId="2A13036E"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rPr>
      </w:pPr>
      <w:r w:rsidRPr="00EA7424">
        <w:rPr>
          <w:sz w:val="28"/>
          <w:szCs w:val="28"/>
          <w:shd w:val="clear" w:color="auto" w:fill="FFFFFF"/>
        </w:rPr>
        <w:t>7.</w:t>
      </w:r>
      <w:r w:rsidRPr="00EA7424">
        <w:rPr>
          <w:sz w:val="28"/>
          <w:szCs w:val="28"/>
          <w:shd w:val="clear" w:color="auto" w:fill="FFFFFF"/>
          <w:vertAlign w:val="superscript"/>
        </w:rPr>
        <w:t>2</w:t>
      </w:r>
      <w:r w:rsidRPr="00EA7424">
        <w:rPr>
          <w:sz w:val="28"/>
          <w:szCs w:val="28"/>
          <w:shd w:val="clear" w:color="auto" w:fill="FFFFFF"/>
        </w:rPr>
        <w:t> Trešo personu saskaņojumu, izņemot Būvniecības likuma 14. panta 1.</w:t>
      </w:r>
      <w:r w:rsidRPr="00EA7424">
        <w:rPr>
          <w:sz w:val="28"/>
          <w:szCs w:val="28"/>
          <w:shd w:val="clear" w:color="auto" w:fill="FFFFFF"/>
          <w:vertAlign w:val="superscript"/>
        </w:rPr>
        <w:t>1</w:t>
      </w:r>
      <w:r w:rsidRPr="00EA7424">
        <w:rPr>
          <w:sz w:val="28"/>
          <w:szCs w:val="28"/>
          <w:shd w:val="clear" w:color="auto" w:fill="FFFFFF"/>
        </w:rPr>
        <w:t> un 1.</w:t>
      </w:r>
      <w:r w:rsidRPr="00EA7424">
        <w:rPr>
          <w:sz w:val="28"/>
          <w:szCs w:val="28"/>
          <w:shd w:val="clear" w:color="auto" w:fill="FFFFFF"/>
          <w:vertAlign w:val="superscript"/>
        </w:rPr>
        <w:t>2</w:t>
      </w:r>
      <w:r w:rsidRPr="00EA7424">
        <w:rPr>
          <w:sz w:val="28"/>
          <w:szCs w:val="28"/>
          <w:shd w:val="clear" w:color="auto" w:fill="FFFFFF"/>
        </w:rPr>
        <w:t xml:space="preserve"> daļā minētajā gadījumā, noformē kā atsevišķu vienošanos, lai no tā izrietētu nepārprotama šo personu piekrišana katram konkrētam apgrūtinājumam, kas skar attiecīgo personu. </w:t>
      </w:r>
      <w:bookmarkStart w:id="2" w:name="_Hlk17886267"/>
      <w:r w:rsidRPr="00EA7424">
        <w:rPr>
          <w:sz w:val="28"/>
          <w:szCs w:val="28"/>
          <w:shd w:val="clear" w:color="auto" w:fill="FFFFFF"/>
        </w:rPr>
        <w:t>Ja būvniecības ieceres dokumentāciju izstrādā papīra dokumentu formā trešo personu saskaņojumu var noformēt uz būvprojekta ģenerālplāna</w:t>
      </w:r>
      <w:bookmarkEnd w:id="2"/>
      <w:r w:rsidRPr="00EA7424">
        <w:rPr>
          <w:sz w:val="28"/>
          <w:szCs w:val="28"/>
          <w:shd w:val="clear" w:color="auto" w:fill="FFFFFF"/>
        </w:rPr>
        <w:t xml:space="preserve"> (uz derīga topogrāfiskā plāna pamatnes izstrādāts projektējamās teritorijas vispārīgais plāns būvprojekta sastāvā ar būvju, labiekārtojuma elementu un inženiertīklu piesaisti zemes gabalam).”</w:t>
      </w:r>
    </w:p>
    <w:p w14:paraId="36775366"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rPr>
      </w:pPr>
    </w:p>
    <w:p w14:paraId="1AC751FD" w14:textId="77777777" w:rsidR="00702931" w:rsidRPr="00EA7424" w:rsidRDefault="00702931" w:rsidP="00702931">
      <w:pPr>
        <w:ind w:firstLine="720"/>
        <w:jc w:val="both"/>
        <w:rPr>
          <w:sz w:val="28"/>
          <w:szCs w:val="28"/>
          <w:lang w:val="lv-LV"/>
        </w:rPr>
      </w:pPr>
      <w:r w:rsidRPr="00EA7424">
        <w:rPr>
          <w:sz w:val="28"/>
          <w:szCs w:val="28"/>
          <w:lang w:val="lv-LV"/>
        </w:rPr>
        <w:t>7.</w:t>
      </w:r>
      <w:r w:rsidRPr="00EA7424">
        <w:rPr>
          <w:sz w:val="28"/>
          <w:szCs w:val="28"/>
          <w:vertAlign w:val="superscript"/>
          <w:lang w:val="lv-LV"/>
        </w:rPr>
        <w:t>3 </w:t>
      </w:r>
      <w:r w:rsidRPr="00EA7424">
        <w:rPr>
          <w:sz w:val="28"/>
          <w:szCs w:val="28"/>
          <w:lang w:val="lv-LV"/>
        </w:rPr>
        <w:t>Ja plānotajai būvniecībai, kuru realizē, pamatojoties uz paskaidrojumu rakstu vai apliecinājuma karti, atbilstoši attiecīgajiem normatīvajiem aktiem ir nepieciešami tehniskie vai īpašie noteikumi, atļaujas vai saskaņojumi, tos pieprasa un saņem pirms attiecīgās būvniecības ieceres dokumentācijas iesniegšanas būvvaldē.”</w:t>
      </w:r>
    </w:p>
    <w:p w14:paraId="6BA119E5" w14:textId="77777777" w:rsidR="00702931" w:rsidRPr="00EA7424" w:rsidRDefault="00702931" w:rsidP="00702931">
      <w:pPr>
        <w:jc w:val="both"/>
        <w:rPr>
          <w:sz w:val="28"/>
          <w:szCs w:val="28"/>
          <w:lang w:val="lv-LV"/>
        </w:rPr>
      </w:pPr>
    </w:p>
    <w:p w14:paraId="1E6B4EDE" w14:textId="77777777" w:rsidR="00702931" w:rsidRPr="00EA7424" w:rsidRDefault="00702931" w:rsidP="00702931">
      <w:pPr>
        <w:ind w:firstLine="720"/>
        <w:jc w:val="both"/>
        <w:rPr>
          <w:sz w:val="28"/>
          <w:szCs w:val="28"/>
          <w:lang w:val="lv-LV"/>
        </w:rPr>
      </w:pPr>
      <w:r w:rsidRPr="00EA7424">
        <w:rPr>
          <w:sz w:val="28"/>
          <w:szCs w:val="28"/>
          <w:lang w:val="lv-LV"/>
        </w:rPr>
        <w:t>2. Papildināt noteikumu I nodaļu ar 15.</w:t>
      </w:r>
      <w:r w:rsidRPr="00EA7424">
        <w:rPr>
          <w:sz w:val="28"/>
          <w:szCs w:val="28"/>
          <w:vertAlign w:val="superscript"/>
          <w:lang w:val="lv-LV"/>
        </w:rPr>
        <w:t>1</w:t>
      </w:r>
      <w:r w:rsidRPr="00EA7424">
        <w:rPr>
          <w:sz w:val="28"/>
          <w:szCs w:val="28"/>
          <w:lang w:val="lv-LV"/>
        </w:rPr>
        <w:t> punktu šādā redakcijā:</w:t>
      </w:r>
    </w:p>
    <w:p w14:paraId="15BD6B0D" w14:textId="77777777" w:rsidR="00702931" w:rsidRPr="00EA7424" w:rsidRDefault="00702931" w:rsidP="00702931">
      <w:pPr>
        <w:jc w:val="both"/>
        <w:rPr>
          <w:sz w:val="28"/>
          <w:szCs w:val="28"/>
          <w:lang w:val="lv-LV"/>
        </w:rPr>
      </w:pPr>
    </w:p>
    <w:p w14:paraId="1EC08161" w14:textId="77777777" w:rsidR="00702931" w:rsidRPr="00EA7424" w:rsidRDefault="00702931" w:rsidP="00702931">
      <w:pPr>
        <w:ind w:firstLine="720"/>
        <w:jc w:val="both"/>
        <w:rPr>
          <w:iCs/>
          <w:sz w:val="28"/>
          <w:szCs w:val="28"/>
          <w:lang w:val="lv-LV"/>
        </w:rPr>
      </w:pPr>
      <w:r w:rsidRPr="00EA7424">
        <w:rPr>
          <w:sz w:val="28"/>
          <w:szCs w:val="28"/>
          <w:lang w:val="lv-LV" w:eastAsia="lv-LV"/>
        </w:rPr>
        <w:lastRenderedPageBreak/>
        <w:t>“15.</w:t>
      </w:r>
      <w:r w:rsidRPr="00EA7424">
        <w:rPr>
          <w:sz w:val="28"/>
          <w:szCs w:val="28"/>
          <w:vertAlign w:val="superscript"/>
          <w:lang w:val="lv-LV" w:eastAsia="lv-LV"/>
        </w:rPr>
        <w:t>1</w:t>
      </w:r>
      <w:r w:rsidRPr="00EA7424">
        <w:rPr>
          <w:sz w:val="28"/>
          <w:szCs w:val="28"/>
          <w:lang w:val="lv-LV" w:eastAsia="lv-LV"/>
        </w:rPr>
        <w:t> </w:t>
      </w:r>
      <w:r w:rsidRPr="00EA7424">
        <w:rPr>
          <w:iCs/>
          <w:sz w:val="28"/>
          <w:szCs w:val="28"/>
          <w:lang w:val="lv-LV"/>
        </w:rPr>
        <w:t xml:space="preserve">Būvniecības ieceres dokumenti nav nepieciešami: </w:t>
      </w:r>
    </w:p>
    <w:p w14:paraId="5A302DCB" w14:textId="77777777" w:rsidR="00702931" w:rsidRPr="00EA7424" w:rsidRDefault="00702931" w:rsidP="00702931">
      <w:pPr>
        <w:ind w:firstLine="720"/>
        <w:jc w:val="both"/>
        <w:rPr>
          <w:iCs/>
          <w:sz w:val="28"/>
          <w:szCs w:val="28"/>
          <w:lang w:val="lv-LV"/>
        </w:rPr>
      </w:pPr>
      <w:r w:rsidRPr="00EA7424">
        <w:rPr>
          <w:iCs/>
          <w:sz w:val="28"/>
          <w:szCs w:val="28"/>
          <w:lang w:val="lv-LV"/>
        </w:rPr>
        <w:t>15.</w:t>
      </w:r>
      <w:r w:rsidRPr="00EA7424">
        <w:rPr>
          <w:iCs/>
          <w:sz w:val="28"/>
          <w:szCs w:val="28"/>
          <w:vertAlign w:val="superscript"/>
          <w:lang w:val="lv-LV"/>
        </w:rPr>
        <w:t>1</w:t>
      </w:r>
      <w:r w:rsidRPr="00EA7424">
        <w:rPr>
          <w:iCs/>
          <w:sz w:val="28"/>
          <w:szCs w:val="28"/>
          <w:lang w:val="lv-LV"/>
        </w:rPr>
        <w:t xml:space="preserve"> 1. elektronisko sakaru tīkla un to iekārtu avāriju un bojājumu seku (arī bojājumu, kas radušies dabas stihijas, zādzības un citu neparedzētu apstākļu dēļ) novēršanai; </w:t>
      </w:r>
    </w:p>
    <w:p w14:paraId="0559B07F" w14:textId="77777777" w:rsidR="00702931" w:rsidRPr="00EA7424" w:rsidRDefault="00702931" w:rsidP="00702931">
      <w:pPr>
        <w:ind w:firstLine="720"/>
        <w:jc w:val="both"/>
        <w:rPr>
          <w:iCs/>
          <w:sz w:val="28"/>
          <w:szCs w:val="28"/>
          <w:lang w:val="lv-LV"/>
        </w:rPr>
      </w:pPr>
      <w:r w:rsidRPr="00EA7424">
        <w:rPr>
          <w:iCs/>
          <w:sz w:val="28"/>
          <w:szCs w:val="28"/>
          <w:lang w:val="lv-LV"/>
        </w:rPr>
        <w:t>15.</w:t>
      </w:r>
      <w:r w:rsidRPr="00EA7424">
        <w:rPr>
          <w:iCs/>
          <w:sz w:val="28"/>
          <w:szCs w:val="28"/>
          <w:vertAlign w:val="superscript"/>
          <w:lang w:val="lv-LV"/>
        </w:rPr>
        <w:t>1</w:t>
      </w:r>
      <w:r w:rsidRPr="00EA7424">
        <w:rPr>
          <w:iCs/>
          <w:sz w:val="28"/>
          <w:szCs w:val="28"/>
          <w:lang w:val="lv-LV"/>
        </w:rPr>
        <w:t> 2. iekšējā elektronisko sakaru tīkla ierīkošanai vienā būvē, ja nav paredzēts publisko tiesību juridiskās personas vai Eiropas Savienības politikas instrumentu līdzfinansējums”.</w:t>
      </w:r>
    </w:p>
    <w:p w14:paraId="5CD4B341" w14:textId="77777777" w:rsidR="00702931" w:rsidRPr="00EA7424" w:rsidRDefault="00702931" w:rsidP="00702931">
      <w:pPr>
        <w:jc w:val="both"/>
        <w:rPr>
          <w:sz w:val="28"/>
          <w:szCs w:val="28"/>
          <w:lang w:val="lv-LV"/>
        </w:rPr>
      </w:pPr>
    </w:p>
    <w:p w14:paraId="66EDAA84" w14:textId="77777777" w:rsidR="00702931" w:rsidRPr="00EA7424" w:rsidRDefault="00702931" w:rsidP="00702931">
      <w:pPr>
        <w:ind w:firstLine="720"/>
        <w:jc w:val="both"/>
        <w:rPr>
          <w:sz w:val="28"/>
          <w:szCs w:val="28"/>
          <w:lang w:val="lv-LV"/>
        </w:rPr>
      </w:pPr>
      <w:r w:rsidRPr="00EA7424">
        <w:rPr>
          <w:sz w:val="28"/>
          <w:szCs w:val="28"/>
          <w:lang w:val="lv-LV"/>
        </w:rPr>
        <w:t>3. Papildināt noteikumus ar 18.</w:t>
      </w:r>
      <w:r w:rsidRPr="00EA7424">
        <w:rPr>
          <w:sz w:val="28"/>
          <w:szCs w:val="28"/>
          <w:vertAlign w:val="superscript"/>
          <w:lang w:val="lv-LV"/>
        </w:rPr>
        <w:t>1</w:t>
      </w:r>
      <w:r w:rsidRPr="00EA7424">
        <w:rPr>
          <w:sz w:val="28"/>
          <w:szCs w:val="28"/>
          <w:lang w:val="lv-LV"/>
        </w:rPr>
        <w:t> punktu šādā redakcijā:</w:t>
      </w:r>
    </w:p>
    <w:p w14:paraId="46B364FE" w14:textId="77777777" w:rsidR="00702931" w:rsidRPr="00EA7424" w:rsidRDefault="00702931" w:rsidP="00702931">
      <w:pPr>
        <w:jc w:val="both"/>
        <w:rPr>
          <w:sz w:val="28"/>
          <w:szCs w:val="28"/>
          <w:lang w:val="lv-LV"/>
        </w:rPr>
      </w:pPr>
    </w:p>
    <w:p w14:paraId="6B363259" w14:textId="77777777" w:rsidR="00702931" w:rsidRPr="00EA7424" w:rsidRDefault="00702931" w:rsidP="00702931">
      <w:pPr>
        <w:ind w:firstLine="720"/>
        <w:jc w:val="both"/>
        <w:rPr>
          <w:sz w:val="28"/>
          <w:szCs w:val="28"/>
          <w:lang w:val="lv-LV" w:eastAsia="lv-LV"/>
        </w:rPr>
      </w:pPr>
      <w:r w:rsidRPr="00EA7424">
        <w:rPr>
          <w:sz w:val="28"/>
          <w:szCs w:val="28"/>
          <w:lang w:val="lv-LV"/>
        </w:rPr>
        <w:t>“</w:t>
      </w:r>
      <w:r w:rsidRPr="00EA7424">
        <w:rPr>
          <w:sz w:val="28"/>
          <w:szCs w:val="28"/>
          <w:lang w:val="lv-LV" w:eastAsia="lv-LV"/>
        </w:rPr>
        <w:t>18.</w:t>
      </w:r>
      <w:r w:rsidRPr="00EA7424">
        <w:rPr>
          <w:sz w:val="28"/>
          <w:szCs w:val="28"/>
          <w:vertAlign w:val="superscript"/>
          <w:lang w:val="lv-LV" w:eastAsia="lv-LV"/>
        </w:rPr>
        <w:t>1 </w:t>
      </w:r>
      <w:r w:rsidRPr="00EA7424">
        <w:rPr>
          <w:sz w:val="28"/>
          <w:szCs w:val="28"/>
          <w:lang w:val="lv-LV" w:eastAsia="lv-LV"/>
        </w:rPr>
        <w:t>Būvniecības ierosinātājs iesniedz šo noteikumu 18.2. apakšpunktā minēto elektronisko sakaru tīkla ierīkošanas projektu valsts akciju sabiedrībā “Elektroniskie sakari”, neizmantojot būvniecības informācijas sistēmu. Elektronisko sakaru tīkla ierīkošanas projektu valsts akciju sabiedrībā “Elektroniskie sakari” iesniedz divos eksemplāros, no tiem vienu eksemplāru ar saskaņojumu oriģināliem uzglabā valsts akciju sabiedrībā “Elektroniskie sakari” vai elektroniski atbilstoši Elektronisko dokumentu likumam, ja dokumenti iesniegti elektroniski, bet otru izsniedz ierīkošanas ierosinātājam.”</w:t>
      </w:r>
    </w:p>
    <w:p w14:paraId="19366484" w14:textId="77777777" w:rsidR="00702931" w:rsidRPr="00EA7424" w:rsidRDefault="00702931" w:rsidP="00702931">
      <w:pPr>
        <w:jc w:val="both"/>
        <w:rPr>
          <w:sz w:val="28"/>
          <w:szCs w:val="28"/>
          <w:lang w:val="lv-LV" w:eastAsia="lv-LV"/>
        </w:rPr>
      </w:pPr>
    </w:p>
    <w:p w14:paraId="56BAC9E2"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Aizstāt 19.2. apakšpunktā vārdus “paskaidrojuma raksts” ar vārdiem “skaidrojošs apraksts”.</w:t>
      </w:r>
    </w:p>
    <w:p w14:paraId="56DFCA34" w14:textId="77777777" w:rsidR="00702931" w:rsidRPr="00EA7424" w:rsidRDefault="00702931" w:rsidP="00702931">
      <w:pPr>
        <w:jc w:val="both"/>
        <w:rPr>
          <w:sz w:val="28"/>
          <w:szCs w:val="28"/>
          <w:lang w:val="lv-LV" w:eastAsia="lv-LV"/>
        </w:rPr>
      </w:pPr>
    </w:p>
    <w:p w14:paraId="625D0455" w14:textId="77777777" w:rsidR="00702931" w:rsidRPr="00EA7424" w:rsidRDefault="00702931" w:rsidP="00702931">
      <w:pPr>
        <w:ind w:firstLine="720"/>
        <w:jc w:val="both"/>
        <w:rPr>
          <w:sz w:val="28"/>
          <w:szCs w:val="28"/>
          <w:lang w:val="lv-LV" w:eastAsia="lv-LV"/>
        </w:rPr>
      </w:pPr>
      <w:r w:rsidRPr="00EA7424">
        <w:rPr>
          <w:sz w:val="28"/>
          <w:szCs w:val="28"/>
          <w:lang w:val="lv-LV" w:eastAsia="lv-LV"/>
        </w:rPr>
        <w:t>5. Svītrot 25. punktu.</w:t>
      </w:r>
    </w:p>
    <w:p w14:paraId="257C09BF" w14:textId="77777777" w:rsidR="00702931" w:rsidRPr="00EA7424" w:rsidRDefault="00702931" w:rsidP="00702931">
      <w:pPr>
        <w:jc w:val="both"/>
        <w:rPr>
          <w:sz w:val="28"/>
          <w:szCs w:val="28"/>
          <w:lang w:val="lv-LV" w:eastAsia="lv-LV"/>
        </w:rPr>
      </w:pPr>
    </w:p>
    <w:p w14:paraId="228EA833" w14:textId="77777777" w:rsidR="00702931" w:rsidRPr="00EA7424" w:rsidRDefault="00702931" w:rsidP="00702931">
      <w:pPr>
        <w:ind w:firstLine="720"/>
        <w:jc w:val="both"/>
        <w:rPr>
          <w:sz w:val="28"/>
          <w:szCs w:val="28"/>
          <w:lang w:val="lv-LV" w:eastAsia="lv-LV"/>
        </w:rPr>
      </w:pPr>
      <w:r w:rsidRPr="00EA7424">
        <w:rPr>
          <w:sz w:val="28"/>
          <w:szCs w:val="28"/>
          <w:lang w:val="lv-LV" w:eastAsia="lv-LV"/>
        </w:rPr>
        <w:t>6. Svītrot 27. un 28. punktu.</w:t>
      </w:r>
    </w:p>
    <w:p w14:paraId="55D76EC3" w14:textId="77777777" w:rsidR="00702931" w:rsidRPr="00EA7424" w:rsidRDefault="00702931" w:rsidP="00702931">
      <w:pPr>
        <w:jc w:val="both"/>
        <w:rPr>
          <w:sz w:val="28"/>
          <w:szCs w:val="28"/>
          <w:lang w:val="lv-LV" w:eastAsia="lv-LV"/>
        </w:rPr>
      </w:pPr>
    </w:p>
    <w:p w14:paraId="44C11E8F" w14:textId="77777777" w:rsidR="00702931" w:rsidRPr="00EA7424" w:rsidRDefault="00702931" w:rsidP="00702931">
      <w:pPr>
        <w:ind w:firstLine="720"/>
        <w:jc w:val="both"/>
        <w:rPr>
          <w:sz w:val="28"/>
          <w:szCs w:val="28"/>
          <w:lang w:val="lv-LV" w:eastAsia="lv-LV"/>
        </w:rPr>
      </w:pPr>
      <w:r w:rsidRPr="00EA7424">
        <w:rPr>
          <w:sz w:val="28"/>
          <w:szCs w:val="28"/>
          <w:lang w:val="lv-LV" w:eastAsia="lv-LV"/>
        </w:rPr>
        <w:t>7. Izteikt 29. punktu šādā redakcijā:</w:t>
      </w:r>
    </w:p>
    <w:p w14:paraId="3FBE271F" w14:textId="77777777" w:rsidR="00702931" w:rsidRPr="00EA7424" w:rsidRDefault="00702931" w:rsidP="00702931">
      <w:pPr>
        <w:jc w:val="both"/>
        <w:rPr>
          <w:sz w:val="28"/>
          <w:szCs w:val="28"/>
          <w:lang w:val="lv-LV" w:eastAsia="lv-LV"/>
        </w:rPr>
      </w:pPr>
    </w:p>
    <w:p w14:paraId="7CEF9B90" w14:textId="77777777" w:rsidR="00702931" w:rsidRPr="00EA7424" w:rsidRDefault="00702931" w:rsidP="00702931">
      <w:pPr>
        <w:ind w:firstLine="720"/>
        <w:jc w:val="both"/>
        <w:rPr>
          <w:sz w:val="28"/>
          <w:szCs w:val="28"/>
          <w:lang w:val="lv-LV" w:eastAsia="lv-LV"/>
        </w:rPr>
      </w:pPr>
      <w:r w:rsidRPr="00EA7424">
        <w:rPr>
          <w:sz w:val="28"/>
          <w:szCs w:val="28"/>
          <w:lang w:val="lv-LV" w:eastAsia="lv-LV"/>
        </w:rPr>
        <w:t>“29. Ja nav iesniegti attiecīgie šo noteikumu 19. un 20. punktā minētie dokumenti vai ja iesniegtie dokumenti ir nepilnīgi, valsts akciju sabiedrība “Elektroniskie sakari” septiņu darbdienu laikā pēc elektronisko sakaru tīkla ierīkošanas projekta iesniegšanas pieprasa ierīkošanas ierosinātājam nepieciešamo papildu informāciju.”</w:t>
      </w:r>
    </w:p>
    <w:p w14:paraId="0F2FD236" w14:textId="77777777" w:rsidR="00702931" w:rsidRPr="00EA7424" w:rsidRDefault="00702931" w:rsidP="00702931">
      <w:pPr>
        <w:jc w:val="both"/>
        <w:rPr>
          <w:sz w:val="28"/>
          <w:szCs w:val="28"/>
          <w:lang w:val="lv-LV" w:eastAsia="lv-LV"/>
        </w:rPr>
      </w:pPr>
    </w:p>
    <w:p w14:paraId="38A00E80" w14:textId="77777777" w:rsidR="00702931" w:rsidRPr="00EA7424" w:rsidRDefault="00702931" w:rsidP="00702931">
      <w:pPr>
        <w:ind w:firstLine="720"/>
        <w:jc w:val="both"/>
        <w:rPr>
          <w:sz w:val="28"/>
          <w:szCs w:val="28"/>
          <w:lang w:val="lv-LV" w:eastAsia="lv-LV"/>
        </w:rPr>
      </w:pPr>
      <w:r w:rsidRPr="00EA7424">
        <w:rPr>
          <w:sz w:val="28"/>
          <w:szCs w:val="28"/>
          <w:lang w:val="lv-LV" w:eastAsia="lv-LV"/>
        </w:rPr>
        <w:t>8. Aizstāt 30. un 31. punktā vārdus un skaitli “šo noteikumu 18. punktā minētā atbilstošā institūcija” ar vārdiem “valsts akciju sabiedrība “Elektroniskie sakari””.</w:t>
      </w:r>
    </w:p>
    <w:p w14:paraId="6F5916C5" w14:textId="77777777" w:rsidR="00702931" w:rsidRPr="00EA7424" w:rsidRDefault="00702931" w:rsidP="00702931">
      <w:pPr>
        <w:jc w:val="both"/>
        <w:rPr>
          <w:sz w:val="28"/>
          <w:szCs w:val="28"/>
          <w:lang w:val="lv-LV"/>
        </w:rPr>
      </w:pPr>
    </w:p>
    <w:p w14:paraId="47CB6E57" w14:textId="77777777" w:rsidR="00702931" w:rsidRPr="00EA7424" w:rsidRDefault="00702931" w:rsidP="00702931">
      <w:pPr>
        <w:pStyle w:val="NormalWeb"/>
        <w:spacing w:before="0" w:beforeAutospacing="0" w:after="0" w:afterAutospacing="0"/>
        <w:ind w:firstLine="720"/>
        <w:jc w:val="both"/>
        <w:rPr>
          <w:sz w:val="28"/>
          <w:szCs w:val="28"/>
        </w:rPr>
      </w:pPr>
      <w:r w:rsidRPr="00EA7424">
        <w:rPr>
          <w:sz w:val="28"/>
          <w:szCs w:val="28"/>
        </w:rPr>
        <w:t>9. Svītrot 33. punktu.</w:t>
      </w:r>
    </w:p>
    <w:p w14:paraId="6254D34C" w14:textId="77777777" w:rsidR="00702931" w:rsidRPr="00EA7424" w:rsidRDefault="00702931" w:rsidP="00702931">
      <w:pPr>
        <w:pStyle w:val="NormalWeb"/>
        <w:spacing w:before="0" w:beforeAutospacing="0" w:after="0" w:afterAutospacing="0"/>
        <w:jc w:val="both"/>
        <w:rPr>
          <w:sz w:val="28"/>
          <w:szCs w:val="28"/>
        </w:rPr>
      </w:pPr>
    </w:p>
    <w:p w14:paraId="6B3B06B0" w14:textId="77777777" w:rsidR="00702931" w:rsidRPr="00EA7424" w:rsidRDefault="00702931" w:rsidP="00702931">
      <w:pPr>
        <w:pStyle w:val="NormalWeb"/>
        <w:spacing w:before="0" w:beforeAutospacing="0" w:after="0" w:afterAutospacing="0"/>
        <w:ind w:firstLine="720"/>
        <w:jc w:val="both"/>
        <w:rPr>
          <w:sz w:val="28"/>
          <w:szCs w:val="28"/>
        </w:rPr>
      </w:pPr>
      <w:r w:rsidRPr="00EA7424">
        <w:rPr>
          <w:sz w:val="28"/>
          <w:szCs w:val="28"/>
        </w:rPr>
        <w:t>10. Aizstāt 36. punktā vārdu “divi” ar vārdu “pieci”.</w:t>
      </w:r>
    </w:p>
    <w:p w14:paraId="527C8659" w14:textId="77777777" w:rsidR="00702931" w:rsidRPr="00EA7424" w:rsidRDefault="00702931" w:rsidP="00702931">
      <w:pPr>
        <w:pStyle w:val="NormalWeb"/>
        <w:spacing w:before="0" w:beforeAutospacing="0" w:after="0" w:afterAutospacing="0"/>
        <w:jc w:val="both"/>
        <w:rPr>
          <w:sz w:val="28"/>
          <w:szCs w:val="28"/>
        </w:rPr>
      </w:pPr>
    </w:p>
    <w:p w14:paraId="0E3ADA47" w14:textId="77777777" w:rsidR="00702931" w:rsidRPr="00EA7424" w:rsidRDefault="00702931" w:rsidP="00702931">
      <w:pPr>
        <w:pStyle w:val="NormalWeb"/>
        <w:spacing w:before="0" w:beforeAutospacing="0" w:after="0" w:afterAutospacing="0"/>
        <w:ind w:firstLine="720"/>
        <w:jc w:val="both"/>
        <w:rPr>
          <w:sz w:val="28"/>
          <w:szCs w:val="28"/>
        </w:rPr>
      </w:pPr>
      <w:r w:rsidRPr="00EA7424">
        <w:rPr>
          <w:sz w:val="28"/>
          <w:szCs w:val="28"/>
        </w:rPr>
        <w:t>11. Svītrot 40. punktu.</w:t>
      </w:r>
    </w:p>
    <w:p w14:paraId="02D49663" w14:textId="77777777" w:rsidR="00702931" w:rsidRPr="00EA7424" w:rsidRDefault="00702931" w:rsidP="00702931">
      <w:pPr>
        <w:pStyle w:val="NormalWeb"/>
        <w:spacing w:before="0" w:beforeAutospacing="0" w:after="0" w:afterAutospacing="0"/>
        <w:jc w:val="both"/>
        <w:rPr>
          <w:sz w:val="28"/>
          <w:szCs w:val="28"/>
        </w:rPr>
      </w:pPr>
    </w:p>
    <w:p w14:paraId="3099F71C" w14:textId="77777777" w:rsidR="00702931" w:rsidRPr="00EA7424" w:rsidRDefault="00702931" w:rsidP="00702931">
      <w:pPr>
        <w:pStyle w:val="NormalWeb"/>
        <w:spacing w:before="0" w:beforeAutospacing="0" w:after="0" w:afterAutospacing="0"/>
        <w:ind w:firstLine="720"/>
        <w:jc w:val="both"/>
        <w:rPr>
          <w:sz w:val="28"/>
          <w:szCs w:val="28"/>
        </w:rPr>
      </w:pPr>
      <w:r w:rsidRPr="00EA7424">
        <w:rPr>
          <w:sz w:val="28"/>
          <w:szCs w:val="28"/>
        </w:rPr>
        <w:t xml:space="preserve">12. Izteikt 41. punktu šādā redakcijā: </w:t>
      </w:r>
    </w:p>
    <w:p w14:paraId="1DA9A7EC" w14:textId="77777777" w:rsidR="00702931" w:rsidRPr="00EA7424" w:rsidRDefault="00702931" w:rsidP="00702931">
      <w:pPr>
        <w:jc w:val="both"/>
        <w:rPr>
          <w:sz w:val="28"/>
          <w:szCs w:val="28"/>
          <w:lang w:val="lv-LV"/>
        </w:rPr>
      </w:pPr>
    </w:p>
    <w:p w14:paraId="109BBC70" w14:textId="77777777" w:rsidR="00702931" w:rsidRPr="00EA7424" w:rsidRDefault="00702931" w:rsidP="00702931">
      <w:pPr>
        <w:ind w:firstLine="720"/>
        <w:jc w:val="both"/>
        <w:rPr>
          <w:strike/>
          <w:sz w:val="28"/>
          <w:szCs w:val="28"/>
          <w:lang w:val="lv-LV" w:eastAsia="lv-LV"/>
        </w:rPr>
      </w:pPr>
      <w:r w:rsidRPr="00EA7424">
        <w:rPr>
          <w:sz w:val="28"/>
          <w:szCs w:val="28"/>
          <w:lang w:val="lv-LV"/>
        </w:rPr>
        <w:lastRenderedPageBreak/>
        <w:t>“</w:t>
      </w:r>
      <w:r w:rsidRPr="00EA7424">
        <w:rPr>
          <w:sz w:val="28"/>
          <w:szCs w:val="28"/>
          <w:lang w:val="lv-LV" w:eastAsia="lv-LV"/>
        </w:rPr>
        <w:t>41. Šo noteikumu 18.2. apakšpunktā minētajos gadījumos elektronisko sakaru tīklu pieņem ekspluatācijā saskaņā ar aktu par ierīkošanas vai pārbūves būvdarbu pieņemšanu ekspluatācijā (1. pielikums). Aktu paraksta būvniecības ierosinātājs un būvdarbu veicējs un iesniedz valsts akciju sabiedrībā “Elektroniskie sakari”.</w:t>
      </w:r>
    </w:p>
    <w:p w14:paraId="4198D4E7" w14:textId="77777777" w:rsidR="00702931" w:rsidRPr="00EA7424" w:rsidRDefault="00702931" w:rsidP="00702931">
      <w:pPr>
        <w:pStyle w:val="NormalWeb"/>
        <w:spacing w:before="0" w:beforeAutospacing="0" w:after="0" w:afterAutospacing="0"/>
        <w:jc w:val="both"/>
        <w:rPr>
          <w:sz w:val="28"/>
          <w:szCs w:val="28"/>
        </w:rPr>
      </w:pPr>
    </w:p>
    <w:p w14:paraId="1F2C6EF2" w14:textId="77777777" w:rsidR="00702931" w:rsidRPr="00EA7424" w:rsidRDefault="00702931" w:rsidP="00702931">
      <w:pPr>
        <w:pStyle w:val="NormalWeb"/>
        <w:spacing w:before="0" w:beforeAutospacing="0" w:after="0" w:afterAutospacing="0"/>
        <w:ind w:firstLine="720"/>
        <w:jc w:val="both"/>
        <w:rPr>
          <w:sz w:val="28"/>
          <w:szCs w:val="28"/>
        </w:rPr>
      </w:pPr>
      <w:r w:rsidRPr="00EA7424">
        <w:rPr>
          <w:sz w:val="28"/>
          <w:szCs w:val="28"/>
        </w:rPr>
        <w:t>13. Papildināt noteikumu II. nodaļu ar 41.</w:t>
      </w:r>
      <w:r w:rsidRPr="00EA7424">
        <w:rPr>
          <w:sz w:val="28"/>
          <w:szCs w:val="28"/>
          <w:vertAlign w:val="superscript"/>
        </w:rPr>
        <w:t>1</w:t>
      </w:r>
      <w:r w:rsidRPr="00EA7424">
        <w:rPr>
          <w:sz w:val="28"/>
          <w:szCs w:val="28"/>
        </w:rPr>
        <w:t>, 41.</w:t>
      </w:r>
      <w:r w:rsidRPr="00EA7424">
        <w:rPr>
          <w:sz w:val="28"/>
          <w:szCs w:val="28"/>
          <w:vertAlign w:val="superscript"/>
        </w:rPr>
        <w:t>2</w:t>
      </w:r>
      <w:r w:rsidRPr="00EA7424">
        <w:rPr>
          <w:sz w:val="28"/>
          <w:szCs w:val="28"/>
        </w:rPr>
        <w:t>, 41.</w:t>
      </w:r>
      <w:r w:rsidRPr="00EA7424">
        <w:rPr>
          <w:sz w:val="28"/>
          <w:szCs w:val="28"/>
          <w:vertAlign w:val="superscript"/>
        </w:rPr>
        <w:t>3</w:t>
      </w:r>
      <w:r w:rsidRPr="00EA7424">
        <w:rPr>
          <w:sz w:val="28"/>
          <w:szCs w:val="28"/>
        </w:rPr>
        <w:t>, 41.</w:t>
      </w:r>
      <w:r w:rsidRPr="00EA7424">
        <w:rPr>
          <w:sz w:val="28"/>
          <w:szCs w:val="28"/>
          <w:vertAlign w:val="superscript"/>
        </w:rPr>
        <w:t>4</w:t>
      </w:r>
      <w:r w:rsidRPr="00EA7424">
        <w:rPr>
          <w:sz w:val="28"/>
          <w:szCs w:val="28"/>
        </w:rPr>
        <w:t>, 41.</w:t>
      </w:r>
      <w:r w:rsidRPr="00EA7424">
        <w:rPr>
          <w:sz w:val="28"/>
          <w:szCs w:val="28"/>
          <w:vertAlign w:val="superscript"/>
        </w:rPr>
        <w:t>5</w:t>
      </w:r>
      <w:r w:rsidRPr="00EA7424">
        <w:rPr>
          <w:sz w:val="28"/>
          <w:szCs w:val="28"/>
        </w:rPr>
        <w:t>, 41.</w:t>
      </w:r>
      <w:r w:rsidRPr="00EA7424">
        <w:rPr>
          <w:sz w:val="28"/>
          <w:szCs w:val="28"/>
          <w:vertAlign w:val="superscript"/>
        </w:rPr>
        <w:t>6</w:t>
      </w:r>
      <w:r w:rsidRPr="00EA7424">
        <w:rPr>
          <w:sz w:val="28"/>
          <w:szCs w:val="28"/>
        </w:rPr>
        <w:t>, 41.</w:t>
      </w:r>
      <w:r w:rsidRPr="00EA7424">
        <w:rPr>
          <w:sz w:val="28"/>
          <w:szCs w:val="28"/>
          <w:vertAlign w:val="superscript"/>
        </w:rPr>
        <w:t>7</w:t>
      </w:r>
      <w:r w:rsidRPr="00EA7424">
        <w:rPr>
          <w:sz w:val="28"/>
          <w:szCs w:val="28"/>
        </w:rPr>
        <w:t>, 41.</w:t>
      </w:r>
      <w:r w:rsidRPr="00EA7424">
        <w:rPr>
          <w:sz w:val="28"/>
          <w:szCs w:val="28"/>
          <w:vertAlign w:val="superscript"/>
        </w:rPr>
        <w:t>8</w:t>
      </w:r>
      <w:r w:rsidRPr="00EA7424">
        <w:rPr>
          <w:sz w:val="28"/>
          <w:szCs w:val="28"/>
        </w:rPr>
        <w:t>, 41.</w:t>
      </w:r>
      <w:r w:rsidRPr="00EA7424">
        <w:rPr>
          <w:sz w:val="28"/>
          <w:szCs w:val="28"/>
          <w:vertAlign w:val="superscript"/>
        </w:rPr>
        <w:t>9</w:t>
      </w:r>
      <w:r w:rsidRPr="00EA7424">
        <w:rPr>
          <w:sz w:val="28"/>
          <w:szCs w:val="28"/>
        </w:rPr>
        <w:t>, 41.</w:t>
      </w:r>
      <w:r w:rsidRPr="00EA7424">
        <w:rPr>
          <w:sz w:val="28"/>
          <w:szCs w:val="28"/>
          <w:vertAlign w:val="superscript"/>
        </w:rPr>
        <w:t>10</w:t>
      </w:r>
      <w:r w:rsidRPr="00EA7424">
        <w:rPr>
          <w:sz w:val="28"/>
          <w:szCs w:val="28"/>
        </w:rPr>
        <w:t>, 41.</w:t>
      </w:r>
      <w:r w:rsidRPr="00EA7424">
        <w:rPr>
          <w:sz w:val="28"/>
          <w:szCs w:val="28"/>
          <w:vertAlign w:val="superscript"/>
        </w:rPr>
        <w:t>11</w:t>
      </w:r>
      <w:r w:rsidRPr="00EA7424">
        <w:rPr>
          <w:sz w:val="28"/>
          <w:szCs w:val="28"/>
        </w:rPr>
        <w:t>, 41.</w:t>
      </w:r>
      <w:r w:rsidRPr="00EA7424">
        <w:rPr>
          <w:sz w:val="28"/>
          <w:szCs w:val="28"/>
          <w:vertAlign w:val="superscript"/>
        </w:rPr>
        <w:t>12</w:t>
      </w:r>
      <w:r w:rsidRPr="00EA7424">
        <w:rPr>
          <w:sz w:val="28"/>
          <w:szCs w:val="28"/>
        </w:rPr>
        <w:t>, 41.</w:t>
      </w:r>
      <w:r w:rsidRPr="00EA7424">
        <w:rPr>
          <w:sz w:val="28"/>
          <w:szCs w:val="28"/>
          <w:vertAlign w:val="superscript"/>
        </w:rPr>
        <w:t>13</w:t>
      </w:r>
      <w:r w:rsidRPr="00EA7424">
        <w:rPr>
          <w:sz w:val="28"/>
          <w:szCs w:val="28"/>
        </w:rPr>
        <w:t>, 41.</w:t>
      </w:r>
      <w:r w:rsidRPr="00EA7424">
        <w:rPr>
          <w:sz w:val="28"/>
          <w:szCs w:val="28"/>
          <w:vertAlign w:val="superscript"/>
        </w:rPr>
        <w:t>14</w:t>
      </w:r>
      <w:r w:rsidRPr="00EA7424">
        <w:rPr>
          <w:sz w:val="28"/>
          <w:szCs w:val="28"/>
        </w:rPr>
        <w:t> </w:t>
      </w:r>
      <w:r w:rsidRPr="00EA7424">
        <w:rPr>
          <w:sz w:val="28"/>
          <w:szCs w:val="28"/>
          <w:vertAlign w:val="superscript"/>
        </w:rPr>
        <w:t xml:space="preserve">  </w:t>
      </w:r>
      <w:r w:rsidRPr="00EA7424">
        <w:rPr>
          <w:sz w:val="28"/>
          <w:szCs w:val="28"/>
        </w:rPr>
        <w:t>un 41.</w:t>
      </w:r>
      <w:r w:rsidRPr="00EA7424">
        <w:rPr>
          <w:sz w:val="28"/>
          <w:szCs w:val="28"/>
          <w:vertAlign w:val="superscript"/>
        </w:rPr>
        <w:t>15</w:t>
      </w:r>
      <w:r w:rsidRPr="00EA7424">
        <w:rPr>
          <w:sz w:val="28"/>
          <w:szCs w:val="28"/>
        </w:rPr>
        <w:t xml:space="preserve"> punktu šādā redakcijā: </w:t>
      </w:r>
    </w:p>
    <w:p w14:paraId="06A90944" w14:textId="77777777" w:rsidR="00702931" w:rsidRPr="00EA7424" w:rsidRDefault="00702931" w:rsidP="00702931">
      <w:pPr>
        <w:pStyle w:val="NormalWeb"/>
        <w:spacing w:before="0" w:beforeAutospacing="0" w:after="0" w:afterAutospacing="0"/>
        <w:jc w:val="both"/>
        <w:rPr>
          <w:sz w:val="28"/>
          <w:szCs w:val="28"/>
        </w:rPr>
      </w:pPr>
    </w:p>
    <w:p w14:paraId="1DD536E5" w14:textId="57C0C5CB" w:rsidR="00702931" w:rsidRPr="00EA7424" w:rsidRDefault="00702931" w:rsidP="00702931">
      <w:pPr>
        <w:ind w:firstLine="720"/>
        <w:jc w:val="both"/>
        <w:rPr>
          <w:sz w:val="28"/>
          <w:szCs w:val="28"/>
          <w:lang w:val="lv-LV"/>
        </w:rPr>
      </w:pPr>
      <w:r w:rsidRPr="00EA7424">
        <w:rPr>
          <w:sz w:val="28"/>
          <w:szCs w:val="28"/>
          <w:lang w:val="lv-LV"/>
        </w:rPr>
        <w:t>“</w:t>
      </w:r>
      <w:r w:rsidRPr="00EA7424">
        <w:rPr>
          <w:sz w:val="28"/>
          <w:szCs w:val="28"/>
          <w:lang w:val="lv-LV" w:eastAsia="lv-LV"/>
        </w:rPr>
        <w:t>41.</w:t>
      </w:r>
      <w:r w:rsidRPr="00EA7424">
        <w:rPr>
          <w:sz w:val="28"/>
          <w:szCs w:val="28"/>
          <w:vertAlign w:val="superscript"/>
          <w:lang w:val="lv-LV" w:eastAsia="lv-LV"/>
        </w:rPr>
        <w:t>1 </w:t>
      </w:r>
      <w:r w:rsidRPr="00EA7424">
        <w:rPr>
          <w:sz w:val="28"/>
          <w:szCs w:val="28"/>
          <w:lang w:val="lv-LV" w:eastAsia="lv-LV"/>
        </w:rPr>
        <w:t xml:space="preserve">Lai veiktu šo noteikumu 18.1. apakšpunktā minēto elektronisko sakaru tīkla ierīkošanas projektu, atbilstoši plānotajai būvniecības iecerei un paredzētajam būvniecības veidam, būvvaldē iesniedz paskaidrojuma rakstu vai apliecinājuma karti. </w:t>
      </w:r>
      <w:r w:rsidRPr="00EA7424">
        <w:rPr>
          <w:sz w:val="28"/>
          <w:szCs w:val="28"/>
          <w:shd w:val="clear" w:color="auto" w:fill="FFFFFF"/>
          <w:lang w:val="lv-LV"/>
        </w:rPr>
        <w:t xml:space="preserve">Būvniecības ieceres dokumentāciju izstrādā elektroniski vienā eksemplārā un </w:t>
      </w:r>
      <w:r w:rsidRPr="00EA7424">
        <w:rPr>
          <w:sz w:val="28"/>
          <w:szCs w:val="28"/>
          <w:lang w:val="lv-LV"/>
        </w:rPr>
        <w:t xml:space="preserve">to pievieno būvniecības informācijas sistēmā, ja veic elektronisko saskaņošanu. </w:t>
      </w:r>
      <w:r w:rsidR="002D7E5D" w:rsidRPr="00EA7424">
        <w:rPr>
          <w:sz w:val="28"/>
          <w:szCs w:val="28"/>
          <w:lang w:val="lv-LV"/>
        </w:rPr>
        <w:t>Ja būvniecības process noris ārpus būvniecības informācijas sistēmas, tad būvniecības ieceres dokumentāciju papīra dokumenta formā (izņemot būvniecības iesniegumu) izstrādā</w:t>
      </w:r>
      <w:r w:rsidRPr="00EA7424">
        <w:rPr>
          <w:sz w:val="28"/>
          <w:szCs w:val="28"/>
          <w:lang w:val="lv-LV"/>
        </w:rPr>
        <w:t xml:space="preserve"> trijos eksemplāros</w:t>
      </w:r>
      <w:r w:rsidR="002D7E5D" w:rsidRPr="00EA7424">
        <w:rPr>
          <w:sz w:val="28"/>
          <w:szCs w:val="28"/>
          <w:lang w:val="lv-LV"/>
        </w:rPr>
        <w:t>, Būvniecības likuma 6.</w:t>
      </w:r>
      <w:r w:rsidR="002D7E5D" w:rsidRPr="00EA7424">
        <w:rPr>
          <w:sz w:val="28"/>
          <w:szCs w:val="28"/>
          <w:vertAlign w:val="superscript"/>
          <w:lang w:val="lv-LV"/>
        </w:rPr>
        <w:t>1</w:t>
      </w:r>
      <w:r w:rsidR="002D7E5D" w:rsidRPr="00EA7424">
        <w:rPr>
          <w:sz w:val="28"/>
          <w:szCs w:val="28"/>
          <w:lang w:val="lv-LV"/>
        </w:rPr>
        <w:t> panta pirmās daļas 1. punktā minētajos gadījumos – četros eksemplāros, bet elektroniski – vienā eksemplārā</w:t>
      </w:r>
      <w:r w:rsidRPr="00EA7424">
        <w:rPr>
          <w:sz w:val="28"/>
          <w:szCs w:val="28"/>
          <w:lang w:val="lv-LV"/>
        </w:rPr>
        <w:t>. Izstrādāto būvniecības ieceres dokumentāciju paraksta vai būvniecības informācijas sistēmā apstiprina būvspeciālists.</w:t>
      </w:r>
    </w:p>
    <w:p w14:paraId="17A7A3B8" w14:textId="77777777" w:rsidR="00702931" w:rsidRPr="00EA7424" w:rsidRDefault="00702931" w:rsidP="00702931">
      <w:pPr>
        <w:jc w:val="both"/>
        <w:rPr>
          <w:sz w:val="28"/>
          <w:szCs w:val="28"/>
          <w:lang w:val="lv-LV" w:eastAsia="lv-LV"/>
        </w:rPr>
      </w:pPr>
    </w:p>
    <w:p w14:paraId="154089FC" w14:textId="77777777" w:rsidR="00702931" w:rsidRPr="00EA7424" w:rsidRDefault="00702931" w:rsidP="00702931">
      <w:pPr>
        <w:ind w:firstLine="720"/>
        <w:jc w:val="both"/>
        <w:rPr>
          <w:sz w:val="28"/>
          <w:szCs w:val="28"/>
          <w:lang w:val="lv-LV"/>
        </w:rPr>
      </w:pPr>
      <w:bookmarkStart w:id="3" w:name="_Hlk11143886"/>
      <w:r w:rsidRPr="00EA7424">
        <w:rPr>
          <w:sz w:val="28"/>
          <w:szCs w:val="28"/>
          <w:lang w:val="lv-LV" w:eastAsia="lv-LV"/>
        </w:rPr>
        <w:t>41.</w:t>
      </w:r>
      <w:r w:rsidRPr="00EA7424">
        <w:rPr>
          <w:sz w:val="28"/>
          <w:szCs w:val="28"/>
          <w:vertAlign w:val="superscript"/>
          <w:lang w:val="lv-LV" w:eastAsia="lv-LV"/>
        </w:rPr>
        <w:t>2</w:t>
      </w:r>
      <w:r w:rsidRPr="00EA7424">
        <w:rPr>
          <w:sz w:val="28"/>
          <w:szCs w:val="28"/>
          <w:lang w:val="lv-LV" w:eastAsia="lv-LV"/>
        </w:rPr>
        <w:t> Elektronisko sakaru tīklu ierīkošanai, izņemot šo noteikumu 41.</w:t>
      </w:r>
      <w:r w:rsidRPr="00EA7424">
        <w:rPr>
          <w:sz w:val="28"/>
          <w:szCs w:val="28"/>
          <w:vertAlign w:val="superscript"/>
          <w:lang w:val="lv-LV" w:eastAsia="lv-LV"/>
        </w:rPr>
        <w:t>3 </w:t>
      </w:r>
      <w:r w:rsidRPr="00EA7424">
        <w:rPr>
          <w:sz w:val="28"/>
          <w:szCs w:val="28"/>
          <w:lang w:val="lv-LV" w:eastAsia="lv-LV"/>
        </w:rPr>
        <w:t xml:space="preserve">punktā minētajā gadījumā, būvniecības ierosinātājs </w:t>
      </w:r>
      <w:r w:rsidRPr="00EA7424">
        <w:rPr>
          <w:sz w:val="28"/>
          <w:szCs w:val="28"/>
          <w:lang w:val="lv-LV"/>
        </w:rPr>
        <w:t>būvvaldē iesniedz paskaidrojuma raksta I daļu (1.</w:t>
      </w:r>
      <w:r w:rsidRPr="00EA7424">
        <w:rPr>
          <w:sz w:val="28"/>
          <w:szCs w:val="28"/>
          <w:vertAlign w:val="superscript"/>
          <w:lang w:val="lv-LV"/>
        </w:rPr>
        <w:t>1 </w:t>
      </w:r>
      <w:r w:rsidRPr="00EA7424">
        <w:rPr>
          <w:sz w:val="28"/>
          <w:szCs w:val="28"/>
          <w:lang w:val="lv-LV"/>
        </w:rPr>
        <w:t>pielikums), kuram pievieno šo noteikumu 7.</w:t>
      </w:r>
      <w:r w:rsidRPr="00EA7424">
        <w:rPr>
          <w:sz w:val="28"/>
          <w:szCs w:val="28"/>
          <w:vertAlign w:val="superscript"/>
          <w:lang w:val="lv-LV"/>
        </w:rPr>
        <w:t>3</w:t>
      </w:r>
      <w:r w:rsidRPr="00EA7424">
        <w:rPr>
          <w:sz w:val="28"/>
          <w:szCs w:val="28"/>
          <w:lang w:val="lv-LV"/>
        </w:rPr>
        <w:t> , 7.</w:t>
      </w:r>
      <w:r w:rsidRPr="00EA7424">
        <w:rPr>
          <w:sz w:val="28"/>
          <w:szCs w:val="28"/>
          <w:vertAlign w:val="superscript"/>
          <w:lang w:val="lv-LV"/>
        </w:rPr>
        <w:t>4 </w:t>
      </w:r>
      <w:r w:rsidRPr="00EA7424">
        <w:rPr>
          <w:sz w:val="28"/>
          <w:szCs w:val="28"/>
          <w:lang w:val="lv-LV"/>
        </w:rPr>
        <w:t>un 19. punktā minētos dokumentus.</w:t>
      </w:r>
    </w:p>
    <w:bookmarkEnd w:id="3"/>
    <w:p w14:paraId="67FA4E9A" w14:textId="77777777" w:rsidR="00702931" w:rsidRPr="00EA7424" w:rsidRDefault="00702931" w:rsidP="00702931">
      <w:pPr>
        <w:jc w:val="both"/>
        <w:rPr>
          <w:sz w:val="28"/>
          <w:szCs w:val="28"/>
          <w:lang w:val="lv-LV" w:eastAsia="lv-LV"/>
        </w:rPr>
      </w:pPr>
    </w:p>
    <w:p w14:paraId="08A663C8" w14:textId="77777777" w:rsidR="00702931" w:rsidRPr="00EA7424" w:rsidRDefault="00702931" w:rsidP="00702931">
      <w:pPr>
        <w:ind w:firstLine="720"/>
        <w:jc w:val="both"/>
        <w:rPr>
          <w:sz w:val="28"/>
          <w:szCs w:val="28"/>
          <w:lang w:val="lv-LV" w:eastAsia="lv-LV"/>
        </w:rPr>
      </w:pPr>
      <w:bookmarkStart w:id="4" w:name="_Hlk11144076"/>
      <w:r w:rsidRPr="00EA7424">
        <w:rPr>
          <w:sz w:val="28"/>
          <w:szCs w:val="28"/>
          <w:lang w:val="lv-LV"/>
        </w:rPr>
        <w:t>41.</w:t>
      </w:r>
      <w:r w:rsidRPr="00EA7424">
        <w:rPr>
          <w:sz w:val="28"/>
          <w:szCs w:val="28"/>
          <w:vertAlign w:val="superscript"/>
          <w:lang w:val="lv-LV"/>
        </w:rPr>
        <w:t>3</w:t>
      </w:r>
      <w:r w:rsidRPr="00EA7424">
        <w:rPr>
          <w:sz w:val="28"/>
          <w:szCs w:val="28"/>
          <w:lang w:val="lv-LV"/>
        </w:rPr>
        <w:t xml:space="preserve"> Elektronisko sakaru tīkla pievadu, kā arī </w:t>
      </w:r>
      <w:r w:rsidRPr="00EA7424">
        <w:rPr>
          <w:sz w:val="28"/>
          <w:szCs w:val="28"/>
          <w:lang w:val="lv-LV" w:eastAsia="lv-LV"/>
        </w:rPr>
        <w:t xml:space="preserve">iekšējo elektronisko sakaru tīkla ierīkošanai, ja šiem būvdarbiem ir paredzēts publisko tiesību juridiskās personas vai Eiropas Savienības politikas instrumentu līdzfinansējums, būvvaldē iesniedz </w:t>
      </w:r>
      <w:r w:rsidRPr="00EA7424">
        <w:rPr>
          <w:sz w:val="28"/>
          <w:szCs w:val="28"/>
          <w:lang w:val="lv-LV"/>
        </w:rPr>
        <w:t>apliecinājuma kartes I daļu (1.</w:t>
      </w:r>
      <w:r w:rsidRPr="00EA7424">
        <w:rPr>
          <w:sz w:val="28"/>
          <w:szCs w:val="28"/>
          <w:vertAlign w:val="superscript"/>
          <w:lang w:val="lv-LV"/>
        </w:rPr>
        <w:t>2</w:t>
      </w:r>
      <w:r w:rsidRPr="00EA7424">
        <w:rPr>
          <w:sz w:val="28"/>
          <w:szCs w:val="28"/>
          <w:lang w:val="lv-LV"/>
        </w:rPr>
        <w:t> pielikums), kurai pievieno šo noteikumu 7.</w:t>
      </w:r>
      <w:r w:rsidRPr="00EA7424">
        <w:rPr>
          <w:sz w:val="28"/>
          <w:szCs w:val="28"/>
          <w:vertAlign w:val="superscript"/>
          <w:lang w:val="lv-LV"/>
        </w:rPr>
        <w:t>3</w:t>
      </w:r>
      <w:r w:rsidRPr="00EA7424">
        <w:rPr>
          <w:sz w:val="28"/>
          <w:szCs w:val="28"/>
          <w:lang w:val="lv-LV"/>
        </w:rPr>
        <w:t> , 7.</w:t>
      </w:r>
      <w:r w:rsidRPr="00EA7424">
        <w:rPr>
          <w:sz w:val="28"/>
          <w:szCs w:val="28"/>
          <w:vertAlign w:val="superscript"/>
          <w:lang w:val="lv-LV"/>
        </w:rPr>
        <w:t>4 </w:t>
      </w:r>
      <w:r w:rsidRPr="00EA7424">
        <w:rPr>
          <w:sz w:val="28"/>
          <w:szCs w:val="28"/>
          <w:lang w:val="lv-LV"/>
        </w:rPr>
        <w:t>un 19. punktā minētos dokumentus.</w:t>
      </w:r>
    </w:p>
    <w:bookmarkEnd w:id="4"/>
    <w:p w14:paraId="724EB077" w14:textId="77777777" w:rsidR="00702931" w:rsidRPr="00EA7424" w:rsidRDefault="00702931" w:rsidP="00702931">
      <w:pPr>
        <w:jc w:val="both"/>
        <w:rPr>
          <w:sz w:val="28"/>
          <w:szCs w:val="28"/>
          <w:lang w:val="lv-LV" w:eastAsia="lv-LV"/>
        </w:rPr>
      </w:pPr>
    </w:p>
    <w:p w14:paraId="4FD4CA01" w14:textId="77777777" w:rsidR="00702931" w:rsidRPr="00EA7424" w:rsidRDefault="00702931" w:rsidP="00702931">
      <w:pPr>
        <w:ind w:firstLine="720"/>
        <w:jc w:val="both"/>
        <w:rPr>
          <w:sz w:val="28"/>
          <w:szCs w:val="28"/>
          <w:lang w:val="lv-LV"/>
        </w:rPr>
      </w:pPr>
      <w:r w:rsidRPr="00EA7424">
        <w:rPr>
          <w:sz w:val="28"/>
          <w:szCs w:val="28"/>
          <w:lang w:val="lv-LV"/>
        </w:rPr>
        <w:t>41.</w:t>
      </w:r>
      <w:r w:rsidRPr="00EA7424">
        <w:rPr>
          <w:sz w:val="28"/>
          <w:szCs w:val="28"/>
          <w:vertAlign w:val="superscript"/>
          <w:lang w:val="lv-LV"/>
        </w:rPr>
        <w:t>4</w:t>
      </w:r>
      <w:r w:rsidRPr="00EA7424">
        <w:rPr>
          <w:sz w:val="28"/>
          <w:szCs w:val="28"/>
          <w:lang w:val="lv-LV"/>
        </w:rPr>
        <w:t> Paskaidrojuma rakstā vai apliecinājuma kartē iekļauj būvdarbu uzsākšanas nosacījumus, ietverot prasību par informācijas sniegšanu par būvdarbu veicēju.</w:t>
      </w:r>
    </w:p>
    <w:p w14:paraId="31565D1C" w14:textId="77777777" w:rsidR="00702931" w:rsidRPr="00EA7424" w:rsidRDefault="00702931" w:rsidP="00702931">
      <w:pPr>
        <w:jc w:val="both"/>
        <w:rPr>
          <w:sz w:val="28"/>
          <w:szCs w:val="28"/>
          <w:lang w:val="lv-LV" w:eastAsia="lv-LV"/>
        </w:rPr>
      </w:pPr>
    </w:p>
    <w:p w14:paraId="593EBF5B" w14:textId="77777777" w:rsidR="00702931" w:rsidRPr="00EA7424" w:rsidRDefault="00702931" w:rsidP="00702931">
      <w:pPr>
        <w:ind w:firstLine="720"/>
        <w:jc w:val="both"/>
        <w:rPr>
          <w:sz w:val="28"/>
          <w:szCs w:val="28"/>
          <w:lang w:val="lv-LV"/>
        </w:rPr>
      </w:pPr>
      <w:r w:rsidRPr="00EA7424">
        <w:rPr>
          <w:sz w:val="28"/>
          <w:szCs w:val="28"/>
          <w:lang w:val="lv-LV" w:eastAsia="lv-LV"/>
        </w:rPr>
        <w:t>41.</w:t>
      </w:r>
      <w:r w:rsidRPr="00EA7424">
        <w:rPr>
          <w:sz w:val="28"/>
          <w:szCs w:val="28"/>
          <w:vertAlign w:val="superscript"/>
          <w:lang w:val="lv-LV" w:eastAsia="lv-LV"/>
        </w:rPr>
        <w:t>5</w:t>
      </w:r>
      <w:r w:rsidRPr="00EA7424">
        <w:rPr>
          <w:sz w:val="28"/>
          <w:szCs w:val="28"/>
          <w:lang w:val="lv-LV" w:eastAsia="lv-LV"/>
        </w:rPr>
        <w:t> </w:t>
      </w:r>
      <w:r w:rsidRPr="00EA7424">
        <w:rPr>
          <w:sz w:val="28"/>
          <w:szCs w:val="28"/>
          <w:lang w:val="lv-LV"/>
        </w:rPr>
        <w:t>Būvvalde, pieņemot lēmumu par būvniecības ieceres akceptu saskaņā ar Būvniecības likuma 14. panta trešās daļas 2. punktu, par to izdara atzīmi būvniecības informācijas sistēmā.</w:t>
      </w:r>
    </w:p>
    <w:p w14:paraId="573FEB23" w14:textId="77777777" w:rsidR="00702931" w:rsidRPr="00EA7424" w:rsidRDefault="00702931" w:rsidP="00702931">
      <w:pPr>
        <w:jc w:val="both"/>
        <w:rPr>
          <w:sz w:val="28"/>
          <w:szCs w:val="28"/>
          <w:lang w:val="lv-LV" w:eastAsia="lv-LV"/>
        </w:rPr>
      </w:pPr>
    </w:p>
    <w:p w14:paraId="4A2C78D4" w14:textId="77777777" w:rsidR="00702931" w:rsidRPr="00EA7424" w:rsidRDefault="00702931" w:rsidP="00702931">
      <w:pPr>
        <w:ind w:firstLine="720"/>
        <w:jc w:val="both"/>
        <w:rPr>
          <w:sz w:val="28"/>
          <w:szCs w:val="28"/>
          <w:lang w:val="lv-LV"/>
        </w:rPr>
      </w:pPr>
      <w:r w:rsidRPr="00EA7424">
        <w:rPr>
          <w:sz w:val="28"/>
          <w:szCs w:val="28"/>
          <w:lang w:val="lv-LV" w:eastAsia="lv-LV"/>
        </w:rPr>
        <w:t>41.</w:t>
      </w:r>
      <w:r w:rsidRPr="00EA7424">
        <w:rPr>
          <w:sz w:val="28"/>
          <w:szCs w:val="28"/>
          <w:vertAlign w:val="superscript"/>
          <w:lang w:val="lv-LV" w:eastAsia="lv-LV"/>
        </w:rPr>
        <w:t>6</w:t>
      </w:r>
      <w:r w:rsidRPr="00EA7424">
        <w:rPr>
          <w:sz w:val="28"/>
          <w:szCs w:val="28"/>
          <w:lang w:val="lv-LV" w:eastAsia="lv-LV"/>
        </w:rPr>
        <w:t> </w:t>
      </w:r>
      <w:r w:rsidRPr="00EA7424">
        <w:rPr>
          <w:sz w:val="28"/>
          <w:szCs w:val="28"/>
          <w:lang w:val="lv-LV"/>
        </w:rPr>
        <w:t xml:space="preserve">Kad būvvalde atbilstoši </w:t>
      </w:r>
      <w:r w:rsidR="00991CEC" w:rsidRPr="00EA7424">
        <w:rPr>
          <w:sz w:val="28"/>
          <w:szCs w:val="28"/>
          <w:lang w:val="lv-LV"/>
        </w:rPr>
        <w:t xml:space="preserve">šo noteikumu </w:t>
      </w:r>
      <w:r w:rsidRPr="00EA7424">
        <w:rPr>
          <w:sz w:val="28"/>
          <w:szCs w:val="28"/>
          <w:lang w:val="lv-LV" w:eastAsia="lv-LV"/>
        </w:rPr>
        <w:t>41.</w:t>
      </w:r>
      <w:r w:rsidRPr="00EA7424">
        <w:rPr>
          <w:sz w:val="28"/>
          <w:szCs w:val="28"/>
          <w:vertAlign w:val="superscript"/>
          <w:lang w:val="lv-LV" w:eastAsia="lv-LV"/>
        </w:rPr>
        <w:t>5</w:t>
      </w:r>
      <w:r w:rsidRPr="00EA7424">
        <w:rPr>
          <w:sz w:val="28"/>
          <w:szCs w:val="28"/>
          <w:lang w:val="lv-LV" w:eastAsia="lv-LV"/>
        </w:rPr>
        <w:t> </w:t>
      </w:r>
      <w:r w:rsidRPr="00EA7424">
        <w:rPr>
          <w:sz w:val="28"/>
          <w:szCs w:val="28"/>
          <w:lang w:val="lv-LV"/>
        </w:rPr>
        <w:t>punktam izdarījusi atzīmi būvniecības informācijas sistēmā, būvniecības ierosinātājs sniedz informāciju par būvdarbu veicēju.</w:t>
      </w:r>
    </w:p>
    <w:p w14:paraId="27243210" w14:textId="77777777" w:rsidR="00702931" w:rsidRPr="00EA7424" w:rsidRDefault="00702931" w:rsidP="00702931">
      <w:pPr>
        <w:jc w:val="both"/>
        <w:rPr>
          <w:sz w:val="28"/>
          <w:szCs w:val="28"/>
          <w:lang w:val="lv-LV" w:eastAsia="lv-LV"/>
        </w:rPr>
      </w:pPr>
    </w:p>
    <w:p w14:paraId="32A14982" w14:textId="77777777" w:rsidR="00702931" w:rsidRPr="00EA7424" w:rsidRDefault="00702931" w:rsidP="00702931">
      <w:pPr>
        <w:tabs>
          <w:tab w:val="left" w:pos="1134"/>
        </w:tabs>
        <w:ind w:firstLine="720"/>
        <w:jc w:val="both"/>
        <w:rPr>
          <w:sz w:val="28"/>
          <w:szCs w:val="28"/>
          <w:lang w:val="lv-LV"/>
        </w:rPr>
      </w:pPr>
      <w:r w:rsidRPr="00EA7424">
        <w:rPr>
          <w:sz w:val="28"/>
          <w:szCs w:val="28"/>
          <w:lang w:val="lv-LV" w:eastAsia="lv-LV"/>
        </w:rPr>
        <w:t>41.</w:t>
      </w:r>
      <w:r w:rsidRPr="00EA7424">
        <w:rPr>
          <w:sz w:val="28"/>
          <w:szCs w:val="28"/>
          <w:vertAlign w:val="superscript"/>
          <w:lang w:val="lv-LV" w:eastAsia="lv-LV"/>
        </w:rPr>
        <w:t>7</w:t>
      </w:r>
      <w:r w:rsidRPr="00EA7424">
        <w:rPr>
          <w:sz w:val="28"/>
          <w:szCs w:val="28"/>
          <w:lang w:val="lv-LV"/>
        </w:rPr>
        <w:t> Paskaidrojuma raksta un apliecinājuma kartes spēkā esības termiņš ir pieci gadi, skaitot no akcepta pieņemšanas dienas. Elektronisko sakaru tīkla ierīkošana ir īstenojama ieceres spēkā esības termiņā.</w:t>
      </w:r>
    </w:p>
    <w:p w14:paraId="708DD4D1" w14:textId="77777777" w:rsidR="00702931" w:rsidRPr="00EA7424" w:rsidRDefault="00702931" w:rsidP="00702931">
      <w:pPr>
        <w:jc w:val="both"/>
        <w:rPr>
          <w:sz w:val="28"/>
          <w:szCs w:val="28"/>
          <w:lang w:val="lv-LV" w:eastAsia="lv-LV"/>
        </w:rPr>
      </w:pPr>
    </w:p>
    <w:p w14:paraId="0C2A58E7" w14:textId="77777777" w:rsidR="00702931" w:rsidRPr="00EA7424" w:rsidRDefault="00702931" w:rsidP="00702931">
      <w:pPr>
        <w:ind w:firstLine="720"/>
        <w:jc w:val="both"/>
        <w:rPr>
          <w:sz w:val="28"/>
          <w:szCs w:val="28"/>
          <w:lang w:val="lv-LV" w:eastAsia="lv-LV"/>
        </w:rPr>
      </w:pPr>
      <w:r w:rsidRPr="00EA7424">
        <w:rPr>
          <w:sz w:val="28"/>
          <w:szCs w:val="28"/>
          <w:lang w:val="lv-LV" w:eastAsia="lv-LV"/>
        </w:rPr>
        <w:t>41.</w:t>
      </w:r>
      <w:r w:rsidRPr="00EA7424">
        <w:rPr>
          <w:sz w:val="28"/>
          <w:szCs w:val="28"/>
          <w:vertAlign w:val="superscript"/>
          <w:lang w:val="lv-LV" w:eastAsia="lv-LV"/>
        </w:rPr>
        <w:t>8</w:t>
      </w:r>
      <w:r w:rsidRPr="00EA7424">
        <w:rPr>
          <w:sz w:val="28"/>
          <w:szCs w:val="28"/>
          <w:lang w:val="lv-LV" w:eastAsia="lv-LV"/>
        </w:rPr>
        <w:t> Būvvalde e</w:t>
      </w:r>
      <w:r w:rsidRPr="00EA7424">
        <w:rPr>
          <w:sz w:val="28"/>
          <w:szCs w:val="28"/>
          <w:lang w:val="lv-LV"/>
        </w:rPr>
        <w:t xml:space="preserve">lektronisko sakaru tīklu ierīkošanas būvdarbus </w:t>
      </w:r>
      <w:r w:rsidRPr="00EA7424">
        <w:rPr>
          <w:sz w:val="28"/>
          <w:szCs w:val="28"/>
          <w:lang w:val="lv-LV" w:eastAsia="lv-LV"/>
        </w:rPr>
        <w:t>pieņem ekspluatācijā, ja būvdarbi veikti atbilstoši paskaidrojuma rakstam vai apliecinājuma kartei.</w:t>
      </w:r>
    </w:p>
    <w:p w14:paraId="4FA15CE0" w14:textId="77777777" w:rsidR="00702931" w:rsidRPr="00EA7424" w:rsidRDefault="00702931" w:rsidP="00702931">
      <w:pPr>
        <w:jc w:val="both"/>
        <w:rPr>
          <w:sz w:val="28"/>
          <w:szCs w:val="28"/>
          <w:lang w:val="lv-LV" w:eastAsia="lv-LV"/>
        </w:rPr>
      </w:pPr>
    </w:p>
    <w:p w14:paraId="7C74D7BC" w14:textId="77777777" w:rsidR="00702931" w:rsidRPr="00EA7424" w:rsidRDefault="00702931" w:rsidP="00702931">
      <w:pPr>
        <w:tabs>
          <w:tab w:val="left" w:pos="1134"/>
        </w:tabs>
        <w:ind w:firstLine="720"/>
        <w:jc w:val="both"/>
        <w:rPr>
          <w:sz w:val="28"/>
          <w:szCs w:val="28"/>
          <w:lang w:val="lv-LV"/>
        </w:rPr>
      </w:pPr>
      <w:bookmarkStart w:id="5" w:name="p41"/>
      <w:bookmarkStart w:id="6" w:name="p-669157"/>
      <w:bookmarkEnd w:id="5"/>
      <w:bookmarkEnd w:id="6"/>
      <w:r w:rsidRPr="00EA7424">
        <w:rPr>
          <w:sz w:val="28"/>
          <w:szCs w:val="28"/>
          <w:lang w:val="lv-LV" w:eastAsia="lv-LV"/>
        </w:rPr>
        <w:t>41.</w:t>
      </w:r>
      <w:r w:rsidRPr="00EA7424">
        <w:rPr>
          <w:sz w:val="28"/>
          <w:szCs w:val="28"/>
          <w:vertAlign w:val="superscript"/>
          <w:lang w:val="lv-LV" w:eastAsia="lv-LV"/>
        </w:rPr>
        <w:t>9</w:t>
      </w:r>
      <w:r w:rsidRPr="00EA7424">
        <w:rPr>
          <w:sz w:val="28"/>
          <w:szCs w:val="28"/>
          <w:lang w:val="lv-LV"/>
        </w:rPr>
        <w:t xml:space="preserve"> Inženiertīklu īpašnieks vai, ja tāda nav, – tiesiskais valdītājs 10 darbdienu laikā pēc būvniecības ierosinātāja pieprasījuma saņemšanas par atzinuma sniegšanu atbilstoši kompetencei sniedz atzinumu par </w:t>
      </w:r>
      <w:r w:rsidRPr="00EA7424">
        <w:rPr>
          <w:sz w:val="28"/>
          <w:szCs w:val="28"/>
          <w:lang w:val="lv-LV" w:eastAsia="lv-LV"/>
        </w:rPr>
        <w:t>e</w:t>
      </w:r>
      <w:r w:rsidRPr="00EA7424">
        <w:rPr>
          <w:sz w:val="28"/>
          <w:szCs w:val="28"/>
          <w:lang w:val="lv-LV"/>
        </w:rPr>
        <w:t>lektronisko sakaru tīkla gatavību ekspluatācijai vai atzinumu par iekšējo elektronisko sakaru tīkla gatavību ekspluatācijai.</w:t>
      </w:r>
    </w:p>
    <w:p w14:paraId="298549C0" w14:textId="77777777" w:rsidR="00702931" w:rsidRPr="00EA7424" w:rsidRDefault="00702931" w:rsidP="00702931">
      <w:pPr>
        <w:jc w:val="both"/>
        <w:rPr>
          <w:sz w:val="28"/>
          <w:szCs w:val="28"/>
          <w:lang w:val="lv-LV" w:eastAsia="lv-LV"/>
        </w:rPr>
      </w:pPr>
    </w:p>
    <w:p w14:paraId="796B075D" w14:textId="77777777" w:rsidR="00702931" w:rsidRPr="00EA7424" w:rsidRDefault="00702931" w:rsidP="00702931">
      <w:pPr>
        <w:tabs>
          <w:tab w:val="left" w:pos="1134"/>
        </w:tabs>
        <w:ind w:firstLine="720"/>
        <w:jc w:val="both"/>
        <w:rPr>
          <w:sz w:val="28"/>
          <w:szCs w:val="28"/>
          <w:lang w:val="lv-LV"/>
        </w:rPr>
      </w:pPr>
      <w:r w:rsidRPr="00EA7424">
        <w:rPr>
          <w:sz w:val="28"/>
          <w:szCs w:val="28"/>
          <w:lang w:val="lv-LV" w:eastAsia="lv-LV"/>
        </w:rPr>
        <w:t>41.</w:t>
      </w:r>
      <w:r w:rsidRPr="00EA7424">
        <w:rPr>
          <w:sz w:val="28"/>
          <w:szCs w:val="28"/>
          <w:vertAlign w:val="superscript"/>
          <w:lang w:val="lv-LV" w:eastAsia="lv-LV"/>
        </w:rPr>
        <w:t>10</w:t>
      </w:r>
      <w:r w:rsidRPr="00EA7424">
        <w:rPr>
          <w:sz w:val="28"/>
          <w:szCs w:val="28"/>
          <w:lang w:val="lv-LV"/>
        </w:rPr>
        <w:t> Pēc būvdarbu pabeigšanas būvniecības ierosinātājs būvvaldē iesniedz paskaidrojuma raksta vai apliecinājuma kartes II daļu (1.</w:t>
      </w:r>
      <w:r w:rsidRPr="00EA7424">
        <w:rPr>
          <w:sz w:val="28"/>
          <w:szCs w:val="28"/>
          <w:vertAlign w:val="superscript"/>
          <w:lang w:val="lv-LV"/>
        </w:rPr>
        <w:t>1</w:t>
      </w:r>
      <w:r w:rsidRPr="00EA7424">
        <w:rPr>
          <w:sz w:val="28"/>
          <w:szCs w:val="28"/>
          <w:lang w:val="lv-LV"/>
        </w:rPr>
        <w:t> un 1.</w:t>
      </w:r>
      <w:r w:rsidRPr="00EA7424">
        <w:rPr>
          <w:sz w:val="28"/>
          <w:szCs w:val="28"/>
          <w:vertAlign w:val="superscript"/>
          <w:lang w:val="lv-LV"/>
        </w:rPr>
        <w:t>2</w:t>
      </w:r>
      <w:r w:rsidRPr="00EA7424">
        <w:rPr>
          <w:sz w:val="28"/>
          <w:szCs w:val="28"/>
          <w:lang w:val="lv-LV"/>
        </w:rPr>
        <w:t xml:space="preserve"> pielikums), kurai pievieno elektronisko sakaru tīkla pievada novietojuma </w:t>
      </w:r>
      <w:proofErr w:type="spellStart"/>
      <w:r w:rsidRPr="00EA7424">
        <w:rPr>
          <w:sz w:val="28"/>
          <w:szCs w:val="28"/>
          <w:lang w:val="lv-LV"/>
        </w:rPr>
        <w:t>izpildmērījuma</w:t>
      </w:r>
      <w:proofErr w:type="spellEnd"/>
      <w:r w:rsidRPr="00EA7424">
        <w:rPr>
          <w:sz w:val="28"/>
          <w:szCs w:val="28"/>
          <w:lang w:val="lv-LV"/>
        </w:rPr>
        <w:t xml:space="preserve"> plānu.</w:t>
      </w:r>
    </w:p>
    <w:p w14:paraId="1A0678F8" w14:textId="77777777" w:rsidR="00702931" w:rsidRPr="00EA7424" w:rsidRDefault="00702931" w:rsidP="00702931">
      <w:pPr>
        <w:tabs>
          <w:tab w:val="left" w:pos="1134"/>
        </w:tabs>
        <w:jc w:val="both"/>
        <w:rPr>
          <w:sz w:val="28"/>
          <w:szCs w:val="28"/>
          <w:lang w:val="lv-LV" w:eastAsia="lv-LV"/>
        </w:rPr>
      </w:pPr>
    </w:p>
    <w:p w14:paraId="055B7114" w14:textId="77777777" w:rsidR="00702931" w:rsidRPr="00EA7424" w:rsidRDefault="00702931" w:rsidP="00702931">
      <w:pPr>
        <w:tabs>
          <w:tab w:val="left" w:pos="1134"/>
        </w:tabs>
        <w:ind w:firstLine="720"/>
        <w:jc w:val="both"/>
        <w:rPr>
          <w:strike/>
          <w:sz w:val="28"/>
          <w:szCs w:val="28"/>
          <w:lang w:val="lv-LV"/>
        </w:rPr>
      </w:pPr>
      <w:bookmarkStart w:id="7" w:name="n3"/>
      <w:bookmarkStart w:id="8" w:name="n-527084"/>
      <w:bookmarkEnd w:id="7"/>
      <w:bookmarkEnd w:id="8"/>
      <w:r w:rsidRPr="00EA7424">
        <w:rPr>
          <w:sz w:val="28"/>
          <w:szCs w:val="28"/>
          <w:lang w:val="lv-LV" w:eastAsia="lv-LV"/>
        </w:rPr>
        <w:t>41.</w:t>
      </w:r>
      <w:r w:rsidRPr="00EA7424">
        <w:rPr>
          <w:sz w:val="28"/>
          <w:szCs w:val="28"/>
          <w:vertAlign w:val="superscript"/>
          <w:lang w:val="lv-LV" w:eastAsia="lv-LV"/>
        </w:rPr>
        <w:t>11</w:t>
      </w:r>
      <w:r w:rsidRPr="00EA7424">
        <w:rPr>
          <w:sz w:val="28"/>
          <w:szCs w:val="28"/>
          <w:lang w:val="lv-LV" w:eastAsia="lv-LV"/>
        </w:rPr>
        <w:t> </w:t>
      </w:r>
      <w:r w:rsidRPr="00EA7424">
        <w:rPr>
          <w:sz w:val="28"/>
          <w:szCs w:val="28"/>
          <w:lang w:val="lv-LV"/>
        </w:rPr>
        <w:t>Paskaidrojuma rakstā vai apliecinājuma kartē norāda ar būvniecības ierosinātāju saskaņotu termiņu, kurā būvniecības ierosinātājs var prasīt, lai būvdarbu veicējs par saviem līdzekļiem novērš būvdarbu defektus, kas atklājušies pēc elektronisko sakaru tīklu vai inženierbūves nodošanas. Minimālais būvdarbu garantijas termiņš pēc būvvaldes atzīmes par būvdarbu pabeigšanu izdarīšanas būvniecības informācijas sistēmā ir divi gadi.</w:t>
      </w:r>
    </w:p>
    <w:p w14:paraId="200DBB79" w14:textId="77777777" w:rsidR="00702931" w:rsidRPr="00EA7424" w:rsidRDefault="00702931" w:rsidP="00702931">
      <w:pPr>
        <w:jc w:val="both"/>
        <w:rPr>
          <w:sz w:val="28"/>
          <w:szCs w:val="28"/>
          <w:lang w:val="lv-LV" w:eastAsia="lv-LV"/>
        </w:rPr>
      </w:pPr>
    </w:p>
    <w:p w14:paraId="49DDD511" w14:textId="77777777" w:rsidR="00702931" w:rsidRPr="00EA7424" w:rsidRDefault="00702931" w:rsidP="00702931">
      <w:pPr>
        <w:tabs>
          <w:tab w:val="left" w:pos="1134"/>
        </w:tabs>
        <w:ind w:firstLine="720"/>
        <w:jc w:val="both"/>
        <w:rPr>
          <w:sz w:val="28"/>
          <w:szCs w:val="28"/>
          <w:lang w:val="lv-LV"/>
        </w:rPr>
      </w:pPr>
      <w:r w:rsidRPr="00EA7424">
        <w:rPr>
          <w:sz w:val="28"/>
          <w:szCs w:val="28"/>
          <w:lang w:val="lv-LV" w:eastAsia="lv-LV"/>
        </w:rPr>
        <w:t>41.</w:t>
      </w:r>
      <w:r w:rsidRPr="00EA7424">
        <w:rPr>
          <w:sz w:val="28"/>
          <w:szCs w:val="28"/>
          <w:vertAlign w:val="superscript"/>
          <w:lang w:val="lv-LV" w:eastAsia="lv-LV"/>
        </w:rPr>
        <w:t>12</w:t>
      </w:r>
      <w:r w:rsidRPr="00EA7424">
        <w:rPr>
          <w:sz w:val="28"/>
          <w:szCs w:val="28"/>
          <w:lang w:val="lv-LV" w:eastAsia="lv-LV"/>
        </w:rPr>
        <w:t> </w:t>
      </w:r>
      <w:r w:rsidRPr="00EA7424">
        <w:rPr>
          <w:sz w:val="28"/>
          <w:szCs w:val="28"/>
          <w:lang w:val="lv-LV"/>
        </w:rPr>
        <w:t xml:space="preserve">Būvvalde piecu darbdienu laikā pēc šo noteikumu </w:t>
      </w:r>
      <w:r w:rsidRPr="00EA7424">
        <w:rPr>
          <w:sz w:val="28"/>
          <w:szCs w:val="28"/>
          <w:lang w:val="lv-LV" w:eastAsia="lv-LV"/>
        </w:rPr>
        <w:t>41.</w:t>
      </w:r>
      <w:r w:rsidRPr="00EA7424">
        <w:rPr>
          <w:sz w:val="28"/>
          <w:szCs w:val="28"/>
          <w:vertAlign w:val="superscript"/>
          <w:lang w:val="lv-LV" w:eastAsia="lv-LV"/>
        </w:rPr>
        <w:t>9</w:t>
      </w:r>
      <w:r w:rsidRPr="00EA7424">
        <w:rPr>
          <w:sz w:val="28"/>
          <w:szCs w:val="28"/>
          <w:lang w:val="lv-LV" w:eastAsia="lv-LV"/>
        </w:rPr>
        <w:t> </w:t>
      </w:r>
      <w:r w:rsidRPr="00EA7424">
        <w:rPr>
          <w:sz w:val="28"/>
          <w:szCs w:val="28"/>
          <w:lang w:val="lv-LV"/>
        </w:rPr>
        <w:t>punktā minēto dokumentu saņemšanas apseko objektu, pārliecinās, vai būvdarbi veikti atbilstoši akceptētajai būvniecības iecerei un būvniecību reglamentējošajiem normatīvajiem aktiem, un izdara attiecīgu atzīmi par būvdarbu pabeigšanu būvniecības informācijas sistēmā.</w:t>
      </w:r>
    </w:p>
    <w:p w14:paraId="5E43CB49" w14:textId="77777777" w:rsidR="00702931" w:rsidRPr="00EA7424" w:rsidRDefault="00702931" w:rsidP="00702931">
      <w:pPr>
        <w:tabs>
          <w:tab w:val="left" w:pos="1134"/>
        </w:tabs>
        <w:jc w:val="both"/>
        <w:rPr>
          <w:i/>
          <w:sz w:val="28"/>
          <w:szCs w:val="28"/>
          <w:lang w:val="lv-LV"/>
        </w:rPr>
      </w:pPr>
    </w:p>
    <w:p w14:paraId="69DA8EC0" w14:textId="77777777" w:rsidR="00702931" w:rsidRPr="00EA7424" w:rsidRDefault="00702931" w:rsidP="00702931">
      <w:pPr>
        <w:tabs>
          <w:tab w:val="left" w:pos="1134"/>
        </w:tabs>
        <w:ind w:firstLine="720"/>
        <w:jc w:val="both"/>
        <w:rPr>
          <w:sz w:val="28"/>
          <w:szCs w:val="28"/>
          <w:lang w:val="lv-LV"/>
        </w:rPr>
      </w:pPr>
      <w:bookmarkStart w:id="9" w:name="p157"/>
      <w:bookmarkStart w:id="10" w:name="p-659476"/>
      <w:bookmarkEnd w:id="9"/>
      <w:bookmarkEnd w:id="10"/>
      <w:r w:rsidRPr="00EA7424">
        <w:rPr>
          <w:sz w:val="28"/>
          <w:szCs w:val="28"/>
          <w:lang w:val="lv-LV" w:eastAsia="lv-LV"/>
        </w:rPr>
        <w:t>41.</w:t>
      </w:r>
      <w:r w:rsidRPr="00EA7424">
        <w:rPr>
          <w:sz w:val="28"/>
          <w:szCs w:val="28"/>
          <w:vertAlign w:val="superscript"/>
          <w:lang w:val="lv-LV" w:eastAsia="lv-LV"/>
        </w:rPr>
        <w:t>13</w:t>
      </w:r>
      <w:r w:rsidRPr="00EA7424">
        <w:rPr>
          <w:sz w:val="28"/>
          <w:szCs w:val="28"/>
          <w:lang w:val="lv-LV" w:eastAsia="lv-LV"/>
        </w:rPr>
        <w:t> </w:t>
      </w:r>
      <w:r w:rsidRPr="00EA7424">
        <w:rPr>
          <w:sz w:val="28"/>
          <w:szCs w:val="28"/>
          <w:lang w:val="lv-LV"/>
        </w:rPr>
        <w:t>Ja veiktie būvdarbi neatbilst akceptētajai būvniecības iecerei vai būvniecību reglamentējošajiem normatīvajiem aktiem, kā arī būvniecības informācijas sistēmā nav pieejama attiecīgā informācija un dokumenti (piemēram, atzinumi par elektronisko sakaru tīkla pievada vai iekšējo elektronisko sakaru tīkla gatavību ekspluatācijai), būvvalde pieņem lēmumu par konstatētajām atkāpēm. Minētajā lēmumā norāda konstatētās atkāpes no akceptētās būvniecības ieceres vai būvniecību reglamentējošajiem normatīvajiem aktiem un termiņu atkāpju novēršanai.</w:t>
      </w:r>
    </w:p>
    <w:p w14:paraId="00A356C9" w14:textId="77777777" w:rsidR="00702931" w:rsidRPr="00EA7424" w:rsidRDefault="00702931" w:rsidP="00702931">
      <w:pPr>
        <w:jc w:val="both"/>
        <w:rPr>
          <w:i/>
          <w:sz w:val="28"/>
          <w:szCs w:val="28"/>
          <w:lang w:val="lv-LV" w:eastAsia="lv-LV"/>
        </w:rPr>
      </w:pPr>
    </w:p>
    <w:p w14:paraId="15451A3D" w14:textId="77777777" w:rsidR="00702931" w:rsidRPr="00EA7424" w:rsidRDefault="00702931" w:rsidP="00702931">
      <w:pPr>
        <w:tabs>
          <w:tab w:val="left" w:pos="1134"/>
        </w:tabs>
        <w:ind w:firstLine="720"/>
        <w:jc w:val="both"/>
        <w:rPr>
          <w:sz w:val="28"/>
          <w:szCs w:val="28"/>
          <w:lang w:val="lv-LV"/>
        </w:rPr>
      </w:pPr>
      <w:bookmarkStart w:id="11" w:name="p158"/>
      <w:bookmarkStart w:id="12" w:name="p-624966"/>
      <w:bookmarkEnd w:id="11"/>
      <w:bookmarkEnd w:id="12"/>
      <w:r w:rsidRPr="00EA7424">
        <w:rPr>
          <w:sz w:val="28"/>
          <w:szCs w:val="28"/>
          <w:lang w:val="lv-LV" w:eastAsia="lv-LV"/>
        </w:rPr>
        <w:t>41.</w:t>
      </w:r>
      <w:r w:rsidRPr="00EA7424">
        <w:rPr>
          <w:sz w:val="28"/>
          <w:szCs w:val="28"/>
          <w:vertAlign w:val="superscript"/>
          <w:lang w:val="lv-LV" w:eastAsia="lv-LV"/>
        </w:rPr>
        <w:t>14</w:t>
      </w:r>
      <w:r w:rsidRPr="00EA7424">
        <w:rPr>
          <w:sz w:val="28"/>
          <w:szCs w:val="28"/>
          <w:lang w:val="lv-LV" w:eastAsia="lv-LV"/>
        </w:rPr>
        <w:t> </w:t>
      </w:r>
      <w:r w:rsidRPr="00EA7424">
        <w:rPr>
          <w:sz w:val="28"/>
          <w:szCs w:val="28"/>
          <w:lang w:val="lv-LV"/>
        </w:rPr>
        <w:t xml:space="preserve">Ja būvniecības ierosinātājs ir novērsis šo noteikumu </w:t>
      </w:r>
      <w:r w:rsidRPr="00EA7424">
        <w:rPr>
          <w:sz w:val="28"/>
          <w:szCs w:val="28"/>
          <w:lang w:val="lv-LV" w:eastAsia="lv-LV"/>
        </w:rPr>
        <w:t>41.</w:t>
      </w:r>
      <w:r w:rsidRPr="00EA7424">
        <w:rPr>
          <w:sz w:val="28"/>
          <w:szCs w:val="28"/>
          <w:vertAlign w:val="superscript"/>
          <w:lang w:val="lv-LV" w:eastAsia="lv-LV"/>
        </w:rPr>
        <w:t>13</w:t>
      </w:r>
      <w:r w:rsidRPr="00EA7424">
        <w:rPr>
          <w:sz w:val="28"/>
          <w:szCs w:val="28"/>
          <w:lang w:val="lv-LV" w:eastAsia="lv-LV"/>
        </w:rPr>
        <w:t> </w:t>
      </w:r>
      <w:r w:rsidRPr="00EA7424">
        <w:rPr>
          <w:sz w:val="28"/>
          <w:szCs w:val="28"/>
          <w:lang w:val="lv-LV"/>
        </w:rPr>
        <w:t>punktā minētajā lēmumā norādītās atkāpes, būvvalde izdara atzīmi par būvdarbu pabeigšanu būvniecības informācijas sistēmā.</w:t>
      </w:r>
    </w:p>
    <w:p w14:paraId="170C5900" w14:textId="77777777" w:rsidR="00702931" w:rsidRPr="00EA7424" w:rsidRDefault="00702931" w:rsidP="00702931">
      <w:pPr>
        <w:tabs>
          <w:tab w:val="left" w:pos="1134"/>
        </w:tabs>
        <w:jc w:val="both"/>
        <w:rPr>
          <w:i/>
          <w:sz w:val="28"/>
          <w:szCs w:val="28"/>
          <w:lang w:val="lv-LV"/>
        </w:rPr>
      </w:pPr>
    </w:p>
    <w:p w14:paraId="4FBF14E0" w14:textId="77777777" w:rsidR="00702931" w:rsidRPr="00EA7424" w:rsidRDefault="00702931" w:rsidP="00702931">
      <w:pPr>
        <w:tabs>
          <w:tab w:val="left" w:pos="1134"/>
        </w:tabs>
        <w:ind w:firstLine="720"/>
        <w:jc w:val="both"/>
        <w:rPr>
          <w:sz w:val="28"/>
          <w:szCs w:val="28"/>
          <w:lang w:val="lv-LV"/>
        </w:rPr>
      </w:pPr>
      <w:r w:rsidRPr="00EA7424">
        <w:rPr>
          <w:sz w:val="28"/>
          <w:szCs w:val="28"/>
          <w:lang w:val="lv-LV" w:eastAsia="lv-LV"/>
        </w:rPr>
        <w:t>41.</w:t>
      </w:r>
      <w:r w:rsidRPr="00EA7424">
        <w:rPr>
          <w:sz w:val="28"/>
          <w:szCs w:val="28"/>
          <w:vertAlign w:val="superscript"/>
          <w:lang w:val="lv-LV" w:eastAsia="lv-LV"/>
        </w:rPr>
        <w:t>15</w:t>
      </w:r>
      <w:r w:rsidRPr="00EA7424">
        <w:rPr>
          <w:sz w:val="28"/>
          <w:szCs w:val="28"/>
          <w:lang w:val="lv-LV" w:eastAsia="lv-LV"/>
        </w:rPr>
        <w:t> E</w:t>
      </w:r>
      <w:r w:rsidRPr="00EA7424">
        <w:rPr>
          <w:sz w:val="28"/>
          <w:szCs w:val="28"/>
          <w:lang w:val="lv-LV"/>
        </w:rPr>
        <w:t>lektronisko sakaru tīkls vai inženierbūve ir uzskatāma par pieņemtu ekspluatācijā ar dienu, kad būvvalde ir izdarījusi atzīmi par būvdarbu pabeigšanu būvniecības informācijas sistēmā.”</w:t>
      </w:r>
    </w:p>
    <w:p w14:paraId="7090BC96" w14:textId="77777777" w:rsidR="00702931" w:rsidRPr="00EA7424" w:rsidRDefault="00702931" w:rsidP="00702931">
      <w:pPr>
        <w:tabs>
          <w:tab w:val="left" w:pos="1134"/>
        </w:tabs>
        <w:jc w:val="both"/>
        <w:rPr>
          <w:sz w:val="28"/>
          <w:szCs w:val="28"/>
          <w:lang w:val="lv-LV"/>
        </w:rPr>
      </w:pPr>
    </w:p>
    <w:p w14:paraId="7B9FBB87"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14. Izteikt 42. punktu šādā redakcijā:</w:t>
      </w:r>
    </w:p>
    <w:p w14:paraId="39EA1FC2" w14:textId="77777777" w:rsidR="00702931" w:rsidRPr="00EA7424" w:rsidRDefault="00702931" w:rsidP="00702931">
      <w:pPr>
        <w:jc w:val="both"/>
        <w:rPr>
          <w:sz w:val="28"/>
          <w:szCs w:val="28"/>
          <w:lang w:val="lv-LV"/>
        </w:rPr>
      </w:pPr>
    </w:p>
    <w:p w14:paraId="65D116BD" w14:textId="77777777" w:rsidR="00702931" w:rsidRPr="00EA7424" w:rsidRDefault="00702931" w:rsidP="00702931">
      <w:pPr>
        <w:ind w:firstLine="720"/>
        <w:jc w:val="both"/>
        <w:rPr>
          <w:sz w:val="28"/>
          <w:szCs w:val="28"/>
          <w:lang w:val="lv-LV" w:eastAsia="lv-LV"/>
        </w:rPr>
      </w:pPr>
      <w:r w:rsidRPr="00EA7424">
        <w:rPr>
          <w:sz w:val="28"/>
          <w:szCs w:val="28"/>
          <w:lang w:val="lv-LV"/>
        </w:rPr>
        <w:t>“</w:t>
      </w:r>
      <w:r w:rsidRPr="00EA7424">
        <w:rPr>
          <w:sz w:val="28"/>
          <w:szCs w:val="28"/>
          <w:lang w:val="lv-LV" w:eastAsia="lv-LV"/>
        </w:rPr>
        <w:t>42. Ja plānota elektronisko sakaru otrās un trešās grupas inženierbūve būvniecības ierosinātājs būvvaldē iesniedz elektronisko sakaru tīkla būvniecības iesniegumu (2. pielikums), kuram pievieno būvprojektu minimālā sastāvā.”</w:t>
      </w:r>
    </w:p>
    <w:p w14:paraId="21623285" w14:textId="77777777" w:rsidR="00702931" w:rsidRPr="00EA7424" w:rsidRDefault="00702931" w:rsidP="00702931">
      <w:pPr>
        <w:jc w:val="both"/>
        <w:rPr>
          <w:sz w:val="28"/>
          <w:szCs w:val="28"/>
          <w:lang w:val="lv-LV" w:eastAsia="lv-LV"/>
        </w:rPr>
      </w:pPr>
    </w:p>
    <w:p w14:paraId="4F38D455"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15. Izteikt 44. punktu šādā redakcijā: </w:t>
      </w:r>
    </w:p>
    <w:p w14:paraId="5236ADAD" w14:textId="77777777" w:rsidR="00702931" w:rsidRPr="00EA7424" w:rsidRDefault="00702931" w:rsidP="00702931">
      <w:pPr>
        <w:jc w:val="both"/>
        <w:rPr>
          <w:sz w:val="28"/>
          <w:szCs w:val="28"/>
          <w:lang w:val="lv-LV" w:eastAsia="lv-LV"/>
        </w:rPr>
      </w:pPr>
    </w:p>
    <w:p w14:paraId="16B195CD"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 Būvprojekts minimālā sastāvā elektronisko sakaru tīkla vai inženierbūves būvniecībai vai pārbūvei ietver šādus dokumentus un daļas:</w:t>
      </w:r>
    </w:p>
    <w:p w14:paraId="35CC85AE"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44.1. projektēšanas uzdevums;</w:t>
      </w:r>
    </w:p>
    <w:p w14:paraId="0231447F"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44.2. projektējamā elektronisko sakaru inženiertīkla shēma un apraksts;</w:t>
      </w:r>
    </w:p>
    <w:p w14:paraId="371D7F46"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44.3. projektējamā elektronisko sakaru inženiertīkla situācijas plāns mērogā līdz M 1:10 000;</w:t>
      </w:r>
    </w:p>
    <w:p w14:paraId="01A870AF"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44.4. situācijas plāns, kurā norādīts </w:t>
      </w:r>
      <w:proofErr w:type="spellStart"/>
      <w:r w:rsidRPr="00EA7424">
        <w:rPr>
          <w:sz w:val="28"/>
          <w:szCs w:val="28"/>
          <w:lang w:val="lv-LV" w:eastAsia="lv-LV"/>
        </w:rPr>
        <w:t>punktveida</w:t>
      </w:r>
      <w:proofErr w:type="spellEnd"/>
      <w:r w:rsidRPr="00EA7424">
        <w:rPr>
          <w:sz w:val="28"/>
          <w:szCs w:val="28"/>
          <w:lang w:val="lv-LV" w:eastAsia="lv-LV"/>
        </w:rPr>
        <w:t xml:space="preserve"> inženierbūves novietojums zemes gabalā un tās ārējie izmēri, vizuāli uztveramā formā;</w:t>
      </w:r>
    </w:p>
    <w:p w14:paraId="35F7A24C"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44.5. grafiskos dokumentus ar inženierbūves vizuālo risinājumu (izņemot inženierbūves nojaukšanu);</w:t>
      </w:r>
    </w:p>
    <w:p w14:paraId="781A0457"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44.6. projektējamās elektronisko sakaru inženiertīkla situācijas plāns mērogā līdz M 1:100 000, ja trase ir starp novadu administratīvajiem centriem vai Latvijas Republikas pilsētām;</w:t>
      </w:r>
    </w:p>
    <w:p w14:paraId="192574E5"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44.7. skaidrojošs apraksts par būvobjektu un būvniecības risinājumiem.”</w:t>
      </w:r>
    </w:p>
    <w:p w14:paraId="4D022F43" w14:textId="77777777" w:rsidR="00702931" w:rsidRPr="00EA7424" w:rsidRDefault="00702931" w:rsidP="00702931">
      <w:pPr>
        <w:jc w:val="both"/>
        <w:rPr>
          <w:sz w:val="28"/>
          <w:szCs w:val="28"/>
          <w:lang w:val="lv-LV" w:eastAsia="lv-LV"/>
        </w:rPr>
      </w:pPr>
    </w:p>
    <w:p w14:paraId="67DBEE6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16. Aizstāt 45.3. apakšpunktā un 46. punkta ievaddaļā vārdus “paskaidrojuma raksts” ar vārdiem “skaidrojošs apraksts”.</w:t>
      </w:r>
    </w:p>
    <w:p w14:paraId="7B562083" w14:textId="77777777" w:rsidR="00702931" w:rsidRPr="00EA7424" w:rsidRDefault="00702931" w:rsidP="00702931">
      <w:pPr>
        <w:jc w:val="both"/>
        <w:rPr>
          <w:sz w:val="28"/>
          <w:szCs w:val="28"/>
          <w:lang w:val="lv-LV" w:eastAsia="lv-LV"/>
        </w:rPr>
      </w:pPr>
    </w:p>
    <w:p w14:paraId="322A30C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17. Aizstāt 48. punktā vārdus “būvvalde mēneša laikā pēc elektronisko sakaru tīkla būvniecības ieceres saņemšanas” ar vārdiem “būvvalde, pieņemot lēmumu par būvniecības ieceres akceptu saskaņā ar Būvniecības likuma 14. panta trešās daļas 1. punktu”.</w:t>
      </w:r>
    </w:p>
    <w:p w14:paraId="179E57C7" w14:textId="77777777" w:rsidR="00702931" w:rsidRPr="00EA7424" w:rsidRDefault="00702931" w:rsidP="00702931">
      <w:pPr>
        <w:jc w:val="both"/>
        <w:rPr>
          <w:sz w:val="28"/>
          <w:szCs w:val="28"/>
          <w:lang w:val="lv-LV" w:eastAsia="lv-LV"/>
        </w:rPr>
      </w:pPr>
    </w:p>
    <w:p w14:paraId="309A2F15" w14:textId="77777777" w:rsidR="00702931" w:rsidRPr="00EA7424" w:rsidRDefault="00702931" w:rsidP="00702931">
      <w:pPr>
        <w:ind w:firstLine="720"/>
        <w:jc w:val="both"/>
        <w:rPr>
          <w:sz w:val="28"/>
          <w:szCs w:val="28"/>
          <w:lang w:val="lv-LV" w:eastAsia="lv-LV"/>
        </w:rPr>
      </w:pPr>
      <w:r w:rsidRPr="00EA7424">
        <w:rPr>
          <w:sz w:val="28"/>
          <w:szCs w:val="28"/>
          <w:lang w:val="lv-LV" w:eastAsia="lv-LV"/>
        </w:rPr>
        <w:t>18. Svītrot 50.</w:t>
      </w:r>
      <w:r w:rsidRPr="00EA7424">
        <w:rPr>
          <w:sz w:val="28"/>
          <w:szCs w:val="28"/>
          <w:vertAlign w:val="superscript"/>
          <w:lang w:val="lv-LV" w:eastAsia="lv-LV"/>
        </w:rPr>
        <w:t>1</w:t>
      </w:r>
      <w:r w:rsidRPr="00EA7424">
        <w:rPr>
          <w:sz w:val="28"/>
          <w:szCs w:val="28"/>
          <w:lang w:val="lv-LV" w:eastAsia="lv-LV"/>
        </w:rPr>
        <w:t> 2. apakšpunktā vārdus “būvdarbu žurnāls”.</w:t>
      </w:r>
    </w:p>
    <w:p w14:paraId="260CFE8A" w14:textId="77777777" w:rsidR="00702931" w:rsidRPr="00EA7424" w:rsidRDefault="00702931" w:rsidP="00702931">
      <w:pPr>
        <w:jc w:val="both"/>
        <w:rPr>
          <w:sz w:val="28"/>
          <w:szCs w:val="28"/>
          <w:lang w:val="lv-LV" w:eastAsia="lv-LV"/>
        </w:rPr>
      </w:pPr>
    </w:p>
    <w:p w14:paraId="5B8DB9AA"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lang w:eastAsia="en-US"/>
        </w:rPr>
      </w:pPr>
      <w:r w:rsidRPr="00EA7424">
        <w:rPr>
          <w:sz w:val="28"/>
          <w:szCs w:val="28"/>
          <w:shd w:val="clear" w:color="auto" w:fill="FFFFFF"/>
          <w:lang w:eastAsia="en-US"/>
        </w:rPr>
        <w:t>19. Papildināt noteikumus ar 50.</w:t>
      </w:r>
      <w:r w:rsidRPr="00EA7424">
        <w:rPr>
          <w:sz w:val="28"/>
          <w:szCs w:val="28"/>
          <w:shd w:val="clear" w:color="auto" w:fill="FFFFFF"/>
          <w:vertAlign w:val="superscript"/>
          <w:lang w:eastAsia="en-US"/>
        </w:rPr>
        <w:t>2</w:t>
      </w:r>
      <w:r w:rsidRPr="00EA7424">
        <w:rPr>
          <w:sz w:val="28"/>
          <w:szCs w:val="28"/>
          <w:shd w:val="clear" w:color="auto" w:fill="FFFFFF"/>
          <w:lang w:eastAsia="en-US"/>
        </w:rPr>
        <w:t> punktu šādā redakcijā:</w:t>
      </w:r>
    </w:p>
    <w:p w14:paraId="67189E2D"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lang w:eastAsia="en-US"/>
        </w:rPr>
      </w:pPr>
    </w:p>
    <w:p w14:paraId="36790202"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lang w:eastAsia="en-US"/>
        </w:rPr>
      </w:pPr>
      <w:r w:rsidRPr="00EA7424">
        <w:rPr>
          <w:sz w:val="28"/>
          <w:szCs w:val="28"/>
          <w:shd w:val="clear" w:color="auto" w:fill="FFFFFF"/>
          <w:lang w:eastAsia="en-US"/>
        </w:rPr>
        <w:t>“50.</w:t>
      </w:r>
      <w:r w:rsidRPr="00EA7424">
        <w:rPr>
          <w:sz w:val="28"/>
          <w:szCs w:val="28"/>
          <w:shd w:val="clear" w:color="auto" w:fill="FFFFFF"/>
          <w:vertAlign w:val="superscript"/>
          <w:lang w:eastAsia="en-US"/>
        </w:rPr>
        <w:t>2</w:t>
      </w:r>
      <w:r w:rsidRPr="00EA7424">
        <w:rPr>
          <w:sz w:val="28"/>
          <w:szCs w:val="28"/>
          <w:shd w:val="clear" w:color="auto" w:fill="FFFFFF"/>
          <w:lang w:eastAsia="en-US"/>
        </w:rPr>
        <w:t> </w:t>
      </w:r>
      <w:bookmarkStart w:id="13" w:name="_Hlk17887075"/>
      <w:r w:rsidRPr="00EA7424">
        <w:rPr>
          <w:sz w:val="28"/>
          <w:szCs w:val="28"/>
          <w:shd w:val="clear" w:color="auto" w:fill="FFFFFF"/>
          <w:lang w:eastAsia="en-US"/>
        </w:rPr>
        <w:t>Ja būvniecības process noris ārpus būvniecības informācijas sistēmas</w:t>
      </w:r>
      <w:bookmarkEnd w:id="13"/>
      <w:r w:rsidRPr="00EA7424">
        <w:rPr>
          <w:sz w:val="28"/>
          <w:szCs w:val="28"/>
          <w:shd w:val="clear" w:color="auto" w:fill="FFFFFF"/>
          <w:lang w:eastAsia="en-US"/>
        </w:rPr>
        <w:t>, būvdarbu žurnālu iesniedz reģistrācijai būvvaldē būvdarbu uzsākšanas nosacījumu izpildei.”</w:t>
      </w:r>
    </w:p>
    <w:p w14:paraId="5B4EE283"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lang w:eastAsia="en-US"/>
        </w:rPr>
      </w:pPr>
    </w:p>
    <w:p w14:paraId="7C54A8FB" w14:textId="77777777" w:rsidR="00702931" w:rsidRPr="00EA7424" w:rsidRDefault="00702931" w:rsidP="00702931">
      <w:pPr>
        <w:ind w:firstLine="720"/>
        <w:jc w:val="both"/>
        <w:rPr>
          <w:sz w:val="28"/>
          <w:szCs w:val="28"/>
          <w:lang w:val="lv-LV" w:eastAsia="lv-LV"/>
        </w:rPr>
      </w:pPr>
      <w:r w:rsidRPr="00EA7424">
        <w:rPr>
          <w:sz w:val="28"/>
          <w:szCs w:val="28"/>
          <w:lang w:val="lv-LV" w:eastAsia="lv-LV"/>
        </w:rPr>
        <w:t>20. Izteikt 51.punkta trešo teikumu šādā redakcijā:</w:t>
      </w:r>
    </w:p>
    <w:p w14:paraId="56E3ACE1" w14:textId="77777777" w:rsidR="00702931" w:rsidRPr="00EA7424" w:rsidRDefault="00702931" w:rsidP="00702931">
      <w:pPr>
        <w:ind w:firstLine="720"/>
        <w:jc w:val="both"/>
        <w:rPr>
          <w:sz w:val="28"/>
          <w:szCs w:val="28"/>
          <w:lang w:val="lv-LV" w:eastAsia="lv-LV"/>
        </w:rPr>
      </w:pPr>
    </w:p>
    <w:p w14:paraId="776C0BC7" w14:textId="77777777" w:rsidR="00702931" w:rsidRPr="00EA7424" w:rsidRDefault="00702931" w:rsidP="00702931">
      <w:pPr>
        <w:ind w:firstLine="720"/>
        <w:jc w:val="both"/>
        <w:rPr>
          <w:sz w:val="28"/>
          <w:szCs w:val="28"/>
          <w:lang w:val="lv-LV" w:eastAsia="lv-LV"/>
        </w:rPr>
      </w:pPr>
      <w:r w:rsidRPr="00EA7424">
        <w:rPr>
          <w:sz w:val="28"/>
          <w:szCs w:val="28"/>
          <w:lang w:val="lv-LV" w:eastAsia="lv-LV"/>
        </w:rPr>
        <w:t>“</w:t>
      </w:r>
      <w:r w:rsidRPr="00EA7424">
        <w:rPr>
          <w:sz w:val="28"/>
          <w:szCs w:val="28"/>
          <w:lang w:val="lv-LV"/>
        </w:rPr>
        <w:t>Atzīmi par saskaņojumu izdara uz projektējamās kabeļu līnijas tīkla shēmas, ja būvprojekts izstrādāts papīra dokumenta formā vai atbilstoši izmaina tehniskos risinājumus.”</w:t>
      </w:r>
    </w:p>
    <w:p w14:paraId="070CBB8C" w14:textId="77777777" w:rsidR="00702931" w:rsidRPr="00EA7424" w:rsidRDefault="00702931" w:rsidP="00702931">
      <w:pPr>
        <w:ind w:firstLine="720"/>
        <w:jc w:val="both"/>
        <w:rPr>
          <w:sz w:val="28"/>
          <w:szCs w:val="28"/>
          <w:lang w:val="lv-LV" w:eastAsia="lv-LV"/>
        </w:rPr>
      </w:pPr>
    </w:p>
    <w:p w14:paraId="0E838CDB" w14:textId="77777777" w:rsidR="00702931" w:rsidRPr="00EA7424" w:rsidRDefault="00702931" w:rsidP="00702931">
      <w:pPr>
        <w:ind w:firstLine="720"/>
        <w:jc w:val="both"/>
        <w:rPr>
          <w:sz w:val="28"/>
          <w:szCs w:val="28"/>
          <w:lang w:val="lv-LV" w:eastAsia="lv-LV"/>
        </w:rPr>
      </w:pPr>
      <w:r w:rsidRPr="00EA7424">
        <w:rPr>
          <w:sz w:val="28"/>
          <w:szCs w:val="28"/>
          <w:lang w:val="lv-LV" w:eastAsia="lv-LV"/>
        </w:rPr>
        <w:t>21. Izteikt 52. punktu šādā redakcijā:</w:t>
      </w:r>
    </w:p>
    <w:p w14:paraId="67BF5A5D" w14:textId="77777777" w:rsidR="00702931" w:rsidRPr="00EA7424" w:rsidRDefault="00702931" w:rsidP="00702931">
      <w:pPr>
        <w:jc w:val="both"/>
        <w:rPr>
          <w:sz w:val="28"/>
          <w:szCs w:val="28"/>
          <w:lang w:val="lv-LV" w:eastAsia="lv-LV"/>
        </w:rPr>
      </w:pPr>
    </w:p>
    <w:p w14:paraId="32FA9374"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 Būvprojekts ietver šādas daļas, kurās sniegta attiecīgā informācija:</w:t>
      </w:r>
    </w:p>
    <w:p w14:paraId="51F791AC"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52.1. būvniecības ierosinātāja projektēšanas uzdevums;</w:t>
      </w:r>
    </w:p>
    <w:p w14:paraId="219C46BB"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52.2. skaidrojošs apraksts;</w:t>
      </w:r>
    </w:p>
    <w:p w14:paraId="03524635"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52.3. projektējamā elektronisko sakaru tīkla aizsargjoslā esošo inženiertīklu shēma un apraksts;</w:t>
      </w:r>
    </w:p>
    <w:p w14:paraId="065C23AB"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52.4. projektējamā elektronisko sakaru tīkla shēma un apraksts;</w:t>
      </w:r>
    </w:p>
    <w:p w14:paraId="17D10462"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52.5. ja tiek pazemināta būves konstrukciju drošība, nestspēja vai noturība un jāveic to pastiprināšana, – tehniskās apsekošanas atzinums par izmantojamās būves tehnisko stāvokli, kurā papildus tiek norādīts slodžu aprēķins un informācija par to, kādas slodzes nesošajām konstrukcijām jāuzņem;</w:t>
      </w:r>
    </w:p>
    <w:p w14:paraId="48A1E2FB"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52.6. projektējamās kabeļu kanalizācijas, jaunas stabu līnijas vai gruntī ieguldāmā kabeļa trases topogrāfiskais plāns ar sarkanajām līnijām un zemes īpašuma robežām mērogā līdz M 1:1000. Plāns satur informāciju par zemes gabalu (zemes vienību) kadastra apzīmējumiem </w:t>
      </w:r>
    </w:p>
    <w:p w14:paraId="058D9B67"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52.7. situācijas plāns, kurā norādīts </w:t>
      </w:r>
      <w:proofErr w:type="spellStart"/>
      <w:r w:rsidRPr="00EA7424">
        <w:rPr>
          <w:sz w:val="28"/>
          <w:szCs w:val="28"/>
          <w:lang w:val="lv-LV" w:eastAsia="lv-LV"/>
        </w:rPr>
        <w:t>punktveida</w:t>
      </w:r>
      <w:proofErr w:type="spellEnd"/>
      <w:r w:rsidRPr="00EA7424">
        <w:rPr>
          <w:sz w:val="28"/>
          <w:szCs w:val="28"/>
          <w:lang w:val="lv-LV" w:eastAsia="lv-LV"/>
        </w:rPr>
        <w:t xml:space="preserve"> inženierbūves novietojums zemes gabalā un tās ārējie izmēri, vizuāli uztveramā formā;</w:t>
      </w:r>
    </w:p>
    <w:p w14:paraId="248F82E8"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52.8. grafiskos dokumentus ar inženierbūves vizuālo risinājumu (izņemot inženierbūves nojaukšanu);</w:t>
      </w:r>
    </w:p>
    <w:p w14:paraId="309DB282"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52.9. izmantojamo būvizstrādājumu saraksts;</w:t>
      </w:r>
    </w:p>
    <w:p w14:paraId="2CD5EFDB"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52.10. labiekārtošanas (atjaunošanas) darbu apjoms;</w:t>
      </w:r>
    </w:p>
    <w:p w14:paraId="265F7B1A"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52.11. ceļa šķērsojuma šķērsgriezuma profils mērogā M 1:100 vai M 1:200, norādot kabeļa vai kabeļu kanalizācijas ieguldīšanas dziļumu;</w:t>
      </w:r>
    </w:p>
    <w:p w14:paraId="3802666B"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52.12. ja šķērso upes, – ūdenstilpju šķērsgriezuma profils mērogā M 1:100 vai M 1:200, norādot kabeļa vai kabeļu kanalizācijas ieguldīšanas dziļumu;</w:t>
      </w:r>
    </w:p>
    <w:p w14:paraId="4F1FE5C5" w14:textId="77777777" w:rsidR="00702931" w:rsidRPr="00EA7424" w:rsidRDefault="00702931" w:rsidP="00702931">
      <w:pPr>
        <w:ind w:firstLine="720"/>
        <w:jc w:val="both"/>
        <w:rPr>
          <w:sz w:val="28"/>
          <w:szCs w:val="28"/>
          <w:lang w:val="lv-LV" w:eastAsia="lv-LV"/>
        </w:rPr>
      </w:pPr>
      <w:r w:rsidRPr="00EA7424">
        <w:rPr>
          <w:sz w:val="28"/>
          <w:szCs w:val="28"/>
          <w:lang w:val="lv-LV" w:eastAsia="lv-LV"/>
        </w:rPr>
        <w:t>52.13. speciālās darba drošības prasības, ja tādas nepieciešamas;</w:t>
      </w:r>
    </w:p>
    <w:p w14:paraId="15BE9AAC"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52.14. ja izmanto </w:t>
      </w:r>
      <w:proofErr w:type="spellStart"/>
      <w:r w:rsidRPr="00EA7424">
        <w:rPr>
          <w:sz w:val="28"/>
          <w:szCs w:val="28"/>
          <w:lang w:val="lv-LV" w:eastAsia="lv-LV"/>
        </w:rPr>
        <w:t>beztranšeju</w:t>
      </w:r>
      <w:proofErr w:type="spellEnd"/>
      <w:r w:rsidRPr="00EA7424">
        <w:rPr>
          <w:sz w:val="28"/>
          <w:szCs w:val="28"/>
          <w:lang w:val="lv-LV" w:eastAsia="lv-LV"/>
        </w:rPr>
        <w:t xml:space="preserve"> kabeļu guldīšanas metodi (caurduršanas metodi), – vertikālais griezuma profils mērogā M 1:50 vai M 1:100 ar šķērsojošiem vai blakus esošiem pazemes inženiertīkliem, to tehniskajiem datiem un augstuma atzīmēm atbilstoši izdotajiem tehniskajiem noteikumiem.”</w:t>
      </w:r>
    </w:p>
    <w:p w14:paraId="4C4085BC" w14:textId="77777777" w:rsidR="00702931" w:rsidRPr="00EA7424" w:rsidRDefault="00702931" w:rsidP="00702931">
      <w:pPr>
        <w:jc w:val="both"/>
        <w:rPr>
          <w:sz w:val="28"/>
          <w:szCs w:val="28"/>
          <w:lang w:val="lv-LV" w:eastAsia="lv-LV"/>
        </w:rPr>
      </w:pPr>
    </w:p>
    <w:p w14:paraId="6257618D" w14:textId="77777777" w:rsidR="00702931" w:rsidRPr="00EA7424" w:rsidRDefault="00702931" w:rsidP="00702931">
      <w:pPr>
        <w:ind w:firstLine="720"/>
        <w:jc w:val="both"/>
        <w:rPr>
          <w:sz w:val="28"/>
          <w:szCs w:val="28"/>
          <w:lang w:val="lv-LV" w:eastAsia="lv-LV"/>
        </w:rPr>
      </w:pPr>
      <w:r w:rsidRPr="00EA7424">
        <w:rPr>
          <w:sz w:val="28"/>
          <w:szCs w:val="28"/>
          <w:lang w:val="lv-LV" w:eastAsia="lv-LV"/>
        </w:rPr>
        <w:t>22. Izteikt 54., 55. un 56. punktu šādā redakcijā:</w:t>
      </w:r>
    </w:p>
    <w:p w14:paraId="4D463969" w14:textId="77777777" w:rsidR="00702931" w:rsidRPr="00EA7424" w:rsidRDefault="00702931" w:rsidP="00702931">
      <w:pPr>
        <w:jc w:val="both"/>
        <w:rPr>
          <w:sz w:val="28"/>
          <w:szCs w:val="28"/>
          <w:lang w:val="lv-LV" w:eastAsia="lv-LV"/>
        </w:rPr>
      </w:pPr>
    </w:p>
    <w:p w14:paraId="1A154D29" w14:textId="04544BE0" w:rsidR="00702931" w:rsidRPr="00EA7424" w:rsidRDefault="00702931" w:rsidP="002D7E5D">
      <w:pPr>
        <w:tabs>
          <w:tab w:val="left" w:pos="1134"/>
        </w:tabs>
        <w:ind w:firstLine="720"/>
        <w:jc w:val="both"/>
        <w:rPr>
          <w:sz w:val="28"/>
          <w:szCs w:val="28"/>
          <w:lang w:val="lv-LV"/>
        </w:rPr>
      </w:pPr>
      <w:r w:rsidRPr="00EA7424">
        <w:rPr>
          <w:sz w:val="28"/>
          <w:szCs w:val="28"/>
          <w:lang w:val="lv-LV" w:eastAsia="lv-LV"/>
        </w:rPr>
        <w:t>“</w:t>
      </w:r>
      <w:r w:rsidRPr="00EA7424">
        <w:rPr>
          <w:sz w:val="28"/>
          <w:szCs w:val="28"/>
          <w:lang w:val="lv-LV"/>
        </w:rPr>
        <w:t>54. </w:t>
      </w:r>
      <w:r w:rsidR="002D7E5D" w:rsidRPr="00EA7424">
        <w:rPr>
          <w:sz w:val="28"/>
          <w:szCs w:val="28"/>
          <w:shd w:val="clear" w:color="auto" w:fill="FFFFFF"/>
          <w:lang w:val="lv-LV"/>
        </w:rPr>
        <w:t xml:space="preserve">Būvprojektu </w:t>
      </w:r>
      <w:r w:rsidRPr="00EA7424">
        <w:rPr>
          <w:sz w:val="28"/>
          <w:szCs w:val="28"/>
          <w:shd w:val="clear" w:color="auto" w:fill="FFFFFF"/>
          <w:lang w:val="lv-LV"/>
        </w:rPr>
        <w:t xml:space="preserve">izstrādā elektroniski vienā eksemplārā un </w:t>
      </w:r>
      <w:r w:rsidRPr="00EA7424">
        <w:rPr>
          <w:sz w:val="28"/>
          <w:szCs w:val="28"/>
          <w:lang w:val="lv-LV"/>
        </w:rPr>
        <w:t xml:space="preserve">to pievieno būvniecības informācijas sistēmā, ja veic elektronisko saskaņošanu. </w:t>
      </w:r>
      <w:r w:rsidR="002D7E5D" w:rsidRPr="00EA7424">
        <w:rPr>
          <w:sz w:val="28"/>
          <w:szCs w:val="28"/>
          <w:lang w:val="lv-LV"/>
        </w:rPr>
        <w:t>Ja būvniecības process noris ārpus būvniecības informācijas sistēmas, tad būvprojektu papīra dokumenta formā izstrādā trijos eksemplāros, Būvniecības likuma 6.</w:t>
      </w:r>
      <w:r w:rsidR="002D7E5D" w:rsidRPr="00EA7424">
        <w:rPr>
          <w:sz w:val="28"/>
          <w:szCs w:val="28"/>
          <w:vertAlign w:val="superscript"/>
          <w:lang w:val="lv-LV"/>
        </w:rPr>
        <w:t>1</w:t>
      </w:r>
      <w:r w:rsidR="002D7E5D" w:rsidRPr="00EA7424">
        <w:rPr>
          <w:sz w:val="28"/>
          <w:szCs w:val="28"/>
          <w:lang w:val="lv-LV"/>
        </w:rPr>
        <w:t xml:space="preserve"> panta pirmās daļas 1. punktā minētajos gadījumos – četros eksemplāros, bet elektroniski – vienā eksemplārā. </w:t>
      </w:r>
      <w:r w:rsidRPr="00EA7424">
        <w:rPr>
          <w:sz w:val="28"/>
          <w:szCs w:val="28"/>
          <w:shd w:val="clear" w:color="auto" w:fill="FFFFFF"/>
          <w:lang w:val="lv-LV"/>
        </w:rPr>
        <w:t xml:space="preserve">Izstrādāto būvprojektu paraksta vai būvniecības informācijas sistēmā apstiprina būvprojekta izstrādātājs un citas personas atbilstoši būvatļaujā ietvertajiem projektēšanas nosacījumiem, izņemot šo noteikumu </w:t>
      </w:r>
      <w:r w:rsidRPr="00EA7424">
        <w:rPr>
          <w:sz w:val="28"/>
          <w:szCs w:val="28"/>
          <w:lang w:val="lv-LV"/>
        </w:rPr>
        <w:t>7.</w:t>
      </w:r>
      <w:r w:rsidRPr="00EA7424">
        <w:rPr>
          <w:sz w:val="28"/>
          <w:szCs w:val="28"/>
          <w:vertAlign w:val="superscript"/>
          <w:lang w:val="lv-LV"/>
        </w:rPr>
        <w:t>2</w:t>
      </w:r>
      <w:r w:rsidRPr="00EA7424">
        <w:rPr>
          <w:sz w:val="28"/>
          <w:szCs w:val="28"/>
          <w:lang w:val="lv-LV"/>
        </w:rPr>
        <w:t xml:space="preserve"> punktā </w:t>
      </w:r>
      <w:r w:rsidRPr="00EA7424">
        <w:rPr>
          <w:sz w:val="28"/>
          <w:szCs w:val="28"/>
          <w:shd w:val="clear" w:color="auto" w:fill="FFFFFF"/>
          <w:lang w:val="lv-LV"/>
        </w:rPr>
        <w:t>minētās personas.”</w:t>
      </w:r>
    </w:p>
    <w:p w14:paraId="3E3DD378" w14:textId="77777777" w:rsidR="00702931" w:rsidRPr="00EA7424" w:rsidRDefault="00702931" w:rsidP="00702931">
      <w:pPr>
        <w:jc w:val="both"/>
        <w:rPr>
          <w:sz w:val="28"/>
          <w:szCs w:val="28"/>
          <w:lang w:val="lv-LV" w:eastAsia="lv-LV"/>
        </w:rPr>
      </w:pPr>
    </w:p>
    <w:p w14:paraId="64E6778F"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55. Ja izpildīti visi projektēšanas nosacījumi, būvvalde Būvniecības likuma 12. panta piektajā daļā noteiktajā termiņā izdara atzīmi par projektēšanas nosacījumu izpildi būvniecības informācijas sistēmā.</w:t>
      </w:r>
    </w:p>
    <w:p w14:paraId="7885A866" w14:textId="77777777" w:rsidR="00702931" w:rsidRPr="00EA7424" w:rsidRDefault="00702931" w:rsidP="00702931">
      <w:pPr>
        <w:jc w:val="both"/>
        <w:rPr>
          <w:sz w:val="28"/>
          <w:szCs w:val="28"/>
          <w:lang w:val="lv-LV" w:eastAsia="lv-LV"/>
        </w:rPr>
      </w:pPr>
    </w:p>
    <w:p w14:paraId="3A9A5022" w14:textId="77777777" w:rsidR="00702931" w:rsidRPr="00EA7424" w:rsidRDefault="00702931" w:rsidP="00702931">
      <w:pPr>
        <w:ind w:firstLine="720"/>
        <w:jc w:val="both"/>
        <w:rPr>
          <w:sz w:val="28"/>
          <w:szCs w:val="28"/>
          <w:lang w:val="lv-LV" w:eastAsia="lv-LV"/>
        </w:rPr>
      </w:pPr>
      <w:bookmarkStart w:id="14" w:name="p56"/>
      <w:bookmarkStart w:id="15" w:name="p-527103"/>
      <w:bookmarkEnd w:id="14"/>
      <w:bookmarkEnd w:id="15"/>
      <w:r w:rsidRPr="00EA7424">
        <w:rPr>
          <w:sz w:val="28"/>
          <w:szCs w:val="28"/>
          <w:lang w:val="lv-LV" w:eastAsia="lv-LV"/>
        </w:rPr>
        <w:t>56. Būvatļaujā minētos būvdarbu uzsākšanas nosacījumus izpildāmi piecu gadu laikā pēc atzīmes izdarīšanas būvniecības informācijas sistēmā par visu tajā ietverto projektēšanas nosacījumu izpildi.”</w:t>
      </w:r>
    </w:p>
    <w:p w14:paraId="4D010496" w14:textId="77777777" w:rsidR="00702931" w:rsidRPr="00EA7424" w:rsidRDefault="00702931" w:rsidP="00702931">
      <w:pPr>
        <w:jc w:val="both"/>
        <w:rPr>
          <w:sz w:val="28"/>
          <w:szCs w:val="28"/>
          <w:lang w:val="lv-LV" w:eastAsia="lv-LV"/>
        </w:rPr>
      </w:pPr>
    </w:p>
    <w:p w14:paraId="3B19DF56" w14:textId="77777777" w:rsidR="00702931" w:rsidRPr="00EA7424" w:rsidRDefault="00702931" w:rsidP="00702931">
      <w:pPr>
        <w:ind w:firstLine="720"/>
        <w:jc w:val="both"/>
        <w:rPr>
          <w:sz w:val="28"/>
          <w:szCs w:val="28"/>
          <w:lang w:val="lv-LV" w:eastAsia="lv-LV"/>
        </w:rPr>
      </w:pPr>
      <w:r w:rsidRPr="00EA7424">
        <w:rPr>
          <w:sz w:val="28"/>
          <w:szCs w:val="28"/>
          <w:lang w:val="lv-LV" w:eastAsia="lv-LV"/>
        </w:rPr>
        <w:t>23. Papildināt noteikumus ar 60.</w:t>
      </w:r>
      <w:r w:rsidRPr="00EA7424">
        <w:rPr>
          <w:sz w:val="28"/>
          <w:szCs w:val="28"/>
          <w:vertAlign w:val="superscript"/>
          <w:lang w:val="lv-LV" w:eastAsia="lv-LV"/>
        </w:rPr>
        <w:t>1</w:t>
      </w:r>
      <w:r w:rsidRPr="00EA7424">
        <w:rPr>
          <w:sz w:val="28"/>
          <w:szCs w:val="28"/>
          <w:lang w:val="lv-LV" w:eastAsia="lv-LV"/>
        </w:rPr>
        <w:t>, 60.</w:t>
      </w:r>
      <w:r w:rsidRPr="00EA7424">
        <w:rPr>
          <w:sz w:val="28"/>
          <w:szCs w:val="28"/>
          <w:vertAlign w:val="superscript"/>
          <w:lang w:val="lv-LV" w:eastAsia="lv-LV"/>
        </w:rPr>
        <w:t>2</w:t>
      </w:r>
      <w:r w:rsidRPr="00EA7424">
        <w:rPr>
          <w:sz w:val="28"/>
          <w:szCs w:val="28"/>
          <w:lang w:val="lv-LV" w:eastAsia="lv-LV"/>
        </w:rPr>
        <w:t>, 60.</w:t>
      </w:r>
      <w:r w:rsidRPr="00EA7424">
        <w:rPr>
          <w:sz w:val="28"/>
          <w:szCs w:val="28"/>
          <w:vertAlign w:val="superscript"/>
          <w:lang w:val="lv-LV" w:eastAsia="lv-LV"/>
        </w:rPr>
        <w:t>3</w:t>
      </w:r>
      <w:r w:rsidRPr="00EA7424">
        <w:rPr>
          <w:sz w:val="28"/>
          <w:szCs w:val="28"/>
          <w:lang w:val="lv-LV" w:eastAsia="lv-LV"/>
        </w:rPr>
        <w:t> un 60.</w:t>
      </w:r>
      <w:r w:rsidRPr="00EA7424">
        <w:rPr>
          <w:sz w:val="28"/>
          <w:szCs w:val="28"/>
          <w:vertAlign w:val="superscript"/>
          <w:lang w:val="lv-LV" w:eastAsia="lv-LV"/>
        </w:rPr>
        <w:t>4</w:t>
      </w:r>
      <w:r w:rsidRPr="00EA7424">
        <w:rPr>
          <w:sz w:val="28"/>
          <w:szCs w:val="28"/>
          <w:lang w:val="lv-LV" w:eastAsia="lv-LV"/>
        </w:rPr>
        <w:t> punktu šādā redakcijā:</w:t>
      </w:r>
    </w:p>
    <w:p w14:paraId="6A99AED8" w14:textId="77777777" w:rsidR="00702931" w:rsidRPr="00EA7424" w:rsidRDefault="00702931" w:rsidP="00702931">
      <w:pPr>
        <w:jc w:val="both"/>
        <w:rPr>
          <w:sz w:val="28"/>
          <w:szCs w:val="28"/>
          <w:lang w:val="lv-LV" w:eastAsia="lv-LV"/>
        </w:rPr>
      </w:pPr>
    </w:p>
    <w:p w14:paraId="24D5950C" w14:textId="77777777" w:rsidR="00702931" w:rsidRPr="00EA7424" w:rsidRDefault="00702931" w:rsidP="00702931">
      <w:pPr>
        <w:tabs>
          <w:tab w:val="left" w:pos="1134"/>
        </w:tabs>
        <w:ind w:firstLine="720"/>
        <w:jc w:val="both"/>
        <w:rPr>
          <w:sz w:val="28"/>
          <w:szCs w:val="28"/>
          <w:lang w:val="lv-LV"/>
        </w:rPr>
      </w:pPr>
      <w:r w:rsidRPr="00EA7424">
        <w:rPr>
          <w:sz w:val="28"/>
          <w:szCs w:val="28"/>
          <w:lang w:val="lv-LV" w:eastAsia="lv-LV"/>
        </w:rPr>
        <w:t>“</w:t>
      </w:r>
      <w:r w:rsidRPr="00EA7424">
        <w:rPr>
          <w:sz w:val="28"/>
          <w:szCs w:val="28"/>
          <w:lang w:val="lv-LV"/>
        </w:rPr>
        <w:t>60.</w:t>
      </w:r>
      <w:r w:rsidRPr="00EA7424">
        <w:rPr>
          <w:sz w:val="28"/>
          <w:szCs w:val="28"/>
          <w:vertAlign w:val="superscript"/>
          <w:lang w:val="lv-LV"/>
        </w:rPr>
        <w:t>1</w:t>
      </w:r>
      <w:r w:rsidRPr="00EA7424">
        <w:rPr>
          <w:sz w:val="28"/>
          <w:szCs w:val="28"/>
          <w:lang w:val="lv-LV"/>
        </w:rPr>
        <w:t> Darbu veikšanas projektu izstrādā, ja pastāv vismaz viens no šādiem nosacījumiem:</w:t>
      </w:r>
    </w:p>
    <w:p w14:paraId="30C3BB83"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 xml:space="preserve">1 </w:t>
      </w:r>
      <w:r w:rsidR="00D259FE" w:rsidRPr="00EA7424">
        <w:rPr>
          <w:sz w:val="28"/>
          <w:szCs w:val="28"/>
          <w:lang w:val="lv-LV"/>
        </w:rPr>
        <w:t>1</w:t>
      </w:r>
      <w:r w:rsidRPr="00EA7424">
        <w:rPr>
          <w:sz w:val="28"/>
          <w:szCs w:val="28"/>
          <w:lang w:val="lv-LV"/>
        </w:rPr>
        <w:t>. ir paredzēta trešās grupas inženierbūves būvniecība;</w:t>
      </w:r>
    </w:p>
    <w:p w14:paraId="5FFD555F"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2</w:t>
      </w:r>
      <w:r w:rsidRPr="00EA7424">
        <w:rPr>
          <w:sz w:val="28"/>
          <w:szCs w:val="28"/>
          <w:lang w:val="lv-LV"/>
        </w:rPr>
        <w:t>. ja būvdarbu veikšanas laikā paredzama inženierbūves 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14:paraId="14C113FA"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3</w:t>
      </w:r>
      <w:r w:rsidRPr="00EA7424">
        <w:rPr>
          <w:sz w:val="28"/>
          <w:szCs w:val="28"/>
          <w:lang w:val="lv-LV"/>
        </w:rPr>
        <w:t>. inženierbūvei ir piemērots valsts kultūras pieminekļa statuss vai tā atrodas īpaši aizsargājamā dabas teritorijā (likuma “Par īpaši aizsargājamām dabas teritorijām” izpratnē) vai mikroliegumā (Sugu un biotopu aizsardzības likuma izpratnē);</w:t>
      </w:r>
    </w:p>
    <w:p w14:paraId="4E2817F7"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4</w:t>
      </w:r>
      <w:r w:rsidRPr="00EA7424">
        <w:rPr>
          <w:sz w:val="28"/>
          <w:szCs w:val="28"/>
          <w:lang w:val="lv-LV"/>
        </w:rPr>
        <w:t>. otrās vai trešās grupas inženierbūves būvdarbi ir bijuši pārtraukti un tā bijusi iekonservēta ilgāk nekā piecus gadus;</w:t>
      </w:r>
    </w:p>
    <w:p w14:paraId="732C36C5"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5</w:t>
      </w:r>
      <w:r w:rsidRPr="00EA7424">
        <w:rPr>
          <w:sz w:val="28"/>
          <w:szCs w:val="28"/>
          <w:lang w:val="lv-LV"/>
        </w:rPr>
        <w:t>. uzsākti būvdarbi pēc otrās vai trešās grupas inženierbūves daļējas sagrūšanas;</w:t>
      </w:r>
    </w:p>
    <w:p w14:paraId="023E0DD2"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6</w:t>
      </w:r>
      <w:r w:rsidRPr="00EA7424">
        <w:rPr>
          <w:sz w:val="28"/>
          <w:szCs w:val="28"/>
          <w:lang w:val="lv-LV"/>
        </w:rPr>
        <w:t>. atzinumā par būves tehnisko stāvokli norādīts, ka tā ir avārijas stāvoklī;</w:t>
      </w:r>
    </w:p>
    <w:p w14:paraId="21A4D448"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7</w:t>
      </w:r>
      <w:r w:rsidRPr="00EA7424">
        <w:rPr>
          <w:sz w:val="28"/>
          <w:szCs w:val="28"/>
          <w:lang w:val="lv-LV"/>
        </w:rPr>
        <w:t>. ir paredzēta otrās grupas inženierbūves nojaukšana;</w:t>
      </w:r>
    </w:p>
    <w:p w14:paraId="4B70A154"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1</w:t>
      </w:r>
      <w:r w:rsidRPr="00EA7424">
        <w:rPr>
          <w:sz w:val="28"/>
          <w:szCs w:val="28"/>
          <w:lang w:val="lv-LV"/>
        </w:rPr>
        <w:t> </w:t>
      </w:r>
      <w:r w:rsidR="00D259FE" w:rsidRPr="00EA7424">
        <w:rPr>
          <w:sz w:val="28"/>
          <w:szCs w:val="28"/>
          <w:lang w:val="lv-LV"/>
        </w:rPr>
        <w:t>8</w:t>
      </w:r>
      <w:r w:rsidRPr="00EA7424">
        <w:rPr>
          <w:sz w:val="28"/>
          <w:szCs w:val="28"/>
          <w:lang w:val="lv-LV"/>
        </w:rPr>
        <w:t>. darbu veikšanas projektu pieprasa būvniecības ierosinātājs vai būvdarbu veicējs.</w:t>
      </w:r>
    </w:p>
    <w:p w14:paraId="3AE9F5D2" w14:textId="77777777" w:rsidR="00702931" w:rsidRPr="00EA7424" w:rsidRDefault="00702931" w:rsidP="00702931">
      <w:pPr>
        <w:tabs>
          <w:tab w:val="left" w:pos="1134"/>
        </w:tabs>
        <w:jc w:val="both"/>
        <w:rPr>
          <w:sz w:val="28"/>
          <w:szCs w:val="28"/>
          <w:lang w:val="lv-LV"/>
        </w:rPr>
      </w:pPr>
    </w:p>
    <w:p w14:paraId="3C885F1E"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Darbu veikšanas projektā iekļauj:</w:t>
      </w:r>
    </w:p>
    <w:p w14:paraId="56B5D5F8"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1. darbu veikšanas kalendāra grafiku;</w:t>
      </w:r>
    </w:p>
    <w:p w14:paraId="18DE5D4B"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2. būvdarbu ģenerālplānu, kas izstrādāts, pamatojoties uz grafisko dokumentu (plānu), kurā ir atspoguļota būvju, ceļu un inženiertīklu esošā situācija;</w:t>
      </w:r>
    </w:p>
    <w:p w14:paraId="25ADC3B0"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3. sagatavošanas darbu un būvdarbu aprakstu;</w:t>
      </w:r>
    </w:p>
    <w:p w14:paraId="16390EAE"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4. netradicionālu un sarežģītu būvdarbu veidu tehnoloģiskās shēmas un norādi par izpildes zonām;</w:t>
      </w:r>
    </w:p>
    <w:p w14:paraId="25F4F796"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xml:space="preserve"> 5. galveno </w:t>
      </w:r>
      <w:proofErr w:type="spellStart"/>
      <w:r w:rsidRPr="00EA7424">
        <w:rPr>
          <w:sz w:val="28"/>
          <w:szCs w:val="28"/>
          <w:lang w:val="lv-LV"/>
        </w:rPr>
        <w:t>būvmašīnu</w:t>
      </w:r>
      <w:proofErr w:type="spellEnd"/>
      <w:r w:rsidRPr="00EA7424">
        <w:rPr>
          <w:sz w:val="28"/>
          <w:szCs w:val="28"/>
          <w:lang w:val="lv-LV"/>
        </w:rPr>
        <w:t xml:space="preserve"> darba grafiku;</w:t>
      </w:r>
    </w:p>
    <w:p w14:paraId="41CB0F2E"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6. nepieciešamo speciālistu sarakstu darbu veikšanai objektā;</w:t>
      </w:r>
    </w:p>
    <w:p w14:paraId="261241D0"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7. nepieciešamos būvju nospraušanas darbus;</w:t>
      </w:r>
    </w:p>
    <w:p w14:paraId="257383D5"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8. pagaidu tehnoloģisko konstrukciju pamatotus risinājumus;</w:t>
      </w:r>
    </w:p>
    <w:p w14:paraId="5B954FDA"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9. darba aizsardzības, drošības tehnikas, ražošanas higiēnas un ugunsdrošības pasākumu tehniskos risinājumus;</w:t>
      </w:r>
    </w:p>
    <w:p w14:paraId="0A25575C"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10. </w:t>
      </w:r>
      <w:proofErr w:type="spellStart"/>
      <w:r w:rsidRPr="00EA7424">
        <w:rPr>
          <w:sz w:val="28"/>
          <w:szCs w:val="28"/>
          <w:lang w:val="lv-LV"/>
        </w:rPr>
        <w:t>būvmašīnu</w:t>
      </w:r>
      <w:proofErr w:type="spellEnd"/>
      <w:r w:rsidRPr="00EA7424">
        <w:rPr>
          <w:sz w:val="28"/>
          <w:szCs w:val="28"/>
          <w:lang w:val="lv-LV"/>
        </w:rPr>
        <w:t>, tehnoloģiskā un montāžas aprīkojuma sarakstu;</w:t>
      </w:r>
    </w:p>
    <w:p w14:paraId="55950CE2"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11. skaidrojošu aprakstu;</w:t>
      </w:r>
    </w:p>
    <w:p w14:paraId="521C173D"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60.</w:t>
      </w:r>
      <w:r w:rsidRPr="00EA7424">
        <w:rPr>
          <w:sz w:val="28"/>
          <w:szCs w:val="28"/>
          <w:vertAlign w:val="superscript"/>
          <w:lang w:val="lv-LV"/>
        </w:rPr>
        <w:t>2</w:t>
      </w:r>
      <w:r w:rsidRPr="00EA7424">
        <w:rPr>
          <w:sz w:val="28"/>
          <w:szCs w:val="28"/>
          <w:lang w:val="lv-LV"/>
        </w:rPr>
        <w:t> 12. darbaspēka kustības grafiku;</w:t>
      </w:r>
    </w:p>
    <w:p w14:paraId="1AB45089"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lastRenderedPageBreak/>
        <w:t>60.</w:t>
      </w:r>
      <w:r w:rsidRPr="00EA7424">
        <w:rPr>
          <w:sz w:val="28"/>
          <w:szCs w:val="28"/>
          <w:vertAlign w:val="superscript"/>
          <w:lang w:val="lv-LV"/>
        </w:rPr>
        <w:t>2</w:t>
      </w:r>
      <w:r w:rsidRPr="00EA7424">
        <w:rPr>
          <w:sz w:val="28"/>
          <w:szCs w:val="28"/>
          <w:lang w:val="lv-LV"/>
        </w:rPr>
        <w:t> 13. būvizstrādājumu transportēšanas nosacījumus un to novietošanas vietas būvlaukumā.</w:t>
      </w:r>
    </w:p>
    <w:p w14:paraId="1282554A" w14:textId="77777777" w:rsidR="00702931" w:rsidRPr="00EA7424" w:rsidRDefault="00702931" w:rsidP="00702931">
      <w:pPr>
        <w:tabs>
          <w:tab w:val="left" w:pos="1134"/>
        </w:tabs>
        <w:jc w:val="both"/>
        <w:rPr>
          <w:sz w:val="28"/>
          <w:szCs w:val="28"/>
          <w:lang w:val="lv-LV"/>
        </w:rPr>
      </w:pPr>
    </w:p>
    <w:p w14:paraId="2D0EB03B" w14:textId="77777777" w:rsidR="00702931" w:rsidRPr="00EA7424" w:rsidRDefault="00702931" w:rsidP="00702931">
      <w:pPr>
        <w:shd w:val="clear" w:color="auto" w:fill="FFFFFF"/>
        <w:ind w:firstLine="720"/>
        <w:jc w:val="both"/>
        <w:rPr>
          <w:sz w:val="28"/>
          <w:szCs w:val="28"/>
          <w:lang w:val="lv-LV"/>
        </w:rPr>
      </w:pPr>
      <w:r w:rsidRPr="00EA7424">
        <w:rPr>
          <w:sz w:val="28"/>
          <w:szCs w:val="28"/>
          <w:lang w:val="lv-LV"/>
        </w:rPr>
        <w:t>60.</w:t>
      </w:r>
      <w:r w:rsidRPr="00EA7424">
        <w:rPr>
          <w:sz w:val="28"/>
          <w:szCs w:val="28"/>
          <w:vertAlign w:val="superscript"/>
          <w:lang w:val="lv-LV"/>
        </w:rPr>
        <w:t>3</w:t>
      </w:r>
      <w:r w:rsidRPr="00EA7424">
        <w:rPr>
          <w:sz w:val="28"/>
          <w:szCs w:val="28"/>
          <w:lang w:val="lv-LV"/>
        </w:rPr>
        <w:t xml:space="preserve"> Darba veikšanas projektu pievieno būvniecības informācijas sistēmā. </w:t>
      </w:r>
      <w:bookmarkStart w:id="16" w:name="_Hlk17887415"/>
      <w:r w:rsidRPr="00EA7424">
        <w:rPr>
          <w:sz w:val="28"/>
          <w:szCs w:val="28"/>
          <w:lang w:val="lv-LV"/>
        </w:rPr>
        <w:t>Ja būvniecības process noris ārpus būvniecības informācijas sistēmas,</w:t>
      </w:r>
      <w:r w:rsidRPr="00EA7424">
        <w:rPr>
          <w:sz w:val="28"/>
          <w:szCs w:val="28"/>
          <w:shd w:val="clear" w:color="auto" w:fill="FFFFFF"/>
          <w:lang w:val="lv-LV"/>
        </w:rPr>
        <w:t xml:space="preserve"> d</w:t>
      </w:r>
      <w:r w:rsidRPr="00EA7424">
        <w:rPr>
          <w:sz w:val="28"/>
          <w:szCs w:val="28"/>
          <w:lang w:val="lv-LV"/>
        </w:rPr>
        <w:t>arbu veikšanas projektu nodod atbildīgajam būvdarbu vadītājam pirms būvniecības ieceres dokumentācijā paredzēto darbu uzsākšanas.</w:t>
      </w:r>
      <w:bookmarkEnd w:id="16"/>
    </w:p>
    <w:p w14:paraId="278B91B0" w14:textId="77777777" w:rsidR="00702931" w:rsidRPr="00EA7424" w:rsidRDefault="00702931" w:rsidP="00702931">
      <w:pPr>
        <w:shd w:val="clear" w:color="auto" w:fill="FFFFFF"/>
        <w:ind w:firstLine="720"/>
        <w:jc w:val="both"/>
        <w:rPr>
          <w:sz w:val="28"/>
          <w:szCs w:val="28"/>
          <w:lang w:val="lv-LV"/>
        </w:rPr>
      </w:pPr>
    </w:p>
    <w:p w14:paraId="3060E701" w14:textId="77777777" w:rsidR="00702931" w:rsidRPr="00EA7424" w:rsidRDefault="00702931" w:rsidP="00702931">
      <w:pPr>
        <w:shd w:val="clear" w:color="auto" w:fill="FFFFFF"/>
        <w:ind w:firstLine="720"/>
        <w:jc w:val="both"/>
        <w:rPr>
          <w:sz w:val="28"/>
          <w:szCs w:val="28"/>
          <w:lang w:val="lv-LV"/>
        </w:rPr>
      </w:pPr>
      <w:r w:rsidRPr="00EA7424">
        <w:rPr>
          <w:sz w:val="28"/>
          <w:szCs w:val="28"/>
          <w:lang w:val="lv-LV"/>
        </w:rPr>
        <w:t>60.</w:t>
      </w:r>
      <w:r w:rsidRPr="00EA7424">
        <w:rPr>
          <w:sz w:val="28"/>
          <w:szCs w:val="28"/>
          <w:vertAlign w:val="superscript"/>
          <w:lang w:val="lv-LV"/>
        </w:rPr>
        <w:t>4</w:t>
      </w:r>
      <w:r w:rsidRPr="00EA7424">
        <w:rPr>
          <w:sz w:val="28"/>
          <w:szCs w:val="28"/>
          <w:lang w:val="lv-LV"/>
        </w:rPr>
        <w:t xml:space="preserve"> Darbu veikšanas projekts ir pieejams būvlaukumā strādājošajiem </w:t>
      </w:r>
      <w:proofErr w:type="spellStart"/>
      <w:r w:rsidRPr="00EA7424">
        <w:rPr>
          <w:sz w:val="28"/>
          <w:szCs w:val="28"/>
          <w:lang w:val="lv-LV"/>
        </w:rPr>
        <w:t>būvspeciālistiem</w:t>
      </w:r>
      <w:proofErr w:type="spellEnd"/>
      <w:r w:rsidRPr="00EA7424">
        <w:rPr>
          <w:sz w:val="28"/>
          <w:szCs w:val="28"/>
          <w:lang w:val="lv-LV"/>
        </w:rPr>
        <w:t xml:space="preserve"> un kontroles institūcijām, ja būvniecības process noris ārpus būvniecības informācijas sistēmas.”</w:t>
      </w:r>
    </w:p>
    <w:p w14:paraId="108AD194" w14:textId="77777777" w:rsidR="00702931" w:rsidRPr="00EA7424" w:rsidRDefault="00702931" w:rsidP="00702931">
      <w:pPr>
        <w:shd w:val="clear" w:color="auto" w:fill="FFFFFF"/>
        <w:ind w:firstLine="720"/>
        <w:jc w:val="both"/>
        <w:rPr>
          <w:sz w:val="28"/>
          <w:szCs w:val="28"/>
          <w:lang w:val="lv-LV"/>
        </w:rPr>
      </w:pPr>
    </w:p>
    <w:p w14:paraId="3896E7CB" w14:textId="77777777" w:rsidR="00702931" w:rsidRPr="00EA7424" w:rsidRDefault="00702931" w:rsidP="00702931">
      <w:pPr>
        <w:shd w:val="clear" w:color="auto" w:fill="FFFFFF"/>
        <w:ind w:firstLine="720"/>
        <w:jc w:val="both"/>
        <w:rPr>
          <w:sz w:val="28"/>
          <w:szCs w:val="28"/>
          <w:lang w:val="lv-LV"/>
        </w:rPr>
      </w:pPr>
      <w:r w:rsidRPr="00EA7424">
        <w:rPr>
          <w:sz w:val="28"/>
          <w:szCs w:val="28"/>
          <w:lang w:val="lv-LV"/>
        </w:rPr>
        <w:t>24. Papildināt 63.punktu ar teikumu šādā redakcijā:</w:t>
      </w:r>
    </w:p>
    <w:p w14:paraId="10472619" w14:textId="77777777" w:rsidR="00702931" w:rsidRPr="00EA7424" w:rsidRDefault="00702931" w:rsidP="00702931">
      <w:pPr>
        <w:shd w:val="clear" w:color="auto" w:fill="FFFFFF"/>
        <w:ind w:firstLine="720"/>
        <w:jc w:val="both"/>
        <w:rPr>
          <w:sz w:val="28"/>
          <w:szCs w:val="28"/>
          <w:lang w:val="lv-LV"/>
        </w:rPr>
      </w:pPr>
    </w:p>
    <w:p w14:paraId="148D4E46" w14:textId="77777777" w:rsidR="00702931" w:rsidRPr="00EA7424" w:rsidRDefault="00702931" w:rsidP="00702931">
      <w:pPr>
        <w:shd w:val="clear" w:color="auto" w:fill="FFFFFF"/>
        <w:ind w:firstLine="720"/>
        <w:jc w:val="both"/>
        <w:rPr>
          <w:sz w:val="28"/>
          <w:szCs w:val="28"/>
          <w:lang w:val="lv-LV"/>
        </w:rPr>
      </w:pPr>
      <w:r w:rsidRPr="00EA7424">
        <w:rPr>
          <w:sz w:val="28"/>
          <w:szCs w:val="28"/>
          <w:lang w:val="lv-LV"/>
        </w:rPr>
        <w:t>“Ja būvniecības process noris ārpus būvniecības informācijas sistēmas, būvdarbu žurnālu aizpilda atbilstoši vispārīgajos būvnoteikumos 5. pielikumā noteiktajam saturam.”</w:t>
      </w:r>
    </w:p>
    <w:p w14:paraId="0C0087F5" w14:textId="77777777" w:rsidR="00702931" w:rsidRPr="00EA7424" w:rsidRDefault="00702931" w:rsidP="00702931">
      <w:pPr>
        <w:tabs>
          <w:tab w:val="left" w:pos="1134"/>
        </w:tabs>
        <w:jc w:val="both"/>
        <w:rPr>
          <w:sz w:val="28"/>
          <w:szCs w:val="28"/>
          <w:lang w:val="lv-LV"/>
        </w:rPr>
      </w:pPr>
    </w:p>
    <w:p w14:paraId="0B6C8225"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25. Papildināt noteikumus ar 63.</w:t>
      </w:r>
      <w:r w:rsidRPr="00EA7424">
        <w:rPr>
          <w:sz w:val="28"/>
          <w:szCs w:val="28"/>
          <w:vertAlign w:val="superscript"/>
          <w:lang w:val="lv-LV"/>
        </w:rPr>
        <w:t>1</w:t>
      </w:r>
      <w:r w:rsidRPr="00EA7424">
        <w:rPr>
          <w:sz w:val="28"/>
          <w:szCs w:val="28"/>
          <w:lang w:val="lv-LV"/>
        </w:rPr>
        <w:t>, 63.</w:t>
      </w:r>
      <w:r w:rsidRPr="00EA7424">
        <w:rPr>
          <w:sz w:val="28"/>
          <w:szCs w:val="28"/>
          <w:vertAlign w:val="superscript"/>
          <w:lang w:val="lv-LV"/>
        </w:rPr>
        <w:t>2</w:t>
      </w:r>
      <w:r w:rsidRPr="00EA7424">
        <w:rPr>
          <w:sz w:val="28"/>
          <w:szCs w:val="28"/>
          <w:lang w:val="lv-LV"/>
        </w:rPr>
        <w:t> un 63.</w:t>
      </w:r>
      <w:r w:rsidRPr="00EA7424">
        <w:rPr>
          <w:sz w:val="28"/>
          <w:szCs w:val="28"/>
          <w:vertAlign w:val="superscript"/>
          <w:lang w:val="lv-LV"/>
        </w:rPr>
        <w:t>3</w:t>
      </w:r>
      <w:r w:rsidRPr="00EA7424">
        <w:rPr>
          <w:sz w:val="28"/>
          <w:szCs w:val="28"/>
          <w:lang w:val="lv-LV"/>
        </w:rPr>
        <w:t> punktu šādā redakcijā:</w:t>
      </w:r>
    </w:p>
    <w:p w14:paraId="5CC98B7F" w14:textId="77777777" w:rsidR="00702931" w:rsidRPr="00EA7424" w:rsidRDefault="00702931" w:rsidP="00702931">
      <w:pPr>
        <w:tabs>
          <w:tab w:val="left" w:pos="1134"/>
        </w:tabs>
        <w:jc w:val="both"/>
        <w:rPr>
          <w:sz w:val="28"/>
          <w:szCs w:val="28"/>
          <w:lang w:val="lv-LV"/>
        </w:rPr>
      </w:pPr>
    </w:p>
    <w:p w14:paraId="3AF980F9" w14:textId="77777777" w:rsidR="00702931" w:rsidRPr="00EA7424" w:rsidRDefault="00702931" w:rsidP="00702931">
      <w:pPr>
        <w:ind w:firstLine="720"/>
        <w:jc w:val="both"/>
        <w:rPr>
          <w:sz w:val="28"/>
          <w:szCs w:val="28"/>
          <w:lang w:val="lv-LV" w:eastAsia="lv-LV"/>
        </w:rPr>
      </w:pPr>
      <w:r w:rsidRPr="00EA7424">
        <w:rPr>
          <w:sz w:val="28"/>
          <w:szCs w:val="28"/>
          <w:lang w:val="lv-LV"/>
        </w:rPr>
        <w:t>“63.</w:t>
      </w:r>
      <w:r w:rsidRPr="00EA7424">
        <w:rPr>
          <w:sz w:val="28"/>
          <w:szCs w:val="28"/>
          <w:vertAlign w:val="superscript"/>
          <w:lang w:val="lv-LV"/>
        </w:rPr>
        <w:t>1</w:t>
      </w:r>
      <w:r w:rsidRPr="00EA7424">
        <w:rPr>
          <w:sz w:val="28"/>
          <w:szCs w:val="28"/>
          <w:lang w:val="lv-LV"/>
        </w:rPr>
        <w:t xml:space="preserve"> Būvdarbu veicējam un atbildīgajiem </w:t>
      </w:r>
      <w:proofErr w:type="spellStart"/>
      <w:r w:rsidRPr="00EA7424">
        <w:rPr>
          <w:sz w:val="28"/>
          <w:szCs w:val="28"/>
          <w:lang w:val="lv-LV"/>
        </w:rPr>
        <w:t>būvspeciālistiem</w:t>
      </w:r>
      <w:proofErr w:type="spellEnd"/>
      <w:r w:rsidRPr="00EA7424">
        <w:rPr>
          <w:sz w:val="28"/>
          <w:szCs w:val="28"/>
          <w:lang w:val="lv-LV"/>
        </w:rPr>
        <w:t xml:space="preserve"> būvniecības informācijas sistēmā ir pieejams būvdarbu žurnāls un nepieciešamā būvniecības ieceres dokumentācija pēc būvvaldes atzīmes izdarīšanas par būvdarbu nosacījumu izpildi būvniecības informācijas sistēmā.</w:t>
      </w:r>
    </w:p>
    <w:p w14:paraId="10D59146" w14:textId="77777777" w:rsidR="00702931" w:rsidRPr="00EA7424" w:rsidRDefault="00702931" w:rsidP="00702931">
      <w:pPr>
        <w:jc w:val="both"/>
        <w:rPr>
          <w:sz w:val="28"/>
          <w:szCs w:val="28"/>
          <w:lang w:val="lv-LV" w:eastAsia="lv-LV"/>
        </w:rPr>
      </w:pPr>
    </w:p>
    <w:p w14:paraId="6C32E279"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63.</w:t>
      </w:r>
      <w:r w:rsidRPr="00EA7424">
        <w:rPr>
          <w:sz w:val="28"/>
          <w:szCs w:val="28"/>
          <w:vertAlign w:val="superscript"/>
          <w:lang w:val="lv-LV"/>
        </w:rPr>
        <w:t>2</w:t>
      </w:r>
      <w:r w:rsidRPr="00EA7424">
        <w:rPr>
          <w:sz w:val="28"/>
          <w:szCs w:val="28"/>
          <w:lang w:val="lv-LV"/>
        </w:rPr>
        <w:t>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77273710"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lang w:eastAsia="en-US"/>
        </w:rPr>
      </w:pPr>
    </w:p>
    <w:p w14:paraId="36784B70" w14:textId="77777777" w:rsidR="00702931" w:rsidRPr="00EA7424" w:rsidRDefault="00702931" w:rsidP="00702931">
      <w:pPr>
        <w:pStyle w:val="tv213"/>
        <w:shd w:val="clear" w:color="auto" w:fill="FFFFFF"/>
        <w:spacing w:before="0" w:beforeAutospacing="0" w:after="0" w:afterAutospacing="0"/>
        <w:ind w:firstLine="720"/>
        <w:jc w:val="both"/>
        <w:rPr>
          <w:sz w:val="28"/>
          <w:szCs w:val="28"/>
          <w:shd w:val="clear" w:color="auto" w:fill="FFFFFF"/>
          <w:lang w:eastAsia="en-US"/>
        </w:rPr>
      </w:pPr>
      <w:r w:rsidRPr="00EA7424">
        <w:rPr>
          <w:sz w:val="28"/>
          <w:szCs w:val="28"/>
          <w:shd w:val="clear" w:color="auto" w:fill="FFFFFF"/>
          <w:lang w:eastAsia="en-US"/>
        </w:rPr>
        <w:t>63.</w:t>
      </w:r>
      <w:r w:rsidRPr="00EA7424">
        <w:rPr>
          <w:sz w:val="28"/>
          <w:szCs w:val="28"/>
          <w:shd w:val="clear" w:color="auto" w:fill="FFFFFF"/>
          <w:vertAlign w:val="superscript"/>
          <w:lang w:eastAsia="en-US"/>
        </w:rPr>
        <w:t>3</w:t>
      </w:r>
      <w:r w:rsidRPr="00EA7424">
        <w:rPr>
          <w:sz w:val="28"/>
          <w:szCs w:val="28"/>
          <w:shd w:val="clear" w:color="auto" w:fill="FFFFFF"/>
          <w:lang w:eastAsia="en-US"/>
        </w:rPr>
        <w:t> Ja būvniecības process noris ārpus būvniecības informācijas sistēmas, būvniecības ierosinātājs pirms būvdarbu uzsākšanas izsniedz būvdarbu veicējam, bet būvdarbu veicējs – katram atsevišķu būvdarbu veicējam, akceptētu paskaidrojuma rakstu, apliecinājuma karti vai būvatļauju ar atzīmi par būvdarbu uzsākšanai izvirzīto nosacījumu izpildi un nepieciešamo būvniecības ieceres dokumentāciju.”</w:t>
      </w:r>
    </w:p>
    <w:p w14:paraId="3FF2CD72" w14:textId="77777777" w:rsidR="00702931" w:rsidRPr="00EA7424" w:rsidRDefault="00702931" w:rsidP="00702931">
      <w:pPr>
        <w:tabs>
          <w:tab w:val="left" w:pos="1134"/>
        </w:tabs>
        <w:jc w:val="both"/>
        <w:rPr>
          <w:sz w:val="28"/>
          <w:szCs w:val="28"/>
          <w:lang w:val="lv-LV"/>
        </w:rPr>
      </w:pPr>
    </w:p>
    <w:p w14:paraId="60C06C5F"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26. Izteikt 65.</w:t>
      </w:r>
      <w:r w:rsidRPr="00EA7424">
        <w:rPr>
          <w:sz w:val="28"/>
          <w:szCs w:val="28"/>
          <w:vertAlign w:val="superscript"/>
          <w:lang w:val="lv-LV"/>
        </w:rPr>
        <w:t>1</w:t>
      </w:r>
      <w:r w:rsidR="00991CEC" w:rsidRPr="00EA7424">
        <w:rPr>
          <w:sz w:val="28"/>
          <w:szCs w:val="28"/>
          <w:lang w:val="lv-LV"/>
        </w:rPr>
        <w:t xml:space="preserve"> un</w:t>
      </w:r>
      <w:r w:rsidRPr="00EA7424">
        <w:rPr>
          <w:sz w:val="28"/>
          <w:szCs w:val="28"/>
          <w:lang w:val="lv-LV"/>
        </w:rPr>
        <w:t xml:space="preserve"> 65.</w:t>
      </w:r>
      <w:r w:rsidRPr="00EA7424">
        <w:rPr>
          <w:sz w:val="28"/>
          <w:szCs w:val="28"/>
          <w:vertAlign w:val="superscript"/>
          <w:lang w:val="lv-LV"/>
        </w:rPr>
        <w:t>2</w:t>
      </w:r>
      <w:r w:rsidRPr="00EA7424">
        <w:rPr>
          <w:sz w:val="28"/>
          <w:szCs w:val="28"/>
          <w:lang w:val="lv-LV"/>
        </w:rPr>
        <w:t> punktu šādā redakcijā:</w:t>
      </w:r>
    </w:p>
    <w:p w14:paraId="510A702C" w14:textId="77777777" w:rsidR="00702931" w:rsidRPr="00EA7424" w:rsidRDefault="00702931" w:rsidP="00702931">
      <w:pPr>
        <w:tabs>
          <w:tab w:val="left" w:pos="1134"/>
        </w:tabs>
        <w:jc w:val="both"/>
        <w:rPr>
          <w:sz w:val="28"/>
          <w:szCs w:val="28"/>
          <w:lang w:val="lv-LV"/>
        </w:rPr>
      </w:pPr>
    </w:p>
    <w:p w14:paraId="187E24E6" w14:textId="77777777" w:rsidR="00702931" w:rsidRPr="00EA7424" w:rsidRDefault="00702931" w:rsidP="00702931">
      <w:pPr>
        <w:ind w:firstLine="720"/>
        <w:jc w:val="both"/>
        <w:rPr>
          <w:sz w:val="28"/>
          <w:szCs w:val="28"/>
          <w:lang w:val="lv-LV" w:eastAsia="lv-LV"/>
        </w:rPr>
      </w:pPr>
      <w:r w:rsidRPr="00EA7424">
        <w:rPr>
          <w:sz w:val="28"/>
          <w:szCs w:val="28"/>
          <w:lang w:val="lv-LV"/>
        </w:rPr>
        <w:t>“</w:t>
      </w:r>
      <w:r w:rsidRPr="00EA7424">
        <w:rPr>
          <w:sz w:val="28"/>
          <w:szCs w:val="28"/>
          <w:lang w:val="lv-LV" w:eastAsia="lv-LV"/>
        </w:rPr>
        <w:t>65.</w:t>
      </w:r>
      <w:r w:rsidRPr="00EA7424">
        <w:rPr>
          <w:sz w:val="28"/>
          <w:szCs w:val="28"/>
          <w:vertAlign w:val="superscript"/>
          <w:lang w:val="lv-LV" w:eastAsia="lv-LV"/>
        </w:rPr>
        <w:t>1</w:t>
      </w:r>
      <w:r w:rsidRPr="00EA7424">
        <w:rPr>
          <w:sz w:val="28"/>
          <w:szCs w:val="28"/>
          <w:lang w:val="lv-LV" w:eastAsia="lv-LV"/>
        </w:rPr>
        <w:t> Segto darbu pieņemšanas aktu, izņemot šo noteikumu 65. punktā minētajos gadījumos,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3A5A4806" w14:textId="77777777" w:rsidR="00702931" w:rsidRPr="00EA7424" w:rsidRDefault="00702931" w:rsidP="00702931">
      <w:pPr>
        <w:ind w:firstLine="720"/>
        <w:jc w:val="both"/>
        <w:rPr>
          <w:sz w:val="28"/>
          <w:szCs w:val="28"/>
          <w:lang w:val="lv-LV" w:eastAsia="lv-LV"/>
        </w:rPr>
      </w:pPr>
    </w:p>
    <w:p w14:paraId="3489D80F" w14:textId="77777777" w:rsidR="00702931" w:rsidRPr="00EA7424" w:rsidRDefault="00702931" w:rsidP="00702931">
      <w:pPr>
        <w:ind w:firstLine="720"/>
        <w:jc w:val="both"/>
        <w:rPr>
          <w:sz w:val="28"/>
          <w:szCs w:val="28"/>
          <w:lang w:val="lv-LV" w:eastAsia="lv-LV"/>
        </w:rPr>
      </w:pPr>
      <w:r w:rsidRPr="00EA7424">
        <w:rPr>
          <w:sz w:val="28"/>
          <w:szCs w:val="28"/>
          <w:lang w:val="lv-LV" w:eastAsia="lv-LV"/>
        </w:rPr>
        <w:lastRenderedPageBreak/>
        <w:t>65.</w:t>
      </w:r>
      <w:r w:rsidRPr="00EA7424">
        <w:rPr>
          <w:sz w:val="28"/>
          <w:szCs w:val="28"/>
          <w:vertAlign w:val="superscript"/>
          <w:lang w:val="lv-LV" w:eastAsia="lv-LV"/>
        </w:rPr>
        <w:t>2</w:t>
      </w:r>
      <w:r w:rsidRPr="00EA7424">
        <w:rPr>
          <w:sz w:val="28"/>
          <w:szCs w:val="28"/>
          <w:lang w:val="lv-LV" w:eastAsia="lv-LV"/>
        </w:rPr>
        <w:t xml:space="preserve"> Atbilstoši veiktajiem būvdarbiem segto darbu pieņemšanas aktam pievieno </w:t>
      </w:r>
      <w:bookmarkStart w:id="17" w:name="_Hlk16171177"/>
      <w:r w:rsidRPr="00EA7424">
        <w:rPr>
          <w:sz w:val="28"/>
          <w:szCs w:val="28"/>
          <w:lang w:val="lv-LV" w:eastAsia="lv-LV"/>
        </w:rPr>
        <w:t xml:space="preserve">būvniecības informācijas sistēmā </w:t>
      </w:r>
      <w:bookmarkEnd w:id="17"/>
      <w:r w:rsidRPr="00EA7424">
        <w:rPr>
          <w:sz w:val="28"/>
          <w:szCs w:val="28"/>
          <w:lang w:val="lv-LV" w:eastAsia="lv-LV"/>
        </w:rPr>
        <w:t xml:space="preserve">būvizstrādājumu atbilstību apliecinošu dokumentāciju, tehnisko pasi, instrukciju vai cita veida kvalitāti apliecinošus dokumentus, </w:t>
      </w:r>
      <w:bookmarkStart w:id="18" w:name="_Hlk16171195"/>
      <w:r w:rsidRPr="00EA7424">
        <w:rPr>
          <w:sz w:val="28"/>
          <w:szCs w:val="28"/>
          <w:lang w:val="lv-LV" w:eastAsia="lv-LV"/>
        </w:rPr>
        <w:t>ja tie nav pievienoti būvdarbu žurnālam.</w:t>
      </w:r>
      <w:bookmarkEnd w:id="18"/>
    </w:p>
    <w:p w14:paraId="27329509" w14:textId="77777777" w:rsidR="00702931" w:rsidRPr="00EA7424" w:rsidRDefault="00702931" w:rsidP="00702931">
      <w:pPr>
        <w:jc w:val="both"/>
        <w:rPr>
          <w:sz w:val="28"/>
          <w:szCs w:val="28"/>
          <w:lang w:val="lv-LV" w:eastAsia="lv-LV"/>
        </w:rPr>
      </w:pPr>
    </w:p>
    <w:p w14:paraId="5A8C4F16" w14:textId="77777777" w:rsidR="00991CEC" w:rsidRPr="00EA7424" w:rsidRDefault="00991CEC" w:rsidP="00991CEC">
      <w:pPr>
        <w:ind w:firstLine="720"/>
        <w:jc w:val="both"/>
        <w:rPr>
          <w:sz w:val="28"/>
          <w:szCs w:val="28"/>
          <w:lang w:val="lv-LV"/>
        </w:rPr>
      </w:pPr>
      <w:r w:rsidRPr="00EA7424">
        <w:rPr>
          <w:sz w:val="28"/>
          <w:szCs w:val="28"/>
          <w:lang w:val="lv-LV"/>
        </w:rPr>
        <w:t>27. Papildināt noteikumu III nodaļu ar 65.</w:t>
      </w:r>
      <w:r w:rsidRPr="00EA7424">
        <w:rPr>
          <w:sz w:val="28"/>
          <w:szCs w:val="28"/>
          <w:vertAlign w:val="superscript"/>
          <w:lang w:val="lv-LV"/>
        </w:rPr>
        <w:t>3</w:t>
      </w:r>
      <w:r w:rsidRPr="00EA7424">
        <w:rPr>
          <w:sz w:val="28"/>
          <w:szCs w:val="28"/>
          <w:lang w:val="lv-LV"/>
        </w:rPr>
        <w:t> punktu šādā redakcijā:</w:t>
      </w:r>
    </w:p>
    <w:p w14:paraId="53C2F082" w14:textId="77777777" w:rsidR="00991CEC" w:rsidRPr="00EA7424" w:rsidRDefault="00991CEC" w:rsidP="00702931">
      <w:pPr>
        <w:jc w:val="both"/>
        <w:rPr>
          <w:sz w:val="28"/>
          <w:szCs w:val="28"/>
          <w:lang w:val="lv-LV" w:eastAsia="lv-LV"/>
        </w:rPr>
      </w:pPr>
    </w:p>
    <w:p w14:paraId="78918C2E" w14:textId="77777777" w:rsidR="00702931" w:rsidRPr="00EA7424" w:rsidRDefault="00702931" w:rsidP="00702931">
      <w:pPr>
        <w:ind w:firstLine="720"/>
        <w:jc w:val="both"/>
        <w:rPr>
          <w:sz w:val="28"/>
          <w:szCs w:val="28"/>
          <w:shd w:val="clear" w:color="auto" w:fill="FFFFFF"/>
          <w:lang w:val="lv-LV"/>
        </w:rPr>
      </w:pPr>
      <w:bookmarkStart w:id="19" w:name="_Hlk17887597"/>
      <w:r w:rsidRPr="00EA7424">
        <w:rPr>
          <w:sz w:val="28"/>
          <w:szCs w:val="28"/>
          <w:lang w:val="lv-LV"/>
        </w:rPr>
        <w:t>65.</w:t>
      </w:r>
      <w:r w:rsidRPr="00EA7424">
        <w:rPr>
          <w:sz w:val="28"/>
          <w:szCs w:val="28"/>
          <w:vertAlign w:val="superscript"/>
          <w:lang w:val="lv-LV"/>
        </w:rPr>
        <w:t>3</w:t>
      </w:r>
      <w:r w:rsidRPr="00EA7424">
        <w:rPr>
          <w:sz w:val="28"/>
          <w:szCs w:val="28"/>
          <w:lang w:val="lv-LV"/>
        </w:rPr>
        <w:t xml:space="preserve"> Ja būvniecības process noris ārpus būvniecības informācijas sistēmas, </w:t>
      </w:r>
      <w:bookmarkEnd w:id="19"/>
      <w:r w:rsidRPr="00EA7424">
        <w:rPr>
          <w:sz w:val="28"/>
          <w:szCs w:val="28"/>
          <w:lang w:val="lv-LV"/>
        </w:rPr>
        <w:t>p</w:t>
      </w:r>
      <w:r w:rsidRPr="00EA7424">
        <w:rPr>
          <w:sz w:val="28"/>
          <w:szCs w:val="28"/>
          <w:shd w:val="clear" w:color="auto" w:fill="FFFFFF"/>
          <w:lang w:val="lv-LV"/>
        </w:rPr>
        <w:t>abeigtos segtos darbus pieņem ekspluatācijā, sastādot pieņemšanas aktu (5. un 6.pielikums), ko paraksta atbildīgais būvdarbu vadītājs, būvuzraugs (ja veikta būvuzraudzība) un autoruzraugs (ja to paredz autoruzraudzības līgums). Pieņemšanas aktam pievieno šo noteikumu 65.</w:t>
      </w:r>
      <w:r w:rsidRPr="00EA7424">
        <w:rPr>
          <w:sz w:val="28"/>
          <w:szCs w:val="28"/>
          <w:shd w:val="clear" w:color="auto" w:fill="FFFFFF"/>
          <w:vertAlign w:val="superscript"/>
          <w:lang w:val="lv-LV"/>
        </w:rPr>
        <w:t>2</w:t>
      </w:r>
      <w:r w:rsidRPr="00EA7424">
        <w:rPr>
          <w:sz w:val="28"/>
          <w:szCs w:val="28"/>
          <w:shd w:val="clear" w:color="auto" w:fill="FFFFFF"/>
          <w:lang w:val="lv-LV"/>
        </w:rPr>
        <w:t> punktā noteiktos dokumentus.”</w:t>
      </w:r>
    </w:p>
    <w:p w14:paraId="02BBC291" w14:textId="77777777" w:rsidR="00702931" w:rsidRPr="00EA7424" w:rsidRDefault="00702931" w:rsidP="00702931">
      <w:pPr>
        <w:jc w:val="both"/>
        <w:rPr>
          <w:sz w:val="28"/>
          <w:szCs w:val="28"/>
          <w:lang w:val="lv-LV" w:eastAsia="lv-LV"/>
        </w:rPr>
      </w:pPr>
    </w:p>
    <w:p w14:paraId="7823DFE8" w14:textId="77777777" w:rsidR="00702931" w:rsidRPr="00EA7424" w:rsidRDefault="00702931" w:rsidP="00702931">
      <w:pPr>
        <w:ind w:firstLine="720"/>
        <w:jc w:val="both"/>
        <w:rPr>
          <w:sz w:val="28"/>
          <w:szCs w:val="28"/>
          <w:lang w:val="lv-LV" w:eastAsia="lv-LV"/>
        </w:rPr>
      </w:pPr>
      <w:r w:rsidRPr="00EA7424">
        <w:rPr>
          <w:sz w:val="28"/>
          <w:szCs w:val="28"/>
          <w:lang w:val="lv-LV" w:eastAsia="lv-LV"/>
        </w:rPr>
        <w:t>2</w:t>
      </w:r>
      <w:r w:rsidR="00991CEC" w:rsidRPr="00EA7424">
        <w:rPr>
          <w:sz w:val="28"/>
          <w:szCs w:val="28"/>
          <w:lang w:val="lv-LV" w:eastAsia="lv-LV"/>
        </w:rPr>
        <w:t>8</w:t>
      </w:r>
      <w:r w:rsidRPr="00EA7424">
        <w:rPr>
          <w:sz w:val="28"/>
          <w:szCs w:val="28"/>
          <w:lang w:val="lv-LV" w:eastAsia="lv-LV"/>
        </w:rPr>
        <w:t>. Svītrot 75. punkta otro teikumu.</w:t>
      </w:r>
    </w:p>
    <w:p w14:paraId="1351C012" w14:textId="77777777" w:rsidR="00702931" w:rsidRPr="00EA7424" w:rsidRDefault="00702931" w:rsidP="00702931">
      <w:pPr>
        <w:jc w:val="both"/>
        <w:rPr>
          <w:sz w:val="28"/>
          <w:szCs w:val="28"/>
          <w:lang w:val="lv-LV" w:eastAsia="lv-LV"/>
        </w:rPr>
      </w:pPr>
    </w:p>
    <w:p w14:paraId="4242359A" w14:textId="77777777" w:rsidR="00702931" w:rsidRPr="00EA7424" w:rsidRDefault="00702931" w:rsidP="00702931">
      <w:pPr>
        <w:ind w:firstLine="720"/>
        <w:jc w:val="both"/>
        <w:rPr>
          <w:sz w:val="28"/>
          <w:szCs w:val="28"/>
          <w:lang w:val="lv-LV" w:eastAsia="lv-LV"/>
        </w:rPr>
      </w:pPr>
      <w:r w:rsidRPr="00EA7424">
        <w:rPr>
          <w:sz w:val="28"/>
          <w:szCs w:val="28"/>
          <w:lang w:val="lv-LV" w:eastAsia="lv-LV"/>
        </w:rPr>
        <w:t>2</w:t>
      </w:r>
      <w:r w:rsidR="00991CEC" w:rsidRPr="00EA7424">
        <w:rPr>
          <w:sz w:val="28"/>
          <w:szCs w:val="28"/>
          <w:lang w:val="lv-LV" w:eastAsia="lv-LV"/>
        </w:rPr>
        <w:t>9</w:t>
      </w:r>
      <w:r w:rsidRPr="00EA7424">
        <w:rPr>
          <w:sz w:val="28"/>
          <w:szCs w:val="28"/>
          <w:lang w:val="lv-LV" w:eastAsia="lv-LV"/>
        </w:rPr>
        <w:t>. Izteikt 77. punktu šādā redakcijā:</w:t>
      </w:r>
    </w:p>
    <w:p w14:paraId="010F1E3B" w14:textId="77777777" w:rsidR="00702931" w:rsidRPr="00EA7424" w:rsidRDefault="00702931" w:rsidP="00702931">
      <w:pPr>
        <w:jc w:val="both"/>
        <w:rPr>
          <w:sz w:val="28"/>
          <w:szCs w:val="28"/>
          <w:lang w:val="lv-LV" w:eastAsia="lv-LV"/>
        </w:rPr>
      </w:pPr>
    </w:p>
    <w:p w14:paraId="3C076346" w14:textId="77777777" w:rsidR="00702931" w:rsidRPr="00EA7424" w:rsidRDefault="00702931" w:rsidP="00702931">
      <w:pPr>
        <w:ind w:firstLine="720"/>
        <w:jc w:val="both"/>
        <w:rPr>
          <w:sz w:val="28"/>
          <w:szCs w:val="28"/>
          <w:lang w:val="lv-LV" w:eastAsia="lv-LV"/>
        </w:rPr>
      </w:pPr>
      <w:r w:rsidRPr="00EA7424">
        <w:rPr>
          <w:sz w:val="28"/>
          <w:szCs w:val="28"/>
          <w:lang w:val="lv-LV" w:eastAsia="lv-LV"/>
        </w:rPr>
        <w:t>“77. Elektronisko sakaru tīkla pieņemšanu ekspluatācijā ierosina būvniecības ierosinātājs. Ierosinot elektronisko sakaru tīkla pieņemšanu ekspluatācijā, būvniecības ierosinātājs attiecīgajā būvvaldē (Būvniecības likuma 6.</w:t>
      </w:r>
      <w:r w:rsidRPr="00EA7424">
        <w:rPr>
          <w:sz w:val="28"/>
          <w:szCs w:val="28"/>
          <w:vertAlign w:val="superscript"/>
          <w:lang w:val="lv-LV" w:eastAsia="lv-LV"/>
        </w:rPr>
        <w:t>1</w:t>
      </w:r>
      <w:r w:rsidRPr="00EA7424">
        <w:rPr>
          <w:sz w:val="28"/>
          <w:szCs w:val="28"/>
          <w:lang w:val="lv-LV" w:eastAsia="lv-LV"/>
        </w:rPr>
        <w:t xml:space="preserve"> panta pirmās daļas 1. punktā minētajos gadījumos – birojā) </w:t>
      </w:r>
      <w:bookmarkStart w:id="20" w:name="_Hlk16171359"/>
      <w:r w:rsidRPr="00EA7424">
        <w:rPr>
          <w:sz w:val="28"/>
          <w:szCs w:val="28"/>
          <w:lang w:val="lv-LV" w:eastAsia="lv-LV"/>
        </w:rPr>
        <w:t>apliecinājumu par inženierbūves gatavību ekspluatācijai vai inženierbūves nojaukšanu (7. pielikums), kuram pievieno šādus dokumentus:</w:t>
      </w:r>
      <w:bookmarkEnd w:id="20"/>
    </w:p>
    <w:p w14:paraId="027843DC" w14:textId="77777777" w:rsidR="00702931" w:rsidRPr="00EA7424" w:rsidRDefault="00702931" w:rsidP="00702931">
      <w:pPr>
        <w:ind w:firstLine="720"/>
        <w:jc w:val="both"/>
        <w:rPr>
          <w:sz w:val="28"/>
          <w:szCs w:val="28"/>
          <w:lang w:val="lv-LV" w:eastAsia="lv-LV"/>
        </w:rPr>
      </w:pPr>
      <w:r w:rsidRPr="00EA7424">
        <w:rPr>
          <w:sz w:val="28"/>
          <w:szCs w:val="28"/>
          <w:lang w:val="lv-LV" w:eastAsia="lv-LV"/>
        </w:rPr>
        <w:t>77.1. elektronisko sakaru tīkla ēkām – ēkas kadastrālās uzmērīšanas lietu;</w:t>
      </w:r>
    </w:p>
    <w:p w14:paraId="5ACFFC2D" w14:textId="77777777" w:rsidR="00702931" w:rsidRPr="00EA7424" w:rsidRDefault="00702931" w:rsidP="00702931">
      <w:pPr>
        <w:ind w:firstLine="720"/>
        <w:jc w:val="both"/>
        <w:rPr>
          <w:sz w:val="28"/>
          <w:szCs w:val="28"/>
          <w:lang w:val="lv-LV" w:eastAsia="lv-LV"/>
        </w:rPr>
      </w:pPr>
      <w:r w:rsidRPr="00EA7424">
        <w:rPr>
          <w:sz w:val="28"/>
          <w:szCs w:val="28"/>
          <w:lang w:val="lv-LV" w:eastAsia="lv-LV"/>
        </w:rPr>
        <w:t>77.2. būvprojekta izmainītās daļas;</w:t>
      </w:r>
    </w:p>
    <w:p w14:paraId="780A3F76" w14:textId="77777777" w:rsidR="00702931" w:rsidRPr="00EA7424" w:rsidRDefault="00702931" w:rsidP="00702931">
      <w:pPr>
        <w:pStyle w:val="tv213"/>
        <w:spacing w:before="0" w:beforeAutospacing="0" w:after="0" w:afterAutospacing="0"/>
        <w:ind w:firstLine="720"/>
        <w:jc w:val="both"/>
        <w:rPr>
          <w:sz w:val="28"/>
          <w:szCs w:val="28"/>
        </w:rPr>
      </w:pPr>
      <w:r w:rsidRPr="00EA7424">
        <w:rPr>
          <w:sz w:val="28"/>
          <w:szCs w:val="28"/>
        </w:rPr>
        <w:t>77.3. šo noteikumu 76. punktā minēto institūciju atzinumus;</w:t>
      </w:r>
    </w:p>
    <w:p w14:paraId="3C317F0A" w14:textId="77777777" w:rsidR="00702931" w:rsidRPr="00EA7424" w:rsidRDefault="00702931" w:rsidP="00702931">
      <w:pPr>
        <w:shd w:val="clear" w:color="auto" w:fill="FFFFFF"/>
        <w:ind w:firstLine="720"/>
        <w:jc w:val="both"/>
        <w:rPr>
          <w:sz w:val="28"/>
          <w:szCs w:val="28"/>
          <w:lang w:val="lv-LV" w:eastAsia="lv-LV"/>
        </w:rPr>
      </w:pPr>
      <w:r w:rsidRPr="00EA7424">
        <w:rPr>
          <w:sz w:val="28"/>
          <w:szCs w:val="28"/>
          <w:lang w:val="lv-LV" w:eastAsia="lv-LV"/>
        </w:rPr>
        <w:t>77.4. </w:t>
      </w:r>
      <w:bookmarkStart w:id="21" w:name="_Hlk17991479"/>
      <w:r w:rsidRPr="00EA7424">
        <w:rPr>
          <w:sz w:val="28"/>
          <w:szCs w:val="28"/>
          <w:lang w:val="lv-LV" w:eastAsia="lv-LV"/>
        </w:rPr>
        <w:t>būvdarbu žurnālu kopā ar būvdarbu izpildes dokumentāciju;</w:t>
      </w:r>
      <w:bookmarkEnd w:id="21"/>
    </w:p>
    <w:p w14:paraId="51E36F22"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77.5. būvprojektā paredzēto inženiertīklu novietojuma </w:t>
      </w:r>
      <w:proofErr w:type="spellStart"/>
      <w:r w:rsidRPr="00EA7424">
        <w:rPr>
          <w:sz w:val="28"/>
          <w:szCs w:val="28"/>
          <w:lang w:val="lv-LV" w:eastAsia="lv-LV"/>
        </w:rPr>
        <w:t>izpildmērījumu</w:t>
      </w:r>
      <w:proofErr w:type="spellEnd"/>
      <w:r w:rsidRPr="00EA7424">
        <w:rPr>
          <w:sz w:val="28"/>
          <w:szCs w:val="28"/>
          <w:lang w:val="lv-LV" w:eastAsia="lv-LV"/>
        </w:rPr>
        <w:t xml:space="preserve"> plānu;</w:t>
      </w:r>
    </w:p>
    <w:p w14:paraId="1D2B56A7"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77.6. būvprojektā paredzēto tehnoloģisko iekārtu, speciālo sistēmu un iekārtu pārbaudes protokolus un pieņemšanas aktus, kā arī atbilstības apliecinājumus, ja to nepieciešamību </w:t>
      </w:r>
      <w:bookmarkStart w:id="22" w:name="_Hlk16172522"/>
      <w:r w:rsidRPr="00EA7424">
        <w:rPr>
          <w:sz w:val="28"/>
          <w:szCs w:val="28"/>
          <w:lang w:val="lv-LV" w:eastAsia="lv-LV"/>
        </w:rPr>
        <w:t xml:space="preserve">nosaka normatīvie akti </w:t>
      </w:r>
      <w:bookmarkEnd w:id="22"/>
      <w:r w:rsidRPr="00EA7424">
        <w:rPr>
          <w:sz w:val="28"/>
          <w:szCs w:val="28"/>
          <w:lang w:val="lv-LV" w:eastAsia="lv-LV"/>
        </w:rPr>
        <w:t xml:space="preserve">par iekārtu drošību </w:t>
      </w:r>
      <w:bookmarkStart w:id="23" w:name="_Hlk16172319"/>
      <w:r w:rsidRPr="00EA7424">
        <w:rPr>
          <w:sz w:val="28"/>
          <w:szCs w:val="28"/>
          <w:lang w:val="lv-LV" w:eastAsia="lv-LV"/>
        </w:rPr>
        <w:t>un tie nav pievienoti būvdarbu žurnālam.</w:t>
      </w:r>
      <w:bookmarkEnd w:id="23"/>
      <w:r w:rsidRPr="00EA7424">
        <w:rPr>
          <w:sz w:val="28"/>
          <w:szCs w:val="28"/>
          <w:lang w:val="lv-LV" w:eastAsia="lv-LV"/>
        </w:rPr>
        <w:t>”</w:t>
      </w:r>
    </w:p>
    <w:p w14:paraId="22A7FC58" w14:textId="77777777" w:rsidR="00702931" w:rsidRPr="00EA7424" w:rsidRDefault="00702931" w:rsidP="00702931">
      <w:pPr>
        <w:ind w:firstLine="720"/>
        <w:jc w:val="both"/>
        <w:rPr>
          <w:sz w:val="28"/>
          <w:szCs w:val="28"/>
          <w:lang w:val="lv-LV" w:eastAsia="lv-LV"/>
        </w:rPr>
      </w:pPr>
    </w:p>
    <w:p w14:paraId="21886DE0" w14:textId="77777777" w:rsidR="00702931" w:rsidRPr="00EA7424" w:rsidRDefault="00991CEC" w:rsidP="00702931">
      <w:pPr>
        <w:ind w:firstLine="720"/>
        <w:jc w:val="both"/>
        <w:rPr>
          <w:sz w:val="28"/>
          <w:szCs w:val="28"/>
          <w:lang w:val="lv-LV" w:eastAsia="lv-LV"/>
        </w:rPr>
      </w:pPr>
      <w:r w:rsidRPr="00EA7424">
        <w:rPr>
          <w:sz w:val="28"/>
          <w:szCs w:val="28"/>
          <w:lang w:val="lv-LV" w:eastAsia="lv-LV"/>
        </w:rPr>
        <w:t>30</w:t>
      </w:r>
      <w:r w:rsidR="00702931" w:rsidRPr="00EA7424">
        <w:rPr>
          <w:sz w:val="28"/>
          <w:szCs w:val="28"/>
          <w:lang w:val="lv-LV" w:eastAsia="lv-LV"/>
        </w:rPr>
        <w:t>. Papildināt 77.</w:t>
      </w:r>
      <w:r w:rsidR="00702931" w:rsidRPr="00EA7424">
        <w:rPr>
          <w:sz w:val="28"/>
          <w:szCs w:val="28"/>
          <w:vertAlign w:val="superscript"/>
          <w:lang w:val="lv-LV" w:eastAsia="lv-LV"/>
        </w:rPr>
        <w:t>1</w:t>
      </w:r>
      <w:r w:rsidR="00702931" w:rsidRPr="00EA7424">
        <w:rPr>
          <w:sz w:val="28"/>
          <w:szCs w:val="28"/>
          <w:lang w:val="lv-LV" w:eastAsia="lv-LV"/>
        </w:rPr>
        <w:t> punktu aiz vārda “paraksta” ar vārdiem “vai apstiprina būvniecības informācijas sistēmā”.</w:t>
      </w:r>
    </w:p>
    <w:p w14:paraId="09EBDCCE" w14:textId="77777777" w:rsidR="00702931" w:rsidRPr="00EA7424" w:rsidRDefault="00702931" w:rsidP="00702931">
      <w:pPr>
        <w:jc w:val="both"/>
        <w:rPr>
          <w:sz w:val="28"/>
          <w:szCs w:val="28"/>
          <w:lang w:val="lv-LV" w:eastAsia="lv-LV"/>
        </w:rPr>
      </w:pPr>
    </w:p>
    <w:p w14:paraId="388287AE" w14:textId="77777777" w:rsidR="00702931" w:rsidRPr="00EA7424" w:rsidRDefault="00702931" w:rsidP="00702931">
      <w:pPr>
        <w:ind w:firstLine="720"/>
        <w:jc w:val="both"/>
        <w:rPr>
          <w:sz w:val="28"/>
          <w:szCs w:val="28"/>
          <w:lang w:val="lv-LV" w:eastAsia="lv-LV"/>
        </w:rPr>
      </w:pPr>
      <w:r w:rsidRPr="00EA7424">
        <w:rPr>
          <w:sz w:val="28"/>
          <w:szCs w:val="28"/>
          <w:lang w:val="lv-LV" w:eastAsia="lv-LV"/>
        </w:rPr>
        <w:t>3</w:t>
      </w:r>
      <w:r w:rsidR="00087E58" w:rsidRPr="00EA7424">
        <w:rPr>
          <w:sz w:val="28"/>
          <w:szCs w:val="28"/>
          <w:lang w:val="lv-LV" w:eastAsia="lv-LV"/>
        </w:rPr>
        <w:t>1</w:t>
      </w:r>
      <w:r w:rsidRPr="00EA7424">
        <w:rPr>
          <w:sz w:val="28"/>
          <w:szCs w:val="28"/>
          <w:lang w:val="lv-LV" w:eastAsia="lv-LV"/>
        </w:rPr>
        <w:t>. Svītrot 83. punktā vārdus “un pievienotos dokumentus, izņemot gadījumu, ja attiecīgā informācija un dati pieejami būvniecības informācijas sistēmā”.</w:t>
      </w:r>
    </w:p>
    <w:p w14:paraId="029BE493" w14:textId="77777777" w:rsidR="00702931" w:rsidRPr="00EA7424" w:rsidRDefault="00702931" w:rsidP="00702931">
      <w:pPr>
        <w:jc w:val="both"/>
        <w:rPr>
          <w:sz w:val="28"/>
          <w:szCs w:val="28"/>
          <w:lang w:val="lv-LV" w:eastAsia="lv-LV"/>
        </w:rPr>
      </w:pPr>
    </w:p>
    <w:p w14:paraId="319C7E05" w14:textId="77777777" w:rsidR="00702931" w:rsidRPr="00EA7424" w:rsidRDefault="00702931" w:rsidP="00702931">
      <w:pPr>
        <w:ind w:firstLine="720"/>
        <w:jc w:val="both"/>
        <w:rPr>
          <w:sz w:val="28"/>
          <w:szCs w:val="28"/>
          <w:lang w:val="lv-LV" w:eastAsia="lv-LV"/>
        </w:rPr>
      </w:pPr>
      <w:r w:rsidRPr="00EA7424">
        <w:rPr>
          <w:sz w:val="28"/>
          <w:szCs w:val="28"/>
          <w:lang w:val="lv-LV" w:eastAsia="lv-LV"/>
        </w:rPr>
        <w:t>3</w:t>
      </w:r>
      <w:r w:rsidR="00087E58" w:rsidRPr="00EA7424">
        <w:rPr>
          <w:sz w:val="28"/>
          <w:szCs w:val="28"/>
          <w:lang w:val="lv-LV" w:eastAsia="lv-LV"/>
        </w:rPr>
        <w:t>2</w:t>
      </w:r>
      <w:r w:rsidRPr="00EA7424">
        <w:rPr>
          <w:sz w:val="28"/>
          <w:szCs w:val="28"/>
          <w:lang w:val="lv-LV" w:eastAsia="lv-LV"/>
        </w:rPr>
        <w:t>. Aizstāt 89. punktā vārdu “parakstīšanas” ar vārdu “izdošanas”.</w:t>
      </w:r>
    </w:p>
    <w:p w14:paraId="5B9B5C82" w14:textId="77777777" w:rsidR="00702931" w:rsidRPr="00EA7424" w:rsidRDefault="00702931" w:rsidP="00702931">
      <w:pPr>
        <w:jc w:val="both"/>
        <w:rPr>
          <w:sz w:val="28"/>
          <w:szCs w:val="28"/>
          <w:lang w:val="lv-LV" w:eastAsia="lv-LV"/>
        </w:rPr>
      </w:pPr>
    </w:p>
    <w:p w14:paraId="7238DE23" w14:textId="77777777" w:rsidR="00702931" w:rsidRPr="00EA7424" w:rsidRDefault="00702931" w:rsidP="00702931">
      <w:pPr>
        <w:ind w:firstLine="720"/>
        <w:jc w:val="both"/>
        <w:rPr>
          <w:sz w:val="28"/>
          <w:szCs w:val="28"/>
          <w:lang w:val="lv-LV" w:eastAsia="lv-LV"/>
        </w:rPr>
      </w:pPr>
      <w:r w:rsidRPr="00EA7424">
        <w:rPr>
          <w:sz w:val="28"/>
          <w:szCs w:val="28"/>
          <w:lang w:val="lv-LV" w:eastAsia="lv-LV"/>
        </w:rPr>
        <w:t>3</w:t>
      </w:r>
      <w:r w:rsidR="00087E58" w:rsidRPr="00EA7424">
        <w:rPr>
          <w:sz w:val="28"/>
          <w:szCs w:val="28"/>
          <w:lang w:val="lv-LV" w:eastAsia="lv-LV"/>
        </w:rPr>
        <w:t>3</w:t>
      </w:r>
      <w:r w:rsidRPr="00EA7424">
        <w:rPr>
          <w:sz w:val="28"/>
          <w:szCs w:val="28"/>
          <w:lang w:val="lv-LV" w:eastAsia="lv-LV"/>
        </w:rPr>
        <w:t>. Papildināt 92.1. apakšpunktu aiz vārdiem “tehnisko shēmu” ar vārdiem “ja būvniecības ieceres dokumentācija nav pieejama būvniecības informācijas sistēmā”.</w:t>
      </w:r>
    </w:p>
    <w:p w14:paraId="0AAEC8AC" w14:textId="77777777" w:rsidR="00702931" w:rsidRPr="00EA7424" w:rsidRDefault="00702931" w:rsidP="00702931">
      <w:pPr>
        <w:jc w:val="both"/>
        <w:rPr>
          <w:sz w:val="28"/>
          <w:szCs w:val="28"/>
          <w:lang w:val="lv-LV" w:eastAsia="lv-LV"/>
        </w:rPr>
      </w:pPr>
    </w:p>
    <w:p w14:paraId="6E552DF2" w14:textId="77777777" w:rsidR="00702931" w:rsidRPr="00EA7424" w:rsidRDefault="00702931" w:rsidP="00702931">
      <w:pPr>
        <w:tabs>
          <w:tab w:val="left" w:pos="1134"/>
        </w:tabs>
        <w:ind w:firstLine="720"/>
        <w:jc w:val="both"/>
        <w:rPr>
          <w:sz w:val="28"/>
          <w:szCs w:val="28"/>
          <w:lang w:val="lv-LV"/>
        </w:rPr>
      </w:pPr>
      <w:bookmarkStart w:id="24" w:name="_Hlk8381273"/>
      <w:r w:rsidRPr="00EA7424">
        <w:rPr>
          <w:sz w:val="28"/>
          <w:szCs w:val="28"/>
          <w:lang w:val="lv-LV"/>
        </w:rPr>
        <w:t>3</w:t>
      </w:r>
      <w:r w:rsidR="00087E58" w:rsidRPr="00EA7424">
        <w:rPr>
          <w:sz w:val="28"/>
          <w:szCs w:val="28"/>
          <w:lang w:val="lv-LV"/>
        </w:rPr>
        <w:t>4</w:t>
      </w:r>
      <w:r w:rsidRPr="00EA7424">
        <w:rPr>
          <w:sz w:val="28"/>
          <w:szCs w:val="28"/>
          <w:lang w:val="lv-LV"/>
        </w:rPr>
        <w:t>. Papildināt noteikumu ar 95. punktu šādā redakcijā:</w:t>
      </w:r>
    </w:p>
    <w:p w14:paraId="54D09759" w14:textId="77777777" w:rsidR="00702931" w:rsidRPr="00EA7424" w:rsidRDefault="00702931" w:rsidP="00702931">
      <w:pPr>
        <w:tabs>
          <w:tab w:val="left" w:pos="1134"/>
        </w:tabs>
        <w:ind w:firstLine="720"/>
        <w:jc w:val="both"/>
        <w:rPr>
          <w:sz w:val="28"/>
          <w:szCs w:val="28"/>
          <w:lang w:val="lv-LV"/>
        </w:rPr>
      </w:pPr>
    </w:p>
    <w:p w14:paraId="614B03AD"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lastRenderedPageBreak/>
        <w:t xml:space="preserve">“95. Būvniecības likuma pārejas noteikumu 22. punktā minētajā gadījumā, ja būvniecības process noris ārpus būvniecības informācijas sistēmas, </w:t>
      </w:r>
      <w:bookmarkEnd w:id="24"/>
      <w:r w:rsidRPr="00EA7424">
        <w:rPr>
          <w:sz w:val="28"/>
          <w:szCs w:val="28"/>
          <w:lang w:val="lv-LV"/>
        </w:rPr>
        <w:t>būvniecības ierosinātājs nodod glabāšanā būvvaldes vai biroja arhīvā šādus dokumentus:</w:t>
      </w:r>
    </w:p>
    <w:p w14:paraId="15D8F597"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95.1. apliecinājumu par inženierbūves gatavību ekspluatācijai vai inženierbūves nojaukšanu;</w:t>
      </w:r>
    </w:p>
    <w:p w14:paraId="3F52715B"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95.2. izmainītās būvprojekta daļas, ko būvdarbu veikšanas laikā pieļaujams veikt saskaņā ar vispārīgajiem būvnoteikumiem;</w:t>
      </w:r>
    </w:p>
    <w:p w14:paraId="58D37F2F"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95.3. institūciju atzinumus par inženierbūves gatavību ekspluatācijai vai inženierbūves nojaukšanu;</w:t>
      </w:r>
    </w:p>
    <w:p w14:paraId="44C300B8"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95.4. tehnisko noteikumu izsniedzēju atzinumus par inženiertīklu gatavību ekspluatācijai;</w:t>
      </w:r>
    </w:p>
    <w:p w14:paraId="07FF7A19"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 xml:space="preserve">95.5. inženierbūves </w:t>
      </w:r>
      <w:proofErr w:type="spellStart"/>
      <w:r w:rsidRPr="00EA7424">
        <w:rPr>
          <w:sz w:val="28"/>
          <w:szCs w:val="28"/>
          <w:lang w:val="lv-LV"/>
        </w:rPr>
        <w:t>izpildmērījuma</w:t>
      </w:r>
      <w:proofErr w:type="spellEnd"/>
      <w:r w:rsidRPr="00EA7424">
        <w:rPr>
          <w:sz w:val="28"/>
          <w:szCs w:val="28"/>
          <w:lang w:val="lv-LV"/>
        </w:rPr>
        <w:t xml:space="preserve"> plānu;</w:t>
      </w:r>
    </w:p>
    <w:p w14:paraId="6EFBD018"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95.6.</w:t>
      </w:r>
      <w:r w:rsidRPr="00EA7424">
        <w:rPr>
          <w:i/>
          <w:sz w:val="28"/>
          <w:szCs w:val="28"/>
          <w:lang w:val="lv-LV"/>
        </w:rPr>
        <w:t> </w:t>
      </w:r>
      <w:r w:rsidRPr="00EA7424">
        <w:rPr>
          <w:sz w:val="28"/>
          <w:szCs w:val="28"/>
          <w:lang w:val="lv-LV"/>
        </w:rPr>
        <w:t>būvprojektā paredzēto tehnoloģisko iekārtu, speciālo sistēmu un iekārtu pārbaudes protokolus un pieņemšanas aktus, kā arī atbilstības apliecinājumus, ja to nepieciešamību nosaka normatīvie akti par iekārtu drošību.”</w:t>
      </w:r>
    </w:p>
    <w:p w14:paraId="4D6B1FB4" w14:textId="77777777" w:rsidR="00702931" w:rsidRPr="00EA7424" w:rsidRDefault="00702931" w:rsidP="00702931">
      <w:pPr>
        <w:tabs>
          <w:tab w:val="left" w:pos="1134"/>
        </w:tabs>
        <w:ind w:firstLine="720"/>
        <w:jc w:val="both"/>
        <w:rPr>
          <w:sz w:val="28"/>
          <w:szCs w:val="28"/>
          <w:lang w:val="lv-LV"/>
        </w:rPr>
      </w:pPr>
    </w:p>
    <w:p w14:paraId="21AC2751"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3</w:t>
      </w:r>
      <w:r w:rsidR="00087E58" w:rsidRPr="00EA7424">
        <w:rPr>
          <w:sz w:val="28"/>
          <w:szCs w:val="28"/>
          <w:lang w:val="lv-LV"/>
        </w:rPr>
        <w:t>5</w:t>
      </w:r>
      <w:r w:rsidRPr="00EA7424">
        <w:rPr>
          <w:sz w:val="28"/>
          <w:szCs w:val="28"/>
          <w:lang w:val="lv-LV"/>
        </w:rPr>
        <w:t>. Svītrot 1. pielikuma 4.1. apakšpunktu.</w:t>
      </w:r>
    </w:p>
    <w:p w14:paraId="646D099E" w14:textId="77777777" w:rsidR="00702931" w:rsidRPr="00EA7424" w:rsidRDefault="00702931" w:rsidP="00702931">
      <w:pPr>
        <w:tabs>
          <w:tab w:val="left" w:pos="1134"/>
        </w:tabs>
        <w:jc w:val="both"/>
        <w:rPr>
          <w:sz w:val="28"/>
          <w:szCs w:val="28"/>
          <w:lang w:val="lv-LV"/>
        </w:rPr>
      </w:pPr>
    </w:p>
    <w:p w14:paraId="4616DF45" w14:textId="77777777" w:rsidR="00702931" w:rsidRPr="00EA7424" w:rsidRDefault="00702931" w:rsidP="00702931">
      <w:pPr>
        <w:tabs>
          <w:tab w:val="left" w:pos="1134"/>
        </w:tabs>
        <w:ind w:firstLine="720"/>
        <w:jc w:val="both"/>
        <w:rPr>
          <w:sz w:val="28"/>
          <w:szCs w:val="28"/>
          <w:lang w:val="lv-LV"/>
        </w:rPr>
      </w:pPr>
      <w:r w:rsidRPr="00EA7424">
        <w:rPr>
          <w:sz w:val="28"/>
          <w:szCs w:val="28"/>
          <w:lang w:val="lv-LV"/>
        </w:rPr>
        <w:t>3</w:t>
      </w:r>
      <w:r w:rsidR="00087E58" w:rsidRPr="00EA7424">
        <w:rPr>
          <w:sz w:val="28"/>
          <w:szCs w:val="28"/>
          <w:lang w:val="lv-LV"/>
        </w:rPr>
        <w:t>6</w:t>
      </w:r>
      <w:r w:rsidRPr="00EA7424">
        <w:rPr>
          <w:sz w:val="28"/>
          <w:szCs w:val="28"/>
          <w:lang w:val="lv-LV"/>
        </w:rPr>
        <w:t>. Papildināt noteikumus ar 1.</w:t>
      </w:r>
      <w:r w:rsidRPr="00EA7424">
        <w:rPr>
          <w:sz w:val="28"/>
          <w:szCs w:val="28"/>
          <w:vertAlign w:val="superscript"/>
          <w:lang w:val="lv-LV"/>
        </w:rPr>
        <w:t>1</w:t>
      </w:r>
      <w:r w:rsidRPr="00EA7424">
        <w:rPr>
          <w:sz w:val="28"/>
          <w:szCs w:val="28"/>
          <w:lang w:val="lv-LV"/>
        </w:rPr>
        <w:t xml:space="preserve"> un 1.</w:t>
      </w:r>
      <w:r w:rsidRPr="00EA7424">
        <w:rPr>
          <w:sz w:val="28"/>
          <w:szCs w:val="28"/>
          <w:vertAlign w:val="superscript"/>
          <w:lang w:val="lv-LV"/>
        </w:rPr>
        <w:t>2</w:t>
      </w:r>
      <w:r w:rsidRPr="00EA7424">
        <w:rPr>
          <w:sz w:val="28"/>
          <w:szCs w:val="28"/>
          <w:lang w:val="lv-LV"/>
        </w:rPr>
        <w:t> pielikumu šādā redakcijā:</w:t>
      </w:r>
    </w:p>
    <w:p w14:paraId="768030FB" w14:textId="77777777" w:rsidR="00702931" w:rsidRPr="00EA7424" w:rsidRDefault="00702931" w:rsidP="00702931">
      <w:pPr>
        <w:tabs>
          <w:tab w:val="left" w:pos="1134"/>
        </w:tabs>
        <w:jc w:val="both"/>
        <w:rPr>
          <w:sz w:val="28"/>
          <w:szCs w:val="28"/>
          <w:lang w:val="lv-LV"/>
        </w:rPr>
      </w:pPr>
    </w:p>
    <w:p w14:paraId="2EE40200" w14:textId="77777777" w:rsidR="00702931" w:rsidRPr="00EA7424" w:rsidRDefault="00702931" w:rsidP="00702931">
      <w:pPr>
        <w:ind w:firstLine="720"/>
        <w:jc w:val="right"/>
        <w:rPr>
          <w:sz w:val="28"/>
          <w:szCs w:val="28"/>
          <w:lang w:val="lv-LV" w:eastAsia="lv-LV"/>
        </w:rPr>
      </w:pPr>
      <w:r w:rsidRPr="00EA7424">
        <w:rPr>
          <w:sz w:val="28"/>
          <w:szCs w:val="28"/>
          <w:lang w:val="lv-LV" w:eastAsia="lv-LV"/>
        </w:rPr>
        <w:t>“1.</w:t>
      </w:r>
      <w:r w:rsidRPr="00EA7424">
        <w:rPr>
          <w:sz w:val="28"/>
          <w:szCs w:val="28"/>
          <w:vertAlign w:val="superscript"/>
          <w:lang w:val="lv-LV" w:eastAsia="lv-LV"/>
        </w:rPr>
        <w:t>1</w:t>
      </w:r>
      <w:r w:rsidRPr="00EA7424">
        <w:rPr>
          <w:sz w:val="28"/>
          <w:szCs w:val="28"/>
          <w:lang w:val="lv-LV" w:eastAsia="lv-LV"/>
        </w:rPr>
        <w:t> pielikums</w:t>
      </w:r>
      <w:bookmarkStart w:id="25" w:name="668540"/>
      <w:bookmarkStart w:id="26" w:name="n-668540"/>
      <w:bookmarkEnd w:id="25"/>
      <w:bookmarkEnd w:id="26"/>
    </w:p>
    <w:p w14:paraId="7C2D745E" w14:textId="77777777" w:rsidR="00702931" w:rsidRPr="00EA7424" w:rsidRDefault="00702931" w:rsidP="00702931">
      <w:pPr>
        <w:ind w:firstLine="720"/>
        <w:jc w:val="right"/>
        <w:rPr>
          <w:sz w:val="28"/>
          <w:szCs w:val="28"/>
          <w:lang w:val="lv-LV" w:eastAsia="lv-LV"/>
        </w:rPr>
      </w:pPr>
      <w:r w:rsidRPr="00EA7424">
        <w:rPr>
          <w:sz w:val="28"/>
          <w:szCs w:val="28"/>
          <w:lang w:val="lv-LV" w:eastAsia="lv-LV"/>
        </w:rPr>
        <w:t>Ministru kabineta</w:t>
      </w:r>
    </w:p>
    <w:p w14:paraId="76D62717" w14:textId="77777777" w:rsidR="00702931" w:rsidRPr="00EA7424" w:rsidRDefault="00702931" w:rsidP="00702931">
      <w:pPr>
        <w:ind w:firstLine="720"/>
        <w:jc w:val="right"/>
        <w:rPr>
          <w:sz w:val="28"/>
          <w:szCs w:val="28"/>
          <w:lang w:val="lv-LV" w:eastAsia="lv-LV"/>
        </w:rPr>
      </w:pPr>
      <w:r w:rsidRPr="00EA7424">
        <w:rPr>
          <w:sz w:val="28"/>
          <w:szCs w:val="28"/>
          <w:lang w:val="lv-LV" w:eastAsia="lv-LV"/>
        </w:rPr>
        <w:t>2014. gada 19. augusta</w:t>
      </w:r>
    </w:p>
    <w:p w14:paraId="10A6A1C2" w14:textId="77777777" w:rsidR="00702931" w:rsidRPr="00EA7424" w:rsidRDefault="00702931" w:rsidP="00702931">
      <w:pPr>
        <w:ind w:firstLine="720"/>
        <w:jc w:val="right"/>
        <w:rPr>
          <w:sz w:val="28"/>
          <w:szCs w:val="28"/>
          <w:lang w:val="lv-LV" w:eastAsia="lv-LV"/>
        </w:rPr>
      </w:pPr>
      <w:r w:rsidRPr="00EA7424">
        <w:rPr>
          <w:sz w:val="28"/>
          <w:szCs w:val="28"/>
          <w:lang w:val="lv-LV" w:eastAsia="lv-LV"/>
        </w:rPr>
        <w:t>noteikumiem Nr. 501</w:t>
      </w:r>
    </w:p>
    <w:p w14:paraId="63984174" w14:textId="77777777" w:rsidR="00702931" w:rsidRPr="00EA7424" w:rsidRDefault="00702931" w:rsidP="00702931">
      <w:pPr>
        <w:ind w:firstLine="720"/>
        <w:jc w:val="both"/>
        <w:rPr>
          <w:sz w:val="28"/>
          <w:szCs w:val="28"/>
          <w:lang w:val="lv-LV" w:eastAsia="lv-LV"/>
        </w:rPr>
      </w:pPr>
    </w:p>
    <w:p w14:paraId="6313DEE6" w14:textId="77777777" w:rsidR="00702931" w:rsidRPr="00EA7424" w:rsidRDefault="00702931" w:rsidP="00702931">
      <w:pPr>
        <w:ind w:firstLine="720"/>
        <w:jc w:val="center"/>
        <w:rPr>
          <w:b/>
          <w:sz w:val="28"/>
          <w:szCs w:val="28"/>
          <w:lang w:val="lv-LV" w:eastAsia="lv-LV"/>
        </w:rPr>
      </w:pPr>
      <w:r w:rsidRPr="00EA7424">
        <w:rPr>
          <w:b/>
          <w:sz w:val="28"/>
          <w:szCs w:val="28"/>
          <w:lang w:val="lv-LV" w:eastAsia="lv-LV"/>
        </w:rPr>
        <w:t>Paskaidrojuma raksts</w:t>
      </w:r>
    </w:p>
    <w:p w14:paraId="0C5AFCA4" w14:textId="77777777" w:rsidR="00702931" w:rsidRPr="00EA7424" w:rsidRDefault="00702931" w:rsidP="00702931">
      <w:pPr>
        <w:jc w:val="center"/>
        <w:rPr>
          <w:b/>
          <w:sz w:val="28"/>
          <w:szCs w:val="28"/>
          <w:lang w:val="lv-LV" w:eastAsia="lv-LV"/>
        </w:rPr>
      </w:pPr>
    </w:p>
    <w:p w14:paraId="199AE650" w14:textId="77777777" w:rsidR="00702931" w:rsidRPr="00EA7424" w:rsidRDefault="00702931" w:rsidP="00702931">
      <w:pPr>
        <w:ind w:firstLine="720"/>
        <w:jc w:val="center"/>
        <w:rPr>
          <w:sz w:val="28"/>
          <w:szCs w:val="28"/>
          <w:lang w:val="lv-LV" w:eastAsia="lv-LV"/>
        </w:rPr>
      </w:pPr>
      <w:bookmarkStart w:id="27" w:name="p-668541"/>
      <w:bookmarkEnd w:id="27"/>
      <w:r w:rsidRPr="00EA7424">
        <w:rPr>
          <w:b/>
          <w:bCs/>
          <w:sz w:val="28"/>
          <w:szCs w:val="28"/>
          <w:lang w:val="lv-LV" w:eastAsia="lv-LV"/>
        </w:rPr>
        <w:t>I. Ziņas par būvniecības ieceri</w:t>
      </w:r>
    </w:p>
    <w:p w14:paraId="66825085" w14:textId="77777777" w:rsidR="00702931" w:rsidRPr="00EA7424" w:rsidRDefault="00702931" w:rsidP="00702931">
      <w:pPr>
        <w:jc w:val="center"/>
        <w:rPr>
          <w:sz w:val="28"/>
          <w:szCs w:val="28"/>
          <w:lang w:val="lv-LV" w:eastAsia="lv-LV"/>
        </w:rPr>
      </w:pPr>
    </w:p>
    <w:p w14:paraId="3057E6C5" w14:textId="77777777" w:rsidR="00702931" w:rsidRPr="00EA7424" w:rsidRDefault="00702931" w:rsidP="00702931">
      <w:pPr>
        <w:ind w:firstLine="720"/>
        <w:jc w:val="both"/>
        <w:rPr>
          <w:sz w:val="28"/>
          <w:szCs w:val="28"/>
          <w:lang w:val="lv-LV" w:eastAsia="lv-LV"/>
        </w:rPr>
      </w:pPr>
      <w:r w:rsidRPr="00EA7424">
        <w:rPr>
          <w:sz w:val="28"/>
          <w:szCs w:val="28"/>
          <w:lang w:val="lv-LV" w:eastAsia="lv-LV"/>
        </w:rPr>
        <w:t>1. Vispārīgās ziņas:</w:t>
      </w:r>
    </w:p>
    <w:p w14:paraId="373CCEFC"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 būvniecības ierosinātājs:</w:t>
      </w:r>
    </w:p>
    <w:p w14:paraId="32DD74F6"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1.1.1. fiziskās personas vārds, uzvārds vai juridiskās personas nosaukums;</w:t>
      </w:r>
    </w:p>
    <w:p w14:paraId="74DCCBEB"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1.1.2. fiziskās personas </w:t>
      </w:r>
      <w:proofErr w:type="spellStart"/>
      <w:r w:rsidRPr="00EA7424">
        <w:rPr>
          <w:sz w:val="28"/>
          <w:szCs w:val="28"/>
          <w:lang w:val="lv-LV" w:eastAsia="lv-LV"/>
        </w:rPr>
        <w:t>personas</w:t>
      </w:r>
      <w:proofErr w:type="spellEnd"/>
      <w:r w:rsidRPr="00EA7424">
        <w:rPr>
          <w:sz w:val="28"/>
          <w:szCs w:val="28"/>
          <w:lang w:val="lv-LV" w:eastAsia="lv-LV"/>
        </w:rPr>
        <w:t xml:space="preserve"> kods vai juridiskās personas reģistrācijas numurs;</w:t>
      </w:r>
    </w:p>
    <w:p w14:paraId="5587EC4F"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1.1.3. fiziskās personas dzīvesvieta vai juridiskās personas juridiskā adrese;</w:t>
      </w:r>
    </w:p>
    <w:p w14:paraId="5A8168F1"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1.1.4. kontaktinformācija – tālruņa numurs, elektroniskā pasta adrese;</w:t>
      </w:r>
    </w:p>
    <w:p w14:paraId="31A3C203" w14:textId="77777777" w:rsidR="00702931" w:rsidRPr="00EA7424" w:rsidRDefault="00702931" w:rsidP="00702931">
      <w:pPr>
        <w:ind w:firstLine="720"/>
        <w:jc w:val="both"/>
        <w:rPr>
          <w:sz w:val="28"/>
          <w:szCs w:val="28"/>
          <w:lang w:val="lv-LV" w:eastAsia="lv-LV"/>
        </w:rPr>
      </w:pPr>
      <w:r w:rsidRPr="00EA7424">
        <w:rPr>
          <w:sz w:val="28"/>
          <w:szCs w:val="28"/>
          <w:lang w:val="lv-LV" w:eastAsia="lv-LV"/>
        </w:rPr>
        <w:t>1.2. nekustamā īpašuma kadastra numurs;</w:t>
      </w:r>
    </w:p>
    <w:p w14:paraId="7256CC7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1.3. būvniecības ieceres nosaukums;</w:t>
      </w:r>
    </w:p>
    <w:p w14:paraId="06EF2091" w14:textId="77777777" w:rsidR="00702931" w:rsidRPr="00EA7424" w:rsidRDefault="00702931" w:rsidP="00702931">
      <w:pPr>
        <w:ind w:firstLine="720"/>
        <w:jc w:val="both"/>
        <w:rPr>
          <w:sz w:val="28"/>
          <w:szCs w:val="28"/>
          <w:lang w:val="lv-LV" w:eastAsia="lv-LV"/>
        </w:rPr>
      </w:pPr>
      <w:r w:rsidRPr="00EA7424">
        <w:rPr>
          <w:sz w:val="28"/>
          <w:szCs w:val="28"/>
          <w:lang w:val="lv-LV" w:eastAsia="lv-LV"/>
        </w:rPr>
        <w:t>1.4. zemes vienības(-u) kadastra apzīmējums;</w:t>
      </w:r>
    </w:p>
    <w:p w14:paraId="1EC10FA7" w14:textId="77777777" w:rsidR="00702931" w:rsidRPr="00EA7424" w:rsidRDefault="00702931" w:rsidP="00702931">
      <w:pPr>
        <w:ind w:firstLine="720"/>
        <w:jc w:val="both"/>
        <w:rPr>
          <w:sz w:val="28"/>
          <w:szCs w:val="28"/>
          <w:lang w:val="lv-LV" w:eastAsia="lv-LV"/>
        </w:rPr>
      </w:pPr>
      <w:r w:rsidRPr="00EA7424">
        <w:rPr>
          <w:sz w:val="28"/>
          <w:szCs w:val="28"/>
          <w:lang w:val="lv-LV" w:eastAsia="lv-LV"/>
        </w:rPr>
        <w:t>1.5. meža kvartāla numurs, meža nogabala numurs un atmežojamā platība sadalījumā pa meža nogabaliem;</w:t>
      </w:r>
    </w:p>
    <w:p w14:paraId="6F823D40" w14:textId="77777777" w:rsidR="00702931" w:rsidRPr="00EA7424" w:rsidRDefault="00702931" w:rsidP="00702931">
      <w:pPr>
        <w:ind w:firstLine="720"/>
        <w:jc w:val="both"/>
        <w:rPr>
          <w:sz w:val="28"/>
          <w:szCs w:val="28"/>
          <w:lang w:val="lv-LV" w:eastAsia="lv-LV"/>
        </w:rPr>
      </w:pPr>
      <w:r w:rsidRPr="00EA7424">
        <w:rPr>
          <w:sz w:val="28"/>
          <w:szCs w:val="28"/>
          <w:lang w:val="lv-LV" w:eastAsia="lv-LV"/>
        </w:rPr>
        <w:t>1.6. īpaši aizsargājamās dabas teritorijas nosaukums un funkcionālā zona.</w:t>
      </w:r>
    </w:p>
    <w:p w14:paraId="7274BA4E" w14:textId="77777777" w:rsidR="00702931" w:rsidRPr="00EA7424" w:rsidRDefault="00702931" w:rsidP="00702931">
      <w:pPr>
        <w:jc w:val="both"/>
        <w:rPr>
          <w:sz w:val="28"/>
          <w:szCs w:val="28"/>
          <w:lang w:val="lv-LV" w:eastAsia="lv-LV"/>
        </w:rPr>
      </w:pPr>
    </w:p>
    <w:p w14:paraId="031C3E7F" w14:textId="77777777" w:rsidR="00702931" w:rsidRPr="00EA7424" w:rsidRDefault="00702931" w:rsidP="00702931">
      <w:pPr>
        <w:ind w:firstLine="720"/>
        <w:jc w:val="both"/>
        <w:rPr>
          <w:sz w:val="28"/>
          <w:szCs w:val="28"/>
          <w:lang w:val="lv-LV" w:eastAsia="lv-LV"/>
        </w:rPr>
      </w:pPr>
      <w:r w:rsidRPr="00EA7424">
        <w:rPr>
          <w:sz w:val="28"/>
          <w:szCs w:val="28"/>
          <w:lang w:val="lv-LV" w:eastAsia="lv-LV"/>
        </w:rPr>
        <w:t>2. Ziņas par objektu:</w:t>
      </w:r>
    </w:p>
    <w:p w14:paraId="6D9640DC" w14:textId="77777777" w:rsidR="00702931" w:rsidRPr="00EA7424" w:rsidRDefault="00702931" w:rsidP="00702931">
      <w:pPr>
        <w:ind w:firstLine="720"/>
        <w:jc w:val="both"/>
        <w:rPr>
          <w:sz w:val="28"/>
          <w:szCs w:val="28"/>
          <w:lang w:val="lv-LV" w:eastAsia="lv-LV"/>
        </w:rPr>
      </w:pPr>
      <w:r w:rsidRPr="00EA7424">
        <w:rPr>
          <w:sz w:val="28"/>
          <w:szCs w:val="28"/>
          <w:lang w:val="lv-LV" w:eastAsia="lv-LV"/>
        </w:rPr>
        <w:t>2.1. būvniecības veids (jauna būvniecība, pārbūve vai nojaukšana);</w:t>
      </w:r>
    </w:p>
    <w:p w14:paraId="38433701" w14:textId="77777777" w:rsidR="00702931" w:rsidRPr="00EA7424" w:rsidRDefault="00702931" w:rsidP="00702931">
      <w:pPr>
        <w:ind w:firstLine="720"/>
        <w:jc w:val="both"/>
        <w:rPr>
          <w:sz w:val="28"/>
          <w:szCs w:val="28"/>
          <w:lang w:val="lv-LV" w:eastAsia="lv-LV"/>
        </w:rPr>
      </w:pPr>
      <w:r w:rsidRPr="00EA7424">
        <w:rPr>
          <w:sz w:val="28"/>
          <w:szCs w:val="28"/>
          <w:lang w:val="lv-LV" w:eastAsia="lv-LV"/>
        </w:rPr>
        <w:lastRenderedPageBreak/>
        <w:t>2.2. inženierbūves nosaukums un adrese vai, ja tādas nav, atrašanās vieta;</w:t>
      </w:r>
    </w:p>
    <w:p w14:paraId="05A1EE52" w14:textId="77777777" w:rsidR="00702931" w:rsidRPr="00EA7424" w:rsidRDefault="00702931" w:rsidP="00702931">
      <w:pPr>
        <w:ind w:firstLine="720"/>
        <w:jc w:val="both"/>
        <w:rPr>
          <w:sz w:val="28"/>
          <w:szCs w:val="28"/>
          <w:lang w:val="lv-LV" w:eastAsia="lv-LV"/>
        </w:rPr>
      </w:pPr>
      <w:r w:rsidRPr="00EA7424">
        <w:rPr>
          <w:sz w:val="28"/>
          <w:szCs w:val="28"/>
          <w:lang w:val="lv-LV" w:eastAsia="lv-LV"/>
        </w:rPr>
        <w:t>2.3. inženierbūves kadastra apzīmējums;</w:t>
      </w:r>
    </w:p>
    <w:p w14:paraId="304061CF" w14:textId="77777777" w:rsidR="00702931" w:rsidRPr="00EA7424" w:rsidRDefault="00702931" w:rsidP="00702931">
      <w:pPr>
        <w:ind w:firstLine="720"/>
        <w:jc w:val="both"/>
        <w:rPr>
          <w:sz w:val="28"/>
          <w:szCs w:val="28"/>
          <w:lang w:val="lv-LV" w:eastAsia="lv-LV"/>
        </w:rPr>
      </w:pPr>
      <w:r w:rsidRPr="00EA7424">
        <w:rPr>
          <w:sz w:val="28"/>
          <w:szCs w:val="28"/>
          <w:lang w:val="lv-LV" w:eastAsia="lv-LV"/>
        </w:rPr>
        <w:t>2.4. inženierbūves grupa (atbilstoši vispārīgajiem būvnoteikumiem);</w:t>
      </w:r>
    </w:p>
    <w:p w14:paraId="30F50782" w14:textId="77777777" w:rsidR="00702931" w:rsidRPr="00EA7424" w:rsidRDefault="00702931" w:rsidP="00702931">
      <w:pPr>
        <w:ind w:firstLine="720"/>
        <w:jc w:val="both"/>
        <w:rPr>
          <w:sz w:val="28"/>
          <w:szCs w:val="28"/>
          <w:lang w:val="lv-LV" w:eastAsia="lv-LV"/>
        </w:rPr>
      </w:pPr>
      <w:r w:rsidRPr="00EA7424">
        <w:rPr>
          <w:sz w:val="28"/>
          <w:szCs w:val="28"/>
          <w:lang w:val="lv-LV" w:eastAsia="lv-LV"/>
        </w:rPr>
        <w:t>2.5. inženierbūves pašreizējais lietošanas veids (atbilstoši būvju klasifikācijai);</w:t>
      </w:r>
    </w:p>
    <w:p w14:paraId="432DE0BD" w14:textId="77777777" w:rsidR="00702931" w:rsidRPr="00EA7424" w:rsidRDefault="00702931" w:rsidP="00702931">
      <w:pPr>
        <w:ind w:firstLine="720"/>
        <w:jc w:val="both"/>
        <w:rPr>
          <w:sz w:val="28"/>
          <w:szCs w:val="28"/>
          <w:lang w:val="lv-LV" w:eastAsia="lv-LV"/>
        </w:rPr>
      </w:pPr>
      <w:r w:rsidRPr="00EA7424">
        <w:rPr>
          <w:sz w:val="28"/>
          <w:szCs w:val="28"/>
          <w:lang w:val="lv-LV" w:eastAsia="lv-LV"/>
        </w:rPr>
        <w:t>2.6. inženierbūves paredzētais lietošanas veids (atbilstoši būvju klasifikācijai);</w:t>
      </w:r>
    </w:p>
    <w:p w14:paraId="52139CAF"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 papildinformācija:</w:t>
      </w:r>
    </w:p>
    <w:p w14:paraId="556EC03D"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2.7.1. inženierbūves augstums (neattiecas uz </w:t>
      </w:r>
      <w:proofErr w:type="spellStart"/>
      <w:r w:rsidRPr="00EA7424">
        <w:rPr>
          <w:sz w:val="28"/>
          <w:szCs w:val="28"/>
          <w:lang w:val="lv-LV" w:eastAsia="lv-LV"/>
        </w:rPr>
        <w:t>līnijveida</w:t>
      </w:r>
      <w:proofErr w:type="spellEnd"/>
      <w:r w:rsidRPr="00EA7424">
        <w:rPr>
          <w:sz w:val="28"/>
          <w:szCs w:val="28"/>
          <w:lang w:val="lv-LV" w:eastAsia="lv-LV"/>
        </w:rPr>
        <w:t xml:space="preserve"> inženierbūvi) (m);</w:t>
      </w:r>
    </w:p>
    <w:p w14:paraId="14D1B5C3"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2.7.2. inženierbūves apbūves laukums (neattiecas uz </w:t>
      </w:r>
      <w:proofErr w:type="spellStart"/>
      <w:r w:rsidRPr="00EA7424">
        <w:rPr>
          <w:sz w:val="28"/>
          <w:szCs w:val="28"/>
          <w:lang w:val="lv-LV" w:eastAsia="lv-LV"/>
        </w:rPr>
        <w:t>līnijveida</w:t>
      </w:r>
      <w:proofErr w:type="spellEnd"/>
      <w:r w:rsidRPr="00EA7424">
        <w:rPr>
          <w:sz w:val="28"/>
          <w:szCs w:val="28"/>
          <w:lang w:val="lv-LV" w:eastAsia="lv-LV"/>
        </w:rPr>
        <w:t xml:space="preserve"> inženierbūvi) (m</w:t>
      </w:r>
      <w:r w:rsidRPr="00EA7424">
        <w:rPr>
          <w:sz w:val="28"/>
          <w:szCs w:val="28"/>
          <w:vertAlign w:val="superscript"/>
          <w:lang w:val="lv-LV" w:eastAsia="lv-LV"/>
        </w:rPr>
        <w:t>2</w:t>
      </w:r>
      <w:r w:rsidRPr="00EA7424">
        <w:rPr>
          <w:sz w:val="28"/>
          <w:szCs w:val="28"/>
          <w:lang w:val="lv-LV" w:eastAsia="lv-LV"/>
        </w:rPr>
        <w:t>);</w:t>
      </w:r>
    </w:p>
    <w:p w14:paraId="4C36A5E6"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2.7.3. </w:t>
      </w:r>
      <w:proofErr w:type="spellStart"/>
      <w:r w:rsidRPr="00EA7424">
        <w:rPr>
          <w:sz w:val="28"/>
          <w:szCs w:val="28"/>
          <w:lang w:val="lv-LV" w:eastAsia="lv-LV"/>
        </w:rPr>
        <w:t>līnijveida</w:t>
      </w:r>
      <w:proofErr w:type="spellEnd"/>
      <w:r w:rsidRPr="00EA7424">
        <w:rPr>
          <w:sz w:val="28"/>
          <w:szCs w:val="28"/>
          <w:lang w:val="lv-LV" w:eastAsia="lv-LV"/>
        </w:rPr>
        <w:t xml:space="preserve"> inženierbūves garums (m);</w:t>
      </w:r>
    </w:p>
    <w:p w14:paraId="67873AE6"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2.7.4. inženierbūves platums (m) (neattiecas uz </w:t>
      </w:r>
      <w:proofErr w:type="spellStart"/>
      <w:r w:rsidRPr="00EA7424">
        <w:rPr>
          <w:sz w:val="28"/>
          <w:szCs w:val="28"/>
          <w:lang w:val="lv-LV" w:eastAsia="lv-LV"/>
        </w:rPr>
        <w:t>līnijveida</w:t>
      </w:r>
      <w:proofErr w:type="spellEnd"/>
      <w:r w:rsidRPr="00EA7424">
        <w:rPr>
          <w:sz w:val="28"/>
          <w:szCs w:val="28"/>
          <w:lang w:val="lv-LV" w:eastAsia="lv-LV"/>
        </w:rPr>
        <w:t xml:space="preserve"> inženierbūvi);</w:t>
      </w:r>
    </w:p>
    <w:p w14:paraId="49EB7B4C"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2.7.5. inženierbūves būvizstrādājumi;</w:t>
      </w:r>
    </w:p>
    <w:p w14:paraId="69E5E21B"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2.7.6. inženierbūves nojaukšanas metode;</w:t>
      </w:r>
    </w:p>
    <w:p w14:paraId="33201B4C"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2.7.7. būvdarbu laikā radīto būvniecības atkritumu apsaimniekošana;</w:t>
      </w:r>
    </w:p>
    <w:p w14:paraId="71C40541"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2.7.8. būvdarbu laikā radīto būvniecības atkritumu apjoms;</w:t>
      </w:r>
    </w:p>
    <w:p w14:paraId="080A75DE"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2.7.9. būvdarbu laikā radīto būvniecības atkritumu pārstrādes vai apglabāšanas vieta;</w:t>
      </w:r>
    </w:p>
    <w:p w14:paraId="145884D1"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2.7.10. teritorijas sakārtošanas veids.</w:t>
      </w:r>
    </w:p>
    <w:p w14:paraId="22EBFE20" w14:textId="77777777" w:rsidR="00702931" w:rsidRPr="00EA7424" w:rsidRDefault="00702931" w:rsidP="00702931">
      <w:pPr>
        <w:jc w:val="both"/>
        <w:rPr>
          <w:sz w:val="28"/>
          <w:szCs w:val="28"/>
          <w:lang w:val="lv-LV" w:eastAsia="lv-LV"/>
        </w:rPr>
      </w:pPr>
    </w:p>
    <w:p w14:paraId="5280CDF1" w14:textId="77777777" w:rsidR="00702931" w:rsidRPr="00EA7424" w:rsidRDefault="00702931" w:rsidP="00702931">
      <w:pPr>
        <w:ind w:firstLine="720"/>
        <w:jc w:val="both"/>
        <w:rPr>
          <w:sz w:val="28"/>
          <w:szCs w:val="28"/>
          <w:lang w:val="lv-LV" w:eastAsia="lv-LV"/>
        </w:rPr>
      </w:pPr>
      <w:r w:rsidRPr="00EA7424">
        <w:rPr>
          <w:sz w:val="28"/>
          <w:szCs w:val="28"/>
          <w:lang w:val="lv-LV" w:eastAsia="lv-LV"/>
        </w:rPr>
        <w:t>3. Būvniecības finansējuma avots.</w:t>
      </w:r>
    </w:p>
    <w:p w14:paraId="326978DC" w14:textId="77777777" w:rsidR="00702931" w:rsidRPr="00EA7424" w:rsidRDefault="00702931" w:rsidP="00702931">
      <w:pPr>
        <w:jc w:val="both"/>
        <w:rPr>
          <w:sz w:val="28"/>
          <w:szCs w:val="28"/>
          <w:lang w:val="lv-LV" w:eastAsia="lv-LV"/>
        </w:rPr>
      </w:pPr>
    </w:p>
    <w:p w14:paraId="134E4F64"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Pilnvarotā persona:</w:t>
      </w:r>
    </w:p>
    <w:p w14:paraId="3E485D09" w14:textId="77777777" w:rsidR="00702931" w:rsidRPr="00EA7424" w:rsidRDefault="00702931" w:rsidP="00702931">
      <w:pPr>
        <w:ind w:firstLine="720"/>
        <w:jc w:val="both"/>
        <w:rPr>
          <w:sz w:val="28"/>
          <w:szCs w:val="28"/>
          <w:lang w:val="lv-LV" w:eastAsia="lv-LV"/>
        </w:rPr>
      </w:pPr>
      <w:r w:rsidRPr="00EA7424">
        <w:rPr>
          <w:sz w:val="28"/>
          <w:szCs w:val="28"/>
          <w:lang w:val="lv-LV" w:eastAsia="lv-LV"/>
        </w:rPr>
        <w:t>4.1. fiziskās personas vārds, uzvārds vai juridiskās personas nosaukums;</w:t>
      </w:r>
    </w:p>
    <w:p w14:paraId="7925F476"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4.2. fiziskās personas </w:t>
      </w:r>
      <w:proofErr w:type="spellStart"/>
      <w:r w:rsidRPr="00EA7424">
        <w:rPr>
          <w:sz w:val="28"/>
          <w:szCs w:val="28"/>
          <w:lang w:val="lv-LV" w:eastAsia="lv-LV"/>
        </w:rPr>
        <w:t>personas</w:t>
      </w:r>
      <w:proofErr w:type="spellEnd"/>
      <w:r w:rsidRPr="00EA7424">
        <w:rPr>
          <w:sz w:val="28"/>
          <w:szCs w:val="28"/>
          <w:lang w:val="lv-LV" w:eastAsia="lv-LV"/>
        </w:rPr>
        <w:t xml:space="preserve"> kods vai juridiskās personas reģistrācijas numurs;</w:t>
      </w:r>
    </w:p>
    <w:p w14:paraId="40205D09" w14:textId="77777777" w:rsidR="00702931" w:rsidRPr="00EA7424" w:rsidRDefault="00702931" w:rsidP="00702931">
      <w:pPr>
        <w:ind w:firstLine="720"/>
        <w:jc w:val="both"/>
        <w:rPr>
          <w:sz w:val="28"/>
          <w:szCs w:val="28"/>
          <w:lang w:val="lv-LV" w:eastAsia="lv-LV"/>
        </w:rPr>
      </w:pPr>
      <w:r w:rsidRPr="00EA7424">
        <w:rPr>
          <w:sz w:val="28"/>
          <w:szCs w:val="28"/>
          <w:lang w:val="lv-LV" w:eastAsia="lv-LV"/>
        </w:rPr>
        <w:t>4.3. fiziskās personas dzīvesvieta vai juridiskās personas juridiskā adrese;</w:t>
      </w:r>
    </w:p>
    <w:p w14:paraId="349DFA03"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 kontaktinformācija – tālruņa numurs, elektroniskā pasta adrese;</w:t>
      </w:r>
    </w:p>
    <w:p w14:paraId="2B8D1377" w14:textId="77777777" w:rsidR="00702931" w:rsidRPr="00EA7424" w:rsidRDefault="00702931" w:rsidP="00702931">
      <w:pPr>
        <w:ind w:firstLine="720"/>
        <w:jc w:val="both"/>
        <w:rPr>
          <w:sz w:val="28"/>
          <w:szCs w:val="28"/>
          <w:lang w:val="lv-LV" w:eastAsia="lv-LV"/>
        </w:rPr>
      </w:pPr>
      <w:r w:rsidRPr="00EA7424">
        <w:rPr>
          <w:sz w:val="28"/>
          <w:szCs w:val="28"/>
          <w:lang w:val="lv-LV" w:eastAsia="lv-LV"/>
        </w:rPr>
        <w:t>4.5. juridiskās personas norādītās kontaktpersonas vārds, uzvārds, tālruņa numurs, elektroniskā pasta adrese.</w:t>
      </w:r>
    </w:p>
    <w:p w14:paraId="5E3095EB" w14:textId="77777777" w:rsidR="00702931" w:rsidRPr="00EA7424" w:rsidRDefault="00702931" w:rsidP="00702931">
      <w:pPr>
        <w:jc w:val="both"/>
        <w:rPr>
          <w:sz w:val="28"/>
          <w:szCs w:val="28"/>
          <w:lang w:val="lv-LV" w:eastAsia="lv-LV"/>
        </w:rPr>
      </w:pPr>
    </w:p>
    <w:p w14:paraId="08F44279" w14:textId="77777777" w:rsidR="00702931" w:rsidRPr="00EA7424" w:rsidRDefault="00702931" w:rsidP="00702931">
      <w:pPr>
        <w:ind w:firstLine="720"/>
        <w:jc w:val="both"/>
        <w:rPr>
          <w:sz w:val="28"/>
          <w:szCs w:val="28"/>
          <w:lang w:val="lv-LV" w:eastAsia="lv-LV"/>
        </w:rPr>
      </w:pPr>
      <w:r w:rsidRPr="00EA7424">
        <w:rPr>
          <w:sz w:val="28"/>
          <w:szCs w:val="28"/>
          <w:lang w:val="lv-LV" w:eastAsia="lv-LV"/>
        </w:rPr>
        <w:t>5. Būvniecības ieceres izstrādātājs:</w:t>
      </w:r>
    </w:p>
    <w:p w14:paraId="1DA6D73A"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5.1. juridiskās personas nosaukums, būvkomersanta nosaukums vai </w:t>
      </w:r>
      <w:proofErr w:type="spellStart"/>
      <w:r w:rsidRPr="00EA7424">
        <w:rPr>
          <w:sz w:val="28"/>
          <w:szCs w:val="28"/>
          <w:lang w:val="lv-LV" w:eastAsia="lv-LV"/>
        </w:rPr>
        <w:t>būvspeciālista</w:t>
      </w:r>
      <w:proofErr w:type="spellEnd"/>
      <w:r w:rsidRPr="00EA7424">
        <w:rPr>
          <w:sz w:val="28"/>
          <w:szCs w:val="28"/>
          <w:lang w:val="lv-LV" w:eastAsia="lv-LV"/>
        </w:rPr>
        <w:t>(-u) vārds, uzvārds;</w:t>
      </w:r>
    </w:p>
    <w:p w14:paraId="249B998C"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5.2. juridiskās personas reģistrācijas numurs, būvkomersanta reģistrācijas numurs vai </w:t>
      </w:r>
      <w:proofErr w:type="spellStart"/>
      <w:r w:rsidRPr="00EA7424">
        <w:rPr>
          <w:sz w:val="28"/>
          <w:szCs w:val="28"/>
          <w:lang w:val="lv-LV" w:eastAsia="lv-LV"/>
        </w:rPr>
        <w:t>būvspeciālista</w:t>
      </w:r>
      <w:proofErr w:type="spellEnd"/>
      <w:r w:rsidRPr="00EA7424">
        <w:rPr>
          <w:sz w:val="28"/>
          <w:szCs w:val="28"/>
          <w:lang w:val="lv-LV" w:eastAsia="lv-LV"/>
        </w:rPr>
        <w:t>(-u) sertifikāta numurs;</w:t>
      </w:r>
    </w:p>
    <w:p w14:paraId="005E62A9" w14:textId="77777777" w:rsidR="00702931" w:rsidRPr="00EA7424" w:rsidRDefault="00702931" w:rsidP="00702931">
      <w:pPr>
        <w:ind w:firstLine="720"/>
        <w:jc w:val="both"/>
        <w:rPr>
          <w:sz w:val="28"/>
          <w:szCs w:val="28"/>
          <w:lang w:val="lv-LV" w:eastAsia="lv-LV"/>
        </w:rPr>
      </w:pPr>
      <w:r w:rsidRPr="00EA7424">
        <w:rPr>
          <w:sz w:val="28"/>
          <w:szCs w:val="28"/>
          <w:lang w:val="lv-LV" w:eastAsia="lv-LV"/>
        </w:rPr>
        <w:t>5.3. juridiskās personas, būvkomersanta juridiskā adrese un tālruņa numurs.</w:t>
      </w:r>
    </w:p>
    <w:p w14:paraId="3FFB95DB" w14:textId="77777777" w:rsidR="00702931" w:rsidRPr="00EA7424" w:rsidRDefault="00702931" w:rsidP="00702931">
      <w:pPr>
        <w:jc w:val="both"/>
        <w:rPr>
          <w:sz w:val="28"/>
          <w:szCs w:val="28"/>
          <w:lang w:val="lv-LV" w:eastAsia="lv-LV"/>
        </w:rPr>
      </w:pPr>
    </w:p>
    <w:p w14:paraId="31B0CFB2"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6. Papildus piesaistītā(-o) </w:t>
      </w:r>
      <w:proofErr w:type="spellStart"/>
      <w:r w:rsidRPr="00EA7424">
        <w:rPr>
          <w:sz w:val="28"/>
          <w:szCs w:val="28"/>
          <w:lang w:val="lv-LV" w:eastAsia="lv-LV"/>
        </w:rPr>
        <w:t>būvspeciālista</w:t>
      </w:r>
      <w:proofErr w:type="spellEnd"/>
      <w:r w:rsidRPr="00EA7424">
        <w:rPr>
          <w:sz w:val="28"/>
          <w:szCs w:val="28"/>
          <w:lang w:val="lv-LV" w:eastAsia="lv-LV"/>
        </w:rPr>
        <w:t>(-u) vārds, uzvārds, sertifikāta numurs.</w:t>
      </w:r>
    </w:p>
    <w:p w14:paraId="671CBF6C" w14:textId="77777777" w:rsidR="00702931" w:rsidRPr="00EA7424" w:rsidRDefault="00702931" w:rsidP="00702931">
      <w:pPr>
        <w:jc w:val="both"/>
        <w:rPr>
          <w:sz w:val="28"/>
          <w:szCs w:val="28"/>
          <w:lang w:val="lv-LV" w:eastAsia="lv-LV"/>
        </w:rPr>
      </w:pPr>
    </w:p>
    <w:p w14:paraId="54E87151" w14:textId="77777777" w:rsidR="00702931" w:rsidRPr="00EA7424" w:rsidRDefault="00702931" w:rsidP="00702931">
      <w:pPr>
        <w:ind w:firstLine="720"/>
        <w:jc w:val="both"/>
        <w:rPr>
          <w:sz w:val="28"/>
          <w:szCs w:val="28"/>
          <w:lang w:val="lv-LV" w:eastAsia="lv-LV"/>
        </w:rPr>
      </w:pPr>
      <w:r w:rsidRPr="00EA7424">
        <w:rPr>
          <w:sz w:val="28"/>
          <w:szCs w:val="28"/>
          <w:lang w:val="lv-LV" w:eastAsia="lv-LV"/>
        </w:rPr>
        <w:t>7. Pievienojamie dokumenti, ja tādi ir nepieciešami:</w:t>
      </w:r>
    </w:p>
    <w:p w14:paraId="74501D85" w14:textId="77777777" w:rsidR="00702931" w:rsidRPr="00EA7424" w:rsidRDefault="00702931" w:rsidP="00702931">
      <w:pPr>
        <w:ind w:firstLine="720"/>
        <w:jc w:val="both"/>
        <w:rPr>
          <w:sz w:val="28"/>
          <w:szCs w:val="28"/>
          <w:lang w:val="lv-LV" w:eastAsia="lv-LV"/>
        </w:rPr>
      </w:pPr>
      <w:r w:rsidRPr="00EA7424">
        <w:rPr>
          <w:sz w:val="28"/>
          <w:szCs w:val="28"/>
          <w:lang w:val="lv-LV" w:eastAsia="lv-LV"/>
        </w:rPr>
        <w:t>7.1. dokumenta veids;</w:t>
      </w:r>
    </w:p>
    <w:p w14:paraId="40896323" w14:textId="77777777" w:rsidR="00702931" w:rsidRPr="00EA7424" w:rsidRDefault="00702931" w:rsidP="00702931">
      <w:pPr>
        <w:ind w:firstLine="720"/>
        <w:jc w:val="both"/>
        <w:rPr>
          <w:sz w:val="28"/>
          <w:szCs w:val="28"/>
          <w:lang w:val="lv-LV" w:eastAsia="lv-LV"/>
        </w:rPr>
      </w:pPr>
      <w:r w:rsidRPr="00EA7424">
        <w:rPr>
          <w:sz w:val="28"/>
          <w:szCs w:val="28"/>
          <w:lang w:val="lv-LV" w:eastAsia="lv-LV"/>
        </w:rPr>
        <w:t>7.2. dokumenta nosaukums.</w:t>
      </w:r>
    </w:p>
    <w:p w14:paraId="71AD1E3D" w14:textId="77777777" w:rsidR="00702931" w:rsidRPr="00EA7424" w:rsidRDefault="00702931" w:rsidP="00702931">
      <w:pPr>
        <w:jc w:val="both"/>
        <w:rPr>
          <w:sz w:val="28"/>
          <w:szCs w:val="28"/>
          <w:lang w:val="lv-LV" w:eastAsia="lv-LV"/>
        </w:rPr>
      </w:pPr>
    </w:p>
    <w:p w14:paraId="196DF2EA" w14:textId="77777777" w:rsidR="00702931" w:rsidRPr="00EA7424" w:rsidRDefault="00702931" w:rsidP="00702931">
      <w:pPr>
        <w:ind w:firstLine="720"/>
        <w:jc w:val="both"/>
        <w:rPr>
          <w:sz w:val="28"/>
          <w:szCs w:val="28"/>
          <w:lang w:val="lv-LV" w:eastAsia="lv-LV"/>
        </w:rPr>
      </w:pPr>
      <w:r w:rsidRPr="00EA7424">
        <w:rPr>
          <w:b/>
          <w:bCs/>
          <w:sz w:val="28"/>
          <w:szCs w:val="28"/>
          <w:lang w:val="lv-LV" w:eastAsia="lv-LV"/>
        </w:rPr>
        <w:t>II. Ziņas par būvdarbu pabeigšanu</w:t>
      </w:r>
    </w:p>
    <w:p w14:paraId="2A0CAC16" w14:textId="77777777" w:rsidR="00702931" w:rsidRPr="00EA7424" w:rsidRDefault="00702931" w:rsidP="00702931">
      <w:pPr>
        <w:jc w:val="both"/>
        <w:rPr>
          <w:sz w:val="28"/>
          <w:szCs w:val="28"/>
          <w:lang w:val="lv-LV" w:eastAsia="lv-LV"/>
        </w:rPr>
      </w:pPr>
    </w:p>
    <w:p w14:paraId="4332A0DB" w14:textId="77777777" w:rsidR="00702931" w:rsidRPr="00EA7424" w:rsidRDefault="00702931" w:rsidP="00702931">
      <w:pPr>
        <w:ind w:firstLine="720"/>
        <w:jc w:val="both"/>
        <w:rPr>
          <w:sz w:val="28"/>
          <w:szCs w:val="28"/>
          <w:lang w:val="lv-LV" w:eastAsia="lv-LV"/>
        </w:rPr>
      </w:pPr>
      <w:r w:rsidRPr="00EA7424">
        <w:rPr>
          <w:sz w:val="28"/>
          <w:szCs w:val="28"/>
          <w:lang w:val="lv-LV" w:eastAsia="lv-LV"/>
        </w:rPr>
        <w:lastRenderedPageBreak/>
        <w:t>1. Vispārīgās ziņas:</w:t>
      </w:r>
    </w:p>
    <w:p w14:paraId="0851DBBC"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 būvniecības ierosinātājs:</w:t>
      </w:r>
    </w:p>
    <w:p w14:paraId="47677D8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1.1.1. fiziskās personas vārds, uzvārds vai juridiskās personas nosaukums;</w:t>
      </w:r>
    </w:p>
    <w:p w14:paraId="6847BA1F"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1.1.2. fiziskās personas </w:t>
      </w:r>
      <w:proofErr w:type="spellStart"/>
      <w:r w:rsidRPr="00EA7424">
        <w:rPr>
          <w:sz w:val="28"/>
          <w:szCs w:val="28"/>
          <w:lang w:val="lv-LV" w:eastAsia="lv-LV"/>
        </w:rPr>
        <w:t>personas</w:t>
      </w:r>
      <w:proofErr w:type="spellEnd"/>
      <w:r w:rsidRPr="00EA7424">
        <w:rPr>
          <w:sz w:val="28"/>
          <w:szCs w:val="28"/>
          <w:lang w:val="lv-LV" w:eastAsia="lv-LV"/>
        </w:rPr>
        <w:t xml:space="preserve"> kods vai juridiskās personas reģistrācijas numurs;</w:t>
      </w:r>
    </w:p>
    <w:p w14:paraId="22BC30CC"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1.1.3. fiziskās personas dzīvesvieta vai juridiskās personas juridiskā adrese;</w:t>
      </w:r>
    </w:p>
    <w:p w14:paraId="28A8CD6A"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1.1.4. kontaktinformācija – tālruņa numurs, elektroniskā pasta adrese;</w:t>
      </w:r>
    </w:p>
    <w:p w14:paraId="6EDD240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1.2. būvniecības lietas numurs.</w:t>
      </w:r>
    </w:p>
    <w:p w14:paraId="34BC66E1" w14:textId="77777777" w:rsidR="00702931" w:rsidRPr="00EA7424" w:rsidRDefault="00702931" w:rsidP="00702931">
      <w:pPr>
        <w:jc w:val="both"/>
        <w:rPr>
          <w:sz w:val="28"/>
          <w:szCs w:val="28"/>
          <w:lang w:val="lv-LV" w:eastAsia="lv-LV"/>
        </w:rPr>
      </w:pPr>
    </w:p>
    <w:p w14:paraId="3AC39816" w14:textId="77777777" w:rsidR="00702931" w:rsidRPr="00EA7424" w:rsidRDefault="00702931" w:rsidP="00702931">
      <w:pPr>
        <w:ind w:firstLine="720"/>
        <w:jc w:val="both"/>
        <w:rPr>
          <w:sz w:val="28"/>
          <w:szCs w:val="28"/>
          <w:lang w:val="lv-LV" w:eastAsia="lv-LV"/>
        </w:rPr>
      </w:pPr>
      <w:r w:rsidRPr="00EA7424">
        <w:rPr>
          <w:sz w:val="28"/>
          <w:szCs w:val="28"/>
          <w:lang w:val="lv-LV" w:eastAsia="lv-LV"/>
        </w:rPr>
        <w:t>2. Būvdarbu laikā radīto būvniecības atkritumu apsaimniekotāja nosaukums.</w:t>
      </w:r>
    </w:p>
    <w:p w14:paraId="7CAE4F5E" w14:textId="77777777" w:rsidR="00702931" w:rsidRPr="00EA7424" w:rsidRDefault="00702931" w:rsidP="00702931">
      <w:pPr>
        <w:jc w:val="both"/>
        <w:rPr>
          <w:sz w:val="28"/>
          <w:szCs w:val="28"/>
          <w:lang w:val="lv-LV" w:eastAsia="lv-LV"/>
        </w:rPr>
      </w:pPr>
    </w:p>
    <w:p w14:paraId="4627BF03" w14:textId="77777777" w:rsidR="00702931" w:rsidRPr="00EA7424" w:rsidRDefault="00702931" w:rsidP="00702931">
      <w:pPr>
        <w:ind w:firstLine="720"/>
        <w:jc w:val="both"/>
        <w:rPr>
          <w:sz w:val="28"/>
          <w:szCs w:val="28"/>
          <w:lang w:val="lv-LV" w:eastAsia="lv-LV"/>
        </w:rPr>
      </w:pPr>
      <w:r w:rsidRPr="00EA7424">
        <w:rPr>
          <w:sz w:val="28"/>
          <w:szCs w:val="28"/>
          <w:lang w:val="lv-LV" w:eastAsia="lv-LV"/>
        </w:rPr>
        <w:t>3. Būvdarbu garantijas termiņš.</w:t>
      </w:r>
    </w:p>
    <w:p w14:paraId="7DD7A549" w14:textId="77777777" w:rsidR="00702931" w:rsidRPr="00EA7424" w:rsidRDefault="00702931" w:rsidP="00702931">
      <w:pPr>
        <w:jc w:val="both"/>
        <w:rPr>
          <w:sz w:val="28"/>
          <w:szCs w:val="28"/>
          <w:lang w:val="lv-LV" w:eastAsia="lv-LV"/>
        </w:rPr>
      </w:pPr>
    </w:p>
    <w:p w14:paraId="54ECE17F"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Pievienojamie dokumenti, ja tādi ir nepieciešami:</w:t>
      </w:r>
    </w:p>
    <w:p w14:paraId="1E93A845" w14:textId="77777777" w:rsidR="00702931" w:rsidRPr="00EA7424" w:rsidRDefault="00702931" w:rsidP="00702931">
      <w:pPr>
        <w:ind w:firstLine="720"/>
        <w:jc w:val="both"/>
        <w:rPr>
          <w:sz w:val="28"/>
          <w:szCs w:val="28"/>
          <w:lang w:val="lv-LV" w:eastAsia="lv-LV"/>
        </w:rPr>
      </w:pPr>
      <w:r w:rsidRPr="00EA7424">
        <w:rPr>
          <w:sz w:val="28"/>
          <w:szCs w:val="28"/>
          <w:lang w:val="lv-LV" w:eastAsia="lv-LV"/>
        </w:rPr>
        <w:t>4.1. dokumenta veids;</w:t>
      </w:r>
    </w:p>
    <w:p w14:paraId="21AB1E75" w14:textId="77777777" w:rsidR="00702931" w:rsidRPr="00EA7424" w:rsidRDefault="00702931" w:rsidP="00702931">
      <w:pPr>
        <w:ind w:firstLine="720"/>
        <w:jc w:val="both"/>
        <w:rPr>
          <w:sz w:val="28"/>
          <w:szCs w:val="28"/>
          <w:lang w:val="lv-LV" w:eastAsia="lv-LV"/>
        </w:rPr>
      </w:pPr>
      <w:r w:rsidRPr="00EA7424">
        <w:rPr>
          <w:sz w:val="28"/>
          <w:szCs w:val="28"/>
          <w:lang w:val="lv-LV" w:eastAsia="lv-LV"/>
        </w:rPr>
        <w:t>4.2. dokumenta nosaukums.</w:t>
      </w:r>
    </w:p>
    <w:p w14:paraId="3CBC3B9B" w14:textId="77777777" w:rsidR="00702931" w:rsidRPr="00EA7424" w:rsidRDefault="00702931" w:rsidP="00702931">
      <w:pPr>
        <w:jc w:val="both"/>
        <w:rPr>
          <w:sz w:val="28"/>
          <w:szCs w:val="28"/>
          <w:lang w:val="lv-LV" w:eastAsia="lv-LV"/>
        </w:rPr>
      </w:pPr>
    </w:p>
    <w:p w14:paraId="1C477FA1" w14:textId="77777777" w:rsidR="00702931" w:rsidRPr="00EA7424" w:rsidRDefault="00702931" w:rsidP="00702931">
      <w:pPr>
        <w:ind w:firstLine="720"/>
        <w:jc w:val="both"/>
        <w:rPr>
          <w:sz w:val="28"/>
          <w:szCs w:val="28"/>
          <w:lang w:val="lv-LV" w:eastAsia="lv-LV"/>
        </w:rPr>
      </w:pPr>
      <w:r w:rsidRPr="00EA7424">
        <w:rPr>
          <w:sz w:val="28"/>
          <w:szCs w:val="28"/>
          <w:lang w:val="lv-LV" w:eastAsia="lv-LV"/>
        </w:rPr>
        <w:t>Piezīmes.</w:t>
      </w:r>
    </w:p>
    <w:p w14:paraId="7DF8008D" w14:textId="77777777" w:rsidR="00702931" w:rsidRPr="00EA7424" w:rsidRDefault="00702931" w:rsidP="00702931">
      <w:pPr>
        <w:ind w:firstLine="720"/>
        <w:jc w:val="both"/>
        <w:rPr>
          <w:sz w:val="28"/>
          <w:szCs w:val="28"/>
          <w:lang w:val="lv-LV" w:eastAsia="lv-LV"/>
        </w:rPr>
      </w:pPr>
      <w:r w:rsidRPr="00EA7424">
        <w:rPr>
          <w:sz w:val="28"/>
          <w:szCs w:val="28"/>
          <w:lang w:val="lv-LV" w:eastAsia="lv-LV"/>
        </w:rPr>
        <w:t>1. Paskaidrojuma rakstā ietver ziņas tādā apjomā, kāds nepieciešams atbilstoši plānotajai būvniecības iecerei un būvniecības veidam.</w:t>
      </w:r>
    </w:p>
    <w:p w14:paraId="2E3A22DA" w14:textId="77777777" w:rsidR="00702931" w:rsidRPr="00EA7424" w:rsidRDefault="00702931" w:rsidP="00702931">
      <w:pPr>
        <w:ind w:firstLine="720"/>
        <w:jc w:val="both"/>
        <w:rPr>
          <w:sz w:val="28"/>
          <w:szCs w:val="28"/>
          <w:lang w:val="lv-LV" w:eastAsia="lv-LV"/>
        </w:rPr>
      </w:pPr>
      <w:r w:rsidRPr="00EA7424">
        <w:rPr>
          <w:sz w:val="28"/>
          <w:szCs w:val="28"/>
          <w:lang w:val="lv-LV" w:eastAsia="lv-LV"/>
        </w:rPr>
        <w:t>2. Katru paskaidrojuma raksta daļu aizpilda atsevišķi – izstrādājot būvniecības ieceres dokumentāciju un pabeidzot būvdarbus.</w:t>
      </w:r>
    </w:p>
    <w:p w14:paraId="0757C1F7" w14:textId="77777777" w:rsidR="00702931" w:rsidRPr="00EA7424" w:rsidRDefault="00702931" w:rsidP="00702931">
      <w:pPr>
        <w:ind w:firstLine="720"/>
        <w:jc w:val="both"/>
        <w:rPr>
          <w:sz w:val="28"/>
          <w:szCs w:val="28"/>
          <w:lang w:val="lv-LV" w:eastAsia="lv-LV"/>
        </w:rPr>
      </w:pPr>
      <w:r w:rsidRPr="00EA7424">
        <w:rPr>
          <w:sz w:val="28"/>
          <w:szCs w:val="28"/>
          <w:lang w:val="lv-LV" w:eastAsia="lv-LV"/>
        </w:rPr>
        <w:t>3. Paskaidrojuma raksta I daļas 1.5. apakšpunktā minētās ziņas norāda, ja inženierbūves būvniecība paredzēta meža zemē, kura par tādu norādīta Nekustamā īpašuma valsts kadastra informācijas sistēmā.</w:t>
      </w:r>
    </w:p>
    <w:p w14:paraId="4CB8E01F"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Paskaidrojuma raksta I daļas 1.6. apakšpunktā minētās ziņas norāda, ja būvniecība paredzēta īpaši aizsargājamā dabas teritorijā.</w:t>
      </w:r>
    </w:p>
    <w:p w14:paraId="6B7AD25C" w14:textId="77777777" w:rsidR="00702931" w:rsidRPr="00EA7424" w:rsidRDefault="00702931" w:rsidP="00702931">
      <w:pPr>
        <w:ind w:firstLine="720"/>
        <w:jc w:val="both"/>
        <w:rPr>
          <w:sz w:val="28"/>
          <w:szCs w:val="28"/>
          <w:lang w:val="lv-LV" w:eastAsia="lv-LV"/>
        </w:rPr>
      </w:pPr>
      <w:r w:rsidRPr="00EA7424">
        <w:rPr>
          <w:sz w:val="28"/>
          <w:szCs w:val="28"/>
          <w:lang w:val="lv-LV" w:eastAsia="lv-LV"/>
        </w:rPr>
        <w:t>5. Paskaidrojuma raksta I daļas 1.7. apakšpunktā minētās ziņas norāda inženierbūves konservācijas gadījumā.</w:t>
      </w:r>
    </w:p>
    <w:p w14:paraId="61E5101A" w14:textId="77777777" w:rsidR="00702931" w:rsidRPr="00EA7424" w:rsidRDefault="00702931" w:rsidP="00702931">
      <w:pPr>
        <w:ind w:firstLine="720"/>
        <w:jc w:val="both"/>
        <w:rPr>
          <w:sz w:val="28"/>
          <w:szCs w:val="28"/>
          <w:lang w:val="lv-LV" w:eastAsia="lv-LV"/>
        </w:rPr>
      </w:pPr>
      <w:r w:rsidRPr="00EA7424">
        <w:rPr>
          <w:sz w:val="28"/>
          <w:szCs w:val="28"/>
          <w:lang w:val="lv-LV" w:eastAsia="lv-LV"/>
        </w:rPr>
        <w:t>6. Paskaidrojuma raksta I daļas 2.3. apakšpunktā minēto kadastra apzīmējumu norāda esošai inženierbūvei, izņemot gadījumu, ja tāds nav piešķirts vai objekts neatbilst būvju klasifikācijai.</w:t>
      </w:r>
    </w:p>
    <w:p w14:paraId="2BA798E0" w14:textId="77777777" w:rsidR="00702931" w:rsidRPr="00EA7424" w:rsidRDefault="00702931" w:rsidP="00702931">
      <w:pPr>
        <w:ind w:firstLine="720"/>
        <w:jc w:val="both"/>
        <w:rPr>
          <w:sz w:val="28"/>
          <w:szCs w:val="28"/>
          <w:lang w:val="lv-LV" w:eastAsia="lv-LV"/>
        </w:rPr>
      </w:pPr>
      <w:r w:rsidRPr="00EA7424">
        <w:rPr>
          <w:sz w:val="28"/>
          <w:szCs w:val="28"/>
          <w:lang w:val="lv-LV" w:eastAsia="lv-LV"/>
        </w:rPr>
        <w:t>7. Paskaidrojuma raksta I daļas 2.6. apakšpunktā norādīto inženierbūves paredzēto lietošanas veidu norāda, ja inženierbūvei tāds ir nosakāms.</w:t>
      </w:r>
    </w:p>
    <w:p w14:paraId="57A0A4A3" w14:textId="77777777" w:rsidR="00702931" w:rsidRPr="00EA7424" w:rsidRDefault="00702931" w:rsidP="00702931">
      <w:pPr>
        <w:ind w:firstLine="720"/>
        <w:jc w:val="both"/>
        <w:rPr>
          <w:sz w:val="28"/>
          <w:szCs w:val="28"/>
          <w:lang w:val="lv-LV" w:eastAsia="lv-LV"/>
        </w:rPr>
      </w:pPr>
      <w:r w:rsidRPr="00EA7424">
        <w:rPr>
          <w:sz w:val="28"/>
          <w:szCs w:val="28"/>
          <w:lang w:val="lv-LV" w:eastAsia="lv-LV"/>
        </w:rPr>
        <w:t>8. Ja inženierbūve ir nojaukta, paskaidrojuma raksta I daļas 2.6., 2.7.1., 2.7.2., 2.7.3. un 2.7.4. apakšpunktā minētās ziņas par objektu nenorāda.</w:t>
      </w:r>
    </w:p>
    <w:p w14:paraId="48D8E432" w14:textId="77777777" w:rsidR="00702931" w:rsidRPr="00EA7424" w:rsidRDefault="00702931" w:rsidP="00702931">
      <w:pPr>
        <w:ind w:firstLine="720"/>
        <w:jc w:val="both"/>
        <w:rPr>
          <w:sz w:val="28"/>
          <w:szCs w:val="28"/>
          <w:lang w:val="lv-LV" w:eastAsia="lv-LV"/>
        </w:rPr>
      </w:pPr>
      <w:r w:rsidRPr="00EA7424">
        <w:rPr>
          <w:sz w:val="28"/>
          <w:szCs w:val="28"/>
          <w:lang w:val="lv-LV" w:eastAsia="lv-LV"/>
        </w:rPr>
        <w:t>9. Inženierbūves konservācijas gadījumā paskaidrojuma raksta I daļas 2.6., 2.7.5., 2.7.6., 2.7.7., 2.7.8. un 2.7.9. apakšpunktā minētās ziņas par objektu nenorāda.</w:t>
      </w:r>
    </w:p>
    <w:p w14:paraId="43B729FB" w14:textId="77777777" w:rsidR="00702931" w:rsidRPr="00EA7424" w:rsidRDefault="00702931" w:rsidP="00702931">
      <w:pPr>
        <w:ind w:firstLine="720"/>
        <w:jc w:val="both"/>
        <w:rPr>
          <w:sz w:val="28"/>
          <w:szCs w:val="28"/>
          <w:lang w:val="lv-LV" w:eastAsia="lv-LV"/>
        </w:rPr>
      </w:pPr>
      <w:r w:rsidRPr="00EA7424">
        <w:rPr>
          <w:sz w:val="28"/>
          <w:szCs w:val="28"/>
          <w:lang w:val="lv-LV" w:eastAsia="lv-LV"/>
        </w:rPr>
        <w:t>10. Paskaidrojuma raksta I daļas 2.7.6., 2.7.7. un 2.7.8. apakšpunktā minētās ziņas nenorāda, ja būvdarbu laikā netiks radīti būvniecības atkritumi.</w:t>
      </w:r>
    </w:p>
    <w:p w14:paraId="64D25786"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 Paskaidrojuma raksta I daļas 3. punktā norāda, vai būvniecības iecere tiks realizēta par privātiem līdzekļiem, publisko tiesību juridiskās personas līdzekļiem</w:t>
      </w:r>
      <w:r w:rsidR="00397C33" w:rsidRPr="00EA7424">
        <w:rPr>
          <w:sz w:val="28"/>
          <w:szCs w:val="28"/>
          <w:lang w:val="lv-LV" w:eastAsia="lv-LV"/>
        </w:rPr>
        <w:t xml:space="preserve"> vai Eiropas Savienības politikas instrumentu līdzfinansējuma;</w:t>
      </w:r>
    </w:p>
    <w:p w14:paraId="7474AB9C"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12. Ja vienlaikus ar inženierbūves būvniecību vai nojaukšanu īsteno citas pirmās grupas būves būvniecību vai nojaukšanu, paskaidrojuma rakstu papildina ar </w:t>
      </w:r>
      <w:r w:rsidRPr="00EA7424">
        <w:rPr>
          <w:sz w:val="28"/>
          <w:szCs w:val="28"/>
          <w:lang w:val="lv-LV" w:eastAsia="lv-LV"/>
        </w:rPr>
        <w:lastRenderedPageBreak/>
        <w:t>informāciju par attiecīgo citu būvējamo vai nojaucamo būvi un dokumentiem atbilstoši citiem speciālajiem būvnoteikumiem.</w:t>
      </w:r>
    </w:p>
    <w:p w14:paraId="3AE86A25" w14:textId="77777777" w:rsidR="00702931" w:rsidRPr="00EA7424" w:rsidRDefault="00702931" w:rsidP="00702931">
      <w:pPr>
        <w:jc w:val="both"/>
        <w:rPr>
          <w:sz w:val="28"/>
          <w:szCs w:val="28"/>
          <w:lang w:val="lv-LV" w:eastAsia="lv-LV"/>
        </w:rPr>
      </w:pPr>
    </w:p>
    <w:p w14:paraId="013CEBA1" w14:textId="77777777" w:rsidR="00702931" w:rsidRPr="00EA7424" w:rsidRDefault="00702931" w:rsidP="00702931">
      <w:pPr>
        <w:jc w:val="both"/>
        <w:rPr>
          <w:sz w:val="28"/>
          <w:szCs w:val="28"/>
          <w:lang w:val="lv-LV" w:eastAsia="lv-LV"/>
        </w:rPr>
      </w:pPr>
    </w:p>
    <w:p w14:paraId="19283F54" w14:textId="77777777" w:rsidR="00702931" w:rsidRPr="00EA7424" w:rsidRDefault="00702931" w:rsidP="00702931">
      <w:pPr>
        <w:ind w:firstLine="720"/>
        <w:jc w:val="right"/>
        <w:rPr>
          <w:sz w:val="28"/>
          <w:szCs w:val="28"/>
          <w:lang w:val="lv-LV" w:eastAsia="lv-LV"/>
        </w:rPr>
      </w:pPr>
      <w:r w:rsidRPr="00EA7424">
        <w:rPr>
          <w:sz w:val="28"/>
          <w:szCs w:val="28"/>
          <w:lang w:val="lv-LV" w:eastAsia="lv-LV"/>
        </w:rPr>
        <w:t>1.</w:t>
      </w:r>
      <w:r w:rsidRPr="00EA7424">
        <w:rPr>
          <w:sz w:val="28"/>
          <w:szCs w:val="28"/>
          <w:vertAlign w:val="superscript"/>
          <w:lang w:val="lv-LV" w:eastAsia="lv-LV"/>
        </w:rPr>
        <w:t>2 </w:t>
      </w:r>
      <w:r w:rsidRPr="00EA7424">
        <w:rPr>
          <w:sz w:val="28"/>
          <w:szCs w:val="28"/>
          <w:lang w:val="lv-LV" w:eastAsia="lv-LV"/>
        </w:rPr>
        <w:t>pielikums</w:t>
      </w:r>
    </w:p>
    <w:p w14:paraId="38124A11" w14:textId="77777777" w:rsidR="00702931" w:rsidRPr="00EA7424" w:rsidRDefault="00702931" w:rsidP="00702931">
      <w:pPr>
        <w:ind w:firstLine="720"/>
        <w:jc w:val="right"/>
        <w:rPr>
          <w:sz w:val="28"/>
          <w:szCs w:val="28"/>
          <w:lang w:val="lv-LV" w:eastAsia="lv-LV"/>
        </w:rPr>
      </w:pPr>
      <w:r w:rsidRPr="00EA7424">
        <w:rPr>
          <w:sz w:val="28"/>
          <w:szCs w:val="28"/>
          <w:lang w:val="lv-LV" w:eastAsia="lv-LV"/>
        </w:rPr>
        <w:t>Ministru kabineta</w:t>
      </w:r>
    </w:p>
    <w:p w14:paraId="30B03745" w14:textId="77777777" w:rsidR="00702931" w:rsidRPr="00EA7424" w:rsidRDefault="00702931" w:rsidP="00702931">
      <w:pPr>
        <w:ind w:firstLine="720"/>
        <w:jc w:val="right"/>
        <w:rPr>
          <w:sz w:val="28"/>
          <w:szCs w:val="28"/>
          <w:lang w:val="lv-LV" w:eastAsia="lv-LV"/>
        </w:rPr>
      </w:pPr>
      <w:r w:rsidRPr="00EA7424">
        <w:rPr>
          <w:sz w:val="28"/>
          <w:szCs w:val="28"/>
          <w:lang w:val="lv-LV" w:eastAsia="lv-LV"/>
        </w:rPr>
        <w:t>2014. gada 19. augusta</w:t>
      </w:r>
    </w:p>
    <w:p w14:paraId="73451FFD" w14:textId="77777777" w:rsidR="00702931" w:rsidRPr="00EA7424" w:rsidRDefault="00702931" w:rsidP="00702931">
      <w:pPr>
        <w:ind w:firstLine="720"/>
        <w:jc w:val="right"/>
        <w:rPr>
          <w:sz w:val="28"/>
          <w:szCs w:val="28"/>
          <w:lang w:val="lv-LV" w:eastAsia="lv-LV"/>
        </w:rPr>
      </w:pPr>
      <w:r w:rsidRPr="00EA7424">
        <w:rPr>
          <w:sz w:val="28"/>
          <w:szCs w:val="28"/>
          <w:lang w:val="lv-LV" w:eastAsia="lv-LV"/>
        </w:rPr>
        <w:t>noteikumiem Nr. 501</w:t>
      </w:r>
    </w:p>
    <w:p w14:paraId="3DE92984" w14:textId="77777777" w:rsidR="00702931" w:rsidRPr="00EA7424" w:rsidRDefault="00702931" w:rsidP="00702931">
      <w:pPr>
        <w:ind w:firstLine="720"/>
        <w:jc w:val="both"/>
        <w:rPr>
          <w:sz w:val="28"/>
          <w:szCs w:val="28"/>
          <w:lang w:val="lv-LV" w:eastAsia="lv-LV"/>
        </w:rPr>
      </w:pPr>
    </w:p>
    <w:p w14:paraId="34EA897E" w14:textId="77777777" w:rsidR="00702931" w:rsidRPr="00EA7424" w:rsidRDefault="00702931" w:rsidP="00702931">
      <w:pPr>
        <w:ind w:firstLine="720"/>
        <w:jc w:val="center"/>
        <w:rPr>
          <w:b/>
          <w:sz w:val="28"/>
          <w:szCs w:val="28"/>
          <w:lang w:val="lv-LV" w:eastAsia="lv-LV"/>
        </w:rPr>
      </w:pPr>
      <w:r w:rsidRPr="00EA7424">
        <w:rPr>
          <w:b/>
          <w:sz w:val="28"/>
          <w:szCs w:val="28"/>
          <w:lang w:val="lv-LV" w:eastAsia="lv-LV"/>
        </w:rPr>
        <w:t>Apliecinājuma karte</w:t>
      </w:r>
    </w:p>
    <w:p w14:paraId="24A966C4" w14:textId="77777777" w:rsidR="00702931" w:rsidRPr="00EA7424" w:rsidRDefault="00702931" w:rsidP="00702931">
      <w:pPr>
        <w:ind w:firstLine="720"/>
        <w:jc w:val="center"/>
        <w:rPr>
          <w:b/>
          <w:sz w:val="28"/>
          <w:szCs w:val="28"/>
          <w:lang w:val="lv-LV" w:eastAsia="lv-LV"/>
        </w:rPr>
      </w:pPr>
    </w:p>
    <w:p w14:paraId="11D82554" w14:textId="77777777" w:rsidR="00702931" w:rsidRPr="00EA7424" w:rsidRDefault="00702931" w:rsidP="00702931">
      <w:pPr>
        <w:ind w:firstLine="720"/>
        <w:jc w:val="center"/>
        <w:rPr>
          <w:sz w:val="28"/>
          <w:szCs w:val="28"/>
          <w:lang w:val="lv-LV" w:eastAsia="lv-LV"/>
        </w:rPr>
      </w:pPr>
      <w:r w:rsidRPr="00EA7424">
        <w:rPr>
          <w:b/>
          <w:bCs/>
          <w:sz w:val="28"/>
          <w:szCs w:val="28"/>
          <w:lang w:val="lv-LV" w:eastAsia="lv-LV"/>
        </w:rPr>
        <w:t>I. Ziņas par būvniecības ieceri</w:t>
      </w:r>
    </w:p>
    <w:p w14:paraId="2C1CBCDE" w14:textId="77777777" w:rsidR="00702931" w:rsidRPr="00EA7424" w:rsidRDefault="00702931" w:rsidP="00702931">
      <w:pPr>
        <w:jc w:val="both"/>
        <w:rPr>
          <w:sz w:val="28"/>
          <w:szCs w:val="28"/>
          <w:lang w:val="lv-LV" w:eastAsia="lv-LV"/>
        </w:rPr>
      </w:pPr>
    </w:p>
    <w:p w14:paraId="658650B6" w14:textId="77777777" w:rsidR="00702931" w:rsidRPr="00EA7424" w:rsidRDefault="00702931" w:rsidP="00702931">
      <w:pPr>
        <w:ind w:firstLine="720"/>
        <w:jc w:val="both"/>
        <w:rPr>
          <w:sz w:val="28"/>
          <w:szCs w:val="28"/>
          <w:lang w:val="lv-LV" w:eastAsia="lv-LV"/>
        </w:rPr>
      </w:pPr>
      <w:r w:rsidRPr="00EA7424">
        <w:rPr>
          <w:sz w:val="28"/>
          <w:szCs w:val="28"/>
          <w:lang w:val="lv-LV" w:eastAsia="lv-LV"/>
        </w:rPr>
        <w:t>1. Vispārīgās ziņas:</w:t>
      </w:r>
    </w:p>
    <w:p w14:paraId="6CD33B91"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 būvniecības ierosinātājs:</w:t>
      </w:r>
    </w:p>
    <w:p w14:paraId="7EA127A0"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1.1.1. fiziskās personas vārds, uzvārds vai juridiskās personas nosaukums;</w:t>
      </w:r>
    </w:p>
    <w:p w14:paraId="077A325E"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1.1.2. fiziskās personas </w:t>
      </w:r>
      <w:proofErr w:type="spellStart"/>
      <w:r w:rsidRPr="00EA7424">
        <w:rPr>
          <w:sz w:val="28"/>
          <w:szCs w:val="28"/>
          <w:lang w:val="lv-LV" w:eastAsia="lv-LV"/>
        </w:rPr>
        <w:t>personas</w:t>
      </w:r>
      <w:proofErr w:type="spellEnd"/>
      <w:r w:rsidRPr="00EA7424">
        <w:rPr>
          <w:sz w:val="28"/>
          <w:szCs w:val="28"/>
          <w:lang w:val="lv-LV" w:eastAsia="lv-LV"/>
        </w:rPr>
        <w:t xml:space="preserve"> kods vai juridiskās personas reģistrācijas numurs;</w:t>
      </w:r>
    </w:p>
    <w:p w14:paraId="75EB02C2"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1.1.3. fiziskās personas dzīvesvieta vai juridiskās personas juridiskā adrese;</w:t>
      </w:r>
    </w:p>
    <w:p w14:paraId="53D5B8AC"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1.1.4. kontaktinformācija – tālruņa numurs, elektroniskā pasta adrese;</w:t>
      </w:r>
    </w:p>
    <w:p w14:paraId="491A836A" w14:textId="77777777" w:rsidR="00702931" w:rsidRPr="00EA7424" w:rsidRDefault="00702931" w:rsidP="00702931">
      <w:pPr>
        <w:ind w:firstLine="720"/>
        <w:jc w:val="both"/>
        <w:rPr>
          <w:sz w:val="28"/>
          <w:szCs w:val="28"/>
          <w:lang w:val="lv-LV" w:eastAsia="lv-LV"/>
        </w:rPr>
      </w:pPr>
      <w:r w:rsidRPr="00EA7424">
        <w:rPr>
          <w:sz w:val="28"/>
          <w:szCs w:val="28"/>
          <w:lang w:val="lv-LV" w:eastAsia="lv-LV"/>
        </w:rPr>
        <w:t>1.2. nekustamā īpašuma kadastra numurs;</w:t>
      </w:r>
    </w:p>
    <w:p w14:paraId="193046B0" w14:textId="77777777" w:rsidR="00702931" w:rsidRPr="00EA7424" w:rsidRDefault="00702931" w:rsidP="00702931">
      <w:pPr>
        <w:ind w:firstLine="720"/>
        <w:jc w:val="both"/>
        <w:rPr>
          <w:sz w:val="28"/>
          <w:szCs w:val="28"/>
          <w:lang w:val="lv-LV" w:eastAsia="lv-LV"/>
        </w:rPr>
      </w:pPr>
      <w:r w:rsidRPr="00EA7424">
        <w:rPr>
          <w:sz w:val="28"/>
          <w:szCs w:val="28"/>
          <w:lang w:val="lv-LV" w:eastAsia="lv-LV"/>
        </w:rPr>
        <w:t>1.3. būvniecības ieceres nosaukums;</w:t>
      </w:r>
    </w:p>
    <w:p w14:paraId="6C1484DC" w14:textId="77777777" w:rsidR="00702931" w:rsidRPr="00EA7424" w:rsidRDefault="00702931" w:rsidP="00702931">
      <w:pPr>
        <w:ind w:firstLine="720"/>
        <w:jc w:val="both"/>
        <w:rPr>
          <w:sz w:val="28"/>
          <w:szCs w:val="28"/>
          <w:lang w:val="lv-LV" w:eastAsia="lv-LV"/>
        </w:rPr>
      </w:pPr>
      <w:r w:rsidRPr="00EA7424">
        <w:rPr>
          <w:sz w:val="28"/>
          <w:szCs w:val="28"/>
          <w:lang w:val="lv-LV" w:eastAsia="lv-LV"/>
        </w:rPr>
        <w:t>1.4. zemes vienības kadastra apzīmējums;</w:t>
      </w:r>
    </w:p>
    <w:p w14:paraId="6A39CB3A" w14:textId="77777777" w:rsidR="00702931" w:rsidRPr="00EA7424" w:rsidRDefault="00702931" w:rsidP="00702931">
      <w:pPr>
        <w:ind w:firstLine="720"/>
        <w:jc w:val="both"/>
        <w:rPr>
          <w:sz w:val="28"/>
          <w:szCs w:val="28"/>
          <w:lang w:val="lv-LV" w:eastAsia="lv-LV"/>
        </w:rPr>
      </w:pPr>
      <w:r w:rsidRPr="00EA7424">
        <w:rPr>
          <w:sz w:val="28"/>
          <w:szCs w:val="28"/>
          <w:lang w:val="lv-LV" w:eastAsia="lv-LV"/>
        </w:rPr>
        <w:t>1.5. meža kvartāla numurs, meža nogabala numurs un atmežojamā platība sadalījumā pa meža nogabaliem;</w:t>
      </w:r>
    </w:p>
    <w:p w14:paraId="46367212" w14:textId="77777777" w:rsidR="00702931" w:rsidRPr="00EA7424" w:rsidRDefault="00702931" w:rsidP="00702931">
      <w:pPr>
        <w:ind w:firstLine="720"/>
        <w:jc w:val="both"/>
        <w:rPr>
          <w:sz w:val="28"/>
          <w:szCs w:val="28"/>
          <w:lang w:val="lv-LV" w:eastAsia="lv-LV"/>
        </w:rPr>
      </w:pPr>
      <w:r w:rsidRPr="00EA7424">
        <w:rPr>
          <w:sz w:val="28"/>
          <w:szCs w:val="28"/>
          <w:lang w:val="lv-LV" w:eastAsia="lv-LV"/>
        </w:rPr>
        <w:t>1.6. īpaši aizsargājamās dabas teritorijas nosaukums un funkcionālā zona.</w:t>
      </w:r>
    </w:p>
    <w:p w14:paraId="31C2FC00" w14:textId="77777777" w:rsidR="00702931" w:rsidRPr="00EA7424" w:rsidRDefault="00702931" w:rsidP="00702931">
      <w:pPr>
        <w:jc w:val="both"/>
        <w:rPr>
          <w:sz w:val="28"/>
          <w:szCs w:val="28"/>
          <w:lang w:val="lv-LV" w:eastAsia="lv-LV"/>
        </w:rPr>
      </w:pPr>
    </w:p>
    <w:p w14:paraId="204A4F37" w14:textId="77777777" w:rsidR="00702931" w:rsidRPr="00EA7424" w:rsidRDefault="00702931" w:rsidP="00702931">
      <w:pPr>
        <w:ind w:firstLine="720"/>
        <w:jc w:val="both"/>
        <w:rPr>
          <w:sz w:val="28"/>
          <w:szCs w:val="28"/>
          <w:lang w:val="lv-LV" w:eastAsia="lv-LV"/>
        </w:rPr>
      </w:pPr>
      <w:r w:rsidRPr="00EA7424">
        <w:rPr>
          <w:sz w:val="28"/>
          <w:szCs w:val="28"/>
          <w:lang w:val="lv-LV" w:eastAsia="lv-LV"/>
        </w:rPr>
        <w:t>2. Ziņas par objektu:</w:t>
      </w:r>
    </w:p>
    <w:p w14:paraId="5DCDA1D5" w14:textId="77777777" w:rsidR="00702931" w:rsidRPr="00EA7424" w:rsidRDefault="00702931" w:rsidP="00702931">
      <w:pPr>
        <w:ind w:firstLine="720"/>
        <w:jc w:val="both"/>
        <w:rPr>
          <w:sz w:val="28"/>
          <w:szCs w:val="28"/>
          <w:lang w:val="lv-LV" w:eastAsia="lv-LV"/>
        </w:rPr>
      </w:pPr>
      <w:r w:rsidRPr="00EA7424">
        <w:rPr>
          <w:sz w:val="28"/>
          <w:szCs w:val="28"/>
          <w:lang w:val="lv-LV" w:eastAsia="lv-LV"/>
        </w:rPr>
        <w:t>2.1. būvniecības veids (jauna būvniecība, pārbūve vai nojaukšana);</w:t>
      </w:r>
    </w:p>
    <w:p w14:paraId="34C652B4" w14:textId="77777777" w:rsidR="00702931" w:rsidRPr="00EA7424" w:rsidRDefault="00702931" w:rsidP="00702931">
      <w:pPr>
        <w:ind w:firstLine="720"/>
        <w:jc w:val="both"/>
        <w:rPr>
          <w:sz w:val="28"/>
          <w:szCs w:val="28"/>
          <w:lang w:val="lv-LV" w:eastAsia="lv-LV"/>
        </w:rPr>
      </w:pPr>
      <w:r w:rsidRPr="00EA7424">
        <w:rPr>
          <w:sz w:val="28"/>
          <w:szCs w:val="28"/>
          <w:lang w:val="lv-LV" w:eastAsia="lv-LV"/>
        </w:rPr>
        <w:t>2.2. inženierbūves nosaukums un adrese vai, ja tādas nav, atrašanās vieta;</w:t>
      </w:r>
    </w:p>
    <w:p w14:paraId="375F9391" w14:textId="77777777" w:rsidR="00702931" w:rsidRPr="00EA7424" w:rsidRDefault="00702931" w:rsidP="00702931">
      <w:pPr>
        <w:ind w:firstLine="720"/>
        <w:jc w:val="both"/>
        <w:rPr>
          <w:sz w:val="28"/>
          <w:szCs w:val="28"/>
          <w:lang w:val="lv-LV" w:eastAsia="lv-LV"/>
        </w:rPr>
      </w:pPr>
      <w:r w:rsidRPr="00EA7424">
        <w:rPr>
          <w:sz w:val="28"/>
          <w:szCs w:val="28"/>
          <w:lang w:val="lv-LV" w:eastAsia="lv-LV"/>
        </w:rPr>
        <w:t>2.3. inženierbūves kadastra apzīmējums;</w:t>
      </w:r>
    </w:p>
    <w:p w14:paraId="68ACE2C9" w14:textId="77777777" w:rsidR="00702931" w:rsidRPr="00EA7424" w:rsidRDefault="00702931" w:rsidP="00702931">
      <w:pPr>
        <w:ind w:firstLine="720"/>
        <w:jc w:val="both"/>
        <w:rPr>
          <w:sz w:val="28"/>
          <w:szCs w:val="28"/>
          <w:lang w:val="lv-LV" w:eastAsia="lv-LV"/>
        </w:rPr>
      </w:pPr>
      <w:r w:rsidRPr="00EA7424">
        <w:rPr>
          <w:sz w:val="28"/>
          <w:szCs w:val="28"/>
          <w:lang w:val="lv-LV" w:eastAsia="lv-LV"/>
        </w:rPr>
        <w:t>2.4. inženierbūves grupa (atbilstoši vispārīgajiem būvnoteikumiem);</w:t>
      </w:r>
    </w:p>
    <w:p w14:paraId="4B85334D" w14:textId="77777777" w:rsidR="00702931" w:rsidRPr="00EA7424" w:rsidRDefault="00702931" w:rsidP="00702931">
      <w:pPr>
        <w:ind w:firstLine="720"/>
        <w:jc w:val="both"/>
        <w:rPr>
          <w:sz w:val="28"/>
          <w:szCs w:val="28"/>
          <w:lang w:val="lv-LV" w:eastAsia="lv-LV"/>
        </w:rPr>
      </w:pPr>
      <w:r w:rsidRPr="00EA7424">
        <w:rPr>
          <w:sz w:val="28"/>
          <w:szCs w:val="28"/>
          <w:lang w:val="lv-LV" w:eastAsia="lv-LV"/>
        </w:rPr>
        <w:t>2.5. inženierbūves pašreizējais lietošanas veids (atbilstoši būvju klasifikācijai);</w:t>
      </w:r>
    </w:p>
    <w:p w14:paraId="500DFB98" w14:textId="77777777" w:rsidR="00702931" w:rsidRPr="00EA7424" w:rsidRDefault="00702931" w:rsidP="00702931">
      <w:pPr>
        <w:ind w:firstLine="720"/>
        <w:jc w:val="both"/>
        <w:rPr>
          <w:sz w:val="28"/>
          <w:szCs w:val="28"/>
          <w:lang w:val="lv-LV" w:eastAsia="lv-LV"/>
        </w:rPr>
      </w:pPr>
      <w:r w:rsidRPr="00EA7424">
        <w:rPr>
          <w:sz w:val="28"/>
          <w:szCs w:val="28"/>
          <w:lang w:val="lv-LV" w:eastAsia="lv-LV"/>
        </w:rPr>
        <w:t>2.6. inženierbūves paredzētais lietošanas veids (atbilstoši būvju klasifikācijai);</w:t>
      </w:r>
    </w:p>
    <w:p w14:paraId="4379E244"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 papildinformācija:</w:t>
      </w:r>
    </w:p>
    <w:p w14:paraId="35EA21B2"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2.7.1. inženierbūves augstums (neattiecas uz </w:t>
      </w:r>
      <w:proofErr w:type="spellStart"/>
      <w:r w:rsidRPr="00EA7424">
        <w:rPr>
          <w:sz w:val="28"/>
          <w:szCs w:val="28"/>
          <w:lang w:val="lv-LV" w:eastAsia="lv-LV"/>
        </w:rPr>
        <w:t>līnijveida</w:t>
      </w:r>
      <w:proofErr w:type="spellEnd"/>
      <w:r w:rsidRPr="00EA7424">
        <w:rPr>
          <w:sz w:val="28"/>
          <w:szCs w:val="28"/>
          <w:lang w:val="lv-LV" w:eastAsia="lv-LV"/>
        </w:rPr>
        <w:t xml:space="preserve"> inženierbūvi) (m);</w:t>
      </w:r>
    </w:p>
    <w:p w14:paraId="721B7F14"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2.7.2. inženierbūves apbūves laukums (neattiecas uz </w:t>
      </w:r>
      <w:proofErr w:type="spellStart"/>
      <w:r w:rsidRPr="00EA7424">
        <w:rPr>
          <w:sz w:val="28"/>
          <w:szCs w:val="28"/>
          <w:lang w:val="lv-LV" w:eastAsia="lv-LV"/>
        </w:rPr>
        <w:t>līnijveida</w:t>
      </w:r>
      <w:proofErr w:type="spellEnd"/>
      <w:r w:rsidRPr="00EA7424">
        <w:rPr>
          <w:sz w:val="28"/>
          <w:szCs w:val="28"/>
          <w:lang w:val="lv-LV" w:eastAsia="lv-LV"/>
        </w:rPr>
        <w:t xml:space="preserve"> inženierbūvi) (m</w:t>
      </w:r>
      <w:r w:rsidRPr="00EA7424">
        <w:rPr>
          <w:sz w:val="28"/>
          <w:szCs w:val="28"/>
          <w:vertAlign w:val="superscript"/>
          <w:lang w:val="lv-LV" w:eastAsia="lv-LV"/>
        </w:rPr>
        <w:t>2</w:t>
      </w:r>
      <w:r w:rsidRPr="00EA7424">
        <w:rPr>
          <w:sz w:val="28"/>
          <w:szCs w:val="28"/>
          <w:lang w:val="lv-LV" w:eastAsia="lv-LV"/>
        </w:rPr>
        <w:t>);</w:t>
      </w:r>
    </w:p>
    <w:p w14:paraId="23E7252B"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2.7.3. </w:t>
      </w:r>
      <w:proofErr w:type="spellStart"/>
      <w:r w:rsidRPr="00EA7424">
        <w:rPr>
          <w:sz w:val="28"/>
          <w:szCs w:val="28"/>
          <w:lang w:val="lv-LV" w:eastAsia="lv-LV"/>
        </w:rPr>
        <w:t>līnijveida</w:t>
      </w:r>
      <w:proofErr w:type="spellEnd"/>
      <w:r w:rsidRPr="00EA7424">
        <w:rPr>
          <w:sz w:val="28"/>
          <w:szCs w:val="28"/>
          <w:lang w:val="lv-LV" w:eastAsia="lv-LV"/>
        </w:rPr>
        <w:t xml:space="preserve"> inženierbūves garums (m);</w:t>
      </w:r>
    </w:p>
    <w:p w14:paraId="7589A2AF"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2.7.4. inženierbūves platums (m) (neattiecas uz </w:t>
      </w:r>
      <w:proofErr w:type="spellStart"/>
      <w:r w:rsidRPr="00EA7424">
        <w:rPr>
          <w:sz w:val="28"/>
          <w:szCs w:val="28"/>
          <w:lang w:val="lv-LV" w:eastAsia="lv-LV"/>
        </w:rPr>
        <w:t>līnijveida</w:t>
      </w:r>
      <w:proofErr w:type="spellEnd"/>
      <w:r w:rsidRPr="00EA7424">
        <w:rPr>
          <w:sz w:val="28"/>
          <w:szCs w:val="28"/>
          <w:lang w:val="lv-LV" w:eastAsia="lv-LV"/>
        </w:rPr>
        <w:t xml:space="preserve"> inženierbūvi);</w:t>
      </w:r>
    </w:p>
    <w:p w14:paraId="3C32F907"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2.7.5. inženierbūves būvizstrādājumi;</w:t>
      </w:r>
    </w:p>
    <w:p w14:paraId="0A88594A"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2.7.6. inženierbūves nojaukšanas metode;</w:t>
      </w:r>
    </w:p>
    <w:p w14:paraId="2BD613E5"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2.7.7. būvdarbu laikā radīto būvniecības atkritumu apsaimniekošana;</w:t>
      </w:r>
    </w:p>
    <w:p w14:paraId="4EC611E1"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2.7.8. būvdarbu laikā radīto būvniecības atkritumu apjoms;</w:t>
      </w:r>
    </w:p>
    <w:p w14:paraId="1FA8CED7" w14:textId="77777777" w:rsidR="00702931" w:rsidRPr="00EA7424" w:rsidRDefault="00702931" w:rsidP="00702931">
      <w:pPr>
        <w:ind w:firstLine="720"/>
        <w:jc w:val="both"/>
        <w:rPr>
          <w:sz w:val="28"/>
          <w:szCs w:val="28"/>
          <w:lang w:val="lv-LV" w:eastAsia="lv-LV"/>
        </w:rPr>
      </w:pPr>
      <w:r w:rsidRPr="00EA7424">
        <w:rPr>
          <w:sz w:val="28"/>
          <w:szCs w:val="28"/>
          <w:lang w:val="lv-LV" w:eastAsia="lv-LV"/>
        </w:rPr>
        <w:lastRenderedPageBreak/>
        <w:t>2.7.9. būvdarbu laikā radīto būvniecības atkritumu pārstrādes vai apglabāšanas vieta;</w:t>
      </w:r>
    </w:p>
    <w:p w14:paraId="2A13C960" w14:textId="77777777" w:rsidR="00702931" w:rsidRPr="00EA7424" w:rsidRDefault="00702931" w:rsidP="00702931">
      <w:pPr>
        <w:ind w:firstLine="720"/>
        <w:jc w:val="both"/>
        <w:rPr>
          <w:sz w:val="28"/>
          <w:szCs w:val="28"/>
          <w:lang w:val="lv-LV" w:eastAsia="lv-LV"/>
        </w:rPr>
      </w:pPr>
      <w:r w:rsidRPr="00EA7424">
        <w:rPr>
          <w:sz w:val="28"/>
          <w:szCs w:val="28"/>
          <w:lang w:val="lv-LV" w:eastAsia="lv-LV"/>
        </w:rPr>
        <w:t>2.7.10. teritorijas sakārtošanas veids.</w:t>
      </w:r>
    </w:p>
    <w:p w14:paraId="5421355A" w14:textId="77777777" w:rsidR="00702931" w:rsidRPr="00EA7424" w:rsidRDefault="00702931" w:rsidP="00702931">
      <w:pPr>
        <w:jc w:val="both"/>
        <w:rPr>
          <w:sz w:val="28"/>
          <w:szCs w:val="28"/>
          <w:lang w:val="lv-LV" w:eastAsia="lv-LV"/>
        </w:rPr>
      </w:pPr>
    </w:p>
    <w:p w14:paraId="1908907E" w14:textId="77777777" w:rsidR="00702931" w:rsidRPr="00EA7424" w:rsidRDefault="00702931" w:rsidP="00702931">
      <w:pPr>
        <w:ind w:firstLine="720"/>
        <w:jc w:val="both"/>
        <w:rPr>
          <w:sz w:val="28"/>
          <w:szCs w:val="28"/>
          <w:lang w:val="lv-LV" w:eastAsia="lv-LV"/>
        </w:rPr>
      </w:pPr>
      <w:r w:rsidRPr="00EA7424">
        <w:rPr>
          <w:sz w:val="28"/>
          <w:szCs w:val="28"/>
          <w:lang w:val="lv-LV" w:eastAsia="lv-LV"/>
        </w:rPr>
        <w:t>3. Būvniecības finansējuma avots.</w:t>
      </w:r>
    </w:p>
    <w:p w14:paraId="789C0098" w14:textId="77777777" w:rsidR="00702931" w:rsidRPr="00EA7424" w:rsidRDefault="00702931" w:rsidP="00702931">
      <w:pPr>
        <w:jc w:val="both"/>
        <w:rPr>
          <w:sz w:val="28"/>
          <w:szCs w:val="28"/>
          <w:lang w:val="lv-LV" w:eastAsia="lv-LV"/>
        </w:rPr>
      </w:pPr>
    </w:p>
    <w:p w14:paraId="13CFCAB9"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Pilnvarotā persona:</w:t>
      </w:r>
    </w:p>
    <w:p w14:paraId="25A0C64B" w14:textId="77777777" w:rsidR="00702931" w:rsidRPr="00EA7424" w:rsidRDefault="00702931" w:rsidP="00702931">
      <w:pPr>
        <w:ind w:firstLine="720"/>
        <w:jc w:val="both"/>
        <w:rPr>
          <w:sz w:val="28"/>
          <w:szCs w:val="28"/>
          <w:lang w:val="lv-LV" w:eastAsia="lv-LV"/>
        </w:rPr>
      </w:pPr>
      <w:r w:rsidRPr="00EA7424">
        <w:rPr>
          <w:sz w:val="28"/>
          <w:szCs w:val="28"/>
          <w:lang w:val="lv-LV" w:eastAsia="lv-LV"/>
        </w:rPr>
        <w:t>4.1. fiziskās personas vārds, uzvārds vai juridiskās personas nosaukums;</w:t>
      </w:r>
    </w:p>
    <w:p w14:paraId="23E3EFBC"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4.2. fiziskās personas </w:t>
      </w:r>
      <w:proofErr w:type="spellStart"/>
      <w:r w:rsidRPr="00EA7424">
        <w:rPr>
          <w:sz w:val="28"/>
          <w:szCs w:val="28"/>
          <w:lang w:val="lv-LV" w:eastAsia="lv-LV"/>
        </w:rPr>
        <w:t>personas</w:t>
      </w:r>
      <w:proofErr w:type="spellEnd"/>
      <w:r w:rsidRPr="00EA7424">
        <w:rPr>
          <w:sz w:val="28"/>
          <w:szCs w:val="28"/>
          <w:lang w:val="lv-LV" w:eastAsia="lv-LV"/>
        </w:rPr>
        <w:t xml:space="preserve"> kods vai juridiskās personas reģistrācijas numurs;</w:t>
      </w:r>
    </w:p>
    <w:p w14:paraId="7A70B385" w14:textId="77777777" w:rsidR="00702931" w:rsidRPr="00EA7424" w:rsidRDefault="00702931" w:rsidP="00702931">
      <w:pPr>
        <w:ind w:firstLine="720"/>
        <w:jc w:val="both"/>
        <w:rPr>
          <w:sz w:val="28"/>
          <w:szCs w:val="28"/>
          <w:lang w:val="lv-LV" w:eastAsia="lv-LV"/>
        </w:rPr>
      </w:pPr>
      <w:r w:rsidRPr="00EA7424">
        <w:rPr>
          <w:sz w:val="28"/>
          <w:szCs w:val="28"/>
          <w:lang w:val="lv-LV" w:eastAsia="lv-LV"/>
        </w:rPr>
        <w:t>4.3. fiziskās personas dzīvesvieta vai juridiskās personas juridiskā adrese;</w:t>
      </w:r>
    </w:p>
    <w:p w14:paraId="50A3E64F" w14:textId="77777777" w:rsidR="00702931" w:rsidRPr="00EA7424" w:rsidRDefault="00702931" w:rsidP="00702931">
      <w:pPr>
        <w:ind w:firstLine="720"/>
        <w:jc w:val="both"/>
        <w:rPr>
          <w:sz w:val="28"/>
          <w:szCs w:val="28"/>
          <w:lang w:val="lv-LV" w:eastAsia="lv-LV"/>
        </w:rPr>
      </w:pPr>
      <w:r w:rsidRPr="00EA7424">
        <w:rPr>
          <w:sz w:val="28"/>
          <w:szCs w:val="28"/>
          <w:lang w:val="lv-LV" w:eastAsia="lv-LV"/>
        </w:rPr>
        <w:t>4.4. kontaktinformācija – tālruņa numurs, elektroniskā pasta adrese;</w:t>
      </w:r>
    </w:p>
    <w:p w14:paraId="3AC73B3E" w14:textId="77777777" w:rsidR="00702931" w:rsidRPr="00EA7424" w:rsidRDefault="00702931" w:rsidP="00702931">
      <w:pPr>
        <w:ind w:firstLine="720"/>
        <w:jc w:val="both"/>
        <w:rPr>
          <w:sz w:val="28"/>
          <w:szCs w:val="28"/>
          <w:lang w:val="lv-LV" w:eastAsia="lv-LV"/>
        </w:rPr>
      </w:pPr>
      <w:r w:rsidRPr="00EA7424">
        <w:rPr>
          <w:sz w:val="28"/>
          <w:szCs w:val="28"/>
          <w:lang w:val="lv-LV" w:eastAsia="lv-LV"/>
        </w:rPr>
        <w:t>4.5. juridiskās personas norādītās kontaktpersonas vārds, uzvārds, tālruņa numurs, elektroniskā pasta adrese.</w:t>
      </w:r>
    </w:p>
    <w:p w14:paraId="08388B80" w14:textId="77777777" w:rsidR="00702931" w:rsidRPr="00EA7424" w:rsidRDefault="00702931" w:rsidP="00702931">
      <w:pPr>
        <w:jc w:val="both"/>
        <w:rPr>
          <w:sz w:val="28"/>
          <w:szCs w:val="28"/>
          <w:lang w:val="lv-LV" w:eastAsia="lv-LV"/>
        </w:rPr>
      </w:pPr>
    </w:p>
    <w:p w14:paraId="7C4C5608" w14:textId="77777777" w:rsidR="00702931" w:rsidRPr="00EA7424" w:rsidRDefault="00702931" w:rsidP="00702931">
      <w:pPr>
        <w:ind w:firstLine="720"/>
        <w:jc w:val="both"/>
        <w:rPr>
          <w:sz w:val="28"/>
          <w:szCs w:val="28"/>
          <w:lang w:val="lv-LV" w:eastAsia="lv-LV"/>
        </w:rPr>
      </w:pPr>
      <w:r w:rsidRPr="00EA7424">
        <w:rPr>
          <w:sz w:val="28"/>
          <w:szCs w:val="28"/>
          <w:lang w:val="lv-LV" w:eastAsia="lv-LV"/>
        </w:rPr>
        <w:t>5. Būvniecības ieceres izstrādātājs:</w:t>
      </w:r>
    </w:p>
    <w:p w14:paraId="178D7B60"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5.1. juridiskās personas nosaukums, būvkomersanta nosaukums vai </w:t>
      </w:r>
      <w:proofErr w:type="spellStart"/>
      <w:r w:rsidRPr="00EA7424">
        <w:rPr>
          <w:sz w:val="28"/>
          <w:szCs w:val="28"/>
          <w:lang w:val="lv-LV" w:eastAsia="lv-LV"/>
        </w:rPr>
        <w:t>būvspeciālista</w:t>
      </w:r>
      <w:proofErr w:type="spellEnd"/>
      <w:r w:rsidRPr="00EA7424">
        <w:rPr>
          <w:sz w:val="28"/>
          <w:szCs w:val="28"/>
          <w:lang w:val="lv-LV" w:eastAsia="lv-LV"/>
        </w:rPr>
        <w:t>(-u) vārds, uzvārds;</w:t>
      </w:r>
    </w:p>
    <w:p w14:paraId="29C2DF21"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5.2. juridiskās personas reģistrācijas numurs, būvkomersanta reģistrācijas numurs vai </w:t>
      </w:r>
      <w:proofErr w:type="spellStart"/>
      <w:r w:rsidRPr="00EA7424">
        <w:rPr>
          <w:sz w:val="28"/>
          <w:szCs w:val="28"/>
          <w:lang w:val="lv-LV" w:eastAsia="lv-LV"/>
        </w:rPr>
        <w:t>būvspeciālista</w:t>
      </w:r>
      <w:proofErr w:type="spellEnd"/>
      <w:r w:rsidRPr="00EA7424">
        <w:rPr>
          <w:sz w:val="28"/>
          <w:szCs w:val="28"/>
          <w:lang w:val="lv-LV" w:eastAsia="lv-LV"/>
        </w:rPr>
        <w:t>(-u) sertifikāta numurs;</w:t>
      </w:r>
    </w:p>
    <w:p w14:paraId="33F6B2E1" w14:textId="77777777" w:rsidR="00702931" w:rsidRPr="00EA7424" w:rsidRDefault="00702931" w:rsidP="00702931">
      <w:pPr>
        <w:ind w:firstLine="720"/>
        <w:jc w:val="both"/>
        <w:rPr>
          <w:sz w:val="28"/>
          <w:szCs w:val="28"/>
          <w:lang w:val="lv-LV" w:eastAsia="lv-LV"/>
        </w:rPr>
      </w:pPr>
      <w:r w:rsidRPr="00EA7424">
        <w:rPr>
          <w:sz w:val="28"/>
          <w:szCs w:val="28"/>
          <w:lang w:val="lv-LV" w:eastAsia="lv-LV"/>
        </w:rPr>
        <w:t>5.3. juridiskās personas, būvkomersanta juridiskā adrese un tālruņa numurs.</w:t>
      </w:r>
    </w:p>
    <w:p w14:paraId="1A393CEE" w14:textId="77777777" w:rsidR="00702931" w:rsidRPr="00EA7424" w:rsidRDefault="00702931" w:rsidP="00702931">
      <w:pPr>
        <w:jc w:val="both"/>
        <w:rPr>
          <w:sz w:val="28"/>
          <w:szCs w:val="28"/>
          <w:lang w:val="lv-LV" w:eastAsia="lv-LV"/>
        </w:rPr>
      </w:pPr>
    </w:p>
    <w:p w14:paraId="20E32C1D"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6. Papildus piesaistītā(-o) </w:t>
      </w:r>
      <w:proofErr w:type="spellStart"/>
      <w:r w:rsidRPr="00EA7424">
        <w:rPr>
          <w:sz w:val="28"/>
          <w:szCs w:val="28"/>
          <w:lang w:val="lv-LV" w:eastAsia="lv-LV"/>
        </w:rPr>
        <w:t>būvspeciālista</w:t>
      </w:r>
      <w:proofErr w:type="spellEnd"/>
      <w:r w:rsidRPr="00EA7424">
        <w:rPr>
          <w:sz w:val="28"/>
          <w:szCs w:val="28"/>
          <w:lang w:val="lv-LV" w:eastAsia="lv-LV"/>
        </w:rPr>
        <w:t>(-u) vārds, uzvārds, sertifikāta numurs.</w:t>
      </w:r>
    </w:p>
    <w:p w14:paraId="46200A1C" w14:textId="77777777" w:rsidR="00702931" w:rsidRPr="00EA7424" w:rsidRDefault="00702931" w:rsidP="00702931">
      <w:pPr>
        <w:jc w:val="both"/>
        <w:rPr>
          <w:sz w:val="28"/>
          <w:szCs w:val="28"/>
          <w:lang w:val="lv-LV" w:eastAsia="lv-LV"/>
        </w:rPr>
      </w:pPr>
    </w:p>
    <w:p w14:paraId="5630A924" w14:textId="77777777" w:rsidR="00702931" w:rsidRPr="00EA7424" w:rsidRDefault="00702931" w:rsidP="00702931">
      <w:pPr>
        <w:ind w:firstLine="720"/>
        <w:jc w:val="both"/>
        <w:rPr>
          <w:sz w:val="28"/>
          <w:szCs w:val="28"/>
          <w:lang w:val="lv-LV" w:eastAsia="lv-LV"/>
        </w:rPr>
      </w:pPr>
      <w:r w:rsidRPr="00EA7424">
        <w:rPr>
          <w:sz w:val="28"/>
          <w:szCs w:val="28"/>
          <w:lang w:val="lv-LV" w:eastAsia="lv-LV"/>
        </w:rPr>
        <w:t>7. Pievienojamie dokumenti, ja tādi ir nepieciešami:</w:t>
      </w:r>
    </w:p>
    <w:p w14:paraId="23D5A32B" w14:textId="77777777" w:rsidR="00702931" w:rsidRPr="00EA7424" w:rsidRDefault="00702931" w:rsidP="00702931">
      <w:pPr>
        <w:ind w:firstLine="720"/>
        <w:jc w:val="both"/>
        <w:rPr>
          <w:sz w:val="28"/>
          <w:szCs w:val="28"/>
          <w:lang w:val="lv-LV" w:eastAsia="lv-LV"/>
        </w:rPr>
      </w:pPr>
      <w:r w:rsidRPr="00EA7424">
        <w:rPr>
          <w:sz w:val="28"/>
          <w:szCs w:val="28"/>
          <w:lang w:val="lv-LV" w:eastAsia="lv-LV"/>
        </w:rPr>
        <w:t>7.1. dokumenta veids;</w:t>
      </w:r>
    </w:p>
    <w:p w14:paraId="55E18156" w14:textId="77777777" w:rsidR="00702931" w:rsidRPr="00EA7424" w:rsidRDefault="00702931" w:rsidP="00702931">
      <w:pPr>
        <w:ind w:firstLine="720"/>
        <w:jc w:val="both"/>
        <w:rPr>
          <w:sz w:val="28"/>
          <w:szCs w:val="28"/>
          <w:lang w:val="lv-LV" w:eastAsia="lv-LV"/>
        </w:rPr>
      </w:pPr>
      <w:r w:rsidRPr="00EA7424">
        <w:rPr>
          <w:sz w:val="28"/>
          <w:szCs w:val="28"/>
          <w:lang w:val="lv-LV" w:eastAsia="lv-LV"/>
        </w:rPr>
        <w:t>7.2. dokumenta nosaukums.</w:t>
      </w:r>
    </w:p>
    <w:p w14:paraId="472B9C7B" w14:textId="77777777" w:rsidR="00702931" w:rsidRPr="00EA7424" w:rsidRDefault="00702931" w:rsidP="00702931">
      <w:pPr>
        <w:jc w:val="both"/>
        <w:rPr>
          <w:sz w:val="28"/>
          <w:szCs w:val="28"/>
          <w:lang w:val="lv-LV" w:eastAsia="lv-LV"/>
        </w:rPr>
      </w:pPr>
    </w:p>
    <w:p w14:paraId="6F1EE529" w14:textId="77777777" w:rsidR="00702931" w:rsidRPr="00EA7424" w:rsidRDefault="00702931" w:rsidP="00702931">
      <w:pPr>
        <w:ind w:firstLine="720"/>
        <w:jc w:val="both"/>
        <w:rPr>
          <w:sz w:val="28"/>
          <w:szCs w:val="28"/>
          <w:lang w:val="lv-LV" w:eastAsia="lv-LV"/>
        </w:rPr>
      </w:pPr>
      <w:r w:rsidRPr="00EA7424">
        <w:rPr>
          <w:b/>
          <w:bCs/>
          <w:sz w:val="28"/>
          <w:szCs w:val="28"/>
          <w:lang w:val="lv-LV" w:eastAsia="lv-LV"/>
        </w:rPr>
        <w:t>II. Ziņas par būvdarbu pabeigšanu</w:t>
      </w:r>
    </w:p>
    <w:p w14:paraId="0F4A44DE" w14:textId="77777777" w:rsidR="00702931" w:rsidRPr="00EA7424" w:rsidRDefault="00702931" w:rsidP="00702931">
      <w:pPr>
        <w:jc w:val="both"/>
        <w:rPr>
          <w:sz w:val="28"/>
          <w:szCs w:val="28"/>
          <w:lang w:val="lv-LV" w:eastAsia="lv-LV"/>
        </w:rPr>
      </w:pPr>
    </w:p>
    <w:p w14:paraId="2F40AC93" w14:textId="77777777" w:rsidR="00702931" w:rsidRPr="00EA7424" w:rsidRDefault="00702931" w:rsidP="00702931">
      <w:pPr>
        <w:ind w:firstLine="720"/>
        <w:jc w:val="both"/>
        <w:rPr>
          <w:sz w:val="28"/>
          <w:szCs w:val="28"/>
          <w:lang w:val="lv-LV" w:eastAsia="lv-LV"/>
        </w:rPr>
      </w:pPr>
      <w:r w:rsidRPr="00EA7424">
        <w:rPr>
          <w:sz w:val="28"/>
          <w:szCs w:val="28"/>
          <w:lang w:val="lv-LV" w:eastAsia="lv-LV"/>
        </w:rPr>
        <w:t>1. Vispārīgās ziņas:</w:t>
      </w:r>
    </w:p>
    <w:p w14:paraId="5F295885"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 būvniecības ierosinātājs:</w:t>
      </w:r>
    </w:p>
    <w:p w14:paraId="5035CD58"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1.1.1. fiziskās personas vārds, uzvārds vai juridiskās personas nosaukums;</w:t>
      </w:r>
    </w:p>
    <w:p w14:paraId="3B137971" w14:textId="77777777" w:rsidR="00702931" w:rsidRPr="00EA7424" w:rsidRDefault="00702931" w:rsidP="00702931">
      <w:pPr>
        <w:ind w:firstLine="720"/>
        <w:jc w:val="both"/>
        <w:rPr>
          <w:sz w:val="28"/>
          <w:szCs w:val="28"/>
          <w:lang w:val="lv-LV" w:eastAsia="lv-LV"/>
        </w:rPr>
      </w:pPr>
      <w:r w:rsidRPr="00EA7424">
        <w:rPr>
          <w:sz w:val="28"/>
          <w:szCs w:val="28"/>
          <w:lang w:val="lv-LV" w:eastAsia="lv-LV"/>
        </w:rPr>
        <w:t xml:space="preserve">1.1.2. fiziskās personas </w:t>
      </w:r>
      <w:proofErr w:type="spellStart"/>
      <w:r w:rsidRPr="00EA7424">
        <w:rPr>
          <w:sz w:val="28"/>
          <w:szCs w:val="28"/>
          <w:lang w:val="lv-LV" w:eastAsia="lv-LV"/>
        </w:rPr>
        <w:t>personas</w:t>
      </w:r>
      <w:proofErr w:type="spellEnd"/>
      <w:r w:rsidRPr="00EA7424">
        <w:rPr>
          <w:sz w:val="28"/>
          <w:szCs w:val="28"/>
          <w:lang w:val="lv-LV" w:eastAsia="lv-LV"/>
        </w:rPr>
        <w:t xml:space="preserve"> kods vai juridiskās personas reģistrācijas numurs;</w:t>
      </w:r>
    </w:p>
    <w:p w14:paraId="7526C10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1.1.3. fiziskās personas dzīvesvieta vai juridiskās personas juridiskā adrese;</w:t>
      </w:r>
    </w:p>
    <w:p w14:paraId="6AC86011" w14:textId="77777777" w:rsidR="00702931" w:rsidRPr="00EA7424" w:rsidRDefault="00702931" w:rsidP="00702931">
      <w:pPr>
        <w:ind w:firstLine="720"/>
        <w:jc w:val="both"/>
        <w:rPr>
          <w:sz w:val="28"/>
          <w:szCs w:val="28"/>
          <w:lang w:val="lv-LV" w:eastAsia="lv-LV"/>
        </w:rPr>
      </w:pPr>
      <w:r w:rsidRPr="00EA7424">
        <w:rPr>
          <w:sz w:val="28"/>
          <w:szCs w:val="28"/>
          <w:lang w:val="lv-LV" w:eastAsia="lv-LV"/>
        </w:rPr>
        <w:t>1.1.4. kontaktinformācija – tālruņa numurs, elektroniskā pasta adrese;</w:t>
      </w:r>
    </w:p>
    <w:p w14:paraId="241A584D" w14:textId="77777777" w:rsidR="00702931" w:rsidRPr="00EA7424" w:rsidRDefault="00702931" w:rsidP="00702931">
      <w:pPr>
        <w:ind w:firstLine="720"/>
        <w:jc w:val="both"/>
        <w:rPr>
          <w:sz w:val="28"/>
          <w:szCs w:val="28"/>
          <w:lang w:val="lv-LV" w:eastAsia="lv-LV"/>
        </w:rPr>
      </w:pPr>
      <w:r w:rsidRPr="00EA7424">
        <w:rPr>
          <w:sz w:val="28"/>
          <w:szCs w:val="28"/>
          <w:lang w:val="lv-LV" w:eastAsia="lv-LV"/>
        </w:rPr>
        <w:t>1.2. būvniecības lietas numurs.</w:t>
      </w:r>
    </w:p>
    <w:p w14:paraId="21BA39A6" w14:textId="77777777" w:rsidR="00702931" w:rsidRPr="00EA7424" w:rsidRDefault="00702931" w:rsidP="00702931">
      <w:pPr>
        <w:jc w:val="both"/>
        <w:rPr>
          <w:sz w:val="28"/>
          <w:szCs w:val="28"/>
          <w:lang w:val="lv-LV" w:eastAsia="lv-LV"/>
        </w:rPr>
      </w:pPr>
    </w:p>
    <w:p w14:paraId="00424736" w14:textId="77777777" w:rsidR="00702931" w:rsidRPr="00EA7424" w:rsidRDefault="00702931" w:rsidP="00702931">
      <w:pPr>
        <w:ind w:firstLine="720"/>
        <w:jc w:val="both"/>
        <w:rPr>
          <w:sz w:val="28"/>
          <w:szCs w:val="28"/>
          <w:lang w:val="lv-LV" w:eastAsia="lv-LV"/>
        </w:rPr>
      </w:pPr>
      <w:r w:rsidRPr="00EA7424">
        <w:rPr>
          <w:sz w:val="28"/>
          <w:szCs w:val="28"/>
          <w:lang w:val="lv-LV" w:eastAsia="lv-LV"/>
        </w:rPr>
        <w:t>2. Būvdarbu laikā radīto būvniecības atkritumu apsaimniekotāja nosaukums.</w:t>
      </w:r>
    </w:p>
    <w:p w14:paraId="09B2950C" w14:textId="77777777" w:rsidR="00702931" w:rsidRPr="00EA7424" w:rsidRDefault="00702931" w:rsidP="00702931">
      <w:pPr>
        <w:jc w:val="both"/>
        <w:rPr>
          <w:sz w:val="28"/>
          <w:szCs w:val="28"/>
          <w:lang w:val="lv-LV" w:eastAsia="lv-LV"/>
        </w:rPr>
      </w:pPr>
    </w:p>
    <w:p w14:paraId="230CAA34" w14:textId="77777777" w:rsidR="00702931" w:rsidRPr="00EA7424" w:rsidRDefault="00702931" w:rsidP="00702931">
      <w:pPr>
        <w:ind w:firstLine="720"/>
        <w:jc w:val="both"/>
        <w:rPr>
          <w:sz w:val="28"/>
          <w:szCs w:val="28"/>
          <w:lang w:val="lv-LV" w:eastAsia="lv-LV"/>
        </w:rPr>
      </w:pPr>
      <w:r w:rsidRPr="00EA7424">
        <w:rPr>
          <w:sz w:val="28"/>
          <w:szCs w:val="28"/>
          <w:lang w:val="lv-LV" w:eastAsia="lv-LV"/>
        </w:rPr>
        <w:t>3. Būvdarbu garantijas termiņš.</w:t>
      </w:r>
    </w:p>
    <w:p w14:paraId="37EA61A0" w14:textId="77777777" w:rsidR="00702931" w:rsidRPr="00EA7424" w:rsidRDefault="00702931" w:rsidP="00702931">
      <w:pPr>
        <w:jc w:val="both"/>
        <w:rPr>
          <w:sz w:val="28"/>
          <w:szCs w:val="28"/>
          <w:lang w:val="lv-LV" w:eastAsia="lv-LV"/>
        </w:rPr>
      </w:pPr>
    </w:p>
    <w:p w14:paraId="35B0126D"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Pievienojamie dokumenti, ja tādi ir nepieciešami:</w:t>
      </w:r>
    </w:p>
    <w:p w14:paraId="3EBFB2EB" w14:textId="77777777" w:rsidR="00702931" w:rsidRPr="00EA7424" w:rsidRDefault="00702931" w:rsidP="00702931">
      <w:pPr>
        <w:ind w:firstLine="720"/>
        <w:jc w:val="both"/>
        <w:rPr>
          <w:sz w:val="28"/>
          <w:szCs w:val="28"/>
          <w:lang w:val="lv-LV" w:eastAsia="lv-LV"/>
        </w:rPr>
      </w:pPr>
      <w:r w:rsidRPr="00EA7424">
        <w:rPr>
          <w:sz w:val="28"/>
          <w:szCs w:val="28"/>
          <w:lang w:val="lv-LV" w:eastAsia="lv-LV"/>
        </w:rPr>
        <w:t>4.1. dokumenta veids;</w:t>
      </w:r>
    </w:p>
    <w:p w14:paraId="5B3FBA9C" w14:textId="77777777" w:rsidR="00702931" w:rsidRPr="00EA7424" w:rsidRDefault="00702931" w:rsidP="00702931">
      <w:pPr>
        <w:ind w:firstLine="720"/>
        <w:jc w:val="both"/>
        <w:rPr>
          <w:sz w:val="28"/>
          <w:szCs w:val="28"/>
          <w:lang w:val="lv-LV" w:eastAsia="lv-LV"/>
        </w:rPr>
      </w:pPr>
      <w:r w:rsidRPr="00EA7424">
        <w:rPr>
          <w:sz w:val="28"/>
          <w:szCs w:val="28"/>
          <w:lang w:val="lv-LV" w:eastAsia="lv-LV"/>
        </w:rPr>
        <w:lastRenderedPageBreak/>
        <w:t>4.2. dokumenta nosaukums.</w:t>
      </w:r>
    </w:p>
    <w:p w14:paraId="36E6D953" w14:textId="77777777" w:rsidR="00702931" w:rsidRPr="00EA7424" w:rsidRDefault="00702931" w:rsidP="00702931">
      <w:pPr>
        <w:jc w:val="both"/>
        <w:rPr>
          <w:sz w:val="28"/>
          <w:szCs w:val="28"/>
          <w:lang w:val="lv-LV" w:eastAsia="lv-LV"/>
        </w:rPr>
      </w:pPr>
    </w:p>
    <w:p w14:paraId="512C1925" w14:textId="77777777" w:rsidR="00702931" w:rsidRPr="00EA7424" w:rsidRDefault="00702931" w:rsidP="00702931">
      <w:pPr>
        <w:ind w:firstLine="720"/>
        <w:jc w:val="both"/>
        <w:rPr>
          <w:sz w:val="28"/>
          <w:szCs w:val="28"/>
          <w:lang w:val="lv-LV" w:eastAsia="lv-LV"/>
        </w:rPr>
      </w:pPr>
      <w:r w:rsidRPr="00EA7424">
        <w:rPr>
          <w:sz w:val="28"/>
          <w:szCs w:val="28"/>
          <w:lang w:val="lv-LV" w:eastAsia="lv-LV"/>
        </w:rPr>
        <w:t>Piezīmes.</w:t>
      </w:r>
    </w:p>
    <w:p w14:paraId="23CD9209" w14:textId="77777777" w:rsidR="00702931" w:rsidRPr="00EA7424" w:rsidRDefault="00702931" w:rsidP="00702931">
      <w:pPr>
        <w:ind w:firstLine="720"/>
        <w:jc w:val="both"/>
        <w:rPr>
          <w:sz w:val="28"/>
          <w:szCs w:val="28"/>
          <w:lang w:val="lv-LV" w:eastAsia="lv-LV"/>
        </w:rPr>
      </w:pPr>
      <w:r w:rsidRPr="00EA7424">
        <w:rPr>
          <w:sz w:val="28"/>
          <w:szCs w:val="28"/>
          <w:lang w:val="lv-LV" w:eastAsia="lv-LV"/>
        </w:rPr>
        <w:t>1. Apliecinājuma kartē ietver ziņas tādā apjomā, kāds nepieciešams atbilstoši plānotajai būvniecības iecerei un būvniecības veidam.</w:t>
      </w:r>
    </w:p>
    <w:p w14:paraId="206824D6" w14:textId="77777777" w:rsidR="00702931" w:rsidRPr="00EA7424" w:rsidRDefault="00702931" w:rsidP="00702931">
      <w:pPr>
        <w:ind w:firstLine="720"/>
        <w:jc w:val="both"/>
        <w:rPr>
          <w:sz w:val="28"/>
          <w:szCs w:val="28"/>
          <w:lang w:val="lv-LV" w:eastAsia="lv-LV"/>
        </w:rPr>
      </w:pPr>
      <w:r w:rsidRPr="00EA7424">
        <w:rPr>
          <w:sz w:val="28"/>
          <w:szCs w:val="28"/>
          <w:lang w:val="lv-LV" w:eastAsia="lv-LV"/>
        </w:rPr>
        <w:t>2. Katru apliecinājuma kartes daļu aizpilda atsevišķi – izstrādājot būvniecības ieceres dokumentāciju un pabeidzot būvdarbus.</w:t>
      </w:r>
    </w:p>
    <w:p w14:paraId="5659D6BF" w14:textId="77777777" w:rsidR="00702931" w:rsidRPr="00EA7424" w:rsidRDefault="00702931" w:rsidP="00702931">
      <w:pPr>
        <w:ind w:firstLine="720"/>
        <w:jc w:val="both"/>
        <w:rPr>
          <w:sz w:val="28"/>
          <w:szCs w:val="28"/>
          <w:lang w:val="lv-LV" w:eastAsia="lv-LV"/>
        </w:rPr>
      </w:pPr>
      <w:r w:rsidRPr="00EA7424">
        <w:rPr>
          <w:sz w:val="28"/>
          <w:szCs w:val="28"/>
          <w:lang w:val="lv-LV" w:eastAsia="lv-LV"/>
        </w:rPr>
        <w:t>3. Apliecinājuma kartes I daļas 1.5. apakšpunktā minētās ziņas norāda, ja inženierbūves būvniecība paredzēta meža zemē, kura par tādu norādīta Nekustamā īpašuma valsts kadastra informācijas sistēmā.</w:t>
      </w:r>
    </w:p>
    <w:p w14:paraId="4F902F48" w14:textId="77777777" w:rsidR="00702931" w:rsidRPr="00EA7424" w:rsidRDefault="00702931" w:rsidP="00702931">
      <w:pPr>
        <w:ind w:firstLine="720"/>
        <w:jc w:val="both"/>
        <w:rPr>
          <w:sz w:val="28"/>
          <w:szCs w:val="28"/>
          <w:lang w:val="lv-LV" w:eastAsia="lv-LV"/>
        </w:rPr>
      </w:pPr>
      <w:r w:rsidRPr="00EA7424">
        <w:rPr>
          <w:sz w:val="28"/>
          <w:szCs w:val="28"/>
          <w:lang w:val="lv-LV" w:eastAsia="lv-LV"/>
        </w:rPr>
        <w:t>4. Apliecinājuma kartes I daļas 1.6. apakšpunktā minētās ziņas norāda, ja būvniecība paredzēta īpaši aizsargājamā dabas teritorijā.</w:t>
      </w:r>
    </w:p>
    <w:p w14:paraId="6972CB73" w14:textId="77777777" w:rsidR="00702931" w:rsidRPr="00EA7424" w:rsidRDefault="00702931" w:rsidP="00702931">
      <w:pPr>
        <w:ind w:firstLine="720"/>
        <w:jc w:val="both"/>
        <w:rPr>
          <w:sz w:val="28"/>
          <w:szCs w:val="28"/>
          <w:lang w:val="lv-LV" w:eastAsia="lv-LV"/>
        </w:rPr>
      </w:pPr>
      <w:r w:rsidRPr="00EA7424">
        <w:rPr>
          <w:sz w:val="28"/>
          <w:szCs w:val="28"/>
          <w:lang w:val="lv-LV" w:eastAsia="lv-LV"/>
        </w:rPr>
        <w:t>5. Apliecinājuma kartes I daļas 2.3. apakšpunktā minēto kadastra apzīmējumu norāda esošai inženierbūvei, izņemot gadījumu, ja tāds nav piešķirts vai objekts neatbilst būvju klasifikācijai.</w:t>
      </w:r>
    </w:p>
    <w:p w14:paraId="73F3E300" w14:textId="77777777" w:rsidR="00702931" w:rsidRPr="00EA7424" w:rsidRDefault="00702931" w:rsidP="00702931">
      <w:pPr>
        <w:ind w:firstLine="720"/>
        <w:jc w:val="both"/>
        <w:rPr>
          <w:sz w:val="28"/>
          <w:szCs w:val="28"/>
          <w:lang w:val="lv-LV" w:eastAsia="lv-LV"/>
        </w:rPr>
      </w:pPr>
      <w:r w:rsidRPr="00EA7424">
        <w:rPr>
          <w:sz w:val="28"/>
          <w:szCs w:val="28"/>
          <w:lang w:val="lv-LV" w:eastAsia="lv-LV"/>
        </w:rPr>
        <w:t>6. Apliecinājuma kartes I daļas 2.6. apakšpunktā norādīto inženierbūves paredzēto lietošanas veidu norāda, ja inženierbūvei tāds ir nosakāms.</w:t>
      </w:r>
    </w:p>
    <w:p w14:paraId="6E586A3D" w14:textId="77777777" w:rsidR="00702931" w:rsidRPr="00EA7424" w:rsidRDefault="00702931" w:rsidP="00702931">
      <w:pPr>
        <w:ind w:firstLine="720"/>
        <w:jc w:val="both"/>
        <w:rPr>
          <w:sz w:val="28"/>
          <w:szCs w:val="28"/>
          <w:lang w:val="lv-LV" w:eastAsia="lv-LV"/>
        </w:rPr>
      </w:pPr>
      <w:r w:rsidRPr="00EA7424">
        <w:rPr>
          <w:sz w:val="28"/>
          <w:szCs w:val="28"/>
          <w:lang w:val="lv-LV" w:eastAsia="lv-LV"/>
        </w:rPr>
        <w:t>7. Ja objekts ir nojaukts, apliecinājuma kartes I daļas 2.6., 2.7.1., 2.7.2., 2.7.3. un 2.7.4. apakšpunktā minētās ziņas par objektu nenorāda.</w:t>
      </w:r>
    </w:p>
    <w:p w14:paraId="50F08E16" w14:textId="77777777" w:rsidR="00702931" w:rsidRPr="00EA7424" w:rsidRDefault="00702931" w:rsidP="00702931">
      <w:pPr>
        <w:ind w:firstLine="720"/>
        <w:jc w:val="both"/>
        <w:rPr>
          <w:sz w:val="28"/>
          <w:szCs w:val="28"/>
          <w:lang w:val="lv-LV" w:eastAsia="lv-LV"/>
        </w:rPr>
      </w:pPr>
      <w:r w:rsidRPr="00EA7424">
        <w:rPr>
          <w:sz w:val="28"/>
          <w:szCs w:val="28"/>
          <w:lang w:val="lv-LV" w:eastAsia="lv-LV"/>
        </w:rPr>
        <w:t>8. Apliecinājuma kartes I daļas 2.7.6., 2.7.7. un 2.7.8. apakšpunktā minētās ziņas nenorāda, ja būvdarbu laikā netiks radīti būvniecības atkritumi.</w:t>
      </w:r>
    </w:p>
    <w:p w14:paraId="3787B96F" w14:textId="61D31989" w:rsidR="00397C33" w:rsidRPr="00EA7424" w:rsidRDefault="00702931" w:rsidP="00397C33">
      <w:pPr>
        <w:ind w:firstLine="720"/>
        <w:jc w:val="both"/>
        <w:rPr>
          <w:sz w:val="28"/>
          <w:szCs w:val="28"/>
          <w:lang w:val="lv-LV" w:eastAsia="lv-LV"/>
        </w:rPr>
      </w:pPr>
      <w:r w:rsidRPr="00EA7424">
        <w:rPr>
          <w:sz w:val="28"/>
          <w:szCs w:val="28"/>
          <w:lang w:val="lv-LV" w:eastAsia="lv-LV"/>
        </w:rPr>
        <w:t>9. Apliecinājuma kartes I daļas 3. punktā norāda, vai būvniecības iecere tiks realizēta par privātiem līdzekļiem, publisko tiesību juridiskās personas līdzekļiem</w:t>
      </w:r>
      <w:r w:rsidR="00397C33" w:rsidRPr="00EA7424">
        <w:rPr>
          <w:sz w:val="28"/>
          <w:szCs w:val="28"/>
          <w:lang w:val="lv-LV" w:eastAsia="lv-LV"/>
        </w:rPr>
        <w:t xml:space="preserve"> vai</w:t>
      </w:r>
      <w:r w:rsidRPr="00EA7424">
        <w:rPr>
          <w:sz w:val="28"/>
          <w:szCs w:val="28"/>
          <w:lang w:val="lv-LV" w:eastAsia="lv-LV"/>
        </w:rPr>
        <w:t xml:space="preserve"> Eiropas Savienības politik</w:t>
      </w:r>
      <w:r w:rsidR="00443685" w:rsidRPr="00EA7424">
        <w:rPr>
          <w:sz w:val="28"/>
          <w:szCs w:val="28"/>
          <w:lang w:val="lv-LV" w:eastAsia="lv-LV"/>
        </w:rPr>
        <w:t>as</w:t>
      </w:r>
      <w:r w:rsidRPr="00EA7424">
        <w:rPr>
          <w:sz w:val="28"/>
          <w:szCs w:val="28"/>
          <w:lang w:val="lv-LV" w:eastAsia="lv-LV"/>
        </w:rPr>
        <w:t xml:space="preserve"> instrumentu </w:t>
      </w:r>
      <w:r w:rsidR="00397C33" w:rsidRPr="00EA7424">
        <w:rPr>
          <w:sz w:val="28"/>
          <w:szCs w:val="28"/>
          <w:lang w:val="lv-LV" w:eastAsia="lv-LV"/>
        </w:rPr>
        <w:t>līdzfinansējuma;</w:t>
      </w:r>
    </w:p>
    <w:p w14:paraId="6CE1B030" w14:textId="77777777" w:rsidR="00702931" w:rsidRPr="00EA7424" w:rsidRDefault="00702931" w:rsidP="00702931">
      <w:pPr>
        <w:ind w:firstLine="720"/>
        <w:jc w:val="both"/>
        <w:rPr>
          <w:sz w:val="28"/>
          <w:szCs w:val="28"/>
          <w:lang w:val="lv-LV" w:eastAsia="lv-LV"/>
        </w:rPr>
      </w:pPr>
      <w:r w:rsidRPr="00EA7424">
        <w:rPr>
          <w:sz w:val="28"/>
          <w:szCs w:val="28"/>
          <w:lang w:val="lv-LV" w:eastAsia="lv-LV"/>
        </w:rPr>
        <w:t>10. Ja vienlaikus ar inženierbūves vai iekšējā inženiertīkla būvniecību vai nojaukšanu īsteno citas būves būvniecību vai nojaukšanu, apliecinājuma karti papildina ar informāciju par attiecīgo citu būvējamo vai nojaucamo būvi un dokumentiem atbilstoši citiem speciālajiem būvnoteikumiem.”</w:t>
      </w:r>
    </w:p>
    <w:p w14:paraId="29310B9D" w14:textId="77777777" w:rsidR="00702931" w:rsidRPr="00EA7424" w:rsidRDefault="00702931" w:rsidP="00702931">
      <w:pPr>
        <w:jc w:val="both"/>
        <w:rPr>
          <w:sz w:val="28"/>
          <w:szCs w:val="28"/>
          <w:lang w:val="lv-LV"/>
        </w:rPr>
      </w:pPr>
    </w:p>
    <w:p w14:paraId="59974858" w14:textId="77777777" w:rsidR="00702931" w:rsidRPr="00EA7424" w:rsidRDefault="00702931" w:rsidP="00702931">
      <w:pPr>
        <w:tabs>
          <w:tab w:val="left" w:pos="1134"/>
        </w:tabs>
        <w:jc w:val="both"/>
        <w:rPr>
          <w:sz w:val="28"/>
          <w:szCs w:val="28"/>
          <w:lang w:val="lv-LV"/>
        </w:rPr>
      </w:pPr>
    </w:p>
    <w:p w14:paraId="1BBF4EA8" w14:textId="77777777" w:rsidR="00702931" w:rsidRPr="00EA7424" w:rsidRDefault="00702931" w:rsidP="00702931">
      <w:pPr>
        <w:pStyle w:val="BodyTextIndent3"/>
        <w:tabs>
          <w:tab w:val="left" w:pos="7230"/>
          <w:tab w:val="left" w:pos="7371"/>
        </w:tabs>
        <w:spacing w:after="0"/>
        <w:ind w:left="0" w:firstLine="0"/>
        <w:rPr>
          <w:sz w:val="28"/>
          <w:szCs w:val="28"/>
          <w:lang w:val="lv-LV"/>
        </w:rPr>
      </w:pPr>
      <w:bookmarkStart w:id="28" w:name="p7"/>
      <w:bookmarkStart w:id="29" w:name="p-534242"/>
      <w:bookmarkEnd w:id="28"/>
      <w:bookmarkEnd w:id="29"/>
      <w:r w:rsidRPr="00EA7424">
        <w:rPr>
          <w:sz w:val="28"/>
          <w:szCs w:val="28"/>
          <w:lang w:val="lv-LV"/>
        </w:rPr>
        <w:t>Ministru prezidents</w:t>
      </w:r>
      <w:r w:rsidRPr="00EA7424">
        <w:rPr>
          <w:sz w:val="28"/>
          <w:szCs w:val="28"/>
          <w:lang w:val="lv-LV"/>
        </w:rPr>
        <w:tab/>
        <w:t>A. K. Kariņš</w:t>
      </w:r>
    </w:p>
    <w:p w14:paraId="15395215" w14:textId="77777777" w:rsidR="00702931" w:rsidRPr="00EA7424" w:rsidRDefault="00702931" w:rsidP="00702931">
      <w:pPr>
        <w:tabs>
          <w:tab w:val="left" w:pos="7230"/>
        </w:tabs>
        <w:jc w:val="both"/>
        <w:rPr>
          <w:bCs/>
          <w:sz w:val="28"/>
          <w:szCs w:val="28"/>
          <w:lang w:val="lv-LV"/>
        </w:rPr>
      </w:pPr>
    </w:p>
    <w:p w14:paraId="77348AB5" w14:textId="77777777" w:rsidR="00702931" w:rsidRPr="00EA7424" w:rsidRDefault="00702931" w:rsidP="00702931">
      <w:pPr>
        <w:tabs>
          <w:tab w:val="left" w:pos="7230"/>
          <w:tab w:val="left" w:pos="7371"/>
        </w:tabs>
        <w:jc w:val="both"/>
        <w:rPr>
          <w:bCs/>
          <w:sz w:val="28"/>
          <w:szCs w:val="28"/>
          <w:lang w:val="lv-LV"/>
        </w:rPr>
      </w:pPr>
      <w:r w:rsidRPr="00EA7424">
        <w:rPr>
          <w:bCs/>
          <w:sz w:val="28"/>
          <w:szCs w:val="28"/>
          <w:lang w:val="lv-LV"/>
        </w:rPr>
        <w:t xml:space="preserve">Ekonomikas ministrs </w:t>
      </w:r>
      <w:r w:rsidRPr="00EA7424">
        <w:rPr>
          <w:bCs/>
          <w:sz w:val="28"/>
          <w:szCs w:val="28"/>
          <w:lang w:val="lv-LV"/>
        </w:rPr>
        <w:tab/>
        <w:t xml:space="preserve">R. </w:t>
      </w:r>
      <w:proofErr w:type="spellStart"/>
      <w:r w:rsidRPr="00EA7424">
        <w:rPr>
          <w:bCs/>
          <w:sz w:val="28"/>
          <w:szCs w:val="28"/>
          <w:lang w:val="lv-LV"/>
        </w:rPr>
        <w:t>Nemiro</w:t>
      </w:r>
      <w:proofErr w:type="spellEnd"/>
    </w:p>
    <w:p w14:paraId="35BA26C2" w14:textId="77777777" w:rsidR="00702931" w:rsidRPr="00EA7424" w:rsidRDefault="00702931" w:rsidP="00702931">
      <w:pPr>
        <w:tabs>
          <w:tab w:val="left" w:pos="7230"/>
        </w:tabs>
        <w:jc w:val="both"/>
        <w:rPr>
          <w:sz w:val="28"/>
          <w:szCs w:val="28"/>
          <w:lang w:val="lv-LV"/>
        </w:rPr>
      </w:pPr>
    </w:p>
    <w:p w14:paraId="28B710EE" w14:textId="77777777" w:rsidR="00702931" w:rsidRPr="00EA7424" w:rsidRDefault="00702931" w:rsidP="00702931">
      <w:pPr>
        <w:tabs>
          <w:tab w:val="left" w:pos="7230"/>
        </w:tabs>
        <w:jc w:val="both"/>
        <w:rPr>
          <w:bCs/>
          <w:sz w:val="28"/>
          <w:szCs w:val="28"/>
          <w:lang w:val="lv-LV"/>
        </w:rPr>
      </w:pPr>
      <w:r w:rsidRPr="00EA7424">
        <w:rPr>
          <w:bCs/>
          <w:sz w:val="28"/>
          <w:szCs w:val="28"/>
          <w:lang w:val="lv-LV"/>
        </w:rPr>
        <w:t xml:space="preserve">Iesniedzējs: </w:t>
      </w:r>
    </w:p>
    <w:p w14:paraId="121133C9" w14:textId="77777777" w:rsidR="00702931" w:rsidRPr="00EA7424" w:rsidRDefault="00702931" w:rsidP="00702931">
      <w:pPr>
        <w:tabs>
          <w:tab w:val="left" w:pos="7230"/>
          <w:tab w:val="left" w:pos="7371"/>
        </w:tabs>
        <w:jc w:val="both"/>
        <w:rPr>
          <w:bCs/>
          <w:sz w:val="28"/>
          <w:szCs w:val="28"/>
          <w:lang w:val="lv-LV"/>
        </w:rPr>
      </w:pPr>
      <w:r w:rsidRPr="00EA7424">
        <w:rPr>
          <w:bCs/>
          <w:sz w:val="28"/>
          <w:szCs w:val="28"/>
          <w:lang w:val="lv-LV"/>
        </w:rPr>
        <w:t xml:space="preserve">Ekonomikas ministrs </w:t>
      </w:r>
      <w:r w:rsidRPr="00EA7424">
        <w:rPr>
          <w:bCs/>
          <w:sz w:val="28"/>
          <w:szCs w:val="28"/>
          <w:lang w:val="lv-LV"/>
        </w:rPr>
        <w:tab/>
        <w:t xml:space="preserve">R. </w:t>
      </w:r>
      <w:proofErr w:type="spellStart"/>
      <w:r w:rsidRPr="00EA7424">
        <w:rPr>
          <w:bCs/>
          <w:sz w:val="28"/>
          <w:szCs w:val="28"/>
          <w:lang w:val="lv-LV"/>
        </w:rPr>
        <w:t>Nemiro</w:t>
      </w:r>
      <w:proofErr w:type="spellEnd"/>
    </w:p>
    <w:p w14:paraId="38FC57C6" w14:textId="77777777" w:rsidR="00702931" w:rsidRPr="00EA7424" w:rsidRDefault="00702931" w:rsidP="0070293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43C011C8" w14:textId="77777777" w:rsidR="00702931" w:rsidRPr="00EA7424" w:rsidRDefault="00702931" w:rsidP="0070293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EA7424">
        <w:rPr>
          <w:bCs/>
          <w:sz w:val="28"/>
          <w:szCs w:val="28"/>
          <w:lang w:val="lv-LV"/>
        </w:rPr>
        <w:t>Vīza:</w:t>
      </w:r>
    </w:p>
    <w:p w14:paraId="6D481EE4" w14:textId="3914A3C0" w:rsidR="00E82227" w:rsidRPr="00EA7424" w:rsidRDefault="00702931" w:rsidP="00A31428">
      <w:pPr>
        <w:tabs>
          <w:tab w:val="left" w:pos="7230"/>
          <w:tab w:val="left" w:pos="10076"/>
          <w:tab w:val="left" w:pos="10992"/>
          <w:tab w:val="left" w:pos="11908"/>
          <w:tab w:val="left" w:pos="12824"/>
          <w:tab w:val="left" w:pos="13740"/>
          <w:tab w:val="left" w:pos="14656"/>
        </w:tabs>
        <w:jc w:val="both"/>
      </w:pPr>
      <w:r w:rsidRPr="00EA7424">
        <w:rPr>
          <w:sz w:val="28"/>
          <w:szCs w:val="28"/>
          <w:lang w:val="lv-LV"/>
        </w:rPr>
        <w:t xml:space="preserve">Valsts sekretārs </w:t>
      </w:r>
      <w:r w:rsidRPr="00EA7424">
        <w:rPr>
          <w:bCs/>
          <w:sz w:val="28"/>
          <w:szCs w:val="28"/>
          <w:lang w:val="lv-LV"/>
        </w:rPr>
        <w:tab/>
        <w:t>Ē</w:t>
      </w:r>
      <w:r w:rsidRPr="00EA7424">
        <w:rPr>
          <w:sz w:val="28"/>
          <w:szCs w:val="28"/>
          <w:lang w:val="lv-LV"/>
        </w:rPr>
        <w:t>. Eglītis</w:t>
      </w:r>
    </w:p>
    <w:sectPr w:rsidR="00E82227" w:rsidRPr="00EA7424" w:rsidSect="00FB5907">
      <w:headerReference w:type="default" r:id="rId7"/>
      <w:footerReference w:type="default" r:id="rId8"/>
      <w:headerReference w:type="first" r:id="rId9"/>
      <w:footerReference w:type="first" r:id="rId10"/>
      <w:pgSz w:w="11906" w:h="16838" w:code="9"/>
      <w:pgMar w:top="1134" w:right="849"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D940" w14:textId="77777777" w:rsidR="00265801" w:rsidRDefault="00265801" w:rsidP="00265801">
      <w:r>
        <w:separator/>
      </w:r>
    </w:p>
  </w:endnote>
  <w:endnote w:type="continuationSeparator" w:id="0">
    <w:p w14:paraId="6A53826F" w14:textId="77777777" w:rsidR="00265801" w:rsidRDefault="00265801" w:rsidP="0026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8A59" w14:textId="77777777" w:rsidR="00FB5907" w:rsidRPr="000918EE" w:rsidRDefault="00397C33" w:rsidP="00FB5907">
    <w:pPr>
      <w:pStyle w:val="Footer"/>
      <w:jc w:val="both"/>
      <w:rPr>
        <w:sz w:val="20"/>
        <w:szCs w:val="20"/>
      </w:rPr>
    </w:pPr>
    <w:r w:rsidRPr="000918EE">
      <w:rPr>
        <w:sz w:val="20"/>
        <w:szCs w:val="20"/>
        <w:lang w:val="lv-LV"/>
      </w:rPr>
      <w:fldChar w:fldCharType="begin"/>
    </w:r>
    <w:r w:rsidRPr="000918EE">
      <w:rPr>
        <w:sz w:val="20"/>
        <w:szCs w:val="20"/>
        <w:lang w:val="lv-LV"/>
      </w:rPr>
      <w:instrText xml:space="preserve"> FILENAME   \* MERGEFORMAT </w:instrText>
    </w:r>
    <w:r w:rsidRPr="000918EE">
      <w:rPr>
        <w:sz w:val="20"/>
        <w:szCs w:val="20"/>
        <w:lang w:val="lv-LV"/>
      </w:rPr>
      <w:fldChar w:fldCharType="separate"/>
    </w:r>
    <w:r w:rsidR="00265801">
      <w:rPr>
        <w:noProof/>
        <w:sz w:val="20"/>
        <w:szCs w:val="20"/>
        <w:lang w:val="lv-LV"/>
      </w:rPr>
      <w:t>EMnot_011019_groz501_Sakari_VSS-591.docx</w:t>
    </w:r>
    <w:r w:rsidRPr="000918EE">
      <w:rPr>
        <w:sz w:val="20"/>
        <w:szCs w:val="20"/>
        <w:lang w:val="lv-LV"/>
      </w:rPr>
      <w:fldChar w:fldCharType="end"/>
    </w:r>
    <w:r w:rsidRPr="000918EE">
      <w:rPr>
        <w:sz w:val="20"/>
        <w:szCs w:val="20"/>
        <w:lang w:val="lv-LV"/>
      </w:rPr>
      <w:t>; Ministru kabineta noteikumu projekts “Grozījumi Ministru kabineta 2014. gada 19. augusta noteikumos Nr. 501 “Elektronisko sakaru tīklu ierīkošanas, būvniecības un uzraudzības kārtība””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0" w:name="_Hlk16164939"/>
  <w:bookmarkStart w:id="31" w:name="_Hlk16164940"/>
  <w:p w14:paraId="7794B766" w14:textId="77777777" w:rsidR="00FB5907" w:rsidRPr="000918EE" w:rsidRDefault="00397C33" w:rsidP="00FB5907">
    <w:pPr>
      <w:pStyle w:val="Footer"/>
      <w:jc w:val="both"/>
      <w:rPr>
        <w:sz w:val="20"/>
        <w:szCs w:val="20"/>
        <w:lang w:val="lv-LV"/>
      </w:rPr>
    </w:pPr>
    <w:r w:rsidRPr="000918EE">
      <w:rPr>
        <w:sz w:val="20"/>
        <w:szCs w:val="20"/>
        <w:lang w:val="lv-LV"/>
      </w:rPr>
      <w:fldChar w:fldCharType="begin"/>
    </w:r>
    <w:r w:rsidRPr="000918EE">
      <w:rPr>
        <w:sz w:val="20"/>
        <w:szCs w:val="20"/>
        <w:lang w:val="lv-LV"/>
      </w:rPr>
      <w:instrText xml:space="preserve"> FILENAME   \* MERGEFORMAT </w:instrText>
    </w:r>
    <w:r w:rsidRPr="000918EE">
      <w:rPr>
        <w:sz w:val="20"/>
        <w:szCs w:val="20"/>
        <w:lang w:val="lv-LV"/>
      </w:rPr>
      <w:fldChar w:fldCharType="separate"/>
    </w:r>
    <w:r w:rsidR="00265801">
      <w:rPr>
        <w:noProof/>
        <w:sz w:val="20"/>
        <w:szCs w:val="20"/>
        <w:lang w:val="lv-LV"/>
      </w:rPr>
      <w:t>EMnot_011019_groz501_Sakari_VSS-591.docx</w:t>
    </w:r>
    <w:r w:rsidRPr="000918EE">
      <w:rPr>
        <w:sz w:val="20"/>
        <w:szCs w:val="20"/>
        <w:lang w:val="lv-LV"/>
      </w:rPr>
      <w:fldChar w:fldCharType="end"/>
    </w:r>
    <w:r w:rsidRPr="000918EE">
      <w:rPr>
        <w:sz w:val="20"/>
        <w:szCs w:val="20"/>
        <w:lang w:val="lv-LV"/>
      </w:rPr>
      <w:t>; Ministru kabineta noteikumu projekts “Grozījumi Ministru kabineta 2014. gada 19. augusta noteikumos Nr. 501 “Elektronisko sakaru tīklu ierīkošanas, būvniecības un uzraudzības kārtība””</w:t>
    </w:r>
    <w:bookmarkEnd w:id="30"/>
    <w:bookmarkEnd w:id="3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10BC" w14:textId="77777777" w:rsidR="00265801" w:rsidRDefault="00265801" w:rsidP="00265801">
      <w:r>
        <w:separator/>
      </w:r>
    </w:p>
  </w:footnote>
  <w:footnote w:type="continuationSeparator" w:id="0">
    <w:p w14:paraId="3E5C0C77" w14:textId="77777777" w:rsidR="00265801" w:rsidRDefault="00265801" w:rsidP="0026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04294"/>
      <w:docPartObj>
        <w:docPartGallery w:val="Page Numbers (Top of Page)"/>
        <w:docPartUnique/>
      </w:docPartObj>
    </w:sdtPr>
    <w:sdtEndPr>
      <w:rPr>
        <w:noProof/>
      </w:rPr>
    </w:sdtEndPr>
    <w:sdtContent>
      <w:p w14:paraId="78629C68" w14:textId="77777777" w:rsidR="00FB5907" w:rsidRDefault="00397C3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6992" w14:textId="77777777" w:rsidR="00FB5907" w:rsidRDefault="001759A2">
    <w:pPr>
      <w:pStyle w:val="Header"/>
      <w:rPr>
        <w:lang w:val="lv-LV"/>
      </w:rPr>
    </w:pPr>
  </w:p>
  <w:p w14:paraId="2713D0E5" w14:textId="77777777" w:rsidR="00FB5907" w:rsidRPr="00272367" w:rsidRDefault="001759A2">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31"/>
    <w:rsid w:val="00087E58"/>
    <w:rsid w:val="001759A2"/>
    <w:rsid w:val="00265801"/>
    <w:rsid w:val="002D7E5D"/>
    <w:rsid w:val="00397C33"/>
    <w:rsid w:val="00443685"/>
    <w:rsid w:val="004860D5"/>
    <w:rsid w:val="00541AF2"/>
    <w:rsid w:val="00702931"/>
    <w:rsid w:val="00934241"/>
    <w:rsid w:val="00991CEC"/>
    <w:rsid w:val="00A31428"/>
    <w:rsid w:val="00AE53CD"/>
    <w:rsid w:val="00D259FE"/>
    <w:rsid w:val="00E82227"/>
    <w:rsid w:val="00EA7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9654"/>
  <w15:chartTrackingRefBased/>
  <w15:docId w15:val="{6FE9D6A9-2F58-40D1-8EE1-D009418F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93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3Char">
    <w:name w:val="Body Text Indent 3 Char"/>
    <w:basedOn w:val="DefaultParagraphFont"/>
    <w:link w:val="BodyTextIndent3"/>
    <w:uiPriority w:val="99"/>
    <w:rsid w:val="00702931"/>
    <w:rPr>
      <w:rFonts w:ascii="Times New Roman" w:eastAsia="Times New Roman" w:hAnsi="Times New Roman" w:cs="Times New Roman"/>
      <w:sz w:val="16"/>
      <w:szCs w:val="16"/>
      <w:lang w:val="x-none"/>
    </w:rPr>
  </w:style>
  <w:style w:type="paragraph" w:styleId="BodyTextIndent3">
    <w:name w:val="Body Text Indent 3"/>
    <w:basedOn w:val="Normal"/>
    <w:link w:val="BodyTextIndent3Char"/>
    <w:uiPriority w:val="99"/>
    <w:unhideWhenUsed/>
    <w:rsid w:val="00702931"/>
    <w:pPr>
      <w:spacing w:after="120"/>
      <w:ind w:left="283" w:firstLine="720"/>
      <w:jc w:val="both"/>
    </w:pPr>
    <w:rPr>
      <w:sz w:val="16"/>
      <w:szCs w:val="16"/>
      <w:lang w:val="x-none"/>
    </w:rPr>
  </w:style>
  <w:style w:type="character" w:customStyle="1" w:styleId="BodyTextIndent3Char1">
    <w:name w:val="Body Text Indent 3 Char1"/>
    <w:basedOn w:val="DefaultParagraphFont"/>
    <w:uiPriority w:val="99"/>
    <w:semiHidden/>
    <w:rsid w:val="00702931"/>
    <w:rPr>
      <w:rFonts w:ascii="Times New Roman" w:eastAsia="Times New Roman" w:hAnsi="Times New Roman" w:cs="Times New Roman"/>
      <w:sz w:val="16"/>
      <w:szCs w:val="16"/>
      <w:lang w:val="en-US"/>
    </w:rPr>
  </w:style>
  <w:style w:type="character" w:customStyle="1" w:styleId="HeaderChar">
    <w:name w:val="Header Char"/>
    <w:basedOn w:val="DefaultParagraphFont"/>
    <w:link w:val="Header"/>
    <w:uiPriority w:val="99"/>
    <w:rsid w:val="00702931"/>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02931"/>
    <w:pPr>
      <w:tabs>
        <w:tab w:val="center" w:pos="4153"/>
        <w:tab w:val="right" w:pos="8306"/>
      </w:tabs>
    </w:pPr>
  </w:style>
  <w:style w:type="character" w:customStyle="1" w:styleId="HeaderChar1">
    <w:name w:val="Header Char1"/>
    <w:basedOn w:val="DefaultParagraphFont"/>
    <w:uiPriority w:val="99"/>
    <w:semiHidden/>
    <w:rsid w:val="00702931"/>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7029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2931"/>
    <w:pPr>
      <w:tabs>
        <w:tab w:val="center" w:pos="4153"/>
        <w:tab w:val="right" w:pos="8306"/>
      </w:tabs>
    </w:pPr>
  </w:style>
  <w:style w:type="character" w:customStyle="1" w:styleId="FooterChar1">
    <w:name w:val="Footer Char1"/>
    <w:basedOn w:val="DefaultParagraphFont"/>
    <w:uiPriority w:val="99"/>
    <w:semiHidden/>
    <w:rsid w:val="00702931"/>
    <w:rPr>
      <w:rFonts w:ascii="Times New Roman" w:eastAsia="Times New Roman" w:hAnsi="Times New Roman" w:cs="Times New Roman"/>
      <w:sz w:val="24"/>
      <w:szCs w:val="24"/>
      <w:lang w:val="en-US"/>
    </w:rPr>
  </w:style>
  <w:style w:type="paragraph" w:customStyle="1" w:styleId="likizd">
    <w:name w:val="lik_izd"/>
    <w:basedOn w:val="Normal"/>
    <w:rsid w:val="00702931"/>
    <w:pPr>
      <w:spacing w:before="100" w:beforeAutospacing="1" w:after="100" w:afterAutospacing="1"/>
    </w:pPr>
    <w:rPr>
      <w:lang w:val="lv-LV" w:eastAsia="lv-LV"/>
    </w:rPr>
  </w:style>
  <w:style w:type="paragraph" w:styleId="NormalWeb">
    <w:name w:val="Normal (Web)"/>
    <w:basedOn w:val="Normal"/>
    <w:uiPriority w:val="99"/>
    <w:semiHidden/>
    <w:unhideWhenUsed/>
    <w:rsid w:val="00702931"/>
    <w:pPr>
      <w:spacing w:before="100" w:beforeAutospacing="1" w:after="100" w:afterAutospacing="1"/>
    </w:pPr>
    <w:rPr>
      <w:lang w:val="lv-LV" w:eastAsia="lv-LV"/>
    </w:rPr>
  </w:style>
  <w:style w:type="paragraph" w:customStyle="1" w:styleId="tv213">
    <w:name w:val="tv213"/>
    <w:basedOn w:val="Normal"/>
    <w:rsid w:val="0070293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5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C0372-9699-448C-B42F-0B7663B4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20862</Words>
  <Characters>11892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9</cp:revision>
  <dcterms:created xsi:type="dcterms:W3CDTF">2019-10-01T11:47:00Z</dcterms:created>
  <dcterms:modified xsi:type="dcterms:W3CDTF">2019-10-02T09:44:00Z</dcterms:modified>
</cp:coreProperties>
</file>