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4ADB6" w14:textId="7E4229BD" w:rsidR="00572978" w:rsidRPr="00317249" w:rsidRDefault="00784F25" w:rsidP="00BA7948">
      <w:pPr>
        <w:widowControl w:val="0"/>
        <w:tabs>
          <w:tab w:val="left" w:pos="6379"/>
        </w:tabs>
        <w:spacing w:line="276" w:lineRule="auto"/>
        <w:jc w:val="right"/>
        <w:rPr>
          <w:i/>
          <w:sz w:val="28"/>
          <w:szCs w:val="28"/>
        </w:rPr>
      </w:pPr>
      <w:r w:rsidRPr="00317249">
        <w:rPr>
          <w:i/>
          <w:sz w:val="28"/>
          <w:szCs w:val="28"/>
        </w:rPr>
        <w:t>Projekts</w:t>
      </w:r>
    </w:p>
    <w:p w14:paraId="3A1978F5" w14:textId="38AC63F2" w:rsidR="00BA7948" w:rsidRPr="00317249" w:rsidRDefault="00784F25" w:rsidP="0088342A">
      <w:pPr>
        <w:widowControl w:val="0"/>
        <w:spacing w:line="276" w:lineRule="auto"/>
        <w:jc w:val="center"/>
        <w:rPr>
          <w:sz w:val="28"/>
          <w:szCs w:val="28"/>
        </w:rPr>
      </w:pPr>
      <w:r w:rsidRPr="00317249">
        <w:rPr>
          <w:sz w:val="28"/>
          <w:szCs w:val="28"/>
        </w:rPr>
        <w:t>LATVIJAS REPUBLIKAS MINISTRU KABINETS</w:t>
      </w:r>
    </w:p>
    <w:p w14:paraId="48831640" w14:textId="77777777" w:rsidR="0088342A" w:rsidRPr="00317249" w:rsidRDefault="0088342A" w:rsidP="0088342A">
      <w:pPr>
        <w:widowControl w:val="0"/>
        <w:spacing w:line="276" w:lineRule="auto"/>
        <w:jc w:val="center"/>
        <w:rPr>
          <w:sz w:val="28"/>
          <w:szCs w:val="28"/>
        </w:rPr>
      </w:pPr>
    </w:p>
    <w:p w14:paraId="084E5500" w14:textId="5F0196BA" w:rsidR="006457F2" w:rsidRPr="00317249" w:rsidRDefault="006457F2" w:rsidP="00256DF8">
      <w:pPr>
        <w:tabs>
          <w:tab w:val="left" w:pos="6804"/>
        </w:tabs>
        <w:rPr>
          <w:sz w:val="28"/>
          <w:szCs w:val="28"/>
        </w:rPr>
      </w:pPr>
      <w:r w:rsidRPr="00317249">
        <w:rPr>
          <w:sz w:val="28"/>
          <w:szCs w:val="28"/>
        </w:rPr>
        <w:t>201</w:t>
      </w:r>
      <w:r w:rsidR="00784F25" w:rsidRPr="00317249">
        <w:rPr>
          <w:sz w:val="28"/>
          <w:szCs w:val="28"/>
        </w:rPr>
        <w:t>9</w:t>
      </w:r>
      <w:r w:rsidRPr="00317249">
        <w:rPr>
          <w:sz w:val="28"/>
          <w:szCs w:val="28"/>
        </w:rPr>
        <w:t>.</w:t>
      </w:r>
      <w:r w:rsidR="009A6498" w:rsidRPr="00317249">
        <w:rPr>
          <w:sz w:val="28"/>
          <w:szCs w:val="28"/>
        </w:rPr>
        <w:t> </w:t>
      </w:r>
      <w:r w:rsidRPr="00317249">
        <w:rPr>
          <w:sz w:val="28"/>
          <w:szCs w:val="28"/>
        </w:rPr>
        <w:t xml:space="preserve">gada </w:t>
      </w:r>
      <w:r w:rsidR="003B6775" w:rsidRPr="00317249">
        <w:rPr>
          <w:sz w:val="28"/>
          <w:szCs w:val="28"/>
        </w:rPr>
        <w:t xml:space="preserve">    </w:t>
      </w:r>
      <w:r w:rsidRPr="00317249">
        <w:rPr>
          <w:sz w:val="28"/>
          <w:szCs w:val="28"/>
        </w:rPr>
        <w:tab/>
        <w:t>Noteikumi Nr.</w:t>
      </w:r>
      <w:r w:rsidR="00CA7A60" w:rsidRPr="00317249">
        <w:rPr>
          <w:sz w:val="28"/>
          <w:szCs w:val="28"/>
        </w:rPr>
        <w:t> </w:t>
      </w:r>
      <w:r w:rsidR="003B6775" w:rsidRPr="00317249">
        <w:rPr>
          <w:sz w:val="28"/>
          <w:szCs w:val="28"/>
        </w:rPr>
        <w:t xml:space="preserve">   </w:t>
      </w:r>
    </w:p>
    <w:p w14:paraId="401F9A05" w14:textId="465F48FA" w:rsidR="006457F2" w:rsidRPr="00317249" w:rsidRDefault="006457F2" w:rsidP="00256DF8">
      <w:pPr>
        <w:tabs>
          <w:tab w:val="left" w:pos="6804"/>
        </w:tabs>
        <w:rPr>
          <w:sz w:val="28"/>
          <w:szCs w:val="28"/>
        </w:rPr>
      </w:pPr>
      <w:r w:rsidRPr="00317249">
        <w:rPr>
          <w:sz w:val="28"/>
          <w:szCs w:val="28"/>
        </w:rPr>
        <w:t>Rīgā</w:t>
      </w:r>
      <w:r w:rsidRPr="00317249">
        <w:rPr>
          <w:sz w:val="28"/>
          <w:szCs w:val="28"/>
        </w:rPr>
        <w:tab/>
        <w:t>(prot. Nr. </w:t>
      </w:r>
      <w:r w:rsidR="009F3EFB" w:rsidRPr="00317249">
        <w:rPr>
          <w:sz w:val="28"/>
          <w:szCs w:val="28"/>
        </w:rPr>
        <w:t xml:space="preserve">          </w:t>
      </w:r>
      <w:r w:rsidRPr="00317249">
        <w:rPr>
          <w:sz w:val="28"/>
          <w:szCs w:val="28"/>
        </w:rPr>
        <w:t>.§)</w:t>
      </w:r>
    </w:p>
    <w:p w14:paraId="2C630D4F" w14:textId="77777777" w:rsidR="00BA7948" w:rsidRPr="00317249" w:rsidRDefault="00BA7948" w:rsidP="00AB23E6">
      <w:pPr>
        <w:ind w:right="-1"/>
        <w:rPr>
          <w:b/>
          <w:sz w:val="28"/>
          <w:szCs w:val="28"/>
        </w:rPr>
      </w:pPr>
    </w:p>
    <w:p w14:paraId="1EA15B74" w14:textId="7E30DDE2" w:rsidR="00FB47BE" w:rsidRPr="00317249" w:rsidRDefault="00784F25" w:rsidP="00256DF8">
      <w:pPr>
        <w:jc w:val="center"/>
        <w:rPr>
          <w:b/>
          <w:sz w:val="28"/>
          <w:szCs w:val="28"/>
        </w:rPr>
      </w:pPr>
      <w:r w:rsidRPr="00317249">
        <w:rPr>
          <w:b/>
          <w:bCs/>
          <w:sz w:val="28"/>
          <w:szCs w:val="28"/>
        </w:rPr>
        <w:t xml:space="preserve">Grozījumi </w:t>
      </w:r>
      <w:r w:rsidRPr="00317249">
        <w:rPr>
          <w:b/>
          <w:sz w:val="28"/>
          <w:szCs w:val="28"/>
        </w:rPr>
        <w:t>Ministru kabineta 2008.</w:t>
      </w:r>
      <w:r w:rsidR="009A6498" w:rsidRPr="00317249">
        <w:rPr>
          <w:b/>
          <w:sz w:val="28"/>
          <w:szCs w:val="28"/>
        </w:rPr>
        <w:t> </w:t>
      </w:r>
      <w:r w:rsidRPr="00317249">
        <w:rPr>
          <w:b/>
          <w:sz w:val="28"/>
          <w:szCs w:val="28"/>
        </w:rPr>
        <w:t>gada 9.</w:t>
      </w:r>
      <w:r w:rsidR="009A6498" w:rsidRPr="00317249">
        <w:rPr>
          <w:b/>
          <w:sz w:val="28"/>
          <w:szCs w:val="28"/>
        </w:rPr>
        <w:t> </w:t>
      </w:r>
      <w:r w:rsidRPr="00317249">
        <w:rPr>
          <w:b/>
          <w:sz w:val="28"/>
          <w:szCs w:val="28"/>
        </w:rPr>
        <w:t>decembra noteikumos Nr.</w:t>
      </w:r>
      <w:r w:rsidR="009A6498" w:rsidRPr="00317249">
        <w:rPr>
          <w:b/>
          <w:sz w:val="28"/>
          <w:szCs w:val="28"/>
        </w:rPr>
        <w:t> </w:t>
      </w:r>
      <w:r w:rsidRPr="00317249">
        <w:rPr>
          <w:b/>
          <w:sz w:val="28"/>
          <w:szCs w:val="28"/>
        </w:rPr>
        <w:t>1013 „</w:t>
      </w:r>
      <w:r w:rsidR="0043299E" w:rsidRPr="00317249">
        <w:rPr>
          <w:b/>
          <w:sz w:val="28"/>
          <w:szCs w:val="28"/>
        </w:rPr>
        <w:t>Kārtība, kādā dzīvokļa īpašnieks daudzdzīvokļu dzīvojamā mājā norēķinās par pakalpojumiem, kas saistīti ar dzīvokļa īpašuma lietošanu</w:t>
      </w:r>
      <w:r w:rsidRPr="00317249">
        <w:rPr>
          <w:b/>
          <w:sz w:val="28"/>
          <w:szCs w:val="28"/>
        </w:rPr>
        <w:t>”</w:t>
      </w:r>
    </w:p>
    <w:p w14:paraId="6D6D463B" w14:textId="77777777" w:rsidR="00E03AB9" w:rsidRPr="00317249" w:rsidRDefault="00E03AB9" w:rsidP="00BA7948">
      <w:pPr>
        <w:rPr>
          <w:sz w:val="28"/>
          <w:szCs w:val="28"/>
        </w:rPr>
      </w:pPr>
    </w:p>
    <w:p w14:paraId="0CFDE788" w14:textId="457B853D" w:rsidR="008A2A4C" w:rsidRPr="00317249" w:rsidRDefault="008A2A4C" w:rsidP="00256DF8">
      <w:pPr>
        <w:shd w:val="clear" w:color="auto" w:fill="FFFFFF"/>
        <w:jc w:val="right"/>
        <w:rPr>
          <w:iCs/>
          <w:sz w:val="28"/>
          <w:szCs w:val="28"/>
        </w:rPr>
      </w:pPr>
      <w:r w:rsidRPr="00317249">
        <w:rPr>
          <w:iCs/>
          <w:sz w:val="28"/>
          <w:szCs w:val="28"/>
        </w:rPr>
        <w:t>Izdoti saskaņā ar likuma</w:t>
      </w:r>
    </w:p>
    <w:p w14:paraId="2EDCA354" w14:textId="566D50DB" w:rsidR="008A2A4C" w:rsidRPr="00317249" w:rsidRDefault="008A2A4C" w:rsidP="00256DF8">
      <w:pPr>
        <w:shd w:val="clear" w:color="auto" w:fill="FFFFFF"/>
        <w:jc w:val="right"/>
        <w:rPr>
          <w:iCs/>
          <w:sz w:val="28"/>
          <w:szCs w:val="28"/>
        </w:rPr>
      </w:pPr>
      <w:r w:rsidRPr="00317249">
        <w:rPr>
          <w:iCs/>
          <w:sz w:val="28"/>
          <w:szCs w:val="28"/>
        </w:rPr>
        <w:t>“Par valsts un pašvaldību dzīvojamo</w:t>
      </w:r>
    </w:p>
    <w:p w14:paraId="0222E551" w14:textId="0A04DC1A" w:rsidR="00E03AB9" w:rsidRPr="00317249" w:rsidRDefault="008A2A4C" w:rsidP="0045593C">
      <w:pPr>
        <w:shd w:val="clear" w:color="auto" w:fill="FFFFFF"/>
        <w:jc w:val="right"/>
        <w:rPr>
          <w:iCs/>
          <w:sz w:val="28"/>
          <w:szCs w:val="28"/>
        </w:rPr>
      </w:pPr>
      <w:r w:rsidRPr="00317249">
        <w:rPr>
          <w:iCs/>
          <w:sz w:val="28"/>
          <w:szCs w:val="28"/>
        </w:rPr>
        <w:t>māju privatizāciju” 50.</w:t>
      </w:r>
      <w:r w:rsidR="009A6498" w:rsidRPr="00317249">
        <w:rPr>
          <w:iCs/>
          <w:sz w:val="28"/>
          <w:szCs w:val="28"/>
        </w:rPr>
        <w:t> </w:t>
      </w:r>
      <w:r w:rsidRPr="00317249">
        <w:rPr>
          <w:iCs/>
          <w:sz w:val="28"/>
          <w:szCs w:val="28"/>
        </w:rPr>
        <w:t>panta piekto daļu</w:t>
      </w:r>
    </w:p>
    <w:p w14:paraId="244A3A0F" w14:textId="77777777" w:rsidR="00BA7948" w:rsidRPr="00317249" w:rsidRDefault="00BA7948" w:rsidP="00BA7948">
      <w:pPr>
        <w:rPr>
          <w:sz w:val="28"/>
          <w:szCs w:val="28"/>
        </w:rPr>
      </w:pPr>
    </w:p>
    <w:p w14:paraId="552FAD88" w14:textId="0A0202A6" w:rsidR="00A52AFE" w:rsidRPr="00317249" w:rsidRDefault="00A52AFE" w:rsidP="00C52196">
      <w:pPr>
        <w:pStyle w:val="Pamatteksts"/>
        <w:spacing w:after="0"/>
        <w:ind w:firstLine="720"/>
        <w:rPr>
          <w:rFonts w:ascii="Times New Roman" w:eastAsiaTheme="minorHAnsi" w:hAnsi="Times New Roman"/>
          <w:szCs w:val="28"/>
        </w:rPr>
      </w:pPr>
      <w:r w:rsidRPr="00317249">
        <w:rPr>
          <w:rFonts w:ascii="Times New Roman" w:eastAsiaTheme="minorHAnsi" w:hAnsi="Times New Roman"/>
          <w:szCs w:val="28"/>
        </w:rPr>
        <w:t xml:space="preserve">Izdarīt </w:t>
      </w:r>
      <w:r w:rsidRPr="00317249">
        <w:rPr>
          <w:rFonts w:ascii="Times New Roman" w:eastAsia="Times New Roman" w:hAnsi="Times New Roman"/>
          <w:szCs w:val="28"/>
        </w:rPr>
        <w:t>Ministru kabineta 2008.</w:t>
      </w:r>
      <w:r w:rsidR="00D85AE6" w:rsidRPr="00317249">
        <w:rPr>
          <w:rFonts w:ascii="Times New Roman" w:eastAsia="Times New Roman" w:hAnsi="Times New Roman"/>
          <w:szCs w:val="28"/>
        </w:rPr>
        <w:t> </w:t>
      </w:r>
      <w:r w:rsidRPr="00317249">
        <w:rPr>
          <w:rFonts w:ascii="Times New Roman" w:eastAsia="Times New Roman" w:hAnsi="Times New Roman"/>
          <w:szCs w:val="28"/>
        </w:rPr>
        <w:t>gada 9.</w:t>
      </w:r>
      <w:r w:rsidR="00D85AE6" w:rsidRPr="00317249">
        <w:rPr>
          <w:rFonts w:ascii="Times New Roman" w:eastAsia="Times New Roman" w:hAnsi="Times New Roman"/>
          <w:szCs w:val="28"/>
        </w:rPr>
        <w:t> </w:t>
      </w:r>
      <w:r w:rsidRPr="00317249">
        <w:rPr>
          <w:rFonts w:ascii="Times New Roman" w:eastAsia="Times New Roman" w:hAnsi="Times New Roman"/>
          <w:szCs w:val="28"/>
        </w:rPr>
        <w:t>decembra noteikumos Nr.</w:t>
      </w:r>
      <w:r w:rsidR="00D85AE6" w:rsidRPr="00317249">
        <w:rPr>
          <w:rFonts w:ascii="Times New Roman" w:eastAsia="Times New Roman" w:hAnsi="Times New Roman"/>
          <w:szCs w:val="28"/>
        </w:rPr>
        <w:t> </w:t>
      </w:r>
      <w:r w:rsidRPr="00317249">
        <w:rPr>
          <w:rFonts w:ascii="Times New Roman" w:eastAsia="Times New Roman" w:hAnsi="Times New Roman"/>
          <w:szCs w:val="28"/>
        </w:rPr>
        <w:t xml:space="preserve">1013 </w:t>
      </w:r>
      <w:r w:rsidRPr="00317249">
        <w:rPr>
          <w:rFonts w:ascii="Times New Roman" w:hAnsi="Times New Roman"/>
          <w:szCs w:val="28"/>
        </w:rPr>
        <w:t>„</w:t>
      </w:r>
      <w:r w:rsidRPr="00317249">
        <w:rPr>
          <w:rFonts w:ascii="Times New Roman" w:eastAsia="Times New Roman" w:hAnsi="Times New Roman"/>
          <w:szCs w:val="28"/>
        </w:rPr>
        <w:t>Kārtība, kādā dzīvokļa īpašnieks daudzdzīvokļu dzīvojamā mājā norēķinās par pakalpojumiem, kas saistīti ar dzīvokļa īpašuma lietošanu”</w:t>
      </w:r>
      <w:r w:rsidRPr="00317249">
        <w:rPr>
          <w:rFonts w:ascii="Times New Roman" w:eastAsiaTheme="minorHAnsi" w:hAnsi="Times New Roman"/>
          <w:szCs w:val="28"/>
        </w:rPr>
        <w:t xml:space="preserve"> (Latvijas Vēstnesis, 2008, 197</w:t>
      </w:r>
      <w:r w:rsidR="00C8393C" w:rsidRPr="00317249">
        <w:rPr>
          <w:rFonts w:ascii="Times New Roman" w:eastAsiaTheme="minorHAnsi" w:hAnsi="Times New Roman"/>
          <w:szCs w:val="28"/>
        </w:rPr>
        <w:t>.</w:t>
      </w:r>
      <w:r w:rsidR="009A6498" w:rsidRPr="00317249">
        <w:rPr>
          <w:rFonts w:ascii="Times New Roman" w:eastAsiaTheme="minorHAnsi" w:hAnsi="Times New Roman"/>
          <w:szCs w:val="28"/>
        </w:rPr>
        <w:t> </w:t>
      </w:r>
      <w:r w:rsidR="00C8393C" w:rsidRPr="00317249">
        <w:rPr>
          <w:rFonts w:ascii="Times New Roman" w:eastAsiaTheme="minorHAnsi" w:hAnsi="Times New Roman"/>
          <w:szCs w:val="28"/>
        </w:rPr>
        <w:t>nr.; 2013, 186</w:t>
      </w:r>
      <w:r w:rsidRPr="00317249">
        <w:rPr>
          <w:rFonts w:ascii="Times New Roman" w:eastAsiaTheme="minorHAnsi" w:hAnsi="Times New Roman"/>
          <w:szCs w:val="28"/>
        </w:rPr>
        <w:t>.</w:t>
      </w:r>
      <w:r w:rsidR="009A6498" w:rsidRPr="00317249">
        <w:rPr>
          <w:rFonts w:ascii="Times New Roman" w:eastAsiaTheme="minorHAnsi" w:hAnsi="Times New Roman"/>
          <w:szCs w:val="28"/>
        </w:rPr>
        <w:t> </w:t>
      </w:r>
      <w:r w:rsidRPr="00317249">
        <w:rPr>
          <w:rFonts w:ascii="Times New Roman" w:eastAsiaTheme="minorHAnsi" w:hAnsi="Times New Roman"/>
          <w:szCs w:val="28"/>
        </w:rPr>
        <w:t>nr</w:t>
      </w:r>
      <w:r w:rsidR="00C8393C" w:rsidRPr="00317249">
        <w:rPr>
          <w:rFonts w:ascii="Times New Roman" w:eastAsiaTheme="minorHAnsi" w:hAnsi="Times New Roman"/>
          <w:szCs w:val="28"/>
        </w:rPr>
        <w:t>.; 2014, 220</w:t>
      </w:r>
      <w:r w:rsidRPr="00317249">
        <w:rPr>
          <w:rFonts w:ascii="Times New Roman" w:eastAsiaTheme="minorHAnsi" w:hAnsi="Times New Roman"/>
          <w:szCs w:val="28"/>
        </w:rPr>
        <w:t>.</w:t>
      </w:r>
      <w:r w:rsidR="009A6498" w:rsidRPr="00317249">
        <w:rPr>
          <w:rFonts w:ascii="Times New Roman" w:eastAsiaTheme="minorHAnsi" w:hAnsi="Times New Roman"/>
          <w:szCs w:val="28"/>
        </w:rPr>
        <w:t> </w:t>
      </w:r>
      <w:r w:rsidRPr="00317249">
        <w:rPr>
          <w:rFonts w:ascii="Times New Roman" w:eastAsiaTheme="minorHAnsi" w:hAnsi="Times New Roman"/>
          <w:szCs w:val="28"/>
        </w:rPr>
        <w:t>nr.) šādus grozījumus:</w:t>
      </w:r>
    </w:p>
    <w:p w14:paraId="2121299A" w14:textId="77777777" w:rsidR="00A52AFE" w:rsidRPr="00317249" w:rsidRDefault="00A52AFE" w:rsidP="00E42039">
      <w:pPr>
        <w:spacing w:line="293" w:lineRule="atLeast"/>
        <w:jc w:val="both"/>
        <w:rPr>
          <w:sz w:val="28"/>
          <w:szCs w:val="28"/>
        </w:rPr>
      </w:pPr>
    </w:p>
    <w:p w14:paraId="10207511" w14:textId="3638E891" w:rsidR="00C4136E" w:rsidRPr="00317249" w:rsidRDefault="007E6216" w:rsidP="00593BC5">
      <w:pPr>
        <w:ind w:firstLine="709"/>
        <w:jc w:val="both"/>
        <w:rPr>
          <w:sz w:val="28"/>
          <w:szCs w:val="28"/>
        </w:rPr>
      </w:pPr>
      <w:r w:rsidRPr="00317249">
        <w:rPr>
          <w:sz w:val="28"/>
          <w:szCs w:val="28"/>
        </w:rPr>
        <w:t>1.</w:t>
      </w:r>
      <w:r w:rsidR="00855C91" w:rsidRPr="00317249">
        <w:rPr>
          <w:sz w:val="28"/>
          <w:szCs w:val="28"/>
        </w:rPr>
        <w:t xml:space="preserve"> </w:t>
      </w:r>
      <w:r w:rsidR="00C4136E" w:rsidRPr="00317249">
        <w:rPr>
          <w:sz w:val="28"/>
          <w:szCs w:val="28"/>
        </w:rPr>
        <w:t>Izteikt 1.2.</w:t>
      </w:r>
      <w:r w:rsidR="00D85AE6" w:rsidRPr="00317249">
        <w:rPr>
          <w:sz w:val="28"/>
          <w:szCs w:val="28"/>
        </w:rPr>
        <w:t> </w:t>
      </w:r>
      <w:r w:rsidR="00C4136E" w:rsidRPr="00317249">
        <w:rPr>
          <w:sz w:val="28"/>
          <w:szCs w:val="28"/>
        </w:rPr>
        <w:t>apakšpunktu šādā redakcijā:</w:t>
      </w:r>
    </w:p>
    <w:p w14:paraId="4837C8AB" w14:textId="77777777" w:rsidR="00C4136E" w:rsidRPr="00317249" w:rsidRDefault="00C4136E" w:rsidP="00C4136E">
      <w:pPr>
        <w:jc w:val="both"/>
        <w:rPr>
          <w:sz w:val="28"/>
          <w:szCs w:val="28"/>
        </w:rPr>
      </w:pPr>
    </w:p>
    <w:p w14:paraId="08A52A7A" w14:textId="5B936692" w:rsidR="008A2A4C" w:rsidRPr="00317249" w:rsidRDefault="00C4136E" w:rsidP="00C4136E">
      <w:pPr>
        <w:ind w:firstLine="709"/>
        <w:jc w:val="both"/>
        <w:rPr>
          <w:sz w:val="28"/>
          <w:szCs w:val="28"/>
        </w:rPr>
      </w:pPr>
      <w:r w:rsidRPr="00317249">
        <w:rPr>
          <w:sz w:val="28"/>
          <w:szCs w:val="28"/>
        </w:rPr>
        <w:t>“1.2.</w:t>
      </w:r>
      <w:r w:rsidR="00D85AE6" w:rsidRPr="00317249">
        <w:rPr>
          <w:sz w:val="28"/>
          <w:szCs w:val="28"/>
        </w:rPr>
        <w:t> </w:t>
      </w:r>
      <w:r w:rsidRPr="00317249">
        <w:rPr>
          <w:sz w:val="28"/>
          <w:szCs w:val="28"/>
        </w:rPr>
        <w:t>kritērijus, pēc kuriem tiek noteikta katra dzīvokļa, neapdzīvojamās telpas vai mākslinieka darbnīcas īpašnieka (turpmāk – dzīvokļa īpašnieks) apmaksājamā daļa par saņemto pakalpojumu, kā arī kārtību, kādā dzīvokļu īpašnieki tiek informēti par attiecīgā pakalpojuma piegādes līguma nosacījumiem.”</w:t>
      </w:r>
    </w:p>
    <w:p w14:paraId="396E284B" w14:textId="0196A975" w:rsidR="00855C91" w:rsidRPr="00317249" w:rsidRDefault="00855C91" w:rsidP="00E42039">
      <w:pPr>
        <w:jc w:val="both"/>
        <w:rPr>
          <w:sz w:val="28"/>
          <w:szCs w:val="28"/>
        </w:rPr>
      </w:pPr>
    </w:p>
    <w:p w14:paraId="0B88BA06" w14:textId="3309D20F" w:rsidR="009452B4" w:rsidRPr="00317249" w:rsidRDefault="00593BC5" w:rsidP="009452B4">
      <w:pPr>
        <w:ind w:firstLine="709"/>
        <w:jc w:val="both"/>
        <w:rPr>
          <w:sz w:val="28"/>
          <w:szCs w:val="28"/>
        </w:rPr>
      </w:pPr>
      <w:r w:rsidRPr="00317249">
        <w:rPr>
          <w:sz w:val="28"/>
          <w:szCs w:val="28"/>
        </w:rPr>
        <w:t>2</w:t>
      </w:r>
      <w:r w:rsidR="00B21955" w:rsidRPr="00317249">
        <w:rPr>
          <w:sz w:val="28"/>
          <w:szCs w:val="28"/>
        </w:rPr>
        <w:t xml:space="preserve">. </w:t>
      </w:r>
      <w:r w:rsidR="009452B4" w:rsidRPr="00317249">
        <w:rPr>
          <w:sz w:val="28"/>
          <w:szCs w:val="28"/>
        </w:rPr>
        <w:t>Papildināt noteikumus ar 2.</w:t>
      </w:r>
      <w:r w:rsidR="009452B4" w:rsidRPr="00317249">
        <w:rPr>
          <w:sz w:val="28"/>
          <w:szCs w:val="28"/>
          <w:vertAlign w:val="superscript"/>
        </w:rPr>
        <w:t>1</w:t>
      </w:r>
      <w:r w:rsidR="002F37B8">
        <w:rPr>
          <w:sz w:val="28"/>
          <w:szCs w:val="28"/>
          <w:vertAlign w:val="superscript"/>
        </w:rPr>
        <w:t> </w:t>
      </w:r>
      <w:r w:rsidR="009452B4" w:rsidRPr="00317249">
        <w:rPr>
          <w:sz w:val="28"/>
          <w:szCs w:val="28"/>
        </w:rPr>
        <w:t>punktu šādā redakcijā:</w:t>
      </w:r>
    </w:p>
    <w:p w14:paraId="3BCE551B" w14:textId="77777777" w:rsidR="00FC3260" w:rsidRPr="00317249" w:rsidRDefault="00FC3260" w:rsidP="009452B4">
      <w:pPr>
        <w:ind w:firstLine="709"/>
        <w:jc w:val="both"/>
        <w:rPr>
          <w:sz w:val="28"/>
          <w:szCs w:val="28"/>
        </w:rPr>
      </w:pPr>
    </w:p>
    <w:p w14:paraId="3427B17E" w14:textId="2F7B8783" w:rsidR="00EF2827" w:rsidRPr="00F33258" w:rsidRDefault="009452B4" w:rsidP="00EF2827">
      <w:pPr>
        <w:shd w:val="clear" w:color="auto" w:fill="FFFFFF"/>
        <w:ind w:firstLine="709"/>
        <w:jc w:val="both"/>
        <w:rPr>
          <w:sz w:val="28"/>
          <w:szCs w:val="28"/>
        </w:rPr>
      </w:pPr>
      <w:r w:rsidRPr="00317249">
        <w:rPr>
          <w:sz w:val="28"/>
          <w:szCs w:val="28"/>
        </w:rPr>
        <w:t>“</w:t>
      </w:r>
      <w:r w:rsidR="0019087F" w:rsidRPr="00317249">
        <w:rPr>
          <w:sz w:val="28"/>
          <w:szCs w:val="28"/>
        </w:rPr>
        <w:t>2.</w:t>
      </w:r>
      <w:r w:rsidR="0019087F" w:rsidRPr="00317249">
        <w:rPr>
          <w:sz w:val="28"/>
          <w:szCs w:val="28"/>
          <w:vertAlign w:val="superscript"/>
        </w:rPr>
        <w:t>1 </w:t>
      </w:r>
      <w:r w:rsidRPr="00317249">
        <w:rPr>
          <w:sz w:val="28"/>
          <w:szCs w:val="28"/>
        </w:rPr>
        <w:t>Saskaņā ar likuma “</w:t>
      </w:r>
      <w:r w:rsidRPr="00317249">
        <w:rPr>
          <w:iCs/>
          <w:sz w:val="28"/>
          <w:szCs w:val="28"/>
        </w:rPr>
        <w:t xml:space="preserve">Par valsts un </w:t>
      </w:r>
      <w:r w:rsidRPr="00F33258">
        <w:rPr>
          <w:iCs/>
          <w:sz w:val="28"/>
          <w:szCs w:val="28"/>
        </w:rPr>
        <w:t>pašvaldību dzīvojamo māju privatizāciju” 50.</w:t>
      </w:r>
      <w:r w:rsidR="002F37B8">
        <w:rPr>
          <w:iCs/>
          <w:sz w:val="28"/>
          <w:szCs w:val="28"/>
        </w:rPr>
        <w:t> </w:t>
      </w:r>
      <w:r w:rsidRPr="00F33258">
        <w:rPr>
          <w:iCs/>
          <w:sz w:val="28"/>
          <w:szCs w:val="28"/>
        </w:rPr>
        <w:t>panta trešās daļas 2.</w:t>
      </w:r>
      <w:r w:rsidR="002F37B8">
        <w:rPr>
          <w:iCs/>
          <w:sz w:val="28"/>
          <w:szCs w:val="28"/>
        </w:rPr>
        <w:t> </w:t>
      </w:r>
      <w:r w:rsidRPr="00F33258">
        <w:rPr>
          <w:iCs/>
          <w:sz w:val="28"/>
          <w:szCs w:val="28"/>
        </w:rPr>
        <w:t xml:space="preserve">punktu dzīvokļu īpašnieku kopība ar lēmumu ir tiesīga mainīt </w:t>
      </w:r>
      <w:r w:rsidR="008118AC" w:rsidRPr="00F33258">
        <w:rPr>
          <w:iCs/>
          <w:sz w:val="28"/>
          <w:szCs w:val="28"/>
        </w:rPr>
        <w:t xml:space="preserve">gan </w:t>
      </w:r>
      <w:r w:rsidRPr="00F33258">
        <w:rPr>
          <w:iCs/>
          <w:sz w:val="28"/>
          <w:szCs w:val="28"/>
        </w:rPr>
        <w:t>šajos noteikumos</w:t>
      </w:r>
      <w:r w:rsidR="004D1FC0" w:rsidRPr="00F33258">
        <w:rPr>
          <w:iCs/>
          <w:sz w:val="28"/>
          <w:szCs w:val="28"/>
        </w:rPr>
        <w:t xml:space="preserve">, </w:t>
      </w:r>
      <w:r w:rsidR="008118AC" w:rsidRPr="00F33258">
        <w:rPr>
          <w:iCs/>
          <w:sz w:val="28"/>
          <w:szCs w:val="28"/>
        </w:rPr>
        <w:t>gan</w:t>
      </w:r>
      <w:r w:rsidR="004D1FC0" w:rsidRPr="00F33258">
        <w:rPr>
          <w:iCs/>
          <w:sz w:val="28"/>
          <w:szCs w:val="28"/>
        </w:rPr>
        <w:t xml:space="preserve"> </w:t>
      </w:r>
      <w:r w:rsidR="004D1FC0" w:rsidRPr="00F33258">
        <w:rPr>
          <w:rStyle w:val="Izteiksmgs"/>
          <w:b w:val="0"/>
          <w:bCs w:val="0"/>
          <w:sz w:val="28"/>
          <w:szCs w:val="28"/>
          <w:shd w:val="clear" w:color="auto" w:fill="FFFFFF"/>
        </w:rPr>
        <w:t>pārvaldnieka</w:t>
      </w:r>
      <w:r w:rsidRPr="00F33258">
        <w:rPr>
          <w:iCs/>
          <w:sz w:val="28"/>
          <w:szCs w:val="28"/>
        </w:rPr>
        <w:t xml:space="preserve"> noteiktos kritērijus </w:t>
      </w:r>
      <w:r w:rsidRPr="00F33258">
        <w:rPr>
          <w:sz w:val="28"/>
          <w:szCs w:val="28"/>
        </w:rPr>
        <w:t>apmaksājamā</w:t>
      </w:r>
      <w:r w:rsidR="00977471" w:rsidRPr="00F33258">
        <w:rPr>
          <w:sz w:val="28"/>
          <w:szCs w:val="28"/>
        </w:rPr>
        <w:t>s</w:t>
      </w:r>
      <w:r w:rsidRPr="00F33258">
        <w:rPr>
          <w:sz w:val="28"/>
          <w:szCs w:val="28"/>
        </w:rPr>
        <w:t xml:space="preserve"> daļa</w:t>
      </w:r>
      <w:r w:rsidR="00977471" w:rsidRPr="00F33258">
        <w:rPr>
          <w:sz w:val="28"/>
          <w:szCs w:val="28"/>
        </w:rPr>
        <w:t>s</w:t>
      </w:r>
      <w:r w:rsidRPr="00F33258">
        <w:rPr>
          <w:sz w:val="28"/>
          <w:szCs w:val="28"/>
        </w:rPr>
        <w:t xml:space="preserve"> </w:t>
      </w:r>
      <w:r w:rsidR="00C2594D" w:rsidRPr="00F33258">
        <w:rPr>
          <w:sz w:val="28"/>
          <w:szCs w:val="28"/>
        </w:rPr>
        <w:t>aprēķināšanai</w:t>
      </w:r>
      <w:r w:rsidR="008118AC" w:rsidRPr="00F33258">
        <w:rPr>
          <w:sz w:val="28"/>
          <w:szCs w:val="28"/>
        </w:rPr>
        <w:t xml:space="preserve"> </w:t>
      </w:r>
      <w:r w:rsidRPr="00F33258">
        <w:rPr>
          <w:sz w:val="28"/>
          <w:szCs w:val="28"/>
        </w:rPr>
        <w:t xml:space="preserve">par </w:t>
      </w:r>
      <w:r w:rsidR="00C2594D" w:rsidRPr="00F33258">
        <w:rPr>
          <w:sz w:val="28"/>
          <w:szCs w:val="28"/>
          <w:shd w:val="clear" w:color="auto" w:fill="FFFFFF"/>
        </w:rPr>
        <w:t xml:space="preserve">dzīvojamās mājas uzturēšanai nepieciešamo pakalpojumu </w:t>
      </w:r>
      <w:r w:rsidR="008118AC" w:rsidRPr="00F33258">
        <w:rPr>
          <w:sz w:val="28"/>
          <w:szCs w:val="28"/>
        </w:rPr>
        <w:t>(piemēram, šo noteikumu</w:t>
      </w:r>
      <w:r w:rsidR="00C578A6" w:rsidRPr="00F33258">
        <w:rPr>
          <w:sz w:val="28"/>
          <w:szCs w:val="28"/>
        </w:rPr>
        <w:t xml:space="preserve"> </w:t>
      </w:r>
      <w:r w:rsidR="00C578A6" w:rsidRPr="00F33258">
        <w:rPr>
          <w:sz w:val="28"/>
          <w:szCs w:val="28"/>
          <w:shd w:val="clear" w:color="auto" w:fill="FFFFFF"/>
        </w:rPr>
        <w:t>17.4.</w:t>
      </w:r>
      <w:r w:rsidR="002F37B8">
        <w:rPr>
          <w:sz w:val="28"/>
          <w:szCs w:val="28"/>
          <w:shd w:val="clear" w:color="auto" w:fill="FFFFFF"/>
        </w:rPr>
        <w:t> </w:t>
      </w:r>
      <w:r w:rsidR="0078776A" w:rsidRPr="00F33258">
        <w:rPr>
          <w:sz w:val="28"/>
          <w:szCs w:val="28"/>
          <w:shd w:val="clear" w:color="auto" w:fill="FFFFFF"/>
        </w:rPr>
        <w:t>–</w:t>
      </w:r>
      <w:r w:rsidR="002F37B8">
        <w:rPr>
          <w:sz w:val="28"/>
          <w:szCs w:val="28"/>
          <w:shd w:val="clear" w:color="auto" w:fill="FFFFFF"/>
        </w:rPr>
        <w:t> </w:t>
      </w:r>
      <w:r w:rsidR="0078776A" w:rsidRPr="00F33258">
        <w:rPr>
          <w:sz w:val="28"/>
          <w:szCs w:val="28"/>
          <w:shd w:val="clear" w:color="auto" w:fill="FFFFFF"/>
        </w:rPr>
        <w:t>17.6.</w:t>
      </w:r>
      <w:r w:rsidR="002F37B8">
        <w:rPr>
          <w:sz w:val="28"/>
          <w:szCs w:val="28"/>
          <w:shd w:val="clear" w:color="auto" w:fill="FFFFFF"/>
        </w:rPr>
        <w:t> </w:t>
      </w:r>
      <w:r w:rsidR="0078776A" w:rsidRPr="00F33258">
        <w:rPr>
          <w:sz w:val="28"/>
          <w:szCs w:val="28"/>
          <w:shd w:val="clear" w:color="auto" w:fill="FFFFFF"/>
        </w:rPr>
        <w:t>apakšpunkts,</w:t>
      </w:r>
      <w:r w:rsidR="0078776A" w:rsidRPr="00F33258">
        <w:rPr>
          <w:sz w:val="28"/>
          <w:szCs w:val="28"/>
        </w:rPr>
        <w:t xml:space="preserve"> 17.</w:t>
      </w:r>
      <w:r w:rsidR="0078776A" w:rsidRPr="00F33258">
        <w:rPr>
          <w:sz w:val="28"/>
          <w:szCs w:val="28"/>
          <w:vertAlign w:val="superscript"/>
        </w:rPr>
        <w:t xml:space="preserve">1 </w:t>
      </w:r>
      <w:r w:rsidR="0078776A" w:rsidRPr="00F33258">
        <w:rPr>
          <w:sz w:val="28"/>
          <w:szCs w:val="28"/>
          <w:shd w:val="clear" w:color="auto" w:fill="FFFFFF"/>
        </w:rPr>
        <w:t xml:space="preserve">un </w:t>
      </w:r>
      <w:r w:rsidR="00C578A6" w:rsidRPr="00F33258">
        <w:rPr>
          <w:sz w:val="28"/>
          <w:szCs w:val="28"/>
        </w:rPr>
        <w:t>19.</w:t>
      </w:r>
      <w:r w:rsidR="002F37B8">
        <w:rPr>
          <w:sz w:val="28"/>
          <w:szCs w:val="28"/>
        </w:rPr>
        <w:t> </w:t>
      </w:r>
      <w:r w:rsidR="00C578A6" w:rsidRPr="00F33258">
        <w:rPr>
          <w:sz w:val="28"/>
          <w:szCs w:val="28"/>
        </w:rPr>
        <w:t>punkts</w:t>
      </w:r>
      <w:r w:rsidR="0078776A" w:rsidRPr="00F33258">
        <w:rPr>
          <w:sz w:val="28"/>
          <w:szCs w:val="28"/>
        </w:rPr>
        <w:t>)</w:t>
      </w:r>
      <w:r w:rsidR="008118AC" w:rsidRPr="00F33258">
        <w:rPr>
          <w:sz w:val="28"/>
          <w:szCs w:val="28"/>
        </w:rPr>
        <w:t xml:space="preserve"> </w:t>
      </w:r>
      <w:r w:rsidR="00C2594D" w:rsidRPr="00F33258">
        <w:rPr>
          <w:sz w:val="28"/>
          <w:szCs w:val="28"/>
          <w:shd w:val="clear" w:color="auto" w:fill="FFFFFF"/>
        </w:rPr>
        <w:t>un š</w:t>
      </w:r>
      <w:r w:rsidR="0083653D" w:rsidRPr="00F33258">
        <w:rPr>
          <w:sz w:val="28"/>
          <w:szCs w:val="28"/>
          <w:shd w:val="clear" w:color="auto" w:fill="FFFFFF"/>
        </w:rPr>
        <w:t>ī</w:t>
      </w:r>
      <w:r w:rsidR="00C2594D" w:rsidRPr="00F33258">
        <w:rPr>
          <w:sz w:val="28"/>
          <w:szCs w:val="28"/>
          <w:shd w:val="clear" w:color="auto" w:fill="FFFFFF"/>
        </w:rPr>
        <w:t xml:space="preserve"> pakalpojum</w:t>
      </w:r>
      <w:r w:rsidR="0083653D" w:rsidRPr="00F33258">
        <w:rPr>
          <w:sz w:val="28"/>
          <w:szCs w:val="28"/>
          <w:shd w:val="clear" w:color="auto" w:fill="FFFFFF"/>
        </w:rPr>
        <w:t>a</w:t>
      </w:r>
      <w:r w:rsidR="00C2594D" w:rsidRPr="00F33258">
        <w:rPr>
          <w:sz w:val="28"/>
          <w:szCs w:val="28"/>
          <w:shd w:val="clear" w:color="auto" w:fill="FFFFFF"/>
        </w:rPr>
        <w:t xml:space="preserve"> sniegšanas kārtību</w:t>
      </w:r>
      <w:r w:rsidR="008118AC" w:rsidRPr="00F33258">
        <w:rPr>
          <w:sz w:val="28"/>
          <w:szCs w:val="28"/>
          <w:shd w:val="clear" w:color="auto" w:fill="FFFFFF"/>
        </w:rPr>
        <w:t xml:space="preserve">, </w:t>
      </w:r>
      <w:r w:rsidR="00EF2827" w:rsidRPr="00F33258">
        <w:rPr>
          <w:sz w:val="28"/>
          <w:szCs w:val="28"/>
          <w:shd w:val="clear" w:color="auto" w:fill="FFFFFF"/>
        </w:rPr>
        <w:t>kā arī</w:t>
      </w:r>
      <w:r w:rsidR="008118AC" w:rsidRPr="00F33258">
        <w:rPr>
          <w:sz w:val="28"/>
          <w:szCs w:val="28"/>
          <w:shd w:val="clear" w:color="auto" w:fill="FFFFFF"/>
        </w:rPr>
        <w:t xml:space="preserve"> </w:t>
      </w:r>
      <w:r w:rsidR="00032BF7" w:rsidRPr="00F33258">
        <w:rPr>
          <w:iCs/>
          <w:sz w:val="28"/>
          <w:szCs w:val="28"/>
        </w:rPr>
        <w:t>nosacījumus</w:t>
      </w:r>
      <w:r w:rsidR="008118AC" w:rsidRPr="00F33258">
        <w:rPr>
          <w:iCs/>
          <w:sz w:val="28"/>
          <w:szCs w:val="28"/>
        </w:rPr>
        <w:t>, k</w:t>
      </w:r>
      <w:r w:rsidR="00032BF7" w:rsidRPr="00F33258">
        <w:rPr>
          <w:iCs/>
          <w:sz w:val="28"/>
          <w:szCs w:val="28"/>
        </w:rPr>
        <w:t>uri</w:t>
      </w:r>
      <w:r w:rsidR="008118AC" w:rsidRPr="00F33258">
        <w:rPr>
          <w:iCs/>
          <w:sz w:val="28"/>
          <w:szCs w:val="28"/>
        </w:rPr>
        <w:t xml:space="preserve"> </w:t>
      </w:r>
      <w:r w:rsidR="00032BF7" w:rsidRPr="00F33258">
        <w:rPr>
          <w:iCs/>
          <w:sz w:val="28"/>
          <w:szCs w:val="28"/>
        </w:rPr>
        <w:t>saistīti ar</w:t>
      </w:r>
      <w:r w:rsidR="008118AC" w:rsidRPr="00F33258">
        <w:rPr>
          <w:iCs/>
          <w:sz w:val="28"/>
          <w:szCs w:val="28"/>
        </w:rPr>
        <w:t xml:space="preserve"> šajos noteikumos </w:t>
      </w:r>
      <w:r w:rsidR="00EF16C5" w:rsidRPr="00F33258">
        <w:rPr>
          <w:iCs/>
          <w:sz w:val="28"/>
          <w:szCs w:val="28"/>
        </w:rPr>
        <w:t>noteikto</w:t>
      </w:r>
      <w:r w:rsidR="008118AC" w:rsidRPr="00F33258">
        <w:rPr>
          <w:iCs/>
          <w:sz w:val="28"/>
          <w:szCs w:val="28"/>
        </w:rPr>
        <w:t xml:space="preserve"> pienākum</w:t>
      </w:r>
      <w:r w:rsidR="00EF16C5" w:rsidRPr="00F33258">
        <w:rPr>
          <w:iCs/>
          <w:sz w:val="28"/>
          <w:szCs w:val="28"/>
        </w:rPr>
        <w:t>u izpildi</w:t>
      </w:r>
      <w:r w:rsidR="008118AC" w:rsidRPr="00F33258">
        <w:rPr>
          <w:iCs/>
          <w:sz w:val="28"/>
          <w:szCs w:val="28"/>
        </w:rPr>
        <w:t xml:space="preserve"> </w:t>
      </w:r>
      <w:r w:rsidR="008118AC" w:rsidRPr="00F33258">
        <w:rPr>
          <w:sz w:val="28"/>
          <w:szCs w:val="28"/>
        </w:rPr>
        <w:t xml:space="preserve">(piemēram, šo noteikumu </w:t>
      </w:r>
      <w:r w:rsidR="0078776A" w:rsidRPr="00F33258">
        <w:rPr>
          <w:sz w:val="28"/>
          <w:szCs w:val="28"/>
        </w:rPr>
        <w:t>14.</w:t>
      </w:r>
      <w:r w:rsidR="0078776A" w:rsidRPr="00F33258">
        <w:rPr>
          <w:sz w:val="28"/>
          <w:szCs w:val="28"/>
          <w:vertAlign w:val="superscript"/>
        </w:rPr>
        <w:t>2</w:t>
      </w:r>
      <w:r w:rsidR="0078776A" w:rsidRPr="00F33258">
        <w:rPr>
          <w:sz w:val="28"/>
          <w:szCs w:val="28"/>
        </w:rPr>
        <w:t>, 28.,</w:t>
      </w:r>
      <w:r w:rsidR="00586D1A" w:rsidRPr="00F33258">
        <w:rPr>
          <w:sz w:val="28"/>
          <w:szCs w:val="28"/>
        </w:rPr>
        <w:t xml:space="preserve"> 29.</w:t>
      </w:r>
      <w:r w:rsidR="00586D1A" w:rsidRPr="00F33258">
        <w:rPr>
          <w:sz w:val="28"/>
          <w:szCs w:val="28"/>
          <w:vertAlign w:val="superscript"/>
        </w:rPr>
        <w:t>1</w:t>
      </w:r>
      <w:r w:rsidR="00586D1A" w:rsidRPr="00F33258">
        <w:rPr>
          <w:sz w:val="28"/>
          <w:szCs w:val="28"/>
        </w:rPr>
        <w:t>,</w:t>
      </w:r>
      <w:r w:rsidR="0078776A" w:rsidRPr="00F33258">
        <w:rPr>
          <w:sz w:val="28"/>
          <w:szCs w:val="28"/>
        </w:rPr>
        <w:t xml:space="preserve"> </w:t>
      </w:r>
      <w:r w:rsidR="00C578A6" w:rsidRPr="00F33258">
        <w:rPr>
          <w:sz w:val="28"/>
          <w:szCs w:val="28"/>
        </w:rPr>
        <w:t>30., 30.</w:t>
      </w:r>
      <w:r w:rsidR="00C578A6" w:rsidRPr="00F33258">
        <w:rPr>
          <w:sz w:val="28"/>
          <w:szCs w:val="28"/>
          <w:vertAlign w:val="superscript"/>
        </w:rPr>
        <w:t>1</w:t>
      </w:r>
      <w:r w:rsidR="002F37B8">
        <w:rPr>
          <w:sz w:val="28"/>
          <w:szCs w:val="28"/>
        </w:rPr>
        <w:t> </w:t>
      </w:r>
      <w:r w:rsidR="00C578A6" w:rsidRPr="00F33258">
        <w:rPr>
          <w:sz w:val="28"/>
          <w:szCs w:val="28"/>
        </w:rPr>
        <w:t>punkts)</w:t>
      </w:r>
      <w:r w:rsidRPr="00F33258">
        <w:rPr>
          <w:sz w:val="28"/>
          <w:szCs w:val="28"/>
        </w:rPr>
        <w:t>.”</w:t>
      </w:r>
    </w:p>
    <w:p w14:paraId="3B27CA4E" w14:textId="77777777" w:rsidR="009452B4" w:rsidRPr="00317249" w:rsidRDefault="009452B4" w:rsidP="00B21955">
      <w:pPr>
        <w:ind w:firstLine="709"/>
        <w:jc w:val="both"/>
        <w:rPr>
          <w:sz w:val="28"/>
          <w:szCs w:val="28"/>
        </w:rPr>
      </w:pPr>
    </w:p>
    <w:p w14:paraId="6ED66997" w14:textId="4FBB13A1" w:rsidR="00B21955" w:rsidRPr="00F33258" w:rsidRDefault="009452B4" w:rsidP="00B21955">
      <w:pPr>
        <w:ind w:firstLine="709"/>
        <w:jc w:val="both"/>
        <w:rPr>
          <w:sz w:val="28"/>
          <w:szCs w:val="28"/>
        </w:rPr>
      </w:pPr>
      <w:r w:rsidRPr="00317249">
        <w:rPr>
          <w:sz w:val="28"/>
          <w:szCs w:val="28"/>
        </w:rPr>
        <w:t xml:space="preserve">3. </w:t>
      </w:r>
      <w:r w:rsidR="00B21955" w:rsidRPr="00317249">
        <w:rPr>
          <w:sz w:val="28"/>
          <w:szCs w:val="28"/>
        </w:rPr>
        <w:t xml:space="preserve">Aizstāt </w:t>
      </w:r>
      <w:r w:rsidR="00B21955" w:rsidRPr="00317249">
        <w:rPr>
          <w:sz w:val="28"/>
          <w:szCs w:val="28"/>
          <w:shd w:val="clear" w:color="auto" w:fill="FFFFFF"/>
        </w:rPr>
        <w:t>7.</w:t>
      </w:r>
      <w:r w:rsidR="00B21955" w:rsidRPr="00317249">
        <w:rPr>
          <w:sz w:val="28"/>
          <w:szCs w:val="28"/>
          <w:shd w:val="clear" w:color="auto" w:fill="FFFFFF"/>
          <w:vertAlign w:val="superscript"/>
        </w:rPr>
        <w:t>1</w:t>
      </w:r>
      <w:r w:rsidR="00B21955" w:rsidRPr="00317249">
        <w:rPr>
          <w:sz w:val="28"/>
          <w:szCs w:val="28"/>
          <w:shd w:val="clear" w:color="auto" w:fill="FFFFFF"/>
        </w:rPr>
        <w:t> </w:t>
      </w:r>
      <w:r w:rsidR="005C57AD" w:rsidRPr="00317249">
        <w:rPr>
          <w:sz w:val="28"/>
          <w:szCs w:val="28"/>
          <w:shd w:val="clear" w:color="auto" w:fill="FFFFFF"/>
        </w:rPr>
        <w:t xml:space="preserve">punkta </w:t>
      </w:r>
      <w:r w:rsidR="00B21955" w:rsidRPr="00317249">
        <w:rPr>
          <w:sz w:val="28"/>
          <w:szCs w:val="28"/>
          <w:shd w:val="clear" w:color="auto" w:fill="FFFFFF"/>
        </w:rPr>
        <w:t>1. apakšpunktā vārdus “dzīvokļa īpašumu” ar vārdiem “</w:t>
      </w:r>
      <w:r w:rsidR="00B21955" w:rsidRPr="00317249">
        <w:rPr>
          <w:sz w:val="28"/>
          <w:szCs w:val="28"/>
        </w:rPr>
        <w:t xml:space="preserve">dzīvokli, neapdzīvojamo telpu vai mākslinieka </w:t>
      </w:r>
      <w:r w:rsidR="00B21955" w:rsidRPr="00F33258">
        <w:rPr>
          <w:sz w:val="28"/>
          <w:szCs w:val="28"/>
        </w:rPr>
        <w:t xml:space="preserve">darbnīcu (turpmāk </w:t>
      </w:r>
      <w:r w:rsidR="0063593C" w:rsidRPr="00F33258">
        <w:rPr>
          <w:sz w:val="28"/>
          <w:szCs w:val="28"/>
        </w:rPr>
        <w:t xml:space="preserve">arī </w:t>
      </w:r>
      <w:r w:rsidR="00B21955" w:rsidRPr="00F33258">
        <w:rPr>
          <w:sz w:val="28"/>
          <w:szCs w:val="28"/>
        </w:rPr>
        <w:t>– atsevišķais īpašums)”.</w:t>
      </w:r>
    </w:p>
    <w:p w14:paraId="329DB01B" w14:textId="77777777" w:rsidR="00B21955" w:rsidRPr="00317249" w:rsidRDefault="00B21955" w:rsidP="00B21955">
      <w:pPr>
        <w:ind w:firstLine="709"/>
        <w:jc w:val="both"/>
        <w:rPr>
          <w:sz w:val="28"/>
          <w:szCs w:val="28"/>
        </w:rPr>
      </w:pPr>
    </w:p>
    <w:p w14:paraId="169E02AF" w14:textId="03384BB4" w:rsidR="00B20476" w:rsidRPr="00317249" w:rsidRDefault="009452B4" w:rsidP="0063656D">
      <w:pPr>
        <w:ind w:firstLine="709"/>
        <w:jc w:val="both"/>
        <w:rPr>
          <w:sz w:val="28"/>
          <w:szCs w:val="28"/>
        </w:rPr>
      </w:pPr>
      <w:r w:rsidRPr="00317249">
        <w:rPr>
          <w:sz w:val="28"/>
          <w:szCs w:val="28"/>
        </w:rPr>
        <w:t>4</w:t>
      </w:r>
      <w:r w:rsidR="00B21955" w:rsidRPr="00317249">
        <w:rPr>
          <w:sz w:val="28"/>
          <w:szCs w:val="28"/>
        </w:rPr>
        <w:t xml:space="preserve">. Aizstāt </w:t>
      </w:r>
      <w:r w:rsidR="00B21955" w:rsidRPr="00317249">
        <w:rPr>
          <w:sz w:val="28"/>
          <w:szCs w:val="28"/>
          <w:shd w:val="clear" w:color="auto" w:fill="FFFFFF"/>
        </w:rPr>
        <w:t>7.</w:t>
      </w:r>
      <w:r w:rsidR="00B21955" w:rsidRPr="00317249">
        <w:rPr>
          <w:sz w:val="28"/>
          <w:szCs w:val="28"/>
          <w:shd w:val="clear" w:color="auto" w:fill="FFFFFF"/>
          <w:vertAlign w:val="superscript"/>
        </w:rPr>
        <w:t>1</w:t>
      </w:r>
      <w:r w:rsidR="00B21955" w:rsidRPr="00317249">
        <w:rPr>
          <w:sz w:val="28"/>
          <w:szCs w:val="28"/>
          <w:shd w:val="clear" w:color="auto" w:fill="FFFFFF"/>
        </w:rPr>
        <w:t> </w:t>
      </w:r>
      <w:r w:rsidR="005C57AD" w:rsidRPr="00317249">
        <w:rPr>
          <w:sz w:val="28"/>
          <w:szCs w:val="28"/>
          <w:shd w:val="clear" w:color="auto" w:fill="FFFFFF"/>
        </w:rPr>
        <w:t xml:space="preserve">punkta </w:t>
      </w:r>
      <w:r w:rsidR="00B21955" w:rsidRPr="00317249">
        <w:rPr>
          <w:sz w:val="28"/>
          <w:szCs w:val="28"/>
          <w:shd w:val="clear" w:color="auto" w:fill="FFFFFF"/>
        </w:rPr>
        <w:t xml:space="preserve">2.1. apakšpunktā </w:t>
      </w:r>
      <w:r w:rsidR="00B21955" w:rsidRPr="00317249">
        <w:rPr>
          <w:sz w:val="28"/>
          <w:szCs w:val="28"/>
        </w:rPr>
        <w:t>vārdus “</w:t>
      </w:r>
      <w:r w:rsidR="00B21955" w:rsidRPr="00317249">
        <w:rPr>
          <w:sz w:val="28"/>
          <w:szCs w:val="28"/>
          <w:shd w:val="clear" w:color="auto" w:fill="FFFFFF"/>
        </w:rPr>
        <w:t>dzīvokļa īpašumu” ar vārdiem ”</w:t>
      </w:r>
      <w:r w:rsidR="00B21955" w:rsidRPr="00317249">
        <w:rPr>
          <w:sz w:val="28"/>
          <w:szCs w:val="28"/>
        </w:rPr>
        <w:t>atsevišķo īpašumu”.</w:t>
      </w:r>
    </w:p>
    <w:p w14:paraId="630690B5" w14:textId="77777777" w:rsidR="00B20476" w:rsidRPr="00317249" w:rsidRDefault="00B20476" w:rsidP="00B20476">
      <w:pPr>
        <w:ind w:firstLine="709"/>
        <w:jc w:val="both"/>
        <w:rPr>
          <w:sz w:val="28"/>
          <w:szCs w:val="28"/>
        </w:rPr>
      </w:pPr>
    </w:p>
    <w:p w14:paraId="124ECFEF" w14:textId="7ADFA69F" w:rsidR="00C4136E" w:rsidRPr="00317249" w:rsidRDefault="009452B4" w:rsidP="00C4136E">
      <w:pPr>
        <w:ind w:firstLine="709"/>
        <w:jc w:val="both"/>
        <w:rPr>
          <w:sz w:val="28"/>
          <w:szCs w:val="28"/>
        </w:rPr>
      </w:pPr>
      <w:r w:rsidRPr="00317249">
        <w:rPr>
          <w:sz w:val="28"/>
          <w:szCs w:val="28"/>
        </w:rPr>
        <w:t>5</w:t>
      </w:r>
      <w:r w:rsidR="00855C91" w:rsidRPr="00317249">
        <w:rPr>
          <w:sz w:val="28"/>
          <w:szCs w:val="28"/>
        </w:rPr>
        <w:t xml:space="preserve">. </w:t>
      </w:r>
      <w:r w:rsidR="00C4136E" w:rsidRPr="00317249">
        <w:rPr>
          <w:sz w:val="28"/>
          <w:szCs w:val="28"/>
        </w:rPr>
        <w:t>Izteikt 10.</w:t>
      </w:r>
      <w:r w:rsidR="002F37B8">
        <w:rPr>
          <w:sz w:val="28"/>
          <w:szCs w:val="28"/>
        </w:rPr>
        <w:t> </w:t>
      </w:r>
      <w:r w:rsidR="00C4136E" w:rsidRPr="00317249">
        <w:rPr>
          <w:sz w:val="28"/>
          <w:szCs w:val="28"/>
        </w:rPr>
        <w:t>punktu šādā redakcijā:</w:t>
      </w:r>
    </w:p>
    <w:p w14:paraId="5AE93BEB" w14:textId="77777777" w:rsidR="00C4136E" w:rsidRPr="00317249" w:rsidRDefault="00C4136E" w:rsidP="00C4136E">
      <w:pPr>
        <w:ind w:firstLine="709"/>
        <w:jc w:val="both"/>
        <w:rPr>
          <w:sz w:val="28"/>
          <w:szCs w:val="28"/>
        </w:rPr>
      </w:pPr>
    </w:p>
    <w:p w14:paraId="384BC06C" w14:textId="5ED80092" w:rsidR="00C4136E" w:rsidRPr="00317249" w:rsidRDefault="00C4136E" w:rsidP="00C4136E">
      <w:pPr>
        <w:ind w:firstLine="709"/>
        <w:jc w:val="both"/>
        <w:rPr>
          <w:sz w:val="28"/>
          <w:szCs w:val="28"/>
        </w:rPr>
      </w:pPr>
      <w:r w:rsidRPr="00317249">
        <w:rPr>
          <w:sz w:val="28"/>
          <w:szCs w:val="28"/>
        </w:rPr>
        <w:t>“</w:t>
      </w:r>
      <w:r w:rsidR="00B21955" w:rsidRPr="00317249">
        <w:rPr>
          <w:sz w:val="28"/>
          <w:szCs w:val="28"/>
        </w:rPr>
        <w:t>10. </w:t>
      </w:r>
      <w:r w:rsidR="00B21955" w:rsidRPr="00317249">
        <w:rPr>
          <w:sz w:val="28"/>
          <w:szCs w:val="28"/>
          <w:shd w:val="clear" w:color="auto" w:fill="FFFFFF"/>
        </w:rPr>
        <w:t xml:space="preserve">Pārvaldniekam vai tā pilnvarotai personai, </w:t>
      </w:r>
      <w:r w:rsidR="00B21955" w:rsidRPr="00317249">
        <w:rPr>
          <w:sz w:val="28"/>
          <w:szCs w:val="28"/>
        </w:rPr>
        <w:t>vai saskaņā ar dzīvokļu īpašnieku kopības lēmumu citai pilnvarotajai personai</w:t>
      </w:r>
      <w:r w:rsidR="00B21955" w:rsidRPr="00317249">
        <w:rPr>
          <w:sz w:val="28"/>
          <w:szCs w:val="28"/>
          <w:shd w:val="clear" w:color="auto" w:fill="FFFFFF"/>
        </w:rPr>
        <w:t xml:space="preserve"> ir tiesības pārbaudīt atsevišķajā īpašumā uzstādīto ūdens patēriņa skaitītāju rādījumus, darbību un plombu tehnisko stāvokli.</w:t>
      </w:r>
      <w:r w:rsidRPr="00317249">
        <w:rPr>
          <w:sz w:val="28"/>
          <w:szCs w:val="28"/>
        </w:rPr>
        <w:t>”</w:t>
      </w:r>
    </w:p>
    <w:p w14:paraId="1750E8E1" w14:textId="5DC1AC13" w:rsidR="00855C91" w:rsidRPr="00317249" w:rsidRDefault="00855C91" w:rsidP="00C4136E">
      <w:pPr>
        <w:ind w:firstLine="709"/>
        <w:jc w:val="both"/>
        <w:rPr>
          <w:sz w:val="28"/>
          <w:szCs w:val="28"/>
        </w:rPr>
      </w:pPr>
    </w:p>
    <w:p w14:paraId="624DEA3C" w14:textId="39E27CC3" w:rsidR="00B21955" w:rsidRPr="00317249" w:rsidRDefault="009452B4" w:rsidP="00A564E6">
      <w:pPr>
        <w:ind w:firstLine="709"/>
        <w:jc w:val="both"/>
        <w:rPr>
          <w:sz w:val="28"/>
          <w:szCs w:val="28"/>
          <w:shd w:val="clear" w:color="auto" w:fill="FFFFFF"/>
        </w:rPr>
      </w:pPr>
      <w:r w:rsidRPr="00317249">
        <w:rPr>
          <w:sz w:val="28"/>
          <w:szCs w:val="28"/>
        </w:rPr>
        <w:t>6</w:t>
      </w:r>
      <w:r w:rsidR="00B21955" w:rsidRPr="00317249">
        <w:rPr>
          <w:sz w:val="28"/>
          <w:szCs w:val="28"/>
        </w:rPr>
        <w:t xml:space="preserve">. Papildināt </w:t>
      </w:r>
      <w:r w:rsidR="00B21955" w:rsidRPr="00317249">
        <w:rPr>
          <w:sz w:val="28"/>
          <w:szCs w:val="28"/>
          <w:shd w:val="clear" w:color="auto" w:fill="FFFFFF"/>
        </w:rPr>
        <w:t xml:space="preserve">14.2. apakšpunktu </w:t>
      </w:r>
      <w:r w:rsidR="00320327" w:rsidRPr="00317249">
        <w:rPr>
          <w:sz w:val="28"/>
          <w:szCs w:val="28"/>
          <w:shd w:val="clear" w:color="auto" w:fill="FFFFFF"/>
        </w:rPr>
        <w:t xml:space="preserve">aiz </w:t>
      </w:r>
      <w:r w:rsidR="005C57AD" w:rsidRPr="00317249">
        <w:rPr>
          <w:sz w:val="28"/>
          <w:szCs w:val="28"/>
          <w:shd w:val="clear" w:color="auto" w:fill="FFFFFF"/>
        </w:rPr>
        <w:t xml:space="preserve">vārdiem “verificēšanas sertifikātiem un verificēšanas atzīmēm” </w:t>
      </w:r>
      <w:r w:rsidR="00A564E6" w:rsidRPr="00317249">
        <w:rPr>
          <w:sz w:val="28"/>
          <w:szCs w:val="28"/>
          <w:shd w:val="clear" w:color="auto" w:fill="FFFFFF"/>
        </w:rPr>
        <w:t xml:space="preserve">ar vārdiem </w:t>
      </w:r>
      <w:r w:rsidR="00B21955" w:rsidRPr="00317249">
        <w:rPr>
          <w:sz w:val="28"/>
          <w:szCs w:val="28"/>
        </w:rPr>
        <w:t>“</w:t>
      </w:r>
      <w:r w:rsidR="00160B2E" w:rsidRPr="00317249">
        <w:rPr>
          <w:sz w:val="28"/>
          <w:szCs w:val="28"/>
        </w:rPr>
        <w:t>ņemot vērā</w:t>
      </w:r>
      <w:r w:rsidR="000341E4" w:rsidRPr="00317249">
        <w:rPr>
          <w:sz w:val="28"/>
          <w:szCs w:val="28"/>
        </w:rPr>
        <w:t xml:space="preserve"> saskaņā ar š</w:t>
      </w:r>
      <w:r w:rsidR="00D520A8" w:rsidRPr="00317249">
        <w:rPr>
          <w:sz w:val="28"/>
          <w:szCs w:val="28"/>
        </w:rPr>
        <w:t>o noteikumu 14.</w:t>
      </w:r>
      <w:r w:rsidR="00D520A8" w:rsidRPr="00317249">
        <w:rPr>
          <w:sz w:val="28"/>
          <w:szCs w:val="28"/>
          <w:vertAlign w:val="superscript"/>
        </w:rPr>
        <w:t xml:space="preserve">4 </w:t>
      </w:r>
      <w:r w:rsidR="00D520A8" w:rsidRPr="00317249">
        <w:rPr>
          <w:sz w:val="28"/>
          <w:szCs w:val="28"/>
        </w:rPr>
        <w:t>punktu</w:t>
      </w:r>
      <w:r w:rsidR="000341E4" w:rsidRPr="00317249">
        <w:rPr>
          <w:sz w:val="28"/>
          <w:szCs w:val="28"/>
        </w:rPr>
        <w:t xml:space="preserve"> pieņemto</w:t>
      </w:r>
      <w:r w:rsidR="00601B8F" w:rsidRPr="00317249">
        <w:rPr>
          <w:sz w:val="28"/>
          <w:szCs w:val="28"/>
        </w:rPr>
        <w:t xml:space="preserve"> dzīvokļu īpašnieku kopības vai pārvaldnieka</w:t>
      </w:r>
      <w:r w:rsidR="000341E4" w:rsidRPr="00317249">
        <w:rPr>
          <w:sz w:val="28"/>
          <w:szCs w:val="28"/>
        </w:rPr>
        <w:t xml:space="preserve"> lēmumu par</w:t>
      </w:r>
      <w:r w:rsidR="00FB39FB" w:rsidRPr="00317249">
        <w:rPr>
          <w:sz w:val="28"/>
          <w:szCs w:val="28"/>
        </w:rPr>
        <w:t xml:space="preserve"> </w:t>
      </w:r>
      <w:r w:rsidR="005975A3" w:rsidRPr="00317249">
        <w:rPr>
          <w:sz w:val="28"/>
          <w:szCs w:val="28"/>
        </w:rPr>
        <w:t xml:space="preserve">atkārtotās </w:t>
      </w:r>
      <w:r w:rsidR="000341E4" w:rsidRPr="00317249">
        <w:rPr>
          <w:sz w:val="28"/>
          <w:szCs w:val="28"/>
        </w:rPr>
        <w:t xml:space="preserve">verificēšanas </w:t>
      </w:r>
      <w:r w:rsidR="00384F43" w:rsidRPr="00317249">
        <w:rPr>
          <w:sz w:val="28"/>
          <w:szCs w:val="28"/>
        </w:rPr>
        <w:t>periodu</w:t>
      </w:r>
      <w:r w:rsidR="001211B3" w:rsidRPr="00317249">
        <w:rPr>
          <w:sz w:val="28"/>
          <w:szCs w:val="28"/>
        </w:rPr>
        <w:t xml:space="preserve"> (ja tāds </w:t>
      </w:r>
      <w:r w:rsidR="00A17197" w:rsidRPr="00317249">
        <w:rPr>
          <w:sz w:val="28"/>
          <w:szCs w:val="28"/>
        </w:rPr>
        <w:t xml:space="preserve">ir </w:t>
      </w:r>
      <w:r w:rsidR="001211B3" w:rsidRPr="00317249">
        <w:rPr>
          <w:sz w:val="28"/>
          <w:szCs w:val="28"/>
        </w:rPr>
        <w:t>pieņemts)</w:t>
      </w:r>
      <w:r w:rsidR="00B21955" w:rsidRPr="00317249">
        <w:rPr>
          <w:sz w:val="28"/>
          <w:szCs w:val="28"/>
        </w:rPr>
        <w:t>.”</w:t>
      </w:r>
    </w:p>
    <w:p w14:paraId="7DB313F1" w14:textId="77777777" w:rsidR="00B21955" w:rsidRPr="00317249" w:rsidRDefault="00B21955" w:rsidP="00C4136E">
      <w:pPr>
        <w:ind w:firstLine="709"/>
        <w:jc w:val="both"/>
        <w:rPr>
          <w:sz w:val="28"/>
          <w:szCs w:val="28"/>
        </w:rPr>
      </w:pPr>
    </w:p>
    <w:p w14:paraId="69F33ABA" w14:textId="65F919AE" w:rsidR="00855C91" w:rsidRPr="00317249" w:rsidRDefault="009452B4" w:rsidP="00C4136E">
      <w:pPr>
        <w:ind w:firstLine="709"/>
        <w:jc w:val="both"/>
        <w:rPr>
          <w:sz w:val="28"/>
          <w:szCs w:val="28"/>
        </w:rPr>
      </w:pPr>
      <w:r w:rsidRPr="00317249">
        <w:rPr>
          <w:sz w:val="28"/>
          <w:szCs w:val="28"/>
        </w:rPr>
        <w:t>7</w:t>
      </w:r>
      <w:r w:rsidR="00B21955" w:rsidRPr="00317249">
        <w:rPr>
          <w:sz w:val="28"/>
          <w:szCs w:val="28"/>
        </w:rPr>
        <w:t xml:space="preserve">. </w:t>
      </w:r>
      <w:r w:rsidR="00EE21AD" w:rsidRPr="00317249">
        <w:rPr>
          <w:sz w:val="28"/>
          <w:szCs w:val="28"/>
        </w:rPr>
        <w:t>Izteikt 14.</w:t>
      </w:r>
      <w:r w:rsidR="00EE21AD" w:rsidRPr="00317249">
        <w:rPr>
          <w:sz w:val="28"/>
          <w:szCs w:val="28"/>
          <w:vertAlign w:val="superscript"/>
        </w:rPr>
        <w:t>1</w:t>
      </w:r>
      <w:r w:rsidR="008C0B83" w:rsidRPr="00317249">
        <w:rPr>
          <w:sz w:val="28"/>
          <w:szCs w:val="28"/>
          <w:vertAlign w:val="superscript"/>
        </w:rPr>
        <w:t> </w:t>
      </w:r>
      <w:r w:rsidR="00EE21AD" w:rsidRPr="00317249">
        <w:rPr>
          <w:sz w:val="28"/>
          <w:szCs w:val="28"/>
        </w:rPr>
        <w:t>punktu šādā redakcijā:</w:t>
      </w:r>
    </w:p>
    <w:p w14:paraId="37205FAB" w14:textId="77777777" w:rsidR="00EE21AD" w:rsidRPr="00317249" w:rsidRDefault="00EE21AD" w:rsidP="00C4136E">
      <w:pPr>
        <w:jc w:val="both"/>
        <w:rPr>
          <w:sz w:val="28"/>
          <w:szCs w:val="28"/>
        </w:rPr>
      </w:pPr>
    </w:p>
    <w:p w14:paraId="1DE2D348" w14:textId="70711BD7" w:rsidR="00855C91" w:rsidRPr="00317249" w:rsidRDefault="00EE21AD" w:rsidP="00E42039">
      <w:pPr>
        <w:ind w:firstLine="709"/>
        <w:jc w:val="both"/>
        <w:rPr>
          <w:sz w:val="28"/>
          <w:szCs w:val="28"/>
        </w:rPr>
      </w:pPr>
      <w:r w:rsidRPr="00317249">
        <w:rPr>
          <w:sz w:val="28"/>
          <w:szCs w:val="28"/>
        </w:rPr>
        <w:t>“14.</w:t>
      </w:r>
      <w:r w:rsidRPr="00317249">
        <w:rPr>
          <w:sz w:val="28"/>
          <w:szCs w:val="28"/>
          <w:vertAlign w:val="superscript"/>
        </w:rPr>
        <w:t>1</w:t>
      </w:r>
      <w:r w:rsidR="00D85AE6" w:rsidRPr="00317249">
        <w:rPr>
          <w:sz w:val="28"/>
          <w:szCs w:val="28"/>
        </w:rPr>
        <w:t> </w:t>
      </w:r>
      <w:r w:rsidRPr="00317249">
        <w:rPr>
          <w:sz w:val="28"/>
          <w:szCs w:val="28"/>
        </w:rPr>
        <w:t xml:space="preserve">Ūdens patēriņa skaitītājus </w:t>
      </w:r>
      <w:r w:rsidR="00062CDD" w:rsidRPr="00317249">
        <w:rPr>
          <w:sz w:val="28"/>
          <w:szCs w:val="28"/>
        </w:rPr>
        <w:t xml:space="preserve">atbilstoši normatīvo aktu </w:t>
      </w:r>
      <w:r w:rsidR="00160BD1" w:rsidRPr="00317249">
        <w:rPr>
          <w:sz w:val="28"/>
          <w:szCs w:val="28"/>
        </w:rPr>
        <w:t xml:space="preserve">par mērījumu vienotību </w:t>
      </w:r>
      <w:r w:rsidR="00062CDD" w:rsidRPr="00317249">
        <w:rPr>
          <w:sz w:val="28"/>
          <w:szCs w:val="28"/>
        </w:rPr>
        <w:t xml:space="preserve">prasībām </w:t>
      </w:r>
      <w:r w:rsidRPr="00317249">
        <w:rPr>
          <w:sz w:val="28"/>
          <w:szCs w:val="28"/>
        </w:rPr>
        <w:t xml:space="preserve">atsevišķajā īpašumā uzstāda, nomaina un to atkārtoto verificēšanu nodrošina dzīvokļa īpašnieks, ja </w:t>
      </w:r>
      <w:r w:rsidR="00237A56" w:rsidRPr="00317249">
        <w:rPr>
          <w:sz w:val="28"/>
          <w:szCs w:val="28"/>
        </w:rPr>
        <w:t>saskaņā ar šo noteikumu 14.</w:t>
      </w:r>
      <w:r w:rsidR="00237A56" w:rsidRPr="00317249">
        <w:rPr>
          <w:sz w:val="28"/>
          <w:szCs w:val="28"/>
          <w:vertAlign w:val="superscript"/>
        </w:rPr>
        <w:t>3 </w:t>
      </w:r>
      <w:r w:rsidR="00237A56" w:rsidRPr="00317249">
        <w:rPr>
          <w:sz w:val="28"/>
          <w:szCs w:val="28"/>
        </w:rPr>
        <w:t xml:space="preserve">punktu </w:t>
      </w:r>
      <w:r w:rsidRPr="00317249">
        <w:rPr>
          <w:sz w:val="28"/>
          <w:szCs w:val="28"/>
        </w:rPr>
        <w:t xml:space="preserve">dzīvokļu īpašnieku kopība vai saskaņā ar šo noteikumu </w:t>
      </w:r>
      <w:r w:rsidR="000D7BF7" w:rsidRPr="00317249">
        <w:rPr>
          <w:sz w:val="28"/>
          <w:szCs w:val="28"/>
        </w:rPr>
        <w:t>30.</w:t>
      </w:r>
      <w:r w:rsidR="000D7BF7" w:rsidRPr="00317249">
        <w:rPr>
          <w:sz w:val="28"/>
          <w:szCs w:val="28"/>
          <w:vertAlign w:val="superscript"/>
        </w:rPr>
        <w:t xml:space="preserve">2 </w:t>
      </w:r>
      <w:r w:rsidRPr="00317249">
        <w:rPr>
          <w:sz w:val="28"/>
          <w:szCs w:val="28"/>
        </w:rPr>
        <w:t>punktu pārvaldnieks nav noteicis citu kārtību.”</w:t>
      </w:r>
    </w:p>
    <w:p w14:paraId="17F00795" w14:textId="67D0F8ED" w:rsidR="00EE21AD" w:rsidRPr="00317249" w:rsidRDefault="00EE21AD" w:rsidP="00E42039">
      <w:pPr>
        <w:jc w:val="both"/>
        <w:rPr>
          <w:sz w:val="28"/>
          <w:szCs w:val="28"/>
        </w:rPr>
      </w:pPr>
    </w:p>
    <w:p w14:paraId="56EA83DF" w14:textId="4C2258CD" w:rsidR="00EE21AD" w:rsidRPr="00317249" w:rsidRDefault="009452B4" w:rsidP="00E42039">
      <w:pPr>
        <w:ind w:firstLine="709"/>
        <w:jc w:val="both"/>
        <w:rPr>
          <w:sz w:val="28"/>
          <w:szCs w:val="28"/>
        </w:rPr>
      </w:pPr>
      <w:r w:rsidRPr="00317249">
        <w:rPr>
          <w:sz w:val="28"/>
          <w:szCs w:val="28"/>
        </w:rPr>
        <w:t>8</w:t>
      </w:r>
      <w:r w:rsidR="00EE21AD" w:rsidRPr="00317249">
        <w:rPr>
          <w:sz w:val="28"/>
          <w:szCs w:val="28"/>
        </w:rPr>
        <w:t>. Papildināt noteikumus ar 14.</w:t>
      </w:r>
      <w:r w:rsidR="00EE21AD" w:rsidRPr="00317249">
        <w:rPr>
          <w:sz w:val="28"/>
          <w:szCs w:val="28"/>
          <w:vertAlign w:val="superscript"/>
        </w:rPr>
        <w:t>2</w:t>
      </w:r>
      <w:r w:rsidR="00EE21AD" w:rsidRPr="00317249">
        <w:rPr>
          <w:sz w:val="28"/>
          <w:szCs w:val="28"/>
        </w:rPr>
        <w:t>, 14.</w:t>
      </w:r>
      <w:r w:rsidR="00EE21AD" w:rsidRPr="00317249">
        <w:rPr>
          <w:sz w:val="28"/>
          <w:szCs w:val="28"/>
          <w:vertAlign w:val="superscript"/>
        </w:rPr>
        <w:t>3</w:t>
      </w:r>
      <w:r w:rsidR="00EE21AD" w:rsidRPr="00317249">
        <w:rPr>
          <w:sz w:val="28"/>
          <w:szCs w:val="28"/>
        </w:rPr>
        <w:t>, 14.</w:t>
      </w:r>
      <w:r w:rsidR="00EE21AD" w:rsidRPr="00317249">
        <w:rPr>
          <w:sz w:val="28"/>
          <w:szCs w:val="28"/>
          <w:vertAlign w:val="superscript"/>
        </w:rPr>
        <w:t>4</w:t>
      </w:r>
      <w:r w:rsidR="0091257A">
        <w:rPr>
          <w:sz w:val="28"/>
          <w:szCs w:val="28"/>
        </w:rPr>
        <w:t xml:space="preserve"> un</w:t>
      </w:r>
      <w:r w:rsidR="00EE21AD" w:rsidRPr="00317249">
        <w:rPr>
          <w:sz w:val="28"/>
          <w:szCs w:val="28"/>
        </w:rPr>
        <w:t xml:space="preserve"> </w:t>
      </w:r>
      <w:r w:rsidR="001D4F44" w:rsidRPr="00317249">
        <w:rPr>
          <w:sz w:val="28"/>
          <w:szCs w:val="28"/>
        </w:rPr>
        <w:t>14.</w:t>
      </w:r>
      <w:r w:rsidR="001D4F44" w:rsidRPr="00317249">
        <w:rPr>
          <w:sz w:val="28"/>
          <w:szCs w:val="28"/>
          <w:vertAlign w:val="superscript"/>
        </w:rPr>
        <w:t>5</w:t>
      </w:r>
      <w:r w:rsidR="001D4F44" w:rsidRPr="00317249">
        <w:rPr>
          <w:sz w:val="28"/>
          <w:szCs w:val="28"/>
        </w:rPr>
        <w:t xml:space="preserve"> </w:t>
      </w:r>
      <w:r w:rsidR="00676086" w:rsidRPr="00317249">
        <w:rPr>
          <w:sz w:val="28"/>
          <w:szCs w:val="28"/>
        </w:rPr>
        <w:t xml:space="preserve">punktu </w:t>
      </w:r>
      <w:r w:rsidR="00EE21AD" w:rsidRPr="00317249">
        <w:rPr>
          <w:sz w:val="28"/>
          <w:szCs w:val="28"/>
        </w:rPr>
        <w:t>šādā redakcijā:</w:t>
      </w:r>
    </w:p>
    <w:p w14:paraId="5FD8795A" w14:textId="77777777" w:rsidR="00EE21AD" w:rsidRPr="00317249" w:rsidRDefault="00EE21AD" w:rsidP="00E42039">
      <w:pPr>
        <w:jc w:val="both"/>
        <w:rPr>
          <w:sz w:val="28"/>
          <w:szCs w:val="28"/>
        </w:rPr>
      </w:pPr>
    </w:p>
    <w:p w14:paraId="1493F0A9" w14:textId="75A62E33" w:rsidR="00EE21AD" w:rsidRPr="00317249" w:rsidRDefault="00EE21AD" w:rsidP="00E42039">
      <w:pPr>
        <w:ind w:firstLine="709"/>
        <w:jc w:val="both"/>
        <w:rPr>
          <w:sz w:val="28"/>
          <w:szCs w:val="28"/>
        </w:rPr>
      </w:pPr>
      <w:r w:rsidRPr="00317249">
        <w:rPr>
          <w:sz w:val="28"/>
          <w:szCs w:val="28"/>
        </w:rPr>
        <w:t>“14.</w:t>
      </w:r>
      <w:r w:rsidRPr="00317249">
        <w:rPr>
          <w:sz w:val="28"/>
          <w:szCs w:val="28"/>
          <w:vertAlign w:val="superscript"/>
        </w:rPr>
        <w:t>2</w:t>
      </w:r>
      <w:r w:rsidR="0021016D" w:rsidRPr="00317249">
        <w:rPr>
          <w:sz w:val="28"/>
          <w:szCs w:val="28"/>
        </w:rPr>
        <w:t> </w:t>
      </w:r>
      <w:r w:rsidR="00D567AD" w:rsidRPr="00317249">
        <w:rPr>
          <w:sz w:val="28"/>
          <w:szCs w:val="28"/>
        </w:rPr>
        <w:t>Pārvaldniek</w:t>
      </w:r>
      <w:r w:rsidR="00077935" w:rsidRPr="00317249">
        <w:rPr>
          <w:sz w:val="28"/>
          <w:szCs w:val="28"/>
        </w:rPr>
        <w:t>am ir pienākums</w:t>
      </w:r>
      <w:r w:rsidR="00D567AD" w:rsidRPr="00317249">
        <w:rPr>
          <w:sz w:val="28"/>
          <w:szCs w:val="28"/>
        </w:rPr>
        <w:t xml:space="preserve"> </w:t>
      </w:r>
      <w:r w:rsidR="00130CA8" w:rsidRPr="00317249">
        <w:rPr>
          <w:sz w:val="28"/>
          <w:szCs w:val="28"/>
        </w:rPr>
        <w:t>rakstiski</w:t>
      </w:r>
      <w:r w:rsidR="00D567AD" w:rsidRPr="00317249">
        <w:rPr>
          <w:sz w:val="28"/>
          <w:szCs w:val="28"/>
        </w:rPr>
        <w:t xml:space="preserve"> paziņo</w:t>
      </w:r>
      <w:r w:rsidR="00077935" w:rsidRPr="00317249">
        <w:rPr>
          <w:sz w:val="28"/>
          <w:szCs w:val="28"/>
        </w:rPr>
        <w:t>t</w:t>
      </w:r>
      <w:r w:rsidR="00D567AD" w:rsidRPr="00317249">
        <w:rPr>
          <w:sz w:val="28"/>
          <w:szCs w:val="28"/>
        </w:rPr>
        <w:t xml:space="preserve"> dzīvokļa īpašniekam vismaz trīs mēnešus pirms skaitītāja verificēšanas termiņa beigām par skaitītāja atkārtotās verificēšanas nodrošināšanas pienākumu</w:t>
      </w:r>
      <w:r w:rsidR="006659EF" w:rsidRPr="00317249">
        <w:rPr>
          <w:sz w:val="28"/>
          <w:szCs w:val="28"/>
        </w:rPr>
        <w:t xml:space="preserve"> (šo noteikumu 14.</w:t>
      </w:r>
      <w:r w:rsidR="006659EF" w:rsidRPr="00317249">
        <w:rPr>
          <w:sz w:val="28"/>
          <w:szCs w:val="28"/>
          <w:vertAlign w:val="superscript"/>
        </w:rPr>
        <w:t>1 </w:t>
      </w:r>
      <w:r w:rsidR="006659EF" w:rsidRPr="00317249">
        <w:rPr>
          <w:sz w:val="28"/>
          <w:szCs w:val="28"/>
        </w:rPr>
        <w:t>punkts)</w:t>
      </w:r>
      <w:r w:rsidR="00D567AD" w:rsidRPr="00317249">
        <w:rPr>
          <w:sz w:val="28"/>
          <w:szCs w:val="28"/>
        </w:rPr>
        <w:t xml:space="preserve">, kā arī </w:t>
      </w:r>
      <w:r w:rsidR="008C01B5" w:rsidRPr="00317249">
        <w:rPr>
          <w:sz w:val="28"/>
          <w:szCs w:val="28"/>
        </w:rPr>
        <w:t xml:space="preserve">vismaz vienu reizi </w:t>
      </w:r>
      <w:r w:rsidR="003D35BD" w:rsidRPr="00317249">
        <w:rPr>
          <w:sz w:val="28"/>
          <w:szCs w:val="28"/>
        </w:rPr>
        <w:t xml:space="preserve">mēneša laikā </w:t>
      </w:r>
      <w:r w:rsidR="00D567AD" w:rsidRPr="00317249">
        <w:rPr>
          <w:sz w:val="28"/>
          <w:szCs w:val="28"/>
        </w:rPr>
        <w:t>pēc skaitītāja verificēšanas termiņa beigām, ja atkārtotā verificēšana nav veikta.</w:t>
      </w:r>
      <w:r w:rsidR="006D213D" w:rsidRPr="00317249">
        <w:rPr>
          <w:sz w:val="28"/>
          <w:szCs w:val="28"/>
        </w:rPr>
        <w:t xml:space="preserve"> Vienlaikus pārvaldniekam ir pienākums paziņot par kārtību, kādā veicama ūdens patēriņa skaitītāju verificēšana, tajā skaitā par skaitītāja pievienošanas vieta</w:t>
      </w:r>
      <w:r w:rsidR="00763033" w:rsidRPr="00317249">
        <w:rPr>
          <w:sz w:val="28"/>
          <w:szCs w:val="28"/>
        </w:rPr>
        <w:t>s</w:t>
      </w:r>
      <w:r w:rsidR="006D213D" w:rsidRPr="00317249">
        <w:rPr>
          <w:sz w:val="28"/>
          <w:szCs w:val="28"/>
        </w:rPr>
        <w:t xml:space="preserve"> noplombēšanu pārvaldnieka klātbūtnē, ja viņš to pieprasa saskaņā ar šo noteikumu 14.</w:t>
      </w:r>
      <w:r w:rsidR="006D213D" w:rsidRPr="00317249">
        <w:rPr>
          <w:sz w:val="28"/>
          <w:szCs w:val="28"/>
          <w:vertAlign w:val="superscript"/>
        </w:rPr>
        <w:t>5</w:t>
      </w:r>
      <w:r w:rsidR="006D213D" w:rsidRPr="00317249">
        <w:rPr>
          <w:sz w:val="28"/>
          <w:szCs w:val="28"/>
        </w:rPr>
        <w:t> punktu.</w:t>
      </w:r>
    </w:p>
    <w:p w14:paraId="1BE2E7EC" w14:textId="77777777" w:rsidR="000D3138" w:rsidRPr="00317249" w:rsidRDefault="000D3138" w:rsidP="00256DF8">
      <w:pPr>
        <w:jc w:val="both"/>
        <w:rPr>
          <w:sz w:val="28"/>
          <w:szCs w:val="28"/>
        </w:rPr>
      </w:pPr>
    </w:p>
    <w:p w14:paraId="0AF5D888" w14:textId="7A1FCB4B" w:rsidR="00D567AD" w:rsidRPr="00586D1A" w:rsidRDefault="00EE21AD" w:rsidP="00D567AD">
      <w:pPr>
        <w:pStyle w:val="Nosaukums"/>
        <w:ind w:firstLine="709"/>
        <w:jc w:val="both"/>
        <w:outlineLvl w:val="0"/>
        <w:rPr>
          <w:szCs w:val="28"/>
          <w:shd w:val="clear" w:color="auto" w:fill="FFFFFF"/>
        </w:rPr>
      </w:pPr>
      <w:r w:rsidRPr="008118AC">
        <w:rPr>
          <w:szCs w:val="28"/>
        </w:rPr>
        <w:t>14.</w:t>
      </w:r>
      <w:r w:rsidRPr="008118AC">
        <w:rPr>
          <w:szCs w:val="28"/>
          <w:vertAlign w:val="superscript"/>
        </w:rPr>
        <w:t>3</w:t>
      </w:r>
      <w:r w:rsidR="0021016D" w:rsidRPr="008708BB">
        <w:rPr>
          <w:szCs w:val="28"/>
        </w:rPr>
        <w:t> </w:t>
      </w:r>
      <w:r w:rsidR="00D567AD" w:rsidRPr="00317249">
        <w:rPr>
          <w:szCs w:val="28"/>
        </w:rPr>
        <w:t>Dzīvokļu īpašnieku kopība ar lēmumu</w:t>
      </w:r>
      <w:r w:rsidR="00D567AD" w:rsidRPr="00317249" w:rsidDel="00E82B11">
        <w:rPr>
          <w:szCs w:val="28"/>
        </w:rPr>
        <w:t xml:space="preserve"> </w:t>
      </w:r>
      <w:r w:rsidR="00D567AD" w:rsidRPr="00317249">
        <w:rPr>
          <w:szCs w:val="28"/>
        </w:rPr>
        <w:t>var noteikt kārtību (tajā skaitā prasības ūdens patēriņa skaitītāju tehniskajiem parametriem, papildaprīkojumam un uzstādīšanai), kādā dzīvokļa īpašnieks</w:t>
      </w:r>
      <w:r w:rsidR="00596133" w:rsidRPr="00317249">
        <w:rPr>
          <w:szCs w:val="28"/>
        </w:rPr>
        <w:t xml:space="preserve"> vai</w:t>
      </w:r>
      <w:r w:rsidR="00D567AD" w:rsidRPr="00317249">
        <w:rPr>
          <w:szCs w:val="28"/>
        </w:rPr>
        <w:t xml:space="preserve"> pārvaldnieks</w:t>
      </w:r>
      <w:r w:rsidR="00596133" w:rsidRPr="00317249">
        <w:rPr>
          <w:szCs w:val="28"/>
        </w:rPr>
        <w:t>,</w:t>
      </w:r>
      <w:r w:rsidR="00D567AD" w:rsidRPr="00317249">
        <w:rPr>
          <w:szCs w:val="28"/>
        </w:rPr>
        <w:t xml:space="preserve"> vai cita pilnvarotā persona nodrošina ūdens patēriņa skaitītāju uzstādīšanu, nomaiņu un to atkārtot</w:t>
      </w:r>
      <w:r w:rsidR="00C371C6" w:rsidRPr="00317249">
        <w:rPr>
          <w:szCs w:val="28"/>
        </w:rPr>
        <w:t>u</w:t>
      </w:r>
      <w:r w:rsidR="00D567AD" w:rsidRPr="00317249">
        <w:rPr>
          <w:szCs w:val="28"/>
        </w:rPr>
        <w:t xml:space="preserve"> verificēšanu atsevišķajā īpašumā atbilstoši </w:t>
      </w:r>
      <w:r w:rsidR="005C57AD" w:rsidRPr="00317249">
        <w:rPr>
          <w:szCs w:val="28"/>
        </w:rPr>
        <w:t xml:space="preserve">normatīvajos aktos par mērījumu </w:t>
      </w:r>
      <w:r w:rsidR="005C57AD" w:rsidRPr="00586D1A">
        <w:rPr>
          <w:szCs w:val="28"/>
        </w:rPr>
        <w:t>vienotību noteiktajām prasībām</w:t>
      </w:r>
      <w:r w:rsidR="00D567AD" w:rsidRPr="00586D1A">
        <w:rPr>
          <w:szCs w:val="28"/>
        </w:rPr>
        <w:t>.</w:t>
      </w:r>
      <w:r w:rsidR="00D567AD" w:rsidRPr="00586D1A">
        <w:rPr>
          <w:szCs w:val="28"/>
          <w:shd w:val="clear" w:color="auto" w:fill="FFFFFF"/>
        </w:rPr>
        <w:t xml:space="preserve"> Minētā kārtība ir vienota visā dzīvojamā mājā.</w:t>
      </w:r>
    </w:p>
    <w:p w14:paraId="6ADA6361" w14:textId="77777777" w:rsidR="00D520A8" w:rsidRPr="00586D1A" w:rsidRDefault="00D520A8" w:rsidP="00D567AD">
      <w:pPr>
        <w:pStyle w:val="Nosaukums"/>
        <w:ind w:firstLine="709"/>
        <w:jc w:val="both"/>
        <w:outlineLvl w:val="0"/>
        <w:rPr>
          <w:szCs w:val="28"/>
        </w:rPr>
      </w:pPr>
    </w:p>
    <w:p w14:paraId="0A843500" w14:textId="60BB2A83" w:rsidR="00EE21AD" w:rsidRPr="00317249" w:rsidRDefault="00D520A8" w:rsidP="00D567AD">
      <w:pPr>
        <w:pStyle w:val="Nosaukums"/>
        <w:ind w:firstLine="709"/>
        <w:jc w:val="both"/>
        <w:outlineLvl w:val="0"/>
        <w:rPr>
          <w:szCs w:val="28"/>
        </w:rPr>
      </w:pPr>
      <w:r w:rsidRPr="00586D1A">
        <w:rPr>
          <w:szCs w:val="28"/>
        </w:rPr>
        <w:t>14.</w:t>
      </w:r>
      <w:r w:rsidRPr="00586D1A">
        <w:rPr>
          <w:szCs w:val="28"/>
          <w:vertAlign w:val="superscript"/>
        </w:rPr>
        <w:t>4</w:t>
      </w:r>
      <w:r w:rsidRPr="00586D1A">
        <w:rPr>
          <w:szCs w:val="28"/>
        </w:rPr>
        <w:t xml:space="preserve"> </w:t>
      </w:r>
      <w:r w:rsidR="00FB1BB2" w:rsidRPr="00586D1A">
        <w:rPr>
          <w:szCs w:val="28"/>
        </w:rPr>
        <w:t>Dzīvokļu īpašnieku kopībai</w:t>
      </w:r>
      <w:r w:rsidRPr="00586D1A">
        <w:rPr>
          <w:szCs w:val="28"/>
        </w:rPr>
        <w:t xml:space="preserve"> vai šo noteikumu 30.</w:t>
      </w:r>
      <w:r w:rsidRPr="00586D1A">
        <w:rPr>
          <w:szCs w:val="28"/>
          <w:vertAlign w:val="superscript"/>
        </w:rPr>
        <w:t>2</w:t>
      </w:r>
      <w:r w:rsidR="002F37B8">
        <w:rPr>
          <w:szCs w:val="28"/>
          <w:vertAlign w:val="superscript"/>
        </w:rPr>
        <w:t> </w:t>
      </w:r>
      <w:r w:rsidRPr="00586D1A">
        <w:rPr>
          <w:szCs w:val="28"/>
        </w:rPr>
        <w:t>punktā noteiktajā gadījumā pārvaldniekam</w:t>
      </w:r>
      <w:r w:rsidR="00430255" w:rsidRPr="00586D1A">
        <w:rPr>
          <w:szCs w:val="28"/>
        </w:rPr>
        <w:t>,</w:t>
      </w:r>
      <w:r w:rsidR="00FB1BB2" w:rsidRPr="00586D1A">
        <w:rPr>
          <w:szCs w:val="28"/>
        </w:rPr>
        <w:t xml:space="preserve"> </w:t>
      </w:r>
      <w:r w:rsidR="00D567AD" w:rsidRPr="00586D1A">
        <w:rPr>
          <w:szCs w:val="28"/>
          <w:shd w:val="clear" w:color="auto" w:fill="FFFFFF"/>
        </w:rPr>
        <w:t>pieņem</w:t>
      </w:r>
      <w:r w:rsidR="00FB1BB2" w:rsidRPr="00586D1A">
        <w:rPr>
          <w:szCs w:val="28"/>
          <w:shd w:val="clear" w:color="auto" w:fill="FFFFFF"/>
        </w:rPr>
        <w:t>ot</w:t>
      </w:r>
      <w:r w:rsidR="00D567AD" w:rsidRPr="00586D1A">
        <w:rPr>
          <w:szCs w:val="28"/>
          <w:shd w:val="clear" w:color="auto" w:fill="FFFFFF"/>
        </w:rPr>
        <w:t xml:space="preserve"> lēmum</w:t>
      </w:r>
      <w:r w:rsidR="00FB1BB2" w:rsidRPr="00586D1A">
        <w:rPr>
          <w:szCs w:val="28"/>
          <w:shd w:val="clear" w:color="auto" w:fill="FFFFFF"/>
        </w:rPr>
        <w:t>u</w:t>
      </w:r>
      <w:r w:rsidR="00D567AD" w:rsidRPr="00586D1A">
        <w:rPr>
          <w:szCs w:val="28"/>
        </w:rPr>
        <w:t xml:space="preserve"> par </w:t>
      </w:r>
      <w:r w:rsidR="00FE7C96" w:rsidRPr="00586D1A">
        <w:rPr>
          <w:szCs w:val="28"/>
        </w:rPr>
        <w:t>visiem dzīvokļu īpašniekiem kopīgi piederošu</w:t>
      </w:r>
      <w:r w:rsidR="00D567AD" w:rsidRPr="00586D1A">
        <w:rPr>
          <w:szCs w:val="28"/>
        </w:rPr>
        <w:t xml:space="preserve"> ūdens patēriņa skaitītāju iegādi, </w:t>
      </w:r>
      <w:r w:rsidR="00FE7C96" w:rsidRPr="00586D1A">
        <w:rPr>
          <w:szCs w:val="28"/>
        </w:rPr>
        <w:t xml:space="preserve">to </w:t>
      </w:r>
      <w:r w:rsidR="008007E0" w:rsidRPr="00586D1A">
        <w:rPr>
          <w:szCs w:val="28"/>
        </w:rPr>
        <w:t xml:space="preserve">vienotu </w:t>
      </w:r>
      <w:r w:rsidR="00D567AD" w:rsidRPr="00586D1A">
        <w:rPr>
          <w:szCs w:val="28"/>
        </w:rPr>
        <w:t xml:space="preserve">uzstādīšanu, nomaiņu un atkārtotās verificēšanas nodrošināšanu, ir tiesības </w:t>
      </w:r>
      <w:r w:rsidR="00EC2AA1" w:rsidRPr="00586D1A">
        <w:rPr>
          <w:szCs w:val="28"/>
        </w:rPr>
        <w:t>noteikt citu atkārtotās verificēšanas periodu</w:t>
      </w:r>
      <w:r w:rsidR="00BB1B53" w:rsidRPr="00586D1A">
        <w:rPr>
          <w:szCs w:val="28"/>
        </w:rPr>
        <w:t>, kāds noteikts saskaņā ar normatīvajiem aktiem</w:t>
      </w:r>
      <w:r w:rsidR="00430255" w:rsidRPr="00586D1A">
        <w:rPr>
          <w:szCs w:val="28"/>
          <w:shd w:val="clear" w:color="auto" w:fill="FFFFFF"/>
        </w:rPr>
        <w:t xml:space="preserve">, </w:t>
      </w:r>
      <w:r w:rsidR="003046E4" w:rsidRPr="00586D1A">
        <w:rPr>
          <w:shd w:val="clear" w:color="auto" w:fill="FFFFFF"/>
        </w:rPr>
        <w:t xml:space="preserve">bet kas nepārsniedz </w:t>
      </w:r>
      <w:r w:rsidR="00430255" w:rsidRPr="00586D1A">
        <w:rPr>
          <w:szCs w:val="28"/>
          <w:shd w:val="clear" w:color="auto" w:fill="FFFFFF"/>
        </w:rPr>
        <w:t xml:space="preserve">ūdens patēriņa skaitītāja ražotāja instrukcijā noradīto </w:t>
      </w:r>
      <w:r w:rsidR="005C57AD" w:rsidRPr="00586D1A">
        <w:rPr>
          <w:szCs w:val="28"/>
          <w:shd w:val="clear" w:color="auto" w:fill="FFFFFF"/>
        </w:rPr>
        <w:t>lietošanas ilgumu, ja tāds ir norādīts</w:t>
      </w:r>
      <w:r w:rsidR="00D567AD" w:rsidRPr="00586D1A">
        <w:rPr>
          <w:szCs w:val="28"/>
        </w:rPr>
        <w:t>.</w:t>
      </w:r>
    </w:p>
    <w:p w14:paraId="4DC1DB71" w14:textId="77777777" w:rsidR="000D3138" w:rsidRPr="00317249" w:rsidRDefault="000D3138" w:rsidP="00E42039">
      <w:pPr>
        <w:pStyle w:val="Nosaukums"/>
        <w:jc w:val="both"/>
        <w:outlineLvl w:val="0"/>
        <w:rPr>
          <w:szCs w:val="28"/>
        </w:rPr>
      </w:pPr>
    </w:p>
    <w:p w14:paraId="44AEC146" w14:textId="28AA1272" w:rsidR="00B805CD" w:rsidRPr="008118AC" w:rsidRDefault="00EE21AD" w:rsidP="008118AC">
      <w:pPr>
        <w:pStyle w:val="Nosaukums"/>
        <w:ind w:firstLine="709"/>
        <w:jc w:val="both"/>
        <w:outlineLvl w:val="0"/>
        <w:rPr>
          <w:szCs w:val="28"/>
        </w:rPr>
      </w:pPr>
      <w:bookmarkStart w:id="0" w:name="_Hlk18312129"/>
      <w:r w:rsidRPr="00317249">
        <w:rPr>
          <w:szCs w:val="28"/>
        </w:rPr>
        <w:t>14.</w:t>
      </w:r>
      <w:r w:rsidR="00D520A8" w:rsidRPr="00317249">
        <w:rPr>
          <w:szCs w:val="28"/>
          <w:vertAlign w:val="superscript"/>
        </w:rPr>
        <w:t>5</w:t>
      </w:r>
      <w:r w:rsidRPr="00317249">
        <w:rPr>
          <w:szCs w:val="28"/>
        </w:rPr>
        <w:t xml:space="preserve"> Pārvaldnieks vai cita persona, kura ir uzstādījusi vai nomainījusi ūdens patēriņa skaitītāju, noplombē skaitītāja pievienošanas vietu. Ja ūdens patēriņa skaitītāju uzstādījusi vai nomainījusi cita persona, </w:t>
      </w:r>
      <w:r w:rsidR="003D33E8" w:rsidRPr="00317249">
        <w:rPr>
          <w:szCs w:val="28"/>
        </w:rPr>
        <w:t xml:space="preserve">pārvaldnieks var pieprasīt </w:t>
      </w:r>
      <w:r w:rsidRPr="00317249">
        <w:rPr>
          <w:szCs w:val="28"/>
        </w:rPr>
        <w:t>skaitītāja pievienošanas vietu noplombē</w:t>
      </w:r>
      <w:r w:rsidR="003D33E8" w:rsidRPr="00317249">
        <w:rPr>
          <w:szCs w:val="28"/>
        </w:rPr>
        <w:t>t</w:t>
      </w:r>
      <w:r w:rsidRPr="00317249">
        <w:rPr>
          <w:szCs w:val="28"/>
        </w:rPr>
        <w:t xml:space="preserve"> </w:t>
      </w:r>
      <w:r w:rsidR="003D33E8" w:rsidRPr="00317249">
        <w:rPr>
          <w:szCs w:val="28"/>
        </w:rPr>
        <w:t>viņa</w:t>
      </w:r>
      <w:r w:rsidRPr="00317249">
        <w:rPr>
          <w:szCs w:val="28"/>
        </w:rPr>
        <w:t xml:space="preserve"> klātbūtnē</w:t>
      </w:r>
      <w:r w:rsidR="00F97F1C" w:rsidRPr="00317249">
        <w:rPr>
          <w:szCs w:val="28"/>
        </w:rPr>
        <w:t xml:space="preserve">, par to </w:t>
      </w:r>
      <w:r w:rsidR="00B95612" w:rsidRPr="00F33258">
        <w:rPr>
          <w:szCs w:val="28"/>
        </w:rPr>
        <w:t xml:space="preserve">iepriekš </w:t>
      </w:r>
      <w:r w:rsidR="00CE5B9A" w:rsidRPr="00F33258">
        <w:rPr>
          <w:szCs w:val="28"/>
        </w:rPr>
        <w:t xml:space="preserve">informējot </w:t>
      </w:r>
      <w:r w:rsidR="00F97F1C" w:rsidRPr="00F33258">
        <w:rPr>
          <w:szCs w:val="28"/>
        </w:rPr>
        <w:t>šo noteikumu 14.</w:t>
      </w:r>
      <w:r w:rsidR="00F97F1C" w:rsidRPr="00F33258">
        <w:rPr>
          <w:szCs w:val="28"/>
          <w:vertAlign w:val="superscript"/>
        </w:rPr>
        <w:t>2</w:t>
      </w:r>
      <w:r w:rsidR="002F37B8">
        <w:rPr>
          <w:szCs w:val="28"/>
        </w:rPr>
        <w:t> </w:t>
      </w:r>
      <w:r w:rsidR="00F97F1C" w:rsidRPr="00F33258">
        <w:rPr>
          <w:szCs w:val="28"/>
        </w:rPr>
        <w:t>punktā noteiktajā kārtībā</w:t>
      </w:r>
      <w:r w:rsidR="001754C2" w:rsidRPr="00F33258">
        <w:rPr>
          <w:szCs w:val="28"/>
        </w:rPr>
        <w:t>. Pārvaldnieks izmaksas ietver dzīvojamās mājas uzturēšanas un apsaimniekošanas izdevumos.</w:t>
      </w:r>
      <w:r w:rsidR="0091257A" w:rsidRPr="00F33258">
        <w:rPr>
          <w:szCs w:val="28"/>
        </w:rPr>
        <w:t>”</w:t>
      </w:r>
    </w:p>
    <w:bookmarkEnd w:id="0"/>
    <w:p w14:paraId="4D0AAFB6" w14:textId="77777777" w:rsidR="00EE21AD" w:rsidRPr="00317249" w:rsidRDefault="00EE21AD" w:rsidP="00E42039">
      <w:pPr>
        <w:jc w:val="both"/>
        <w:rPr>
          <w:sz w:val="28"/>
          <w:szCs w:val="28"/>
        </w:rPr>
      </w:pPr>
    </w:p>
    <w:p w14:paraId="7E8C8306" w14:textId="7E49E6A5" w:rsidR="00B51FE1" w:rsidRPr="00317249" w:rsidRDefault="009452B4" w:rsidP="00B51FE1">
      <w:pPr>
        <w:ind w:firstLine="709"/>
        <w:jc w:val="both"/>
        <w:rPr>
          <w:sz w:val="28"/>
          <w:szCs w:val="28"/>
        </w:rPr>
      </w:pPr>
      <w:r w:rsidRPr="00317249">
        <w:rPr>
          <w:sz w:val="28"/>
          <w:szCs w:val="28"/>
        </w:rPr>
        <w:t>9</w:t>
      </w:r>
      <w:r w:rsidR="00EE21AD" w:rsidRPr="00317249">
        <w:rPr>
          <w:sz w:val="28"/>
          <w:szCs w:val="28"/>
        </w:rPr>
        <w:t>. Svītrot 15.</w:t>
      </w:r>
      <w:r w:rsidR="0021016D" w:rsidRPr="00317249">
        <w:rPr>
          <w:sz w:val="28"/>
          <w:szCs w:val="28"/>
        </w:rPr>
        <w:t> </w:t>
      </w:r>
      <w:r w:rsidR="00EE21AD" w:rsidRPr="00317249">
        <w:rPr>
          <w:sz w:val="28"/>
          <w:szCs w:val="28"/>
        </w:rPr>
        <w:t>punktu.</w:t>
      </w:r>
    </w:p>
    <w:p w14:paraId="56BD3A1B" w14:textId="77777777" w:rsidR="00B51FE1" w:rsidRPr="00317249" w:rsidRDefault="00B51FE1" w:rsidP="00B51FE1">
      <w:pPr>
        <w:ind w:firstLine="709"/>
        <w:jc w:val="both"/>
        <w:rPr>
          <w:sz w:val="28"/>
          <w:szCs w:val="28"/>
        </w:rPr>
      </w:pPr>
    </w:p>
    <w:p w14:paraId="6BB05507" w14:textId="1810A78F" w:rsidR="002924FE" w:rsidRPr="00317249" w:rsidRDefault="009452B4" w:rsidP="002924FE">
      <w:pPr>
        <w:ind w:firstLine="709"/>
        <w:jc w:val="both"/>
        <w:rPr>
          <w:sz w:val="28"/>
          <w:szCs w:val="28"/>
        </w:rPr>
      </w:pPr>
      <w:r w:rsidRPr="00317249">
        <w:rPr>
          <w:sz w:val="28"/>
          <w:szCs w:val="28"/>
        </w:rPr>
        <w:t>10</w:t>
      </w:r>
      <w:r w:rsidR="00F630D4" w:rsidRPr="00317249">
        <w:rPr>
          <w:sz w:val="28"/>
          <w:szCs w:val="28"/>
        </w:rPr>
        <w:t xml:space="preserve">. </w:t>
      </w:r>
      <w:r w:rsidR="001075CF" w:rsidRPr="00317249">
        <w:rPr>
          <w:sz w:val="28"/>
          <w:szCs w:val="28"/>
        </w:rPr>
        <w:t>Svītrot 17.1., 17.2. un 17.3. apakšpunktu.</w:t>
      </w:r>
    </w:p>
    <w:p w14:paraId="141E8F9F" w14:textId="77777777" w:rsidR="00F630D4" w:rsidRPr="00317249" w:rsidRDefault="00F630D4" w:rsidP="00F630D4">
      <w:pPr>
        <w:jc w:val="both"/>
        <w:rPr>
          <w:sz w:val="28"/>
          <w:szCs w:val="28"/>
        </w:rPr>
      </w:pPr>
    </w:p>
    <w:p w14:paraId="0112E162" w14:textId="51AA590D" w:rsidR="002A2F19" w:rsidRPr="00317249" w:rsidRDefault="00735654" w:rsidP="002A2F19">
      <w:pPr>
        <w:ind w:firstLine="709"/>
        <w:jc w:val="both"/>
        <w:rPr>
          <w:sz w:val="28"/>
          <w:szCs w:val="28"/>
        </w:rPr>
      </w:pPr>
      <w:r w:rsidRPr="00317249">
        <w:rPr>
          <w:sz w:val="28"/>
          <w:szCs w:val="28"/>
        </w:rPr>
        <w:t>1</w:t>
      </w:r>
      <w:r w:rsidR="009452B4" w:rsidRPr="00317249">
        <w:rPr>
          <w:sz w:val="28"/>
          <w:szCs w:val="28"/>
        </w:rPr>
        <w:t>1</w:t>
      </w:r>
      <w:r w:rsidR="004C6F86" w:rsidRPr="00317249">
        <w:rPr>
          <w:sz w:val="28"/>
          <w:szCs w:val="28"/>
        </w:rPr>
        <w:t xml:space="preserve">. </w:t>
      </w:r>
      <w:r w:rsidR="002A2F19" w:rsidRPr="00317249">
        <w:rPr>
          <w:sz w:val="28"/>
          <w:szCs w:val="28"/>
        </w:rPr>
        <w:t>Izteikt 17.4. apakšpunktu šādā redakcijā:</w:t>
      </w:r>
    </w:p>
    <w:p w14:paraId="4C5D1B35" w14:textId="77777777" w:rsidR="002A2F19" w:rsidRPr="00317249" w:rsidRDefault="002A2F19" w:rsidP="002A2F19">
      <w:pPr>
        <w:jc w:val="both"/>
        <w:rPr>
          <w:sz w:val="28"/>
          <w:szCs w:val="28"/>
        </w:rPr>
      </w:pPr>
    </w:p>
    <w:p w14:paraId="1F1FD7D2" w14:textId="2E7EAFD5" w:rsidR="009B1D99" w:rsidRPr="00317249" w:rsidRDefault="002A2F19" w:rsidP="00F630D4">
      <w:pPr>
        <w:ind w:firstLine="709"/>
        <w:jc w:val="both"/>
        <w:rPr>
          <w:sz w:val="28"/>
          <w:szCs w:val="28"/>
        </w:rPr>
      </w:pPr>
      <w:r w:rsidRPr="00317249">
        <w:rPr>
          <w:sz w:val="28"/>
          <w:szCs w:val="28"/>
        </w:rPr>
        <w:t>“</w:t>
      </w:r>
      <w:r w:rsidR="009B1D99" w:rsidRPr="00317249">
        <w:rPr>
          <w:sz w:val="28"/>
          <w:szCs w:val="28"/>
          <w:shd w:val="clear" w:color="auto" w:fill="FFFFFF"/>
        </w:rPr>
        <w:t>17.4.</w:t>
      </w:r>
      <w:r w:rsidR="002A6D42">
        <w:rPr>
          <w:sz w:val="28"/>
          <w:szCs w:val="28"/>
          <w:shd w:val="clear" w:color="auto" w:fill="FFFFFF"/>
        </w:rPr>
        <w:t> </w:t>
      </w:r>
      <w:r w:rsidR="009B1D99" w:rsidRPr="00317249">
        <w:rPr>
          <w:sz w:val="28"/>
          <w:szCs w:val="28"/>
          <w:shd w:val="clear" w:color="auto" w:fill="FFFFFF"/>
        </w:rPr>
        <w:t>par sadzīves atkritumu apsaimniekošanu un asenizāciju:</w:t>
      </w:r>
    </w:p>
    <w:p w14:paraId="758869C8" w14:textId="77777777" w:rsidR="009B1D99" w:rsidRPr="00317249" w:rsidRDefault="009B1D99" w:rsidP="00F630D4">
      <w:pPr>
        <w:ind w:firstLine="709"/>
        <w:jc w:val="both"/>
        <w:rPr>
          <w:sz w:val="28"/>
          <w:szCs w:val="28"/>
          <w:shd w:val="clear" w:color="auto" w:fill="FFFFFF"/>
        </w:rPr>
      </w:pPr>
    </w:p>
    <w:p w14:paraId="458396C4" w14:textId="625BD5E4" w:rsidR="009B1D99" w:rsidRPr="00317249" w:rsidRDefault="002A2F19" w:rsidP="006B1491">
      <w:pPr>
        <w:ind w:firstLine="709"/>
        <w:jc w:val="both"/>
        <w:rPr>
          <w:sz w:val="28"/>
          <w:szCs w:val="28"/>
        </w:rPr>
      </w:pPr>
      <w:r w:rsidRPr="00317249">
        <w:rPr>
          <w:sz w:val="28"/>
          <w:szCs w:val="28"/>
          <w:shd w:val="clear" w:color="auto" w:fill="FFFFFF"/>
        </w:rPr>
        <w:t>17.4.1</w:t>
      </w:r>
      <w:r w:rsidRPr="00F33258">
        <w:rPr>
          <w:sz w:val="28"/>
          <w:szCs w:val="28"/>
          <w:shd w:val="clear" w:color="auto" w:fill="FFFFFF"/>
        </w:rPr>
        <w:t>.</w:t>
      </w:r>
      <w:r w:rsidR="002A6D42">
        <w:rPr>
          <w:sz w:val="28"/>
          <w:szCs w:val="28"/>
          <w:shd w:val="clear" w:color="auto" w:fill="FFFFFF"/>
        </w:rPr>
        <w:t> </w:t>
      </w:r>
      <w:r w:rsidR="0091257A" w:rsidRPr="00F33258">
        <w:rPr>
          <w:sz w:val="28"/>
          <w:szCs w:val="28"/>
          <w:shd w:val="clear" w:color="auto" w:fill="FFFFFF"/>
        </w:rPr>
        <w:t xml:space="preserve">ja atsevišķais īpašums ir </w:t>
      </w:r>
      <w:r w:rsidRPr="00F33258">
        <w:rPr>
          <w:sz w:val="28"/>
          <w:szCs w:val="28"/>
          <w:shd w:val="clear" w:color="auto" w:fill="FFFFFF"/>
        </w:rPr>
        <w:t xml:space="preserve">dzīvoklis, – proporcionāli dzīvoklī deklarēto personu skaitam, sadalot summu, kas veidojas pēc neapdzīvojamo telpu un mākslinieka darbnīcu īpašnieku </w:t>
      </w:r>
      <w:r w:rsidRPr="00317249">
        <w:rPr>
          <w:sz w:val="28"/>
          <w:szCs w:val="28"/>
          <w:shd w:val="clear" w:color="auto" w:fill="FFFFFF"/>
        </w:rPr>
        <w:t xml:space="preserve">vai nomnieku veikto maksājumu atskaitīšanas no dzīvojamās mājas kopējā maksājuma. </w:t>
      </w:r>
      <w:r w:rsidR="00055C3B" w:rsidRPr="00317249">
        <w:rPr>
          <w:sz w:val="28"/>
          <w:szCs w:val="28"/>
        </w:rPr>
        <w:t>Situācijā, kad</w:t>
      </w:r>
      <w:r w:rsidRPr="00317249">
        <w:rPr>
          <w:sz w:val="28"/>
          <w:szCs w:val="28"/>
        </w:rPr>
        <w:t xml:space="preserve"> nav nevienas deklarētās personas, aprēķinu veic kā par vienu deklarēto personu.</w:t>
      </w:r>
      <w:r w:rsidR="00055C3B" w:rsidRPr="00317249">
        <w:rPr>
          <w:sz w:val="28"/>
          <w:szCs w:val="28"/>
        </w:rPr>
        <w:t xml:space="preserve"> Anulētu ziņu par deklarēto personu gadījumā, pārrēķinu par iepriekšējiem norēķinu periodiem neveic.</w:t>
      </w:r>
      <w:r w:rsidRPr="00317249">
        <w:rPr>
          <w:sz w:val="28"/>
          <w:szCs w:val="28"/>
        </w:rPr>
        <w:t>;</w:t>
      </w:r>
    </w:p>
    <w:p w14:paraId="5B0F422D" w14:textId="77777777" w:rsidR="009B1D99" w:rsidRPr="00317249" w:rsidRDefault="009B1D99" w:rsidP="00F630D4">
      <w:pPr>
        <w:ind w:firstLine="709"/>
        <w:jc w:val="both"/>
        <w:rPr>
          <w:sz w:val="28"/>
          <w:szCs w:val="28"/>
          <w:shd w:val="clear" w:color="auto" w:fill="FFFFFF"/>
        </w:rPr>
      </w:pPr>
    </w:p>
    <w:p w14:paraId="69D09FE5" w14:textId="386F5775" w:rsidR="004C6F86" w:rsidRPr="00317249" w:rsidRDefault="009B1D99" w:rsidP="006B1491">
      <w:pPr>
        <w:ind w:firstLine="709"/>
        <w:jc w:val="both"/>
        <w:rPr>
          <w:sz w:val="28"/>
          <w:szCs w:val="28"/>
          <w:shd w:val="clear" w:color="auto" w:fill="FFFFFF"/>
        </w:rPr>
      </w:pPr>
      <w:r w:rsidRPr="00317249">
        <w:rPr>
          <w:sz w:val="28"/>
          <w:szCs w:val="28"/>
          <w:shd w:val="clear" w:color="auto" w:fill="FFFFFF"/>
        </w:rPr>
        <w:t>17.4.2</w:t>
      </w:r>
      <w:r w:rsidRPr="00F33258">
        <w:rPr>
          <w:sz w:val="28"/>
          <w:szCs w:val="28"/>
          <w:shd w:val="clear" w:color="auto" w:fill="FFFFFF"/>
        </w:rPr>
        <w:t>.</w:t>
      </w:r>
      <w:r w:rsidR="002A6D42">
        <w:rPr>
          <w:sz w:val="28"/>
          <w:szCs w:val="28"/>
          <w:shd w:val="clear" w:color="auto" w:fill="FFFFFF"/>
        </w:rPr>
        <w:t> </w:t>
      </w:r>
      <w:r w:rsidR="0091257A" w:rsidRPr="00F33258">
        <w:rPr>
          <w:sz w:val="28"/>
          <w:szCs w:val="28"/>
          <w:shd w:val="clear" w:color="auto" w:fill="FFFFFF"/>
        </w:rPr>
        <w:t xml:space="preserve">ja atsevišķais īpašums ir </w:t>
      </w:r>
      <w:r w:rsidRPr="00F33258">
        <w:rPr>
          <w:sz w:val="28"/>
          <w:szCs w:val="28"/>
          <w:shd w:val="clear" w:color="auto" w:fill="FFFFFF"/>
        </w:rPr>
        <w:t xml:space="preserve">neapdzīvojamā telpa vai mākslinieka darbnīca, – </w:t>
      </w:r>
      <w:r w:rsidR="00EA3738" w:rsidRPr="00F33258">
        <w:rPr>
          <w:sz w:val="28"/>
          <w:szCs w:val="28"/>
          <w:shd w:val="clear" w:color="auto" w:fill="FFFFFF"/>
        </w:rPr>
        <w:t xml:space="preserve">par sadzīves atkritumu apsaimniekošanu </w:t>
      </w:r>
      <w:r w:rsidRPr="00F33258">
        <w:rPr>
          <w:sz w:val="28"/>
          <w:szCs w:val="28"/>
          <w:shd w:val="clear" w:color="auto" w:fill="FFFFFF"/>
        </w:rPr>
        <w:t xml:space="preserve">atbilstoši ar pakalpojuma sniedzēju individuāli </w:t>
      </w:r>
      <w:r w:rsidRPr="00317249">
        <w:rPr>
          <w:sz w:val="28"/>
          <w:szCs w:val="28"/>
          <w:shd w:val="clear" w:color="auto" w:fill="FFFFFF"/>
        </w:rPr>
        <w:t xml:space="preserve">noslēgtā līguma nosacījumiem, bet līdz šāda līguma noslēgšanai </w:t>
      </w:r>
      <w:r w:rsidR="00C2642B" w:rsidRPr="00317249">
        <w:rPr>
          <w:sz w:val="28"/>
          <w:szCs w:val="28"/>
          <w:shd w:val="clear" w:color="auto" w:fill="FFFFFF"/>
        </w:rPr>
        <w:t>ap</w:t>
      </w:r>
      <w:r w:rsidRPr="00317249">
        <w:rPr>
          <w:sz w:val="28"/>
          <w:szCs w:val="28"/>
          <w:shd w:val="clear" w:color="auto" w:fill="FFFFFF"/>
        </w:rPr>
        <w:t>maksājamās daļas apmēru nosaka pārvaldnieks</w:t>
      </w:r>
      <w:r w:rsidR="00EA3738" w:rsidRPr="00317249">
        <w:rPr>
          <w:sz w:val="28"/>
          <w:szCs w:val="28"/>
          <w:shd w:val="clear" w:color="auto" w:fill="FFFFFF"/>
        </w:rPr>
        <w:t>. Apmaksājam</w:t>
      </w:r>
      <w:r w:rsidR="00255514" w:rsidRPr="00317249">
        <w:rPr>
          <w:sz w:val="28"/>
          <w:szCs w:val="28"/>
          <w:shd w:val="clear" w:color="auto" w:fill="FFFFFF"/>
        </w:rPr>
        <w:t>ās</w:t>
      </w:r>
      <w:r w:rsidR="00EA3738" w:rsidRPr="00317249">
        <w:rPr>
          <w:sz w:val="28"/>
          <w:szCs w:val="28"/>
          <w:shd w:val="clear" w:color="auto" w:fill="FFFFFF"/>
        </w:rPr>
        <w:t xml:space="preserve"> daļas apmēru par asenizāciju nosaka pārvaldnieks, ņemot vērā </w:t>
      </w:r>
      <w:r w:rsidR="001E2507" w:rsidRPr="00317249">
        <w:rPr>
          <w:sz w:val="28"/>
          <w:szCs w:val="28"/>
          <w:shd w:val="clear" w:color="auto" w:fill="FFFFFF"/>
        </w:rPr>
        <w:t xml:space="preserve">neapdzīvojamās telpas vai mākslinieka darbnīcas </w:t>
      </w:r>
      <w:r w:rsidR="00EA3738" w:rsidRPr="00317249">
        <w:rPr>
          <w:sz w:val="28"/>
          <w:szCs w:val="28"/>
          <w:shd w:val="clear" w:color="auto" w:fill="FFFFFF"/>
        </w:rPr>
        <w:t xml:space="preserve">lietošanas </w:t>
      </w:r>
      <w:r w:rsidR="00274AFF" w:rsidRPr="00317249">
        <w:rPr>
          <w:sz w:val="28"/>
          <w:szCs w:val="28"/>
          <w:shd w:val="clear" w:color="auto" w:fill="FFFFFF"/>
        </w:rPr>
        <w:t>mērķi</w:t>
      </w:r>
      <w:r w:rsidR="00504531" w:rsidRPr="00317249">
        <w:rPr>
          <w:sz w:val="28"/>
          <w:szCs w:val="28"/>
          <w:shd w:val="clear" w:color="auto" w:fill="FFFFFF"/>
        </w:rPr>
        <w:t>.</w:t>
      </w:r>
      <w:r w:rsidRPr="00317249">
        <w:rPr>
          <w:sz w:val="28"/>
          <w:szCs w:val="28"/>
          <w:shd w:val="clear" w:color="auto" w:fill="FFFFFF"/>
        </w:rPr>
        <w:t>;</w:t>
      </w:r>
      <w:r w:rsidR="00B65CB5" w:rsidRPr="00317249">
        <w:rPr>
          <w:sz w:val="28"/>
          <w:szCs w:val="28"/>
        </w:rPr>
        <w:t>”</w:t>
      </w:r>
    </w:p>
    <w:p w14:paraId="0FD75829" w14:textId="5F814B92" w:rsidR="00055FCF" w:rsidRPr="00317249" w:rsidRDefault="00055FCF" w:rsidP="00E42039">
      <w:pPr>
        <w:jc w:val="both"/>
        <w:rPr>
          <w:sz w:val="28"/>
          <w:szCs w:val="28"/>
        </w:rPr>
      </w:pPr>
    </w:p>
    <w:p w14:paraId="5EAFEEAD" w14:textId="0A57427D" w:rsidR="00BE52BE" w:rsidRPr="00317249" w:rsidRDefault="00BE52BE" w:rsidP="00BE52BE">
      <w:pPr>
        <w:ind w:firstLine="709"/>
        <w:jc w:val="both"/>
        <w:rPr>
          <w:sz w:val="28"/>
          <w:szCs w:val="28"/>
        </w:rPr>
      </w:pPr>
      <w:r w:rsidRPr="00317249">
        <w:rPr>
          <w:sz w:val="28"/>
          <w:szCs w:val="28"/>
        </w:rPr>
        <w:t>1</w:t>
      </w:r>
      <w:r w:rsidR="009452B4" w:rsidRPr="00317249">
        <w:rPr>
          <w:sz w:val="28"/>
          <w:szCs w:val="28"/>
        </w:rPr>
        <w:t>2</w:t>
      </w:r>
      <w:r w:rsidRPr="00317249">
        <w:rPr>
          <w:sz w:val="28"/>
          <w:szCs w:val="28"/>
        </w:rPr>
        <w:t>. Papildināt 17.</w:t>
      </w:r>
      <w:r w:rsidR="002A6D42">
        <w:rPr>
          <w:sz w:val="28"/>
          <w:szCs w:val="28"/>
        </w:rPr>
        <w:t> </w:t>
      </w:r>
      <w:r w:rsidRPr="00317249">
        <w:rPr>
          <w:sz w:val="28"/>
          <w:szCs w:val="28"/>
        </w:rPr>
        <w:t>punktu ar 17.5.</w:t>
      </w:r>
      <w:r w:rsidRPr="00317249">
        <w:rPr>
          <w:sz w:val="28"/>
          <w:szCs w:val="28"/>
          <w:vertAlign w:val="superscript"/>
        </w:rPr>
        <w:t>1</w:t>
      </w:r>
      <w:r w:rsidR="002A6D42">
        <w:rPr>
          <w:sz w:val="28"/>
          <w:szCs w:val="28"/>
        </w:rPr>
        <w:t> </w:t>
      </w:r>
      <w:r w:rsidRPr="00317249">
        <w:rPr>
          <w:sz w:val="28"/>
          <w:szCs w:val="28"/>
        </w:rPr>
        <w:t>apakšpunktu šādā redakcijā:</w:t>
      </w:r>
    </w:p>
    <w:p w14:paraId="1E645D35" w14:textId="77777777" w:rsidR="00BE52BE" w:rsidRPr="00317249" w:rsidRDefault="00BE52BE" w:rsidP="00BE52BE">
      <w:pPr>
        <w:jc w:val="both"/>
        <w:rPr>
          <w:sz w:val="28"/>
          <w:szCs w:val="28"/>
        </w:rPr>
      </w:pPr>
    </w:p>
    <w:p w14:paraId="21CF3B83" w14:textId="0B58857C" w:rsidR="00BE52BE" w:rsidRPr="00317249" w:rsidRDefault="00BE52BE" w:rsidP="00BE52BE">
      <w:pPr>
        <w:ind w:firstLine="709"/>
        <w:jc w:val="both"/>
        <w:rPr>
          <w:sz w:val="28"/>
          <w:szCs w:val="28"/>
        </w:rPr>
      </w:pPr>
      <w:r w:rsidRPr="00317249">
        <w:rPr>
          <w:sz w:val="28"/>
          <w:szCs w:val="28"/>
        </w:rPr>
        <w:t>“17.5.</w:t>
      </w:r>
      <w:r w:rsidRPr="00317249">
        <w:rPr>
          <w:sz w:val="28"/>
          <w:szCs w:val="28"/>
          <w:vertAlign w:val="superscript"/>
        </w:rPr>
        <w:t xml:space="preserve">1 </w:t>
      </w:r>
      <w:r w:rsidRPr="00317249">
        <w:rPr>
          <w:sz w:val="28"/>
          <w:szCs w:val="28"/>
        </w:rPr>
        <w:t>par lietus ūdens kanalizāciju – atbilstoši atsevišķo īpašumu skaitam;”</w:t>
      </w:r>
    </w:p>
    <w:p w14:paraId="54B8AEEE" w14:textId="77777777" w:rsidR="00BE52BE" w:rsidRPr="00317249" w:rsidRDefault="00BE52BE" w:rsidP="002924FE">
      <w:pPr>
        <w:ind w:firstLine="709"/>
        <w:jc w:val="both"/>
        <w:rPr>
          <w:sz w:val="28"/>
          <w:szCs w:val="28"/>
        </w:rPr>
      </w:pPr>
    </w:p>
    <w:p w14:paraId="076FDA34" w14:textId="672DA984" w:rsidR="002924FE" w:rsidRPr="00317249" w:rsidRDefault="00BE52BE" w:rsidP="002924FE">
      <w:pPr>
        <w:ind w:firstLine="709"/>
        <w:jc w:val="both"/>
        <w:rPr>
          <w:sz w:val="28"/>
          <w:szCs w:val="28"/>
        </w:rPr>
      </w:pPr>
      <w:r w:rsidRPr="00317249">
        <w:rPr>
          <w:sz w:val="28"/>
          <w:szCs w:val="28"/>
        </w:rPr>
        <w:t>1</w:t>
      </w:r>
      <w:r w:rsidR="009452B4" w:rsidRPr="00317249">
        <w:rPr>
          <w:sz w:val="28"/>
          <w:szCs w:val="28"/>
        </w:rPr>
        <w:t>3</w:t>
      </w:r>
      <w:r w:rsidRPr="00317249">
        <w:rPr>
          <w:sz w:val="28"/>
          <w:szCs w:val="28"/>
        </w:rPr>
        <w:t xml:space="preserve">. </w:t>
      </w:r>
      <w:r w:rsidR="002924FE" w:rsidRPr="00317249">
        <w:rPr>
          <w:sz w:val="28"/>
          <w:szCs w:val="28"/>
        </w:rPr>
        <w:t>Papildināt noteikumus ar 17.</w:t>
      </w:r>
      <w:r w:rsidR="002924FE" w:rsidRPr="00317249">
        <w:rPr>
          <w:sz w:val="28"/>
          <w:szCs w:val="28"/>
          <w:vertAlign w:val="superscript"/>
        </w:rPr>
        <w:t>1</w:t>
      </w:r>
      <w:r w:rsidR="002A6D42">
        <w:rPr>
          <w:sz w:val="28"/>
          <w:szCs w:val="28"/>
          <w:vertAlign w:val="superscript"/>
        </w:rPr>
        <w:t> </w:t>
      </w:r>
      <w:r w:rsidR="002924FE" w:rsidRPr="00317249">
        <w:rPr>
          <w:sz w:val="28"/>
          <w:szCs w:val="28"/>
        </w:rPr>
        <w:t>punktu šādā redakcijā:</w:t>
      </w:r>
    </w:p>
    <w:p w14:paraId="6912AD11" w14:textId="77777777" w:rsidR="002924FE" w:rsidRPr="00317249" w:rsidRDefault="002924FE" w:rsidP="002924FE">
      <w:pPr>
        <w:ind w:firstLine="709"/>
        <w:jc w:val="both"/>
        <w:rPr>
          <w:sz w:val="28"/>
          <w:szCs w:val="28"/>
        </w:rPr>
      </w:pPr>
    </w:p>
    <w:p w14:paraId="049C6D80" w14:textId="20140E31" w:rsidR="002B0C60" w:rsidRPr="00317249" w:rsidRDefault="002924FE" w:rsidP="006E2CF5">
      <w:pPr>
        <w:ind w:firstLine="709"/>
        <w:jc w:val="both"/>
        <w:rPr>
          <w:sz w:val="28"/>
          <w:szCs w:val="28"/>
        </w:rPr>
      </w:pPr>
      <w:bookmarkStart w:id="1" w:name="_Hlk5867262"/>
      <w:bookmarkStart w:id="2" w:name="_Hlk5867291"/>
      <w:r w:rsidRPr="00317249">
        <w:rPr>
          <w:sz w:val="28"/>
          <w:szCs w:val="28"/>
        </w:rPr>
        <w:t>“</w:t>
      </w:r>
      <w:r w:rsidR="002E5BDD" w:rsidRPr="00317249">
        <w:rPr>
          <w:sz w:val="28"/>
          <w:szCs w:val="28"/>
        </w:rPr>
        <w:t>17.</w:t>
      </w:r>
      <w:r w:rsidR="002E5BDD" w:rsidRPr="00317249">
        <w:rPr>
          <w:sz w:val="28"/>
          <w:szCs w:val="28"/>
          <w:vertAlign w:val="superscript"/>
        </w:rPr>
        <w:t>1</w:t>
      </w:r>
      <w:r w:rsidR="002A6D42">
        <w:rPr>
          <w:sz w:val="28"/>
          <w:szCs w:val="28"/>
          <w:vertAlign w:val="superscript"/>
        </w:rPr>
        <w:t> </w:t>
      </w:r>
      <w:r w:rsidR="00C62F73" w:rsidRPr="00317249">
        <w:rPr>
          <w:sz w:val="28"/>
          <w:szCs w:val="28"/>
        </w:rPr>
        <w:t>Apmaksājamo daļu par siltumenerģiju nosaka atbilstoši pārvaldnieka izvēlētajai metodikai, ņemot vērā siltumenerģijas uzskaites (sadales) iespējas, kā arī dzīvojamās mājas apkures un karstā ūdens apgādes sistēmas tehniskās iespējas.</w:t>
      </w:r>
      <w:r w:rsidRPr="00317249">
        <w:rPr>
          <w:sz w:val="28"/>
          <w:szCs w:val="28"/>
        </w:rPr>
        <w:t>”</w:t>
      </w:r>
      <w:bookmarkEnd w:id="1"/>
      <w:bookmarkEnd w:id="2"/>
    </w:p>
    <w:p w14:paraId="4A2FBEDA" w14:textId="2E66DEFA" w:rsidR="00AC65B8" w:rsidRPr="00317249" w:rsidRDefault="00AC65B8" w:rsidP="00310353">
      <w:pPr>
        <w:jc w:val="both"/>
        <w:rPr>
          <w:sz w:val="28"/>
          <w:szCs w:val="28"/>
        </w:rPr>
      </w:pPr>
    </w:p>
    <w:p w14:paraId="3B84F60F" w14:textId="5F2CC363" w:rsidR="00A677E4" w:rsidRPr="00317249" w:rsidRDefault="00A677E4" w:rsidP="00B460A1">
      <w:pPr>
        <w:ind w:firstLine="709"/>
        <w:jc w:val="both"/>
        <w:rPr>
          <w:sz w:val="28"/>
          <w:szCs w:val="28"/>
        </w:rPr>
      </w:pPr>
      <w:r w:rsidRPr="00317249">
        <w:rPr>
          <w:sz w:val="28"/>
          <w:szCs w:val="28"/>
        </w:rPr>
        <w:t>1</w:t>
      </w:r>
      <w:r w:rsidR="009452B4" w:rsidRPr="00317249">
        <w:rPr>
          <w:sz w:val="28"/>
          <w:szCs w:val="28"/>
        </w:rPr>
        <w:t>4</w:t>
      </w:r>
      <w:r w:rsidRPr="00317249">
        <w:rPr>
          <w:sz w:val="28"/>
          <w:szCs w:val="28"/>
        </w:rPr>
        <w:t>. Papildināt noteikumus ar 18.</w:t>
      </w:r>
      <w:r w:rsidR="00C93741" w:rsidRPr="00317249">
        <w:rPr>
          <w:sz w:val="28"/>
          <w:szCs w:val="28"/>
          <w:vertAlign w:val="superscript"/>
        </w:rPr>
        <w:t>1</w:t>
      </w:r>
      <w:r w:rsidR="002A6D42">
        <w:rPr>
          <w:sz w:val="28"/>
          <w:szCs w:val="28"/>
        </w:rPr>
        <w:t> </w:t>
      </w:r>
      <w:r w:rsidRPr="00317249">
        <w:rPr>
          <w:sz w:val="28"/>
          <w:szCs w:val="28"/>
        </w:rPr>
        <w:t>punktu šādā redakcijā:</w:t>
      </w:r>
    </w:p>
    <w:p w14:paraId="66CFBC64" w14:textId="77777777" w:rsidR="00A677E4" w:rsidRPr="00317249" w:rsidRDefault="00A677E4" w:rsidP="00B460A1">
      <w:pPr>
        <w:ind w:firstLine="709"/>
        <w:jc w:val="both"/>
        <w:rPr>
          <w:sz w:val="28"/>
          <w:szCs w:val="28"/>
        </w:rPr>
      </w:pPr>
    </w:p>
    <w:p w14:paraId="199E194F" w14:textId="5C771344" w:rsidR="00A677E4" w:rsidRPr="00317249" w:rsidRDefault="00A677E4" w:rsidP="00B460A1">
      <w:pPr>
        <w:ind w:firstLine="709"/>
        <w:jc w:val="both"/>
        <w:rPr>
          <w:sz w:val="28"/>
          <w:szCs w:val="28"/>
        </w:rPr>
      </w:pPr>
      <w:r w:rsidRPr="00317249">
        <w:rPr>
          <w:sz w:val="28"/>
          <w:szCs w:val="28"/>
        </w:rPr>
        <w:t>“</w:t>
      </w:r>
      <w:r w:rsidR="00255F38" w:rsidRPr="00317249">
        <w:rPr>
          <w:sz w:val="28"/>
          <w:szCs w:val="28"/>
        </w:rPr>
        <w:t>18.</w:t>
      </w:r>
      <w:r w:rsidR="00C93741" w:rsidRPr="00317249">
        <w:rPr>
          <w:sz w:val="28"/>
          <w:szCs w:val="28"/>
          <w:vertAlign w:val="superscript"/>
        </w:rPr>
        <w:t>1</w:t>
      </w:r>
      <w:r w:rsidR="002A6D42">
        <w:rPr>
          <w:sz w:val="28"/>
          <w:szCs w:val="28"/>
          <w:vertAlign w:val="superscript"/>
        </w:rPr>
        <w:t> </w:t>
      </w:r>
      <w:r w:rsidR="007378E6" w:rsidRPr="00317249">
        <w:rPr>
          <w:sz w:val="28"/>
          <w:szCs w:val="28"/>
        </w:rPr>
        <w:t>Pārvaldniekam ir pienākums rēķinos par patērēto ūdeni</w:t>
      </w:r>
      <w:r w:rsidR="001C79BF" w:rsidRPr="00317249">
        <w:rPr>
          <w:sz w:val="28"/>
          <w:szCs w:val="28"/>
        </w:rPr>
        <w:t xml:space="preserve"> norādīt kopējo dzīvojamai mājai piegādāt</w:t>
      </w:r>
      <w:r w:rsidR="0082613F" w:rsidRPr="00317249">
        <w:rPr>
          <w:sz w:val="28"/>
          <w:szCs w:val="28"/>
        </w:rPr>
        <w:t>o</w:t>
      </w:r>
      <w:r w:rsidR="001C79BF" w:rsidRPr="00317249">
        <w:rPr>
          <w:sz w:val="28"/>
          <w:szCs w:val="28"/>
        </w:rPr>
        <w:t xml:space="preserve"> ūdens apjomu, kā arī </w:t>
      </w:r>
      <w:r w:rsidR="0082613F" w:rsidRPr="00317249">
        <w:rPr>
          <w:sz w:val="28"/>
          <w:szCs w:val="28"/>
        </w:rPr>
        <w:t>starpību starp mājas kopējā ūdens skaitītāja (komercuzskaites mēraparāta) rādījumu un atsevišķajos īpašumos ar skaitītājiem noteikto ūdens patēriņu (turpmāk – ūdens patēriņa starpība).</w:t>
      </w:r>
      <w:r w:rsidR="00E60FD7" w:rsidRPr="00317249">
        <w:rPr>
          <w:sz w:val="28"/>
          <w:szCs w:val="28"/>
        </w:rPr>
        <w:t>”</w:t>
      </w:r>
    </w:p>
    <w:p w14:paraId="1FCC7234" w14:textId="17F38645" w:rsidR="00055FCF" w:rsidRPr="00317249" w:rsidRDefault="00055FCF" w:rsidP="00E42039">
      <w:pPr>
        <w:jc w:val="both"/>
        <w:rPr>
          <w:sz w:val="28"/>
          <w:szCs w:val="28"/>
        </w:rPr>
      </w:pPr>
    </w:p>
    <w:p w14:paraId="7472D3BD" w14:textId="480C79FA" w:rsidR="00055FCF" w:rsidRPr="00317249" w:rsidRDefault="00055FCF" w:rsidP="00E42039">
      <w:pPr>
        <w:ind w:firstLine="709"/>
        <w:jc w:val="both"/>
        <w:rPr>
          <w:sz w:val="28"/>
          <w:szCs w:val="28"/>
        </w:rPr>
      </w:pPr>
      <w:r w:rsidRPr="00317249">
        <w:rPr>
          <w:sz w:val="28"/>
          <w:szCs w:val="28"/>
        </w:rPr>
        <w:t>1</w:t>
      </w:r>
      <w:r w:rsidR="009452B4" w:rsidRPr="00317249">
        <w:rPr>
          <w:sz w:val="28"/>
          <w:szCs w:val="28"/>
        </w:rPr>
        <w:t>5</w:t>
      </w:r>
      <w:r w:rsidRPr="00317249">
        <w:rPr>
          <w:sz w:val="28"/>
          <w:szCs w:val="28"/>
        </w:rPr>
        <w:t xml:space="preserve">. </w:t>
      </w:r>
      <w:r w:rsidR="00D00D9C" w:rsidRPr="00317249">
        <w:rPr>
          <w:sz w:val="28"/>
          <w:szCs w:val="28"/>
        </w:rPr>
        <w:t>Izteikt 19.</w:t>
      </w:r>
      <w:r w:rsidR="003A107E" w:rsidRPr="00317249">
        <w:rPr>
          <w:sz w:val="28"/>
          <w:szCs w:val="28"/>
        </w:rPr>
        <w:t xml:space="preserve"> </w:t>
      </w:r>
      <w:r w:rsidR="00967E29" w:rsidRPr="00317249">
        <w:rPr>
          <w:sz w:val="28"/>
          <w:szCs w:val="28"/>
        </w:rPr>
        <w:t xml:space="preserve">un </w:t>
      </w:r>
      <w:r w:rsidR="003A107E" w:rsidRPr="00317249">
        <w:rPr>
          <w:sz w:val="28"/>
          <w:szCs w:val="28"/>
        </w:rPr>
        <w:t>19.</w:t>
      </w:r>
      <w:r w:rsidR="003A107E" w:rsidRPr="00317249">
        <w:rPr>
          <w:sz w:val="28"/>
          <w:szCs w:val="28"/>
          <w:vertAlign w:val="superscript"/>
        </w:rPr>
        <w:t xml:space="preserve">1 </w:t>
      </w:r>
      <w:r w:rsidR="00D00D9C" w:rsidRPr="00317249">
        <w:rPr>
          <w:sz w:val="28"/>
          <w:szCs w:val="28"/>
        </w:rPr>
        <w:t>punktu šādā</w:t>
      </w:r>
      <w:r w:rsidR="00C823E0" w:rsidRPr="00317249">
        <w:rPr>
          <w:sz w:val="28"/>
          <w:szCs w:val="28"/>
        </w:rPr>
        <w:t xml:space="preserve"> redakcijā</w:t>
      </w:r>
      <w:r w:rsidR="00D00D9C" w:rsidRPr="00317249">
        <w:rPr>
          <w:sz w:val="28"/>
          <w:szCs w:val="28"/>
        </w:rPr>
        <w:t>:</w:t>
      </w:r>
    </w:p>
    <w:p w14:paraId="5D172D72" w14:textId="77777777" w:rsidR="00D00D9C" w:rsidRPr="00317249" w:rsidRDefault="00D00D9C" w:rsidP="00E42039">
      <w:pPr>
        <w:jc w:val="both"/>
        <w:rPr>
          <w:sz w:val="28"/>
          <w:szCs w:val="28"/>
        </w:rPr>
      </w:pPr>
    </w:p>
    <w:p w14:paraId="47ED5F1E" w14:textId="41665A7C" w:rsidR="003A107E" w:rsidRPr="00317249" w:rsidRDefault="00D00D9C" w:rsidP="00E42039">
      <w:pPr>
        <w:pStyle w:val="Nosaukums"/>
        <w:ind w:firstLine="709"/>
        <w:jc w:val="both"/>
        <w:outlineLvl w:val="0"/>
        <w:rPr>
          <w:szCs w:val="28"/>
        </w:rPr>
      </w:pPr>
      <w:r w:rsidRPr="00317249">
        <w:rPr>
          <w:szCs w:val="28"/>
        </w:rPr>
        <w:t>“</w:t>
      </w:r>
      <w:r w:rsidR="003A107E" w:rsidRPr="00317249">
        <w:rPr>
          <w:szCs w:val="28"/>
        </w:rPr>
        <w:t xml:space="preserve">19. </w:t>
      </w:r>
      <w:r w:rsidR="00474EC7">
        <w:t>Ja veidojas ūdens patēriņa starpība, tiek veikts ūdens patēriņa pārrēķins. Dzīvokļu īpašnieki ūdens patēriņa starpību sedz atbilstoši vienam no šādiem aprēķina veidiem, kuru izvēlas pārvaldnieks</w:t>
      </w:r>
      <w:r w:rsidR="008118AC">
        <w:t>:</w:t>
      </w:r>
    </w:p>
    <w:p w14:paraId="1591BB25" w14:textId="15835670" w:rsidR="00F74723" w:rsidRPr="00317249" w:rsidRDefault="003A107E" w:rsidP="00256DF8">
      <w:pPr>
        <w:shd w:val="clear" w:color="auto" w:fill="FFFFFF"/>
        <w:ind w:firstLine="720"/>
        <w:jc w:val="both"/>
        <w:rPr>
          <w:sz w:val="28"/>
          <w:szCs w:val="28"/>
        </w:rPr>
      </w:pPr>
      <w:r w:rsidRPr="00317249">
        <w:rPr>
          <w:sz w:val="28"/>
          <w:szCs w:val="28"/>
        </w:rPr>
        <w:t xml:space="preserve">19.1. </w:t>
      </w:r>
      <w:r w:rsidR="0065236F" w:rsidRPr="00317249">
        <w:rPr>
          <w:sz w:val="28"/>
          <w:szCs w:val="28"/>
        </w:rPr>
        <w:t xml:space="preserve">atbilstoši </w:t>
      </w:r>
      <w:r w:rsidR="00AF586C" w:rsidRPr="00317249">
        <w:rPr>
          <w:sz w:val="28"/>
          <w:szCs w:val="28"/>
          <w:shd w:val="clear" w:color="auto" w:fill="FFFFFF"/>
        </w:rPr>
        <w:t xml:space="preserve">dzīvojamā mājā esošo </w:t>
      </w:r>
      <w:r w:rsidR="00F74723" w:rsidRPr="00317249">
        <w:rPr>
          <w:sz w:val="28"/>
          <w:szCs w:val="28"/>
        </w:rPr>
        <w:t>atsevišķo īpašumu skaitam;</w:t>
      </w:r>
    </w:p>
    <w:p w14:paraId="7866EC4B" w14:textId="1869B969" w:rsidR="003A107E" w:rsidRPr="00317249" w:rsidRDefault="00F74723" w:rsidP="00256DF8">
      <w:pPr>
        <w:shd w:val="clear" w:color="auto" w:fill="FFFFFF"/>
        <w:ind w:firstLine="720"/>
        <w:jc w:val="both"/>
        <w:rPr>
          <w:sz w:val="28"/>
          <w:szCs w:val="28"/>
        </w:rPr>
      </w:pPr>
      <w:r w:rsidRPr="00317249">
        <w:rPr>
          <w:sz w:val="28"/>
          <w:szCs w:val="28"/>
        </w:rPr>
        <w:t xml:space="preserve">19.2. </w:t>
      </w:r>
      <w:r w:rsidR="003A107E" w:rsidRPr="00317249">
        <w:rPr>
          <w:sz w:val="28"/>
          <w:szCs w:val="28"/>
        </w:rPr>
        <w:t xml:space="preserve">proporcionāli atsevišķā īpašuma </w:t>
      </w:r>
      <w:r w:rsidR="0082309C" w:rsidRPr="00317249">
        <w:rPr>
          <w:sz w:val="28"/>
          <w:szCs w:val="28"/>
        </w:rPr>
        <w:t>ūdens patēriņa</w:t>
      </w:r>
      <w:r w:rsidR="007B574E" w:rsidRPr="00317249">
        <w:rPr>
          <w:sz w:val="28"/>
          <w:szCs w:val="28"/>
        </w:rPr>
        <w:t>m par pēdējo mēnesi</w:t>
      </w:r>
      <w:r w:rsidR="003A107E" w:rsidRPr="00317249">
        <w:rPr>
          <w:sz w:val="28"/>
          <w:szCs w:val="28"/>
        </w:rPr>
        <w:t>;</w:t>
      </w:r>
    </w:p>
    <w:p w14:paraId="08AE0BE6" w14:textId="31F53CBE" w:rsidR="00D537C9" w:rsidRPr="00317249" w:rsidRDefault="00D537C9" w:rsidP="00DF58DE">
      <w:pPr>
        <w:shd w:val="clear" w:color="auto" w:fill="FFFFFF"/>
        <w:ind w:left="720"/>
        <w:jc w:val="both"/>
        <w:rPr>
          <w:b/>
          <w:sz w:val="28"/>
          <w:szCs w:val="28"/>
        </w:rPr>
      </w:pPr>
      <w:r w:rsidRPr="00317249">
        <w:rPr>
          <w:sz w:val="28"/>
          <w:szCs w:val="28"/>
        </w:rPr>
        <w:t>19.</w:t>
      </w:r>
      <w:r w:rsidR="00F74723" w:rsidRPr="00317249">
        <w:rPr>
          <w:sz w:val="28"/>
          <w:szCs w:val="28"/>
        </w:rPr>
        <w:t>3</w:t>
      </w:r>
      <w:r w:rsidRPr="00317249">
        <w:rPr>
          <w:sz w:val="28"/>
          <w:szCs w:val="28"/>
        </w:rPr>
        <w:t>. proporcionāli atsevišķā īpašuma</w:t>
      </w:r>
      <w:r w:rsidR="00971F29" w:rsidRPr="00317249">
        <w:rPr>
          <w:sz w:val="28"/>
          <w:szCs w:val="28"/>
        </w:rPr>
        <w:t xml:space="preserve"> vidējam ūdens patēriņam</w:t>
      </w:r>
      <w:r w:rsidR="00735654" w:rsidRPr="00317249">
        <w:rPr>
          <w:sz w:val="28"/>
          <w:szCs w:val="28"/>
        </w:rPr>
        <w:t xml:space="preserve"> par pēdējiem trim mēnešiem</w:t>
      </w:r>
      <w:r w:rsidR="00971F29" w:rsidRPr="00317249">
        <w:rPr>
          <w:sz w:val="28"/>
          <w:szCs w:val="28"/>
        </w:rPr>
        <w:t>;</w:t>
      </w:r>
    </w:p>
    <w:p w14:paraId="1F83F6C1" w14:textId="23D09181" w:rsidR="003A107E" w:rsidRPr="00317249" w:rsidRDefault="003A107E" w:rsidP="00256DF8">
      <w:pPr>
        <w:shd w:val="clear" w:color="auto" w:fill="FFFFFF"/>
        <w:ind w:left="720"/>
        <w:jc w:val="both"/>
        <w:rPr>
          <w:sz w:val="28"/>
          <w:szCs w:val="28"/>
        </w:rPr>
      </w:pPr>
      <w:r w:rsidRPr="00317249">
        <w:rPr>
          <w:sz w:val="28"/>
          <w:szCs w:val="28"/>
        </w:rPr>
        <w:t>19.</w:t>
      </w:r>
      <w:r w:rsidR="00F74723" w:rsidRPr="00317249">
        <w:rPr>
          <w:sz w:val="28"/>
          <w:szCs w:val="28"/>
        </w:rPr>
        <w:t>4</w:t>
      </w:r>
      <w:r w:rsidRPr="00317249">
        <w:rPr>
          <w:sz w:val="28"/>
          <w:szCs w:val="28"/>
        </w:rPr>
        <w:t xml:space="preserve">. </w:t>
      </w:r>
      <w:r w:rsidR="00293F14" w:rsidRPr="00317249">
        <w:rPr>
          <w:sz w:val="28"/>
          <w:szCs w:val="28"/>
        </w:rPr>
        <w:t>proporcionāli</w:t>
      </w:r>
      <w:r w:rsidRPr="00317249">
        <w:rPr>
          <w:sz w:val="28"/>
          <w:szCs w:val="28"/>
        </w:rPr>
        <w:t xml:space="preserve"> atsevišķā īpašumā ietilpstošās kopīpašuma domājamās daļas apmēram;</w:t>
      </w:r>
    </w:p>
    <w:p w14:paraId="609DBDF1" w14:textId="5FAAA09B" w:rsidR="00C41FEE" w:rsidRPr="00317249" w:rsidRDefault="003A107E" w:rsidP="00256DF8">
      <w:pPr>
        <w:ind w:left="720"/>
        <w:jc w:val="both"/>
        <w:rPr>
          <w:sz w:val="28"/>
          <w:szCs w:val="28"/>
        </w:rPr>
      </w:pPr>
      <w:r w:rsidRPr="00317249">
        <w:rPr>
          <w:sz w:val="28"/>
          <w:szCs w:val="28"/>
        </w:rPr>
        <w:t>19.</w:t>
      </w:r>
      <w:r w:rsidR="00F74723" w:rsidRPr="00317249">
        <w:rPr>
          <w:sz w:val="28"/>
          <w:szCs w:val="28"/>
        </w:rPr>
        <w:t>5</w:t>
      </w:r>
      <w:r w:rsidRPr="00317249">
        <w:rPr>
          <w:sz w:val="28"/>
          <w:szCs w:val="28"/>
        </w:rPr>
        <w:t xml:space="preserve">. </w:t>
      </w:r>
      <w:r w:rsidRPr="002A6D42">
        <w:rPr>
          <w:sz w:val="28"/>
          <w:szCs w:val="28"/>
        </w:rPr>
        <w:t xml:space="preserve">atbilstoši </w:t>
      </w:r>
      <w:r w:rsidR="002A6D42" w:rsidRPr="002A6D42">
        <w:rPr>
          <w:sz w:val="28"/>
          <w:szCs w:val="28"/>
        </w:rPr>
        <w:t>atsevišķajā</w:t>
      </w:r>
      <w:r w:rsidRPr="002A6D42">
        <w:rPr>
          <w:sz w:val="28"/>
          <w:szCs w:val="28"/>
        </w:rPr>
        <w:t xml:space="preserve"> īpašumā</w:t>
      </w:r>
      <w:r w:rsidRPr="00317249">
        <w:rPr>
          <w:sz w:val="28"/>
          <w:szCs w:val="28"/>
        </w:rPr>
        <w:t xml:space="preserve"> dzīvojošo (vai deklarēto) personu skaitam, ja dzīvojamā mājā nav neapdzīvojamo telpu un mākslinieka darbnīcu</w:t>
      </w:r>
      <w:r w:rsidR="003D35BD" w:rsidRPr="00317249">
        <w:rPr>
          <w:sz w:val="28"/>
          <w:szCs w:val="28"/>
        </w:rPr>
        <w:t xml:space="preserve">, vienlaikus nosakot kārtību, kādā </w:t>
      </w:r>
      <w:r w:rsidR="00982AB2" w:rsidRPr="00317249">
        <w:rPr>
          <w:sz w:val="28"/>
          <w:szCs w:val="28"/>
        </w:rPr>
        <w:t xml:space="preserve">noskaidro un aktualizē </w:t>
      </w:r>
      <w:r w:rsidR="003D35BD" w:rsidRPr="00317249">
        <w:rPr>
          <w:sz w:val="28"/>
          <w:szCs w:val="28"/>
        </w:rPr>
        <w:t>dzīvojošo vai deklarēto personu skaitu, kā arī</w:t>
      </w:r>
      <w:r w:rsidR="00D458C8" w:rsidRPr="00317249">
        <w:rPr>
          <w:sz w:val="28"/>
          <w:szCs w:val="28"/>
        </w:rPr>
        <w:t xml:space="preserve"> apmaksājamās daļas noteikšanas kārtību</w:t>
      </w:r>
      <w:r w:rsidR="003D35BD" w:rsidRPr="00317249">
        <w:rPr>
          <w:sz w:val="28"/>
          <w:szCs w:val="28"/>
        </w:rPr>
        <w:t>, ja pārvaldniekam nav zināms personu skaits</w:t>
      </w:r>
      <w:r w:rsidRPr="00317249">
        <w:rPr>
          <w:sz w:val="28"/>
          <w:szCs w:val="28"/>
        </w:rPr>
        <w:t>.</w:t>
      </w:r>
      <w:bookmarkStart w:id="3" w:name="p7"/>
      <w:bookmarkStart w:id="4" w:name="p-258912"/>
      <w:bookmarkStart w:id="5" w:name="p10"/>
      <w:bookmarkStart w:id="6" w:name="p-483169"/>
      <w:bookmarkStart w:id="7" w:name="p14"/>
      <w:bookmarkStart w:id="8" w:name="p-483173"/>
      <w:bookmarkStart w:id="9" w:name="p18"/>
      <w:bookmarkStart w:id="10" w:name="p-258923"/>
      <w:bookmarkStart w:id="11" w:name="p19"/>
      <w:bookmarkStart w:id="12" w:name="p-483179"/>
      <w:bookmarkEnd w:id="3"/>
      <w:bookmarkEnd w:id="4"/>
      <w:bookmarkEnd w:id="5"/>
      <w:bookmarkEnd w:id="6"/>
      <w:bookmarkEnd w:id="7"/>
      <w:bookmarkEnd w:id="8"/>
      <w:bookmarkEnd w:id="9"/>
      <w:bookmarkEnd w:id="10"/>
      <w:bookmarkEnd w:id="11"/>
      <w:bookmarkEnd w:id="12"/>
    </w:p>
    <w:p w14:paraId="27BBE21D" w14:textId="77777777" w:rsidR="003A107E" w:rsidRPr="00317249" w:rsidRDefault="003A107E" w:rsidP="00950622">
      <w:pPr>
        <w:jc w:val="both"/>
        <w:rPr>
          <w:sz w:val="28"/>
          <w:szCs w:val="28"/>
        </w:rPr>
      </w:pPr>
    </w:p>
    <w:p w14:paraId="7FB5B4CB" w14:textId="1E13719F" w:rsidR="00C42A62" w:rsidRPr="00317249" w:rsidRDefault="00C42A62" w:rsidP="00C42A62">
      <w:pPr>
        <w:pStyle w:val="Nosaukums"/>
        <w:ind w:firstLine="720"/>
        <w:jc w:val="both"/>
        <w:outlineLvl w:val="0"/>
        <w:rPr>
          <w:szCs w:val="28"/>
        </w:rPr>
      </w:pPr>
      <w:bookmarkStart w:id="13" w:name="p19.1"/>
      <w:bookmarkStart w:id="14" w:name="p-483180"/>
      <w:bookmarkEnd w:id="13"/>
      <w:bookmarkEnd w:id="14"/>
      <w:r w:rsidRPr="00317249">
        <w:rPr>
          <w:szCs w:val="28"/>
        </w:rPr>
        <w:t>19.</w:t>
      </w:r>
      <w:r w:rsidRPr="00317249">
        <w:rPr>
          <w:szCs w:val="28"/>
          <w:vertAlign w:val="superscript"/>
        </w:rPr>
        <w:t>1</w:t>
      </w:r>
      <w:r w:rsidRPr="00317249">
        <w:rPr>
          <w:szCs w:val="28"/>
        </w:rPr>
        <w:t xml:space="preserve"> Šo noteikumu 19. punktā </w:t>
      </w:r>
      <w:r w:rsidR="006C5740" w:rsidRPr="00317249">
        <w:rPr>
          <w:szCs w:val="28"/>
        </w:rPr>
        <w:t>noteikto</w:t>
      </w:r>
      <w:r w:rsidRPr="00317249">
        <w:rPr>
          <w:szCs w:val="28"/>
        </w:rPr>
        <w:t xml:space="preserve"> ūdens patēriņa starpības sadales kārtību nepiemēro</w:t>
      </w:r>
      <w:r w:rsidR="006E2CF5" w:rsidRPr="00317249">
        <w:rPr>
          <w:szCs w:val="28"/>
        </w:rPr>
        <w:t xml:space="preserve"> </w:t>
      </w:r>
      <w:r w:rsidRPr="00317249">
        <w:rPr>
          <w:szCs w:val="28"/>
        </w:rPr>
        <w:t xml:space="preserve">un ūdens patēriņa starpību vai tās daļu sadala starp </w:t>
      </w:r>
      <w:r w:rsidR="001C404B" w:rsidRPr="00317249">
        <w:rPr>
          <w:szCs w:val="28"/>
        </w:rPr>
        <w:t>dzīvokļu īpašniekiem</w:t>
      </w:r>
      <w:r w:rsidRPr="00317249">
        <w:rPr>
          <w:szCs w:val="28"/>
        </w:rPr>
        <w:t>, uz kuriem attiecas kāds no šiem gadījumiem</w:t>
      </w:r>
      <w:r w:rsidR="00FA278B" w:rsidRPr="00317249">
        <w:rPr>
          <w:szCs w:val="28"/>
        </w:rPr>
        <w:t>, ja tādi ir</w:t>
      </w:r>
      <w:r w:rsidRPr="00317249">
        <w:rPr>
          <w:szCs w:val="28"/>
        </w:rPr>
        <w:t>:</w:t>
      </w:r>
    </w:p>
    <w:p w14:paraId="78E5D471" w14:textId="225E16D2" w:rsidR="00C42A62" w:rsidRPr="00317249" w:rsidRDefault="00C42A62" w:rsidP="00C42A62">
      <w:pPr>
        <w:pStyle w:val="Nosaukums"/>
        <w:ind w:left="720"/>
        <w:jc w:val="both"/>
        <w:outlineLvl w:val="0"/>
        <w:rPr>
          <w:szCs w:val="28"/>
        </w:rPr>
      </w:pPr>
      <w:r w:rsidRPr="00317249">
        <w:rPr>
          <w:szCs w:val="28"/>
        </w:rPr>
        <w:t>19.</w:t>
      </w:r>
      <w:r w:rsidRPr="00317249">
        <w:rPr>
          <w:szCs w:val="28"/>
          <w:vertAlign w:val="superscript"/>
        </w:rPr>
        <w:t>1</w:t>
      </w:r>
      <w:r w:rsidRPr="00317249">
        <w:rPr>
          <w:szCs w:val="28"/>
        </w:rPr>
        <w:t> 1. nav iesniegta informācija par ūdens patēriņa skaitītāja rādījumu noteiktajā termiņā vismaz trīs mēnešus pēc kārtas un saskaņā ar šo noteikumu 27.</w:t>
      </w:r>
      <w:r w:rsidR="00F267A4">
        <w:rPr>
          <w:szCs w:val="28"/>
        </w:rPr>
        <w:t> </w:t>
      </w:r>
      <w:r w:rsidRPr="00317249">
        <w:rPr>
          <w:szCs w:val="28"/>
        </w:rPr>
        <w:t>punktu nav noteikta cita rādījumu nolasīšanas kārtība;</w:t>
      </w:r>
    </w:p>
    <w:p w14:paraId="2413E744" w14:textId="71A815AB" w:rsidR="00C42A62" w:rsidRPr="00317249" w:rsidRDefault="00C42A62" w:rsidP="00C42A62">
      <w:pPr>
        <w:pStyle w:val="Nosaukums"/>
        <w:ind w:left="720"/>
        <w:jc w:val="both"/>
        <w:outlineLvl w:val="0"/>
        <w:rPr>
          <w:szCs w:val="28"/>
        </w:rPr>
      </w:pPr>
      <w:r w:rsidRPr="00317249">
        <w:rPr>
          <w:szCs w:val="28"/>
        </w:rPr>
        <w:t>19.</w:t>
      </w:r>
      <w:r w:rsidRPr="00317249">
        <w:rPr>
          <w:szCs w:val="28"/>
          <w:vertAlign w:val="superscript"/>
        </w:rPr>
        <w:t>1</w:t>
      </w:r>
      <w:r w:rsidRPr="00317249">
        <w:rPr>
          <w:szCs w:val="28"/>
        </w:rPr>
        <w:t> 2. nav uzstādīts</w:t>
      </w:r>
      <w:r w:rsidR="00C57FD7" w:rsidRPr="00317249">
        <w:rPr>
          <w:szCs w:val="28"/>
        </w:rPr>
        <w:t xml:space="preserve">, </w:t>
      </w:r>
      <w:r w:rsidRPr="00317249">
        <w:rPr>
          <w:szCs w:val="28"/>
        </w:rPr>
        <w:t>nomainīts</w:t>
      </w:r>
      <w:r w:rsidR="009657BF" w:rsidRPr="00317249">
        <w:rPr>
          <w:szCs w:val="28"/>
        </w:rPr>
        <w:t xml:space="preserve"> vai </w:t>
      </w:r>
      <w:r w:rsidR="004355B3" w:rsidRPr="00317249">
        <w:rPr>
          <w:szCs w:val="28"/>
        </w:rPr>
        <w:t xml:space="preserve">atkārtoti </w:t>
      </w:r>
      <w:r w:rsidR="009657BF" w:rsidRPr="00317249">
        <w:rPr>
          <w:szCs w:val="28"/>
        </w:rPr>
        <w:t>veri</w:t>
      </w:r>
      <w:r w:rsidR="00DC6A06" w:rsidRPr="00317249">
        <w:rPr>
          <w:szCs w:val="28"/>
        </w:rPr>
        <w:t>ficēts</w:t>
      </w:r>
      <w:r w:rsidRPr="00317249">
        <w:rPr>
          <w:szCs w:val="28"/>
        </w:rPr>
        <w:t xml:space="preserve"> ūdens patēriņa skaitītājs un saskaņā ar šo noteikumu 14.</w:t>
      </w:r>
      <w:r w:rsidRPr="00317249">
        <w:rPr>
          <w:szCs w:val="28"/>
          <w:vertAlign w:val="superscript"/>
        </w:rPr>
        <w:t>3</w:t>
      </w:r>
      <w:r w:rsidRPr="00317249">
        <w:rPr>
          <w:szCs w:val="28"/>
        </w:rPr>
        <w:t xml:space="preserve"> vai </w:t>
      </w:r>
      <w:r w:rsidR="000D7BF7" w:rsidRPr="00317249">
        <w:rPr>
          <w:szCs w:val="28"/>
        </w:rPr>
        <w:t>30.</w:t>
      </w:r>
      <w:r w:rsidR="000D7BF7" w:rsidRPr="00317249">
        <w:rPr>
          <w:szCs w:val="28"/>
          <w:vertAlign w:val="superscript"/>
        </w:rPr>
        <w:t xml:space="preserve">2 </w:t>
      </w:r>
      <w:r w:rsidRPr="00317249">
        <w:rPr>
          <w:szCs w:val="28"/>
        </w:rPr>
        <w:t>punktu nav noteikta cita kārtība ūdens patēriņa skaitītāju uzstādīšanai</w:t>
      </w:r>
      <w:r w:rsidR="00DC6A06" w:rsidRPr="00317249">
        <w:rPr>
          <w:szCs w:val="28"/>
        </w:rPr>
        <w:t xml:space="preserve">, </w:t>
      </w:r>
      <w:r w:rsidRPr="00317249">
        <w:rPr>
          <w:szCs w:val="28"/>
        </w:rPr>
        <w:t>nomaiņai</w:t>
      </w:r>
      <w:r w:rsidR="00DC6A06" w:rsidRPr="00317249">
        <w:rPr>
          <w:szCs w:val="28"/>
        </w:rPr>
        <w:t xml:space="preserve"> vai </w:t>
      </w:r>
      <w:r w:rsidR="004355B3" w:rsidRPr="00317249">
        <w:rPr>
          <w:szCs w:val="28"/>
        </w:rPr>
        <w:t xml:space="preserve">atkārtotajai </w:t>
      </w:r>
      <w:r w:rsidR="00DC6A06" w:rsidRPr="00317249">
        <w:rPr>
          <w:szCs w:val="28"/>
        </w:rPr>
        <w:t>verificēšanai</w:t>
      </w:r>
      <w:r w:rsidRPr="00317249">
        <w:rPr>
          <w:szCs w:val="28"/>
        </w:rPr>
        <w:t>;</w:t>
      </w:r>
    </w:p>
    <w:p w14:paraId="2A9BEB0E" w14:textId="1AC0562F" w:rsidR="00C42A62" w:rsidRPr="00317249" w:rsidRDefault="00C42A62" w:rsidP="00C42A62">
      <w:pPr>
        <w:pStyle w:val="Nosaukums"/>
        <w:ind w:left="720"/>
        <w:jc w:val="both"/>
        <w:outlineLvl w:val="0"/>
        <w:rPr>
          <w:szCs w:val="28"/>
        </w:rPr>
      </w:pPr>
      <w:r w:rsidRPr="00317249">
        <w:rPr>
          <w:szCs w:val="28"/>
        </w:rPr>
        <w:t>19.</w:t>
      </w:r>
      <w:r w:rsidRPr="00317249">
        <w:rPr>
          <w:szCs w:val="28"/>
          <w:vertAlign w:val="superscript"/>
        </w:rPr>
        <w:t>1</w:t>
      </w:r>
      <w:r w:rsidRPr="00317249">
        <w:rPr>
          <w:szCs w:val="28"/>
        </w:rPr>
        <w:t> </w:t>
      </w:r>
      <w:r w:rsidR="00022B7E" w:rsidRPr="00317249">
        <w:rPr>
          <w:szCs w:val="28"/>
        </w:rPr>
        <w:t>3.</w:t>
      </w:r>
      <w:r w:rsidRPr="00317249">
        <w:rPr>
          <w:szCs w:val="28"/>
        </w:rPr>
        <w:t> </w:t>
      </w:r>
      <w:bookmarkStart w:id="15" w:name="_Hlk3210311"/>
      <w:r w:rsidRPr="00317249">
        <w:rPr>
          <w:szCs w:val="28"/>
        </w:rPr>
        <w:t>uzstādīts</w:t>
      </w:r>
      <w:bookmarkEnd w:id="15"/>
      <w:r w:rsidRPr="00317249">
        <w:rPr>
          <w:szCs w:val="28"/>
        </w:rPr>
        <w:t xml:space="preserve"> ūdens patēriņa skaitītājs, neievērojot prasības, kuras noteiktas normatīvajos aktos par mērījumu vienotību, dzīvokļu īpašnieku kopības vai pārvaldnieka lēmumā (šo noteikumu 14.</w:t>
      </w:r>
      <w:r w:rsidRPr="00317249">
        <w:rPr>
          <w:szCs w:val="28"/>
          <w:vertAlign w:val="superscript"/>
        </w:rPr>
        <w:t>3</w:t>
      </w:r>
      <w:r w:rsidRPr="00317249">
        <w:rPr>
          <w:szCs w:val="28"/>
        </w:rPr>
        <w:t xml:space="preserve"> un </w:t>
      </w:r>
      <w:r w:rsidR="000D7BF7" w:rsidRPr="00317249">
        <w:rPr>
          <w:szCs w:val="28"/>
        </w:rPr>
        <w:t>30.</w:t>
      </w:r>
      <w:r w:rsidR="000D7BF7" w:rsidRPr="00317249">
        <w:rPr>
          <w:szCs w:val="28"/>
          <w:vertAlign w:val="superscript"/>
        </w:rPr>
        <w:t>2 </w:t>
      </w:r>
      <w:r w:rsidRPr="00317249">
        <w:rPr>
          <w:szCs w:val="28"/>
        </w:rPr>
        <w:t>punkts);</w:t>
      </w:r>
    </w:p>
    <w:p w14:paraId="3A953946" w14:textId="7EBBB35F" w:rsidR="00C42A62" w:rsidRPr="00317249" w:rsidRDefault="00C42A62" w:rsidP="00C42A62">
      <w:pPr>
        <w:pStyle w:val="Nosaukums"/>
        <w:ind w:left="720"/>
        <w:jc w:val="both"/>
        <w:outlineLvl w:val="0"/>
        <w:rPr>
          <w:szCs w:val="28"/>
        </w:rPr>
      </w:pPr>
      <w:r w:rsidRPr="00317249">
        <w:rPr>
          <w:szCs w:val="28"/>
        </w:rPr>
        <w:t>19.</w:t>
      </w:r>
      <w:r w:rsidRPr="00317249">
        <w:rPr>
          <w:szCs w:val="28"/>
          <w:vertAlign w:val="superscript"/>
        </w:rPr>
        <w:t>1</w:t>
      </w:r>
      <w:r w:rsidRPr="00317249">
        <w:rPr>
          <w:szCs w:val="28"/>
        </w:rPr>
        <w:t> </w:t>
      </w:r>
      <w:r w:rsidR="00022B7E" w:rsidRPr="00317249">
        <w:rPr>
          <w:szCs w:val="28"/>
        </w:rPr>
        <w:t>4</w:t>
      </w:r>
      <w:r w:rsidRPr="00317249">
        <w:rPr>
          <w:szCs w:val="28"/>
        </w:rPr>
        <w:t>. atkārtoti nav ļauts veikt atsevišķajā īpašumā esošo ūdens patēriņa skaitītāju pārbaudi (šo noteikumu 10. punkts), ja par šādas pārbaudes veikšanu rakstiski paziņots vismaz nedēļu iepriekš, nosūtot paziņojumu uz atsevišķo īpašumu, kurā plānota skaitītāju pārbaude;</w:t>
      </w:r>
    </w:p>
    <w:p w14:paraId="1AE2C2EE" w14:textId="3CF09D84" w:rsidR="00C42A62" w:rsidRPr="00317249" w:rsidRDefault="00C42A62" w:rsidP="00AE7B92">
      <w:pPr>
        <w:pStyle w:val="Nosaukums"/>
        <w:ind w:left="720"/>
        <w:jc w:val="both"/>
        <w:outlineLvl w:val="0"/>
        <w:rPr>
          <w:szCs w:val="28"/>
        </w:rPr>
      </w:pPr>
      <w:r w:rsidRPr="00317249">
        <w:rPr>
          <w:szCs w:val="28"/>
        </w:rPr>
        <w:t>19.</w:t>
      </w:r>
      <w:r w:rsidRPr="00317249">
        <w:rPr>
          <w:szCs w:val="28"/>
          <w:vertAlign w:val="superscript"/>
        </w:rPr>
        <w:t>1</w:t>
      </w:r>
      <w:r w:rsidRPr="00317249">
        <w:rPr>
          <w:szCs w:val="28"/>
        </w:rPr>
        <w:t> </w:t>
      </w:r>
      <w:r w:rsidR="00022B7E" w:rsidRPr="00317249">
        <w:rPr>
          <w:szCs w:val="28"/>
        </w:rPr>
        <w:t>5</w:t>
      </w:r>
      <w:r w:rsidRPr="00317249">
        <w:rPr>
          <w:szCs w:val="28"/>
        </w:rPr>
        <w:t xml:space="preserve">. ūdens patēriņa skaitītāju pārbaudē (šo noteikumu 10. punkts) konstatēts, ka </w:t>
      </w:r>
      <w:r w:rsidR="00F16AEC" w:rsidRPr="00317249">
        <w:rPr>
          <w:szCs w:val="28"/>
        </w:rPr>
        <w:t>ūdens patēriņa skaitītāja pievienošanas vieta nav noplombēta pārvaldnieka klātbūtnē, ja tāda kārtība noteikta šajos noteikumos noteiktajā kārtībā</w:t>
      </w:r>
      <w:r w:rsidR="00FB3068" w:rsidRPr="00317249">
        <w:rPr>
          <w:szCs w:val="28"/>
        </w:rPr>
        <w:t>,</w:t>
      </w:r>
      <w:r w:rsidR="00F16AEC" w:rsidRPr="00317249">
        <w:rPr>
          <w:szCs w:val="28"/>
        </w:rPr>
        <w:t xml:space="preserve"> vai </w:t>
      </w:r>
      <w:r w:rsidRPr="00317249">
        <w:rPr>
          <w:szCs w:val="28"/>
        </w:rPr>
        <w:t>ūdens patēriņa skaitītājs, tā metroloģiskais aizsargzīmogojums (plombējums), pievienošanas vietas plombējums ir bojāts vai patvarīgi aizstāts, vai noņemts, vai ietekmēta ūdens patēriņa skaitītāja darbība;</w:t>
      </w:r>
    </w:p>
    <w:p w14:paraId="085CEA86" w14:textId="7C834B32" w:rsidR="00C42A62" w:rsidRPr="00317249" w:rsidRDefault="00C42A62" w:rsidP="00C42A62">
      <w:pPr>
        <w:pStyle w:val="Nosaukums"/>
        <w:ind w:left="720"/>
        <w:jc w:val="both"/>
        <w:outlineLvl w:val="0"/>
        <w:rPr>
          <w:szCs w:val="28"/>
        </w:rPr>
      </w:pPr>
      <w:r w:rsidRPr="00317249">
        <w:rPr>
          <w:szCs w:val="28"/>
        </w:rPr>
        <w:t>19.</w:t>
      </w:r>
      <w:r w:rsidRPr="00317249">
        <w:rPr>
          <w:szCs w:val="28"/>
          <w:vertAlign w:val="superscript"/>
        </w:rPr>
        <w:t>1</w:t>
      </w:r>
      <w:r w:rsidRPr="00317249">
        <w:rPr>
          <w:szCs w:val="28"/>
        </w:rPr>
        <w:t> </w:t>
      </w:r>
      <w:r w:rsidR="009A13D6" w:rsidRPr="00317249">
        <w:rPr>
          <w:szCs w:val="28"/>
        </w:rPr>
        <w:t>6</w:t>
      </w:r>
      <w:r w:rsidRPr="00317249">
        <w:rPr>
          <w:szCs w:val="28"/>
        </w:rPr>
        <w:t xml:space="preserve">. atkārtoti nav ļauts pārvaldniekam vai citai dzīvokļu īpašnieku kopības pilnvarotajai personai veikt atsevišķajā īpašumā ūdens patēriņa skaitītāju uzstādīšanu, nomaiņu vai </w:t>
      </w:r>
      <w:r w:rsidRPr="00317249">
        <w:t>nodrošināt to atkārtoto verificēšanu</w:t>
      </w:r>
      <w:r w:rsidRPr="00317249">
        <w:rPr>
          <w:szCs w:val="28"/>
        </w:rPr>
        <w:t>, ja tas ietilpst pārvaldnieka vai citas dzīvokļu īpašnieku kopības pilnvarotās personas pienākumos (šo noteikumu 14.</w:t>
      </w:r>
      <w:r w:rsidRPr="00317249">
        <w:rPr>
          <w:szCs w:val="28"/>
          <w:vertAlign w:val="superscript"/>
        </w:rPr>
        <w:t>3</w:t>
      </w:r>
      <w:r w:rsidRPr="00317249">
        <w:rPr>
          <w:szCs w:val="28"/>
        </w:rPr>
        <w:t xml:space="preserve"> un </w:t>
      </w:r>
      <w:r w:rsidR="000D7BF7" w:rsidRPr="00317249">
        <w:rPr>
          <w:szCs w:val="28"/>
        </w:rPr>
        <w:t>30.</w:t>
      </w:r>
      <w:r w:rsidR="000D7BF7" w:rsidRPr="00317249">
        <w:rPr>
          <w:szCs w:val="28"/>
          <w:vertAlign w:val="superscript"/>
        </w:rPr>
        <w:t>2 </w:t>
      </w:r>
      <w:r w:rsidRPr="00317249">
        <w:rPr>
          <w:szCs w:val="28"/>
        </w:rPr>
        <w:t>punkts) un par šiem darbiem ir rakstiski paziņots vismaz nedēļu iepriekš, nosūtot paziņojumu uz attiecīgo atsevišķo īpašumu;</w:t>
      </w:r>
    </w:p>
    <w:p w14:paraId="6A2C6698" w14:textId="272FEFFD" w:rsidR="00901302" w:rsidRPr="00317249" w:rsidRDefault="00C42A62" w:rsidP="00C42A62">
      <w:pPr>
        <w:pStyle w:val="Nosaukums"/>
        <w:ind w:firstLine="720"/>
        <w:jc w:val="both"/>
        <w:outlineLvl w:val="0"/>
        <w:rPr>
          <w:szCs w:val="28"/>
        </w:rPr>
      </w:pPr>
      <w:r w:rsidRPr="00317249">
        <w:rPr>
          <w:szCs w:val="28"/>
        </w:rPr>
        <w:t>19.</w:t>
      </w:r>
      <w:r w:rsidRPr="00317249">
        <w:rPr>
          <w:szCs w:val="28"/>
          <w:vertAlign w:val="superscript"/>
        </w:rPr>
        <w:t>1</w:t>
      </w:r>
      <w:r w:rsidRPr="00317249">
        <w:rPr>
          <w:szCs w:val="28"/>
        </w:rPr>
        <w:t> </w:t>
      </w:r>
      <w:r w:rsidR="009A13D6" w:rsidRPr="00317249">
        <w:rPr>
          <w:szCs w:val="28"/>
        </w:rPr>
        <w:t>7</w:t>
      </w:r>
      <w:r w:rsidRPr="00317249">
        <w:rPr>
          <w:szCs w:val="28"/>
        </w:rPr>
        <w:t>. šo noteikumu 23. punktā noteiktais gadījums.”</w:t>
      </w:r>
    </w:p>
    <w:p w14:paraId="3D6D9A19" w14:textId="30BD8899" w:rsidR="00967E29" w:rsidRPr="00317249" w:rsidRDefault="00967E29" w:rsidP="00967E29">
      <w:pPr>
        <w:pStyle w:val="Nosaukums"/>
        <w:jc w:val="both"/>
        <w:outlineLvl w:val="0"/>
        <w:rPr>
          <w:szCs w:val="28"/>
        </w:rPr>
      </w:pPr>
    </w:p>
    <w:p w14:paraId="722E356A" w14:textId="006AAD38" w:rsidR="00967E29" w:rsidRPr="00317249" w:rsidRDefault="00967E29" w:rsidP="00950622">
      <w:pPr>
        <w:pStyle w:val="Nosaukums"/>
        <w:ind w:firstLine="709"/>
        <w:jc w:val="both"/>
        <w:outlineLvl w:val="0"/>
        <w:rPr>
          <w:szCs w:val="28"/>
        </w:rPr>
      </w:pPr>
      <w:r w:rsidRPr="00317249">
        <w:rPr>
          <w:szCs w:val="28"/>
        </w:rPr>
        <w:t>1</w:t>
      </w:r>
      <w:r w:rsidR="009452B4" w:rsidRPr="00317249">
        <w:rPr>
          <w:szCs w:val="28"/>
        </w:rPr>
        <w:t>6</w:t>
      </w:r>
      <w:r w:rsidRPr="00317249">
        <w:rPr>
          <w:szCs w:val="28"/>
        </w:rPr>
        <w:t xml:space="preserve">. Papildināt </w:t>
      </w:r>
      <w:r w:rsidR="008E319C" w:rsidRPr="00317249">
        <w:rPr>
          <w:szCs w:val="28"/>
        </w:rPr>
        <w:t xml:space="preserve">noteikumus </w:t>
      </w:r>
      <w:r w:rsidRPr="00317249">
        <w:rPr>
          <w:szCs w:val="28"/>
        </w:rPr>
        <w:t>ar 19.</w:t>
      </w:r>
      <w:r w:rsidRPr="00317249">
        <w:rPr>
          <w:szCs w:val="28"/>
          <w:vertAlign w:val="superscript"/>
        </w:rPr>
        <w:t>2</w:t>
      </w:r>
      <w:r w:rsidR="0021016D" w:rsidRPr="00317249">
        <w:rPr>
          <w:szCs w:val="28"/>
        </w:rPr>
        <w:t xml:space="preserve"> u</w:t>
      </w:r>
      <w:r w:rsidR="007623CD" w:rsidRPr="00317249">
        <w:rPr>
          <w:szCs w:val="28"/>
        </w:rPr>
        <w:t>n 19.</w:t>
      </w:r>
      <w:r w:rsidR="007623CD" w:rsidRPr="00317249">
        <w:rPr>
          <w:szCs w:val="28"/>
          <w:vertAlign w:val="superscript"/>
        </w:rPr>
        <w:t>3</w:t>
      </w:r>
      <w:r w:rsidR="0021016D" w:rsidRPr="00317249">
        <w:rPr>
          <w:szCs w:val="28"/>
        </w:rPr>
        <w:t> p</w:t>
      </w:r>
      <w:r w:rsidRPr="00317249">
        <w:rPr>
          <w:szCs w:val="28"/>
        </w:rPr>
        <w:t>unktu šādā redakcijā:</w:t>
      </w:r>
    </w:p>
    <w:p w14:paraId="753C60A4" w14:textId="77777777" w:rsidR="000D3138" w:rsidRPr="00317249" w:rsidRDefault="000D3138" w:rsidP="00950622">
      <w:pPr>
        <w:pStyle w:val="Nosaukums"/>
        <w:jc w:val="both"/>
        <w:outlineLvl w:val="0"/>
        <w:rPr>
          <w:szCs w:val="28"/>
        </w:rPr>
      </w:pPr>
    </w:p>
    <w:p w14:paraId="16903898" w14:textId="0165B2A6" w:rsidR="002B72A7" w:rsidRPr="00317249" w:rsidRDefault="00967E29" w:rsidP="00A74A08">
      <w:pPr>
        <w:pStyle w:val="Nosaukums"/>
        <w:ind w:firstLine="709"/>
        <w:jc w:val="both"/>
        <w:outlineLvl w:val="0"/>
        <w:rPr>
          <w:szCs w:val="28"/>
        </w:rPr>
      </w:pPr>
      <w:r w:rsidRPr="00317249">
        <w:rPr>
          <w:szCs w:val="28"/>
        </w:rPr>
        <w:t>“</w:t>
      </w:r>
      <w:r w:rsidR="008F1186" w:rsidRPr="00317249">
        <w:rPr>
          <w:szCs w:val="28"/>
        </w:rPr>
        <w:t>19.</w:t>
      </w:r>
      <w:r w:rsidR="008F1186" w:rsidRPr="00317249">
        <w:rPr>
          <w:szCs w:val="28"/>
          <w:vertAlign w:val="superscript"/>
        </w:rPr>
        <w:t>2</w:t>
      </w:r>
      <w:r w:rsidR="0021016D" w:rsidRPr="00317249">
        <w:rPr>
          <w:szCs w:val="28"/>
        </w:rPr>
        <w:t> </w:t>
      </w:r>
      <w:r w:rsidR="00C42A62" w:rsidRPr="00317249">
        <w:rPr>
          <w:szCs w:val="28"/>
        </w:rPr>
        <w:t>Piemērojot šo noteikumu 19.</w:t>
      </w:r>
      <w:r w:rsidR="00C42A62" w:rsidRPr="00317249">
        <w:rPr>
          <w:szCs w:val="28"/>
          <w:vertAlign w:val="superscript"/>
        </w:rPr>
        <w:t>1</w:t>
      </w:r>
      <w:r w:rsidR="00173CC2">
        <w:rPr>
          <w:szCs w:val="28"/>
        </w:rPr>
        <w:t> </w:t>
      </w:r>
      <w:r w:rsidR="00C42A62" w:rsidRPr="00317249">
        <w:rPr>
          <w:szCs w:val="28"/>
        </w:rPr>
        <w:t xml:space="preserve">punktā noteikto ūdens patēriņa starpības sadales kārtību, maksimālo </w:t>
      </w:r>
      <w:r w:rsidR="00C42A62" w:rsidRPr="00317249">
        <w:t>piegādāto ūdens daudzumu nosaka,</w:t>
      </w:r>
      <w:r w:rsidR="00C42A62" w:rsidRPr="00317249">
        <w:rPr>
          <w:szCs w:val="28"/>
        </w:rPr>
        <w:t xml:space="preserve"> ievērojot šādu formulu:</w:t>
      </w:r>
      <w:bookmarkStart w:id="16" w:name="_Hlk5608314"/>
    </w:p>
    <w:bookmarkEnd w:id="16"/>
    <w:p w14:paraId="6B26B072" w14:textId="464C0132" w:rsidR="00A74A08" w:rsidRPr="00317249" w:rsidRDefault="00A74A08" w:rsidP="002B72A7">
      <w:pPr>
        <w:rPr>
          <w:vertAlign w:val="subscript"/>
        </w:rPr>
      </w:pPr>
    </w:p>
    <w:p w14:paraId="189AEB9F" w14:textId="74A88305" w:rsidR="005D4D96" w:rsidRPr="00317249" w:rsidRDefault="00F5250D" w:rsidP="00A74A08">
      <w:pPr>
        <w:jc w:val="center"/>
        <w:rPr>
          <w:sz w:val="28"/>
          <w:szCs w:val="28"/>
          <w:vertAlign w:val="subscript"/>
        </w:rPr>
      </w:pPr>
      <m:oMath>
        <m:sSub>
          <m:sSubPr>
            <m:ctrlPr>
              <w:rPr>
                <w:rFonts w:ascii="Cambria Math" w:hAnsi="Cambria Math"/>
                <w:sz w:val="28"/>
                <w:szCs w:val="28"/>
                <w:vertAlign w:val="subscript"/>
              </w:rPr>
            </m:ctrlPr>
          </m:sSubPr>
          <m:e>
            <m:r>
              <w:rPr>
                <w:rFonts w:ascii="Cambria Math" w:hAnsi="Cambria Math"/>
                <w:sz w:val="28"/>
                <w:szCs w:val="28"/>
                <w:vertAlign w:val="subscript"/>
              </w:rPr>
              <m:t>V</m:t>
            </m:r>
          </m:e>
          <m:sub>
            <m:r>
              <w:rPr>
                <w:rFonts w:ascii="Cambria Math" w:hAnsi="Cambria Math"/>
                <w:sz w:val="28"/>
                <w:szCs w:val="28"/>
                <w:vertAlign w:val="subscript"/>
              </w:rPr>
              <m:t>kop.norma</m:t>
            </m:r>
          </m:sub>
        </m:sSub>
        <m:r>
          <w:rPr>
            <w:rFonts w:ascii="Cambria Math" w:hAnsi="Cambria Math"/>
            <w:sz w:val="28"/>
            <w:szCs w:val="28"/>
            <w:vertAlign w:val="subscript"/>
          </w:rPr>
          <m:t>=</m:t>
        </m:r>
        <m:sSub>
          <m:sSubPr>
            <m:ctrlPr>
              <w:rPr>
                <w:rFonts w:ascii="Cambria Math" w:hAnsi="Cambria Math"/>
                <w:sz w:val="28"/>
                <w:szCs w:val="28"/>
                <w:vertAlign w:val="subscript"/>
              </w:rPr>
            </m:ctrlPr>
          </m:sSubPr>
          <m:e>
            <m:r>
              <w:rPr>
                <w:rFonts w:ascii="Cambria Math" w:hAnsi="Cambria Math"/>
                <w:sz w:val="28"/>
                <w:szCs w:val="28"/>
                <w:vertAlign w:val="subscript"/>
              </w:rPr>
              <m:t>N</m:t>
            </m:r>
          </m:e>
          <m:sub>
            <m:r>
              <w:rPr>
                <w:rFonts w:ascii="Cambria Math" w:hAnsi="Cambria Math"/>
                <w:sz w:val="28"/>
                <w:szCs w:val="28"/>
                <w:vertAlign w:val="subscript"/>
              </w:rPr>
              <m:t>pers.</m:t>
            </m:r>
          </m:sub>
        </m:sSub>
        <m:r>
          <w:rPr>
            <w:rFonts w:ascii="Cambria Math" w:hAnsi="Cambria Math"/>
            <w:sz w:val="28"/>
            <w:szCs w:val="28"/>
            <w:vertAlign w:val="subscript"/>
          </w:rPr>
          <m:t>×</m:t>
        </m:r>
        <m:sSub>
          <m:sSubPr>
            <m:ctrlPr>
              <w:rPr>
                <w:rFonts w:ascii="Cambria Math" w:hAnsi="Cambria Math"/>
                <w:sz w:val="28"/>
                <w:szCs w:val="28"/>
                <w:vertAlign w:val="subscript"/>
              </w:rPr>
            </m:ctrlPr>
          </m:sSubPr>
          <m:e>
            <m:r>
              <w:rPr>
                <w:rFonts w:ascii="Cambria Math" w:hAnsi="Cambria Math"/>
                <w:sz w:val="28"/>
                <w:szCs w:val="28"/>
                <w:vertAlign w:val="subscript"/>
              </w:rPr>
              <m:t>V</m:t>
            </m:r>
          </m:e>
          <m:sub>
            <m:r>
              <w:rPr>
                <w:rFonts w:ascii="Cambria Math" w:hAnsi="Cambria Math"/>
                <w:sz w:val="28"/>
                <w:szCs w:val="28"/>
                <w:vertAlign w:val="subscript"/>
              </w:rPr>
              <m:t>pers.norma</m:t>
            </m:r>
          </m:sub>
        </m:sSub>
      </m:oMath>
      <w:r w:rsidR="00A74A08" w:rsidRPr="00317249">
        <w:rPr>
          <w:sz w:val="28"/>
          <w:szCs w:val="28"/>
          <w:vertAlign w:val="subscript"/>
        </w:rPr>
        <w:t xml:space="preserve">, </w:t>
      </w:r>
      <w:r w:rsidR="00A44881" w:rsidRPr="00317249">
        <w:rPr>
          <w:sz w:val="28"/>
          <w:szCs w:val="28"/>
        </w:rPr>
        <w:t>kur:</w:t>
      </w:r>
    </w:p>
    <w:p w14:paraId="20BDBF52" w14:textId="77777777" w:rsidR="00A74A08" w:rsidRPr="00317249" w:rsidRDefault="00A74A08" w:rsidP="00C42A62">
      <w:pPr>
        <w:pStyle w:val="Nosaukums"/>
        <w:ind w:left="709"/>
        <w:jc w:val="both"/>
        <w:outlineLvl w:val="0"/>
        <w:rPr>
          <w:szCs w:val="28"/>
        </w:rPr>
      </w:pPr>
    </w:p>
    <w:p w14:paraId="25437638" w14:textId="76AB3834" w:rsidR="00C42A62" w:rsidRPr="00317249" w:rsidRDefault="00A74A08" w:rsidP="00C42A62">
      <w:pPr>
        <w:pStyle w:val="Nosaukums"/>
        <w:ind w:left="709"/>
        <w:jc w:val="both"/>
        <w:outlineLvl w:val="0"/>
        <w:rPr>
          <w:szCs w:val="28"/>
        </w:rPr>
      </w:pPr>
      <w:r w:rsidRPr="00317249">
        <w:rPr>
          <w:szCs w:val="28"/>
        </w:rPr>
        <w:t>V</w:t>
      </w:r>
      <w:r w:rsidRPr="00317249">
        <w:rPr>
          <w:szCs w:val="28"/>
          <w:vertAlign w:val="subscript"/>
        </w:rPr>
        <w:t>kop.norma</w:t>
      </w:r>
      <w:r w:rsidR="00C42A62" w:rsidRPr="00317249">
        <w:rPr>
          <w:szCs w:val="28"/>
        </w:rPr>
        <w:t xml:space="preserve"> – maksimālais </w:t>
      </w:r>
      <w:r w:rsidR="00C42A62" w:rsidRPr="00317249">
        <w:t xml:space="preserve">piegādātais ūdens daudzums vienam atsevišķajam īpašumam </w:t>
      </w:r>
      <w:r w:rsidR="00C42A62" w:rsidRPr="00317249">
        <w:rPr>
          <w:szCs w:val="28"/>
        </w:rPr>
        <w:t>mēnesī</w:t>
      </w:r>
      <w:r w:rsidRPr="00317249">
        <w:rPr>
          <w:szCs w:val="28"/>
        </w:rPr>
        <w:t xml:space="preserve"> (m</w:t>
      </w:r>
      <w:r w:rsidRPr="00317249">
        <w:rPr>
          <w:szCs w:val="28"/>
          <w:vertAlign w:val="superscript"/>
        </w:rPr>
        <w:t>3</w:t>
      </w:r>
      <w:r w:rsidRPr="00317249">
        <w:rPr>
          <w:szCs w:val="28"/>
        </w:rPr>
        <w:t>/mēnesī)</w:t>
      </w:r>
      <w:r w:rsidR="00C42A62" w:rsidRPr="00317249">
        <w:rPr>
          <w:szCs w:val="28"/>
        </w:rPr>
        <w:t>.</w:t>
      </w:r>
    </w:p>
    <w:p w14:paraId="281B1B83" w14:textId="77777777" w:rsidR="00C42A62" w:rsidRPr="00317249" w:rsidRDefault="00C42A62" w:rsidP="00C42A62">
      <w:pPr>
        <w:pStyle w:val="Nosaukums"/>
        <w:ind w:firstLine="709"/>
        <w:jc w:val="both"/>
        <w:outlineLvl w:val="0"/>
        <w:rPr>
          <w:szCs w:val="28"/>
        </w:rPr>
      </w:pPr>
    </w:p>
    <w:p w14:paraId="32FB29E9" w14:textId="524E60AC" w:rsidR="00C42A62" w:rsidRPr="00317249" w:rsidRDefault="00A74A08" w:rsidP="00C42A62">
      <w:pPr>
        <w:pStyle w:val="Nosaukums"/>
        <w:ind w:left="709"/>
        <w:jc w:val="both"/>
        <w:outlineLvl w:val="0"/>
        <w:rPr>
          <w:szCs w:val="28"/>
        </w:rPr>
      </w:pPr>
      <w:r w:rsidRPr="00317249">
        <w:rPr>
          <w:szCs w:val="28"/>
        </w:rPr>
        <w:t>N</w:t>
      </w:r>
      <w:r w:rsidRPr="00317249">
        <w:rPr>
          <w:szCs w:val="28"/>
          <w:vertAlign w:val="subscript"/>
        </w:rPr>
        <w:t>pers.</w:t>
      </w:r>
      <w:r w:rsidR="00C42A62" w:rsidRPr="00317249">
        <w:rPr>
          <w:szCs w:val="28"/>
        </w:rPr>
        <w:t xml:space="preserve"> – deklarēto vai </w:t>
      </w:r>
      <w:r w:rsidR="00131333" w:rsidRPr="00317249">
        <w:rPr>
          <w:szCs w:val="28"/>
        </w:rPr>
        <w:t>dzīvokļu īpašnieku noteikt</w:t>
      </w:r>
      <w:r w:rsidR="0011627D" w:rsidRPr="00317249">
        <w:rPr>
          <w:szCs w:val="28"/>
        </w:rPr>
        <w:t>ais</w:t>
      </w:r>
      <w:r w:rsidR="00131333" w:rsidRPr="00317249">
        <w:rPr>
          <w:szCs w:val="28"/>
        </w:rPr>
        <w:t xml:space="preserve"> </w:t>
      </w:r>
      <w:r w:rsidR="00C42A62" w:rsidRPr="00317249">
        <w:rPr>
          <w:szCs w:val="28"/>
        </w:rPr>
        <w:t>faktisk</w:t>
      </w:r>
      <w:r w:rsidR="00554EA7" w:rsidRPr="00317249">
        <w:rPr>
          <w:szCs w:val="28"/>
        </w:rPr>
        <w:t>i dzīvojošo</w:t>
      </w:r>
      <w:r w:rsidR="00C42A62" w:rsidRPr="00317249">
        <w:rPr>
          <w:szCs w:val="28"/>
        </w:rPr>
        <w:t xml:space="preserve"> personu skaits atsevišķajā īpašumā</w:t>
      </w:r>
      <w:r w:rsidR="004640F8" w:rsidRPr="00317249">
        <w:rPr>
          <w:szCs w:val="28"/>
        </w:rPr>
        <w:t>.</w:t>
      </w:r>
      <w:r w:rsidR="00116CBC" w:rsidRPr="00317249">
        <w:rPr>
          <w:szCs w:val="28"/>
        </w:rPr>
        <w:t xml:space="preserve"> Pārvaldnieks ņem vērā </w:t>
      </w:r>
      <w:r w:rsidR="00116CBC" w:rsidRPr="00317249">
        <w:rPr>
          <w:szCs w:val="28"/>
          <w:shd w:val="clear" w:color="auto" w:fill="FFFFFF"/>
        </w:rPr>
        <w:t xml:space="preserve">sniegtās ziņas par </w:t>
      </w:r>
      <w:r w:rsidR="00116CBC" w:rsidRPr="00317249">
        <w:rPr>
          <w:szCs w:val="28"/>
        </w:rPr>
        <w:t>faktiski dzīvojošo personu skaitu</w:t>
      </w:r>
      <w:r w:rsidR="00116CBC" w:rsidRPr="00317249">
        <w:rPr>
          <w:szCs w:val="28"/>
          <w:shd w:val="clear" w:color="auto" w:fill="FFFFFF"/>
        </w:rPr>
        <w:t>, ja tas ir lielāks par deklarēto personu skaitu.</w:t>
      </w:r>
      <w:r w:rsidR="004640F8" w:rsidRPr="00317249">
        <w:rPr>
          <w:szCs w:val="28"/>
        </w:rPr>
        <w:t xml:space="preserve"> </w:t>
      </w:r>
      <w:r w:rsidR="00B83FEB" w:rsidRPr="00317249">
        <w:rPr>
          <w:szCs w:val="28"/>
        </w:rPr>
        <w:t>J</w:t>
      </w:r>
      <w:r w:rsidR="001207C6" w:rsidRPr="00317249">
        <w:rPr>
          <w:szCs w:val="28"/>
        </w:rPr>
        <w:t xml:space="preserve">a </w:t>
      </w:r>
      <w:r w:rsidR="00554EA7" w:rsidRPr="00317249">
        <w:rPr>
          <w:szCs w:val="28"/>
        </w:rPr>
        <w:t>faktiski dzīvojošo</w:t>
      </w:r>
      <w:r w:rsidR="006A7FB8" w:rsidRPr="00317249">
        <w:rPr>
          <w:szCs w:val="28"/>
        </w:rPr>
        <w:t xml:space="preserve"> </w:t>
      </w:r>
      <w:r w:rsidR="00E94B1D" w:rsidRPr="00317249">
        <w:rPr>
          <w:szCs w:val="28"/>
        </w:rPr>
        <w:t xml:space="preserve">personu skaits </w:t>
      </w:r>
      <w:r w:rsidR="00B83FEB" w:rsidRPr="00317249">
        <w:rPr>
          <w:szCs w:val="28"/>
        </w:rPr>
        <w:t xml:space="preserve">nav zināms </w:t>
      </w:r>
      <w:r w:rsidR="006A7FB8" w:rsidRPr="00317249">
        <w:rPr>
          <w:szCs w:val="28"/>
        </w:rPr>
        <w:t>un nav nevienas deklarētās personas, apr</w:t>
      </w:r>
      <w:r w:rsidR="00E94B1D" w:rsidRPr="00317249">
        <w:rPr>
          <w:szCs w:val="28"/>
        </w:rPr>
        <w:t>ēķinu veic kā par vienu personu</w:t>
      </w:r>
      <w:r w:rsidRPr="00317249">
        <w:rPr>
          <w:szCs w:val="28"/>
        </w:rPr>
        <w:t xml:space="preserve"> (skaits)</w:t>
      </w:r>
      <w:r w:rsidR="004640F8" w:rsidRPr="00317249">
        <w:rPr>
          <w:szCs w:val="28"/>
        </w:rPr>
        <w:t>.</w:t>
      </w:r>
    </w:p>
    <w:p w14:paraId="6883A7C2" w14:textId="77777777" w:rsidR="00C42A62" w:rsidRPr="00317249" w:rsidRDefault="00C42A62" w:rsidP="00C42A62">
      <w:pPr>
        <w:pStyle w:val="Nosaukums"/>
        <w:ind w:firstLine="709"/>
        <w:jc w:val="both"/>
        <w:outlineLvl w:val="0"/>
        <w:rPr>
          <w:szCs w:val="28"/>
        </w:rPr>
      </w:pPr>
      <w:r w:rsidRPr="00317249">
        <w:rPr>
          <w:szCs w:val="28"/>
        </w:rPr>
        <w:t xml:space="preserve"> </w:t>
      </w:r>
    </w:p>
    <w:p w14:paraId="0AB96455" w14:textId="4485E13D" w:rsidR="00200DA2" w:rsidRPr="00317249" w:rsidRDefault="00A74A08" w:rsidP="003046B0">
      <w:pPr>
        <w:pStyle w:val="Nosaukums"/>
        <w:ind w:left="709"/>
        <w:jc w:val="both"/>
        <w:outlineLvl w:val="0"/>
        <w:rPr>
          <w:szCs w:val="28"/>
        </w:rPr>
      </w:pPr>
      <w:r w:rsidRPr="00317249">
        <w:rPr>
          <w:szCs w:val="28"/>
        </w:rPr>
        <w:t>V</w:t>
      </w:r>
      <w:r w:rsidRPr="00317249">
        <w:rPr>
          <w:szCs w:val="28"/>
          <w:vertAlign w:val="subscript"/>
        </w:rPr>
        <w:t>pers.norma</w:t>
      </w:r>
      <w:r w:rsidR="00C42A62" w:rsidRPr="00317249">
        <w:rPr>
          <w:szCs w:val="28"/>
        </w:rPr>
        <w:t xml:space="preserve"> – vietējās pašvaldības saistošajos noteikumos par sabiedriskā ūdenssaimniecības pakalpojuma līgumā ietveramajiem noteikumiem </w:t>
      </w:r>
      <w:r w:rsidR="001207C6" w:rsidRPr="00317249">
        <w:rPr>
          <w:szCs w:val="28"/>
        </w:rPr>
        <w:t xml:space="preserve">noteiktā ūdens patēriņa norma vienam iedzīvotājam mēnesī </w:t>
      </w:r>
      <w:r w:rsidRPr="00317249">
        <w:rPr>
          <w:szCs w:val="28"/>
        </w:rPr>
        <w:t>(</w:t>
      </w:r>
      <w:r w:rsidR="00DD260F" w:rsidRPr="00317249">
        <w:rPr>
          <w:szCs w:val="28"/>
        </w:rPr>
        <w:t xml:space="preserve">personai </w:t>
      </w:r>
      <w:r w:rsidRPr="00317249">
        <w:rPr>
          <w:szCs w:val="28"/>
        </w:rPr>
        <w:t>m</w:t>
      </w:r>
      <w:r w:rsidRPr="00317249">
        <w:rPr>
          <w:szCs w:val="28"/>
          <w:vertAlign w:val="superscript"/>
        </w:rPr>
        <w:t>3</w:t>
      </w:r>
      <w:r w:rsidRPr="00317249">
        <w:rPr>
          <w:szCs w:val="28"/>
        </w:rPr>
        <w:t>/mēnesī)</w:t>
      </w:r>
      <w:r w:rsidR="0005478C" w:rsidRPr="00317249">
        <w:rPr>
          <w:szCs w:val="28"/>
        </w:rPr>
        <w:t>.</w:t>
      </w:r>
    </w:p>
    <w:p w14:paraId="32E1EE10" w14:textId="77777777" w:rsidR="00ED12A6" w:rsidRPr="00317249" w:rsidRDefault="00ED12A6" w:rsidP="00950622">
      <w:pPr>
        <w:pStyle w:val="Nosaukums"/>
        <w:jc w:val="both"/>
        <w:outlineLvl w:val="0"/>
        <w:rPr>
          <w:szCs w:val="28"/>
        </w:rPr>
      </w:pPr>
    </w:p>
    <w:p w14:paraId="3A272B58" w14:textId="11BB2D3C" w:rsidR="009F3096" w:rsidRPr="00317249" w:rsidRDefault="007623CD" w:rsidP="003046B0">
      <w:pPr>
        <w:pStyle w:val="Nosaukums"/>
        <w:ind w:firstLine="709"/>
        <w:jc w:val="both"/>
        <w:outlineLvl w:val="0"/>
        <w:rPr>
          <w:szCs w:val="28"/>
        </w:rPr>
      </w:pPr>
      <w:bookmarkStart w:id="17" w:name="_Hlk4487300"/>
      <w:r w:rsidRPr="00317249">
        <w:rPr>
          <w:szCs w:val="28"/>
        </w:rPr>
        <w:t>19.</w:t>
      </w:r>
      <w:r w:rsidRPr="00317249">
        <w:rPr>
          <w:szCs w:val="28"/>
          <w:vertAlign w:val="superscript"/>
        </w:rPr>
        <w:t>3</w:t>
      </w:r>
      <w:r w:rsidR="0021016D" w:rsidRPr="00317249">
        <w:rPr>
          <w:szCs w:val="28"/>
        </w:rPr>
        <w:t> </w:t>
      </w:r>
      <w:r w:rsidR="00635F9D" w:rsidRPr="00317249">
        <w:rPr>
          <w:szCs w:val="28"/>
        </w:rPr>
        <w:t>J</w:t>
      </w:r>
      <w:r w:rsidR="0057796D" w:rsidRPr="00317249">
        <w:rPr>
          <w:szCs w:val="28"/>
        </w:rPr>
        <w:t>a pēc šo noteikumu 19.</w:t>
      </w:r>
      <w:r w:rsidR="0057796D" w:rsidRPr="00317249">
        <w:rPr>
          <w:szCs w:val="28"/>
          <w:vertAlign w:val="superscript"/>
        </w:rPr>
        <w:t>2</w:t>
      </w:r>
      <w:r w:rsidR="0057796D" w:rsidRPr="00317249">
        <w:rPr>
          <w:szCs w:val="28"/>
        </w:rPr>
        <w:t xml:space="preserve"> punktā noteiktās </w:t>
      </w:r>
      <w:r w:rsidR="00394232" w:rsidRPr="00317249">
        <w:rPr>
          <w:szCs w:val="28"/>
        </w:rPr>
        <w:t>formulas</w:t>
      </w:r>
      <w:r w:rsidR="0057796D" w:rsidRPr="00317249">
        <w:rPr>
          <w:szCs w:val="28"/>
        </w:rPr>
        <w:t xml:space="preserve"> piemērošanas netiek pilnībā sadalīta ūdens patēriņa starpība, tās atlikumu sadala saskaņā ar šo noteikumu 19. punktu, ieskaitot tos </w:t>
      </w:r>
      <w:r w:rsidR="00A458BD" w:rsidRPr="00317249">
        <w:rPr>
          <w:szCs w:val="28"/>
        </w:rPr>
        <w:t>atsevišķos īpašumus</w:t>
      </w:r>
      <w:r w:rsidR="0057796D" w:rsidRPr="00317249">
        <w:rPr>
          <w:szCs w:val="28"/>
        </w:rPr>
        <w:t>, kuriem piemērota šo noteikumu 19.</w:t>
      </w:r>
      <w:r w:rsidR="0057796D" w:rsidRPr="00317249">
        <w:rPr>
          <w:szCs w:val="28"/>
          <w:vertAlign w:val="superscript"/>
        </w:rPr>
        <w:t>2</w:t>
      </w:r>
      <w:r w:rsidR="0057796D" w:rsidRPr="00317249">
        <w:rPr>
          <w:szCs w:val="28"/>
        </w:rPr>
        <w:t> punktā noteiktā ūdens patēriņa aprēķin</w:t>
      </w:r>
      <w:r w:rsidR="006D558D" w:rsidRPr="00317249">
        <w:rPr>
          <w:szCs w:val="28"/>
        </w:rPr>
        <w:t>āšanas</w:t>
      </w:r>
      <w:r w:rsidR="0057796D" w:rsidRPr="00317249">
        <w:rPr>
          <w:szCs w:val="28"/>
        </w:rPr>
        <w:t xml:space="preserve"> </w:t>
      </w:r>
      <w:r w:rsidR="005C442F" w:rsidRPr="00317249">
        <w:rPr>
          <w:szCs w:val="28"/>
        </w:rPr>
        <w:t>kārtība</w:t>
      </w:r>
      <w:r w:rsidR="0057796D" w:rsidRPr="00317249">
        <w:rPr>
          <w:szCs w:val="28"/>
        </w:rPr>
        <w:t>.</w:t>
      </w:r>
      <w:r w:rsidR="003046B0" w:rsidRPr="00317249">
        <w:rPr>
          <w:szCs w:val="28"/>
        </w:rPr>
        <w:t xml:space="preserve"> </w:t>
      </w:r>
      <w:r w:rsidR="00CE1620" w:rsidRPr="00317249">
        <w:rPr>
          <w:szCs w:val="28"/>
        </w:rPr>
        <w:t>Vienlaikus</w:t>
      </w:r>
      <w:r w:rsidR="003046B0" w:rsidRPr="00317249">
        <w:rPr>
          <w:szCs w:val="28"/>
        </w:rPr>
        <w:t xml:space="preserve">, </w:t>
      </w:r>
      <w:r w:rsidR="00514548" w:rsidRPr="00317249">
        <w:rPr>
          <w:szCs w:val="28"/>
        </w:rPr>
        <w:t>ja</w:t>
      </w:r>
      <w:r w:rsidR="003046B0" w:rsidRPr="00317249">
        <w:rPr>
          <w:szCs w:val="28"/>
        </w:rPr>
        <w:t xml:space="preserve"> </w:t>
      </w:r>
      <w:r w:rsidR="005B0E9A" w:rsidRPr="00317249">
        <w:rPr>
          <w:szCs w:val="28"/>
        </w:rPr>
        <w:t>par</w:t>
      </w:r>
      <w:r w:rsidR="003046B0" w:rsidRPr="00317249">
        <w:rPr>
          <w:szCs w:val="28"/>
        </w:rPr>
        <w:t xml:space="preserve"> kādu no šo noteikumu 19.</w:t>
      </w:r>
      <w:r w:rsidR="003046B0" w:rsidRPr="00317249">
        <w:rPr>
          <w:szCs w:val="28"/>
          <w:vertAlign w:val="superscript"/>
        </w:rPr>
        <w:t>1</w:t>
      </w:r>
      <w:r w:rsidR="003046B0" w:rsidRPr="00317249">
        <w:rPr>
          <w:szCs w:val="28"/>
        </w:rPr>
        <w:t> punktā norādītajiem</w:t>
      </w:r>
      <w:r w:rsidR="00E64A26" w:rsidRPr="00317249">
        <w:rPr>
          <w:szCs w:val="28"/>
        </w:rPr>
        <w:t xml:space="preserve"> dzīvokļu īpašniekiem</w:t>
      </w:r>
      <w:r w:rsidR="003046B0" w:rsidRPr="00317249">
        <w:rPr>
          <w:szCs w:val="28"/>
        </w:rPr>
        <w:t xml:space="preserve"> ilgāk kā divus mēnešus pēc kārtas veic </w:t>
      </w:r>
      <w:r w:rsidR="003046B0" w:rsidRPr="00317249">
        <w:t>piegādātā ūdens daudzuma aprēķi</w:t>
      </w:r>
      <w:r w:rsidR="00F95173" w:rsidRPr="00317249">
        <w:t>nāšanu</w:t>
      </w:r>
      <w:r w:rsidR="003046B0" w:rsidRPr="00317249">
        <w:t xml:space="preserve"> saskaņā ar </w:t>
      </w:r>
      <w:r w:rsidR="003046B0" w:rsidRPr="00317249">
        <w:rPr>
          <w:szCs w:val="28"/>
        </w:rPr>
        <w:t>šo noteikumu 19.</w:t>
      </w:r>
      <w:r w:rsidR="003046B0" w:rsidRPr="00317249">
        <w:rPr>
          <w:szCs w:val="28"/>
          <w:vertAlign w:val="superscript"/>
        </w:rPr>
        <w:t>2</w:t>
      </w:r>
      <w:r w:rsidR="003046B0" w:rsidRPr="00317249">
        <w:rPr>
          <w:szCs w:val="28"/>
        </w:rPr>
        <w:t> </w:t>
      </w:r>
      <w:r w:rsidR="003046B0" w:rsidRPr="00317249">
        <w:t xml:space="preserve">punktā noteikto </w:t>
      </w:r>
      <w:r w:rsidR="00173CC2" w:rsidRPr="00317249">
        <w:rPr>
          <w:szCs w:val="28"/>
        </w:rPr>
        <w:t>formul</w:t>
      </w:r>
      <w:r w:rsidR="00173CC2">
        <w:rPr>
          <w:szCs w:val="28"/>
        </w:rPr>
        <w:t>u</w:t>
      </w:r>
      <w:r w:rsidR="003046B0" w:rsidRPr="00317249">
        <w:t>, tad sākot ar trešo mēnesi</w:t>
      </w:r>
      <w:r w:rsidR="00635F9D" w:rsidRPr="00317249">
        <w:t xml:space="preserve"> </w:t>
      </w:r>
      <w:r w:rsidR="00E64A26" w:rsidRPr="00317249">
        <w:t>viņiem</w:t>
      </w:r>
      <w:r w:rsidR="00491B75" w:rsidRPr="00317249">
        <w:t xml:space="preserve"> </w:t>
      </w:r>
      <w:r w:rsidR="00635F9D" w:rsidRPr="00317249">
        <w:t xml:space="preserve">piemēro dzīvokļu īpašnieku kopības noteikto </w:t>
      </w:r>
      <w:r w:rsidR="00EC5DB6" w:rsidRPr="00317249">
        <w:t xml:space="preserve">aprēķināšanas </w:t>
      </w:r>
      <w:r w:rsidR="00B06907" w:rsidRPr="00317249">
        <w:t>kārtību</w:t>
      </w:r>
      <w:r w:rsidR="00635F9D" w:rsidRPr="00317249">
        <w:t xml:space="preserve">, </w:t>
      </w:r>
      <w:r w:rsidR="003D35BD" w:rsidRPr="00317249">
        <w:t xml:space="preserve">ja tāda ir noteikta, </w:t>
      </w:r>
      <w:r w:rsidR="00DB68CF" w:rsidRPr="00317249">
        <w:rPr>
          <w:szCs w:val="28"/>
        </w:rPr>
        <w:t>ievērojot</w:t>
      </w:r>
      <w:r w:rsidR="005A5272" w:rsidRPr="00317249">
        <w:rPr>
          <w:szCs w:val="28"/>
        </w:rPr>
        <w:t xml:space="preserve"> šo noteikumu 22</w:t>
      </w:r>
      <w:r w:rsidR="00453CA9" w:rsidRPr="00317249">
        <w:rPr>
          <w:szCs w:val="28"/>
        </w:rPr>
        <w:t>.</w:t>
      </w:r>
      <w:r w:rsidR="00491B75" w:rsidRPr="00317249">
        <w:rPr>
          <w:szCs w:val="28"/>
        </w:rPr>
        <w:t> </w:t>
      </w:r>
      <w:r w:rsidR="005A5272" w:rsidRPr="00317249">
        <w:rPr>
          <w:szCs w:val="28"/>
        </w:rPr>
        <w:t>punktā noteik</w:t>
      </w:r>
      <w:r w:rsidR="00453CA9" w:rsidRPr="00317249">
        <w:rPr>
          <w:szCs w:val="28"/>
        </w:rPr>
        <w:t>to</w:t>
      </w:r>
      <w:r w:rsidR="005A5272" w:rsidRPr="00317249">
        <w:rPr>
          <w:szCs w:val="28"/>
        </w:rPr>
        <w:t>.</w:t>
      </w:r>
      <w:r w:rsidR="0019605A" w:rsidRPr="00317249">
        <w:rPr>
          <w:szCs w:val="28"/>
        </w:rPr>
        <w:t>”</w:t>
      </w:r>
    </w:p>
    <w:bookmarkEnd w:id="17"/>
    <w:p w14:paraId="3CF943CE" w14:textId="079CA684" w:rsidR="00F40858" w:rsidRPr="00317249" w:rsidRDefault="00F40858" w:rsidP="00950622">
      <w:pPr>
        <w:pStyle w:val="Nosaukums"/>
        <w:jc w:val="both"/>
        <w:outlineLvl w:val="0"/>
        <w:rPr>
          <w:szCs w:val="28"/>
        </w:rPr>
      </w:pPr>
    </w:p>
    <w:p w14:paraId="4AD033B2" w14:textId="067589B7" w:rsidR="00685B9A" w:rsidRPr="00317249" w:rsidRDefault="00F40858" w:rsidP="00950622">
      <w:pPr>
        <w:pStyle w:val="Nosaukums"/>
        <w:ind w:firstLine="709"/>
        <w:jc w:val="both"/>
        <w:outlineLvl w:val="0"/>
        <w:rPr>
          <w:szCs w:val="28"/>
        </w:rPr>
      </w:pPr>
      <w:r w:rsidRPr="00317249">
        <w:rPr>
          <w:szCs w:val="28"/>
        </w:rPr>
        <w:t>1</w:t>
      </w:r>
      <w:r w:rsidR="009452B4" w:rsidRPr="00317249">
        <w:rPr>
          <w:szCs w:val="28"/>
        </w:rPr>
        <w:t>7</w:t>
      </w:r>
      <w:r w:rsidRPr="00317249">
        <w:rPr>
          <w:szCs w:val="28"/>
        </w:rPr>
        <w:t xml:space="preserve">. </w:t>
      </w:r>
      <w:r w:rsidR="00685B9A" w:rsidRPr="00317249">
        <w:rPr>
          <w:szCs w:val="28"/>
        </w:rPr>
        <w:t>Svītrot 21.</w:t>
      </w:r>
      <w:r w:rsidR="003C3E45">
        <w:rPr>
          <w:szCs w:val="28"/>
        </w:rPr>
        <w:t> </w:t>
      </w:r>
      <w:r w:rsidR="00685B9A" w:rsidRPr="00317249">
        <w:rPr>
          <w:szCs w:val="28"/>
        </w:rPr>
        <w:t>punktu.</w:t>
      </w:r>
    </w:p>
    <w:p w14:paraId="57FD2E55" w14:textId="77777777" w:rsidR="00685B9A" w:rsidRPr="00317249" w:rsidRDefault="00685B9A" w:rsidP="00950622">
      <w:pPr>
        <w:pStyle w:val="Nosaukums"/>
        <w:ind w:firstLine="709"/>
        <w:jc w:val="both"/>
        <w:outlineLvl w:val="0"/>
        <w:rPr>
          <w:szCs w:val="28"/>
        </w:rPr>
      </w:pPr>
    </w:p>
    <w:p w14:paraId="1FACC0BD" w14:textId="7F3380FF" w:rsidR="00F40858" w:rsidRPr="00317249" w:rsidRDefault="00685B9A" w:rsidP="00950622">
      <w:pPr>
        <w:pStyle w:val="Nosaukums"/>
        <w:ind w:firstLine="709"/>
        <w:jc w:val="both"/>
        <w:outlineLvl w:val="0"/>
        <w:rPr>
          <w:szCs w:val="28"/>
        </w:rPr>
      </w:pPr>
      <w:r w:rsidRPr="00317249">
        <w:rPr>
          <w:szCs w:val="28"/>
        </w:rPr>
        <w:t>1</w:t>
      </w:r>
      <w:r w:rsidR="009452B4" w:rsidRPr="00317249">
        <w:rPr>
          <w:szCs w:val="28"/>
        </w:rPr>
        <w:t>8</w:t>
      </w:r>
      <w:r w:rsidRPr="00317249">
        <w:rPr>
          <w:szCs w:val="28"/>
        </w:rPr>
        <w:t xml:space="preserve">. </w:t>
      </w:r>
      <w:r w:rsidR="00F40858" w:rsidRPr="00317249">
        <w:rPr>
          <w:szCs w:val="28"/>
        </w:rPr>
        <w:t>Aizstāt 23.</w:t>
      </w:r>
      <w:r w:rsidR="003C3E45">
        <w:rPr>
          <w:szCs w:val="28"/>
        </w:rPr>
        <w:t> </w:t>
      </w:r>
      <w:r w:rsidR="00F40858" w:rsidRPr="00317249">
        <w:rPr>
          <w:szCs w:val="28"/>
        </w:rPr>
        <w:t>punktā vārdus “</w:t>
      </w:r>
      <w:r w:rsidR="00D66F89" w:rsidRPr="00317249">
        <w:rPr>
          <w:szCs w:val="28"/>
        </w:rPr>
        <w:t xml:space="preserve">dzīvoklim aprēķina </w:t>
      </w:r>
      <w:r w:rsidR="00F40858" w:rsidRPr="00317249">
        <w:rPr>
          <w:szCs w:val="28"/>
        </w:rPr>
        <w:t>kā par tādu dzīvokli, kurā skaitītājs nav verificēts” ar vārdiem “</w:t>
      </w:r>
      <w:bookmarkStart w:id="18" w:name="_Hlk5695535"/>
      <w:r w:rsidR="00D66F89" w:rsidRPr="00317249">
        <w:rPr>
          <w:szCs w:val="28"/>
        </w:rPr>
        <w:t xml:space="preserve">dzīvokļa īpašniekam aprēķina </w:t>
      </w:r>
      <w:r w:rsidR="00F40858" w:rsidRPr="00317249">
        <w:rPr>
          <w:szCs w:val="28"/>
        </w:rPr>
        <w:t>saskaņā ar šo noteikumu 19.</w:t>
      </w:r>
      <w:r w:rsidR="00F40858" w:rsidRPr="00317249">
        <w:rPr>
          <w:szCs w:val="28"/>
          <w:vertAlign w:val="superscript"/>
        </w:rPr>
        <w:t>1</w:t>
      </w:r>
      <w:r w:rsidR="0021016D" w:rsidRPr="00317249">
        <w:rPr>
          <w:szCs w:val="28"/>
        </w:rPr>
        <w:t> p</w:t>
      </w:r>
      <w:r w:rsidR="00F768A8" w:rsidRPr="00317249">
        <w:rPr>
          <w:szCs w:val="28"/>
        </w:rPr>
        <w:t>unktu</w:t>
      </w:r>
      <w:bookmarkEnd w:id="18"/>
      <w:r w:rsidR="00F768A8" w:rsidRPr="00317249">
        <w:rPr>
          <w:szCs w:val="28"/>
        </w:rPr>
        <w:t>”.</w:t>
      </w:r>
    </w:p>
    <w:p w14:paraId="0C840E57" w14:textId="66771400" w:rsidR="00F40858" w:rsidRPr="00317249" w:rsidRDefault="00F40858" w:rsidP="00950622">
      <w:pPr>
        <w:pStyle w:val="Nosaukums"/>
        <w:jc w:val="both"/>
        <w:outlineLvl w:val="0"/>
        <w:rPr>
          <w:szCs w:val="28"/>
        </w:rPr>
      </w:pPr>
    </w:p>
    <w:p w14:paraId="58E8F4B9" w14:textId="6F8E0436" w:rsidR="0005478C" w:rsidRPr="00317249" w:rsidRDefault="002B0C60" w:rsidP="0005478C">
      <w:pPr>
        <w:pStyle w:val="Nosaukums"/>
        <w:ind w:firstLine="709"/>
        <w:jc w:val="both"/>
        <w:outlineLvl w:val="0"/>
        <w:rPr>
          <w:szCs w:val="28"/>
        </w:rPr>
      </w:pPr>
      <w:r w:rsidRPr="00317249">
        <w:rPr>
          <w:szCs w:val="28"/>
        </w:rPr>
        <w:t>1</w:t>
      </w:r>
      <w:r w:rsidR="009452B4" w:rsidRPr="00317249">
        <w:rPr>
          <w:szCs w:val="28"/>
        </w:rPr>
        <w:t>9</w:t>
      </w:r>
      <w:r w:rsidR="00F40858" w:rsidRPr="00317249">
        <w:rPr>
          <w:szCs w:val="28"/>
        </w:rPr>
        <w:t xml:space="preserve">. </w:t>
      </w:r>
      <w:r w:rsidR="00BF743B" w:rsidRPr="00317249">
        <w:rPr>
          <w:szCs w:val="28"/>
        </w:rPr>
        <w:t>Papildināt 23.</w:t>
      </w:r>
      <w:r w:rsidR="00BF743B" w:rsidRPr="00317249">
        <w:rPr>
          <w:szCs w:val="28"/>
          <w:vertAlign w:val="superscript"/>
        </w:rPr>
        <w:t>1</w:t>
      </w:r>
      <w:r w:rsidR="00D85AE6" w:rsidRPr="00317249">
        <w:rPr>
          <w:szCs w:val="28"/>
        </w:rPr>
        <w:t> </w:t>
      </w:r>
      <w:r w:rsidR="00BF743B" w:rsidRPr="00317249">
        <w:rPr>
          <w:szCs w:val="28"/>
        </w:rPr>
        <w:t>punkt</w:t>
      </w:r>
      <w:r w:rsidR="00C70768" w:rsidRPr="00317249">
        <w:rPr>
          <w:szCs w:val="28"/>
        </w:rPr>
        <w:t>u</w:t>
      </w:r>
      <w:r w:rsidR="00BF743B" w:rsidRPr="00317249">
        <w:rPr>
          <w:szCs w:val="28"/>
        </w:rPr>
        <w:t xml:space="preserve"> </w:t>
      </w:r>
      <w:r w:rsidR="004355B3" w:rsidRPr="00317249">
        <w:rPr>
          <w:szCs w:val="28"/>
        </w:rPr>
        <w:t xml:space="preserve">aiz vārdiem “normatīvajos aktos par atkārtoto verificēšanu noteiktajām prasībām” </w:t>
      </w:r>
      <w:r w:rsidR="00BF743B" w:rsidRPr="00317249">
        <w:rPr>
          <w:szCs w:val="28"/>
        </w:rPr>
        <w:t>ar vārdiem “ja vien tas nav pretrunā ar dzīvokļu īpašnieku kopības vai pārvaldnieka noteikto kārtību (šo noteikumu 14.</w:t>
      </w:r>
      <w:r w:rsidR="00BF743B" w:rsidRPr="00317249">
        <w:rPr>
          <w:szCs w:val="28"/>
          <w:vertAlign w:val="superscript"/>
        </w:rPr>
        <w:t>3</w:t>
      </w:r>
      <w:r w:rsidR="00E82630" w:rsidRPr="00317249">
        <w:rPr>
          <w:szCs w:val="28"/>
        </w:rPr>
        <w:t xml:space="preserve"> un</w:t>
      </w:r>
      <w:r w:rsidR="009A2CF7" w:rsidRPr="00317249">
        <w:rPr>
          <w:szCs w:val="28"/>
        </w:rPr>
        <w:t xml:space="preserve"> </w:t>
      </w:r>
      <w:r w:rsidR="000D7BF7" w:rsidRPr="00317249">
        <w:rPr>
          <w:szCs w:val="28"/>
        </w:rPr>
        <w:t>30.</w:t>
      </w:r>
      <w:r w:rsidR="000D7BF7" w:rsidRPr="00317249">
        <w:rPr>
          <w:szCs w:val="28"/>
          <w:vertAlign w:val="superscript"/>
        </w:rPr>
        <w:t>2 </w:t>
      </w:r>
      <w:r w:rsidR="0021016D" w:rsidRPr="00317249">
        <w:rPr>
          <w:szCs w:val="28"/>
        </w:rPr>
        <w:t>p</w:t>
      </w:r>
      <w:r w:rsidR="00BF743B" w:rsidRPr="00317249">
        <w:rPr>
          <w:szCs w:val="28"/>
        </w:rPr>
        <w:t>unkts)”</w:t>
      </w:r>
      <w:r w:rsidR="00605849" w:rsidRPr="00317249">
        <w:rPr>
          <w:szCs w:val="28"/>
        </w:rPr>
        <w:t>.</w:t>
      </w:r>
    </w:p>
    <w:p w14:paraId="57B7A15D" w14:textId="77777777" w:rsidR="0005478C" w:rsidRPr="00317249" w:rsidRDefault="0005478C" w:rsidP="0005478C">
      <w:pPr>
        <w:pStyle w:val="Nosaukums"/>
        <w:ind w:firstLine="709"/>
        <w:jc w:val="both"/>
        <w:outlineLvl w:val="0"/>
        <w:rPr>
          <w:szCs w:val="28"/>
        </w:rPr>
      </w:pPr>
    </w:p>
    <w:p w14:paraId="7FB62BF9" w14:textId="37FD7DA5" w:rsidR="00006B5B" w:rsidRPr="00317249" w:rsidRDefault="009452B4" w:rsidP="0005478C">
      <w:pPr>
        <w:pStyle w:val="Nosaukums"/>
        <w:ind w:firstLine="709"/>
        <w:jc w:val="both"/>
        <w:outlineLvl w:val="0"/>
        <w:rPr>
          <w:szCs w:val="28"/>
        </w:rPr>
      </w:pPr>
      <w:r w:rsidRPr="00317249">
        <w:rPr>
          <w:szCs w:val="28"/>
        </w:rPr>
        <w:t>20</w:t>
      </w:r>
      <w:r w:rsidR="0055654A" w:rsidRPr="00317249">
        <w:rPr>
          <w:szCs w:val="28"/>
        </w:rPr>
        <w:t>.</w:t>
      </w:r>
      <w:r w:rsidR="00006B5B" w:rsidRPr="00317249">
        <w:rPr>
          <w:szCs w:val="28"/>
        </w:rPr>
        <w:t xml:space="preserve"> Svītrot 25. punktu.</w:t>
      </w:r>
    </w:p>
    <w:p w14:paraId="1190426E" w14:textId="33A122BC" w:rsidR="0055654A" w:rsidRPr="00317249" w:rsidRDefault="0055654A" w:rsidP="000D7328">
      <w:pPr>
        <w:pStyle w:val="Nosaukums"/>
        <w:jc w:val="both"/>
        <w:outlineLvl w:val="0"/>
        <w:rPr>
          <w:szCs w:val="28"/>
        </w:rPr>
      </w:pPr>
    </w:p>
    <w:p w14:paraId="0B1CE236" w14:textId="6AC24D04" w:rsidR="00256DF8" w:rsidRPr="00317249" w:rsidRDefault="002924FE" w:rsidP="00950622">
      <w:pPr>
        <w:pStyle w:val="Nosaukums"/>
        <w:ind w:firstLine="709"/>
        <w:jc w:val="both"/>
        <w:outlineLvl w:val="0"/>
        <w:rPr>
          <w:szCs w:val="28"/>
        </w:rPr>
      </w:pPr>
      <w:r w:rsidRPr="00317249">
        <w:rPr>
          <w:szCs w:val="28"/>
        </w:rPr>
        <w:t>2</w:t>
      </w:r>
      <w:r w:rsidR="009452B4" w:rsidRPr="00317249">
        <w:rPr>
          <w:szCs w:val="28"/>
        </w:rPr>
        <w:t>1</w:t>
      </w:r>
      <w:r w:rsidR="0055654A" w:rsidRPr="00317249">
        <w:rPr>
          <w:szCs w:val="28"/>
        </w:rPr>
        <w:t xml:space="preserve">. </w:t>
      </w:r>
      <w:r w:rsidR="00D85AE6" w:rsidRPr="00317249">
        <w:rPr>
          <w:szCs w:val="28"/>
        </w:rPr>
        <w:t>Izteikt</w:t>
      </w:r>
      <w:r w:rsidR="00D85AE6" w:rsidRPr="00317249" w:rsidDel="000D7328">
        <w:rPr>
          <w:szCs w:val="28"/>
        </w:rPr>
        <w:t xml:space="preserve"> </w:t>
      </w:r>
      <w:r w:rsidR="0055654A" w:rsidRPr="00317249">
        <w:rPr>
          <w:szCs w:val="28"/>
        </w:rPr>
        <w:t>27</w:t>
      </w:r>
      <w:r w:rsidR="000E1A67" w:rsidRPr="00317249">
        <w:rPr>
          <w:szCs w:val="28"/>
        </w:rPr>
        <w:t>.</w:t>
      </w:r>
      <w:r w:rsidR="00D85AE6" w:rsidRPr="00317249">
        <w:rPr>
          <w:szCs w:val="28"/>
        </w:rPr>
        <w:t> </w:t>
      </w:r>
      <w:r w:rsidR="000E1A67" w:rsidRPr="00317249">
        <w:rPr>
          <w:szCs w:val="28"/>
        </w:rPr>
        <w:t>punkt</w:t>
      </w:r>
      <w:r w:rsidR="00D85AE6" w:rsidRPr="00317249">
        <w:rPr>
          <w:szCs w:val="28"/>
        </w:rPr>
        <w:t>u šādā redakcijā</w:t>
      </w:r>
      <w:r w:rsidR="00256DF8" w:rsidRPr="00317249">
        <w:rPr>
          <w:szCs w:val="28"/>
        </w:rPr>
        <w:t>:</w:t>
      </w:r>
    </w:p>
    <w:p w14:paraId="610F2573" w14:textId="0ED7F6E6" w:rsidR="000E1A67" w:rsidRPr="00317249" w:rsidRDefault="000E1A67" w:rsidP="00950622">
      <w:pPr>
        <w:pStyle w:val="Nosaukums"/>
        <w:jc w:val="both"/>
        <w:outlineLvl w:val="0"/>
        <w:rPr>
          <w:szCs w:val="28"/>
        </w:rPr>
      </w:pPr>
    </w:p>
    <w:p w14:paraId="58367578" w14:textId="72A49F21" w:rsidR="000E1A67" w:rsidRPr="00317249" w:rsidRDefault="000E1A67" w:rsidP="00950622">
      <w:pPr>
        <w:pStyle w:val="Nosaukums"/>
        <w:ind w:firstLine="709"/>
        <w:jc w:val="both"/>
        <w:outlineLvl w:val="0"/>
        <w:rPr>
          <w:szCs w:val="28"/>
        </w:rPr>
      </w:pPr>
      <w:r w:rsidRPr="00317249">
        <w:rPr>
          <w:szCs w:val="28"/>
        </w:rPr>
        <w:t>“</w:t>
      </w:r>
      <w:r w:rsidR="00032485" w:rsidRPr="00317249">
        <w:rPr>
          <w:szCs w:val="28"/>
        </w:rPr>
        <w:t>27. Dzīvokļa īpašnieks pārvaldnieka noteiktajā kārtībā un termiņā katru mēnesi nolasa ūdens patēriņa skaitītāja rādījumu un nodod to pārvaldniekam aprēķinu veikšanai. Skaitītāja rādījum</w:t>
      </w:r>
      <w:r w:rsidR="00420AEC" w:rsidRPr="00317249">
        <w:rPr>
          <w:szCs w:val="28"/>
        </w:rPr>
        <w:t>a</w:t>
      </w:r>
      <w:r w:rsidR="00032485" w:rsidRPr="00317249">
        <w:rPr>
          <w:szCs w:val="28"/>
        </w:rPr>
        <w:t xml:space="preserve"> nolasīšanu veic pārvaldnieks vai cita dzīvokļu īpašnieku kopības pilnvarota persona, ja dzīvojamā mājā ir ierīkota attālinātā radījumu nolasīšanas sistēma</w:t>
      </w:r>
      <w:r w:rsidR="001C1FC8" w:rsidRPr="00317249">
        <w:rPr>
          <w:szCs w:val="24"/>
        </w:rPr>
        <w:t xml:space="preserve"> vai</w:t>
      </w:r>
      <w:r w:rsidR="00037A2B" w:rsidRPr="00317249">
        <w:rPr>
          <w:szCs w:val="24"/>
        </w:rPr>
        <w:t>, ja</w:t>
      </w:r>
      <w:r w:rsidR="001C1FC8" w:rsidRPr="00317249">
        <w:rPr>
          <w:szCs w:val="24"/>
        </w:rPr>
        <w:t xml:space="preserve"> </w:t>
      </w:r>
      <w:r w:rsidR="00037A2B" w:rsidRPr="00317249">
        <w:rPr>
          <w:szCs w:val="24"/>
        </w:rPr>
        <w:t xml:space="preserve">ūdens patēriņa skaitītājiem </w:t>
      </w:r>
      <w:r w:rsidR="001C1FC8" w:rsidRPr="00317249">
        <w:rPr>
          <w:szCs w:val="24"/>
        </w:rPr>
        <w:t>ir piekļuve no dzīvojamās mājas koplietošanas telpām</w:t>
      </w:r>
      <w:r w:rsidR="00032485" w:rsidRPr="00317249">
        <w:rPr>
          <w:szCs w:val="28"/>
        </w:rPr>
        <w:t>.</w:t>
      </w:r>
      <w:r w:rsidRPr="00317249">
        <w:rPr>
          <w:szCs w:val="28"/>
        </w:rPr>
        <w:t>”</w:t>
      </w:r>
    </w:p>
    <w:p w14:paraId="02265ACC" w14:textId="77777777" w:rsidR="000E1A67" w:rsidRPr="00317249" w:rsidRDefault="000E1A67" w:rsidP="00950622">
      <w:pPr>
        <w:pStyle w:val="Nosaukums"/>
        <w:jc w:val="both"/>
        <w:outlineLvl w:val="0"/>
        <w:rPr>
          <w:szCs w:val="28"/>
        </w:rPr>
      </w:pPr>
    </w:p>
    <w:p w14:paraId="3C346FB4" w14:textId="27E9FA1B" w:rsidR="00F40858" w:rsidRPr="00317249" w:rsidRDefault="00DF58DE" w:rsidP="00950622">
      <w:pPr>
        <w:pStyle w:val="Nosaukums"/>
        <w:ind w:firstLine="709"/>
        <w:jc w:val="both"/>
        <w:outlineLvl w:val="0"/>
        <w:rPr>
          <w:szCs w:val="28"/>
        </w:rPr>
      </w:pPr>
      <w:r w:rsidRPr="00317249">
        <w:rPr>
          <w:szCs w:val="28"/>
        </w:rPr>
        <w:t>2</w:t>
      </w:r>
      <w:r w:rsidR="009452B4" w:rsidRPr="00317249">
        <w:rPr>
          <w:szCs w:val="28"/>
        </w:rPr>
        <w:t>2</w:t>
      </w:r>
      <w:r w:rsidR="003E07EF" w:rsidRPr="00317249">
        <w:rPr>
          <w:szCs w:val="28"/>
        </w:rPr>
        <w:t>.</w:t>
      </w:r>
      <w:r w:rsidR="00FC5F45" w:rsidRPr="00317249">
        <w:rPr>
          <w:szCs w:val="28"/>
        </w:rPr>
        <w:t xml:space="preserve"> Izteikt 28. un 29.</w:t>
      </w:r>
      <w:r w:rsidR="00D85AE6" w:rsidRPr="00317249">
        <w:rPr>
          <w:szCs w:val="28"/>
        </w:rPr>
        <w:t> </w:t>
      </w:r>
      <w:r w:rsidR="00FC5F45" w:rsidRPr="00317249">
        <w:rPr>
          <w:szCs w:val="28"/>
        </w:rPr>
        <w:t>punktu šādā redakcijā:</w:t>
      </w:r>
    </w:p>
    <w:p w14:paraId="476323AF" w14:textId="77777777" w:rsidR="00FC5F45" w:rsidRPr="00317249" w:rsidRDefault="00FC5F45" w:rsidP="00950622">
      <w:pPr>
        <w:pStyle w:val="Nosaukums"/>
        <w:jc w:val="both"/>
        <w:outlineLvl w:val="0"/>
        <w:rPr>
          <w:szCs w:val="28"/>
        </w:rPr>
      </w:pPr>
    </w:p>
    <w:p w14:paraId="0244A9FB" w14:textId="0675BAD5" w:rsidR="00384976" w:rsidRPr="00317249" w:rsidRDefault="00FC5F45" w:rsidP="00C7282F">
      <w:pPr>
        <w:pStyle w:val="Nosaukums"/>
        <w:ind w:firstLine="709"/>
        <w:jc w:val="both"/>
        <w:outlineLvl w:val="0"/>
        <w:rPr>
          <w:szCs w:val="28"/>
        </w:rPr>
      </w:pPr>
      <w:r w:rsidRPr="00317249">
        <w:rPr>
          <w:szCs w:val="28"/>
        </w:rPr>
        <w:t>“</w:t>
      </w:r>
      <w:r w:rsidR="00115DD4" w:rsidRPr="00317249">
        <w:rPr>
          <w:szCs w:val="28"/>
        </w:rPr>
        <w:t xml:space="preserve">28. Ja </w:t>
      </w:r>
      <w:r w:rsidR="00342F8B" w:rsidRPr="00317249">
        <w:rPr>
          <w:szCs w:val="28"/>
        </w:rPr>
        <w:t>dzīvokļa īpašnieks</w:t>
      </w:r>
      <w:r w:rsidR="00115DD4" w:rsidRPr="00317249">
        <w:rPr>
          <w:szCs w:val="28"/>
        </w:rPr>
        <w:t xml:space="preserve"> plāno atrasties prombūtnē, kuras laikā atsevišķo īpašumu neizmantos neviena persona un nevarēs </w:t>
      </w:r>
      <w:r w:rsidR="00CE55DE" w:rsidRPr="00317249">
        <w:rPr>
          <w:szCs w:val="28"/>
        </w:rPr>
        <w:t xml:space="preserve">nodrošināt savu vai pārvaldnieka, vai citas pilnvarotās personas </w:t>
      </w:r>
      <w:r w:rsidR="00F8285D" w:rsidRPr="00317249">
        <w:rPr>
          <w:szCs w:val="28"/>
        </w:rPr>
        <w:t>pienākumu izpildi</w:t>
      </w:r>
      <w:r w:rsidR="00342F8B" w:rsidRPr="00317249">
        <w:rPr>
          <w:szCs w:val="28"/>
        </w:rPr>
        <w:t xml:space="preserve"> attiecībā uz ūdens patēriņa uzskaites kārtību</w:t>
      </w:r>
      <w:r w:rsidR="00115DD4" w:rsidRPr="00317249">
        <w:rPr>
          <w:szCs w:val="28"/>
        </w:rPr>
        <w:t>, dzīvokļa īpašnieks vismaz nedēļu iepriekš par to informē pārvaldnieku</w:t>
      </w:r>
      <w:r w:rsidR="000C75B2" w:rsidRPr="00317249">
        <w:rPr>
          <w:szCs w:val="28"/>
        </w:rPr>
        <w:t xml:space="preserve"> rakstveidā vai</w:t>
      </w:r>
      <w:r w:rsidR="00115DD4" w:rsidRPr="00317249">
        <w:rPr>
          <w:szCs w:val="28"/>
        </w:rPr>
        <w:t xml:space="preserve"> pārvaldnieka noteiktajā saziņas formā, norādot prombūtnes laiku, kas nepārsniedz trīs mēnešus. </w:t>
      </w:r>
      <w:r w:rsidR="00C31C6A" w:rsidRPr="00317249">
        <w:rPr>
          <w:szCs w:val="28"/>
        </w:rPr>
        <w:t>J</w:t>
      </w:r>
      <w:r w:rsidR="00115DD4" w:rsidRPr="00317249">
        <w:rPr>
          <w:szCs w:val="28"/>
        </w:rPr>
        <w:t>a prombūtne plānota ilgāk par trim mēnešiem, tad dzīvokļa īpašnieks atkārtoti informē pārvaldnieku.</w:t>
      </w:r>
    </w:p>
    <w:p w14:paraId="5DD816F8" w14:textId="77777777" w:rsidR="000D3138" w:rsidRPr="00317249" w:rsidRDefault="000D3138" w:rsidP="00950622">
      <w:pPr>
        <w:pStyle w:val="Nosaukums"/>
        <w:jc w:val="both"/>
        <w:outlineLvl w:val="0"/>
        <w:rPr>
          <w:szCs w:val="28"/>
        </w:rPr>
      </w:pPr>
    </w:p>
    <w:p w14:paraId="610AE793" w14:textId="745362CA" w:rsidR="00FC5F45" w:rsidRPr="00317249" w:rsidRDefault="00FC5F45" w:rsidP="00950622">
      <w:pPr>
        <w:pStyle w:val="Nosaukums"/>
        <w:ind w:firstLine="709"/>
        <w:jc w:val="both"/>
        <w:outlineLvl w:val="0"/>
        <w:rPr>
          <w:szCs w:val="28"/>
        </w:rPr>
      </w:pPr>
      <w:r w:rsidRPr="00317249">
        <w:rPr>
          <w:szCs w:val="28"/>
        </w:rPr>
        <w:t>29.</w:t>
      </w:r>
      <w:r w:rsidR="0021016D" w:rsidRPr="00317249">
        <w:rPr>
          <w:szCs w:val="28"/>
        </w:rPr>
        <w:t> </w:t>
      </w:r>
      <w:r w:rsidRPr="00317249">
        <w:rPr>
          <w:szCs w:val="28"/>
        </w:rPr>
        <w:t xml:space="preserve">Ja dzīvokļa īpašnieks nav iesniedzis informāciju par ūdens </w:t>
      </w:r>
      <w:r w:rsidR="00024490" w:rsidRPr="00317249">
        <w:rPr>
          <w:szCs w:val="28"/>
        </w:rPr>
        <w:t xml:space="preserve">patēriņa </w:t>
      </w:r>
      <w:r w:rsidRPr="00317249">
        <w:rPr>
          <w:szCs w:val="28"/>
        </w:rPr>
        <w:t>skaitītāja rādījumu</w:t>
      </w:r>
      <w:r w:rsidR="00137562" w:rsidRPr="00317249">
        <w:rPr>
          <w:szCs w:val="28"/>
        </w:rPr>
        <w:t xml:space="preserve">, </w:t>
      </w:r>
      <w:r w:rsidR="00ED16E0" w:rsidRPr="00317249">
        <w:rPr>
          <w:szCs w:val="28"/>
        </w:rPr>
        <w:t xml:space="preserve">kā arī </w:t>
      </w:r>
      <w:r w:rsidRPr="00317249">
        <w:rPr>
          <w:szCs w:val="28"/>
        </w:rPr>
        <w:t>šo noteikumu</w:t>
      </w:r>
      <w:r w:rsidR="0021016D" w:rsidRPr="00317249">
        <w:rPr>
          <w:szCs w:val="28"/>
        </w:rPr>
        <w:t xml:space="preserve"> </w:t>
      </w:r>
      <w:r w:rsidRPr="00317249">
        <w:rPr>
          <w:szCs w:val="28"/>
        </w:rPr>
        <w:t>28.</w:t>
      </w:r>
      <w:r w:rsidR="003F7847">
        <w:rPr>
          <w:szCs w:val="28"/>
        </w:rPr>
        <w:t> </w:t>
      </w:r>
      <w:r w:rsidRPr="00317249">
        <w:rPr>
          <w:szCs w:val="28"/>
        </w:rPr>
        <w:t>punktā</w:t>
      </w:r>
      <w:r w:rsidR="0021016D" w:rsidRPr="00317249">
        <w:rPr>
          <w:szCs w:val="28"/>
        </w:rPr>
        <w:t xml:space="preserve"> </w:t>
      </w:r>
      <w:r w:rsidR="000A6AC9" w:rsidRPr="00317249">
        <w:rPr>
          <w:szCs w:val="28"/>
        </w:rPr>
        <w:t>noteiktajā</w:t>
      </w:r>
      <w:r w:rsidRPr="00317249">
        <w:rPr>
          <w:szCs w:val="28"/>
        </w:rPr>
        <w:t xml:space="preserve"> kārtībā nav informējis par prombūtni, </w:t>
      </w:r>
      <w:r w:rsidR="00A41F5D" w:rsidRPr="00317249">
        <w:rPr>
          <w:szCs w:val="28"/>
        </w:rPr>
        <w:t xml:space="preserve">tad </w:t>
      </w:r>
      <w:r w:rsidRPr="00317249">
        <w:rPr>
          <w:szCs w:val="28"/>
        </w:rPr>
        <w:t>ūdens patēriņu</w:t>
      </w:r>
      <w:r w:rsidR="00A433AC" w:rsidRPr="00317249">
        <w:rPr>
          <w:szCs w:val="28"/>
        </w:rPr>
        <w:t xml:space="preserve"> </w:t>
      </w:r>
      <w:r w:rsidRPr="00317249">
        <w:rPr>
          <w:szCs w:val="28"/>
        </w:rPr>
        <w:t>aprēķina, ņemot vērā konkrētā atsevišķā īpašuma vidējo ūdens patēriņu par pēdējiem trim mēnešiem, bet ne ilgāk kā trīs mēnešus pēc kārtas.”</w:t>
      </w:r>
    </w:p>
    <w:p w14:paraId="13E6C8CB" w14:textId="0008EB07" w:rsidR="00FC5F45" w:rsidRPr="00317249" w:rsidRDefault="00FC5F45" w:rsidP="00950622">
      <w:pPr>
        <w:pStyle w:val="Nosaukums"/>
        <w:jc w:val="both"/>
        <w:outlineLvl w:val="0"/>
        <w:rPr>
          <w:szCs w:val="28"/>
        </w:rPr>
      </w:pPr>
    </w:p>
    <w:p w14:paraId="712D2CF4" w14:textId="0CB0AB6E" w:rsidR="00FC5F45" w:rsidRPr="00317249" w:rsidRDefault="00DF58DE" w:rsidP="00950622">
      <w:pPr>
        <w:pStyle w:val="Nosaukums"/>
        <w:ind w:firstLine="709"/>
        <w:jc w:val="both"/>
        <w:outlineLvl w:val="0"/>
        <w:rPr>
          <w:szCs w:val="28"/>
        </w:rPr>
      </w:pPr>
      <w:r w:rsidRPr="00317249">
        <w:rPr>
          <w:szCs w:val="28"/>
        </w:rPr>
        <w:t>2</w:t>
      </w:r>
      <w:r w:rsidR="009452B4" w:rsidRPr="00317249">
        <w:rPr>
          <w:szCs w:val="28"/>
        </w:rPr>
        <w:t>3</w:t>
      </w:r>
      <w:r w:rsidR="00FC5F45" w:rsidRPr="00317249">
        <w:rPr>
          <w:szCs w:val="28"/>
        </w:rPr>
        <w:t>.</w:t>
      </w:r>
      <w:r w:rsidR="004723BF" w:rsidRPr="00317249">
        <w:rPr>
          <w:szCs w:val="28"/>
        </w:rPr>
        <w:t xml:space="preserve"> Papildināt noteikumus ar 29.</w:t>
      </w:r>
      <w:r w:rsidR="004723BF" w:rsidRPr="00317249">
        <w:rPr>
          <w:szCs w:val="28"/>
          <w:vertAlign w:val="superscript"/>
        </w:rPr>
        <w:t xml:space="preserve">1 </w:t>
      </w:r>
      <w:r w:rsidR="004723BF" w:rsidRPr="00317249">
        <w:rPr>
          <w:szCs w:val="28"/>
        </w:rPr>
        <w:t>un 29.</w:t>
      </w:r>
      <w:r w:rsidR="004723BF" w:rsidRPr="00317249">
        <w:rPr>
          <w:szCs w:val="28"/>
          <w:vertAlign w:val="superscript"/>
        </w:rPr>
        <w:t>2</w:t>
      </w:r>
      <w:r w:rsidR="00D85AE6" w:rsidRPr="00317249">
        <w:rPr>
          <w:szCs w:val="28"/>
        </w:rPr>
        <w:t> p</w:t>
      </w:r>
      <w:r w:rsidR="004723BF" w:rsidRPr="00317249">
        <w:rPr>
          <w:szCs w:val="28"/>
        </w:rPr>
        <w:t>unktu šādā redakcijā:</w:t>
      </w:r>
    </w:p>
    <w:p w14:paraId="6E21159E" w14:textId="392C2E4F" w:rsidR="004723BF" w:rsidRPr="00317249" w:rsidRDefault="004723BF" w:rsidP="00950622">
      <w:pPr>
        <w:pStyle w:val="Nosaukums"/>
        <w:jc w:val="both"/>
        <w:outlineLvl w:val="0"/>
        <w:rPr>
          <w:szCs w:val="28"/>
        </w:rPr>
      </w:pPr>
    </w:p>
    <w:p w14:paraId="25D0F624" w14:textId="0BD1A128" w:rsidR="004723BF" w:rsidRPr="00317249" w:rsidRDefault="006315D3" w:rsidP="00950622">
      <w:pPr>
        <w:pStyle w:val="Nosaukums"/>
        <w:ind w:firstLine="709"/>
        <w:jc w:val="both"/>
        <w:outlineLvl w:val="0"/>
        <w:rPr>
          <w:szCs w:val="28"/>
        </w:rPr>
      </w:pPr>
      <w:r w:rsidRPr="00317249">
        <w:rPr>
          <w:szCs w:val="28"/>
        </w:rPr>
        <w:t>“29.</w:t>
      </w:r>
      <w:r w:rsidRPr="00317249">
        <w:rPr>
          <w:szCs w:val="28"/>
          <w:vertAlign w:val="superscript"/>
        </w:rPr>
        <w:t>1</w:t>
      </w:r>
      <w:r w:rsidRPr="00317249">
        <w:rPr>
          <w:szCs w:val="28"/>
        </w:rPr>
        <w:t> Pārvaldniek</w:t>
      </w:r>
      <w:r w:rsidR="00733076" w:rsidRPr="00317249">
        <w:rPr>
          <w:szCs w:val="28"/>
        </w:rPr>
        <w:t>am ir pienākums</w:t>
      </w:r>
      <w:r w:rsidRPr="00317249">
        <w:rPr>
          <w:szCs w:val="28"/>
        </w:rPr>
        <w:t xml:space="preserve"> informē</w:t>
      </w:r>
      <w:r w:rsidR="00733076" w:rsidRPr="00317249">
        <w:rPr>
          <w:szCs w:val="28"/>
        </w:rPr>
        <w:t>t</w:t>
      </w:r>
      <w:r w:rsidRPr="00317249">
        <w:rPr>
          <w:szCs w:val="28"/>
        </w:rPr>
        <w:t xml:space="preserve"> dzīvokļa īpašnieku, kurš nav iesniedzis ūdens patēriņa skaitītāja rādījumus, </w:t>
      </w:r>
      <w:r w:rsidR="004F1702" w:rsidRPr="00317249">
        <w:rPr>
          <w:szCs w:val="28"/>
        </w:rPr>
        <w:t xml:space="preserve">līdz nākamajai ūdens patēriņa skaitītāja rādījumu nolasīšanai, </w:t>
      </w:r>
      <w:r w:rsidRPr="00317249">
        <w:rPr>
          <w:szCs w:val="28"/>
        </w:rPr>
        <w:t xml:space="preserve">ka viņš nebija iesniedzis šo informāciju, </w:t>
      </w:r>
      <w:r w:rsidR="00B90264" w:rsidRPr="00317249">
        <w:rPr>
          <w:szCs w:val="28"/>
        </w:rPr>
        <w:t xml:space="preserve">pievienojot informāciju par </w:t>
      </w:r>
      <w:r w:rsidR="001678E2" w:rsidRPr="00317249">
        <w:rPr>
          <w:szCs w:val="28"/>
        </w:rPr>
        <w:t xml:space="preserve">apmaksājamās daļas </w:t>
      </w:r>
      <w:r w:rsidR="00B90264" w:rsidRPr="00317249">
        <w:rPr>
          <w:szCs w:val="28"/>
        </w:rPr>
        <w:t>aprēķin</w:t>
      </w:r>
      <w:r w:rsidR="001678E2" w:rsidRPr="00317249">
        <w:rPr>
          <w:szCs w:val="28"/>
        </w:rPr>
        <w:t xml:space="preserve">āšanas </w:t>
      </w:r>
      <w:r w:rsidR="00B90264" w:rsidRPr="00317249">
        <w:rPr>
          <w:szCs w:val="28"/>
        </w:rPr>
        <w:t>kārtību saskaņā ar šo noteikumu 19.</w:t>
      </w:r>
      <w:r w:rsidR="00B90264" w:rsidRPr="00317249">
        <w:rPr>
          <w:szCs w:val="28"/>
          <w:vertAlign w:val="superscript"/>
        </w:rPr>
        <w:t>1 </w:t>
      </w:r>
      <w:r w:rsidR="00B90264" w:rsidRPr="00317249">
        <w:rPr>
          <w:szCs w:val="28"/>
        </w:rPr>
        <w:t>punktu</w:t>
      </w:r>
      <w:r w:rsidRPr="00317249">
        <w:rPr>
          <w:szCs w:val="28"/>
        </w:rPr>
        <w:t>.</w:t>
      </w:r>
    </w:p>
    <w:p w14:paraId="188CCAC6" w14:textId="77777777" w:rsidR="000D3138" w:rsidRPr="00317249" w:rsidRDefault="000D3138" w:rsidP="00950622">
      <w:pPr>
        <w:pStyle w:val="Nosaukums"/>
        <w:jc w:val="both"/>
        <w:outlineLvl w:val="0"/>
        <w:rPr>
          <w:szCs w:val="28"/>
        </w:rPr>
      </w:pPr>
    </w:p>
    <w:p w14:paraId="1E983218" w14:textId="5A8AE650" w:rsidR="004723BF" w:rsidRPr="00317249" w:rsidRDefault="004723BF" w:rsidP="00950622">
      <w:pPr>
        <w:pStyle w:val="Nosaukums"/>
        <w:ind w:firstLine="709"/>
        <w:jc w:val="both"/>
        <w:outlineLvl w:val="0"/>
        <w:rPr>
          <w:szCs w:val="28"/>
        </w:rPr>
      </w:pPr>
      <w:r w:rsidRPr="00317249">
        <w:rPr>
          <w:szCs w:val="28"/>
        </w:rPr>
        <w:t>29.</w:t>
      </w:r>
      <w:r w:rsidRPr="00317249">
        <w:rPr>
          <w:szCs w:val="28"/>
          <w:vertAlign w:val="superscript"/>
        </w:rPr>
        <w:t>2</w:t>
      </w:r>
      <w:r w:rsidR="0021016D" w:rsidRPr="00317249">
        <w:rPr>
          <w:szCs w:val="28"/>
        </w:rPr>
        <w:t> </w:t>
      </w:r>
      <w:r w:rsidR="00E50662" w:rsidRPr="00317249">
        <w:rPr>
          <w:szCs w:val="28"/>
        </w:rPr>
        <w:t xml:space="preserve">Pārvaldniekam ir pienākums veikt </w:t>
      </w:r>
      <w:r w:rsidR="006816EA" w:rsidRPr="00317249">
        <w:rPr>
          <w:szCs w:val="28"/>
        </w:rPr>
        <w:t>maksājumu  </w:t>
      </w:r>
      <w:r w:rsidR="00E50662" w:rsidRPr="00317249">
        <w:rPr>
          <w:szCs w:val="28"/>
        </w:rPr>
        <w:t xml:space="preserve">par ūdensapgādes pakalpojumu (un ar to saistīto </w:t>
      </w:r>
      <w:r w:rsidR="006816EA" w:rsidRPr="00317249">
        <w:rPr>
          <w:szCs w:val="28"/>
        </w:rPr>
        <w:t>maksājumu</w:t>
      </w:r>
      <w:r w:rsidR="00E50662" w:rsidRPr="00317249">
        <w:rPr>
          <w:szCs w:val="28"/>
        </w:rPr>
        <w:t>)</w:t>
      </w:r>
      <w:r w:rsidR="00143791" w:rsidRPr="00317249">
        <w:rPr>
          <w:szCs w:val="28"/>
        </w:rPr>
        <w:t xml:space="preserve"> </w:t>
      </w:r>
      <w:r w:rsidR="00E50662" w:rsidRPr="00317249">
        <w:rPr>
          <w:szCs w:val="28"/>
        </w:rPr>
        <w:t>pārrēķinu</w:t>
      </w:r>
      <w:r w:rsidR="00C076D6" w:rsidRPr="00317249">
        <w:rPr>
          <w:szCs w:val="28"/>
        </w:rPr>
        <w:t xml:space="preserve"> </w:t>
      </w:r>
      <w:r w:rsidR="00614584" w:rsidRPr="00317249">
        <w:rPr>
          <w:szCs w:val="28"/>
        </w:rPr>
        <w:t>par periodu, kas nav ilgāks par sešiem mēnešiem</w:t>
      </w:r>
      <w:r w:rsidR="00CE332E" w:rsidRPr="00317249">
        <w:rPr>
          <w:szCs w:val="28"/>
        </w:rPr>
        <w:t xml:space="preserve">, </w:t>
      </w:r>
      <w:r w:rsidR="00E50662" w:rsidRPr="00317249">
        <w:rPr>
          <w:szCs w:val="28"/>
        </w:rPr>
        <w:t xml:space="preserve">kad dzīvokļa īpašnieks objektīvu iemeslu dēļ nav varējis paziņot par prombūtni (šo noteikumu 28. punkts) vai ir miris un šajā laika periodā atsevišķo īpašumu neizmantoja neviena persona. </w:t>
      </w:r>
      <w:r w:rsidR="00E50662" w:rsidRPr="00317249">
        <w:t>Dzīvokļa īpašnieks, kurš lūdz veikt pārrēķinu, pēc pārvaldnieka pieprasījuma nodrošina piekļuvi ūdens patēriņa sk</w:t>
      </w:r>
      <w:r w:rsidR="00E71C35" w:rsidRPr="00317249">
        <w:t xml:space="preserve">aitītāju rādījumu nolasīšanai. </w:t>
      </w:r>
      <w:r w:rsidR="00E50662" w:rsidRPr="00317249">
        <w:rPr>
          <w:szCs w:val="28"/>
        </w:rPr>
        <w:t xml:space="preserve">Pārrēķinu var veikt, sagatavojot turpmākos rēķinus par pakalpojumu apmaksu, veicot attiecīgi turpmāko </w:t>
      </w:r>
      <w:r w:rsidR="006816EA" w:rsidRPr="00317249">
        <w:rPr>
          <w:szCs w:val="28"/>
        </w:rPr>
        <w:t xml:space="preserve">maksājumu </w:t>
      </w:r>
      <w:r w:rsidR="00E50662" w:rsidRPr="00317249">
        <w:rPr>
          <w:szCs w:val="28"/>
        </w:rPr>
        <w:t>samazināšanu vai paaugstināšanu.”</w:t>
      </w:r>
    </w:p>
    <w:p w14:paraId="49D22083" w14:textId="77777777" w:rsidR="007E6216" w:rsidRPr="00317249" w:rsidRDefault="007E6216" w:rsidP="005F3F8D">
      <w:pPr>
        <w:pStyle w:val="Nosaukums"/>
        <w:jc w:val="both"/>
        <w:outlineLvl w:val="0"/>
        <w:rPr>
          <w:szCs w:val="28"/>
        </w:rPr>
      </w:pPr>
    </w:p>
    <w:p w14:paraId="03BAD3DB" w14:textId="41EC4447" w:rsidR="00A13B01" w:rsidRPr="00317249" w:rsidRDefault="00E927F7" w:rsidP="00950622">
      <w:pPr>
        <w:pStyle w:val="Nosaukums"/>
        <w:ind w:firstLine="709"/>
        <w:jc w:val="both"/>
        <w:outlineLvl w:val="0"/>
        <w:rPr>
          <w:szCs w:val="28"/>
        </w:rPr>
      </w:pPr>
      <w:r w:rsidRPr="00317249">
        <w:rPr>
          <w:szCs w:val="28"/>
        </w:rPr>
        <w:t>2</w:t>
      </w:r>
      <w:r w:rsidR="009452B4" w:rsidRPr="00317249">
        <w:rPr>
          <w:szCs w:val="28"/>
        </w:rPr>
        <w:t>4</w:t>
      </w:r>
      <w:r w:rsidR="007E6216" w:rsidRPr="00317249">
        <w:rPr>
          <w:szCs w:val="28"/>
        </w:rPr>
        <w:t xml:space="preserve">. </w:t>
      </w:r>
      <w:r w:rsidR="00D85AE6" w:rsidRPr="00317249">
        <w:rPr>
          <w:szCs w:val="28"/>
        </w:rPr>
        <w:t xml:space="preserve">Izteikt </w:t>
      </w:r>
      <w:r w:rsidR="00A13B01" w:rsidRPr="00317249">
        <w:rPr>
          <w:szCs w:val="28"/>
        </w:rPr>
        <w:t>30.</w:t>
      </w:r>
      <w:r w:rsidR="00D85AE6" w:rsidRPr="00317249">
        <w:rPr>
          <w:szCs w:val="28"/>
        </w:rPr>
        <w:t> </w:t>
      </w:r>
      <w:r w:rsidR="00A13B01" w:rsidRPr="00317249">
        <w:rPr>
          <w:szCs w:val="28"/>
        </w:rPr>
        <w:t>punkt</w:t>
      </w:r>
      <w:r w:rsidR="00D85AE6" w:rsidRPr="00317249">
        <w:rPr>
          <w:szCs w:val="28"/>
        </w:rPr>
        <w:t>u šādā redakcijā</w:t>
      </w:r>
      <w:r w:rsidR="00A13B01" w:rsidRPr="00317249">
        <w:rPr>
          <w:szCs w:val="28"/>
        </w:rPr>
        <w:t>:</w:t>
      </w:r>
    </w:p>
    <w:p w14:paraId="2913A072" w14:textId="77777777" w:rsidR="00950622" w:rsidRPr="00317249" w:rsidRDefault="00950622" w:rsidP="00833E51">
      <w:pPr>
        <w:pStyle w:val="Nosaukums"/>
        <w:jc w:val="both"/>
        <w:outlineLvl w:val="0"/>
        <w:rPr>
          <w:szCs w:val="28"/>
        </w:rPr>
      </w:pPr>
    </w:p>
    <w:p w14:paraId="6F268B2A" w14:textId="709319AC" w:rsidR="000D7BF7" w:rsidRPr="00F33258" w:rsidRDefault="000D7BF7" w:rsidP="00202EE7">
      <w:pPr>
        <w:pStyle w:val="Nosaukums"/>
        <w:ind w:firstLine="709"/>
        <w:jc w:val="both"/>
        <w:outlineLvl w:val="0"/>
        <w:rPr>
          <w:szCs w:val="28"/>
        </w:rPr>
      </w:pPr>
      <w:r w:rsidRPr="00F33258">
        <w:rPr>
          <w:szCs w:val="28"/>
        </w:rPr>
        <w:t xml:space="preserve">“30. Ja ūdens patēriņa sadales aprēķinā trīs mēnešus pēc kārtas veidojas ūdens patēriņa starpība, kas </w:t>
      </w:r>
      <w:r w:rsidR="00D6160C" w:rsidRPr="00F33258">
        <w:rPr>
          <w:szCs w:val="28"/>
        </w:rPr>
        <w:t xml:space="preserve">ir </w:t>
      </w:r>
      <w:r w:rsidRPr="00F33258">
        <w:rPr>
          <w:szCs w:val="28"/>
        </w:rPr>
        <w:t>lielāka par 20 %, pārvaldniek</w:t>
      </w:r>
      <w:r w:rsidR="002A7149" w:rsidRPr="00F33258">
        <w:rPr>
          <w:szCs w:val="28"/>
        </w:rPr>
        <w:t>am ir pienākums</w:t>
      </w:r>
      <w:r w:rsidRPr="00F33258">
        <w:rPr>
          <w:szCs w:val="28"/>
        </w:rPr>
        <w:t xml:space="preserve"> divu mēnešu laikā noskaidro</w:t>
      </w:r>
      <w:r w:rsidR="002A7149" w:rsidRPr="00F33258">
        <w:rPr>
          <w:szCs w:val="28"/>
        </w:rPr>
        <w:t>t</w:t>
      </w:r>
      <w:r w:rsidRPr="00F33258">
        <w:rPr>
          <w:szCs w:val="28"/>
        </w:rPr>
        <w:t xml:space="preserve"> ūdens patēriņa starpības rašanās iemeslus, rakstiski informē</w:t>
      </w:r>
      <w:r w:rsidR="002A7149" w:rsidRPr="00F33258">
        <w:rPr>
          <w:szCs w:val="28"/>
        </w:rPr>
        <w:t>t</w:t>
      </w:r>
      <w:r w:rsidRPr="00F33258">
        <w:rPr>
          <w:szCs w:val="28"/>
        </w:rPr>
        <w:t xml:space="preserve"> dzīvokļu īpašniekus par nepieciešamajiem pasākumiem ūdens patēriņa starpības samazināšanai un kopā ar dzīvokļu īpašniekiem izvērtē</w:t>
      </w:r>
      <w:r w:rsidR="002A7149" w:rsidRPr="00F33258">
        <w:rPr>
          <w:szCs w:val="28"/>
        </w:rPr>
        <w:t>t</w:t>
      </w:r>
      <w:r w:rsidRPr="00F33258">
        <w:rPr>
          <w:szCs w:val="28"/>
        </w:rPr>
        <w:t xml:space="preserve"> iespēju tos īstenot. Gadījumā, ja pārvaldnieks šajā punktā noteiktos pienākumus nevar veikt divu mēnešu laikā, par to rakstiski informē dzīvokļu īpašniekus, norādot plānoto </w:t>
      </w:r>
      <w:r w:rsidR="00B65096" w:rsidRPr="00F33258">
        <w:rPr>
          <w:szCs w:val="28"/>
        </w:rPr>
        <w:t xml:space="preserve">laika </w:t>
      </w:r>
      <w:r w:rsidRPr="00F33258">
        <w:rPr>
          <w:szCs w:val="28"/>
        </w:rPr>
        <w:t>periodu.</w:t>
      </w:r>
    </w:p>
    <w:p w14:paraId="34B5AC31" w14:textId="77777777" w:rsidR="000D7BF7" w:rsidRPr="00F33258" w:rsidRDefault="000D7BF7" w:rsidP="000D7BF7">
      <w:pPr>
        <w:pStyle w:val="Nosaukums"/>
        <w:jc w:val="both"/>
        <w:outlineLvl w:val="0"/>
        <w:rPr>
          <w:szCs w:val="28"/>
        </w:rPr>
      </w:pPr>
    </w:p>
    <w:p w14:paraId="389B96DD" w14:textId="593F048F" w:rsidR="000D7BF7" w:rsidRPr="00F33258" w:rsidRDefault="000D7BF7" w:rsidP="000D7BF7">
      <w:pPr>
        <w:pStyle w:val="Nosaukums"/>
        <w:ind w:firstLine="709"/>
        <w:jc w:val="both"/>
        <w:outlineLvl w:val="0"/>
        <w:rPr>
          <w:szCs w:val="28"/>
        </w:rPr>
      </w:pPr>
      <w:r w:rsidRPr="00F33258">
        <w:rPr>
          <w:szCs w:val="28"/>
        </w:rPr>
        <w:t>2</w:t>
      </w:r>
      <w:r w:rsidR="009452B4" w:rsidRPr="00F33258">
        <w:rPr>
          <w:szCs w:val="28"/>
        </w:rPr>
        <w:t>5</w:t>
      </w:r>
      <w:r w:rsidRPr="00F33258">
        <w:rPr>
          <w:szCs w:val="28"/>
        </w:rPr>
        <w:t>. Papildināt noteikumus ar 30.</w:t>
      </w:r>
      <w:r w:rsidRPr="00F33258">
        <w:rPr>
          <w:szCs w:val="28"/>
          <w:vertAlign w:val="superscript"/>
        </w:rPr>
        <w:t>1</w:t>
      </w:r>
      <w:r w:rsidRPr="00F33258">
        <w:rPr>
          <w:szCs w:val="28"/>
        </w:rPr>
        <w:t> un 30.</w:t>
      </w:r>
      <w:r w:rsidRPr="00F33258">
        <w:rPr>
          <w:szCs w:val="28"/>
          <w:vertAlign w:val="superscript"/>
        </w:rPr>
        <w:t>2</w:t>
      </w:r>
      <w:r w:rsidRPr="00F33258">
        <w:rPr>
          <w:szCs w:val="28"/>
        </w:rPr>
        <w:t> punktu šādā redakcijā:</w:t>
      </w:r>
    </w:p>
    <w:p w14:paraId="43F76591" w14:textId="77777777" w:rsidR="000D7BF7" w:rsidRPr="00F33258" w:rsidRDefault="000D7BF7" w:rsidP="000D7BF7">
      <w:pPr>
        <w:pStyle w:val="Nosaukums"/>
        <w:jc w:val="both"/>
        <w:outlineLvl w:val="0"/>
        <w:rPr>
          <w:szCs w:val="28"/>
        </w:rPr>
      </w:pPr>
    </w:p>
    <w:p w14:paraId="050037E2" w14:textId="77526215" w:rsidR="000D7BF7" w:rsidRPr="00317249" w:rsidRDefault="000D7BF7" w:rsidP="000D7BF7">
      <w:pPr>
        <w:pStyle w:val="Nosaukums"/>
        <w:ind w:firstLine="709"/>
        <w:jc w:val="both"/>
        <w:outlineLvl w:val="0"/>
        <w:rPr>
          <w:szCs w:val="28"/>
        </w:rPr>
      </w:pPr>
      <w:r w:rsidRPr="00F33258">
        <w:rPr>
          <w:szCs w:val="28"/>
        </w:rPr>
        <w:t>“30.</w:t>
      </w:r>
      <w:r w:rsidRPr="00F33258">
        <w:rPr>
          <w:szCs w:val="28"/>
          <w:vertAlign w:val="superscript"/>
        </w:rPr>
        <w:t>1</w:t>
      </w:r>
      <w:r w:rsidRPr="00F33258">
        <w:rPr>
          <w:szCs w:val="28"/>
        </w:rPr>
        <w:t> </w:t>
      </w:r>
      <w:r w:rsidR="002212E1" w:rsidRPr="00F33258">
        <w:rPr>
          <w:szCs w:val="28"/>
        </w:rPr>
        <w:t xml:space="preserve">Ja ūdens patēriņa sadales aprēķinā ūdens patēriņa starpība </w:t>
      </w:r>
      <w:r w:rsidR="00E60FD7" w:rsidRPr="00F33258">
        <w:rPr>
          <w:szCs w:val="28"/>
        </w:rPr>
        <w:t>ilgāk par trim mēnešiem</w:t>
      </w:r>
      <w:r w:rsidR="00E60FD7" w:rsidRPr="00953E4C">
        <w:rPr>
          <w:szCs w:val="28"/>
        </w:rPr>
        <w:t xml:space="preserve"> pēc kārtas </w:t>
      </w:r>
      <w:r w:rsidR="002212E1" w:rsidRPr="00953E4C">
        <w:rPr>
          <w:szCs w:val="28"/>
        </w:rPr>
        <w:t>pārsniedz šo noteikumu 30.</w:t>
      </w:r>
      <w:r w:rsidR="00FE13FA">
        <w:rPr>
          <w:szCs w:val="28"/>
        </w:rPr>
        <w:t> </w:t>
      </w:r>
      <w:r w:rsidR="002212E1" w:rsidRPr="00953E4C">
        <w:rPr>
          <w:szCs w:val="28"/>
        </w:rPr>
        <w:t>punkt</w:t>
      </w:r>
      <w:r w:rsidR="00556364">
        <w:rPr>
          <w:szCs w:val="28"/>
        </w:rPr>
        <w:t>ā</w:t>
      </w:r>
      <w:r w:rsidR="002212E1" w:rsidRPr="00317249">
        <w:rPr>
          <w:szCs w:val="28"/>
        </w:rPr>
        <w:t xml:space="preserve"> noteikto apmēru,</w:t>
      </w:r>
      <w:r w:rsidR="00E37F79" w:rsidRPr="00317249">
        <w:rPr>
          <w:szCs w:val="28"/>
        </w:rPr>
        <w:t xml:space="preserve"> </w:t>
      </w:r>
      <w:r w:rsidRPr="00317249">
        <w:rPr>
          <w:szCs w:val="28"/>
        </w:rPr>
        <w:t xml:space="preserve">ieskaitot mēnesi pēc pārvaldnieka veiktās </w:t>
      </w:r>
      <w:r w:rsidR="002B7E1C" w:rsidRPr="00317249">
        <w:rPr>
          <w:szCs w:val="28"/>
        </w:rPr>
        <w:t>ūdensapgādes</w:t>
      </w:r>
      <w:r w:rsidRPr="00317249">
        <w:rPr>
          <w:szCs w:val="28"/>
        </w:rPr>
        <w:t xml:space="preserve"> sistēmas apsekošanas </w:t>
      </w:r>
      <w:r w:rsidR="00032338" w:rsidRPr="00317249">
        <w:rPr>
          <w:szCs w:val="28"/>
        </w:rPr>
        <w:t>ar mērķi noskaidrot ūdens patēriņa starpības iemeslus</w:t>
      </w:r>
      <w:r w:rsidRPr="00317249">
        <w:rPr>
          <w:szCs w:val="28"/>
        </w:rPr>
        <w:t xml:space="preserve">, atkārtotu pārbaudi pārvaldnieks veic </w:t>
      </w:r>
      <w:r w:rsidR="00ED2CC8" w:rsidRPr="00317249">
        <w:rPr>
          <w:szCs w:val="28"/>
        </w:rPr>
        <w:t xml:space="preserve">divu mēnešu laikā </w:t>
      </w:r>
      <w:r w:rsidRPr="00317249">
        <w:rPr>
          <w:szCs w:val="28"/>
        </w:rPr>
        <w:t>pēc šo noteikumu 30.</w:t>
      </w:r>
      <w:r w:rsidRPr="00317249">
        <w:rPr>
          <w:szCs w:val="28"/>
          <w:vertAlign w:val="superscript"/>
        </w:rPr>
        <w:t>2</w:t>
      </w:r>
      <w:r w:rsidRPr="00317249">
        <w:rPr>
          <w:szCs w:val="28"/>
        </w:rPr>
        <w:t xml:space="preserve"> punktā noteiktā termiņa beigām, ja </w:t>
      </w:r>
      <w:r w:rsidR="00032338" w:rsidRPr="00317249">
        <w:rPr>
          <w:szCs w:val="28"/>
        </w:rPr>
        <w:t xml:space="preserve">vien </w:t>
      </w:r>
      <w:r w:rsidRPr="00317249">
        <w:rPr>
          <w:szCs w:val="28"/>
        </w:rPr>
        <w:t xml:space="preserve">dzīvokļu īpašnieku kopība nav pieņēmusi lēmumu par ūdens patēriņa starpības samazināšanas </w:t>
      </w:r>
      <w:r w:rsidR="00E37F79" w:rsidRPr="00317249">
        <w:rPr>
          <w:szCs w:val="28"/>
        </w:rPr>
        <w:t>pasākumiem</w:t>
      </w:r>
      <w:r w:rsidRPr="00317249">
        <w:rPr>
          <w:szCs w:val="28"/>
        </w:rPr>
        <w:t>.</w:t>
      </w:r>
    </w:p>
    <w:p w14:paraId="746C8229" w14:textId="77777777" w:rsidR="000D7BF7" w:rsidRPr="00317249" w:rsidRDefault="000D7BF7" w:rsidP="000D7BF7">
      <w:pPr>
        <w:pStyle w:val="Nosaukums"/>
        <w:ind w:firstLine="709"/>
        <w:jc w:val="both"/>
        <w:outlineLvl w:val="0"/>
        <w:rPr>
          <w:szCs w:val="28"/>
        </w:rPr>
      </w:pPr>
    </w:p>
    <w:p w14:paraId="53D599EB" w14:textId="320485A9" w:rsidR="000D3138" w:rsidRPr="00317249" w:rsidRDefault="000D7BF7" w:rsidP="000D7BF7">
      <w:pPr>
        <w:pStyle w:val="Nosaukums"/>
        <w:ind w:firstLine="709"/>
        <w:jc w:val="both"/>
        <w:outlineLvl w:val="0"/>
        <w:rPr>
          <w:szCs w:val="28"/>
        </w:rPr>
      </w:pPr>
      <w:r w:rsidRPr="00317249">
        <w:rPr>
          <w:szCs w:val="28"/>
        </w:rPr>
        <w:t>30.</w:t>
      </w:r>
      <w:r w:rsidRPr="00317249">
        <w:rPr>
          <w:szCs w:val="28"/>
          <w:vertAlign w:val="superscript"/>
        </w:rPr>
        <w:t>2</w:t>
      </w:r>
      <w:r w:rsidRPr="00317249">
        <w:rPr>
          <w:szCs w:val="28"/>
        </w:rPr>
        <w:t> Ja pārvaldnieka sagatavotie priekšlikumi nosaka, ka nepieciešamas vienotas prasības ūdens patēriņa skaitītājiem un cita kārtība to uzstādīšanai, nomaiņai un atkārtotās verificēšanas nodrošināšanai, bet dzīvokļu īpašnieku kopība sešu mēnešu laikā pēc šo noteikumu 30.</w:t>
      </w:r>
      <w:r w:rsidR="00FE13FA">
        <w:rPr>
          <w:szCs w:val="28"/>
        </w:rPr>
        <w:t> </w:t>
      </w:r>
      <w:r w:rsidRPr="00317249">
        <w:rPr>
          <w:szCs w:val="28"/>
        </w:rPr>
        <w:t>punktā noteiktās informācijas saņemšanas par to nav lēmu</w:t>
      </w:r>
      <w:r w:rsidR="00D6160C" w:rsidRPr="00317249">
        <w:rPr>
          <w:szCs w:val="28"/>
        </w:rPr>
        <w:t>s</w:t>
      </w:r>
      <w:r w:rsidRPr="00317249">
        <w:rPr>
          <w:szCs w:val="28"/>
        </w:rPr>
        <w:t>i, tad par to var lemt pārvaldnieks (šo noteikumu 14.</w:t>
      </w:r>
      <w:r w:rsidRPr="00317249">
        <w:rPr>
          <w:szCs w:val="28"/>
          <w:vertAlign w:val="superscript"/>
        </w:rPr>
        <w:t>3</w:t>
      </w:r>
      <w:r w:rsidRPr="00317249">
        <w:rPr>
          <w:szCs w:val="28"/>
        </w:rPr>
        <w:t> punkts).”</w:t>
      </w:r>
    </w:p>
    <w:p w14:paraId="7E642551" w14:textId="070C6336" w:rsidR="00113231" w:rsidRPr="00317249" w:rsidRDefault="00113231" w:rsidP="00D45A37">
      <w:pPr>
        <w:pStyle w:val="Nosaukums"/>
        <w:jc w:val="both"/>
        <w:outlineLvl w:val="0"/>
        <w:rPr>
          <w:szCs w:val="28"/>
        </w:rPr>
      </w:pPr>
    </w:p>
    <w:p w14:paraId="30355C04" w14:textId="2603931A" w:rsidR="00113231" w:rsidRPr="00317249" w:rsidRDefault="00113231" w:rsidP="00950622">
      <w:pPr>
        <w:pStyle w:val="Nosaukums"/>
        <w:ind w:firstLine="709"/>
        <w:jc w:val="both"/>
        <w:outlineLvl w:val="0"/>
        <w:rPr>
          <w:szCs w:val="28"/>
        </w:rPr>
      </w:pPr>
      <w:r w:rsidRPr="00317249">
        <w:rPr>
          <w:szCs w:val="28"/>
        </w:rPr>
        <w:t>2</w:t>
      </w:r>
      <w:r w:rsidR="009452B4" w:rsidRPr="00317249">
        <w:rPr>
          <w:szCs w:val="28"/>
        </w:rPr>
        <w:t>6</w:t>
      </w:r>
      <w:r w:rsidRPr="00317249">
        <w:rPr>
          <w:szCs w:val="28"/>
        </w:rPr>
        <w:t>. Svītrot</w:t>
      </w:r>
      <w:r w:rsidR="00653D37" w:rsidRPr="00317249">
        <w:rPr>
          <w:szCs w:val="28"/>
        </w:rPr>
        <w:t xml:space="preserve"> 33.</w:t>
      </w:r>
      <w:r w:rsidR="00653D37" w:rsidRPr="00317249">
        <w:rPr>
          <w:szCs w:val="28"/>
          <w:vertAlign w:val="superscript"/>
        </w:rPr>
        <w:t xml:space="preserve">1 </w:t>
      </w:r>
      <w:r w:rsidR="00653D37" w:rsidRPr="00317249">
        <w:rPr>
          <w:szCs w:val="28"/>
        </w:rPr>
        <w:t xml:space="preserve">un </w:t>
      </w:r>
      <w:r w:rsidRPr="00317249">
        <w:rPr>
          <w:szCs w:val="28"/>
        </w:rPr>
        <w:t>33.</w:t>
      </w:r>
      <w:r w:rsidRPr="00317249">
        <w:rPr>
          <w:szCs w:val="28"/>
          <w:vertAlign w:val="superscript"/>
        </w:rPr>
        <w:t>2</w:t>
      </w:r>
      <w:r w:rsidR="0021016D" w:rsidRPr="00317249">
        <w:rPr>
          <w:szCs w:val="28"/>
        </w:rPr>
        <w:t> p</w:t>
      </w:r>
      <w:r w:rsidR="00947B79" w:rsidRPr="00317249">
        <w:rPr>
          <w:szCs w:val="28"/>
        </w:rPr>
        <w:t>unktu</w:t>
      </w:r>
      <w:r w:rsidR="00F2736B" w:rsidRPr="00317249">
        <w:rPr>
          <w:szCs w:val="28"/>
        </w:rPr>
        <w:t>.</w:t>
      </w:r>
    </w:p>
    <w:p w14:paraId="1DD501B7" w14:textId="2DB0E12A" w:rsidR="00113231" w:rsidRPr="00317249" w:rsidRDefault="00113231" w:rsidP="00D45A37">
      <w:pPr>
        <w:pStyle w:val="Nosaukums"/>
        <w:jc w:val="both"/>
        <w:outlineLvl w:val="0"/>
        <w:rPr>
          <w:szCs w:val="28"/>
        </w:rPr>
      </w:pPr>
    </w:p>
    <w:p w14:paraId="75BAE444" w14:textId="13EE2670" w:rsidR="00113231" w:rsidRPr="00317249" w:rsidRDefault="00113231" w:rsidP="00950622">
      <w:pPr>
        <w:pStyle w:val="Nosaukums"/>
        <w:ind w:firstLine="709"/>
        <w:jc w:val="both"/>
        <w:outlineLvl w:val="0"/>
        <w:rPr>
          <w:szCs w:val="28"/>
        </w:rPr>
      </w:pPr>
      <w:r w:rsidRPr="00317249">
        <w:rPr>
          <w:szCs w:val="28"/>
        </w:rPr>
        <w:t>2</w:t>
      </w:r>
      <w:r w:rsidR="009452B4" w:rsidRPr="00317249">
        <w:rPr>
          <w:szCs w:val="28"/>
        </w:rPr>
        <w:t>7</w:t>
      </w:r>
      <w:r w:rsidRPr="00317249">
        <w:rPr>
          <w:szCs w:val="28"/>
        </w:rPr>
        <w:t>. Izteikt 33.</w:t>
      </w:r>
      <w:r w:rsidRPr="00317249">
        <w:rPr>
          <w:szCs w:val="28"/>
          <w:vertAlign w:val="superscript"/>
        </w:rPr>
        <w:t>3</w:t>
      </w:r>
      <w:r w:rsidR="00C6723F" w:rsidRPr="00317249">
        <w:rPr>
          <w:szCs w:val="28"/>
        </w:rPr>
        <w:t xml:space="preserve"> un</w:t>
      </w:r>
      <w:r w:rsidRPr="00317249">
        <w:rPr>
          <w:szCs w:val="28"/>
          <w:vertAlign w:val="superscript"/>
        </w:rPr>
        <w:t xml:space="preserve"> </w:t>
      </w:r>
      <w:r w:rsidRPr="00317249">
        <w:rPr>
          <w:szCs w:val="28"/>
        </w:rPr>
        <w:t>33.</w:t>
      </w:r>
      <w:r w:rsidRPr="00317249">
        <w:rPr>
          <w:szCs w:val="28"/>
          <w:vertAlign w:val="superscript"/>
        </w:rPr>
        <w:t>4</w:t>
      </w:r>
      <w:r w:rsidR="0021016D" w:rsidRPr="00317249">
        <w:rPr>
          <w:szCs w:val="28"/>
        </w:rPr>
        <w:t> p</w:t>
      </w:r>
      <w:r w:rsidRPr="00317249">
        <w:rPr>
          <w:szCs w:val="28"/>
        </w:rPr>
        <w:t>unktu šādā redakcijā:</w:t>
      </w:r>
    </w:p>
    <w:p w14:paraId="1E62571A" w14:textId="37837830" w:rsidR="00113231" w:rsidRPr="00317249" w:rsidRDefault="00113231" w:rsidP="00D45A37">
      <w:pPr>
        <w:pStyle w:val="Nosaukums"/>
        <w:jc w:val="both"/>
        <w:outlineLvl w:val="0"/>
        <w:rPr>
          <w:szCs w:val="28"/>
        </w:rPr>
      </w:pPr>
    </w:p>
    <w:p w14:paraId="1B682DFE" w14:textId="1728C07B" w:rsidR="00F4568A" w:rsidRPr="00317249" w:rsidRDefault="00F4568A" w:rsidP="00CC05B1">
      <w:pPr>
        <w:pStyle w:val="Nosaukums"/>
        <w:ind w:firstLine="709"/>
        <w:jc w:val="both"/>
        <w:outlineLvl w:val="0"/>
        <w:rPr>
          <w:szCs w:val="28"/>
        </w:rPr>
      </w:pPr>
      <w:r w:rsidRPr="00317249">
        <w:rPr>
          <w:szCs w:val="28"/>
        </w:rPr>
        <w:t>“</w:t>
      </w:r>
      <w:r w:rsidR="00C93152" w:rsidRPr="00317249">
        <w:rPr>
          <w:szCs w:val="28"/>
        </w:rPr>
        <w:t>33.</w:t>
      </w:r>
      <w:r w:rsidR="00C93152" w:rsidRPr="00317249">
        <w:rPr>
          <w:szCs w:val="28"/>
          <w:vertAlign w:val="superscript"/>
        </w:rPr>
        <w:t>3</w:t>
      </w:r>
      <w:r w:rsidR="00C93152" w:rsidRPr="00317249">
        <w:rPr>
          <w:szCs w:val="28"/>
        </w:rPr>
        <w:t> Ja pārvaldnieks šo noteikumu 30.</w:t>
      </w:r>
      <w:r w:rsidR="00C93152" w:rsidRPr="00317249">
        <w:rPr>
          <w:szCs w:val="28"/>
          <w:vertAlign w:val="superscript"/>
        </w:rPr>
        <w:t>2</w:t>
      </w:r>
      <w:r w:rsidR="00C93152" w:rsidRPr="00317249">
        <w:rPr>
          <w:szCs w:val="28"/>
        </w:rPr>
        <w:t> punktā noteiktajā gadījumā pieņem lēmumu par vienotām prasībām ūdens patēriņa skaitītājiem, to uzstādīšanai un uzņemas turpmāk veikt ūdens patēriņa skaitītāju atsevišķajos īpašumos uzstādīšanu, nomaiņu un atkārtotās verificēšanas nodrošināšanu, saskaņā ar kuru veiks visiem dzīvokļu īpašniekiem kopīgi piederošu ūdens patēriņa skaitītāju iegādi, pārvaldnieks izmaksas ietver dzīvojamās mājas uzturēšanas un apsaimniekošanas izdevumos.</w:t>
      </w:r>
    </w:p>
    <w:p w14:paraId="195B533F" w14:textId="77777777" w:rsidR="00113231" w:rsidRPr="00317249" w:rsidRDefault="00113231" w:rsidP="00256DF8">
      <w:pPr>
        <w:pStyle w:val="Nosaukums"/>
        <w:jc w:val="both"/>
        <w:outlineLvl w:val="0"/>
        <w:rPr>
          <w:szCs w:val="28"/>
        </w:rPr>
      </w:pPr>
    </w:p>
    <w:p w14:paraId="3ED29288" w14:textId="4C5A6D74" w:rsidR="00B41841" w:rsidRPr="00317249" w:rsidRDefault="009303B6" w:rsidP="00685B9A">
      <w:pPr>
        <w:pStyle w:val="Nosaukums"/>
        <w:ind w:firstLine="709"/>
        <w:jc w:val="both"/>
        <w:outlineLvl w:val="0"/>
        <w:rPr>
          <w:szCs w:val="28"/>
        </w:rPr>
      </w:pPr>
      <w:bookmarkStart w:id="19" w:name="p33.4"/>
      <w:bookmarkStart w:id="20" w:name="p-483194"/>
      <w:bookmarkEnd w:id="19"/>
      <w:bookmarkEnd w:id="20"/>
      <w:r w:rsidRPr="00317249">
        <w:rPr>
          <w:szCs w:val="28"/>
        </w:rPr>
        <w:t>33.</w:t>
      </w:r>
      <w:r w:rsidRPr="00317249">
        <w:rPr>
          <w:szCs w:val="28"/>
          <w:vertAlign w:val="superscript"/>
        </w:rPr>
        <w:t>4</w:t>
      </w:r>
      <w:r w:rsidRPr="00317249">
        <w:rPr>
          <w:szCs w:val="28"/>
        </w:rPr>
        <w:t> Pārvaldniek</w:t>
      </w:r>
      <w:r w:rsidR="00032875" w:rsidRPr="00317249">
        <w:rPr>
          <w:szCs w:val="28"/>
        </w:rPr>
        <w:t>am</w:t>
      </w:r>
      <w:r w:rsidRPr="00317249">
        <w:rPr>
          <w:szCs w:val="28"/>
        </w:rPr>
        <w:t xml:space="preserve"> par šo noteikumu 30.</w:t>
      </w:r>
      <w:r w:rsidRPr="00317249">
        <w:rPr>
          <w:szCs w:val="28"/>
          <w:vertAlign w:val="superscript"/>
        </w:rPr>
        <w:t>2</w:t>
      </w:r>
      <w:r w:rsidRPr="00317249">
        <w:rPr>
          <w:szCs w:val="28"/>
        </w:rPr>
        <w:t xml:space="preserve"> punktā noteiktajā kārtībā pieņemto lēmumu </w:t>
      </w:r>
      <w:r w:rsidR="00032875" w:rsidRPr="00317249">
        <w:rPr>
          <w:szCs w:val="28"/>
        </w:rPr>
        <w:t xml:space="preserve">ir pienākums </w:t>
      </w:r>
      <w:r w:rsidR="00971314" w:rsidRPr="00317249">
        <w:rPr>
          <w:szCs w:val="28"/>
        </w:rPr>
        <w:t xml:space="preserve">rakstiski </w:t>
      </w:r>
      <w:r w:rsidRPr="00317249">
        <w:rPr>
          <w:szCs w:val="28"/>
        </w:rPr>
        <w:t>informē</w:t>
      </w:r>
      <w:r w:rsidR="00032875" w:rsidRPr="00317249">
        <w:rPr>
          <w:szCs w:val="28"/>
        </w:rPr>
        <w:t>t</w:t>
      </w:r>
      <w:r w:rsidRPr="00317249">
        <w:rPr>
          <w:szCs w:val="28"/>
        </w:rPr>
        <w:t xml:space="preserve"> katru dzīvokļa īpašnieku. Gadījumā, ja pārvaldnieks </w:t>
      </w:r>
      <w:r w:rsidR="00971314" w:rsidRPr="00317249">
        <w:rPr>
          <w:szCs w:val="28"/>
        </w:rPr>
        <w:t>pieņem lēmumu</w:t>
      </w:r>
      <w:r w:rsidRPr="00317249">
        <w:rPr>
          <w:szCs w:val="28"/>
        </w:rPr>
        <w:t xml:space="preserve"> turpmāk pats veikt ūdens patēriņa skaitītāju atsevišķajos īpašumos uzstādīšanu, nomaiņu un atkārtotās verificēšanas nodrošināšanu, saskaņā ar kuru veiks visiem dzīvokļu īpašniekiem kopīgi piederošu ūdens patēriņa skaitītāju iegādi, pārvaldnieks par to informē arī vienlaikus ar paziņojumu par aprēķināto dzīvojamās mājas pārvaldīšanas un apsaimniekošanas maksu nākamajam kalendāra gadam.</w:t>
      </w:r>
      <w:r w:rsidR="00DB2972" w:rsidRPr="00317249">
        <w:rPr>
          <w:szCs w:val="28"/>
        </w:rPr>
        <w:t>”</w:t>
      </w:r>
    </w:p>
    <w:p w14:paraId="1082EFCB" w14:textId="6E4E0E7F" w:rsidR="00947B79" w:rsidRPr="00317249" w:rsidRDefault="00947B79" w:rsidP="00950622">
      <w:pPr>
        <w:pStyle w:val="Nosaukums"/>
        <w:jc w:val="both"/>
        <w:outlineLvl w:val="0"/>
        <w:rPr>
          <w:szCs w:val="28"/>
        </w:rPr>
      </w:pPr>
    </w:p>
    <w:p w14:paraId="5C92AEEC" w14:textId="29ECDFE5" w:rsidR="00370C68" w:rsidRPr="00317249" w:rsidRDefault="00947B79" w:rsidP="00370C68">
      <w:pPr>
        <w:pStyle w:val="Nosaukums"/>
        <w:ind w:firstLine="709"/>
        <w:jc w:val="both"/>
        <w:outlineLvl w:val="0"/>
        <w:rPr>
          <w:szCs w:val="28"/>
        </w:rPr>
      </w:pPr>
      <w:r w:rsidRPr="00317249">
        <w:rPr>
          <w:szCs w:val="28"/>
        </w:rPr>
        <w:t>2</w:t>
      </w:r>
      <w:r w:rsidR="009452B4" w:rsidRPr="00317249">
        <w:rPr>
          <w:szCs w:val="28"/>
        </w:rPr>
        <w:t>8</w:t>
      </w:r>
      <w:r w:rsidR="00043C5A" w:rsidRPr="00317249">
        <w:rPr>
          <w:szCs w:val="28"/>
        </w:rPr>
        <w:t>.</w:t>
      </w:r>
      <w:r w:rsidRPr="00317249">
        <w:rPr>
          <w:szCs w:val="28"/>
        </w:rPr>
        <w:t xml:space="preserve"> Izteikt 33.</w:t>
      </w:r>
      <w:r w:rsidRPr="00317249">
        <w:rPr>
          <w:szCs w:val="28"/>
          <w:vertAlign w:val="superscript"/>
        </w:rPr>
        <w:t>6</w:t>
      </w:r>
      <w:r w:rsidR="008E3A62" w:rsidRPr="00317249">
        <w:rPr>
          <w:szCs w:val="28"/>
        </w:rPr>
        <w:t> </w:t>
      </w:r>
      <w:r w:rsidRPr="00317249">
        <w:rPr>
          <w:szCs w:val="28"/>
        </w:rPr>
        <w:t>punktu šādā redakcijā:</w:t>
      </w:r>
    </w:p>
    <w:p w14:paraId="6EEA5826" w14:textId="77777777" w:rsidR="00370C68" w:rsidRPr="00317249" w:rsidRDefault="00370C68" w:rsidP="00370C68">
      <w:pPr>
        <w:pStyle w:val="Nosaukums"/>
        <w:ind w:firstLine="709"/>
        <w:jc w:val="both"/>
        <w:outlineLvl w:val="0"/>
        <w:rPr>
          <w:szCs w:val="28"/>
        </w:rPr>
      </w:pPr>
    </w:p>
    <w:p w14:paraId="67266785" w14:textId="27D4B1F5" w:rsidR="001E15FB" w:rsidRPr="00317249" w:rsidRDefault="00BF785D" w:rsidP="001E15FB">
      <w:pPr>
        <w:pStyle w:val="Nosaukums"/>
        <w:ind w:firstLine="709"/>
        <w:jc w:val="both"/>
        <w:outlineLvl w:val="0"/>
        <w:rPr>
          <w:szCs w:val="28"/>
        </w:rPr>
      </w:pPr>
      <w:r w:rsidRPr="00317249">
        <w:rPr>
          <w:szCs w:val="28"/>
        </w:rPr>
        <w:t>“</w:t>
      </w:r>
      <w:r w:rsidR="009303B6" w:rsidRPr="00317249">
        <w:rPr>
          <w:szCs w:val="28"/>
        </w:rPr>
        <w:t>33.</w:t>
      </w:r>
      <w:r w:rsidR="009303B6" w:rsidRPr="00317249">
        <w:rPr>
          <w:szCs w:val="28"/>
          <w:vertAlign w:val="superscript"/>
        </w:rPr>
        <w:t>6</w:t>
      </w:r>
      <w:r w:rsidR="009303B6" w:rsidRPr="00317249">
        <w:rPr>
          <w:szCs w:val="28"/>
        </w:rPr>
        <w:t> Dzīvokļu īpašnieku kopība, pieņemot lēmumu par dzīvojamai mājai aprēķinātās pārvaldīšanas un apsaimniekošanas maksas apstiprināšanu nākamajam kalendāra gadam, ir tiesīga atteikties no pārvaldnieka lēmuma, ar kuru noteiktas vienotas prasības ūdens patēriņa skaitītājiem, to uzstādīšanai, un ar kuru pārvaldnieks turpmāk veiktu ūdens patēriņa skaitītāju atsevišķajos īpašumos uzstādīšanu, nomaiņu un nodrošinātu to atkārtoto verificēšanu</w:t>
      </w:r>
      <w:r w:rsidR="001E15FB" w:rsidRPr="00317249">
        <w:rPr>
          <w:szCs w:val="28"/>
        </w:rPr>
        <w:t xml:space="preserve">, </w:t>
      </w:r>
      <w:r w:rsidR="001E15FB" w:rsidRPr="00317249">
        <w:t>ja vienlaikus pieņem lēmumu par dzīvojamās mājas pārvaldīšanas tiesību pārņemšanu vai</w:t>
      </w:r>
      <w:r w:rsidR="00577A14" w:rsidRPr="00317249">
        <w:rPr>
          <w:szCs w:val="28"/>
        </w:rPr>
        <w:t xml:space="preserve"> </w:t>
      </w:r>
      <w:r w:rsidR="001E15FB" w:rsidRPr="00317249">
        <w:rPr>
          <w:szCs w:val="28"/>
        </w:rPr>
        <w:t>par kārtību, kādā</w:t>
      </w:r>
      <w:r w:rsidR="001E15FB" w:rsidRPr="00317249">
        <w:rPr>
          <w:szCs w:val="28"/>
          <w:shd w:val="clear" w:color="auto" w:fill="FFFFFF"/>
        </w:rPr>
        <w:t xml:space="preserve"> nosaka dzīvokļa īpašnieka </w:t>
      </w:r>
      <w:r w:rsidR="006C4094" w:rsidRPr="00317249">
        <w:rPr>
          <w:szCs w:val="28"/>
          <w:shd w:val="clear" w:color="auto" w:fill="FFFFFF"/>
        </w:rPr>
        <w:t>apmaksājam</w:t>
      </w:r>
      <w:r w:rsidR="001E15FB" w:rsidRPr="00317249">
        <w:rPr>
          <w:szCs w:val="28"/>
          <w:shd w:val="clear" w:color="auto" w:fill="FFFFFF"/>
        </w:rPr>
        <w:t>o</w:t>
      </w:r>
      <w:r w:rsidR="006C4094" w:rsidRPr="00317249">
        <w:rPr>
          <w:szCs w:val="28"/>
          <w:shd w:val="clear" w:color="auto" w:fill="FFFFFF"/>
        </w:rPr>
        <w:t xml:space="preserve"> daļ</w:t>
      </w:r>
      <w:r w:rsidR="001E15FB" w:rsidRPr="00317249">
        <w:rPr>
          <w:szCs w:val="28"/>
          <w:shd w:val="clear" w:color="auto" w:fill="FFFFFF"/>
        </w:rPr>
        <w:t>u</w:t>
      </w:r>
      <w:r w:rsidR="006C4094" w:rsidRPr="00317249">
        <w:rPr>
          <w:szCs w:val="28"/>
          <w:shd w:val="clear" w:color="auto" w:fill="FFFFFF"/>
        </w:rPr>
        <w:t xml:space="preserve"> par dzīvojamās mājas uzturēšanai nepieciešam</w:t>
      </w:r>
      <w:r w:rsidR="0083653D" w:rsidRPr="00317249">
        <w:rPr>
          <w:szCs w:val="28"/>
          <w:shd w:val="clear" w:color="auto" w:fill="FFFFFF"/>
        </w:rPr>
        <w:t>o</w:t>
      </w:r>
      <w:r w:rsidR="006C4094" w:rsidRPr="00317249">
        <w:rPr>
          <w:szCs w:val="28"/>
          <w:shd w:val="clear" w:color="auto" w:fill="FFFFFF"/>
        </w:rPr>
        <w:t xml:space="preserve"> pakalpoju</w:t>
      </w:r>
      <w:r w:rsidR="001E15FB" w:rsidRPr="00317249">
        <w:rPr>
          <w:szCs w:val="28"/>
          <w:shd w:val="clear" w:color="auto" w:fill="FFFFFF"/>
        </w:rPr>
        <w:t>m</w:t>
      </w:r>
      <w:r w:rsidR="0083653D" w:rsidRPr="00317249">
        <w:rPr>
          <w:szCs w:val="28"/>
          <w:shd w:val="clear" w:color="auto" w:fill="FFFFFF"/>
        </w:rPr>
        <w:t>u</w:t>
      </w:r>
      <w:r w:rsidR="001E15FB" w:rsidRPr="00317249">
        <w:rPr>
          <w:szCs w:val="28"/>
          <w:shd w:val="clear" w:color="auto" w:fill="FFFFFF"/>
        </w:rPr>
        <w:t xml:space="preserve"> un š</w:t>
      </w:r>
      <w:r w:rsidR="0083653D" w:rsidRPr="00317249">
        <w:rPr>
          <w:szCs w:val="28"/>
          <w:shd w:val="clear" w:color="auto" w:fill="FFFFFF"/>
        </w:rPr>
        <w:t>ī</w:t>
      </w:r>
      <w:r w:rsidR="001E15FB" w:rsidRPr="00317249">
        <w:rPr>
          <w:szCs w:val="28"/>
          <w:shd w:val="clear" w:color="auto" w:fill="FFFFFF"/>
        </w:rPr>
        <w:t xml:space="preserve"> pakalpojum</w:t>
      </w:r>
      <w:r w:rsidR="0083653D" w:rsidRPr="00317249">
        <w:rPr>
          <w:szCs w:val="28"/>
          <w:shd w:val="clear" w:color="auto" w:fill="FFFFFF"/>
        </w:rPr>
        <w:t>a</w:t>
      </w:r>
      <w:r w:rsidR="006C4094" w:rsidRPr="00317249">
        <w:rPr>
          <w:szCs w:val="28"/>
          <w:shd w:val="clear" w:color="auto" w:fill="FFFFFF"/>
        </w:rPr>
        <w:t xml:space="preserve"> </w:t>
      </w:r>
      <w:r w:rsidR="00172B99" w:rsidRPr="00317249">
        <w:rPr>
          <w:szCs w:val="28"/>
          <w:shd w:val="clear" w:color="auto" w:fill="FFFFFF"/>
        </w:rPr>
        <w:t>sniegšanas kārtību.</w:t>
      </w:r>
      <w:r w:rsidRPr="00317249">
        <w:rPr>
          <w:szCs w:val="28"/>
        </w:rPr>
        <w:t>”</w:t>
      </w:r>
    </w:p>
    <w:p w14:paraId="6907FA14" w14:textId="195001E0" w:rsidR="00947B79" w:rsidRPr="00317249" w:rsidRDefault="00947B79" w:rsidP="00950622">
      <w:pPr>
        <w:pStyle w:val="Nosaukums"/>
        <w:jc w:val="both"/>
        <w:outlineLvl w:val="0"/>
        <w:rPr>
          <w:szCs w:val="28"/>
        </w:rPr>
      </w:pPr>
    </w:p>
    <w:p w14:paraId="416F224D" w14:textId="23A1AF16" w:rsidR="0051105F" w:rsidRPr="00317249" w:rsidRDefault="002B0C60" w:rsidP="006E2CF5">
      <w:pPr>
        <w:pStyle w:val="Nosaukums"/>
        <w:ind w:firstLine="709"/>
        <w:jc w:val="both"/>
        <w:outlineLvl w:val="0"/>
        <w:rPr>
          <w:szCs w:val="28"/>
        </w:rPr>
      </w:pPr>
      <w:r w:rsidRPr="00317249">
        <w:rPr>
          <w:szCs w:val="28"/>
        </w:rPr>
        <w:t>2</w:t>
      </w:r>
      <w:r w:rsidR="009452B4" w:rsidRPr="00317249">
        <w:rPr>
          <w:szCs w:val="28"/>
        </w:rPr>
        <w:t>9</w:t>
      </w:r>
      <w:r w:rsidR="00947B79" w:rsidRPr="00317249">
        <w:rPr>
          <w:szCs w:val="28"/>
        </w:rPr>
        <w:t>. Papildināt 33.</w:t>
      </w:r>
      <w:r w:rsidR="00947B79" w:rsidRPr="00317249">
        <w:rPr>
          <w:szCs w:val="28"/>
          <w:vertAlign w:val="superscript"/>
        </w:rPr>
        <w:t>7</w:t>
      </w:r>
      <w:r w:rsidR="00947B79" w:rsidRPr="00317249">
        <w:rPr>
          <w:szCs w:val="28"/>
        </w:rPr>
        <w:t> punkt</w:t>
      </w:r>
      <w:r w:rsidR="008E3BF1" w:rsidRPr="00317249">
        <w:rPr>
          <w:szCs w:val="28"/>
        </w:rPr>
        <w:t>u</w:t>
      </w:r>
      <w:r w:rsidR="00947B79" w:rsidRPr="00317249">
        <w:rPr>
          <w:szCs w:val="28"/>
        </w:rPr>
        <w:t xml:space="preserve"> aiz vārdiem “Dzīvokļu īpašnieku” ar vārdu “kopības”</w:t>
      </w:r>
      <w:r w:rsidR="00C52196" w:rsidRPr="00317249">
        <w:rPr>
          <w:szCs w:val="28"/>
        </w:rPr>
        <w:t>.</w:t>
      </w:r>
    </w:p>
    <w:p w14:paraId="2508740B" w14:textId="5058814B" w:rsidR="002B0C60" w:rsidRPr="00317249" w:rsidRDefault="002B0C60" w:rsidP="00950622">
      <w:pPr>
        <w:pStyle w:val="Nosaukums"/>
        <w:ind w:firstLine="709"/>
        <w:jc w:val="both"/>
        <w:outlineLvl w:val="0"/>
        <w:rPr>
          <w:szCs w:val="28"/>
        </w:rPr>
      </w:pPr>
    </w:p>
    <w:p w14:paraId="69919B38" w14:textId="265947DE" w:rsidR="0088342A" w:rsidRPr="00317249" w:rsidRDefault="009452B4" w:rsidP="00FC3260">
      <w:pPr>
        <w:pStyle w:val="Nosaukums"/>
        <w:ind w:firstLine="709"/>
        <w:jc w:val="both"/>
        <w:outlineLvl w:val="0"/>
        <w:rPr>
          <w:szCs w:val="28"/>
        </w:rPr>
      </w:pPr>
      <w:r w:rsidRPr="00317249">
        <w:rPr>
          <w:szCs w:val="28"/>
        </w:rPr>
        <w:t>30</w:t>
      </w:r>
      <w:r w:rsidR="002B0C60" w:rsidRPr="00317249">
        <w:rPr>
          <w:szCs w:val="28"/>
        </w:rPr>
        <w:t>. Aizstāt 34. punktā vārdu “dzīvoklī” ar vārdiem “atsevišķajā īpašumā”.</w:t>
      </w:r>
    </w:p>
    <w:p w14:paraId="4A26D7F4" w14:textId="77777777" w:rsidR="00FC3260" w:rsidRPr="00317249" w:rsidRDefault="00FC3260" w:rsidP="00FC3260">
      <w:pPr>
        <w:pStyle w:val="Nosaukums"/>
        <w:ind w:firstLine="709"/>
        <w:jc w:val="both"/>
        <w:outlineLvl w:val="0"/>
        <w:rPr>
          <w:szCs w:val="28"/>
        </w:rPr>
      </w:pPr>
    </w:p>
    <w:p w14:paraId="25E2BAA5" w14:textId="1C4B83DE" w:rsidR="0088342A" w:rsidRPr="00317249" w:rsidRDefault="0088342A" w:rsidP="00256DF8">
      <w:pPr>
        <w:tabs>
          <w:tab w:val="left" w:pos="7513"/>
        </w:tabs>
        <w:rPr>
          <w:sz w:val="28"/>
          <w:szCs w:val="28"/>
        </w:rPr>
      </w:pPr>
    </w:p>
    <w:p w14:paraId="180E9CEA" w14:textId="77777777" w:rsidR="00726A05" w:rsidRPr="00317249" w:rsidRDefault="00726A05" w:rsidP="00256DF8">
      <w:pPr>
        <w:tabs>
          <w:tab w:val="left" w:pos="7513"/>
        </w:tabs>
        <w:rPr>
          <w:sz w:val="28"/>
          <w:szCs w:val="28"/>
        </w:rPr>
      </w:pPr>
    </w:p>
    <w:p w14:paraId="1AA6E6DC" w14:textId="40D4FCBC" w:rsidR="00E95ACC" w:rsidRPr="00317249" w:rsidRDefault="00E95ACC" w:rsidP="00256DF8">
      <w:pPr>
        <w:tabs>
          <w:tab w:val="left" w:pos="7513"/>
        </w:tabs>
        <w:rPr>
          <w:sz w:val="28"/>
          <w:szCs w:val="28"/>
        </w:rPr>
      </w:pPr>
      <w:r w:rsidRPr="00317249">
        <w:rPr>
          <w:sz w:val="28"/>
          <w:szCs w:val="28"/>
        </w:rPr>
        <w:t>Ministru prezidents</w:t>
      </w:r>
      <w:r w:rsidRPr="00317249">
        <w:rPr>
          <w:sz w:val="28"/>
          <w:szCs w:val="28"/>
        </w:rPr>
        <w:tab/>
      </w:r>
      <w:r w:rsidR="00032338" w:rsidRPr="00317249">
        <w:rPr>
          <w:sz w:val="28"/>
          <w:szCs w:val="28"/>
        </w:rPr>
        <w:t xml:space="preserve">A. </w:t>
      </w:r>
      <w:r w:rsidR="00C550AB" w:rsidRPr="00317249">
        <w:rPr>
          <w:sz w:val="28"/>
          <w:szCs w:val="28"/>
        </w:rPr>
        <w:t>K</w:t>
      </w:r>
      <w:r w:rsidRPr="00317249">
        <w:rPr>
          <w:sz w:val="28"/>
          <w:szCs w:val="28"/>
        </w:rPr>
        <w:t xml:space="preserve">. </w:t>
      </w:r>
      <w:r w:rsidR="00C550AB" w:rsidRPr="00317249">
        <w:rPr>
          <w:sz w:val="28"/>
          <w:szCs w:val="28"/>
        </w:rPr>
        <w:t>Kariņš</w:t>
      </w:r>
    </w:p>
    <w:p w14:paraId="0323A987" w14:textId="77777777" w:rsidR="006B4123" w:rsidRPr="00317249" w:rsidRDefault="006B4123" w:rsidP="00256DF8">
      <w:pPr>
        <w:tabs>
          <w:tab w:val="left" w:pos="6720"/>
        </w:tabs>
        <w:rPr>
          <w:sz w:val="28"/>
          <w:szCs w:val="28"/>
        </w:rPr>
      </w:pPr>
    </w:p>
    <w:p w14:paraId="5944BC2C" w14:textId="626CDB22" w:rsidR="00E95ACC" w:rsidRPr="00317249" w:rsidRDefault="000E5FF5" w:rsidP="00256DF8">
      <w:pPr>
        <w:tabs>
          <w:tab w:val="left" w:pos="7513"/>
        </w:tabs>
        <w:rPr>
          <w:sz w:val="28"/>
          <w:szCs w:val="28"/>
        </w:rPr>
      </w:pPr>
      <w:r w:rsidRPr="00317249">
        <w:rPr>
          <w:sz w:val="28"/>
          <w:szCs w:val="28"/>
        </w:rPr>
        <w:t>E</w:t>
      </w:r>
      <w:r w:rsidR="00E95ACC" w:rsidRPr="00317249">
        <w:rPr>
          <w:sz w:val="28"/>
          <w:szCs w:val="28"/>
        </w:rPr>
        <w:t>konomikas ministrs</w:t>
      </w:r>
      <w:r w:rsidR="00E95ACC" w:rsidRPr="00317249">
        <w:rPr>
          <w:sz w:val="28"/>
          <w:szCs w:val="28"/>
        </w:rPr>
        <w:tab/>
      </w:r>
      <w:r w:rsidR="00C550AB" w:rsidRPr="00317249">
        <w:rPr>
          <w:sz w:val="28"/>
          <w:szCs w:val="28"/>
        </w:rPr>
        <w:t>R</w:t>
      </w:r>
      <w:r w:rsidR="00E95ACC" w:rsidRPr="00317249">
        <w:rPr>
          <w:sz w:val="28"/>
          <w:szCs w:val="28"/>
        </w:rPr>
        <w:t xml:space="preserve">. </w:t>
      </w:r>
      <w:r w:rsidR="00C550AB" w:rsidRPr="00317249">
        <w:rPr>
          <w:sz w:val="28"/>
          <w:szCs w:val="28"/>
        </w:rPr>
        <w:t>Nemiro</w:t>
      </w:r>
    </w:p>
    <w:p w14:paraId="7360E22E" w14:textId="77777777" w:rsidR="0088342A" w:rsidRPr="00317249" w:rsidRDefault="0088342A" w:rsidP="00256DF8">
      <w:pPr>
        <w:tabs>
          <w:tab w:val="left" w:pos="6720"/>
        </w:tabs>
        <w:rPr>
          <w:sz w:val="28"/>
          <w:szCs w:val="28"/>
        </w:rPr>
      </w:pPr>
    </w:p>
    <w:p w14:paraId="71E229FD" w14:textId="77777777" w:rsidR="00E95ACC" w:rsidRPr="00317249" w:rsidRDefault="00E95ACC" w:rsidP="00256DF8">
      <w:pPr>
        <w:tabs>
          <w:tab w:val="left" w:pos="6720"/>
        </w:tabs>
        <w:rPr>
          <w:sz w:val="28"/>
          <w:szCs w:val="28"/>
        </w:rPr>
      </w:pPr>
      <w:r w:rsidRPr="00317249">
        <w:rPr>
          <w:sz w:val="28"/>
          <w:szCs w:val="28"/>
        </w:rPr>
        <w:t>Iesniedzējs:</w:t>
      </w:r>
    </w:p>
    <w:p w14:paraId="03407303" w14:textId="55A7AF73" w:rsidR="00E95ACC" w:rsidRPr="00317249" w:rsidRDefault="000E5FF5" w:rsidP="00256DF8">
      <w:pPr>
        <w:tabs>
          <w:tab w:val="left" w:pos="7513"/>
        </w:tabs>
        <w:rPr>
          <w:sz w:val="28"/>
          <w:szCs w:val="28"/>
        </w:rPr>
      </w:pPr>
      <w:r w:rsidRPr="00317249">
        <w:rPr>
          <w:rFonts w:eastAsia="Calibri"/>
          <w:sz w:val="28"/>
          <w:szCs w:val="28"/>
        </w:rPr>
        <w:t>E</w:t>
      </w:r>
      <w:r w:rsidR="00E95ACC" w:rsidRPr="00317249">
        <w:rPr>
          <w:rFonts w:eastAsia="Calibri"/>
          <w:sz w:val="28"/>
          <w:szCs w:val="28"/>
        </w:rPr>
        <w:t>konomikas ministrs</w:t>
      </w:r>
      <w:r w:rsidR="00E95ACC" w:rsidRPr="00317249">
        <w:rPr>
          <w:rFonts w:eastAsia="Calibri"/>
          <w:sz w:val="28"/>
          <w:szCs w:val="28"/>
        </w:rPr>
        <w:tab/>
      </w:r>
      <w:r w:rsidR="00C550AB" w:rsidRPr="00317249">
        <w:rPr>
          <w:sz w:val="28"/>
          <w:szCs w:val="28"/>
        </w:rPr>
        <w:t>R. Nemiro</w:t>
      </w:r>
    </w:p>
    <w:p w14:paraId="5A88F5E2" w14:textId="77777777" w:rsidR="00E95ACC" w:rsidRPr="00317249" w:rsidRDefault="00E95ACC" w:rsidP="00256DF8">
      <w:pPr>
        <w:tabs>
          <w:tab w:val="left" w:pos="6720"/>
        </w:tabs>
        <w:rPr>
          <w:sz w:val="28"/>
          <w:szCs w:val="28"/>
        </w:rPr>
      </w:pPr>
    </w:p>
    <w:p w14:paraId="534DB6FE" w14:textId="77777777" w:rsidR="00E95ACC" w:rsidRPr="00317249" w:rsidRDefault="00E95ACC" w:rsidP="00256DF8">
      <w:pPr>
        <w:rPr>
          <w:bCs/>
          <w:sz w:val="28"/>
          <w:szCs w:val="28"/>
        </w:rPr>
      </w:pPr>
      <w:r w:rsidRPr="00317249">
        <w:rPr>
          <w:bCs/>
          <w:sz w:val="28"/>
          <w:szCs w:val="28"/>
        </w:rPr>
        <w:t xml:space="preserve">Vīza: </w:t>
      </w:r>
    </w:p>
    <w:p w14:paraId="282AE38A" w14:textId="22DA5CA5" w:rsidR="00C60B40" w:rsidRPr="00256DF8" w:rsidRDefault="00E95ACC" w:rsidP="007E34BE">
      <w:pPr>
        <w:pStyle w:val="Nosaukums"/>
        <w:tabs>
          <w:tab w:val="left" w:pos="7513"/>
        </w:tabs>
        <w:jc w:val="both"/>
        <w:outlineLvl w:val="0"/>
        <w:rPr>
          <w:color w:val="595959" w:themeColor="text1" w:themeTint="A6"/>
          <w:szCs w:val="28"/>
        </w:rPr>
      </w:pPr>
      <w:r w:rsidRPr="00317249">
        <w:rPr>
          <w:bCs/>
          <w:szCs w:val="28"/>
        </w:rPr>
        <w:t xml:space="preserve">Valsts sekretārs </w:t>
      </w:r>
      <w:r w:rsidRPr="00317249">
        <w:rPr>
          <w:bCs/>
          <w:szCs w:val="28"/>
        </w:rPr>
        <w:tab/>
        <w:t>Ē. Eglītis</w:t>
      </w:r>
    </w:p>
    <w:sectPr w:rsidR="00C60B40" w:rsidRPr="00256DF8" w:rsidSect="00FC326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816C" w14:textId="77777777" w:rsidR="00F5250D" w:rsidRDefault="00F5250D">
      <w:r>
        <w:separator/>
      </w:r>
    </w:p>
  </w:endnote>
  <w:endnote w:type="continuationSeparator" w:id="0">
    <w:p w14:paraId="40534001" w14:textId="77777777" w:rsidR="00F5250D" w:rsidRDefault="00F5250D">
      <w:r>
        <w:continuationSeparator/>
      </w:r>
    </w:p>
  </w:endnote>
  <w:endnote w:type="continuationNotice" w:id="1">
    <w:p w14:paraId="151A34AD" w14:textId="77777777" w:rsidR="00F5250D" w:rsidRDefault="00F52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E2EB" w14:textId="77777777" w:rsidR="00EB0019" w:rsidRDefault="00EB00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6E85A2DA" w:rsidR="004A5FB2" w:rsidRPr="00792D6A" w:rsidRDefault="00633C1B" w:rsidP="00792D6A">
    <w:pPr>
      <w:pStyle w:val="Kjene"/>
    </w:pPr>
    <w:r>
      <w:rPr>
        <w:sz w:val="20"/>
        <w:szCs w:val="20"/>
      </w:rPr>
      <w:t>EMnot_</w:t>
    </w:r>
    <w:r w:rsidR="003A58F5">
      <w:rPr>
        <w:sz w:val="20"/>
        <w:szCs w:val="20"/>
      </w:rPr>
      <w:t>0</w:t>
    </w:r>
    <w:r w:rsidR="00400507">
      <w:rPr>
        <w:sz w:val="20"/>
        <w:szCs w:val="20"/>
      </w:rPr>
      <w:t>9</w:t>
    </w:r>
    <w:bookmarkStart w:id="21" w:name="_GoBack"/>
    <w:bookmarkEnd w:id="21"/>
    <w:r w:rsidR="003A58F5">
      <w:rPr>
        <w:sz w:val="20"/>
        <w:szCs w:val="20"/>
      </w:rPr>
      <w:t>09</w:t>
    </w:r>
    <w:r w:rsidRPr="004079AC">
      <w:rPr>
        <w:sz w:val="20"/>
        <w:szCs w:val="20"/>
      </w:rPr>
      <w:t>19_grozMK1013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7083BBC7" w:rsidR="004A5FB2" w:rsidRPr="00A16E0D" w:rsidRDefault="0053433B" w:rsidP="00A16E0D">
    <w:pPr>
      <w:pStyle w:val="Kjene"/>
    </w:pPr>
    <w:r>
      <w:rPr>
        <w:sz w:val="20"/>
        <w:szCs w:val="20"/>
      </w:rPr>
      <w:t>EMnot_</w:t>
    </w:r>
    <w:r w:rsidR="003A58F5">
      <w:rPr>
        <w:sz w:val="20"/>
        <w:szCs w:val="20"/>
      </w:rPr>
      <w:t>0</w:t>
    </w:r>
    <w:r w:rsidR="00400507">
      <w:rPr>
        <w:sz w:val="20"/>
        <w:szCs w:val="20"/>
      </w:rPr>
      <w:t>9</w:t>
    </w:r>
    <w:r w:rsidR="003A58F5">
      <w:rPr>
        <w:sz w:val="20"/>
        <w:szCs w:val="20"/>
      </w:rPr>
      <w:t>09</w:t>
    </w:r>
    <w:r w:rsidR="003A58F5" w:rsidRPr="004079AC">
      <w:rPr>
        <w:sz w:val="20"/>
        <w:szCs w:val="20"/>
      </w:rPr>
      <w:t>19</w:t>
    </w:r>
    <w:r w:rsidR="004079AC" w:rsidRPr="004079AC">
      <w:rPr>
        <w:sz w:val="20"/>
        <w:szCs w:val="20"/>
      </w:rPr>
      <w:t>_grozMK1013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9CC6" w14:textId="77777777" w:rsidR="00F5250D" w:rsidRDefault="00F5250D">
      <w:r>
        <w:separator/>
      </w:r>
    </w:p>
  </w:footnote>
  <w:footnote w:type="continuationSeparator" w:id="0">
    <w:p w14:paraId="696E2528" w14:textId="77777777" w:rsidR="00F5250D" w:rsidRDefault="00F5250D">
      <w:r>
        <w:continuationSeparator/>
      </w:r>
    </w:p>
  </w:footnote>
  <w:footnote w:type="continuationNotice" w:id="1">
    <w:p w14:paraId="7610D6A8" w14:textId="77777777" w:rsidR="00F5250D" w:rsidRDefault="00F52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65DB" w14:textId="77777777" w:rsidR="00EB0019" w:rsidRDefault="00EB00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535B2D9C" w:rsidR="004A5FB2" w:rsidRDefault="004A5FB2">
        <w:pPr>
          <w:pStyle w:val="Galvene"/>
          <w:jc w:val="center"/>
        </w:pPr>
        <w:r>
          <w:fldChar w:fldCharType="begin"/>
        </w:r>
        <w:r>
          <w:instrText xml:space="preserve"> PAGE   \* MERGEFORMAT </w:instrText>
        </w:r>
        <w:r>
          <w:fldChar w:fldCharType="separate"/>
        </w:r>
        <w:r w:rsidR="00160233">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6D64" w14:textId="77777777" w:rsidR="00EB0019" w:rsidRDefault="00EB0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075669"/>
    <w:multiLevelType w:val="hybridMultilevel"/>
    <w:tmpl w:val="F15CEB7C"/>
    <w:lvl w:ilvl="0" w:tplc="89FE535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CC23C57"/>
    <w:multiLevelType w:val="hybridMultilevel"/>
    <w:tmpl w:val="02525384"/>
    <w:lvl w:ilvl="0" w:tplc="806E9F7C">
      <w:start w:val="19"/>
      <w:numFmt w:val="bullet"/>
      <w:lvlText w:val="-"/>
      <w:lvlJc w:val="left"/>
      <w:pPr>
        <w:ind w:left="1144" w:hanging="360"/>
      </w:pPr>
      <w:rPr>
        <w:rFonts w:ascii="Times New Roman" w:eastAsia="Times New Roman" w:hAnsi="Times New Roman" w:cs="Times New Roman"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A"/>
    <w:rsid w:val="00001D6E"/>
    <w:rsid w:val="00001DA3"/>
    <w:rsid w:val="00001FE0"/>
    <w:rsid w:val="0000568B"/>
    <w:rsid w:val="00006B5B"/>
    <w:rsid w:val="00007401"/>
    <w:rsid w:val="000110C0"/>
    <w:rsid w:val="00011C23"/>
    <w:rsid w:val="00012D20"/>
    <w:rsid w:val="0001382E"/>
    <w:rsid w:val="000149FD"/>
    <w:rsid w:val="00016030"/>
    <w:rsid w:val="000176A6"/>
    <w:rsid w:val="00020311"/>
    <w:rsid w:val="00020779"/>
    <w:rsid w:val="000214D0"/>
    <w:rsid w:val="000223A3"/>
    <w:rsid w:val="00022B7E"/>
    <w:rsid w:val="00023004"/>
    <w:rsid w:val="00023772"/>
    <w:rsid w:val="00024490"/>
    <w:rsid w:val="000247AE"/>
    <w:rsid w:val="00024B7B"/>
    <w:rsid w:val="00024EB6"/>
    <w:rsid w:val="0002521D"/>
    <w:rsid w:val="000264CE"/>
    <w:rsid w:val="00026D53"/>
    <w:rsid w:val="00027C1C"/>
    <w:rsid w:val="00030449"/>
    <w:rsid w:val="00030929"/>
    <w:rsid w:val="000312AD"/>
    <w:rsid w:val="00032338"/>
    <w:rsid w:val="00032485"/>
    <w:rsid w:val="00032875"/>
    <w:rsid w:val="00032BF7"/>
    <w:rsid w:val="000330E7"/>
    <w:rsid w:val="000341E4"/>
    <w:rsid w:val="000343F2"/>
    <w:rsid w:val="0003478C"/>
    <w:rsid w:val="00035A99"/>
    <w:rsid w:val="000379C8"/>
    <w:rsid w:val="00037A2B"/>
    <w:rsid w:val="00042368"/>
    <w:rsid w:val="0004281D"/>
    <w:rsid w:val="00043A6B"/>
    <w:rsid w:val="00043C5A"/>
    <w:rsid w:val="000469B8"/>
    <w:rsid w:val="00046A7B"/>
    <w:rsid w:val="000477B5"/>
    <w:rsid w:val="0005205F"/>
    <w:rsid w:val="00052B37"/>
    <w:rsid w:val="0005478C"/>
    <w:rsid w:val="00055C3B"/>
    <w:rsid w:val="00055FCF"/>
    <w:rsid w:val="00056442"/>
    <w:rsid w:val="00060350"/>
    <w:rsid w:val="00060984"/>
    <w:rsid w:val="00062885"/>
    <w:rsid w:val="00062CDD"/>
    <w:rsid w:val="00063B95"/>
    <w:rsid w:val="00063E9E"/>
    <w:rsid w:val="00064A65"/>
    <w:rsid w:val="00065417"/>
    <w:rsid w:val="00065C07"/>
    <w:rsid w:val="000664F6"/>
    <w:rsid w:val="000705F7"/>
    <w:rsid w:val="00071489"/>
    <w:rsid w:val="00071A3F"/>
    <w:rsid w:val="00071D69"/>
    <w:rsid w:val="00072923"/>
    <w:rsid w:val="00072963"/>
    <w:rsid w:val="00073DAF"/>
    <w:rsid w:val="000764AA"/>
    <w:rsid w:val="00076FFB"/>
    <w:rsid w:val="000774E5"/>
    <w:rsid w:val="00077935"/>
    <w:rsid w:val="00077CEE"/>
    <w:rsid w:val="0008018C"/>
    <w:rsid w:val="00080B08"/>
    <w:rsid w:val="00080FB4"/>
    <w:rsid w:val="000841F6"/>
    <w:rsid w:val="000848E7"/>
    <w:rsid w:val="0008500F"/>
    <w:rsid w:val="00085588"/>
    <w:rsid w:val="00085BFC"/>
    <w:rsid w:val="000861B3"/>
    <w:rsid w:val="00086284"/>
    <w:rsid w:val="00094B49"/>
    <w:rsid w:val="00094C42"/>
    <w:rsid w:val="00096C48"/>
    <w:rsid w:val="00097A3F"/>
    <w:rsid w:val="000A03C6"/>
    <w:rsid w:val="000A07BE"/>
    <w:rsid w:val="000A0ED7"/>
    <w:rsid w:val="000A19A6"/>
    <w:rsid w:val="000A26A9"/>
    <w:rsid w:val="000A2824"/>
    <w:rsid w:val="000A2ED7"/>
    <w:rsid w:val="000A4A65"/>
    <w:rsid w:val="000A5426"/>
    <w:rsid w:val="000A5971"/>
    <w:rsid w:val="000A6732"/>
    <w:rsid w:val="000A69C9"/>
    <w:rsid w:val="000A6AC9"/>
    <w:rsid w:val="000A7D5D"/>
    <w:rsid w:val="000A7D69"/>
    <w:rsid w:val="000B04D2"/>
    <w:rsid w:val="000B347A"/>
    <w:rsid w:val="000B4BBA"/>
    <w:rsid w:val="000B50FA"/>
    <w:rsid w:val="000B5288"/>
    <w:rsid w:val="000B52ED"/>
    <w:rsid w:val="000C07B0"/>
    <w:rsid w:val="000C107D"/>
    <w:rsid w:val="000C2846"/>
    <w:rsid w:val="000C3035"/>
    <w:rsid w:val="000C37BD"/>
    <w:rsid w:val="000C5121"/>
    <w:rsid w:val="000C5886"/>
    <w:rsid w:val="000C5E35"/>
    <w:rsid w:val="000C5E52"/>
    <w:rsid w:val="000C5FF7"/>
    <w:rsid w:val="000C603B"/>
    <w:rsid w:val="000C65DE"/>
    <w:rsid w:val="000C6F03"/>
    <w:rsid w:val="000C75B2"/>
    <w:rsid w:val="000C7C6C"/>
    <w:rsid w:val="000D04FC"/>
    <w:rsid w:val="000D0BD6"/>
    <w:rsid w:val="000D19DA"/>
    <w:rsid w:val="000D2DF9"/>
    <w:rsid w:val="000D3138"/>
    <w:rsid w:val="000D3DEC"/>
    <w:rsid w:val="000D4138"/>
    <w:rsid w:val="000D4BB5"/>
    <w:rsid w:val="000D612C"/>
    <w:rsid w:val="000D7328"/>
    <w:rsid w:val="000D7BF7"/>
    <w:rsid w:val="000E1A67"/>
    <w:rsid w:val="000E5FF5"/>
    <w:rsid w:val="000E7731"/>
    <w:rsid w:val="000E7EC9"/>
    <w:rsid w:val="000F281F"/>
    <w:rsid w:val="000F2D8F"/>
    <w:rsid w:val="000F3695"/>
    <w:rsid w:val="000F3EDA"/>
    <w:rsid w:val="000F78F1"/>
    <w:rsid w:val="00102745"/>
    <w:rsid w:val="0010322E"/>
    <w:rsid w:val="001036E0"/>
    <w:rsid w:val="001055D2"/>
    <w:rsid w:val="00106369"/>
    <w:rsid w:val="00106B1D"/>
    <w:rsid w:val="00106CB8"/>
    <w:rsid w:val="001075CF"/>
    <w:rsid w:val="001108F3"/>
    <w:rsid w:val="001112ED"/>
    <w:rsid w:val="00111D9F"/>
    <w:rsid w:val="00113231"/>
    <w:rsid w:val="001147F4"/>
    <w:rsid w:val="00114819"/>
    <w:rsid w:val="00115DD4"/>
    <w:rsid w:val="0011627D"/>
    <w:rsid w:val="00116CBC"/>
    <w:rsid w:val="00117DD3"/>
    <w:rsid w:val="00117DE6"/>
    <w:rsid w:val="00117F9A"/>
    <w:rsid w:val="001207C6"/>
    <w:rsid w:val="00120999"/>
    <w:rsid w:val="001211B3"/>
    <w:rsid w:val="00121FC6"/>
    <w:rsid w:val="00122536"/>
    <w:rsid w:val="0012279D"/>
    <w:rsid w:val="00122A47"/>
    <w:rsid w:val="00123C8B"/>
    <w:rsid w:val="00123E84"/>
    <w:rsid w:val="00124BFB"/>
    <w:rsid w:val="001254CA"/>
    <w:rsid w:val="00125B8D"/>
    <w:rsid w:val="00130CA8"/>
    <w:rsid w:val="00131333"/>
    <w:rsid w:val="00133A9F"/>
    <w:rsid w:val="00133F24"/>
    <w:rsid w:val="001370C2"/>
    <w:rsid w:val="00137562"/>
    <w:rsid w:val="00137AC9"/>
    <w:rsid w:val="0014081B"/>
    <w:rsid w:val="00142E5E"/>
    <w:rsid w:val="00143392"/>
    <w:rsid w:val="00143430"/>
    <w:rsid w:val="00143694"/>
    <w:rsid w:val="00143791"/>
    <w:rsid w:val="001459BC"/>
    <w:rsid w:val="00150027"/>
    <w:rsid w:val="00150300"/>
    <w:rsid w:val="00150315"/>
    <w:rsid w:val="0015325D"/>
    <w:rsid w:val="001534AD"/>
    <w:rsid w:val="00153EC3"/>
    <w:rsid w:val="00156B42"/>
    <w:rsid w:val="001571AE"/>
    <w:rsid w:val="00157A34"/>
    <w:rsid w:val="00160233"/>
    <w:rsid w:val="00160B2E"/>
    <w:rsid w:val="00160BD1"/>
    <w:rsid w:val="00162B07"/>
    <w:rsid w:val="00163629"/>
    <w:rsid w:val="00163C5A"/>
    <w:rsid w:val="00165401"/>
    <w:rsid w:val="001662FA"/>
    <w:rsid w:val="00166916"/>
    <w:rsid w:val="00166C60"/>
    <w:rsid w:val="00166FCA"/>
    <w:rsid w:val="001678E2"/>
    <w:rsid w:val="00170145"/>
    <w:rsid w:val="00170487"/>
    <w:rsid w:val="00172395"/>
    <w:rsid w:val="001725F7"/>
    <w:rsid w:val="001727D4"/>
    <w:rsid w:val="00172B99"/>
    <w:rsid w:val="00172C03"/>
    <w:rsid w:val="001731D2"/>
    <w:rsid w:val="001738A8"/>
    <w:rsid w:val="00173CC2"/>
    <w:rsid w:val="00173CD3"/>
    <w:rsid w:val="00173E69"/>
    <w:rsid w:val="0017478B"/>
    <w:rsid w:val="00174B40"/>
    <w:rsid w:val="001754C2"/>
    <w:rsid w:val="0017555B"/>
    <w:rsid w:val="00175D97"/>
    <w:rsid w:val="00175FF5"/>
    <w:rsid w:val="00177B08"/>
    <w:rsid w:val="00181AD6"/>
    <w:rsid w:val="00182627"/>
    <w:rsid w:val="00182E44"/>
    <w:rsid w:val="001831CA"/>
    <w:rsid w:val="001832F2"/>
    <w:rsid w:val="001840B1"/>
    <w:rsid w:val="00184B88"/>
    <w:rsid w:val="00184EAD"/>
    <w:rsid w:val="001869BE"/>
    <w:rsid w:val="00187732"/>
    <w:rsid w:val="001904FA"/>
    <w:rsid w:val="0019087F"/>
    <w:rsid w:val="001920E1"/>
    <w:rsid w:val="00192195"/>
    <w:rsid w:val="00192CB6"/>
    <w:rsid w:val="0019327E"/>
    <w:rsid w:val="00194504"/>
    <w:rsid w:val="00194BCC"/>
    <w:rsid w:val="001953FC"/>
    <w:rsid w:val="00195757"/>
    <w:rsid w:val="0019605A"/>
    <w:rsid w:val="00196238"/>
    <w:rsid w:val="001966AA"/>
    <w:rsid w:val="00196994"/>
    <w:rsid w:val="00196ED6"/>
    <w:rsid w:val="001A0616"/>
    <w:rsid w:val="001A2440"/>
    <w:rsid w:val="001A2F9E"/>
    <w:rsid w:val="001A3D38"/>
    <w:rsid w:val="001A450C"/>
    <w:rsid w:val="001A5D05"/>
    <w:rsid w:val="001A789F"/>
    <w:rsid w:val="001B09AA"/>
    <w:rsid w:val="001B2B54"/>
    <w:rsid w:val="001B3228"/>
    <w:rsid w:val="001B41FB"/>
    <w:rsid w:val="001B7752"/>
    <w:rsid w:val="001C0815"/>
    <w:rsid w:val="001C0973"/>
    <w:rsid w:val="001C0BDD"/>
    <w:rsid w:val="001C1AA8"/>
    <w:rsid w:val="001C1FC8"/>
    <w:rsid w:val="001C2481"/>
    <w:rsid w:val="001C311A"/>
    <w:rsid w:val="001C33C2"/>
    <w:rsid w:val="001C3895"/>
    <w:rsid w:val="001C404B"/>
    <w:rsid w:val="001C5363"/>
    <w:rsid w:val="001C54BD"/>
    <w:rsid w:val="001C587E"/>
    <w:rsid w:val="001C5A1E"/>
    <w:rsid w:val="001C5EA8"/>
    <w:rsid w:val="001C6075"/>
    <w:rsid w:val="001C747D"/>
    <w:rsid w:val="001C79BF"/>
    <w:rsid w:val="001D087C"/>
    <w:rsid w:val="001D1C0E"/>
    <w:rsid w:val="001D1F8A"/>
    <w:rsid w:val="001D1FBD"/>
    <w:rsid w:val="001D2297"/>
    <w:rsid w:val="001D27DE"/>
    <w:rsid w:val="001D31F3"/>
    <w:rsid w:val="001D332B"/>
    <w:rsid w:val="001D4F44"/>
    <w:rsid w:val="001D5E56"/>
    <w:rsid w:val="001D614C"/>
    <w:rsid w:val="001D6EAD"/>
    <w:rsid w:val="001D734A"/>
    <w:rsid w:val="001D7F58"/>
    <w:rsid w:val="001E084D"/>
    <w:rsid w:val="001E15FB"/>
    <w:rsid w:val="001E18D9"/>
    <w:rsid w:val="001E2385"/>
    <w:rsid w:val="001E2507"/>
    <w:rsid w:val="001E31E1"/>
    <w:rsid w:val="001E3922"/>
    <w:rsid w:val="001E4067"/>
    <w:rsid w:val="001E580A"/>
    <w:rsid w:val="001E7A32"/>
    <w:rsid w:val="001F30D5"/>
    <w:rsid w:val="001F36B7"/>
    <w:rsid w:val="001F3F8A"/>
    <w:rsid w:val="001F529A"/>
    <w:rsid w:val="001F6877"/>
    <w:rsid w:val="00200DA2"/>
    <w:rsid w:val="00201AFE"/>
    <w:rsid w:val="0020274F"/>
    <w:rsid w:val="00202EE7"/>
    <w:rsid w:val="00203972"/>
    <w:rsid w:val="00203D49"/>
    <w:rsid w:val="002040C5"/>
    <w:rsid w:val="0021016D"/>
    <w:rsid w:val="002141E9"/>
    <w:rsid w:val="002151AE"/>
    <w:rsid w:val="00216C6D"/>
    <w:rsid w:val="002212E1"/>
    <w:rsid w:val="00221BA0"/>
    <w:rsid w:val="00224CBD"/>
    <w:rsid w:val="00224EA0"/>
    <w:rsid w:val="00226EB1"/>
    <w:rsid w:val="0023018C"/>
    <w:rsid w:val="00230DEA"/>
    <w:rsid w:val="002324E9"/>
    <w:rsid w:val="002340AF"/>
    <w:rsid w:val="00235571"/>
    <w:rsid w:val="002363D5"/>
    <w:rsid w:val="00237A56"/>
    <w:rsid w:val="00237DD6"/>
    <w:rsid w:val="00240843"/>
    <w:rsid w:val="00242C98"/>
    <w:rsid w:val="00243D55"/>
    <w:rsid w:val="00244A59"/>
    <w:rsid w:val="002461DD"/>
    <w:rsid w:val="00246CCB"/>
    <w:rsid w:val="00246F1B"/>
    <w:rsid w:val="00247A27"/>
    <w:rsid w:val="00247FE0"/>
    <w:rsid w:val="002527D3"/>
    <w:rsid w:val="00252D4F"/>
    <w:rsid w:val="00253497"/>
    <w:rsid w:val="00253B66"/>
    <w:rsid w:val="00255514"/>
    <w:rsid w:val="00255F38"/>
    <w:rsid w:val="0025627B"/>
    <w:rsid w:val="00256DF8"/>
    <w:rsid w:val="002577DC"/>
    <w:rsid w:val="00262772"/>
    <w:rsid w:val="002634FA"/>
    <w:rsid w:val="002642D4"/>
    <w:rsid w:val="002655C5"/>
    <w:rsid w:val="00265C25"/>
    <w:rsid w:val="00270D52"/>
    <w:rsid w:val="002710C7"/>
    <w:rsid w:val="00271863"/>
    <w:rsid w:val="00273E92"/>
    <w:rsid w:val="00274AFF"/>
    <w:rsid w:val="0027638D"/>
    <w:rsid w:val="0028025C"/>
    <w:rsid w:val="00283A02"/>
    <w:rsid w:val="002841FF"/>
    <w:rsid w:val="002853EE"/>
    <w:rsid w:val="00285540"/>
    <w:rsid w:val="00285788"/>
    <w:rsid w:val="00285C05"/>
    <w:rsid w:val="00285DBA"/>
    <w:rsid w:val="00290F95"/>
    <w:rsid w:val="002914A1"/>
    <w:rsid w:val="00292082"/>
    <w:rsid w:val="002924FE"/>
    <w:rsid w:val="002925C9"/>
    <w:rsid w:val="00292FDE"/>
    <w:rsid w:val="00293453"/>
    <w:rsid w:val="00293F14"/>
    <w:rsid w:val="00294ED1"/>
    <w:rsid w:val="00295DAB"/>
    <w:rsid w:val="0029692C"/>
    <w:rsid w:val="002A2546"/>
    <w:rsid w:val="002A2F19"/>
    <w:rsid w:val="002A4376"/>
    <w:rsid w:val="002A491C"/>
    <w:rsid w:val="002A4A3A"/>
    <w:rsid w:val="002A543C"/>
    <w:rsid w:val="002A60E0"/>
    <w:rsid w:val="002A64CE"/>
    <w:rsid w:val="002A6D42"/>
    <w:rsid w:val="002A7149"/>
    <w:rsid w:val="002A72A1"/>
    <w:rsid w:val="002B0C60"/>
    <w:rsid w:val="002B0ED2"/>
    <w:rsid w:val="002B1439"/>
    <w:rsid w:val="002B1DFE"/>
    <w:rsid w:val="002B2B98"/>
    <w:rsid w:val="002B33CF"/>
    <w:rsid w:val="002B34BC"/>
    <w:rsid w:val="002B473C"/>
    <w:rsid w:val="002B5C29"/>
    <w:rsid w:val="002B6A9C"/>
    <w:rsid w:val="002B6DA1"/>
    <w:rsid w:val="002B72A7"/>
    <w:rsid w:val="002B7B77"/>
    <w:rsid w:val="002B7E1C"/>
    <w:rsid w:val="002C0828"/>
    <w:rsid w:val="002C0DBD"/>
    <w:rsid w:val="002C0EC8"/>
    <w:rsid w:val="002C1B02"/>
    <w:rsid w:val="002C20C7"/>
    <w:rsid w:val="002C2D9A"/>
    <w:rsid w:val="002C3BE3"/>
    <w:rsid w:val="002C4D8A"/>
    <w:rsid w:val="002C514A"/>
    <w:rsid w:val="002C51C0"/>
    <w:rsid w:val="002C5A0C"/>
    <w:rsid w:val="002C682B"/>
    <w:rsid w:val="002C6C3F"/>
    <w:rsid w:val="002C704A"/>
    <w:rsid w:val="002C705B"/>
    <w:rsid w:val="002C7858"/>
    <w:rsid w:val="002C7952"/>
    <w:rsid w:val="002D06F4"/>
    <w:rsid w:val="002D1399"/>
    <w:rsid w:val="002D1AFD"/>
    <w:rsid w:val="002D5D3B"/>
    <w:rsid w:val="002D5FC0"/>
    <w:rsid w:val="002D691A"/>
    <w:rsid w:val="002D6A11"/>
    <w:rsid w:val="002D6B1C"/>
    <w:rsid w:val="002E2517"/>
    <w:rsid w:val="002E2FAD"/>
    <w:rsid w:val="002E2FBE"/>
    <w:rsid w:val="002E3C07"/>
    <w:rsid w:val="002E40E1"/>
    <w:rsid w:val="002E4766"/>
    <w:rsid w:val="002E503C"/>
    <w:rsid w:val="002E5BDD"/>
    <w:rsid w:val="002E5E18"/>
    <w:rsid w:val="002F09CE"/>
    <w:rsid w:val="002F37B8"/>
    <w:rsid w:val="002F4CF6"/>
    <w:rsid w:val="002F5DBB"/>
    <w:rsid w:val="002F6A26"/>
    <w:rsid w:val="002F706D"/>
    <w:rsid w:val="002F71E6"/>
    <w:rsid w:val="002F73D9"/>
    <w:rsid w:val="002F7A1F"/>
    <w:rsid w:val="00300B20"/>
    <w:rsid w:val="00300D2D"/>
    <w:rsid w:val="00301A99"/>
    <w:rsid w:val="00301D50"/>
    <w:rsid w:val="00302CF2"/>
    <w:rsid w:val="00303BDF"/>
    <w:rsid w:val="003046B0"/>
    <w:rsid w:val="003046E4"/>
    <w:rsid w:val="0030561C"/>
    <w:rsid w:val="00306153"/>
    <w:rsid w:val="0030785B"/>
    <w:rsid w:val="00310353"/>
    <w:rsid w:val="00311F7C"/>
    <w:rsid w:val="00312C12"/>
    <w:rsid w:val="00315F07"/>
    <w:rsid w:val="00317249"/>
    <w:rsid w:val="00317737"/>
    <w:rsid w:val="00320327"/>
    <w:rsid w:val="00324E76"/>
    <w:rsid w:val="003255D7"/>
    <w:rsid w:val="00326B56"/>
    <w:rsid w:val="00327482"/>
    <w:rsid w:val="00327C14"/>
    <w:rsid w:val="003312FC"/>
    <w:rsid w:val="003321E4"/>
    <w:rsid w:val="003322BE"/>
    <w:rsid w:val="003336EA"/>
    <w:rsid w:val="00333850"/>
    <w:rsid w:val="00333F1B"/>
    <w:rsid w:val="00335815"/>
    <w:rsid w:val="0033623B"/>
    <w:rsid w:val="00336777"/>
    <w:rsid w:val="00336E6E"/>
    <w:rsid w:val="0033732A"/>
    <w:rsid w:val="00340277"/>
    <w:rsid w:val="00340CED"/>
    <w:rsid w:val="00341FC5"/>
    <w:rsid w:val="0034279E"/>
    <w:rsid w:val="00342F8B"/>
    <w:rsid w:val="00343949"/>
    <w:rsid w:val="00343D6C"/>
    <w:rsid w:val="00344A6C"/>
    <w:rsid w:val="003460CE"/>
    <w:rsid w:val="003461B0"/>
    <w:rsid w:val="00346720"/>
    <w:rsid w:val="00350854"/>
    <w:rsid w:val="003526D4"/>
    <w:rsid w:val="00353269"/>
    <w:rsid w:val="00353EA4"/>
    <w:rsid w:val="00354988"/>
    <w:rsid w:val="00355316"/>
    <w:rsid w:val="00356BE9"/>
    <w:rsid w:val="0035763F"/>
    <w:rsid w:val="00364E6E"/>
    <w:rsid w:val="003657FB"/>
    <w:rsid w:val="00366292"/>
    <w:rsid w:val="003664E5"/>
    <w:rsid w:val="00366A65"/>
    <w:rsid w:val="00367524"/>
    <w:rsid w:val="00367BD9"/>
    <w:rsid w:val="00367E09"/>
    <w:rsid w:val="0037061D"/>
    <w:rsid w:val="00370725"/>
    <w:rsid w:val="00370C68"/>
    <w:rsid w:val="00370D58"/>
    <w:rsid w:val="00374F4E"/>
    <w:rsid w:val="00376128"/>
    <w:rsid w:val="003764F3"/>
    <w:rsid w:val="00376CF7"/>
    <w:rsid w:val="0037734D"/>
    <w:rsid w:val="00377F8A"/>
    <w:rsid w:val="00381713"/>
    <w:rsid w:val="00381CBB"/>
    <w:rsid w:val="00383A34"/>
    <w:rsid w:val="00384976"/>
    <w:rsid w:val="00384F43"/>
    <w:rsid w:val="00386A45"/>
    <w:rsid w:val="00386CDF"/>
    <w:rsid w:val="003909B9"/>
    <w:rsid w:val="003914CA"/>
    <w:rsid w:val="00391C07"/>
    <w:rsid w:val="0039205C"/>
    <w:rsid w:val="00392567"/>
    <w:rsid w:val="0039389C"/>
    <w:rsid w:val="00393AD8"/>
    <w:rsid w:val="00394232"/>
    <w:rsid w:val="00394279"/>
    <w:rsid w:val="00395BC5"/>
    <w:rsid w:val="00395C1E"/>
    <w:rsid w:val="003964BC"/>
    <w:rsid w:val="00396BC7"/>
    <w:rsid w:val="003A0EEB"/>
    <w:rsid w:val="003A107E"/>
    <w:rsid w:val="003A2212"/>
    <w:rsid w:val="003A2943"/>
    <w:rsid w:val="003A4BDA"/>
    <w:rsid w:val="003A5418"/>
    <w:rsid w:val="003A58F5"/>
    <w:rsid w:val="003A6371"/>
    <w:rsid w:val="003B173F"/>
    <w:rsid w:val="003B1DA0"/>
    <w:rsid w:val="003B222F"/>
    <w:rsid w:val="003B2DE1"/>
    <w:rsid w:val="003B2E22"/>
    <w:rsid w:val="003B44C1"/>
    <w:rsid w:val="003B4E9C"/>
    <w:rsid w:val="003B6775"/>
    <w:rsid w:val="003B6A08"/>
    <w:rsid w:val="003B73B1"/>
    <w:rsid w:val="003B7538"/>
    <w:rsid w:val="003C1BCA"/>
    <w:rsid w:val="003C250F"/>
    <w:rsid w:val="003C286D"/>
    <w:rsid w:val="003C368A"/>
    <w:rsid w:val="003C3E45"/>
    <w:rsid w:val="003C5E42"/>
    <w:rsid w:val="003C6CC0"/>
    <w:rsid w:val="003C7068"/>
    <w:rsid w:val="003D05C7"/>
    <w:rsid w:val="003D0C3C"/>
    <w:rsid w:val="003D13FB"/>
    <w:rsid w:val="003D33E8"/>
    <w:rsid w:val="003D35BD"/>
    <w:rsid w:val="003D4B6D"/>
    <w:rsid w:val="003D5930"/>
    <w:rsid w:val="003D5B7A"/>
    <w:rsid w:val="003D5FEA"/>
    <w:rsid w:val="003D6EC6"/>
    <w:rsid w:val="003E076B"/>
    <w:rsid w:val="003E07EF"/>
    <w:rsid w:val="003E164A"/>
    <w:rsid w:val="003E1992"/>
    <w:rsid w:val="003E1F57"/>
    <w:rsid w:val="003E226B"/>
    <w:rsid w:val="003E5061"/>
    <w:rsid w:val="003E6162"/>
    <w:rsid w:val="003E7901"/>
    <w:rsid w:val="003F1D6B"/>
    <w:rsid w:val="003F2AFD"/>
    <w:rsid w:val="003F2EF7"/>
    <w:rsid w:val="003F45A6"/>
    <w:rsid w:val="003F64AC"/>
    <w:rsid w:val="003F6E36"/>
    <w:rsid w:val="003F7847"/>
    <w:rsid w:val="003F7AAE"/>
    <w:rsid w:val="00400507"/>
    <w:rsid w:val="00400579"/>
    <w:rsid w:val="004008D8"/>
    <w:rsid w:val="00400A40"/>
    <w:rsid w:val="00402087"/>
    <w:rsid w:val="0040280F"/>
    <w:rsid w:val="00404CAA"/>
    <w:rsid w:val="00405DEE"/>
    <w:rsid w:val="0040610D"/>
    <w:rsid w:val="00406658"/>
    <w:rsid w:val="004069B0"/>
    <w:rsid w:val="004079AC"/>
    <w:rsid w:val="00407AF4"/>
    <w:rsid w:val="00407D18"/>
    <w:rsid w:val="0041088C"/>
    <w:rsid w:val="00415C4E"/>
    <w:rsid w:val="00415E10"/>
    <w:rsid w:val="004203E7"/>
    <w:rsid w:val="00420AEC"/>
    <w:rsid w:val="004235F4"/>
    <w:rsid w:val="00423981"/>
    <w:rsid w:val="0042528D"/>
    <w:rsid w:val="00425437"/>
    <w:rsid w:val="0042601B"/>
    <w:rsid w:val="00426E57"/>
    <w:rsid w:val="00426FAD"/>
    <w:rsid w:val="00430255"/>
    <w:rsid w:val="00432278"/>
    <w:rsid w:val="0043299E"/>
    <w:rsid w:val="00433DAD"/>
    <w:rsid w:val="00434438"/>
    <w:rsid w:val="004355B3"/>
    <w:rsid w:val="00436C37"/>
    <w:rsid w:val="00441FEC"/>
    <w:rsid w:val="004425E1"/>
    <w:rsid w:val="004438DD"/>
    <w:rsid w:val="00443A3E"/>
    <w:rsid w:val="0044533F"/>
    <w:rsid w:val="004458B1"/>
    <w:rsid w:val="00445EEC"/>
    <w:rsid w:val="00446521"/>
    <w:rsid w:val="004466A0"/>
    <w:rsid w:val="0044688A"/>
    <w:rsid w:val="004468EE"/>
    <w:rsid w:val="0044797A"/>
    <w:rsid w:val="0045023D"/>
    <w:rsid w:val="0045090B"/>
    <w:rsid w:val="00450B98"/>
    <w:rsid w:val="004516AE"/>
    <w:rsid w:val="004521AF"/>
    <w:rsid w:val="00452998"/>
    <w:rsid w:val="00452CF8"/>
    <w:rsid w:val="00453CA9"/>
    <w:rsid w:val="00454850"/>
    <w:rsid w:val="00455055"/>
    <w:rsid w:val="00455326"/>
    <w:rsid w:val="0045593C"/>
    <w:rsid w:val="004640F8"/>
    <w:rsid w:val="004649DF"/>
    <w:rsid w:val="0046580A"/>
    <w:rsid w:val="00466160"/>
    <w:rsid w:val="004661F6"/>
    <w:rsid w:val="00466AE9"/>
    <w:rsid w:val="0046712F"/>
    <w:rsid w:val="004676DD"/>
    <w:rsid w:val="004676E8"/>
    <w:rsid w:val="004702EB"/>
    <w:rsid w:val="00470344"/>
    <w:rsid w:val="0047209F"/>
    <w:rsid w:val="004723BF"/>
    <w:rsid w:val="00472D13"/>
    <w:rsid w:val="00472F64"/>
    <w:rsid w:val="00473904"/>
    <w:rsid w:val="00474EC7"/>
    <w:rsid w:val="00475ADF"/>
    <w:rsid w:val="00475B23"/>
    <w:rsid w:val="00477046"/>
    <w:rsid w:val="004810F3"/>
    <w:rsid w:val="00482603"/>
    <w:rsid w:val="004834B9"/>
    <w:rsid w:val="0048379B"/>
    <w:rsid w:val="0048548B"/>
    <w:rsid w:val="0048596F"/>
    <w:rsid w:val="00486853"/>
    <w:rsid w:val="00491B75"/>
    <w:rsid w:val="004924E8"/>
    <w:rsid w:val="00493D2F"/>
    <w:rsid w:val="004944D5"/>
    <w:rsid w:val="00495227"/>
    <w:rsid w:val="00497667"/>
    <w:rsid w:val="00497C20"/>
    <w:rsid w:val="004A2AA9"/>
    <w:rsid w:val="004A2BB6"/>
    <w:rsid w:val="004A466E"/>
    <w:rsid w:val="004A5169"/>
    <w:rsid w:val="004A576D"/>
    <w:rsid w:val="004A5FB2"/>
    <w:rsid w:val="004A6A80"/>
    <w:rsid w:val="004B0552"/>
    <w:rsid w:val="004B0D85"/>
    <w:rsid w:val="004B5FB9"/>
    <w:rsid w:val="004B6954"/>
    <w:rsid w:val="004B6E00"/>
    <w:rsid w:val="004B7518"/>
    <w:rsid w:val="004C0159"/>
    <w:rsid w:val="004C111B"/>
    <w:rsid w:val="004C5BF7"/>
    <w:rsid w:val="004C60C4"/>
    <w:rsid w:val="004C62F5"/>
    <w:rsid w:val="004C66B9"/>
    <w:rsid w:val="004C66D3"/>
    <w:rsid w:val="004C6719"/>
    <w:rsid w:val="004C6F86"/>
    <w:rsid w:val="004D07A4"/>
    <w:rsid w:val="004D177C"/>
    <w:rsid w:val="004D1D10"/>
    <w:rsid w:val="004D1FC0"/>
    <w:rsid w:val="004D246A"/>
    <w:rsid w:val="004D4846"/>
    <w:rsid w:val="004D4AA7"/>
    <w:rsid w:val="004D4F4F"/>
    <w:rsid w:val="004D548B"/>
    <w:rsid w:val="004D79D2"/>
    <w:rsid w:val="004E3119"/>
    <w:rsid w:val="004E387E"/>
    <w:rsid w:val="004E4658"/>
    <w:rsid w:val="004E4729"/>
    <w:rsid w:val="004E510A"/>
    <w:rsid w:val="004E5A1D"/>
    <w:rsid w:val="004E60D0"/>
    <w:rsid w:val="004E63FC"/>
    <w:rsid w:val="004E6BA3"/>
    <w:rsid w:val="004E74DA"/>
    <w:rsid w:val="004F0981"/>
    <w:rsid w:val="004F1615"/>
    <w:rsid w:val="004F1702"/>
    <w:rsid w:val="004F195C"/>
    <w:rsid w:val="004F1974"/>
    <w:rsid w:val="004F201A"/>
    <w:rsid w:val="004F34A8"/>
    <w:rsid w:val="004F4F5E"/>
    <w:rsid w:val="004F4F67"/>
    <w:rsid w:val="004F7A8F"/>
    <w:rsid w:val="005003A0"/>
    <w:rsid w:val="00500A31"/>
    <w:rsid w:val="005010D4"/>
    <w:rsid w:val="0050227B"/>
    <w:rsid w:val="005032CF"/>
    <w:rsid w:val="00504514"/>
    <w:rsid w:val="00504531"/>
    <w:rsid w:val="00507BB2"/>
    <w:rsid w:val="00507F24"/>
    <w:rsid w:val="00510730"/>
    <w:rsid w:val="0051105F"/>
    <w:rsid w:val="00512830"/>
    <w:rsid w:val="0051391C"/>
    <w:rsid w:val="00513981"/>
    <w:rsid w:val="00513E60"/>
    <w:rsid w:val="00514516"/>
    <w:rsid w:val="00514548"/>
    <w:rsid w:val="00514AB0"/>
    <w:rsid w:val="00514DC3"/>
    <w:rsid w:val="00515488"/>
    <w:rsid w:val="00516638"/>
    <w:rsid w:val="00516BE8"/>
    <w:rsid w:val="00516C07"/>
    <w:rsid w:val="005204A4"/>
    <w:rsid w:val="00521B1B"/>
    <w:rsid w:val="005220B9"/>
    <w:rsid w:val="00523B02"/>
    <w:rsid w:val="00524BFD"/>
    <w:rsid w:val="0052518E"/>
    <w:rsid w:val="0052565F"/>
    <w:rsid w:val="005256C0"/>
    <w:rsid w:val="00525B5B"/>
    <w:rsid w:val="00525E98"/>
    <w:rsid w:val="00526437"/>
    <w:rsid w:val="00527444"/>
    <w:rsid w:val="00533628"/>
    <w:rsid w:val="0053433B"/>
    <w:rsid w:val="00534A7F"/>
    <w:rsid w:val="00534D67"/>
    <w:rsid w:val="005355B4"/>
    <w:rsid w:val="005365DD"/>
    <w:rsid w:val="00537199"/>
    <w:rsid w:val="00540DD8"/>
    <w:rsid w:val="0054158D"/>
    <w:rsid w:val="00541ED5"/>
    <w:rsid w:val="00542C96"/>
    <w:rsid w:val="00543EB2"/>
    <w:rsid w:val="005446D8"/>
    <w:rsid w:val="0054503B"/>
    <w:rsid w:val="0054518E"/>
    <w:rsid w:val="00546264"/>
    <w:rsid w:val="00546546"/>
    <w:rsid w:val="00547BA9"/>
    <w:rsid w:val="005542DA"/>
    <w:rsid w:val="00554EA7"/>
    <w:rsid w:val="005551C7"/>
    <w:rsid w:val="00556364"/>
    <w:rsid w:val="0055654A"/>
    <w:rsid w:val="00556620"/>
    <w:rsid w:val="00560CAC"/>
    <w:rsid w:val="005610BD"/>
    <w:rsid w:val="00561167"/>
    <w:rsid w:val="00561F54"/>
    <w:rsid w:val="00563A64"/>
    <w:rsid w:val="00564B4D"/>
    <w:rsid w:val="005656D8"/>
    <w:rsid w:val="00566751"/>
    <w:rsid w:val="00567335"/>
    <w:rsid w:val="00567EA6"/>
    <w:rsid w:val="00571C2F"/>
    <w:rsid w:val="00571E01"/>
    <w:rsid w:val="00572852"/>
    <w:rsid w:val="00572978"/>
    <w:rsid w:val="0057432C"/>
    <w:rsid w:val="00574B34"/>
    <w:rsid w:val="00574EED"/>
    <w:rsid w:val="0057551C"/>
    <w:rsid w:val="00575552"/>
    <w:rsid w:val="0057796D"/>
    <w:rsid w:val="00577A14"/>
    <w:rsid w:val="0058034F"/>
    <w:rsid w:val="005808B2"/>
    <w:rsid w:val="00581F19"/>
    <w:rsid w:val="00583172"/>
    <w:rsid w:val="00583182"/>
    <w:rsid w:val="005840C1"/>
    <w:rsid w:val="005848BE"/>
    <w:rsid w:val="00585A16"/>
    <w:rsid w:val="005861B5"/>
    <w:rsid w:val="00586D1A"/>
    <w:rsid w:val="00587D51"/>
    <w:rsid w:val="00590834"/>
    <w:rsid w:val="00591CA8"/>
    <w:rsid w:val="00592240"/>
    <w:rsid w:val="00592EE4"/>
    <w:rsid w:val="0059383C"/>
    <w:rsid w:val="00593BC5"/>
    <w:rsid w:val="00594A44"/>
    <w:rsid w:val="00594FAF"/>
    <w:rsid w:val="0059593A"/>
    <w:rsid w:val="00596133"/>
    <w:rsid w:val="005961F7"/>
    <w:rsid w:val="005966AB"/>
    <w:rsid w:val="005975A3"/>
    <w:rsid w:val="0059785F"/>
    <w:rsid w:val="005A2632"/>
    <w:rsid w:val="005A2ABC"/>
    <w:rsid w:val="005A3024"/>
    <w:rsid w:val="005A3DD8"/>
    <w:rsid w:val="005A4276"/>
    <w:rsid w:val="005A5272"/>
    <w:rsid w:val="005A6234"/>
    <w:rsid w:val="005A6ABC"/>
    <w:rsid w:val="005A6D10"/>
    <w:rsid w:val="005A6F9E"/>
    <w:rsid w:val="005B0E9A"/>
    <w:rsid w:val="005B14AF"/>
    <w:rsid w:val="005B276D"/>
    <w:rsid w:val="005B299D"/>
    <w:rsid w:val="005B357A"/>
    <w:rsid w:val="005B556E"/>
    <w:rsid w:val="005B5B9C"/>
    <w:rsid w:val="005B62A9"/>
    <w:rsid w:val="005B6337"/>
    <w:rsid w:val="005B6347"/>
    <w:rsid w:val="005B70C1"/>
    <w:rsid w:val="005B7A64"/>
    <w:rsid w:val="005B7E27"/>
    <w:rsid w:val="005C10E6"/>
    <w:rsid w:val="005C1C32"/>
    <w:rsid w:val="005C28E5"/>
    <w:rsid w:val="005C2A8B"/>
    <w:rsid w:val="005C2E05"/>
    <w:rsid w:val="005C3F48"/>
    <w:rsid w:val="005C421E"/>
    <w:rsid w:val="005C442F"/>
    <w:rsid w:val="005C4E03"/>
    <w:rsid w:val="005C57AD"/>
    <w:rsid w:val="005C592F"/>
    <w:rsid w:val="005C5BCF"/>
    <w:rsid w:val="005C60A7"/>
    <w:rsid w:val="005C71B8"/>
    <w:rsid w:val="005C78D9"/>
    <w:rsid w:val="005C7F82"/>
    <w:rsid w:val="005C7F8C"/>
    <w:rsid w:val="005D070F"/>
    <w:rsid w:val="005D26C0"/>
    <w:rsid w:val="005D285F"/>
    <w:rsid w:val="005D3725"/>
    <w:rsid w:val="005D46DB"/>
    <w:rsid w:val="005D4D96"/>
    <w:rsid w:val="005D534B"/>
    <w:rsid w:val="005D787A"/>
    <w:rsid w:val="005E07DC"/>
    <w:rsid w:val="005E11AA"/>
    <w:rsid w:val="005E1EB5"/>
    <w:rsid w:val="005E2995"/>
    <w:rsid w:val="005E2B87"/>
    <w:rsid w:val="005E365B"/>
    <w:rsid w:val="005E38A9"/>
    <w:rsid w:val="005E3F93"/>
    <w:rsid w:val="005E5D59"/>
    <w:rsid w:val="005E74C6"/>
    <w:rsid w:val="005E76F5"/>
    <w:rsid w:val="005E7BA0"/>
    <w:rsid w:val="005F05C2"/>
    <w:rsid w:val="005F0E10"/>
    <w:rsid w:val="005F1464"/>
    <w:rsid w:val="005F1980"/>
    <w:rsid w:val="005F2E68"/>
    <w:rsid w:val="005F3F8D"/>
    <w:rsid w:val="005F4AD0"/>
    <w:rsid w:val="005F4DEE"/>
    <w:rsid w:val="005F5401"/>
    <w:rsid w:val="005F5834"/>
    <w:rsid w:val="005F5A83"/>
    <w:rsid w:val="005F691F"/>
    <w:rsid w:val="005F6D6A"/>
    <w:rsid w:val="005F7DFB"/>
    <w:rsid w:val="00600472"/>
    <w:rsid w:val="0060088B"/>
    <w:rsid w:val="00600D47"/>
    <w:rsid w:val="00601284"/>
    <w:rsid w:val="00601600"/>
    <w:rsid w:val="00601A91"/>
    <w:rsid w:val="00601B8F"/>
    <w:rsid w:val="00605849"/>
    <w:rsid w:val="00606DA1"/>
    <w:rsid w:val="00606DCD"/>
    <w:rsid w:val="006076BC"/>
    <w:rsid w:val="006110DE"/>
    <w:rsid w:val="00611A10"/>
    <w:rsid w:val="00613367"/>
    <w:rsid w:val="00614584"/>
    <w:rsid w:val="00614A6D"/>
    <w:rsid w:val="00614E36"/>
    <w:rsid w:val="00615BB4"/>
    <w:rsid w:val="006163ED"/>
    <w:rsid w:val="006177F7"/>
    <w:rsid w:val="006232CE"/>
    <w:rsid w:val="0062396D"/>
    <w:rsid w:val="00623DF2"/>
    <w:rsid w:val="00624D09"/>
    <w:rsid w:val="00625A51"/>
    <w:rsid w:val="00625C41"/>
    <w:rsid w:val="00627953"/>
    <w:rsid w:val="00627C64"/>
    <w:rsid w:val="00630EC0"/>
    <w:rsid w:val="006312CB"/>
    <w:rsid w:val="006315D3"/>
    <w:rsid w:val="006315F9"/>
    <w:rsid w:val="00631CFE"/>
    <w:rsid w:val="00632592"/>
    <w:rsid w:val="006334BD"/>
    <w:rsid w:val="006335FE"/>
    <w:rsid w:val="00633C1B"/>
    <w:rsid w:val="00634D10"/>
    <w:rsid w:val="0063593C"/>
    <w:rsid w:val="00635F9D"/>
    <w:rsid w:val="0063656D"/>
    <w:rsid w:val="00636893"/>
    <w:rsid w:val="00641CFB"/>
    <w:rsid w:val="00644D78"/>
    <w:rsid w:val="006457F2"/>
    <w:rsid w:val="00646DD4"/>
    <w:rsid w:val="00647E6D"/>
    <w:rsid w:val="00650974"/>
    <w:rsid w:val="0065118A"/>
    <w:rsid w:val="006515B2"/>
    <w:rsid w:val="00651934"/>
    <w:rsid w:val="006521ED"/>
    <w:rsid w:val="0065236F"/>
    <w:rsid w:val="00652E28"/>
    <w:rsid w:val="00653AB0"/>
    <w:rsid w:val="00653C3B"/>
    <w:rsid w:val="00653D37"/>
    <w:rsid w:val="0065520F"/>
    <w:rsid w:val="00660538"/>
    <w:rsid w:val="006606D2"/>
    <w:rsid w:val="006616B3"/>
    <w:rsid w:val="00662BF3"/>
    <w:rsid w:val="00663452"/>
    <w:rsid w:val="00663676"/>
    <w:rsid w:val="00664357"/>
    <w:rsid w:val="00665111"/>
    <w:rsid w:val="00665603"/>
    <w:rsid w:val="006659EF"/>
    <w:rsid w:val="00667DC6"/>
    <w:rsid w:val="00671D14"/>
    <w:rsid w:val="006721DD"/>
    <w:rsid w:val="00672C75"/>
    <w:rsid w:val="00674D49"/>
    <w:rsid w:val="00676086"/>
    <w:rsid w:val="00676C77"/>
    <w:rsid w:val="00680581"/>
    <w:rsid w:val="00680B26"/>
    <w:rsid w:val="006816EA"/>
    <w:rsid w:val="00681E65"/>
    <w:rsid w:val="00681F12"/>
    <w:rsid w:val="00681F24"/>
    <w:rsid w:val="00683AF6"/>
    <w:rsid w:val="00684B30"/>
    <w:rsid w:val="0068514E"/>
    <w:rsid w:val="006852AB"/>
    <w:rsid w:val="006853AC"/>
    <w:rsid w:val="00685477"/>
    <w:rsid w:val="00685B9A"/>
    <w:rsid w:val="0068764B"/>
    <w:rsid w:val="00691346"/>
    <w:rsid w:val="00692023"/>
    <w:rsid w:val="00692104"/>
    <w:rsid w:val="00692D50"/>
    <w:rsid w:val="0069349E"/>
    <w:rsid w:val="00695B9B"/>
    <w:rsid w:val="00696123"/>
    <w:rsid w:val="006962EA"/>
    <w:rsid w:val="00696481"/>
    <w:rsid w:val="0069709C"/>
    <w:rsid w:val="00697A6C"/>
    <w:rsid w:val="006A45A8"/>
    <w:rsid w:val="006A4F8B"/>
    <w:rsid w:val="006A65FF"/>
    <w:rsid w:val="006A6BB7"/>
    <w:rsid w:val="006A7FB8"/>
    <w:rsid w:val="006B1491"/>
    <w:rsid w:val="006B14EC"/>
    <w:rsid w:val="006B3078"/>
    <w:rsid w:val="006B332D"/>
    <w:rsid w:val="006B4123"/>
    <w:rsid w:val="006B60F9"/>
    <w:rsid w:val="006B644A"/>
    <w:rsid w:val="006B6517"/>
    <w:rsid w:val="006C0E8F"/>
    <w:rsid w:val="006C3A13"/>
    <w:rsid w:val="006C3A61"/>
    <w:rsid w:val="006C4094"/>
    <w:rsid w:val="006C4B76"/>
    <w:rsid w:val="006C4FC8"/>
    <w:rsid w:val="006C5561"/>
    <w:rsid w:val="006C5740"/>
    <w:rsid w:val="006C5DD6"/>
    <w:rsid w:val="006C6FF5"/>
    <w:rsid w:val="006C7069"/>
    <w:rsid w:val="006C71E8"/>
    <w:rsid w:val="006C7D71"/>
    <w:rsid w:val="006D18B6"/>
    <w:rsid w:val="006D1EA6"/>
    <w:rsid w:val="006D213D"/>
    <w:rsid w:val="006D3131"/>
    <w:rsid w:val="006D327B"/>
    <w:rsid w:val="006D3495"/>
    <w:rsid w:val="006D3D0C"/>
    <w:rsid w:val="006D558D"/>
    <w:rsid w:val="006D6ED5"/>
    <w:rsid w:val="006D6F98"/>
    <w:rsid w:val="006D7FFA"/>
    <w:rsid w:val="006E021C"/>
    <w:rsid w:val="006E0262"/>
    <w:rsid w:val="006E0AD6"/>
    <w:rsid w:val="006E0D40"/>
    <w:rsid w:val="006E2269"/>
    <w:rsid w:val="006E22DB"/>
    <w:rsid w:val="006E2CF5"/>
    <w:rsid w:val="006E4E52"/>
    <w:rsid w:val="006E5D5F"/>
    <w:rsid w:val="006E5FE2"/>
    <w:rsid w:val="006E6314"/>
    <w:rsid w:val="006E66F9"/>
    <w:rsid w:val="006E6776"/>
    <w:rsid w:val="006F001A"/>
    <w:rsid w:val="006F3A9D"/>
    <w:rsid w:val="006F3ADE"/>
    <w:rsid w:val="006F3BAA"/>
    <w:rsid w:val="006F3BBB"/>
    <w:rsid w:val="006F4B62"/>
    <w:rsid w:val="006F6A60"/>
    <w:rsid w:val="006F773E"/>
    <w:rsid w:val="006F7BDB"/>
    <w:rsid w:val="006F7F9C"/>
    <w:rsid w:val="00702442"/>
    <w:rsid w:val="00702C73"/>
    <w:rsid w:val="00702D90"/>
    <w:rsid w:val="007043A9"/>
    <w:rsid w:val="00704785"/>
    <w:rsid w:val="007072AA"/>
    <w:rsid w:val="00713021"/>
    <w:rsid w:val="007133FC"/>
    <w:rsid w:val="00715432"/>
    <w:rsid w:val="00715563"/>
    <w:rsid w:val="0071664F"/>
    <w:rsid w:val="00717226"/>
    <w:rsid w:val="00717A5D"/>
    <w:rsid w:val="0072057F"/>
    <w:rsid w:val="00720BB5"/>
    <w:rsid w:val="00720F91"/>
    <w:rsid w:val="00721036"/>
    <w:rsid w:val="00721FEF"/>
    <w:rsid w:val="00722FC2"/>
    <w:rsid w:val="00726A05"/>
    <w:rsid w:val="00727118"/>
    <w:rsid w:val="00730095"/>
    <w:rsid w:val="0073020A"/>
    <w:rsid w:val="00730B1B"/>
    <w:rsid w:val="007324E4"/>
    <w:rsid w:val="00733076"/>
    <w:rsid w:val="0073420A"/>
    <w:rsid w:val="00734A2D"/>
    <w:rsid w:val="0073528E"/>
    <w:rsid w:val="00735654"/>
    <w:rsid w:val="0073671F"/>
    <w:rsid w:val="00736E51"/>
    <w:rsid w:val="007373FD"/>
    <w:rsid w:val="00737557"/>
    <w:rsid w:val="007378E6"/>
    <w:rsid w:val="007379B7"/>
    <w:rsid w:val="00737BB0"/>
    <w:rsid w:val="007406C4"/>
    <w:rsid w:val="00740CBA"/>
    <w:rsid w:val="00741BC6"/>
    <w:rsid w:val="00742318"/>
    <w:rsid w:val="007423D7"/>
    <w:rsid w:val="00743731"/>
    <w:rsid w:val="00744153"/>
    <w:rsid w:val="007444C2"/>
    <w:rsid w:val="00745F4A"/>
    <w:rsid w:val="00746861"/>
    <w:rsid w:val="00746D1D"/>
    <w:rsid w:val="00746F4F"/>
    <w:rsid w:val="007479D6"/>
    <w:rsid w:val="00750EE3"/>
    <w:rsid w:val="00750F48"/>
    <w:rsid w:val="00752112"/>
    <w:rsid w:val="00752C2A"/>
    <w:rsid w:val="007534E1"/>
    <w:rsid w:val="00753773"/>
    <w:rsid w:val="0075436F"/>
    <w:rsid w:val="007543D2"/>
    <w:rsid w:val="00754A6E"/>
    <w:rsid w:val="007555F1"/>
    <w:rsid w:val="00756AD8"/>
    <w:rsid w:val="00756D87"/>
    <w:rsid w:val="007572B5"/>
    <w:rsid w:val="007620A0"/>
    <w:rsid w:val="007623CD"/>
    <w:rsid w:val="00763033"/>
    <w:rsid w:val="007646CB"/>
    <w:rsid w:val="00764A4B"/>
    <w:rsid w:val="00765C1F"/>
    <w:rsid w:val="007662A0"/>
    <w:rsid w:val="007662AA"/>
    <w:rsid w:val="00766343"/>
    <w:rsid w:val="00767E16"/>
    <w:rsid w:val="00772B9D"/>
    <w:rsid w:val="00773ED8"/>
    <w:rsid w:val="00773FD1"/>
    <w:rsid w:val="00774A4B"/>
    <w:rsid w:val="00775D9C"/>
    <w:rsid w:val="00775F74"/>
    <w:rsid w:val="0078241A"/>
    <w:rsid w:val="00782E30"/>
    <w:rsid w:val="007838AD"/>
    <w:rsid w:val="00783E1E"/>
    <w:rsid w:val="00784CF0"/>
    <w:rsid w:val="00784EBD"/>
    <w:rsid w:val="00784ED4"/>
    <w:rsid w:val="00784F25"/>
    <w:rsid w:val="0078507E"/>
    <w:rsid w:val="00785770"/>
    <w:rsid w:val="00786AC3"/>
    <w:rsid w:val="007871FE"/>
    <w:rsid w:val="007876D6"/>
    <w:rsid w:val="0078776A"/>
    <w:rsid w:val="00787DA8"/>
    <w:rsid w:val="00790D5D"/>
    <w:rsid w:val="00792D6A"/>
    <w:rsid w:val="007930C7"/>
    <w:rsid w:val="007947CC"/>
    <w:rsid w:val="00794C63"/>
    <w:rsid w:val="0079589D"/>
    <w:rsid w:val="00796254"/>
    <w:rsid w:val="007966EF"/>
    <w:rsid w:val="00796AB5"/>
    <w:rsid w:val="00796BFD"/>
    <w:rsid w:val="00796E68"/>
    <w:rsid w:val="0079757E"/>
    <w:rsid w:val="00797ADB"/>
    <w:rsid w:val="007A0362"/>
    <w:rsid w:val="007A05BD"/>
    <w:rsid w:val="007A06B5"/>
    <w:rsid w:val="007A0B61"/>
    <w:rsid w:val="007A1ACC"/>
    <w:rsid w:val="007A28BF"/>
    <w:rsid w:val="007A2CC4"/>
    <w:rsid w:val="007A4AC1"/>
    <w:rsid w:val="007A4FA5"/>
    <w:rsid w:val="007A61AF"/>
    <w:rsid w:val="007A6482"/>
    <w:rsid w:val="007A76B2"/>
    <w:rsid w:val="007B0C60"/>
    <w:rsid w:val="007B19F4"/>
    <w:rsid w:val="007B2A24"/>
    <w:rsid w:val="007B2B54"/>
    <w:rsid w:val="007B2B6F"/>
    <w:rsid w:val="007B358D"/>
    <w:rsid w:val="007B3EBB"/>
    <w:rsid w:val="007B46A0"/>
    <w:rsid w:val="007B53AD"/>
    <w:rsid w:val="007B574E"/>
    <w:rsid w:val="007B5DBD"/>
    <w:rsid w:val="007B75FF"/>
    <w:rsid w:val="007C1BAD"/>
    <w:rsid w:val="007C2239"/>
    <w:rsid w:val="007C2F83"/>
    <w:rsid w:val="007C4124"/>
    <w:rsid w:val="007C4A60"/>
    <w:rsid w:val="007C600A"/>
    <w:rsid w:val="007C63F0"/>
    <w:rsid w:val="007D1D07"/>
    <w:rsid w:val="007D20F0"/>
    <w:rsid w:val="007D21C4"/>
    <w:rsid w:val="007D2A54"/>
    <w:rsid w:val="007D547D"/>
    <w:rsid w:val="007D5C71"/>
    <w:rsid w:val="007D67B6"/>
    <w:rsid w:val="007D7390"/>
    <w:rsid w:val="007D7D9D"/>
    <w:rsid w:val="007D7F12"/>
    <w:rsid w:val="007E076D"/>
    <w:rsid w:val="007E101B"/>
    <w:rsid w:val="007E1050"/>
    <w:rsid w:val="007E10B3"/>
    <w:rsid w:val="007E2182"/>
    <w:rsid w:val="007E34BE"/>
    <w:rsid w:val="007E355E"/>
    <w:rsid w:val="007E413B"/>
    <w:rsid w:val="007E6216"/>
    <w:rsid w:val="007E62EF"/>
    <w:rsid w:val="007E6756"/>
    <w:rsid w:val="007E69A8"/>
    <w:rsid w:val="007F185E"/>
    <w:rsid w:val="007F2128"/>
    <w:rsid w:val="007F23E7"/>
    <w:rsid w:val="007F304E"/>
    <w:rsid w:val="007F38D3"/>
    <w:rsid w:val="007F3961"/>
    <w:rsid w:val="007F533C"/>
    <w:rsid w:val="007F53A4"/>
    <w:rsid w:val="007F55F0"/>
    <w:rsid w:val="007F68ED"/>
    <w:rsid w:val="007F7F31"/>
    <w:rsid w:val="00800535"/>
    <w:rsid w:val="008007E0"/>
    <w:rsid w:val="00801153"/>
    <w:rsid w:val="0080189A"/>
    <w:rsid w:val="00801B3B"/>
    <w:rsid w:val="00801D36"/>
    <w:rsid w:val="008034F0"/>
    <w:rsid w:val="00803F3A"/>
    <w:rsid w:val="00804A24"/>
    <w:rsid w:val="00806348"/>
    <w:rsid w:val="00810C49"/>
    <w:rsid w:val="0081162D"/>
    <w:rsid w:val="008118AC"/>
    <w:rsid w:val="0081239E"/>
    <w:rsid w:val="00812843"/>
    <w:rsid w:val="008128E3"/>
    <w:rsid w:val="00812AFA"/>
    <w:rsid w:val="008136CB"/>
    <w:rsid w:val="00813749"/>
    <w:rsid w:val="00813D46"/>
    <w:rsid w:val="008147A7"/>
    <w:rsid w:val="00814868"/>
    <w:rsid w:val="00814ED8"/>
    <w:rsid w:val="00815578"/>
    <w:rsid w:val="008164BE"/>
    <w:rsid w:val="008175C7"/>
    <w:rsid w:val="0082309C"/>
    <w:rsid w:val="00823EEF"/>
    <w:rsid w:val="00824262"/>
    <w:rsid w:val="0082449D"/>
    <w:rsid w:val="00824B8D"/>
    <w:rsid w:val="00824DA7"/>
    <w:rsid w:val="0082613F"/>
    <w:rsid w:val="008275A5"/>
    <w:rsid w:val="00830A32"/>
    <w:rsid w:val="008334A5"/>
    <w:rsid w:val="00833E51"/>
    <w:rsid w:val="008341D9"/>
    <w:rsid w:val="00834818"/>
    <w:rsid w:val="0083653D"/>
    <w:rsid w:val="00837294"/>
    <w:rsid w:val="008377FA"/>
    <w:rsid w:val="00837BBE"/>
    <w:rsid w:val="00837C0B"/>
    <w:rsid w:val="0084027D"/>
    <w:rsid w:val="0084124B"/>
    <w:rsid w:val="00842646"/>
    <w:rsid w:val="0084293C"/>
    <w:rsid w:val="00842BD1"/>
    <w:rsid w:val="00844501"/>
    <w:rsid w:val="0084491F"/>
    <w:rsid w:val="00845435"/>
    <w:rsid w:val="00845469"/>
    <w:rsid w:val="00845562"/>
    <w:rsid w:val="008462CB"/>
    <w:rsid w:val="008467C5"/>
    <w:rsid w:val="00846875"/>
    <w:rsid w:val="00846AC5"/>
    <w:rsid w:val="00847323"/>
    <w:rsid w:val="0084773F"/>
    <w:rsid w:val="00847849"/>
    <w:rsid w:val="00847EA7"/>
    <w:rsid w:val="0085047F"/>
    <w:rsid w:val="008513C8"/>
    <w:rsid w:val="008517DC"/>
    <w:rsid w:val="00851B24"/>
    <w:rsid w:val="00852EF5"/>
    <w:rsid w:val="0085361B"/>
    <w:rsid w:val="008537FC"/>
    <w:rsid w:val="00853BC1"/>
    <w:rsid w:val="0085405C"/>
    <w:rsid w:val="00854312"/>
    <w:rsid w:val="0085469E"/>
    <w:rsid w:val="00855126"/>
    <w:rsid w:val="00855C91"/>
    <w:rsid w:val="008605CD"/>
    <w:rsid w:val="00860A9B"/>
    <w:rsid w:val="00860FB0"/>
    <w:rsid w:val="0086186B"/>
    <w:rsid w:val="0086236D"/>
    <w:rsid w:val="0086399E"/>
    <w:rsid w:val="008644A0"/>
    <w:rsid w:val="00864D00"/>
    <w:rsid w:val="008678E7"/>
    <w:rsid w:val="00870816"/>
    <w:rsid w:val="008708BB"/>
    <w:rsid w:val="00870F13"/>
    <w:rsid w:val="00871391"/>
    <w:rsid w:val="00872A60"/>
    <w:rsid w:val="008733BD"/>
    <w:rsid w:val="0087371D"/>
    <w:rsid w:val="00874BD0"/>
    <w:rsid w:val="00874F2E"/>
    <w:rsid w:val="00875D19"/>
    <w:rsid w:val="00875ED7"/>
    <w:rsid w:val="008769BC"/>
    <w:rsid w:val="00877CD3"/>
    <w:rsid w:val="0088064D"/>
    <w:rsid w:val="0088342A"/>
    <w:rsid w:val="00884919"/>
    <w:rsid w:val="008851D0"/>
    <w:rsid w:val="0088532F"/>
    <w:rsid w:val="0088562F"/>
    <w:rsid w:val="00885640"/>
    <w:rsid w:val="00886375"/>
    <w:rsid w:val="00890163"/>
    <w:rsid w:val="00890E66"/>
    <w:rsid w:val="00891FA4"/>
    <w:rsid w:val="008920D7"/>
    <w:rsid w:val="0089218F"/>
    <w:rsid w:val="00893A46"/>
    <w:rsid w:val="008946B4"/>
    <w:rsid w:val="00896672"/>
    <w:rsid w:val="0089694A"/>
    <w:rsid w:val="00896F02"/>
    <w:rsid w:val="00897284"/>
    <w:rsid w:val="008978A1"/>
    <w:rsid w:val="008A2A4C"/>
    <w:rsid w:val="008A371E"/>
    <w:rsid w:val="008A4C25"/>
    <w:rsid w:val="008A547E"/>
    <w:rsid w:val="008A586B"/>
    <w:rsid w:val="008A5C4B"/>
    <w:rsid w:val="008A63EB"/>
    <w:rsid w:val="008A6D0A"/>
    <w:rsid w:val="008A725A"/>
    <w:rsid w:val="008A7539"/>
    <w:rsid w:val="008A7558"/>
    <w:rsid w:val="008A7BBF"/>
    <w:rsid w:val="008B0B79"/>
    <w:rsid w:val="008B0C24"/>
    <w:rsid w:val="008B0F1A"/>
    <w:rsid w:val="008B2887"/>
    <w:rsid w:val="008B38B1"/>
    <w:rsid w:val="008B401B"/>
    <w:rsid w:val="008B4389"/>
    <w:rsid w:val="008B4751"/>
    <w:rsid w:val="008B4A55"/>
    <w:rsid w:val="008B5560"/>
    <w:rsid w:val="008B58B1"/>
    <w:rsid w:val="008B5DD0"/>
    <w:rsid w:val="008C01B5"/>
    <w:rsid w:val="008C0B83"/>
    <w:rsid w:val="008C174B"/>
    <w:rsid w:val="008C2062"/>
    <w:rsid w:val="008C24A0"/>
    <w:rsid w:val="008C3FB4"/>
    <w:rsid w:val="008C409F"/>
    <w:rsid w:val="008C4A04"/>
    <w:rsid w:val="008C614D"/>
    <w:rsid w:val="008C75BE"/>
    <w:rsid w:val="008C7A3B"/>
    <w:rsid w:val="008D0C0A"/>
    <w:rsid w:val="008D17AB"/>
    <w:rsid w:val="008D2CB1"/>
    <w:rsid w:val="008D3424"/>
    <w:rsid w:val="008D368F"/>
    <w:rsid w:val="008D3A72"/>
    <w:rsid w:val="008D3D1C"/>
    <w:rsid w:val="008D5CC2"/>
    <w:rsid w:val="008D65E1"/>
    <w:rsid w:val="008D6ACE"/>
    <w:rsid w:val="008D7437"/>
    <w:rsid w:val="008E08D9"/>
    <w:rsid w:val="008E2319"/>
    <w:rsid w:val="008E252E"/>
    <w:rsid w:val="008E319C"/>
    <w:rsid w:val="008E3A62"/>
    <w:rsid w:val="008E3BF1"/>
    <w:rsid w:val="008E4466"/>
    <w:rsid w:val="008E475A"/>
    <w:rsid w:val="008E5F55"/>
    <w:rsid w:val="008E72B1"/>
    <w:rsid w:val="008E7676"/>
    <w:rsid w:val="008E7807"/>
    <w:rsid w:val="008E79DE"/>
    <w:rsid w:val="008F0E35"/>
    <w:rsid w:val="008F1186"/>
    <w:rsid w:val="008F2B5B"/>
    <w:rsid w:val="008F380B"/>
    <w:rsid w:val="008F77C1"/>
    <w:rsid w:val="008F7D86"/>
    <w:rsid w:val="00900023"/>
    <w:rsid w:val="00901302"/>
    <w:rsid w:val="0090189D"/>
    <w:rsid w:val="0090190E"/>
    <w:rsid w:val="00901CEB"/>
    <w:rsid w:val="009027C3"/>
    <w:rsid w:val="00902FC3"/>
    <w:rsid w:val="00904224"/>
    <w:rsid w:val="00907025"/>
    <w:rsid w:val="009079D9"/>
    <w:rsid w:val="00910156"/>
    <w:rsid w:val="0091257A"/>
    <w:rsid w:val="009125F5"/>
    <w:rsid w:val="0091277B"/>
    <w:rsid w:val="00912784"/>
    <w:rsid w:val="00912CA2"/>
    <w:rsid w:val="00913A72"/>
    <w:rsid w:val="00913B95"/>
    <w:rsid w:val="00913F18"/>
    <w:rsid w:val="00914A93"/>
    <w:rsid w:val="00915948"/>
    <w:rsid w:val="00915BEA"/>
    <w:rsid w:val="00916B8F"/>
    <w:rsid w:val="009172AE"/>
    <w:rsid w:val="00917679"/>
    <w:rsid w:val="0091767E"/>
    <w:rsid w:val="009178AB"/>
    <w:rsid w:val="009207FD"/>
    <w:rsid w:val="00920E72"/>
    <w:rsid w:val="00922B83"/>
    <w:rsid w:val="009302C3"/>
    <w:rsid w:val="009303B6"/>
    <w:rsid w:val="0093263F"/>
    <w:rsid w:val="00932D89"/>
    <w:rsid w:val="00933939"/>
    <w:rsid w:val="00934AF2"/>
    <w:rsid w:val="00935553"/>
    <w:rsid w:val="00935EBC"/>
    <w:rsid w:val="00936BE1"/>
    <w:rsid w:val="009405B2"/>
    <w:rsid w:val="009413A9"/>
    <w:rsid w:val="009417A2"/>
    <w:rsid w:val="009429DC"/>
    <w:rsid w:val="00942E8C"/>
    <w:rsid w:val="009452B4"/>
    <w:rsid w:val="0094537E"/>
    <w:rsid w:val="00947065"/>
    <w:rsid w:val="00947B4D"/>
    <w:rsid w:val="00947B79"/>
    <w:rsid w:val="00950321"/>
    <w:rsid w:val="00950622"/>
    <w:rsid w:val="009508D3"/>
    <w:rsid w:val="00951B7D"/>
    <w:rsid w:val="00952363"/>
    <w:rsid w:val="00952D28"/>
    <w:rsid w:val="00953E4C"/>
    <w:rsid w:val="00954775"/>
    <w:rsid w:val="00954859"/>
    <w:rsid w:val="00954BCF"/>
    <w:rsid w:val="0095504B"/>
    <w:rsid w:val="00955223"/>
    <w:rsid w:val="0095694D"/>
    <w:rsid w:val="00957DE9"/>
    <w:rsid w:val="0096011F"/>
    <w:rsid w:val="00960A62"/>
    <w:rsid w:val="00961531"/>
    <w:rsid w:val="0096222E"/>
    <w:rsid w:val="009635C6"/>
    <w:rsid w:val="00963803"/>
    <w:rsid w:val="009639CB"/>
    <w:rsid w:val="00964323"/>
    <w:rsid w:val="009657BF"/>
    <w:rsid w:val="00965E6F"/>
    <w:rsid w:val="00965F30"/>
    <w:rsid w:val="00965F7C"/>
    <w:rsid w:val="00966797"/>
    <w:rsid w:val="00967DDE"/>
    <w:rsid w:val="00967E29"/>
    <w:rsid w:val="00971314"/>
    <w:rsid w:val="00971F29"/>
    <w:rsid w:val="009724F6"/>
    <w:rsid w:val="0097294A"/>
    <w:rsid w:val="00972B5B"/>
    <w:rsid w:val="00972B65"/>
    <w:rsid w:val="009730B6"/>
    <w:rsid w:val="00973464"/>
    <w:rsid w:val="009739CF"/>
    <w:rsid w:val="00973D79"/>
    <w:rsid w:val="009748AF"/>
    <w:rsid w:val="00974A8E"/>
    <w:rsid w:val="00975A44"/>
    <w:rsid w:val="009765C0"/>
    <w:rsid w:val="00977471"/>
    <w:rsid w:val="00977C88"/>
    <w:rsid w:val="00980D1E"/>
    <w:rsid w:val="00980E29"/>
    <w:rsid w:val="00981439"/>
    <w:rsid w:val="00982AB2"/>
    <w:rsid w:val="009834A0"/>
    <w:rsid w:val="0098390C"/>
    <w:rsid w:val="00983A5B"/>
    <w:rsid w:val="009857D7"/>
    <w:rsid w:val="00986EE0"/>
    <w:rsid w:val="0099004C"/>
    <w:rsid w:val="0099163C"/>
    <w:rsid w:val="00993B6A"/>
    <w:rsid w:val="009963D8"/>
    <w:rsid w:val="009965AB"/>
    <w:rsid w:val="009969B5"/>
    <w:rsid w:val="0099783C"/>
    <w:rsid w:val="009A0D59"/>
    <w:rsid w:val="009A0DE1"/>
    <w:rsid w:val="009A13D6"/>
    <w:rsid w:val="009A2CF7"/>
    <w:rsid w:val="009A3AC2"/>
    <w:rsid w:val="009A3FF8"/>
    <w:rsid w:val="009A42ED"/>
    <w:rsid w:val="009A499F"/>
    <w:rsid w:val="009A4B22"/>
    <w:rsid w:val="009A4D1B"/>
    <w:rsid w:val="009A52FC"/>
    <w:rsid w:val="009A5989"/>
    <w:rsid w:val="009A6498"/>
    <w:rsid w:val="009A74E3"/>
    <w:rsid w:val="009A7A12"/>
    <w:rsid w:val="009B1D99"/>
    <w:rsid w:val="009B23EE"/>
    <w:rsid w:val="009B32FD"/>
    <w:rsid w:val="009B33FB"/>
    <w:rsid w:val="009B364C"/>
    <w:rsid w:val="009B38C8"/>
    <w:rsid w:val="009B4438"/>
    <w:rsid w:val="009B4BA8"/>
    <w:rsid w:val="009B4BC1"/>
    <w:rsid w:val="009B6D7C"/>
    <w:rsid w:val="009B752B"/>
    <w:rsid w:val="009C036E"/>
    <w:rsid w:val="009C1825"/>
    <w:rsid w:val="009C2DE3"/>
    <w:rsid w:val="009C38CB"/>
    <w:rsid w:val="009C5A63"/>
    <w:rsid w:val="009C62A8"/>
    <w:rsid w:val="009C76ED"/>
    <w:rsid w:val="009C77CF"/>
    <w:rsid w:val="009D1238"/>
    <w:rsid w:val="009D2141"/>
    <w:rsid w:val="009D33B2"/>
    <w:rsid w:val="009D4D25"/>
    <w:rsid w:val="009D538B"/>
    <w:rsid w:val="009D582B"/>
    <w:rsid w:val="009D60B3"/>
    <w:rsid w:val="009D6B90"/>
    <w:rsid w:val="009E049D"/>
    <w:rsid w:val="009E195E"/>
    <w:rsid w:val="009E325F"/>
    <w:rsid w:val="009E46BE"/>
    <w:rsid w:val="009E5192"/>
    <w:rsid w:val="009E5FA3"/>
    <w:rsid w:val="009E67B3"/>
    <w:rsid w:val="009F1A20"/>
    <w:rsid w:val="009F1E4B"/>
    <w:rsid w:val="009F1E8F"/>
    <w:rsid w:val="009F3096"/>
    <w:rsid w:val="009F3EFB"/>
    <w:rsid w:val="009F7E58"/>
    <w:rsid w:val="00A00153"/>
    <w:rsid w:val="00A029F4"/>
    <w:rsid w:val="00A02DDA"/>
    <w:rsid w:val="00A02F96"/>
    <w:rsid w:val="00A030F0"/>
    <w:rsid w:val="00A03D25"/>
    <w:rsid w:val="00A04107"/>
    <w:rsid w:val="00A042B2"/>
    <w:rsid w:val="00A04C0C"/>
    <w:rsid w:val="00A05555"/>
    <w:rsid w:val="00A07A7F"/>
    <w:rsid w:val="00A104E9"/>
    <w:rsid w:val="00A10C68"/>
    <w:rsid w:val="00A13405"/>
    <w:rsid w:val="00A1390E"/>
    <w:rsid w:val="00A13B01"/>
    <w:rsid w:val="00A13F60"/>
    <w:rsid w:val="00A14239"/>
    <w:rsid w:val="00A14359"/>
    <w:rsid w:val="00A14972"/>
    <w:rsid w:val="00A14FB9"/>
    <w:rsid w:val="00A16CE2"/>
    <w:rsid w:val="00A16E0D"/>
    <w:rsid w:val="00A17197"/>
    <w:rsid w:val="00A20E1D"/>
    <w:rsid w:val="00A223B3"/>
    <w:rsid w:val="00A230BC"/>
    <w:rsid w:val="00A23220"/>
    <w:rsid w:val="00A23DD1"/>
    <w:rsid w:val="00A2438D"/>
    <w:rsid w:val="00A244EE"/>
    <w:rsid w:val="00A25B73"/>
    <w:rsid w:val="00A2765C"/>
    <w:rsid w:val="00A30E35"/>
    <w:rsid w:val="00A3221E"/>
    <w:rsid w:val="00A33779"/>
    <w:rsid w:val="00A35243"/>
    <w:rsid w:val="00A35737"/>
    <w:rsid w:val="00A360FA"/>
    <w:rsid w:val="00A36E9E"/>
    <w:rsid w:val="00A37112"/>
    <w:rsid w:val="00A376A3"/>
    <w:rsid w:val="00A37C55"/>
    <w:rsid w:val="00A37F63"/>
    <w:rsid w:val="00A41F5D"/>
    <w:rsid w:val="00A433AC"/>
    <w:rsid w:val="00A442F3"/>
    <w:rsid w:val="00A44881"/>
    <w:rsid w:val="00A45720"/>
    <w:rsid w:val="00A458BD"/>
    <w:rsid w:val="00A507BD"/>
    <w:rsid w:val="00A516AE"/>
    <w:rsid w:val="00A5195A"/>
    <w:rsid w:val="00A52AFE"/>
    <w:rsid w:val="00A53BFB"/>
    <w:rsid w:val="00A53D72"/>
    <w:rsid w:val="00A56004"/>
    <w:rsid w:val="00A564E6"/>
    <w:rsid w:val="00A57BE4"/>
    <w:rsid w:val="00A62030"/>
    <w:rsid w:val="00A62F83"/>
    <w:rsid w:val="00A63CD4"/>
    <w:rsid w:val="00A651F2"/>
    <w:rsid w:val="00A65207"/>
    <w:rsid w:val="00A66424"/>
    <w:rsid w:val="00A677E4"/>
    <w:rsid w:val="00A6794B"/>
    <w:rsid w:val="00A711DF"/>
    <w:rsid w:val="00A72770"/>
    <w:rsid w:val="00A72B32"/>
    <w:rsid w:val="00A72EE8"/>
    <w:rsid w:val="00A735BD"/>
    <w:rsid w:val="00A73917"/>
    <w:rsid w:val="00A74049"/>
    <w:rsid w:val="00A74A08"/>
    <w:rsid w:val="00A75F12"/>
    <w:rsid w:val="00A775BB"/>
    <w:rsid w:val="00A816A6"/>
    <w:rsid w:val="00A81C8B"/>
    <w:rsid w:val="00A81F7A"/>
    <w:rsid w:val="00A83030"/>
    <w:rsid w:val="00A838DF"/>
    <w:rsid w:val="00A86B38"/>
    <w:rsid w:val="00A906C1"/>
    <w:rsid w:val="00A91182"/>
    <w:rsid w:val="00A93884"/>
    <w:rsid w:val="00A94F3A"/>
    <w:rsid w:val="00A95021"/>
    <w:rsid w:val="00A96602"/>
    <w:rsid w:val="00A97155"/>
    <w:rsid w:val="00AA0054"/>
    <w:rsid w:val="00AA3219"/>
    <w:rsid w:val="00AA479A"/>
    <w:rsid w:val="00AA5809"/>
    <w:rsid w:val="00AA59A0"/>
    <w:rsid w:val="00AA69E3"/>
    <w:rsid w:val="00AA7143"/>
    <w:rsid w:val="00AA7C99"/>
    <w:rsid w:val="00AB0012"/>
    <w:rsid w:val="00AB048B"/>
    <w:rsid w:val="00AB0AC9"/>
    <w:rsid w:val="00AB153A"/>
    <w:rsid w:val="00AB23E6"/>
    <w:rsid w:val="00AB3E90"/>
    <w:rsid w:val="00AB3F2F"/>
    <w:rsid w:val="00AB45B9"/>
    <w:rsid w:val="00AB4A1E"/>
    <w:rsid w:val="00AB6881"/>
    <w:rsid w:val="00AB6E3B"/>
    <w:rsid w:val="00AB7188"/>
    <w:rsid w:val="00AB71BE"/>
    <w:rsid w:val="00AB7376"/>
    <w:rsid w:val="00AB7F56"/>
    <w:rsid w:val="00AC0266"/>
    <w:rsid w:val="00AC111A"/>
    <w:rsid w:val="00AC158C"/>
    <w:rsid w:val="00AC2281"/>
    <w:rsid w:val="00AC23DE"/>
    <w:rsid w:val="00AC27F8"/>
    <w:rsid w:val="00AC4961"/>
    <w:rsid w:val="00AC5C08"/>
    <w:rsid w:val="00AC610B"/>
    <w:rsid w:val="00AC65B8"/>
    <w:rsid w:val="00AC6A58"/>
    <w:rsid w:val="00AC787F"/>
    <w:rsid w:val="00AD0125"/>
    <w:rsid w:val="00AD0F80"/>
    <w:rsid w:val="00AD1326"/>
    <w:rsid w:val="00AD1C68"/>
    <w:rsid w:val="00AD1C84"/>
    <w:rsid w:val="00AD28A5"/>
    <w:rsid w:val="00AD3591"/>
    <w:rsid w:val="00AD5391"/>
    <w:rsid w:val="00AD5F03"/>
    <w:rsid w:val="00AD7069"/>
    <w:rsid w:val="00AD7989"/>
    <w:rsid w:val="00AD7D85"/>
    <w:rsid w:val="00AE00F1"/>
    <w:rsid w:val="00AE1850"/>
    <w:rsid w:val="00AE2B45"/>
    <w:rsid w:val="00AE3BC2"/>
    <w:rsid w:val="00AE4860"/>
    <w:rsid w:val="00AE571F"/>
    <w:rsid w:val="00AE6C21"/>
    <w:rsid w:val="00AE7B92"/>
    <w:rsid w:val="00AF0665"/>
    <w:rsid w:val="00AF28E4"/>
    <w:rsid w:val="00AF49C9"/>
    <w:rsid w:val="00AF4FAE"/>
    <w:rsid w:val="00AF586C"/>
    <w:rsid w:val="00AF5AB5"/>
    <w:rsid w:val="00AF5C55"/>
    <w:rsid w:val="00AF69B1"/>
    <w:rsid w:val="00AF78E3"/>
    <w:rsid w:val="00B009C1"/>
    <w:rsid w:val="00B00CA9"/>
    <w:rsid w:val="00B0197B"/>
    <w:rsid w:val="00B037E6"/>
    <w:rsid w:val="00B0419A"/>
    <w:rsid w:val="00B05E3D"/>
    <w:rsid w:val="00B06907"/>
    <w:rsid w:val="00B06B17"/>
    <w:rsid w:val="00B073D8"/>
    <w:rsid w:val="00B07FB7"/>
    <w:rsid w:val="00B10705"/>
    <w:rsid w:val="00B1106C"/>
    <w:rsid w:val="00B113FD"/>
    <w:rsid w:val="00B11E12"/>
    <w:rsid w:val="00B11F1F"/>
    <w:rsid w:val="00B12200"/>
    <w:rsid w:val="00B12843"/>
    <w:rsid w:val="00B12F17"/>
    <w:rsid w:val="00B1312E"/>
    <w:rsid w:val="00B1353B"/>
    <w:rsid w:val="00B13B07"/>
    <w:rsid w:val="00B14BF8"/>
    <w:rsid w:val="00B1583A"/>
    <w:rsid w:val="00B16A5E"/>
    <w:rsid w:val="00B20476"/>
    <w:rsid w:val="00B21955"/>
    <w:rsid w:val="00B22702"/>
    <w:rsid w:val="00B231EE"/>
    <w:rsid w:val="00B23A87"/>
    <w:rsid w:val="00B23FA8"/>
    <w:rsid w:val="00B249E8"/>
    <w:rsid w:val="00B24EC3"/>
    <w:rsid w:val="00B2520A"/>
    <w:rsid w:val="00B25FC8"/>
    <w:rsid w:val="00B26775"/>
    <w:rsid w:val="00B26EB9"/>
    <w:rsid w:val="00B27534"/>
    <w:rsid w:val="00B27B24"/>
    <w:rsid w:val="00B27E1F"/>
    <w:rsid w:val="00B27E70"/>
    <w:rsid w:val="00B30445"/>
    <w:rsid w:val="00B30D1A"/>
    <w:rsid w:val="00B3108F"/>
    <w:rsid w:val="00B310F2"/>
    <w:rsid w:val="00B32C41"/>
    <w:rsid w:val="00B33101"/>
    <w:rsid w:val="00B33180"/>
    <w:rsid w:val="00B33937"/>
    <w:rsid w:val="00B348BA"/>
    <w:rsid w:val="00B3490C"/>
    <w:rsid w:val="00B34C14"/>
    <w:rsid w:val="00B3605D"/>
    <w:rsid w:val="00B36814"/>
    <w:rsid w:val="00B36939"/>
    <w:rsid w:val="00B36DBB"/>
    <w:rsid w:val="00B3768A"/>
    <w:rsid w:val="00B41841"/>
    <w:rsid w:val="00B4271B"/>
    <w:rsid w:val="00B44856"/>
    <w:rsid w:val="00B450A3"/>
    <w:rsid w:val="00B45114"/>
    <w:rsid w:val="00B455C0"/>
    <w:rsid w:val="00B460A1"/>
    <w:rsid w:val="00B465E5"/>
    <w:rsid w:val="00B47E3E"/>
    <w:rsid w:val="00B5016E"/>
    <w:rsid w:val="00B51A1F"/>
    <w:rsid w:val="00B51FE1"/>
    <w:rsid w:val="00B529EB"/>
    <w:rsid w:val="00B53A6C"/>
    <w:rsid w:val="00B555E5"/>
    <w:rsid w:val="00B56799"/>
    <w:rsid w:val="00B57ACD"/>
    <w:rsid w:val="00B60B93"/>
    <w:rsid w:val="00B60DB3"/>
    <w:rsid w:val="00B63DA5"/>
    <w:rsid w:val="00B65096"/>
    <w:rsid w:val="00B65BC6"/>
    <w:rsid w:val="00B65CB5"/>
    <w:rsid w:val="00B722B0"/>
    <w:rsid w:val="00B7427A"/>
    <w:rsid w:val="00B749F3"/>
    <w:rsid w:val="00B74CA5"/>
    <w:rsid w:val="00B74F0B"/>
    <w:rsid w:val="00B76684"/>
    <w:rsid w:val="00B77A0F"/>
    <w:rsid w:val="00B805CD"/>
    <w:rsid w:val="00B81177"/>
    <w:rsid w:val="00B816ED"/>
    <w:rsid w:val="00B81C5C"/>
    <w:rsid w:val="00B81CE2"/>
    <w:rsid w:val="00B8369D"/>
    <w:rsid w:val="00B83E78"/>
    <w:rsid w:val="00B83FEB"/>
    <w:rsid w:val="00B84E12"/>
    <w:rsid w:val="00B84EEC"/>
    <w:rsid w:val="00B85C02"/>
    <w:rsid w:val="00B874EB"/>
    <w:rsid w:val="00B877E4"/>
    <w:rsid w:val="00B87FA0"/>
    <w:rsid w:val="00B90264"/>
    <w:rsid w:val="00B90928"/>
    <w:rsid w:val="00B90DC7"/>
    <w:rsid w:val="00B91602"/>
    <w:rsid w:val="00B91BCC"/>
    <w:rsid w:val="00B91F5A"/>
    <w:rsid w:val="00B936A9"/>
    <w:rsid w:val="00B95612"/>
    <w:rsid w:val="00B9584F"/>
    <w:rsid w:val="00B97E86"/>
    <w:rsid w:val="00BA19A3"/>
    <w:rsid w:val="00BA4A56"/>
    <w:rsid w:val="00BA506B"/>
    <w:rsid w:val="00BA67BF"/>
    <w:rsid w:val="00BA75B3"/>
    <w:rsid w:val="00BA7948"/>
    <w:rsid w:val="00BA7F60"/>
    <w:rsid w:val="00BB0459"/>
    <w:rsid w:val="00BB0549"/>
    <w:rsid w:val="00BB1B53"/>
    <w:rsid w:val="00BB1FEC"/>
    <w:rsid w:val="00BB20F9"/>
    <w:rsid w:val="00BB487A"/>
    <w:rsid w:val="00BB5F3F"/>
    <w:rsid w:val="00BB7569"/>
    <w:rsid w:val="00BB7996"/>
    <w:rsid w:val="00BB7E73"/>
    <w:rsid w:val="00BC4543"/>
    <w:rsid w:val="00BC49D4"/>
    <w:rsid w:val="00BC4B6E"/>
    <w:rsid w:val="00BD064D"/>
    <w:rsid w:val="00BD2A9E"/>
    <w:rsid w:val="00BD312C"/>
    <w:rsid w:val="00BD3D1D"/>
    <w:rsid w:val="00BD688C"/>
    <w:rsid w:val="00BD691D"/>
    <w:rsid w:val="00BD6F37"/>
    <w:rsid w:val="00BE0ED0"/>
    <w:rsid w:val="00BE201E"/>
    <w:rsid w:val="00BE52BE"/>
    <w:rsid w:val="00BE6DB4"/>
    <w:rsid w:val="00BF054D"/>
    <w:rsid w:val="00BF3199"/>
    <w:rsid w:val="00BF46BF"/>
    <w:rsid w:val="00BF743B"/>
    <w:rsid w:val="00BF785D"/>
    <w:rsid w:val="00C00364"/>
    <w:rsid w:val="00C00A8E"/>
    <w:rsid w:val="00C01485"/>
    <w:rsid w:val="00C034F4"/>
    <w:rsid w:val="00C03647"/>
    <w:rsid w:val="00C03AAB"/>
    <w:rsid w:val="00C04780"/>
    <w:rsid w:val="00C0667F"/>
    <w:rsid w:val="00C076D6"/>
    <w:rsid w:val="00C13BEA"/>
    <w:rsid w:val="00C15ED7"/>
    <w:rsid w:val="00C15F53"/>
    <w:rsid w:val="00C16129"/>
    <w:rsid w:val="00C1694A"/>
    <w:rsid w:val="00C22D9D"/>
    <w:rsid w:val="00C24093"/>
    <w:rsid w:val="00C2447F"/>
    <w:rsid w:val="00C24FC3"/>
    <w:rsid w:val="00C2594D"/>
    <w:rsid w:val="00C2642B"/>
    <w:rsid w:val="00C26649"/>
    <w:rsid w:val="00C2681F"/>
    <w:rsid w:val="00C26A32"/>
    <w:rsid w:val="00C27AF9"/>
    <w:rsid w:val="00C27FA8"/>
    <w:rsid w:val="00C30B0E"/>
    <w:rsid w:val="00C31A79"/>
    <w:rsid w:val="00C31C6A"/>
    <w:rsid w:val="00C31E7D"/>
    <w:rsid w:val="00C32388"/>
    <w:rsid w:val="00C332D8"/>
    <w:rsid w:val="00C36200"/>
    <w:rsid w:val="00C37134"/>
    <w:rsid w:val="00C371C6"/>
    <w:rsid w:val="00C377D7"/>
    <w:rsid w:val="00C406ED"/>
    <w:rsid w:val="00C4136E"/>
    <w:rsid w:val="00C41FEE"/>
    <w:rsid w:val="00C4234A"/>
    <w:rsid w:val="00C42A62"/>
    <w:rsid w:val="00C44DE9"/>
    <w:rsid w:val="00C45EC0"/>
    <w:rsid w:val="00C46DE7"/>
    <w:rsid w:val="00C4797B"/>
    <w:rsid w:val="00C51E64"/>
    <w:rsid w:val="00C52196"/>
    <w:rsid w:val="00C53AD0"/>
    <w:rsid w:val="00C5451C"/>
    <w:rsid w:val="00C5459F"/>
    <w:rsid w:val="00C550AB"/>
    <w:rsid w:val="00C578A6"/>
    <w:rsid w:val="00C57FD7"/>
    <w:rsid w:val="00C609A8"/>
    <w:rsid w:val="00C60B40"/>
    <w:rsid w:val="00C6208E"/>
    <w:rsid w:val="00C62105"/>
    <w:rsid w:val="00C62242"/>
    <w:rsid w:val="00C62263"/>
    <w:rsid w:val="00C62F73"/>
    <w:rsid w:val="00C6305A"/>
    <w:rsid w:val="00C63891"/>
    <w:rsid w:val="00C65779"/>
    <w:rsid w:val="00C6723F"/>
    <w:rsid w:val="00C67797"/>
    <w:rsid w:val="00C70339"/>
    <w:rsid w:val="00C70768"/>
    <w:rsid w:val="00C71902"/>
    <w:rsid w:val="00C71AD4"/>
    <w:rsid w:val="00C72757"/>
    <w:rsid w:val="00C7282F"/>
    <w:rsid w:val="00C72E96"/>
    <w:rsid w:val="00C760E9"/>
    <w:rsid w:val="00C770F4"/>
    <w:rsid w:val="00C81F78"/>
    <w:rsid w:val="00C823E0"/>
    <w:rsid w:val="00C8339E"/>
    <w:rsid w:val="00C8340C"/>
    <w:rsid w:val="00C8393C"/>
    <w:rsid w:val="00C839FE"/>
    <w:rsid w:val="00C83DC0"/>
    <w:rsid w:val="00C844BC"/>
    <w:rsid w:val="00C85164"/>
    <w:rsid w:val="00C855AF"/>
    <w:rsid w:val="00C855C0"/>
    <w:rsid w:val="00C903DE"/>
    <w:rsid w:val="00C9166E"/>
    <w:rsid w:val="00C92194"/>
    <w:rsid w:val="00C928ED"/>
    <w:rsid w:val="00C93126"/>
    <w:rsid w:val="00C93152"/>
    <w:rsid w:val="00C93741"/>
    <w:rsid w:val="00C94874"/>
    <w:rsid w:val="00C94F68"/>
    <w:rsid w:val="00C95672"/>
    <w:rsid w:val="00C96496"/>
    <w:rsid w:val="00C9666D"/>
    <w:rsid w:val="00C97A93"/>
    <w:rsid w:val="00C97B2B"/>
    <w:rsid w:val="00CA0A18"/>
    <w:rsid w:val="00CA0AC5"/>
    <w:rsid w:val="00CA211B"/>
    <w:rsid w:val="00CA30A6"/>
    <w:rsid w:val="00CA37EE"/>
    <w:rsid w:val="00CA383D"/>
    <w:rsid w:val="00CA465C"/>
    <w:rsid w:val="00CA46E5"/>
    <w:rsid w:val="00CA6591"/>
    <w:rsid w:val="00CA6D6B"/>
    <w:rsid w:val="00CA7A60"/>
    <w:rsid w:val="00CB1297"/>
    <w:rsid w:val="00CB1C0B"/>
    <w:rsid w:val="00CB34BD"/>
    <w:rsid w:val="00CB37A0"/>
    <w:rsid w:val="00CB3923"/>
    <w:rsid w:val="00CB42C3"/>
    <w:rsid w:val="00CB4DE3"/>
    <w:rsid w:val="00CB4EF5"/>
    <w:rsid w:val="00CB54E4"/>
    <w:rsid w:val="00CB63B0"/>
    <w:rsid w:val="00CB6776"/>
    <w:rsid w:val="00CC05B1"/>
    <w:rsid w:val="00CC0B66"/>
    <w:rsid w:val="00CC1F75"/>
    <w:rsid w:val="00CC200D"/>
    <w:rsid w:val="00CC26E7"/>
    <w:rsid w:val="00CC2885"/>
    <w:rsid w:val="00CC28EA"/>
    <w:rsid w:val="00CC2969"/>
    <w:rsid w:val="00CC2B8D"/>
    <w:rsid w:val="00CC3DD8"/>
    <w:rsid w:val="00CC4B9A"/>
    <w:rsid w:val="00CC4F9B"/>
    <w:rsid w:val="00CC6F90"/>
    <w:rsid w:val="00CD51ED"/>
    <w:rsid w:val="00CD5D48"/>
    <w:rsid w:val="00CD63F4"/>
    <w:rsid w:val="00CD6BED"/>
    <w:rsid w:val="00CD786D"/>
    <w:rsid w:val="00CE009E"/>
    <w:rsid w:val="00CE04CC"/>
    <w:rsid w:val="00CE1620"/>
    <w:rsid w:val="00CE1F83"/>
    <w:rsid w:val="00CE2499"/>
    <w:rsid w:val="00CE332E"/>
    <w:rsid w:val="00CE4361"/>
    <w:rsid w:val="00CE5156"/>
    <w:rsid w:val="00CE55DE"/>
    <w:rsid w:val="00CE55FE"/>
    <w:rsid w:val="00CE5B9A"/>
    <w:rsid w:val="00CE6174"/>
    <w:rsid w:val="00CE73AB"/>
    <w:rsid w:val="00CE7E88"/>
    <w:rsid w:val="00CF14BD"/>
    <w:rsid w:val="00CF2B89"/>
    <w:rsid w:val="00CF4F6F"/>
    <w:rsid w:val="00CF6008"/>
    <w:rsid w:val="00CF6B38"/>
    <w:rsid w:val="00D0049D"/>
    <w:rsid w:val="00D00935"/>
    <w:rsid w:val="00D009C8"/>
    <w:rsid w:val="00D00A91"/>
    <w:rsid w:val="00D00D9C"/>
    <w:rsid w:val="00D01ACE"/>
    <w:rsid w:val="00D020E0"/>
    <w:rsid w:val="00D02381"/>
    <w:rsid w:val="00D028B4"/>
    <w:rsid w:val="00D02AA6"/>
    <w:rsid w:val="00D02FFC"/>
    <w:rsid w:val="00D03058"/>
    <w:rsid w:val="00D03A4F"/>
    <w:rsid w:val="00D05CD7"/>
    <w:rsid w:val="00D06868"/>
    <w:rsid w:val="00D06CAA"/>
    <w:rsid w:val="00D110A6"/>
    <w:rsid w:val="00D11C03"/>
    <w:rsid w:val="00D124D9"/>
    <w:rsid w:val="00D12561"/>
    <w:rsid w:val="00D1379D"/>
    <w:rsid w:val="00D13864"/>
    <w:rsid w:val="00D13C40"/>
    <w:rsid w:val="00D1431D"/>
    <w:rsid w:val="00D14B43"/>
    <w:rsid w:val="00D15FB9"/>
    <w:rsid w:val="00D17440"/>
    <w:rsid w:val="00D20587"/>
    <w:rsid w:val="00D21811"/>
    <w:rsid w:val="00D21E46"/>
    <w:rsid w:val="00D22511"/>
    <w:rsid w:val="00D22A69"/>
    <w:rsid w:val="00D22BFA"/>
    <w:rsid w:val="00D23289"/>
    <w:rsid w:val="00D2375D"/>
    <w:rsid w:val="00D245EC"/>
    <w:rsid w:val="00D24A3F"/>
    <w:rsid w:val="00D256E2"/>
    <w:rsid w:val="00D26965"/>
    <w:rsid w:val="00D271F7"/>
    <w:rsid w:val="00D27A12"/>
    <w:rsid w:val="00D27FA7"/>
    <w:rsid w:val="00D27FEC"/>
    <w:rsid w:val="00D31141"/>
    <w:rsid w:val="00D31194"/>
    <w:rsid w:val="00D34238"/>
    <w:rsid w:val="00D34E8D"/>
    <w:rsid w:val="00D3530B"/>
    <w:rsid w:val="00D36AEB"/>
    <w:rsid w:val="00D37872"/>
    <w:rsid w:val="00D418AA"/>
    <w:rsid w:val="00D42794"/>
    <w:rsid w:val="00D436D1"/>
    <w:rsid w:val="00D45171"/>
    <w:rsid w:val="00D4577C"/>
    <w:rsid w:val="00D457E7"/>
    <w:rsid w:val="00D458C8"/>
    <w:rsid w:val="00D45A37"/>
    <w:rsid w:val="00D46028"/>
    <w:rsid w:val="00D46149"/>
    <w:rsid w:val="00D50148"/>
    <w:rsid w:val="00D520A8"/>
    <w:rsid w:val="00D52B02"/>
    <w:rsid w:val="00D52F85"/>
    <w:rsid w:val="00D53187"/>
    <w:rsid w:val="00D537C9"/>
    <w:rsid w:val="00D54B67"/>
    <w:rsid w:val="00D55A85"/>
    <w:rsid w:val="00D567AD"/>
    <w:rsid w:val="00D60192"/>
    <w:rsid w:val="00D613E7"/>
    <w:rsid w:val="00D6160C"/>
    <w:rsid w:val="00D61626"/>
    <w:rsid w:val="00D61DC1"/>
    <w:rsid w:val="00D63C85"/>
    <w:rsid w:val="00D64335"/>
    <w:rsid w:val="00D6513B"/>
    <w:rsid w:val="00D651B6"/>
    <w:rsid w:val="00D65840"/>
    <w:rsid w:val="00D66E35"/>
    <w:rsid w:val="00D66E74"/>
    <w:rsid w:val="00D66F89"/>
    <w:rsid w:val="00D7139B"/>
    <w:rsid w:val="00D72C2B"/>
    <w:rsid w:val="00D72E68"/>
    <w:rsid w:val="00D73E0D"/>
    <w:rsid w:val="00D74D78"/>
    <w:rsid w:val="00D7589F"/>
    <w:rsid w:val="00D76D68"/>
    <w:rsid w:val="00D778A0"/>
    <w:rsid w:val="00D77B7F"/>
    <w:rsid w:val="00D81903"/>
    <w:rsid w:val="00D81E23"/>
    <w:rsid w:val="00D83C67"/>
    <w:rsid w:val="00D85AE6"/>
    <w:rsid w:val="00D861A7"/>
    <w:rsid w:val="00D879CD"/>
    <w:rsid w:val="00D87EEA"/>
    <w:rsid w:val="00D92529"/>
    <w:rsid w:val="00D93863"/>
    <w:rsid w:val="00D95748"/>
    <w:rsid w:val="00D95B0B"/>
    <w:rsid w:val="00D962ED"/>
    <w:rsid w:val="00D963BC"/>
    <w:rsid w:val="00D96A87"/>
    <w:rsid w:val="00D97E1C"/>
    <w:rsid w:val="00DA0889"/>
    <w:rsid w:val="00DA0A04"/>
    <w:rsid w:val="00DA0B7C"/>
    <w:rsid w:val="00DA0D5F"/>
    <w:rsid w:val="00DA1553"/>
    <w:rsid w:val="00DA2386"/>
    <w:rsid w:val="00DA37D4"/>
    <w:rsid w:val="00DA3D18"/>
    <w:rsid w:val="00DA4BAA"/>
    <w:rsid w:val="00DA68AB"/>
    <w:rsid w:val="00DA69B0"/>
    <w:rsid w:val="00DA6E73"/>
    <w:rsid w:val="00DA71BC"/>
    <w:rsid w:val="00DB0844"/>
    <w:rsid w:val="00DB0DF6"/>
    <w:rsid w:val="00DB10AA"/>
    <w:rsid w:val="00DB122A"/>
    <w:rsid w:val="00DB1840"/>
    <w:rsid w:val="00DB1AB2"/>
    <w:rsid w:val="00DB2972"/>
    <w:rsid w:val="00DB2D7C"/>
    <w:rsid w:val="00DB4869"/>
    <w:rsid w:val="00DB5977"/>
    <w:rsid w:val="00DB65D3"/>
    <w:rsid w:val="00DB68CF"/>
    <w:rsid w:val="00DB6ECE"/>
    <w:rsid w:val="00DB70B9"/>
    <w:rsid w:val="00DB78D5"/>
    <w:rsid w:val="00DB7A82"/>
    <w:rsid w:val="00DC0350"/>
    <w:rsid w:val="00DC120A"/>
    <w:rsid w:val="00DC2123"/>
    <w:rsid w:val="00DC25B2"/>
    <w:rsid w:val="00DC2733"/>
    <w:rsid w:val="00DC2E5F"/>
    <w:rsid w:val="00DC4FC5"/>
    <w:rsid w:val="00DC54D8"/>
    <w:rsid w:val="00DC6A06"/>
    <w:rsid w:val="00DC71CB"/>
    <w:rsid w:val="00DC7D36"/>
    <w:rsid w:val="00DD260F"/>
    <w:rsid w:val="00DD2B01"/>
    <w:rsid w:val="00DD3B97"/>
    <w:rsid w:val="00DD4802"/>
    <w:rsid w:val="00DD4944"/>
    <w:rsid w:val="00DD6279"/>
    <w:rsid w:val="00DD6620"/>
    <w:rsid w:val="00DD732B"/>
    <w:rsid w:val="00DD7867"/>
    <w:rsid w:val="00DD7E9A"/>
    <w:rsid w:val="00DE06DA"/>
    <w:rsid w:val="00DE0BE6"/>
    <w:rsid w:val="00DE203D"/>
    <w:rsid w:val="00DE31A7"/>
    <w:rsid w:val="00DE5764"/>
    <w:rsid w:val="00DE601B"/>
    <w:rsid w:val="00DE6740"/>
    <w:rsid w:val="00DE6DB5"/>
    <w:rsid w:val="00DE6E2C"/>
    <w:rsid w:val="00DF025B"/>
    <w:rsid w:val="00DF0441"/>
    <w:rsid w:val="00DF0963"/>
    <w:rsid w:val="00DF1758"/>
    <w:rsid w:val="00DF2895"/>
    <w:rsid w:val="00DF2C69"/>
    <w:rsid w:val="00DF466D"/>
    <w:rsid w:val="00DF4A64"/>
    <w:rsid w:val="00DF58DE"/>
    <w:rsid w:val="00DF5C62"/>
    <w:rsid w:val="00DF6B5B"/>
    <w:rsid w:val="00E0005D"/>
    <w:rsid w:val="00E022E2"/>
    <w:rsid w:val="00E03743"/>
    <w:rsid w:val="00E03AB9"/>
    <w:rsid w:val="00E05C94"/>
    <w:rsid w:val="00E05DF3"/>
    <w:rsid w:val="00E060AF"/>
    <w:rsid w:val="00E06B37"/>
    <w:rsid w:val="00E114EF"/>
    <w:rsid w:val="00E1207F"/>
    <w:rsid w:val="00E12161"/>
    <w:rsid w:val="00E125FA"/>
    <w:rsid w:val="00E12C36"/>
    <w:rsid w:val="00E12DE4"/>
    <w:rsid w:val="00E1376F"/>
    <w:rsid w:val="00E13861"/>
    <w:rsid w:val="00E13F63"/>
    <w:rsid w:val="00E14236"/>
    <w:rsid w:val="00E14A96"/>
    <w:rsid w:val="00E14CD8"/>
    <w:rsid w:val="00E16E7C"/>
    <w:rsid w:val="00E172FF"/>
    <w:rsid w:val="00E1753C"/>
    <w:rsid w:val="00E17B6D"/>
    <w:rsid w:val="00E20E2B"/>
    <w:rsid w:val="00E22376"/>
    <w:rsid w:val="00E22ED3"/>
    <w:rsid w:val="00E237AF"/>
    <w:rsid w:val="00E25C04"/>
    <w:rsid w:val="00E26002"/>
    <w:rsid w:val="00E26E78"/>
    <w:rsid w:val="00E31A50"/>
    <w:rsid w:val="00E33DD7"/>
    <w:rsid w:val="00E343C4"/>
    <w:rsid w:val="00E35568"/>
    <w:rsid w:val="00E368BA"/>
    <w:rsid w:val="00E36A1B"/>
    <w:rsid w:val="00E36C57"/>
    <w:rsid w:val="00E37A33"/>
    <w:rsid w:val="00E37ECB"/>
    <w:rsid w:val="00E37F79"/>
    <w:rsid w:val="00E40348"/>
    <w:rsid w:val="00E4052F"/>
    <w:rsid w:val="00E40E2B"/>
    <w:rsid w:val="00E42039"/>
    <w:rsid w:val="00E43197"/>
    <w:rsid w:val="00E44999"/>
    <w:rsid w:val="00E44A4C"/>
    <w:rsid w:val="00E44D35"/>
    <w:rsid w:val="00E50605"/>
    <w:rsid w:val="00E50662"/>
    <w:rsid w:val="00E50980"/>
    <w:rsid w:val="00E5251D"/>
    <w:rsid w:val="00E52D54"/>
    <w:rsid w:val="00E53DB4"/>
    <w:rsid w:val="00E5418E"/>
    <w:rsid w:val="00E54C54"/>
    <w:rsid w:val="00E555E7"/>
    <w:rsid w:val="00E5566E"/>
    <w:rsid w:val="00E57D37"/>
    <w:rsid w:val="00E57F35"/>
    <w:rsid w:val="00E60FD7"/>
    <w:rsid w:val="00E61F90"/>
    <w:rsid w:val="00E624CC"/>
    <w:rsid w:val="00E62F12"/>
    <w:rsid w:val="00E63DB9"/>
    <w:rsid w:val="00E6461F"/>
    <w:rsid w:val="00E64A26"/>
    <w:rsid w:val="00E64DE5"/>
    <w:rsid w:val="00E655C0"/>
    <w:rsid w:val="00E67E84"/>
    <w:rsid w:val="00E70BD1"/>
    <w:rsid w:val="00E71C29"/>
    <w:rsid w:val="00E71C35"/>
    <w:rsid w:val="00E72CFE"/>
    <w:rsid w:val="00E73406"/>
    <w:rsid w:val="00E7547A"/>
    <w:rsid w:val="00E771FC"/>
    <w:rsid w:val="00E80021"/>
    <w:rsid w:val="00E82630"/>
    <w:rsid w:val="00E829AF"/>
    <w:rsid w:val="00E82B11"/>
    <w:rsid w:val="00E83AC9"/>
    <w:rsid w:val="00E845B4"/>
    <w:rsid w:val="00E84DCE"/>
    <w:rsid w:val="00E851DE"/>
    <w:rsid w:val="00E85506"/>
    <w:rsid w:val="00E85B19"/>
    <w:rsid w:val="00E867D9"/>
    <w:rsid w:val="00E91B1D"/>
    <w:rsid w:val="00E9244A"/>
    <w:rsid w:val="00E927F7"/>
    <w:rsid w:val="00E92E0D"/>
    <w:rsid w:val="00E93E91"/>
    <w:rsid w:val="00E94494"/>
    <w:rsid w:val="00E94B1D"/>
    <w:rsid w:val="00E95585"/>
    <w:rsid w:val="00E95735"/>
    <w:rsid w:val="00E95ACC"/>
    <w:rsid w:val="00E95E9B"/>
    <w:rsid w:val="00E96861"/>
    <w:rsid w:val="00EA01EC"/>
    <w:rsid w:val="00EA0998"/>
    <w:rsid w:val="00EA1223"/>
    <w:rsid w:val="00EA1CED"/>
    <w:rsid w:val="00EA1FAA"/>
    <w:rsid w:val="00EA3738"/>
    <w:rsid w:val="00EA43C2"/>
    <w:rsid w:val="00EA441A"/>
    <w:rsid w:val="00EA6671"/>
    <w:rsid w:val="00EA7694"/>
    <w:rsid w:val="00EB0019"/>
    <w:rsid w:val="00EB0545"/>
    <w:rsid w:val="00EB16AA"/>
    <w:rsid w:val="00EB1CDC"/>
    <w:rsid w:val="00EB29D2"/>
    <w:rsid w:val="00EB3756"/>
    <w:rsid w:val="00EB395C"/>
    <w:rsid w:val="00EB4385"/>
    <w:rsid w:val="00EB61E6"/>
    <w:rsid w:val="00EB64F0"/>
    <w:rsid w:val="00EB673E"/>
    <w:rsid w:val="00EB6F90"/>
    <w:rsid w:val="00EB7009"/>
    <w:rsid w:val="00EB798A"/>
    <w:rsid w:val="00EB7A09"/>
    <w:rsid w:val="00EC17B8"/>
    <w:rsid w:val="00EC17C5"/>
    <w:rsid w:val="00EC1A3F"/>
    <w:rsid w:val="00EC2AA1"/>
    <w:rsid w:val="00EC2EA1"/>
    <w:rsid w:val="00EC339B"/>
    <w:rsid w:val="00EC3C90"/>
    <w:rsid w:val="00EC505D"/>
    <w:rsid w:val="00EC5DB6"/>
    <w:rsid w:val="00EC7F10"/>
    <w:rsid w:val="00ED072D"/>
    <w:rsid w:val="00ED12A6"/>
    <w:rsid w:val="00ED16E0"/>
    <w:rsid w:val="00ED1DA5"/>
    <w:rsid w:val="00ED1EC6"/>
    <w:rsid w:val="00ED2CC8"/>
    <w:rsid w:val="00ED384E"/>
    <w:rsid w:val="00ED476E"/>
    <w:rsid w:val="00ED7A7D"/>
    <w:rsid w:val="00EE13DE"/>
    <w:rsid w:val="00EE16DB"/>
    <w:rsid w:val="00EE21AD"/>
    <w:rsid w:val="00EE2986"/>
    <w:rsid w:val="00EE33F1"/>
    <w:rsid w:val="00EE3881"/>
    <w:rsid w:val="00EE3B09"/>
    <w:rsid w:val="00EE73A9"/>
    <w:rsid w:val="00EF16C5"/>
    <w:rsid w:val="00EF258D"/>
    <w:rsid w:val="00EF2827"/>
    <w:rsid w:val="00EF2A5E"/>
    <w:rsid w:val="00EF3712"/>
    <w:rsid w:val="00EF53FF"/>
    <w:rsid w:val="00EF55E2"/>
    <w:rsid w:val="00EF5E73"/>
    <w:rsid w:val="00EF6CE1"/>
    <w:rsid w:val="00EF7D85"/>
    <w:rsid w:val="00F01226"/>
    <w:rsid w:val="00F01C52"/>
    <w:rsid w:val="00F01E10"/>
    <w:rsid w:val="00F02399"/>
    <w:rsid w:val="00F023D5"/>
    <w:rsid w:val="00F02E76"/>
    <w:rsid w:val="00F039B9"/>
    <w:rsid w:val="00F04334"/>
    <w:rsid w:val="00F05665"/>
    <w:rsid w:val="00F0572A"/>
    <w:rsid w:val="00F05C31"/>
    <w:rsid w:val="00F05F21"/>
    <w:rsid w:val="00F0731D"/>
    <w:rsid w:val="00F07ECF"/>
    <w:rsid w:val="00F103F9"/>
    <w:rsid w:val="00F10C07"/>
    <w:rsid w:val="00F11DA6"/>
    <w:rsid w:val="00F12337"/>
    <w:rsid w:val="00F12622"/>
    <w:rsid w:val="00F12738"/>
    <w:rsid w:val="00F12C2F"/>
    <w:rsid w:val="00F1351E"/>
    <w:rsid w:val="00F14001"/>
    <w:rsid w:val="00F1436B"/>
    <w:rsid w:val="00F15128"/>
    <w:rsid w:val="00F15A9B"/>
    <w:rsid w:val="00F1654E"/>
    <w:rsid w:val="00F1675D"/>
    <w:rsid w:val="00F16AEC"/>
    <w:rsid w:val="00F16D93"/>
    <w:rsid w:val="00F16DEA"/>
    <w:rsid w:val="00F17FCC"/>
    <w:rsid w:val="00F2017D"/>
    <w:rsid w:val="00F20326"/>
    <w:rsid w:val="00F21B8C"/>
    <w:rsid w:val="00F220F4"/>
    <w:rsid w:val="00F2326C"/>
    <w:rsid w:val="00F23BB8"/>
    <w:rsid w:val="00F2415C"/>
    <w:rsid w:val="00F267A4"/>
    <w:rsid w:val="00F2734A"/>
    <w:rsid w:val="00F2736B"/>
    <w:rsid w:val="00F30825"/>
    <w:rsid w:val="00F30AE4"/>
    <w:rsid w:val="00F314DD"/>
    <w:rsid w:val="00F33258"/>
    <w:rsid w:val="00F3468D"/>
    <w:rsid w:val="00F34F5F"/>
    <w:rsid w:val="00F40858"/>
    <w:rsid w:val="00F41482"/>
    <w:rsid w:val="00F416E7"/>
    <w:rsid w:val="00F43C28"/>
    <w:rsid w:val="00F43C35"/>
    <w:rsid w:val="00F43D33"/>
    <w:rsid w:val="00F44DB6"/>
    <w:rsid w:val="00F44E48"/>
    <w:rsid w:val="00F4568A"/>
    <w:rsid w:val="00F45C3B"/>
    <w:rsid w:val="00F46D90"/>
    <w:rsid w:val="00F477AC"/>
    <w:rsid w:val="00F5250D"/>
    <w:rsid w:val="00F52518"/>
    <w:rsid w:val="00F52BC9"/>
    <w:rsid w:val="00F54883"/>
    <w:rsid w:val="00F54B3B"/>
    <w:rsid w:val="00F5614C"/>
    <w:rsid w:val="00F568D6"/>
    <w:rsid w:val="00F57F5A"/>
    <w:rsid w:val="00F6006D"/>
    <w:rsid w:val="00F607CA"/>
    <w:rsid w:val="00F62C80"/>
    <w:rsid w:val="00F630D4"/>
    <w:rsid w:val="00F63F92"/>
    <w:rsid w:val="00F64890"/>
    <w:rsid w:val="00F663EA"/>
    <w:rsid w:val="00F709E5"/>
    <w:rsid w:val="00F7106B"/>
    <w:rsid w:val="00F73A87"/>
    <w:rsid w:val="00F74195"/>
    <w:rsid w:val="00F74723"/>
    <w:rsid w:val="00F749DB"/>
    <w:rsid w:val="00F76246"/>
    <w:rsid w:val="00F762C6"/>
    <w:rsid w:val="00F768A8"/>
    <w:rsid w:val="00F7781D"/>
    <w:rsid w:val="00F77E25"/>
    <w:rsid w:val="00F801B9"/>
    <w:rsid w:val="00F80EEC"/>
    <w:rsid w:val="00F81B19"/>
    <w:rsid w:val="00F81D51"/>
    <w:rsid w:val="00F8285D"/>
    <w:rsid w:val="00F82AA9"/>
    <w:rsid w:val="00F82DB2"/>
    <w:rsid w:val="00F83926"/>
    <w:rsid w:val="00F83B41"/>
    <w:rsid w:val="00F844B6"/>
    <w:rsid w:val="00F84BC0"/>
    <w:rsid w:val="00F85B78"/>
    <w:rsid w:val="00F86AD9"/>
    <w:rsid w:val="00F87892"/>
    <w:rsid w:val="00F87CA0"/>
    <w:rsid w:val="00F90093"/>
    <w:rsid w:val="00F900BC"/>
    <w:rsid w:val="00F9189D"/>
    <w:rsid w:val="00F923D0"/>
    <w:rsid w:val="00F92D76"/>
    <w:rsid w:val="00F93BD1"/>
    <w:rsid w:val="00F95173"/>
    <w:rsid w:val="00F95A93"/>
    <w:rsid w:val="00F95AFC"/>
    <w:rsid w:val="00F9688F"/>
    <w:rsid w:val="00F97322"/>
    <w:rsid w:val="00F97F1C"/>
    <w:rsid w:val="00FA08B2"/>
    <w:rsid w:val="00FA10D8"/>
    <w:rsid w:val="00FA1787"/>
    <w:rsid w:val="00FA20A7"/>
    <w:rsid w:val="00FA278B"/>
    <w:rsid w:val="00FA29D2"/>
    <w:rsid w:val="00FA31DF"/>
    <w:rsid w:val="00FA3609"/>
    <w:rsid w:val="00FA52A6"/>
    <w:rsid w:val="00FA5F17"/>
    <w:rsid w:val="00FA69FC"/>
    <w:rsid w:val="00FB0341"/>
    <w:rsid w:val="00FB0DCB"/>
    <w:rsid w:val="00FB16E8"/>
    <w:rsid w:val="00FB1BB2"/>
    <w:rsid w:val="00FB2B71"/>
    <w:rsid w:val="00FB2B79"/>
    <w:rsid w:val="00FB3068"/>
    <w:rsid w:val="00FB39FB"/>
    <w:rsid w:val="00FB47BE"/>
    <w:rsid w:val="00FB4BFA"/>
    <w:rsid w:val="00FB5ED6"/>
    <w:rsid w:val="00FB5F2D"/>
    <w:rsid w:val="00FB6AAE"/>
    <w:rsid w:val="00FB6E43"/>
    <w:rsid w:val="00FC0294"/>
    <w:rsid w:val="00FC0BCA"/>
    <w:rsid w:val="00FC0D35"/>
    <w:rsid w:val="00FC1C9D"/>
    <w:rsid w:val="00FC3260"/>
    <w:rsid w:val="00FC3D9E"/>
    <w:rsid w:val="00FC5845"/>
    <w:rsid w:val="00FC5F45"/>
    <w:rsid w:val="00FC796E"/>
    <w:rsid w:val="00FD1414"/>
    <w:rsid w:val="00FD177E"/>
    <w:rsid w:val="00FD1B25"/>
    <w:rsid w:val="00FD21D7"/>
    <w:rsid w:val="00FD248A"/>
    <w:rsid w:val="00FD34BC"/>
    <w:rsid w:val="00FD4D64"/>
    <w:rsid w:val="00FD512A"/>
    <w:rsid w:val="00FD54E4"/>
    <w:rsid w:val="00FE06FA"/>
    <w:rsid w:val="00FE13F9"/>
    <w:rsid w:val="00FE13FA"/>
    <w:rsid w:val="00FE1A23"/>
    <w:rsid w:val="00FE1A71"/>
    <w:rsid w:val="00FE27C2"/>
    <w:rsid w:val="00FE2C7A"/>
    <w:rsid w:val="00FE525C"/>
    <w:rsid w:val="00FE5907"/>
    <w:rsid w:val="00FE5BA4"/>
    <w:rsid w:val="00FE679D"/>
    <w:rsid w:val="00FE7C96"/>
    <w:rsid w:val="00FF0B30"/>
    <w:rsid w:val="00FF2B57"/>
    <w:rsid w:val="00FF3240"/>
    <w:rsid w:val="00FF4F81"/>
    <w:rsid w:val="00FF7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700CFE56-6917-45E2-BDDB-883C4F96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4ED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unhideWhenUsed/>
    <w:rsid w:val="003460CE"/>
    <w:rPr>
      <w:sz w:val="20"/>
      <w:szCs w:val="20"/>
    </w:rPr>
  </w:style>
  <w:style w:type="character" w:customStyle="1" w:styleId="KomentratekstsRakstz">
    <w:name w:val="Komentāra teksts Rakstz."/>
    <w:basedOn w:val="Noklusjumarindkopasfonts"/>
    <w:link w:val="Komentrateksts"/>
    <w:uiPriority w:val="99"/>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paragraph" w:customStyle="1" w:styleId="tv2131">
    <w:name w:val="tv2131"/>
    <w:basedOn w:val="Parasts"/>
    <w:rsid w:val="00756AD8"/>
    <w:pPr>
      <w:spacing w:line="360" w:lineRule="auto"/>
      <w:ind w:firstLine="300"/>
    </w:pPr>
    <w:rPr>
      <w:color w:val="414142"/>
      <w:sz w:val="20"/>
      <w:szCs w:val="20"/>
    </w:rPr>
  </w:style>
  <w:style w:type="paragraph" w:customStyle="1" w:styleId="tv213">
    <w:name w:val="tv213"/>
    <w:basedOn w:val="Parasts"/>
    <w:rsid w:val="00756AD8"/>
    <w:pPr>
      <w:spacing w:before="100" w:beforeAutospacing="1" w:after="100" w:afterAutospacing="1"/>
    </w:pPr>
    <w:rPr>
      <w:lang w:val="en-US" w:eastAsia="en-US"/>
    </w:rPr>
  </w:style>
  <w:style w:type="character" w:customStyle="1" w:styleId="apple-converted-space">
    <w:name w:val="apple-converted-space"/>
    <w:basedOn w:val="Noklusjumarindkopasfonts"/>
    <w:rsid w:val="00756AD8"/>
  </w:style>
  <w:style w:type="character" w:customStyle="1" w:styleId="st">
    <w:name w:val="st"/>
    <w:basedOn w:val="Noklusjumarindkopasfonts"/>
    <w:rsid w:val="00A30E35"/>
  </w:style>
  <w:style w:type="character" w:styleId="Izclums">
    <w:name w:val="Emphasis"/>
    <w:basedOn w:val="Noklusjumarindkopasfonts"/>
    <w:uiPriority w:val="20"/>
    <w:qFormat/>
    <w:rsid w:val="00A30E35"/>
    <w:rPr>
      <w:i/>
      <w:iCs/>
    </w:rPr>
  </w:style>
  <w:style w:type="paragraph" w:styleId="Pamatteksts">
    <w:name w:val="Body Text"/>
    <w:basedOn w:val="Parasts"/>
    <w:link w:val="PamattekstsRakstz"/>
    <w:uiPriority w:val="99"/>
    <w:unhideWhenUsed/>
    <w:rsid w:val="00A52AFE"/>
    <w:pPr>
      <w:spacing w:after="120"/>
      <w:ind w:firstLine="567"/>
      <w:jc w:val="both"/>
    </w:pPr>
    <w:rPr>
      <w:rFonts w:asciiTheme="minorHAnsi" w:eastAsiaTheme="minorEastAsia" w:hAnsiTheme="minorHAnsi"/>
      <w:sz w:val="28"/>
      <w:lang w:eastAsia="en-US"/>
    </w:rPr>
  </w:style>
  <w:style w:type="character" w:customStyle="1" w:styleId="PamattekstsRakstz">
    <w:name w:val="Pamatteksts Rakstz."/>
    <w:basedOn w:val="Noklusjumarindkopasfonts"/>
    <w:link w:val="Pamatteksts"/>
    <w:uiPriority w:val="99"/>
    <w:rsid w:val="00A52AFE"/>
    <w:rPr>
      <w:rFonts w:asciiTheme="minorHAnsi" w:eastAsiaTheme="minorEastAsia" w:hAnsiTheme="minorHAnsi"/>
      <w:sz w:val="28"/>
      <w:szCs w:val="24"/>
      <w:lang w:eastAsia="en-US"/>
    </w:rPr>
  </w:style>
  <w:style w:type="paragraph" w:customStyle="1" w:styleId="labojumupamats">
    <w:name w:val="labojumu_pamats"/>
    <w:basedOn w:val="Parasts"/>
    <w:rsid w:val="00F92D76"/>
    <w:pPr>
      <w:spacing w:before="100" w:beforeAutospacing="1" w:after="100" w:afterAutospacing="1"/>
    </w:pPr>
    <w:rPr>
      <w:lang w:val="en-US" w:eastAsia="en-US"/>
    </w:rPr>
  </w:style>
  <w:style w:type="character" w:customStyle="1" w:styleId="fontsize2">
    <w:name w:val="fontsize2"/>
    <w:basedOn w:val="Noklusjumarindkopasfonts"/>
    <w:rsid w:val="00F92D76"/>
  </w:style>
  <w:style w:type="paragraph" w:styleId="Prskatjums">
    <w:name w:val="Revision"/>
    <w:hidden/>
    <w:uiPriority w:val="99"/>
    <w:semiHidden/>
    <w:rsid w:val="00526437"/>
    <w:rPr>
      <w:rFonts w:ascii="Times New Roman" w:eastAsia="Times New Roman" w:hAnsi="Times New Roman"/>
      <w:sz w:val="24"/>
      <w:szCs w:val="24"/>
    </w:rPr>
  </w:style>
  <w:style w:type="character" w:styleId="Vietturateksts">
    <w:name w:val="Placeholder Text"/>
    <w:basedOn w:val="Noklusjumarindkopasfonts"/>
    <w:uiPriority w:val="99"/>
    <w:semiHidden/>
    <w:rsid w:val="005D4D96"/>
    <w:rPr>
      <w:color w:val="808080"/>
    </w:rPr>
  </w:style>
  <w:style w:type="character" w:styleId="Izteiksmgs">
    <w:name w:val="Strong"/>
    <w:uiPriority w:val="22"/>
    <w:qFormat/>
    <w:rsid w:val="004D1FC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498">
      <w:bodyDiv w:val="1"/>
      <w:marLeft w:val="0"/>
      <w:marRight w:val="0"/>
      <w:marTop w:val="0"/>
      <w:marBottom w:val="0"/>
      <w:divBdr>
        <w:top w:val="none" w:sz="0" w:space="0" w:color="auto"/>
        <w:left w:val="none" w:sz="0" w:space="0" w:color="auto"/>
        <w:bottom w:val="none" w:sz="0" w:space="0" w:color="auto"/>
        <w:right w:val="none" w:sz="0" w:space="0" w:color="auto"/>
      </w:divBdr>
    </w:div>
    <w:div w:id="118188749">
      <w:bodyDiv w:val="1"/>
      <w:marLeft w:val="0"/>
      <w:marRight w:val="0"/>
      <w:marTop w:val="0"/>
      <w:marBottom w:val="0"/>
      <w:divBdr>
        <w:top w:val="none" w:sz="0" w:space="0" w:color="auto"/>
        <w:left w:val="none" w:sz="0" w:space="0" w:color="auto"/>
        <w:bottom w:val="none" w:sz="0" w:space="0" w:color="auto"/>
        <w:right w:val="none" w:sz="0" w:space="0" w:color="auto"/>
      </w:divBdr>
    </w:div>
    <w:div w:id="456416155">
      <w:bodyDiv w:val="1"/>
      <w:marLeft w:val="0"/>
      <w:marRight w:val="0"/>
      <w:marTop w:val="0"/>
      <w:marBottom w:val="0"/>
      <w:divBdr>
        <w:top w:val="none" w:sz="0" w:space="0" w:color="auto"/>
        <w:left w:val="none" w:sz="0" w:space="0" w:color="auto"/>
        <w:bottom w:val="none" w:sz="0" w:space="0" w:color="auto"/>
        <w:right w:val="none" w:sz="0" w:space="0" w:color="auto"/>
      </w:divBdr>
      <w:divsChild>
        <w:div w:id="958102995">
          <w:marLeft w:val="0"/>
          <w:marRight w:val="0"/>
          <w:marTop w:val="0"/>
          <w:marBottom w:val="0"/>
          <w:divBdr>
            <w:top w:val="none" w:sz="0" w:space="0" w:color="auto"/>
            <w:left w:val="none" w:sz="0" w:space="0" w:color="auto"/>
            <w:bottom w:val="none" w:sz="0" w:space="0" w:color="auto"/>
            <w:right w:val="none" w:sz="0" w:space="0" w:color="auto"/>
          </w:divBdr>
        </w:div>
        <w:div w:id="823081035">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2157390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40898755">
      <w:bodyDiv w:val="1"/>
      <w:marLeft w:val="0"/>
      <w:marRight w:val="0"/>
      <w:marTop w:val="0"/>
      <w:marBottom w:val="0"/>
      <w:divBdr>
        <w:top w:val="none" w:sz="0" w:space="0" w:color="auto"/>
        <w:left w:val="none" w:sz="0" w:space="0" w:color="auto"/>
        <w:bottom w:val="none" w:sz="0" w:space="0" w:color="auto"/>
        <w:right w:val="none" w:sz="0" w:space="0" w:color="auto"/>
      </w:divBdr>
      <w:divsChild>
        <w:div w:id="1838376384">
          <w:marLeft w:val="0"/>
          <w:marRight w:val="0"/>
          <w:marTop w:val="0"/>
          <w:marBottom w:val="0"/>
          <w:divBdr>
            <w:top w:val="none" w:sz="0" w:space="0" w:color="auto"/>
            <w:left w:val="none" w:sz="0" w:space="0" w:color="auto"/>
            <w:bottom w:val="none" w:sz="0" w:space="0" w:color="auto"/>
            <w:right w:val="none" w:sz="0" w:space="0" w:color="auto"/>
          </w:divBdr>
        </w:div>
        <w:div w:id="353845778">
          <w:marLeft w:val="0"/>
          <w:marRight w:val="0"/>
          <w:marTop w:val="0"/>
          <w:marBottom w:val="0"/>
          <w:divBdr>
            <w:top w:val="none" w:sz="0" w:space="0" w:color="auto"/>
            <w:left w:val="none" w:sz="0" w:space="0" w:color="auto"/>
            <w:bottom w:val="none" w:sz="0" w:space="0" w:color="auto"/>
            <w:right w:val="none" w:sz="0" w:space="0" w:color="auto"/>
          </w:divBdr>
        </w:div>
        <w:div w:id="1001591127">
          <w:marLeft w:val="0"/>
          <w:marRight w:val="0"/>
          <w:marTop w:val="0"/>
          <w:marBottom w:val="0"/>
          <w:divBdr>
            <w:top w:val="none" w:sz="0" w:space="0" w:color="auto"/>
            <w:left w:val="none" w:sz="0" w:space="0" w:color="auto"/>
            <w:bottom w:val="none" w:sz="0" w:space="0" w:color="auto"/>
            <w:right w:val="none" w:sz="0" w:space="0" w:color="auto"/>
          </w:divBdr>
        </w:div>
        <w:div w:id="849561360">
          <w:marLeft w:val="0"/>
          <w:marRight w:val="0"/>
          <w:marTop w:val="0"/>
          <w:marBottom w:val="0"/>
          <w:divBdr>
            <w:top w:val="none" w:sz="0" w:space="0" w:color="auto"/>
            <w:left w:val="none" w:sz="0" w:space="0" w:color="auto"/>
            <w:bottom w:val="none" w:sz="0" w:space="0" w:color="auto"/>
            <w:right w:val="none" w:sz="0" w:space="0" w:color="auto"/>
          </w:divBdr>
        </w:div>
        <w:div w:id="987049401">
          <w:marLeft w:val="0"/>
          <w:marRight w:val="0"/>
          <w:marTop w:val="0"/>
          <w:marBottom w:val="0"/>
          <w:divBdr>
            <w:top w:val="none" w:sz="0" w:space="0" w:color="auto"/>
            <w:left w:val="none" w:sz="0" w:space="0" w:color="auto"/>
            <w:bottom w:val="none" w:sz="0" w:space="0" w:color="auto"/>
            <w:right w:val="none" w:sz="0" w:space="0" w:color="auto"/>
          </w:divBdr>
        </w:div>
        <w:div w:id="434011327">
          <w:marLeft w:val="0"/>
          <w:marRight w:val="0"/>
          <w:marTop w:val="0"/>
          <w:marBottom w:val="0"/>
          <w:divBdr>
            <w:top w:val="none" w:sz="0" w:space="0" w:color="auto"/>
            <w:left w:val="none" w:sz="0" w:space="0" w:color="auto"/>
            <w:bottom w:val="none" w:sz="0" w:space="0" w:color="auto"/>
            <w:right w:val="none" w:sz="0" w:space="0" w:color="auto"/>
          </w:divBdr>
        </w:div>
        <w:div w:id="1401519497">
          <w:marLeft w:val="0"/>
          <w:marRight w:val="0"/>
          <w:marTop w:val="0"/>
          <w:marBottom w:val="0"/>
          <w:divBdr>
            <w:top w:val="none" w:sz="0" w:space="0" w:color="auto"/>
            <w:left w:val="none" w:sz="0" w:space="0" w:color="auto"/>
            <w:bottom w:val="none" w:sz="0" w:space="0" w:color="auto"/>
            <w:right w:val="none" w:sz="0" w:space="0" w:color="auto"/>
          </w:divBdr>
        </w:div>
        <w:div w:id="213855793">
          <w:marLeft w:val="0"/>
          <w:marRight w:val="0"/>
          <w:marTop w:val="0"/>
          <w:marBottom w:val="0"/>
          <w:divBdr>
            <w:top w:val="none" w:sz="0" w:space="0" w:color="auto"/>
            <w:left w:val="none" w:sz="0" w:space="0" w:color="auto"/>
            <w:bottom w:val="none" w:sz="0" w:space="0" w:color="auto"/>
            <w:right w:val="none" w:sz="0" w:space="0" w:color="auto"/>
          </w:divBdr>
        </w:div>
        <w:div w:id="433286121">
          <w:marLeft w:val="0"/>
          <w:marRight w:val="0"/>
          <w:marTop w:val="0"/>
          <w:marBottom w:val="0"/>
          <w:divBdr>
            <w:top w:val="none" w:sz="0" w:space="0" w:color="auto"/>
            <w:left w:val="none" w:sz="0" w:space="0" w:color="auto"/>
            <w:bottom w:val="none" w:sz="0" w:space="0" w:color="auto"/>
            <w:right w:val="none" w:sz="0" w:space="0" w:color="auto"/>
          </w:divBdr>
        </w:div>
        <w:div w:id="1739399521">
          <w:marLeft w:val="0"/>
          <w:marRight w:val="0"/>
          <w:marTop w:val="0"/>
          <w:marBottom w:val="0"/>
          <w:divBdr>
            <w:top w:val="none" w:sz="0" w:space="0" w:color="auto"/>
            <w:left w:val="none" w:sz="0" w:space="0" w:color="auto"/>
            <w:bottom w:val="none" w:sz="0" w:space="0" w:color="auto"/>
            <w:right w:val="none" w:sz="0" w:space="0" w:color="auto"/>
          </w:divBdr>
        </w:div>
        <w:div w:id="695077511">
          <w:marLeft w:val="0"/>
          <w:marRight w:val="0"/>
          <w:marTop w:val="0"/>
          <w:marBottom w:val="0"/>
          <w:divBdr>
            <w:top w:val="none" w:sz="0" w:space="0" w:color="auto"/>
            <w:left w:val="none" w:sz="0" w:space="0" w:color="auto"/>
            <w:bottom w:val="none" w:sz="0" w:space="0" w:color="auto"/>
            <w:right w:val="none" w:sz="0" w:space="0" w:color="auto"/>
          </w:divBdr>
        </w:div>
        <w:div w:id="1603299520">
          <w:marLeft w:val="0"/>
          <w:marRight w:val="0"/>
          <w:marTop w:val="0"/>
          <w:marBottom w:val="0"/>
          <w:divBdr>
            <w:top w:val="none" w:sz="0" w:space="0" w:color="auto"/>
            <w:left w:val="none" w:sz="0" w:space="0" w:color="auto"/>
            <w:bottom w:val="none" w:sz="0" w:space="0" w:color="auto"/>
            <w:right w:val="none" w:sz="0" w:space="0" w:color="auto"/>
          </w:divBdr>
        </w:div>
        <w:div w:id="1032996722">
          <w:marLeft w:val="0"/>
          <w:marRight w:val="0"/>
          <w:marTop w:val="0"/>
          <w:marBottom w:val="0"/>
          <w:divBdr>
            <w:top w:val="none" w:sz="0" w:space="0" w:color="auto"/>
            <w:left w:val="none" w:sz="0" w:space="0" w:color="auto"/>
            <w:bottom w:val="none" w:sz="0" w:space="0" w:color="auto"/>
            <w:right w:val="none" w:sz="0" w:space="0" w:color="auto"/>
          </w:divBdr>
        </w:div>
        <w:div w:id="1958758736">
          <w:marLeft w:val="0"/>
          <w:marRight w:val="0"/>
          <w:marTop w:val="0"/>
          <w:marBottom w:val="0"/>
          <w:divBdr>
            <w:top w:val="none" w:sz="0" w:space="0" w:color="auto"/>
            <w:left w:val="none" w:sz="0" w:space="0" w:color="auto"/>
            <w:bottom w:val="none" w:sz="0" w:space="0" w:color="auto"/>
            <w:right w:val="none" w:sz="0" w:space="0" w:color="auto"/>
          </w:divBdr>
        </w:div>
        <w:div w:id="579411676">
          <w:marLeft w:val="0"/>
          <w:marRight w:val="0"/>
          <w:marTop w:val="0"/>
          <w:marBottom w:val="0"/>
          <w:divBdr>
            <w:top w:val="none" w:sz="0" w:space="0" w:color="auto"/>
            <w:left w:val="none" w:sz="0" w:space="0" w:color="auto"/>
            <w:bottom w:val="none" w:sz="0" w:space="0" w:color="auto"/>
            <w:right w:val="none" w:sz="0" w:space="0" w:color="auto"/>
          </w:divBdr>
        </w:div>
        <w:div w:id="1804233738">
          <w:marLeft w:val="0"/>
          <w:marRight w:val="0"/>
          <w:marTop w:val="0"/>
          <w:marBottom w:val="0"/>
          <w:divBdr>
            <w:top w:val="none" w:sz="0" w:space="0" w:color="auto"/>
            <w:left w:val="none" w:sz="0" w:space="0" w:color="auto"/>
            <w:bottom w:val="none" w:sz="0" w:space="0" w:color="auto"/>
            <w:right w:val="none" w:sz="0" w:space="0" w:color="auto"/>
          </w:divBdr>
        </w:div>
        <w:div w:id="1620186808">
          <w:marLeft w:val="0"/>
          <w:marRight w:val="0"/>
          <w:marTop w:val="0"/>
          <w:marBottom w:val="0"/>
          <w:divBdr>
            <w:top w:val="none" w:sz="0" w:space="0" w:color="auto"/>
            <w:left w:val="none" w:sz="0" w:space="0" w:color="auto"/>
            <w:bottom w:val="none" w:sz="0" w:space="0" w:color="auto"/>
            <w:right w:val="none" w:sz="0" w:space="0" w:color="auto"/>
          </w:divBdr>
        </w:div>
        <w:div w:id="241722029">
          <w:marLeft w:val="0"/>
          <w:marRight w:val="0"/>
          <w:marTop w:val="0"/>
          <w:marBottom w:val="0"/>
          <w:divBdr>
            <w:top w:val="none" w:sz="0" w:space="0" w:color="auto"/>
            <w:left w:val="none" w:sz="0" w:space="0" w:color="auto"/>
            <w:bottom w:val="none" w:sz="0" w:space="0" w:color="auto"/>
            <w:right w:val="none" w:sz="0" w:space="0" w:color="auto"/>
          </w:divBdr>
        </w:div>
        <w:div w:id="423116524">
          <w:marLeft w:val="0"/>
          <w:marRight w:val="0"/>
          <w:marTop w:val="0"/>
          <w:marBottom w:val="0"/>
          <w:divBdr>
            <w:top w:val="none" w:sz="0" w:space="0" w:color="auto"/>
            <w:left w:val="none" w:sz="0" w:space="0" w:color="auto"/>
            <w:bottom w:val="none" w:sz="0" w:space="0" w:color="auto"/>
            <w:right w:val="none" w:sz="0" w:space="0" w:color="auto"/>
          </w:divBdr>
        </w:div>
        <w:div w:id="292445063">
          <w:marLeft w:val="0"/>
          <w:marRight w:val="0"/>
          <w:marTop w:val="0"/>
          <w:marBottom w:val="0"/>
          <w:divBdr>
            <w:top w:val="none" w:sz="0" w:space="0" w:color="auto"/>
            <w:left w:val="none" w:sz="0" w:space="0" w:color="auto"/>
            <w:bottom w:val="none" w:sz="0" w:space="0" w:color="auto"/>
            <w:right w:val="none" w:sz="0" w:space="0" w:color="auto"/>
          </w:divBdr>
        </w:div>
        <w:div w:id="1537887207">
          <w:marLeft w:val="0"/>
          <w:marRight w:val="0"/>
          <w:marTop w:val="0"/>
          <w:marBottom w:val="0"/>
          <w:divBdr>
            <w:top w:val="none" w:sz="0" w:space="0" w:color="auto"/>
            <w:left w:val="none" w:sz="0" w:space="0" w:color="auto"/>
            <w:bottom w:val="none" w:sz="0" w:space="0" w:color="auto"/>
            <w:right w:val="none" w:sz="0" w:space="0" w:color="auto"/>
          </w:divBdr>
        </w:div>
        <w:div w:id="178469345">
          <w:marLeft w:val="0"/>
          <w:marRight w:val="0"/>
          <w:marTop w:val="0"/>
          <w:marBottom w:val="0"/>
          <w:divBdr>
            <w:top w:val="none" w:sz="0" w:space="0" w:color="auto"/>
            <w:left w:val="none" w:sz="0" w:space="0" w:color="auto"/>
            <w:bottom w:val="none" w:sz="0" w:space="0" w:color="auto"/>
            <w:right w:val="none" w:sz="0" w:space="0" w:color="auto"/>
          </w:divBdr>
        </w:div>
        <w:div w:id="294021884">
          <w:marLeft w:val="0"/>
          <w:marRight w:val="0"/>
          <w:marTop w:val="0"/>
          <w:marBottom w:val="0"/>
          <w:divBdr>
            <w:top w:val="none" w:sz="0" w:space="0" w:color="auto"/>
            <w:left w:val="none" w:sz="0" w:space="0" w:color="auto"/>
            <w:bottom w:val="none" w:sz="0" w:space="0" w:color="auto"/>
            <w:right w:val="none" w:sz="0" w:space="0" w:color="auto"/>
          </w:divBdr>
        </w:div>
        <w:div w:id="1888449042">
          <w:marLeft w:val="0"/>
          <w:marRight w:val="0"/>
          <w:marTop w:val="0"/>
          <w:marBottom w:val="0"/>
          <w:divBdr>
            <w:top w:val="none" w:sz="0" w:space="0" w:color="auto"/>
            <w:left w:val="none" w:sz="0" w:space="0" w:color="auto"/>
            <w:bottom w:val="none" w:sz="0" w:space="0" w:color="auto"/>
            <w:right w:val="none" w:sz="0" w:space="0" w:color="auto"/>
          </w:divBdr>
        </w:div>
        <w:div w:id="934753538">
          <w:marLeft w:val="0"/>
          <w:marRight w:val="0"/>
          <w:marTop w:val="0"/>
          <w:marBottom w:val="0"/>
          <w:divBdr>
            <w:top w:val="none" w:sz="0" w:space="0" w:color="auto"/>
            <w:left w:val="none" w:sz="0" w:space="0" w:color="auto"/>
            <w:bottom w:val="none" w:sz="0" w:space="0" w:color="auto"/>
            <w:right w:val="none" w:sz="0" w:space="0" w:color="auto"/>
          </w:divBdr>
        </w:div>
        <w:div w:id="755128375">
          <w:marLeft w:val="0"/>
          <w:marRight w:val="0"/>
          <w:marTop w:val="0"/>
          <w:marBottom w:val="0"/>
          <w:divBdr>
            <w:top w:val="none" w:sz="0" w:space="0" w:color="auto"/>
            <w:left w:val="none" w:sz="0" w:space="0" w:color="auto"/>
            <w:bottom w:val="none" w:sz="0" w:space="0" w:color="auto"/>
            <w:right w:val="none" w:sz="0" w:space="0" w:color="auto"/>
          </w:divBdr>
        </w:div>
        <w:div w:id="1636446779">
          <w:marLeft w:val="0"/>
          <w:marRight w:val="0"/>
          <w:marTop w:val="0"/>
          <w:marBottom w:val="0"/>
          <w:divBdr>
            <w:top w:val="none" w:sz="0" w:space="0" w:color="auto"/>
            <w:left w:val="none" w:sz="0" w:space="0" w:color="auto"/>
            <w:bottom w:val="none" w:sz="0" w:space="0" w:color="auto"/>
            <w:right w:val="none" w:sz="0" w:space="0" w:color="auto"/>
          </w:divBdr>
        </w:div>
        <w:div w:id="123929902">
          <w:marLeft w:val="0"/>
          <w:marRight w:val="0"/>
          <w:marTop w:val="0"/>
          <w:marBottom w:val="0"/>
          <w:divBdr>
            <w:top w:val="none" w:sz="0" w:space="0" w:color="auto"/>
            <w:left w:val="none" w:sz="0" w:space="0" w:color="auto"/>
            <w:bottom w:val="none" w:sz="0" w:space="0" w:color="auto"/>
            <w:right w:val="none" w:sz="0" w:space="0" w:color="auto"/>
          </w:divBdr>
        </w:div>
        <w:div w:id="1307472020">
          <w:marLeft w:val="0"/>
          <w:marRight w:val="0"/>
          <w:marTop w:val="0"/>
          <w:marBottom w:val="0"/>
          <w:divBdr>
            <w:top w:val="none" w:sz="0" w:space="0" w:color="auto"/>
            <w:left w:val="none" w:sz="0" w:space="0" w:color="auto"/>
            <w:bottom w:val="none" w:sz="0" w:space="0" w:color="auto"/>
            <w:right w:val="none" w:sz="0" w:space="0" w:color="auto"/>
          </w:divBdr>
        </w:div>
        <w:div w:id="2079597358">
          <w:marLeft w:val="0"/>
          <w:marRight w:val="0"/>
          <w:marTop w:val="0"/>
          <w:marBottom w:val="0"/>
          <w:divBdr>
            <w:top w:val="none" w:sz="0" w:space="0" w:color="auto"/>
            <w:left w:val="none" w:sz="0" w:space="0" w:color="auto"/>
            <w:bottom w:val="none" w:sz="0" w:space="0" w:color="auto"/>
            <w:right w:val="none" w:sz="0" w:space="0" w:color="auto"/>
          </w:divBdr>
        </w:div>
        <w:div w:id="598485226">
          <w:marLeft w:val="0"/>
          <w:marRight w:val="0"/>
          <w:marTop w:val="0"/>
          <w:marBottom w:val="0"/>
          <w:divBdr>
            <w:top w:val="none" w:sz="0" w:space="0" w:color="auto"/>
            <w:left w:val="none" w:sz="0" w:space="0" w:color="auto"/>
            <w:bottom w:val="none" w:sz="0" w:space="0" w:color="auto"/>
            <w:right w:val="none" w:sz="0" w:space="0" w:color="auto"/>
          </w:divBdr>
        </w:div>
        <w:div w:id="593513851">
          <w:marLeft w:val="0"/>
          <w:marRight w:val="0"/>
          <w:marTop w:val="0"/>
          <w:marBottom w:val="0"/>
          <w:divBdr>
            <w:top w:val="none" w:sz="0" w:space="0" w:color="auto"/>
            <w:left w:val="none" w:sz="0" w:space="0" w:color="auto"/>
            <w:bottom w:val="none" w:sz="0" w:space="0" w:color="auto"/>
            <w:right w:val="none" w:sz="0" w:space="0" w:color="auto"/>
          </w:divBdr>
        </w:div>
        <w:div w:id="2022199669">
          <w:marLeft w:val="0"/>
          <w:marRight w:val="0"/>
          <w:marTop w:val="0"/>
          <w:marBottom w:val="0"/>
          <w:divBdr>
            <w:top w:val="none" w:sz="0" w:space="0" w:color="auto"/>
            <w:left w:val="none" w:sz="0" w:space="0" w:color="auto"/>
            <w:bottom w:val="none" w:sz="0" w:space="0" w:color="auto"/>
            <w:right w:val="none" w:sz="0" w:space="0" w:color="auto"/>
          </w:divBdr>
        </w:div>
        <w:div w:id="546839087">
          <w:marLeft w:val="0"/>
          <w:marRight w:val="0"/>
          <w:marTop w:val="0"/>
          <w:marBottom w:val="0"/>
          <w:divBdr>
            <w:top w:val="none" w:sz="0" w:space="0" w:color="auto"/>
            <w:left w:val="none" w:sz="0" w:space="0" w:color="auto"/>
            <w:bottom w:val="none" w:sz="0" w:space="0" w:color="auto"/>
            <w:right w:val="none" w:sz="0" w:space="0" w:color="auto"/>
          </w:divBdr>
        </w:div>
        <w:div w:id="147478319">
          <w:marLeft w:val="0"/>
          <w:marRight w:val="0"/>
          <w:marTop w:val="0"/>
          <w:marBottom w:val="0"/>
          <w:divBdr>
            <w:top w:val="none" w:sz="0" w:space="0" w:color="auto"/>
            <w:left w:val="none" w:sz="0" w:space="0" w:color="auto"/>
            <w:bottom w:val="none" w:sz="0" w:space="0" w:color="auto"/>
            <w:right w:val="none" w:sz="0" w:space="0" w:color="auto"/>
          </w:divBdr>
        </w:div>
        <w:div w:id="1064834215">
          <w:marLeft w:val="0"/>
          <w:marRight w:val="0"/>
          <w:marTop w:val="0"/>
          <w:marBottom w:val="0"/>
          <w:divBdr>
            <w:top w:val="none" w:sz="0" w:space="0" w:color="auto"/>
            <w:left w:val="none" w:sz="0" w:space="0" w:color="auto"/>
            <w:bottom w:val="none" w:sz="0" w:space="0" w:color="auto"/>
            <w:right w:val="none" w:sz="0" w:space="0" w:color="auto"/>
          </w:divBdr>
        </w:div>
        <w:div w:id="1526141340">
          <w:marLeft w:val="0"/>
          <w:marRight w:val="0"/>
          <w:marTop w:val="0"/>
          <w:marBottom w:val="0"/>
          <w:divBdr>
            <w:top w:val="none" w:sz="0" w:space="0" w:color="auto"/>
            <w:left w:val="none" w:sz="0" w:space="0" w:color="auto"/>
            <w:bottom w:val="none" w:sz="0" w:space="0" w:color="auto"/>
            <w:right w:val="none" w:sz="0" w:space="0" w:color="auto"/>
          </w:divBdr>
        </w:div>
        <w:div w:id="433090647">
          <w:marLeft w:val="0"/>
          <w:marRight w:val="0"/>
          <w:marTop w:val="0"/>
          <w:marBottom w:val="0"/>
          <w:divBdr>
            <w:top w:val="none" w:sz="0" w:space="0" w:color="auto"/>
            <w:left w:val="none" w:sz="0" w:space="0" w:color="auto"/>
            <w:bottom w:val="none" w:sz="0" w:space="0" w:color="auto"/>
            <w:right w:val="none" w:sz="0" w:space="0" w:color="auto"/>
          </w:divBdr>
        </w:div>
        <w:div w:id="1937907508">
          <w:marLeft w:val="0"/>
          <w:marRight w:val="0"/>
          <w:marTop w:val="0"/>
          <w:marBottom w:val="0"/>
          <w:divBdr>
            <w:top w:val="none" w:sz="0" w:space="0" w:color="auto"/>
            <w:left w:val="none" w:sz="0" w:space="0" w:color="auto"/>
            <w:bottom w:val="none" w:sz="0" w:space="0" w:color="auto"/>
            <w:right w:val="none" w:sz="0" w:space="0" w:color="auto"/>
          </w:divBdr>
        </w:div>
        <w:div w:id="356128860">
          <w:marLeft w:val="0"/>
          <w:marRight w:val="0"/>
          <w:marTop w:val="0"/>
          <w:marBottom w:val="0"/>
          <w:divBdr>
            <w:top w:val="none" w:sz="0" w:space="0" w:color="auto"/>
            <w:left w:val="none" w:sz="0" w:space="0" w:color="auto"/>
            <w:bottom w:val="none" w:sz="0" w:space="0" w:color="auto"/>
            <w:right w:val="none" w:sz="0" w:space="0" w:color="auto"/>
          </w:divBdr>
        </w:div>
        <w:div w:id="166140911">
          <w:marLeft w:val="0"/>
          <w:marRight w:val="0"/>
          <w:marTop w:val="0"/>
          <w:marBottom w:val="0"/>
          <w:divBdr>
            <w:top w:val="none" w:sz="0" w:space="0" w:color="auto"/>
            <w:left w:val="none" w:sz="0" w:space="0" w:color="auto"/>
            <w:bottom w:val="none" w:sz="0" w:space="0" w:color="auto"/>
            <w:right w:val="none" w:sz="0" w:space="0" w:color="auto"/>
          </w:divBdr>
        </w:div>
        <w:div w:id="1081953078">
          <w:marLeft w:val="0"/>
          <w:marRight w:val="0"/>
          <w:marTop w:val="0"/>
          <w:marBottom w:val="0"/>
          <w:divBdr>
            <w:top w:val="none" w:sz="0" w:space="0" w:color="auto"/>
            <w:left w:val="none" w:sz="0" w:space="0" w:color="auto"/>
            <w:bottom w:val="none" w:sz="0" w:space="0" w:color="auto"/>
            <w:right w:val="none" w:sz="0" w:space="0" w:color="auto"/>
          </w:divBdr>
        </w:div>
        <w:div w:id="2057773925">
          <w:marLeft w:val="0"/>
          <w:marRight w:val="0"/>
          <w:marTop w:val="0"/>
          <w:marBottom w:val="0"/>
          <w:divBdr>
            <w:top w:val="none" w:sz="0" w:space="0" w:color="auto"/>
            <w:left w:val="none" w:sz="0" w:space="0" w:color="auto"/>
            <w:bottom w:val="none" w:sz="0" w:space="0" w:color="auto"/>
            <w:right w:val="none" w:sz="0" w:space="0" w:color="auto"/>
          </w:divBdr>
        </w:div>
        <w:div w:id="1751805099">
          <w:marLeft w:val="0"/>
          <w:marRight w:val="0"/>
          <w:marTop w:val="0"/>
          <w:marBottom w:val="0"/>
          <w:divBdr>
            <w:top w:val="none" w:sz="0" w:space="0" w:color="auto"/>
            <w:left w:val="none" w:sz="0" w:space="0" w:color="auto"/>
            <w:bottom w:val="none" w:sz="0" w:space="0" w:color="auto"/>
            <w:right w:val="none" w:sz="0" w:space="0" w:color="auto"/>
          </w:divBdr>
        </w:div>
        <w:div w:id="395324304">
          <w:marLeft w:val="0"/>
          <w:marRight w:val="0"/>
          <w:marTop w:val="0"/>
          <w:marBottom w:val="0"/>
          <w:divBdr>
            <w:top w:val="none" w:sz="0" w:space="0" w:color="auto"/>
            <w:left w:val="none" w:sz="0" w:space="0" w:color="auto"/>
            <w:bottom w:val="none" w:sz="0" w:space="0" w:color="auto"/>
            <w:right w:val="none" w:sz="0" w:space="0" w:color="auto"/>
          </w:divBdr>
        </w:div>
        <w:div w:id="1099985146">
          <w:marLeft w:val="0"/>
          <w:marRight w:val="0"/>
          <w:marTop w:val="0"/>
          <w:marBottom w:val="0"/>
          <w:divBdr>
            <w:top w:val="none" w:sz="0" w:space="0" w:color="auto"/>
            <w:left w:val="none" w:sz="0" w:space="0" w:color="auto"/>
            <w:bottom w:val="none" w:sz="0" w:space="0" w:color="auto"/>
            <w:right w:val="none" w:sz="0" w:space="0" w:color="auto"/>
          </w:divBdr>
        </w:div>
      </w:divsChild>
    </w:div>
    <w:div w:id="1910580538">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18803456">
      <w:bodyDiv w:val="1"/>
      <w:marLeft w:val="0"/>
      <w:marRight w:val="0"/>
      <w:marTop w:val="0"/>
      <w:marBottom w:val="0"/>
      <w:divBdr>
        <w:top w:val="none" w:sz="0" w:space="0" w:color="auto"/>
        <w:left w:val="none" w:sz="0" w:space="0" w:color="auto"/>
        <w:bottom w:val="none" w:sz="0" w:space="0" w:color="auto"/>
        <w:right w:val="none" w:sz="0" w:space="0" w:color="auto"/>
      </w:divBdr>
      <w:divsChild>
        <w:div w:id="947009733">
          <w:marLeft w:val="0"/>
          <w:marRight w:val="0"/>
          <w:marTop w:val="0"/>
          <w:marBottom w:val="0"/>
          <w:divBdr>
            <w:top w:val="none" w:sz="0" w:space="0" w:color="auto"/>
            <w:left w:val="none" w:sz="0" w:space="0" w:color="auto"/>
            <w:bottom w:val="none" w:sz="0" w:space="0" w:color="auto"/>
            <w:right w:val="none" w:sz="0" w:space="0" w:color="auto"/>
          </w:divBdr>
        </w:div>
        <w:div w:id="194191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7E54-259C-43CF-A8DB-B5C3D8F31ACE}">
  <ds:schemaRefs>
    <ds:schemaRef ds:uri="http://schemas.microsoft.com/sharepoint/v3/contenttype/forms"/>
  </ds:schemaRefs>
</ds:datastoreItem>
</file>

<file path=customXml/itemProps2.xml><?xml version="1.0" encoding="utf-8"?>
<ds:datastoreItem xmlns:ds="http://schemas.openxmlformats.org/officeDocument/2006/customXml" ds:itemID="{B91E7D19-E3EA-440C-BF1F-58E58BD2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DDC01-5D5F-4EFA-A04F-378F70CD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11593</Words>
  <Characters>6609</Characters>
  <Application>Microsoft Office Word</Application>
  <DocSecurity>0</DocSecurity>
  <Lines>55</Lines>
  <Paragraphs>36</Paragraphs>
  <ScaleCrop>false</ScaleCrop>
  <HeadingPairs>
    <vt:vector size="6" baseType="variant">
      <vt:variant>
        <vt:lpstr>Nosaukums</vt:lpstr>
      </vt:variant>
      <vt:variant>
        <vt:i4>1</vt:i4>
      </vt:variant>
      <vt:variant>
        <vt:lpstr>Virsraksti</vt:lpstr>
      </vt:variant>
      <vt:variant>
        <vt:i4>78</vt:i4>
      </vt:variant>
      <vt:variant>
        <vt:lpstr>Title</vt:lpstr>
      </vt:variant>
      <vt:variant>
        <vt:i4>1</vt:i4>
      </vt:variant>
    </vt:vector>
  </HeadingPairs>
  <TitlesOfParts>
    <vt:vector size="80" baseType="lpstr">
      <vt:lpstr>Ministru kabineta noteikumu projekts „Grozījumi Ministru kabineta 2008.gada 9.decembra noteikumos Nr.1013 „Kārtība, kādā dzīvokļa īpašnieks daudzdzīvokļu dzīvojamā mājā norēķinās par pakalpojumiem, kas saistīti ar dzīvokļa īpašuma lietošanu””</vt:lpstr>
      <vt:lpstr>14.3 Dzīvokļu īpašnieku kopība ar lēmumu var noteikt kārtību (tajā skaitā prasīb</vt:lpstr>
      <vt:lpstr/>
      <vt:lpstr>14.4 Dzīvokļu īpašnieku kopībai vai šo noteikumu 30.2 punktā noteiktajā gadījumā</vt:lpstr>
      <vt:lpstr/>
      <vt:lpstr>14.5 Pārvaldnieks vai cita persona, kura ir uzstādījusi vai nomainījusi ūdens pa</vt:lpstr>
      <vt:lpstr>“19. Ja veidojas ūdens patēriņa starpība, tiek veikts ūdens patēriņa pārrēķins. </vt:lpstr>
      <vt:lpstr>19.1 Šo noteikumu 19. punktā noteikto ūdens patēriņa starpības sadales kārtību n</vt:lpstr>
      <vt:lpstr>19.1 1. nav iesniegta informācija par ūdens patēriņa skaitītāja rādījumu noteikt</vt:lpstr>
      <vt:lpstr>19.1 2. nav uzstādīts, nomainīts vai atkārtoti verificēts ūdens patēriņa skaitīt</vt:lpstr>
      <vt:lpstr>19.1 3. uzstādīts ūdens patēriņa skaitītājs, neievērojot prasības, kuras noteikt</vt:lpstr>
      <vt:lpstr>19.1 4. atkārtoti nav ļauts veikt atsevišķajā īpašumā esošo ūdens patēriņa skait</vt:lpstr>
      <vt:lpstr>19.1 5. ūdens patēriņa skaitītāju pārbaudē (šo noteikumu 10. punkts) konstatēts,</vt:lpstr>
      <vt:lpstr>19.1 6. atkārtoti nav ļauts pārvaldniekam vai citai dzīvokļu īpašnieku kopības p</vt:lpstr>
      <vt:lpstr>19.1 7. šo noteikumu 23. punktā noteiktais gadījums.”</vt:lpstr>
      <vt:lpstr/>
      <vt:lpstr>16. Papildināt noteikumus ar 19.2 un 19.3 punktu šādā redakcijā:</vt:lpstr>
      <vt:lpstr/>
      <vt:lpstr>“19.2 Piemērojot šo noteikumu 19.1 punktā noteikto ūdens patēriņa starpības sada</vt:lpstr>
      <vt:lpstr/>
      <vt:lpstr>Vkop.norma – maksimālais piegādātais ūdens daudzums vienam atsevišķajam īpašumam</vt:lpstr>
      <vt:lpstr/>
      <vt:lpstr>Npers. – deklarēto vai dzīvokļu īpašnieku noteiktais faktiski dzīvojošo personu </vt:lpstr>
      <vt:lpstr/>
      <vt:lpstr>Vpers.norma – vietējās pašvaldības saistošajos noteikumos par sabiedriskā ūdenss</vt:lpstr>
      <vt:lpstr/>
      <vt:lpstr>19.3 Ja pēc šo noteikumu 19.2 punktā noteiktās formulas piemērošanas netiek piln</vt:lpstr>
      <vt:lpstr/>
      <vt:lpstr>17. Svītrot 21. punktu.</vt:lpstr>
      <vt:lpstr/>
      <vt:lpstr>18. Aizstāt 23. punktā vārdus “dzīvoklim aprēķina kā par tādu dzīvokli, kurā ska</vt:lpstr>
      <vt:lpstr/>
      <vt:lpstr>19. Papildināt 23.1 punktu aiz vārdiem “normatīvajos aktos par atkārtoto verific</vt:lpstr>
      <vt:lpstr/>
      <vt:lpstr>20. Svītrot 25. punktu.</vt:lpstr>
      <vt:lpstr/>
      <vt:lpstr>21. Izteikt 27. punktu šādā redakcijā:</vt:lpstr>
      <vt:lpstr/>
      <vt:lpstr>“27. Dzīvokļa īpašnieks pārvaldnieka noteiktajā kārtībā un termiņā katru mēnesi </vt:lpstr>
      <vt:lpstr/>
      <vt:lpstr>22. Izteikt 28. un 29. punktu šādā redakcijā:</vt:lpstr>
      <vt:lpstr/>
      <vt:lpstr>“28. Ja dzīvokļa īpašnieks plāno atrasties prombūtnē, kuras laikā atsevišķo īpaš</vt:lpstr>
      <vt:lpstr/>
      <vt:lpstr>29. Ja dzīvokļa īpašnieks nav iesniedzis informāciju par ūdens patēriņa skaitītā</vt:lpstr>
      <vt:lpstr/>
      <vt:lpstr>23. Papildināt noteikumus ar 29.1 un 29.2 punktu šādā redakcijā:</vt:lpstr>
      <vt:lpstr/>
      <vt:lpstr>“29.1 Pārvaldniekam ir pienākums informēt dzīvokļa īpašnieku, kurš nav iesniedzi</vt:lpstr>
      <vt:lpstr/>
      <vt:lpstr>29.2 Pārvaldniekam ir pienākums veikt maksājumu  par ūdensapgādes pakalpojumu (u</vt:lpstr>
      <vt:lpstr/>
      <vt:lpstr>24. Izteikt 30. punktu šādā redakcijā:</vt:lpstr>
      <vt:lpstr/>
      <vt:lpstr>“30. Ja ūdens patēriņa sadales aprēķinā trīs mēnešus pēc kārtas veidojas ūdens p</vt:lpstr>
      <vt:lpstr/>
      <vt:lpstr>25. Papildināt noteikumus ar 30.1 un 30.2 punktu šādā redakcijā:</vt:lpstr>
      <vt:lpstr/>
      <vt:lpstr>“30.1 Ja ūdens patēriņa sadales aprēķinā ūdens patēriņa starpība ilgāk par trim </vt:lpstr>
      <vt:lpstr/>
      <vt:lpstr>30.2 Ja pārvaldnieka sagatavotie priekšlikumi nosaka, ka nepieciešamas vienotas </vt:lpstr>
      <vt:lpstr/>
      <vt:lpstr>26. Svītrot 33.1 un 33.2 punktu.</vt:lpstr>
      <vt:lpstr/>
      <vt:lpstr>27. Izteikt 33.3 un 33.4 punktu šādā redakcijā:</vt:lpstr>
      <vt:lpstr/>
      <vt:lpstr>“33.3 Ja pārvaldnieks šo noteikumu 30.2 punktā noteiktajā gadījumā pieņem lēmumu</vt:lpstr>
      <vt:lpstr/>
      <vt:lpstr>33.4 Pārvaldniekam par šo noteikumu 30.2 punktā noteiktajā kārtībā pieņemto lēmu</vt:lpstr>
      <vt:lpstr/>
      <vt:lpstr>28. Izteikt 33.6 punktu šādā redakcijā:</vt:lpstr>
      <vt:lpstr/>
      <vt:lpstr>“33.6 Dzīvokļu īpašnieku kopība, pieņemot lēmumu par dzīvojamai mājai aprēķinātā</vt:lpstr>
      <vt:lpstr/>
      <vt:lpstr>29. Papildināt 33.7 punktu aiz vārdiem “Dzīvokļu īpašnieku” ar vārdu “kopības”.</vt:lpstr>
      <vt:lpstr/>
      <vt:lpstr>30. Aizstāt 34. punktā vārdu “dzīvoklī” ar vārdiem “atsevišķajā īpašumā”.</vt:lpstr>
      <vt:lpstr/>
      <vt:lpstr>Valsts sekretārs 	Ē. Eglītis</vt:lpstr>
      <vt:lpstr>Ministru kabineta noteikumu projekts „Grozījumi Ministru kabineta 2008.gada 9.decembra noteikumos Nr.1013 „Kārtība, kādā dzīvokļa īpašnieks daudzdzīvokļu dzīvojamā mājā norēķinās par pakalpojumiem, kas saistīti ar dzīvokļa īpašuma lietošanu””</vt:lpstr>
    </vt:vector>
  </TitlesOfParts>
  <Company>Iestādes nosaukums</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9.decembra noteikumos Nr.1013 „Kārtība, kādā dzīvokļa īpašnieks daudzdzīvokļu dzīvojamā mājā norēķinās par pakalpojumiem, kas saistīti ar dzīvokļa īpašuma lietošanu””</dc:title>
  <dc:subject>Noteikumu projekts</dc:subject>
  <dc:creator>Vārds Uzvārds</dc:creator>
  <dc:description>67013038, Madara.Mozeika@em.gov.lv</dc:description>
  <cp:lastModifiedBy>Zane Stuķēna</cp:lastModifiedBy>
  <cp:revision>5</cp:revision>
  <cp:lastPrinted>2019-07-03T06:38:00Z</cp:lastPrinted>
  <dcterms:created xsi:type="dcterms:W3CDTF">2019-09-02T13:53:00Z</dcterms:created>
  <dcterms:modified xsi:type="dcterms:W3CDTF">2019-09-06T16:00:00Z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9323000</vt:r8>
  </property>
</Properties>
</file>