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E1E" w:rsidRPr="005B13AC" w:rsidRDefault="00FE58BC" w:rsidP="00B22E6F">
      <w:pPr>
        <w:rPr>
          <w:sz w:val="26"/>
          <w:szCs w:val="26"/>
          <w:lang w:eastAsia="lv-LV"/>
        </w:rPr>
      </w:pPr>
      <w:bookmarkStart w:id="0" w:name="_GoBack"/>
      <w:bookmarkEnd w:id="0"/>
      <w:r w:rsidRPr="00AA780F">
        <w:rPr>
          <w:sz w:val="25"/>
          <w:szCs w:val="25"/>
          <w:lang w:eastAsia="lv-LV"/>
        </w:rPr>
        <w:t xml:space="preserve"> </w:t>
      </w:r>
      <w:r w:rsidR="001E091A" w:rsidRPr="00AA780F">
        <w:rPr>
          <w:sz w:val="25"/>
          <w:szCs w:val="25"/>
          <w:lang w:eastAsia="lv-LV"/>
        </w:rPr>
        <w:t xml:space="preserve"> </w:t>
      </w:r>
      <w:r w:rsidR="00A83E1E" w:rsidRPr="005B13AC">
        <w:rPr>
          <w:sz w:val="26"/>
          <w:szCs w:val="26"/>
          <w:lang w:eastAsia="lv-LV"/>
        </w:rPr>
        <w:t>Projekts</w:t>
      </w:r>
    </w:p>
    <w:p w:rsidR="00A83E1E" w:rsidRPr="00AA780F" w:rsidRDefault="00A83E1E" w:rsidP="00A83E1E">
      <w:pPr>
        <w:autoSpaceDE w:val="0"/>
        <w:autoSpaceDN w:val="0"/>
        <w:adjustRightInd w:val="0"/>
        <w:jc w:val="right"/>
        <w:rPr>
          <w:rFonts w:eastAsia="Times New Roman" w:cs="Times New Roman"/>
          <w:bCs/>
          <w:sz w:val="25"/>
          <w:szCs w:val="25"/>
          <w:lang w:eastAsia="lv-LV"/>
        </w:rPr>
      </w:pPr>
    </w:p>
    <w:tbl>
      <w:tblPr>
        <w:tblW w:w="500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889"/>
        <w:gridCol w:w="187"/>
      </w:tblGrid>
      <w:tr w:rsidR="00A83E1E" w:rsidRPr="005B13AC" w:rsidTr="00E5062F">
        <w:trPr>
          <w:tblCellSpacing w:w="15" w:type="dxa"/>
        </w:trPr>
        <w:tc>
          <w:tcPr>
            <w:tcW w:w="4921" w:type="pct"/>
            <w:vAlign w:val="center"/>
          </w:tcPr>
          <w:p w:rsidR="00A83E1E" w:rsidRPr="005B13AC" w:rsidRDefault="00A83E1E" w:rsidP="00A83E1E">
            <w:pPr>
              <w:ind w:right="-199" w:firstLine="851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5B13AC">
              <w:rPr>
                <w:rFonts w:eastAsia="Calibri" w:cs="Times New Roman"/>
                <w:sz w:val="26"/>
                <w:szCs w:val="26"/>
              </w:rPr>
              <w:t>LATVIJAS REPUBLIKAS MINISTRU KABINETS</w:t>
            </w:r>
          </w:p>
          <w:p w:rsidR="00A83E1E" w:rsidRPr="005B13AC" w:rsidRDefault="00A83E1E" w:rsidP="00A83E1E">
            <w:pPr>
              <w:ind w:right="-199" w:firstLine="851"/>
              <w:rPr>
                <w:rFonts w:eastAsia="Calibri" w:cs="Times New Roman"/>
                <w:sz w:val="26"/>
                <w:szCs w:val="26"/>
              </w:rPr>
            </w:pPr>
          </w:p>
          <w:p w:rsidR="00A83E1E" w:rsidRPr="005B13AC" w:rsidRDefault="00A83E1E" w:rsidP="00A83E1E">
            <w:pPr>
              <w:ind w:right="-199" w:firstLine="851"/>
              <w:rPr>
                <w:rFonts w:eastAsia="Calibri" w:cs="Times New Roman"/>
                <w:sz w:val="26"/>
                <w:szCs w:val="26"/>
              </w:rPr>
            </w:pPr>
          </w:p>
          <w:p w:rsidR="00A83E1E" w:rsidRPr="005B13AC" w:rsidRDefault="00534729" w:rsidP="00A83E1E">
            <w:pPr>
              <w:ind w:right="-199"/>
              <w:rPr>
                <w:rFonts w:eastAsia="Calibri" w:cs="Times New Roman"/>
                <w:sz w:val="26"/>
                <w:szCs w:val="26"/>
              </w:rPr>
            </w:pPr>
            <w:r w:rsidRPr="005B13AC">
              <w:rPr>
                <w:rFonts w:eastAsia="Calibri" w:cs="Times New Roman"/>
                <w:sz w:val="26"/>
                <w:szCs w:val="26"/>
              </w:rPr>
              <w:t>2019</w:t>
            </w:r>
            <w:r w:rsidR="00A83E1E" w:rsidRPr="005B13AC">
              <w:rPr>
                <w:rFonts w:eastAsia="Calibri" w:cs="Times New Roman"/>
                <w:sz w:val="26"/>
                <w:szCs w:val="26"/>
              </w:rPr>
              <w:t>.gada _________                                                Noteikumi Nr.____</w:t>
            </w:r>
          </w:p>
        </w:tc>
        <w:tc>
          <w:tcPr>
            <w:tcW w:w="0" w:type="auto"/>
            <w:vAlign w:val="center"/>
          </w:tcPr>
          <w:p w:rsidR="00A83E1E" w:rsidRPr="005B13AC" w:rsidRDefault="00A83E1E" w:rsidP="00A83E1E">
            <w:pPr>
              <w:ind w:right="-199" w:firstLine="851"/>
              <w:jc w:val="right"/>
              <w:rPr>
                <w:rFonts w:eastAsia="Calibri" w:cs="Times New Roman"/>
                <w:sz w:val="26"/>
                <w:szCs w:val="26"/>
              </w:rPr>
            </w:pPr>
          </w:p>
        </w:tc>
      </w:tr>
    </w:tbl>
    <w:p w:rsidR="00A83E1E" w:rsidRPr="005B13AC" w:rsidRDefault="00A83E1E" w:rsidP="00A83E1E">
      <w:pPr>
        <w:ind w:right="-199"/>
        <w:rPr>
          <w:rFonts w:eastAsia="Calibri" w:cs="Times New Roman"/>
          <w:sz w:val="26"/>
          <w:szCs w:val="26"/>
        </w:rPr>
      </w:pPr>
      <w:r w:rsidRPr="005B13AC">
        <w:rPr>
          <w:rFonts w:eastAsia="Calibri" w:cs="Times New Roman"/>
          <w:sz w:val="26"/>
          <w:szCs w:val="26"/>
        </w:rPr>
        <w:t xml:space="preserve"> Rīgā                                                                              (prot. Nr.___, ___.§)</w:t>
      </w:r>
    </w:p>
    <w:p w:rsidR="00A83E1E" w:rsidRPr="00AA780F" w:rsidRDefault="00A83E1E" w:rsidP="00A83E1E">
      <w:pPr>
        <w:autoSpaceDE w:val="0"/>
        <w:autoSpaceDN w:val="0"/>
        <w:adjustRightInd w:val="0"/>
        <w:jc w:val="right"/>
        <w:rPr>
          <w:rFonts w:eastAsia="Times New Roman" w:cs="Times New Roman"/>
          <w:bCs/>
          <w:sz w:val="25"/>
          <w:szCs w:val="25"/>
          <w:lang w:eastAsia="lv-LV"/>
        </w:rPr>
      </w:pPr>
    </w:p>
    <w:p w:rsidR="0073048D" w:rsidRDefault="0073048D" w:rsidP="00916E2A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26"/>
          <w:szCs w:val="26"/>
          <w:lang w:eastAsia="lv-LV"/>
        </w:rPr>
      </w:pPr>
    </w:p>
    <w:p w:rsidR="00916E2A" w:rsidRPr="005B13AC" w:rsidRDefault="00916E2A" w:rsidP="00916E2A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26"/>
          <w:szCs w:val="26"/>
          <w:lang w:eastAsia="lv-LV"/>
        </w:rPr>
      </w:pPr>
      <w:r w:rsidRPr="005B13AC">
        <w:rPr>
          <w:rFonts w:eastAsia="Times New Roman" w:cs="Times New Roman"/>
          <w:b/>
          <w:bCs/>
          <w:sz w:val="26"/>
          <w:szCs w:val="26"/>
          <w:lang w:eastAsia="lv-LV"/>
        </w:rPr>
        <w:t>Grozījumi Ministru kabineta 201</w:t>
      </w:r>
      <w:r w:rsidR="00B454D5" w:rsidRPr="005B13AC">
        <w:rPr>
          <w:rFonts w:eastAsia="Times New Roman" w:cs="Times New Roman"/>
          <w:b/>
          <w:bCs/>
          <w:sz w:val="26"/>
          <w:szCs w:val="26"/>
          <w:lang w:eastAsia="lv-LV"/>
        </w:rPr>
        <w:t>7</w:t>
      </w:r>
      <w:r w:rsidRPr="005B13AC">
        <w:rPr>
          <w:rFonts w:eastAsia="Times New Roman" w:cs="Times New Roman"/>
          <w:b/>
          <w:bCs/>
          <w:sz w:val="26"/>
          <w:szCs w:val="26"/>
          <w:lang w:eastAsia="lv-LV"/>
        </w:rPr>
        <w:t xml:space="preserve">. gada </w:t>
      </w:r>
      <w:r w:rsidR="00534729" w:rsidRPr="005B13AC">
        <w:rPr>
          <w:rFonts w:eastAsia="Times New Roman" w:cs="Times New Roman"/>
          <w:b/>
          <w:bCs/>
          <w:sz w:val="26"/>
          <w:szCs w:val="26"/>
          <w:lang w:eastAsia="lv-LV"/>
        </w:rPr>
        <w:t>10</w:t>
      </w:r>
      <w:r w:rsidR="00550E95" w:rsidRPr="005B13AC">
        <w:rPr>
          <w:rFonts w:eastAsia="Times New Roman" w:cs="Times New Roman"/>
          <w:b/>
          <w:bCs/>
          <w:sz w:val="26"/>
          <w:szCs w:val="26"/>
          <w:lang w:eastAsia="lv-LV"/>
        </w:rPr>
        <w:t>.janvāra</w:t>
      </w:r>
      <w:r w:rsidRPr="005B13AC">
        <w:rPr>
          <w:rFonts w:eastAsia="Times New Roman" w:cs="Times New Roman"/>
          <w:b/>
          <w:bCs/>
          <w:sz w:val="26"/>
          <w:szCs w:val="26"/>
          <w:lang w:eastAsia="lv-LV"/>
        </w:rPr>
        <w:t xml:space="preserve"> noteikumos Nr. </w:t>
      </w:r>
      <w:r w:rsidR="00534729" w:rsidRPr="005B13AC">
        <w:rPr>
          <w:rFonts w:eastAsia="Times New Roman" w:cs="Times New Roman"/>
          <w:b/>
          <w:bCs/>
          <w:sz w:val="26"/>
          <w:szCs w:val="26"/>
          <w:lang w:eastAsia="lv-LV"/>
        </w:rPr>
        <w:t>2</w:t>
      </w:r>
      <w:r w:rsidR="00550E95" w:rsidRPr="005B13AC">
        <w:rPr>
          <w:rFonts w:eastAsia="Times New Roman" w:cs="Times New Roman"/>
          <w:b/>
          <w:bCs/>
          <w:sz w:val="26"/>
          <w:szCs w:val="26"/>
          <w:lang w:eastAsia="lv-LV"/>
        </w:rPr>
        <w:t>8</w:t>
      </w:r>
      <w:r w:rsidRPr="005B13AC">
        <w:rPr>
          <w:rFonts w:eastAsia="Times New Roman" w:cs="Times New Roman"/>
          <w:b/>
          <w:bCs/>
          <w:sz w:val="26"/>
          <w:szCs w:val="26"/>
          <w:lang w:eastAsia="lv-LV"/>
        </w:rPr>
        <w:t xml:space="preserve"> “</w:t>
      </w:r>
      <w:r w:rsidR="00550E95" w:rsidRPr="005B13AC">
        <w:rPr>
          <w:rFonts w:eastAsia="Times New Roman" w:cs="Times New Roman"/>
          <w:b/>
          <w:bCs/>
          <w:sz w:val="26"/>
          <w:szCs w:val="26"/>
          <w:lang w:eastAsia="lv-LV"/>
        </w:rPr>
        <w:t xml:space="preserve">Noteikumi par </w:t>
      </w:r>
      <w:r w:rsidR="00534729" w:rsidRPr="005B13AC">
        <w:rPr>
          <w:rFonts w:eastAsia="Times New Roman" w:cs="Times New Roman"/>
          <w:b/>
          <w:bCs/>
          <w:sz w:val="26"/>
          <w:szCs w:val="26"/>
          <w:lang w:eastAsia="lv-LV"/>
        </w:rPr>
        <w:t>kārtību, kādā tiek iznomāta vieta pakalpojuma sniegšanai valsts nekustamajā īpašumā muitas kontroles punkta teritorijā, un nomas līguma tipveida nosacījumiem</w:t>
      </w:r>
      <w:r w:rsidRPr="005B13AC">
        <w:rPr>
          <w:rFonts w:eastAsia="Times New Roman" w:cs="Times New Roman"/>
          <w:b/>
          <w:bCs/>
          <w:sz w:val="26"/>
          <w:szCs w:val="26"/>
          <w:lang w:eastAsia="lv-LV"/>
        </w:rPr>
        <w:t>”</w:t>
      </w:r>
    </w:p>
    <w:p w:rsidR="00916E2A" w:rsidRPr="00AA780F" w:rsidRDefault="00916E2A" w:rsidP="00916E2A">
      <w:pPr>
        <w:autoSpaceDE w:val="0"/>
        <w:autoSpaceDN w:val="0"/>
        <w:adjustRightInd w:val="0"/>
        <w:jc w:val="right"/>
        <w:rPr>
          <w:rFonts w:eastAsia="Times New Roman" w:cs="Times New Roman"/>
          <w:iCs/>
          <w:sz w:val="25"/>
          <w:szCs w:val="25"/>
          <w:lang w:eastAsia="lv-LV"/>
        </w:rPr>
      </w:pPr>
    </w:p>
    <w:p w:rsidR="00726BD7" w:rsidRPr="005B13AC" w:rsidRDefault="00726BD7" w:rsidP="00726BD7">
      <w:pPr>
        <w:autoSpaceDE w:val="0"/>
        <w:autoSpaceDN w:val="0"/>
        <w:adjustRightInd w:val="0"/>
        <w:jc w:val="right"/>
        <w:rPr>
          <w:rFonts w:eastAsia="Times New Roman" w:cs="Times New Roman"/>
          <w:i/>
          <w:iCs/>
          <w:sz w:val="26"/>
          <w:szCs w:val="26"/>
          <w:lang w:eastAsia="lv-LV"/>
        </w:rPr>
      </w:pPr>
      <w:r w:rsidRPr="005B13AC">
        <w:rPr>
          <w:rFonts w:eastAsia="Times New Roman" w:cs="Times New Roman"/>
          <w:i/>
          <w:iCs/>
          <w:sz w:val="26"/>
          <w:szCs w:val="26"/>
          <w:lang w:eastAsia="lv-LV"/>
        </w:rPr>
        <w:t>Izdoti saskaņā ar Muitas likuma</w:t>
      </w:r>
    </w:p>
    <w:p w:rsidR="00916E2A" w:rsidRPr="005B13AC" w:rsidRDefault="00534729" w:rsidP="00550E95">
      <w:pPr>
        <w:autoSpaceDE w:val="0"/>
        <w:autoSpaceDN w:val="0"/>
        <w:adjustRightInd w:val="0"/>
        <w:jc w:val="right"/>
        <w:rPr>
          <w:rFonts w:eastAsia="Times New Roman" w:cs="Times New Roman"/>
          <w:i/>
          <w:iCs/>
          <w:sz w:val="26"/>
          <w:szCs w:val="26"/>
          <w:lang w:eastAsia="lv-LV"/>
        </w:rPr>
      </w:pPr>
      <w:r w:rsidRPr="005B13AC">
        <w:rPr>
          <w:rFonts w:eastAsia="Times New Roman" w:cs="Times New Roman"/>
          <w:i/>
          <w:iCs/>
          <w:sz w:val="26"/>
          <w:szCs w:val="26"/>
          <w:lang w:eastAsia="lv-LV"/>
        </w:rPr>
        <w:t>21</w:t>
      </w:r>
      <w:r w:rsidR="00726BD7" w:rsidRPr="005B13AC">
        <w:rPr>
          <w:rFonts w:eastAsia="Times New Roman" w:cs="Times New Roman"/>
          <w:i/>
          <w:iCs/>
          <w:sz w:val="26"/>
          <w:szCs w:val="26"/>
          <w:lang w:eastAsia="lv-LV"/>
        </w:rPr>
        <w:t xml:space="preserve">. panta </w:t>
      </w:r>
      <w:r w:rsidRPr="005B13AC">
        <w:rPr>
          <w:rFonts w:eastAsia="Times New Roman" w:cs="Times New Roman"/>
          <w:i/>
          <w:iCs/>
          <w:sz w:val="26"/>
          <w:szCs w:val="26"/>
          <w:lang w:eastAsia="lv-LV"/>
        </w:rPr>
        <w:t>trešo daļu</w:t>
      </w:r>
    </w:p>
    <w:p w:rsidR="00726BD7" w:rsidRPr="00AA780F" w:rsidRDefault="00726BD7" w:rsidP="00726BD7">
      <w:pPr>
        <w:autoSpaceDE w:val="0"/>
        <w:autoSpaceDN w:val="0"/>
        <w:adjustRightInd w:val="0"/>
        <w:jc w:val="right"/>
        <w:rPr>
          <w:rFonts w:eastAsia="Times New Roman" w:cs="Times New Roman"/>
          <w:sz w:val="25"/>
          <w:szCs w:val="25"/>
          <w:lang w:eastAsia="lv-LV"/>
        </w:rPr>
      </w:pPr>
    </w:p>
    <w:p w:rsidR="00916E2A" w:rsidRPr="005B13AC" w:rsidRDefault="00916E2A" w:rsidP="00916E2A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6"/>
          <w:szCs w:val="26"/>
          <w:lang w:eastAsia="lv-LV"/>
        </w:rPr>
      </w:pPr>
      <w:r w:rsidRPr="005B13AC">
        <w:rPr>
          <w:rFonts w:eastAsia="Times New Roman" w:cs="Times New Roman"/>
          <w:sz w:val="26"/>
          <w:szCs w:val="26"/>
          <w:lang w:eastAsia="lv-LV"/>
        </w:rPr>
        <w:t>Izdarīt Ministru kabineta 201</w:t>
      </w:r>
      <w:r w:rsidR="00B454D5" w:rsidRPr="005B13AC">
        <w:rPr>
          <w:rFonts w:eastAsia="Times New Roman" w:cs="Times New Roman"/>
          <w:sz w:val="26"/>
          <w:szCs w:val="26"/>
          <w:lang w:eastAsia="lv-LV"/>
        </w:rPr>
        <w:t>7</w:t>
      </w:r>
      <w:r w:rsidRPr="005B13AC">
        <w:rPr>
          <w:rFonts w:eastAsia="Times New Roman" w:cs="Times New Roman"/>
          <w:sz w:val="26"/>
          <w:szCs w:val="26"/>
          <w:lang w:eastAsia="lv-LV"/>
        </w:rPr>
        <w:t xml:space="preserve">. gada </w:t>
      </w:r>
      <w:r w:rsidR="00534729" w:rsidRPr="005B13AC">
        <w:rPr>
          <w:rFonts w:eastAsia="Times New Roman" w:cs="Times New Roman"/>
          <w:sz w:val="26"/>
          <w:szCs w:val="26"/>
          <w:lang w:eastAsia="lv-LV"/>
        </w:rPr>
        <w:t>10</w:t>
      </w:r>
      <w:r w:rsidR="00550E95" w:rsidRPr="005B13AC">
        <w:rPr>
          <w:rFonts w:eastAsia="Times New Roman" w:cs="Times New Roman"/>
          <w:sz w:val="26"/>
          <w:szCs w:val="26"/>
          <w:lang w:eastAsia="lv-LV"/>
        </w:rPr>
        <w:t>.janvāra</w:t>
      </w:r>
      <w:r w:rsidRPr="005B13AC">
        <w:rPr>
          <w:rFonts w:eastAsia="Times New Roman" w:cs="Times New Roman"/>
          <w:sz w:val="26"/>
          <w:szCs w:val="26"/>
          <w:lang w:eastAsia="lv-LV"/>
        </w:rPr>
        <w:t xml:space="preserve"> noteikumos Nr. </w:t>
      </w:r>
      <w:r w:rsidR="00534729" w:rsidRPr="005B13AC">
        <w:rPr>
          <w:rFonts w:eastAsia="Times New Roman" w:cs="Times New Roman"/>
          <w:sz w:val="26"/>
          <w:szCs w:val="26"/>
          <w:lang w:eastAsia="lv-LV"/>
        </w:rPr>
        <w:t>2</w:t>
      </w:r>
      <w:r w:rsidR="00550E95" w:rsidRPr="005B13AC">
        <w:rPr>
          <w:rFonts w:eastAsia="Times New Roman" w:cs="Times New Roman"/>
          <w:sz w:val="26"/>
          <w:szCs w:val="26"/>
          <w:lang w:eastAsia="lv-LV"/>
        </w:rPr>
        <w:t>8</w:t>
      </w:r>
      <w:r w:rsidRPr="005B13AC">
        <w:rPr>
          <w:rFonts w:eastAsia="Times New Roman" w:cs="Times New Roman"/>
          <w:sz w:val="26"/>
          <w:szCs w:val="26"/>
          <w:lang w:eastAsia="lv-LV"/>
        </w:rPr>
        <w:t xml:space="preserve"> “</w:t>
      </w:r>
      <w:r w:rsidR="00550E95" w:rsidRPr="005B13AC">
        <w:rPr>
          <w:rFonts w:eastAsia="Times New Roman" w:cs="Times New Roman"/>
          <w:sz w:val="26"/>
          <w:szCs w:val="26"/>
          <w:lang w:eastAsia="lv-LV"/>
        </w:rPr>
        <w:t xml:space="preserve">Noteikumi par </w:t>
      </w:r>
      <w:r w:rsidR="00534729" w:rsidRPr="005B13AC">
        <w:rPr>
          <w:rFonts w:eastAsia="Times New Roman" w:cs="Times New Roman"/>
          <w:sz w:val="26"/>
          <w:szCs w:val="26"/>
          <w:lang w:eastAsia="lv-LV"/>
        </w:rPr>
        <w:t>kārtību, kādā tiek iznomāta vieta pakalpojuma sniegšanai valsts nekustamajā īpašumā muitas kontroles punkta teritorijā, un nomas līguma tipveida nosacījumiem</w:t>
      </w:r>
      <w:r w:rsidRPr="005B13AC">
        <w:rPr>
          <w:rFonts w:eastAsia="Times New Roman" w:cs="Times New Roman"/>
          <w:sz w:val="26"/>
          <w:szCs w:val="26"/>
          <w:lang w:eastAsia="lv-LV"/>
        </w:rPr>
        <w:t>”</w:t>
      </w:r>
      <w:r w:rsidRPr="005B13AC">
        <w:rPr>
          <w:sz w:val="26"/>
          <w:szCs w:val="26"/>
        </w:rPr>
        <w:t xml:space="preserve"> </w:t>
      </w:r>
      <w:r w:rsidRPr="005B13AC">
        <w:rPr>
          <w:rFonts w:eastAsia="Times New Roman" w:cs="Times New Roman"/>
          <w:sz w:val="26"/>
          <w:szCs w:val="26"/>
          <w:lang w:eastAsia="lv-LV"/>
        </w:rPr>
        <w:t>(Latvijas Vēstnesis, 201</w:t>
      </w:r>
      <w:r w:rsidR="00B454D5" w:rsidRPr="005B13AC">
        <w:rPr>
          <w:rFonts w:eastAsia="Times New Roman" w:cs="Times New Roman"/>
          <w:sz w:val="26"/>
          <w:szCs w:val="26"/>
          <w:lang w:eastAsia="lv-LV"/>
        </w:rPr>
        <w:t>7</w:t>
      </w:r>
      <w:r w:rsidRPr="005B13AC">
        <w:rPr>
          <w:rFonts w:eastAsia="Times New Roman" w:cs="Times New Roman"/>
          <w:sz w:val="26"/>
          <w:szCs w:val="26"/>
          <w:lang w:eastAsia="lv-LV"/>
        </w:rPr>
        <w:t xml:space="preserve">, </w:t>
      </w:r>
      <w:r w:rsidR="00534729" w:rsidRPr="005B13AC">
        <w:rPr>
          <w:rFonts w:eastAsia="Times New Roman" w:cs="Times New Roman"/>
          <w:sz w:val="26"/>
          <w:szCs w:val="26"/>
          <w:lang w:eastAsia="lv-LV"/>
        </w:rPr>
        <w:t>19</w:t>
      </w:r>
      <w:r w:rsidR="00550E95" w:rsidRPr="005B13AC">
        <w:rPr>
          <w:rFonts w:eastAsia="Times New Roman" w:cs="Times New Roman"/>
          <w:sz w:val="26"/>
          <w:szCs w:val="26"/>
          <w:lang w:eastAsia="lv-LV"/>
        </w:rPr>
        <w:t xml:space="preserve"> </w:t>
      </w:r>
      <w:r w:rsidRPr="005B13AC">
        <w:rPr>
          <w:rFonts w:eastAsia="Times New Roman" w:cs="Times New Roman"/>
          <w:sz w:val="26"/>
          <w:szCs w:val="26"/>
          <w:lang w:eastAsia="lv-LV"/>
        </w:rPr>
        <w:t>nr.) šādus grozījumus:</w:t>
      </w:r>
    </w:p>
    <w:p w:rsidR="00784123" w:rsidRPr="005B13AC" w:rsidRDefault="00784123" w:rsidP="00784123">
      <w:pPr>
        <w:autoSpaceDE w:val="0"/>
        <w:autoSpaceDN w:val="0"/>
        <w:adjustRightInd w:val="0"/>
        <w:jc w:val="both"/>
        <w:rPr>
          <w:rFonts w:eastAsia="Times New Roman" w:cs="Times New Roman"/>
          <w:sz w:val="26"/>
          <w:szCs w:val="26"/>
          <w:lang w:eastAsia="lv-LV"/>
        </w:rPr>
      </w:pPr>
    </w:p>
    <w:p w:rsidR="00F20A63" w:rsidRPr="00F20A63" w:rsidRDefault="00E86842" w:rsidP="00F20A63">
      <w:pPr>
        <w:autoSpaceDE w:val="0"/>
        <w:autoSpaceDN w:val="0"/>
        <w:adjustRightInd w:val="0"/>
        <w:ind w:firstLine="360"/>
        <w:jc w:val="both"/>
        <w:rPr>
          <w:rFonts w:eastAsia="Times New Roman" w:cs="Times New Roman"/>
          <w:sz w:val="26"/>
          <w:szCs w:val="26"/>
          <w:lang w:eastAsia="lv-LV"/>
        </w:rPr>
      </w:pPr>
      <w:r w:rsidRPr="005B13AC">
        <w:rPr>
          <w:rFonts w:eastAsia="Times New Roman" w:cs="Times New Roman"/>
          <w:sz w:val="26"/>
          <w:szCs w:val="26"/>
          <w:lang w:eastAsia="lv-LV"/>
        </w:rPr>
        <w:t>1.</w:t>
      </w:r>
      <w:r w:rsidR="00F20A63" w:rsidRPr="00F20A63">
        <w:rPr>
          <w:rFonts w:eastAsia="Times New Roman" w:cs="Times New Roman"/>
          <w:sz w:val="26"/>
          <w:szCs w:val="26"/>
          <w:lang w:eastAsia="lv-LV"/>
        </w:rPr>
        <w:t xml:space="preserve"> Aizstāt noteikumu tekstā vārdus un skaitli “Ministru kabineta noteikumi Nr.515” (attiecīgā locījumā) ar vārdiem un skaitli “Ministru kabineta noteikumi Nr.97” (attiecīgā locījumā).</w:t>
      </w:r>
    </w:p>
    <w:p w:rsidR="00F20A63" w:rsidRPr="00F20A63" w:rsidRDefault="00F20A63" w:rsidP="00F20A63">
      <w:pPr>
        <w:autoSpaceDE w:val="0"/>
        <w:autoSpaceDN w:val="0"/>
        <w:adjustRightInd w:val="0"/>
        <w:ind w:firstLine="360"/>
        <w:jc w:val="both"/>
        <w:rPr>
          <w:rFonts w:eastAsia="Times New Roman" w:cs="Times New Roman"/>
          <w:sz w:val="26"/>
          <w:szCs w:val="26"/>
          <w:lang w:eastAsia="lv-LV"/>
        </w:rPr>
      </w:pPr>
    </w:p>
    <w:p w:rsidR="00F20A63" w:rsidRDefault="00F20A63" w:rsidP="00F20A63">
      <w:pPr>
        <w:autoSpaceDE w:val="0"/>
        <w:autoSpaceDN w:val="0"/>
        <w:adjustRightInd w:val="0"/>
        <w:ind w:firstLine="360"/>
        <w:jc w:val="both"/>
        <w:rPr>
          <w:rFonts w:eastAsia="Times New Roman" w:cs="Times New Roman"/>
          <w:sz w:val="26"/>
          <w:szCs w:val="26"/>
          <w:lang w:eastAsia="lv-LV"/>
        </w:rPr>
      </w:pPr>
      <w:r>
        <w:rPr>
          <w:rFonts w:eastAsia="Times New Roman" w:cs="Times New Roman"/>
          <w:sz w:val="26"/>
          <w:szCs w:val="26"/>
          <w:lang w:eastAsia="lv-LV"/>
        </w:rPr>
        <w:t>2</w:t>
      </w:r>
      <w:r w:rsidRPr="00F20A63">
        <w:rPr>
          <w:rFonts w:eastAsia="Times New Roman" w:cs="Times New Roman"/>
          <w:sz w:val="26"/>
          <w:szCs w:val="26"/>
          <w:lang w:eastAsia="lv-LV"/>
        </w:rPr>
        <w:t>. Aizstāt noteikumu tekstā vārdus un skaitli “Ministru kabineta noteikumi Nr.735” (attiecīgā locījumā) ar vārdiem un skaitli “Ministru kabineta noteikumi Nr.350” (attiecīgā locījumā).</w:t>
      </w:r>
    </w:p>
    <w:p w:rsidR="00F20A63" w:rsidRDefault="00F20A63" w:rsidP="00532098">
      <w:pPr>
        <w:autoSpaceDE w:val="0"/>
        <w:autoSpaceDN w:val="0"/>
        <w:adjustRightInd w:val="0"/>
        <w:ind w:firstLine="360"/>
        <w:jc w:val="both"/>
        <w:rPr>
          <w:rFonts w:eastAsia="Times New Roman" w:cs="Times New Roman"/>
          <w:sz w:val="26"/>
          <w:szCs w:val="26"/>
          <w:lang w:eastAsia="lv-LV"/>
        </w:rPr>
      </w:pPr>
    </w:p>
    <w:p w:rsidR="00BF4AAD" w:rsidRPr="003E1558" w:rsidRDefault="00F20A63" w:rsidP="00532098">
      <w:pPr>
        <w:autoSpaceDE w:val="0"/>
        <w:autoSpaceDN w:val="0"/>
        <w:adjustRightInd w:val="0"/>
        <w:ind w:firstLine="360"/>
        <w:jc w:val="both"/>
        <w:rPr>
          <w:rFonts w:eastAsia="Times New Roman" w:cs="Times New Roman"/>
          <w:sz w:val="26"/>
          <w:szCs w:val="26"/>
          <w:lang w:eastAsia="lv-LV"/>
        </w:rPr>
      </w:pPr>
      <w:r w:rsidRPr="003E1558">
        <w:rPr>
          <w:rFonts w:eastAsia="Times New Roman" w:cs="Times New Roman"/>
          <w:sz w:val="26"/>
          <w:szCs w:val="26"/>
          <w:lang w:eastAsia="lv-LV"/>
        </w:rPr>
        <w:t>3.</w:t>
      </w:r>
      <w:r w:rsidR="00E86842" w:rsidRPr="003E1558">
        <w:rPr>
          <w:rFonts w:eastAsia="Times New Roman" w:cs="Times New Roman"/>
          <w:sz w:val="26"/>
          <w:szCs w:val="26"/>
          <w:lang w:eastAsia="lv-LV"/>
        </w:rPr>
        <w:t xml:space="preserve"> </w:t>
      </w:r>
      <w:r w:rsidR="00532098" w:rsidRPr="003E1558">
        <w:rPr>
          <w:rFonts w:eastAsia="Times New Roman" w:cs="Times New Roman"/>
          <w:sz w:val="26"/>
          <w:szCs w:val="26"/>
          <w:lang w:eastAsia="lv-LV"/>
        </w:rPr>
        <w:t>Izteikt 2.4.apakšpunktu šādā redakcijā:</w:t>
      </w:r>
    </w:p>
    <w:p w:rsidR="00532098" w:rsidRPr="005B13AC" w:rsidRDefault="00AA780F" w:rsidP="00532098">
      <w:pPr>
        <w:autoSpaceDE w:val="0"/>
        <w:autoSpaceDN w:val="0"/>
        <w:adjustRightInd w:val="0"/>
        <w:ind w:firstLine="360"/>
        <w:jc w:val="both"/>
        <w:rPr>
          <w:rFonts w:eastAsia="Times New Roman" w:cs="Times New Roman"/>
          <w:sz w:val="26"/>
          <w:szCs w:val="26"/>
          <w:lang w:eastAsia="lv-LV"/>
        </w:rPr>
      </w:pPr>
      <w:r w:rsidRPr="003E1558">
        <w:rPr>
          <w:rFonts w:eastAsia="Times New Roman" w:cs="Times New Roman"/>
          <w:sz w:val="26"/>
          <w:szCs w:val="26"/>
          <w:lang w:eastAsia="lv-LV"/>
        </w:rPr>
        <w:t>“2.4. n</w:t>
      </w:r>
      <w:r w:rsidR="00532098" w:rsidRPr="003E1558">
        <w:rPr>
          <w:rFonts w:eastAsia="Times New Roman" w:cs="Times New Roman"/>
          <w:sz w:val="26"/>
          <w:szCs w:val="26"/>
          <w:lang w:eastAsia="lv-LV"/>
        </w:rPr>
        <w:t>osacītā nomas maksa – nomas objekta nomas maksa, kas noteikta saskaņā ar Ministru kabineta 2018.gada 20.februāra noteikumos Nr.97 “Publiskas personas mantas iznomāšanas noteikumi” (turpmāk  - Ministru kabineta noteikumi Nr.97</w:t>
      </w:r>
      <w:r w:rsidR="008C0173" w:rsidRPr="003E1558">
        <w:rPr>
          <w:rFonts w:eastAsia="Times New Roman" w:cs="Times New Roman"/>
          <w:sz w:val="26"/>
          <w:szCs w:val="26"/>
          <w:lang w:eastAsia="lv-LV"/>
        </w:rPr>
        <w:t>) minēto metodiku vai saskaņā ar Ministru kabineta 2018.gada 19.jūnija noteikumos Nr.350 “Publiskas personas zemes nomas un apbūves tiesības noteikumi” (turpmāk – Ministru kabineta noteikumi Nr.350) minēto neapbūvēta zemesgabala nomas maksas aprēķināšanas k</w:t>
      </w:r>
      <w:r w:rsidR="00647D3A" w:rsidRPr="003E1558">
        <w:rPr>
          <w:rFonts w:eastAsia="Times New Roman" w:cs="Times New Roman"/>
          <w:sz w:val="26"/>
          <w:szCs w:val="26"/>
          <w:lang w:eastAsia="lv-LV"/>
        </w:rPr>
        <w:t>ārtību</w:t>
      </w:r>
      <w:r w:rsidR="003508F8" w:rsidRPr="003E1558">
        <w:rPr>
          <w:rFonts w:eastAsia="Times New Roman" w:cs="Times New Roman"/>
          <w:sz w:val="26"/>
          <w:szCs w:val="26"/>
          <w:lang w:eastAsia="lv-LV"/>
        </w:rPr>
        <w:t>, ja nomas objektu iznomā privāto tiesību subjektam</w:t>
      </w:r>
      <w:r w:rsidR="008C0173" w:rsidRPr="003E1558">
        <w:rPr>
          <w:rFonts w:eastAsia="Times New Roman" w:cs="Times New Roman"/>
          <w:sz w:val="26"/>
          <w:szCs w:val="26"/>
          <w:lang w:eastAsia="lv-LV"/>
        </w:rPr>
        <w:t>.</w:t>
      </w:r>
      <w:r w:rsidRPr="003E1558">
        <w:rPr>
          <w:rFonts w:eastAsia="Times New Roman" w:cs="Times New Roman"/>
          <w:sz w:val="26"/>
          <w:szCs w:val="26"/>
          <w:lang w:eastAsia="lv-LV"/>
        </w:rPr>
        <w:t>”</w:t>
      </w:r>
    </w:p>
    <w:p w:rsidR="00523973" w:rsidRPr="005B13AC" w:rsidRDefault="00523973" w:rsidP="00532098">
      <w:pPr>
        <w:autoSpaceDE w:val="0"/>
        <w:autoSpaceDN w:val="0"/>
        <w:adjustRightInd w:val="0"/>
        <w:ind w:firstLine="360"/>
        <w:jc w:val="both"/>
        <w:rPr>
          <w:rFonts w:eastAsia="Times New Roman" w:cs="Times New Roman"/>
          <w:sz w:val="26"/>
          <w:szCs w:val="26"/>
          <w:lang w:eastAsia="lv-LV"/>
        </w:rPr>
      </w:pPr>
    </w:p>
    <w:p w:rsidR="005B13AC" w:rsidRDefault="005B13AC" w:rsidP="00784123">
      <w:pPr>
        <w:pStyle w:val="naisf"/>
        <w:tabs>
          <w:tab w:val="left" w:pos="5954"/>
          <w:tab w:val="left" w:pos="6521"/>
        </w:tabs>
        <w:spacing w:before="0" w:beforeAutospacing="0" w:after="0" w:afterAutospacing="0"/>
        <w:ind w:firstLine="709"/>
        <w:rPr>
          <w:sz w:val="26"/>
          <w:szCs w:val="26"/>
        </w:rPr>
      </w:pPr>
    </w:p>
    <w:p w:rsidR="00784123" w:rsidRPr="005B13AC" w:rsidRDefault="00784123" w:rsidP="00784123">
      <w:pPr>
        <w:pStyle w:val="naisf"/>
        <w:tabs>
          <w:tab w:val="left" w:pos="5954"/>
          <w:tab w:val="left" w:pos="6521"/>
        </w:tabs>
        <w:spacing w:before="0" w:beforeAutospacing="0" w:after="0" w:afterAutospacing="0"/>
        <w:ind w:firstLine="709"/>
        <w:rPr>
          <w:sz w:val="26"/>
          <w:szCs w:val="26"/>
        </w:rPr>
      </w:pPr>
      <w:r w:rsidRPr="005B13AC">
        <w:rPr>
          <w:sz w:val="26"/>
          <w:szCs w:val="26"/>
        </w:rPr>
        <w:t xml:space="preserve">Ministru prezidents  </w:t>
      </w:r>
      <w:r w:rsidRPr="005B13AC">
        <w:rPr>
          <w:sz w:val="26"/>
          <w:szCs w:val="26"/>
        </w:rPr>
        <w:tab/>
      </w:r>
      <w:r w:rsidR="00534729" w:rsidRPr="005B13AC">
        <w:rPr>
          <w:sz w:val="26"/>
          <w:szCs w:val="26"/>
        </w:rPr>
        <w:t>A</w:t>
      </w:r>
      <w:r w:rsidR="0018749C" w:rsidRPr="005B13AC">
        <w:rPr>
          <w:sz w:val="26"/>
          <w:szCs w:val="26"/>
        </w:rPr>
        <w:t xml:space="preserve">. </w:t>
      </w:r>
      <w:r w:rsidR="00BF7DC8" w:rsidRPr="005B13AC">
        <w:rPr>
          <w:sz w:val="26"/>
          <w:szCs w:val="26"/>
        </w:rPr>
        <w:t>K</w:t>
      </w:r>
      <w:r w:rsidR="0018749C" w:rsidRPr="005B13AC">
        <w:rPr>
          <w:sz w:val="26"/>
          <w:szCs w:val="26"/>
        </w:rPr>
        <w:t xml:space="preserve">. </w:t>
      </w:r>
      <w:r w:rsidR="00534729" w:rsidRPr="005B13AC">
        <w:rPr>
          <w:sz w:val="26"/>
          <w:szCs w:val="26"/>
        </w:rPr>
        <w:t>Kariņš</w:t>
      </w:r>
    </w:p>
    <w:p w:rsidR="00784123" w:rsidRPr="005B13AC" w:rsidRDefault="00784123" w:rsidP="00784123">
      <w:pPr>
        <w:pStyle w:val="naisf"/>
        <w:tabs>
          <w:tab w:val="left" w:pos="5954"/>
          <w:tab w:val="left" w:pos="6521"/>
        </w:tabs>
        <w:spacing w:before="0" w:beforeAutospacing="0" w:after="0" w:afterAutospacing="0"/>
        <w:ind w:firstLine="709"/>
        <w:rPr>
          <w:sz w:val="26"/>
          <w:szCs w:val="26"/>
        </w:rPr>
      </w:pPr>
      <w:r w:rsidRPr="005B13AC">
        <w:rPr>
          <w:sz w:val="26"/>
          <w:szCs w:val="26"/>
        </w:rPr>
        <w:t> </w:t>
      </w:r>
    </w:p>
    <w:p w:rsidR="00784123" w:rsidRDefault="00B47788" w:rsidP="00B47788">
      <w:pPr>
        <w:pStyle w:val="naisf"/>
        <w:tabs>
          <w:tab w:val="left" w:pos="3960"/>
        </w:tabs>
        <w:spacing w:before="0" w:beforeAutospacing="0" w:after="0" w:afterAutospacing="0"/>
        <w:ind w:firstLine="709"/>
        <w:rPr>
          <w:sz w:val="26"/>
          <w:szCs w:val="26"/>
        </w:rPr>
      </w:pPr>
      <w:r w:rsidRPr="005B13AC">
        <w:rPr>
          <w:sz w:val="26"/>
          <w:szCs w:val="26"/>
        </w:rPr>
        <w:tab/>
      </w:r>
    </w:p>
    <w:p w:rsidR="005B13AC" w:rsidRPr="005B13AC" w:rsidRDefault="005B13AC" w:rsidP="00B47788">
      <w:pPr>
        <w:pStyle w:val="naisf"/>
        <w:tabs>
          <w:tab w:val="left" w:pos="3960"/>
        </w:tabs>
        <w:spacing w:before="0" w:beforeAutospacing="0" w:after="0" w:afterAutospacing="0"/>
        <w:ind w:firstLine="709"/>
        <w:rPr>
          <w:sz w:val="26"/>
          <w:szCs w:val="26"/>
        </w:rPr>
      </w:pPr>
    </w:p>
    <w:p w:rsidR="00784123" w:rsidRPr="005B13AC" w:rsidRDefault="00784123" w:rsidP="00784123">
      <w:pPr>
        <w:pStyle w:val="naisf"/>
        <w:tabs>
          <w:tab w:val="left" w:pos="5954"/>
          <w:tab w:val="left" w:pos="6521"/>
        </w:tabs>
        <w:spacing w:before="0" w:beforeAutospacing="0" w:after="0" w:afterAutospacing="0"/>
        <w:ind w:firstLine="709"/>
        <w:rPr>
          <w:sz w:val="26"/>
          <w:szCs w:val="26"/>
        </w:rPr>
      </w:pPr>
      <w:r w:rsidRPr="005B13AC">
        <w:rPr>
          <w:sz w:val="26"/>
          <w:szCs w:val="26"/>
        </w:rPr>
        <w:t>Finanšu ministr</w:t>
      </w:r>
      <w:r w:rsidR="00534729" w:rsidRPr="005B13AC">
        <w:rPr>
          <w:sz w:val="26"/>
          <w:szCs w:val="26"/>
        </w:rPr>
        <w:t>s</w:t>
      </w:r>
      <w:r w:rsidRPr="005B13AC">
        <w:rPr>
          <w:sz w:val="26"/>
          <w:szCs w:val="26"/>
        </w:rPr>
        <w:t> </w:t>
      </w:r>
      <w:r w:rsidRPr="005B13AC">
        <w:rPr>
          <w:sz w:val="26"/>
          <w:szCs w:val="26"/>
        </w:rPr>
        <w:tab/>
      </w:r>
      <w:r w:rsidR="00534729" w:rsidRPr="005B13AC">
        <w:rPr>
          <w:sz w:val="26"/>
          <w:szCs w:val="26"/>
        </w:rPr>
        <w:t>J</w:t>
      </w:r>
      <w:r w:rsidR="0018749C" w:rsidRPr="005B13AC">
        <w:rPr>
          <w:sz w:val="26"/>
          <w:szCs w:val="26"/>
        </w:rPr>
        <w:t>.</w:t>
      </w:r>
      <w:r w:rsidR="00534729" w:rsidRPr="005B13AC">
        <w:rPr>
          <w:sz w:val="26"/>
          <w:szCs w:val="26"/>
        </w:rPr>
        <w:t xml:space="preserve"> Reirs</w:t>
      </w:r>
    </w:p>
    <w:sectPr w:rsidR="00784123" w:rsidRPr="005B13AC" w:rsidSect="005B13AC">
      <w:headerReference w:type="default" r:id="rId10"/>
      <w:footerReference w:type="default" r:id="rId11"/>
      <w:footerReference w:type="first" r:id="rId12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A75" w:rsidRDefault="00605A75" w:rsidP="00B91FC5">
      <w:r>
        <w:separator/>
      </w:r>
    </w:p>
  </w:endnote>
  <w:endnote w:type="continuationSeparator" w:id="0">
    <w:p w:rsidR="00605A75" w:rsidRDefault="00605A75" w:rsidP="00B9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788" w:rsidRPr="008A20CB" w:rsidRDefault="00CD0350" w:rsidP="00B47788">
    <w:pPr>
      <w:pStyle w:val="Footer"/>
      <w:spacing w:before="240"/>
      <w:rPr>
        <w:sz w:val="20"/>
        <w:szCs w:val="20"/>
      </w:rPr>
    </w:pPr>
    <w:r>
      <w:rPr>
        <w:sz w:val="20"/>
        <w:szCs w:val="20"/>
      </w:rPr>
      <w:t>FMNot</w:t>
    </w:r>
    <w:r>
      <w:rPr>
        <w:sz w:val="20"/>
        <w:szCs w:val="20"/>
      </w:rPr>
      <w:softHyphen/>
      <w:t>_</w:t>
    </w:r>
    <w:r w:rsidR="0073048D">
      <w:rPr>
        <w:sz w:val="20"/>
        <w:szCs w:val="20"/>
      </w:rPr>
      <w:t>2</w:t>
    </w:r>
    <w:r w:rsidR="005B13AC">
      <w:rPr>
        <w:sz w:val="20"/>
        <w:szCs w:val="20"/>
      </w:rPr>
      <w:t>3091</w:t>
    </w:r>
    <w:r w:rsidR="00534729">
      <w:rPr>
        <w:sz w:val="20"/>
        <w:szCs w:val="20"/>
      </w:rPr>
      <w:t>9</w:t>
    </w:r>
    <w:r w:rsidR="00B47788" w:rsidRPr="008A20CB">
      <w:rPr>
        <w:sz w:val="20"/>
        <w:szCs w:val="20"/>
      </w:rPr>
      <w:t>_</w:t>
    </w:r>
    <w:r w:rsidR="008B5460">
      <w:rPr>
        <w:sz w:val="20"/>
        <w:szCs w:val="20"/>
      </w:rPr>
      <w:t>groz28</w:t>
    </w:r>
  </w:p>
  <w:p w:rsidR="008A20CB" w:rsidRPr="00B47788" w:rsidRDefault="008A20CB" w:rsidP="00B477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0CB" w:rsidRDefault="009009E6" w:rsidP="009009E6">
    <w:pPr>
      <w:pStyle w:val="Footer"/>
      <w:spacing w:before="240"/>
      <w:rPr>
        <w:sz w:val="20"/>
        <w:szCs w:val="20"/>
      </w:rPr>
    </w:pPr>
    <w:r>
      <w:rPr>
        <w:sz w:val="20"/>
        <w:szCs w:val="20"/>
      </w:rPr>
      <w:t>FMNot</w:t>
    </w:r>
    <w:r>
      <w:rPr>
        <w:sz w:val="20"/>
        <w:szCs w:val="20"/>
      </w:rPr>
      <w:softHyphen/>
    </w:r>
    <w:r w:rsidR="005B13AC">
      <w:rPr>
        <w:sz w:val="20"/>
        <w:szCs w:val="20"/>
      </w:rPr>
      <w:t>_</w:t>
    </w:r>
    <w:r w:rsidR="00E17B7A">
      <w:rPr>
        <w:sz w:val="20"/>
        <w:szCs w:val="20"/>
      </w:rPr>
      <w:t>29</w:t>
    </w:r>
    <w:r w:rsidR="00840640">
      <w:rPr>
        <w:sz w:val="20"/>
        <w:szCs w:val="20"/>
      </w:rPr>
      <w:t>10</w:t>
    </w:r>
    <w:r w:rsidR="005B13AC">
      <w:rPr>
        <w:sz w:val="20"/>
        <w:szCs w:val="20"/>
      </w:rPr>
      <w:t>19</w:t>
    </w:r>
    <w:r w:rsidR="008B5460">
      <w:rPr>
        <w:sz w:val="20"/>
        <w:szCs w:val="20"/>
      </w:rPr>
      <w:t>_groz28</w:t>
    </w:r>
  </w:p>
  <w:p w:rsidR="008B5460" w:rsidRPr="008A20CB" w:rsidRDefault="008B5460" w:rsidP="009009E6">
    <w:pPr>
      <w:pStyle w:val="Footer"/>
      <w:spacing w:before="24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A75" w:rsidRDefault="00605A75" w:rsidP="00B91FC5">
      <w:r>
        <w:separator/>
      </w:r>
    </w:p>
  </w:footnote>
  <w:footnote w:type="continuationSeparator" w:id="0">
    <w:p w:rsidR="00605A75" w:rsidRDefault="00605A75" w:rsidP="00B91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0063501"/>
      <w:docPartObj>
        <w:docPartGallery w:val="Page Numbers (Top of Page)"/>
        <w:docPartUnique/>
      </w:docPartObj>
    </w:sdtPr>
    <w:sdtEndPr>
      <w:rPr>
        <w:noProof/>
      </w:rPr>
    </w:sdtEndPr>
    <w:sdtContent>
      <w:p w:rsidR="00B91FC5" w:rsidRDefault="00B91FC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0A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91FC5" w:rsidRDefault="00B91F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B4743"/>
    <w:multiLevelType w:val="hybridMultilevel"/>
    <w:tmpl w:val="014287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E29D8"/>
    <w:multiLevelType w:val="hybridMultilevel"/>
    <w:tmpl w:val="D956604C"/>
    <w:lvl w:ilvl="0" w:tplc="242AAEC2">
      <w:start w:val="3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55" w:hanging="360"/>
      </w:pPr>
    </w:lvl>
    <w:lvl w:ilvl="2" w:tplc="0426001B" w:tentative="1">
      <w:start w:val="1"/>
      <w:numFmt w:val="lowerRoman"/>
      <w:lvlText w:val="%3."/>
      <w:lvlJc w:val="right"/>
      <w:pPr>
        <w:ind w:left="2775" w:hanging="180"/>
      </w:pPr>
    </w:lvl>
    <w:lvl w:ilvl="3" w:tplc="0426000F" w:tentative="1">
      <w:start w:val="1"/>
      <w:numFmt w:val="decimal"/>
      <w:lvlText w:val="%4."/>
      <w:lvlJc w:val="left"/>
      <w:pPr>
        <w:ind w:left="3495" w:hanging="360"/>
      </w:pPr>
    </w:lvl>
    <w:lvl w:ilvl="4" w:tplc="04260019" w:tentative="1">
      <w:start w:val="1"/>
      <w:numFmt w:val="lowerLetter"/>
      <w:lvlText w:val="%5."/>
      <w:lvlJc w:val="left"/>
      <w:pPr>
        <w:ind w:left="4215" w:hanging="360"/>
      </w:pPr>
    </w:lvl>
    <w:lvl w:ilvl="5" w:tplc="0426001B" w:tentative="1">
      <w:start w:val="1"/>
      <w:numFmt w:val="lowerRoman"/>
      <w:lvlText w:val="%6."/>
      <w:lvlJc w:val="right"/>
      <w:pPr>
        <w:ind w:left="4935" w:hanging="180"/>
      </w:pPr>
    </w:lvl>
    <w:lvl w:ilvl="6" w:tplc="0426000F" w:tentative="1">
      <w:start w:val="1"/>
      <w:numFmt w:val="decimal"/>
      <w:lvlText w:val="%7."/>
      <w:lvlJc w:val="left"/>
      <w:pPr>
        <w:ind w:left="5655" w:hanging="360"/>
      </w:pPr>
    </w:lvl>
    <w:lvl w:ilvl="7" w:tplc="04260019" w:tentative="1">
      <w:start w:val="1"/>
      <w:numFmt w:val="lowerLetter"/>
      <w:lvlText w:val="%8."/>
      <w:lvlJc w:val="left"/>
      <w:pPr>
        <w:ind w:left="6375" w:hanging="360"/>
      </w:pPr>
    </w:lvl>
    <w:lvl w:ilvl="8" w:tplc="0426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 w15:restartNumberingAfterBreak="0">
    <w:nsid w:val="7DC3688C"/>
    <w:multiLevelType w:val="multilevel"/>
    <w:tmpl w:val="DC5681C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E2A"/>
    <w:rsid w:val="000057E5"/>
    <w:rsid w:val="0000643A"/>
    <w:rsid w:val="00021857"/>
    <w:rsid w:val="0002262C"/>
    <w:rsid w:val="000317C0"/>
    <w:rsid w:val="00035DAC"/>
    <w:rsid w:val="000545D9"/>
    <w:rsid w:val="00056E19"/>
    <w:rsid w:val="00064DF9"/>
    <w:rsid w:val="000675FC"/>
    <w:rsid w:val="000A4528"/>
    <w:rsid w:val="000B726E"/>
    <w:rsid w:val="000C78B0"/>
    <w:rsid w:val="000E4B10"/>
    <w:rsid w:val="00143A43"/>
    <w:rsid w:val="0018749C"/>
    <w:rsid w:val="001E091A"/>
    <w:rsid w:val="001F114E"/>
    <w:rsid w:val="00247C25"/>
    <w:rsid w:val="00261C8B"/>
    <w:rsid w:val="00276E76"/>
    <w:rsid w:val="002B38DE"/>
    <w:rsid w:val="002C3551"/>
    <w:rsid w:val="002E7B04"/>
    <w:rsid w:val="002F3AF9"/>
    <w:rsid w:val="003019C0"/>
    <w:rsid w:val="00307ED7"/>
    <w:rsid w:val="003508F8"/>
    <w:rsid w:val="00395EC9"/>
    <w:rsid w:val="003A552B"/>
    <w:rsid w:val="003C1066"/>
    <w:rsid w:val="003D2484"/>
    <w:rsid w:val="003D42E3"/>
    <w:rsid w:val="003E1558"/>
    <w:rsid w:val="003F0A12"/>
    <w:rsid w:val="003F2EE4"/>
    <w:rsid w:val="00424951"/>
    <w:rsid w:val="00426C0C"/>
    <w:rsid w:val="004411FB"/>
    <w:rsid w:val="004821F7"/>
    <w:rsid w:val="004B096D"/>
    <w:rsid w:val="004D6CE3"/>
    <w:rsid w:val="005012D9"/>
    <w:rsid w:val="00514380"/>
    <w:rsid w:val="00523973"/>
    <w:rsid w:val="00532098"/>
    <w:rsid w:val="00534729"/>
    <w:rsid w:val="00550E95"/>
    <w:rsid w:val="0055785F"/>
    <w:rsid w:val="005B13AC"/>
    <w:rsid w:val="00605A75"/>
    <w:rsid w:val="006463F1"/>
    <w:rsid w:val="00647D3A"/>
    <w:rsid w:val="00677EFA"/>
    <w:rsid w:val="006804C8"/>
    <w:rsid w:val="007000F9"/>
    <w:rsid w:val="00726BD7"/>
    <w:rsid w:val="0072769B"/>
    <w:rsid w:val="0073048D"/>
    <w:rsid w:val="00746BB6"/>
    <w:rsid w:val="0074713E"/>
    <w:rsid w:val="00747DD9"/>
    <w:rsid w:val="00756D25"/>
    <w:rsid w:val="007701E6"/>
    <w:rsid w:val="00773D03"/>
    <w:rsid w:val="0077498C"/>
    <w:rsid w:val="0077685C"/>
    <w:rsid w:val="00784123"/>
    <w:rsid w:val="007952AD"/>
    <w:rsid w:val="007B258E"/>
    <w:rsid w:val="007B4020"/>
    <w:rsid w:val="007C141B"/>
    <w:rsid w:val="007F7ACD"/>
    <w:rsid w:val="00840640"/>
    <w:rsid w:val="00860321"/>
    <w:rsid w:val="0088745B"/>
    <w:rsid w:val="008936CB"/>
    <w:rsid w:val="008A20CB"/>
    <w:rsid w:val="008A370D"/>
    <w:rsid w:val="008B5460"/>
    <w:rsid w:val="008C0173"/>
    <w:rsid w:val="008D03BE"/>
    <w:rsid w:val="009009E6"/>
    <w:rsid w:val="00905E16"/>
    <w:rsid w:val="00916E2A"/>
    <w:rsid w:val="00925A90"/>
    <w:rsid w:val="009604EC"/>
    <w:rsid w:val="00994991"/>
    <w:rsid w:val="00A16622"/>
    <w:rsid w:val="00A2429D"/>
    <w:rsid w:val="00A4198F"/>
    <w:rsid w:val="00A664B3"/>
    <w:rsid w:val="00A83E1E"/>
    <w:rsid w:val="00A954A6"/>
    <w:rsid w:val="00AA7512"/>
    <w:rsid w:val="00AA780F"/>
    <w:rsid w:val="00AB0287"/>
    <w:rsid w:val="00AB2111"/>
    <w:rsid w:val="00B22E6F"/>
    <w:rsid w:val="00B34448"/>
    <w:rsid w:val="00B454D5"/>
    <w:rsid w:val="00B47788"/>
    <w:rsid w:val="00B522A7"/>
    <w:rsid w:val="00B5513F"/>
    <w:rsid w:val="00B60B23"/>
    <w:rsid w:val="00B72088"/>
    <w:rsid w:val="00B8661A"/>
    <w:rsid w:val="00B91FC5"/>
    <w:rsid w:val="00BB2547"/>
    <w:rsid w:val="00BC7831"/>
    <w:rsid w:val="00BD0675"/>
    <w:rsid w:val="00BE0883"/>
    <w:rsid w:val="00BF4AAD"/>
    <w:rsid w:val="00BF7DC8"/>
    <w:rsid w:val="00C324F6"/>
    <w:rsid w:val="00C87921"/>
    <w:rsid w:val="00CD0350"/>
    <w:rsid w:val="00CD3669"/>
    <w:rsid w:val="00CD4138"/>
    <w:rsid w:val="00CD6C95"/>
    <w:rsid w:val="00D20BB6"/>
    <w:rsid w:val="00D550E3"/>
    <w:rsid w:val="00D63AFF"/>
    <w:rsid w:val="00D671E4"/>
    <w:rsid w:val="00D76B17"/>
    <w:rsid w:val="00D87F30"/>
    <w:rsid w:val="00D95637"/>
    <w:rsid w:val="00DB27D7"/>
    <w:rsid w:val="00DE4DF2"/>
    <w:rsid w:val="00E01E1B"/>
    <w:rsid w:val="00E17B7A"/>
    <w:rsid w:val="00E27F4B"/>
    <w:rsid w:val="00E44E5E"/>
    <w:rsid w:val="00E802A5"/>
    <w:rsid w:val="00E86842"/>
    <w:rsid w:val="00E952C9"/>
    <w:rsid w:val="00EA3774"/>
    <w:rsid w:val="00EB33D5"/>
    <w:rsid w:val="00ED2F3B"/>
    <w:rsid w:val="00EE55CE"/>
    <w:rsid w:val="00F13FAB"/>
    <w:rsid w:val="00F148A9"/>
    <w:rsid w:val="00F20A63"/>
    <w:rsid w:val="00F35D66"/>
    <w:rsid w:val="00F84807"/>
    <w:rsid w:val="00F91313"/>
    <w:rsid w:val="00F92CA7"/>
    <w:rsid w:val="00F9433F"/>
    <w:rsid w:val="00FA1159"/>
    <w:rsid w:val="00FE58BC"/>
    <w:rsid w:val="00FF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EE176-B7C7-4C64-A552-55E353C1B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E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1FC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FC5"/>
  </w:style>
  <w:style w:type="paragraph" w:styleId="Footer">
    <w:name w:val="footer"/>
    <w:basedOn w:val="Normal"/>
    <w:link w:val="FooterChar"/>
    <w:uiPriority w:val="99"/>
    <w:unhideWhenUsed/>
    <w:rsid w:val="00B91FC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FC5"/>
  </w:style>
  <w:style w:type="paragraph" w:styleId="BalloonText">
    <w:name w:val="Balloon Text"/>
    <w:basedOn w:val="Normal"/>
    <w:link w:val="BalloonTextChar"/>
    <w:uiPriority w:val="99"/>
    <w:semiHidden/>
    <w:unhideWhenUsed/>
    <w:rsid w:val="00FE58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8BC"/>
    <w:rPr>
      <w:rFonts w:ascii="Segoe UI" w:hAnsi="Segoe UI" w:cs="Segoe UI"/>
      <w:sz w:val="18"/>
      <w:szCs w:val="18"/>
    </w:rPr>
  </w:style>
  <w:style w:type="paragraph" w:customStyle="1" w:styleId="naisf">
    <w:name w:val="naisf"/>
    <w:basedOn w:val="Normal"/>
    <w:rsid w:val="00784123"/>
    <w:pPr>
      <w:spacing w:before="100" w:beforeAutospacing="1" w:after="100" w:afterAutospacing="1"/>
      <w:jc w:val="both"/>
    </w:pPr>
    <w:rPr>
      <w:rFonts w:eastAsia="Arial Unicode MS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S.Āmare-Pilka (NND)</Vad_x012b_t_x0101_js>
    <TAP xmlns="49b0bb89-35b3-4114-9b1c-a376ef2ba045">130</TAP>
    <Kategorija xmlns="2e5bb04e-596e-45bd-9003-43ca78b1ba16">MK noteikumu projekts</Kategorij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72C79438C697F4EA96A566FEF0A1BCB" ma:contentTypeVersion="" ma:contentTypeDescription="Izveidot jaunu dokumentu." ma:contentTypeScope="" ma:versionID="c93f94f4551318a0068448e9fbb6d0d9">
  <xsd:schema xmlns:xsd="http://www.w3.org/2001/XMLSchema" xmlns:xs="http://www.w3.org/2001/XMLSchema" xmlns:p="http://schemas.microsoft.com/office/2006/metadata/properties" xmlns:ns2="2e5bb04e-596e-45bd-9003-43ca78b1ba16" xmlns:ns4="49b0bb89-35b3-4114-9b1c-a376ef2ba045" targetNamespace="http://schemas.microsoft.com/office/2006/metadata/properties" ma:root="true" ma:fieldsID="d13c2220cb7624bf02e94285a5d906cf" ns2:_="" ns4:_="">
    <xsd:import namespace="2e5bb04e-596e-45bd-9003-43ca78b1ba16"/>
    <xsd:import namespace="49b0bb89-35b3-4114-9b1c-a376ef2ba045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0bb89-35b3-4114-9b1c-a376ef2ba045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0b3fc3ac-4a7e-497f-83c2-5a82ea273d01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36E955-1804-49CE-A9A8-9831E8746E41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49b0bb89-35b3-4114-9b1c-a376ef2ba045"/>
  </ds:schemaRefs>
</ds:datastoreItem>
</file>

<file path=customXml/itemProps2.xml><?xml version="1.0" encoding="utf-8"?>
<ds:datastoreItem xmlns:ds="http://schemas.openxmlformats.org/officeDocument/2006/customXml" ds:itemID="{C96C5279-A2A0-4505-8FA4-AD6A2E9EA7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A15B18-707F-4801-BBFE-5A5315E06E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49b0bb89-35b3-4114-9b1c-a376ef2ba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1190</Words>
  <Characters>679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"Grozījumi Ministru kabineta 2017.gada 10.janvāra noteikumos Nr.28 "Noteikumi par kārtību, kādā tiek iznomāta vieta pakalpojuma sniegšanai valsts nekustamajā īpašumā muitas kontroles punkta teritorijā, un nomas līguma tipveida(..)""</vt:lpstr>
    </vt:vector>
  </TitlesOfParts>
  <Company>Finanšu ministrija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"Grozījumi Ministru kabineta 2017.gada 10.janvāra noteikumos Nr.28 "Noteikumi par kārtību, kādā tiek iznomāta vieta pakalpojuma sniegšanai valsts nekustamajā īpašumā muitas kontroles punkta teritorijā, un nomas līguma tipveida(..)""</dc:title>
  <dc:subject>Noteikumu projekts</dc:subject>
  <dc:creator>S.Kraņevska (NND)</dc:creator>
  <cp:keywords/>
  <dc:description>67095527, sanita.kranevska@fm.gov.lv</dc:description>
  <cp:lastModifiedBy>Inguna Dancīte</cp:lastModifiedBy>
  <cp:revision>2</cp:revision>
  <cp:lastPrinted>2019-10-17T07:37:00Z</cp:lastPrinted>
  <dcterms:created xsi:type="dcterms:W3CDTF">2019-11-01T09:57:00Z</dcterms:created>
  <dcterms:modified xsi:type="dcterms:W3CDTF">2019-11-01T09:57:00Z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0x010100872C79438C697F4EA96A566FEF0A1BCB</vt:lpwstr>
  </property>
</Properties>
</file>