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4" w:rsidRPr="005070AF" w:rsidRDefault="009F7BD4" w:rsidP="009F7BD4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9F7BD4" w:rsidRPr="005070AF" w:rsidRDefault="009F7BD4" w:rsidP="009F7BD4">
      <w:pPr>
        <w:pStyle w:val="H4"/>
        <w:spacing w:after="0"/>
        <w:rPr>
          <w:szCs w:val="28"/>
        </w:rPr>
      </w:pPr>
    </w:p>
    <w:p w:rsidR="009F7BD4" w:rsidRPr="005070AF" w:rsidRDefault="009F7BD4" w:rsidP="009F7BD4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:rsidR="009F7BD4" w:rsidRPr="005070AF" w:rsidRDefault="009F7BD4" w:rsidP="009F7BD4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>
        <w:rPr>
          <w:szCs w:val="28"/>
        </w:rPr>
        <w:t>9</w:t>
      </w:r>
      <w:r w:rsidRPr="005070AF">
        <w:rPr>
          <w:szCs w:val="28"/>
        </w:rPr>
        <w:t>.gada __</w:t>
      </w:r>
      <w:r>
        <w:rPr>
          <w:szCs w:val="28"/>
        </w:rPr>
        <w:t>_.</w:t>
      </w:r>
      <w:r w:rsidRPr="005070AF">
        <w:rPr>
          <w:szCs w:val="28"/>
        </w:rPr>
        <w:t>_________</w:t>
      </w:r>
      <w:r w:rsidRPr="005070AF">
        <w:rPr>
          <w:szCs w:val="28"/>
        </w:rPr>
        <w:tab/>
        <w:t>Rīkojums Nr. ____</w:t>
      </w:r>
    </w:p>
    <w:p w:rsidR="009F7BD4" w:rsidRPr="005070AF" w:rsidRDefault="009F7BD4" w:rsidP="009F7BD4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9F7BD4" w:rsidRDefault="009F7BD4" w:rsidP="009F7BD4">
      <w:pPr>
        <w:pStyle w:val="Parasts"/>
        <w:rPr>
          <w:lang w:eastAsia="lv-LV"/>
        </w:rPr>
      </w:pPr>
    </w:p>
    <w:p w:rsidR="009F7BD4" w:rsidRDefault="009F7BD4" w:rsidP="009F7BD4">
      <w:pPr>
        <w:pStyle w:val="Parasts"/>
        <w:ind w:firstLine="0"/>
        <w:jc w:val="center"/>
        <w:rPr>
          <w:szCs w:val="28"/>
          <w:lang w:eastAsia="lv-LV"/>
        </w:rPr>
      </w:pPr>
      <w:bookmarkStart w:id="0" w:name="OLE_LINK1"/>
      <w:bookmarkStart w:id="1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 w:rsidRPr="00EA7D9F">
        <w:rPr>
          <w:b/>
          <w:szCs w:val="28"/>
        </w:rPr>
        <w:t>KREMERATA BALTICA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bookmarkEnd w:id="0"/>
    <w:bookmarkEnd w:id="1"/>
    <w:p w:rsidR="009F7BD4" w:rsidRDefault="009F7BD4" w:rsidP="009F7BD4">
      <w:pPr>
        <w:pStyle w:val="Parasts"/>
        <w:rPr>
          <w:szCs w:val="28"/>
          <w:lang w:eastAsia="lv-LV"/>
        </w:rPr>
      </w:pPr>
    </w:p>
    <w:p w:rsidR="009F7BD4" w:rsidRPr="00677072" w:rsidRDefault="009F7BD4" w:rsidP="009F7BD4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Saskaņā ar Ministru kabineta 2015.gada 22.decembra noteikumu Nr.806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6.punktu atļaut valsts sabiedrības ar ierobežotu atbildību </w:t>
      </w:r>
      <w:r w:rsidRPr="00C2053F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5141AD">
        <w:rPr>
          <w:rFonts w:ascii="Times New Roman" w:hAnsi="Times New Roman"/>
          <w:sz w:val="28"/>
          <w:szCs w:val="28"/>
        </w:rPr>
        <w:t>KREMERATA BALTICA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</w:t>
      </w:r>
      <w:r w:rsidRPr="009F7BD4">
        <w:rPr>
          <w:rFonts w:ascii="Times New Roman" w:hAnsi="Times New Roman"/>
          <w:sz w:val="28"/>
          <w:szCs w:val="28"/>
        </w:rPr>
        <w:t xml:space="preserve"> </w:t>
      </w:r>
      <w:r w:rsidRPr="005141AD">
        <w:rPr>
          <w:rFonts w:ascii="Times New Roman" w:hAnsi="Times New Roman"/>
          <w:sz w:val="28"/>
          <w:szCs w:val="28"/>
        </w:rPr>
        <w:t>40003487546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.gadam noteikt, ka kapitālsabiedrība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ne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maksā dividendes no prognozētās peļņas par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:rsidR="009F7BD4" w:rsidRPr="00677072" w:rsidRDefault="009F7BD4" w:rsidP="009F7BD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7BD4" w:rsidRPr="003E7A1E" w:rsidRDefault="009F7BD4" w:rsidP="009F7BD4">
      <w:pPr>
        <w:pStyle w:val="Paraststmeklis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3E7A1E">
        <w:rPr>
          <w:rFonts w:ascii="Times New Roman" w:eastAsiaTheme="minorHAnsi" w:hAnsi="Times New Roman"/>
          <w:sz w:val="28"/>
          <w:szCs w:val="28"/>
        </w:rPr>
        <w:t>Kultūras ministrijai kā kapitālsabiedrības kapitāla daļu turētājai nodrošināt, ka 2018. – 202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3E7A1E">
        <w:rPr>
          <w:rFonts w:ascii="Times New Roman" w:eastAsiaTheme="minorHAnsi" w:hAnsi="Times New Roman"/>
          <w:sz w:val="28"/>
          <w:szCs w:val="28"/>
        </w:rPr>
        <w:t xml:space="preserve">.pārskata gadā gūtā peļņa tiek novirzīta kapitālsabiedrībai deleģēto valsts pārvaldes uzdevumu </w:t>
      </w:r>
      <w:r>
        <w:rPr>
          <w:rFonts w:ascii="Times New Roman" w:eastAsiaTheme="minorHAnsi" w:hAnsi="Times New Roman"/>
          <w:sz w:val="28"/>
          <w:szCs w:val="28"/>
        </w:rPr>
        <w:t xml:space="preserve">īstenošanai </w:t>
      </w:r>
      <w:r w:rsidRPr="003E7A1E">
        <w:rPr>
          <w:rFonts w:ascii="Times New Roman" w:eastAsiaTheme="minorHAnsi" w:hAnsi="Times New Roman"/>
          <w:sz w:val="28"/>
          <w:szCs w:val="28"/>
        </w:rPr>
        <w:t>kultūras jomā atbilstoši kapitālsabiedrības vidēja termiņa darbības stratēģijai 2019. –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3E7A1E">
        <w:rPr>
          <w:rFonts w:ascii="Times New Roman" w:eastAsiaTheme="minorHAnsi" w:hAnsi="Times New Roman"/>
          <w:sz w:val="28"/>
          <w:szCs w:val="28"/>
        </w:rPr>
        <w:t>.gadam, lai nodrošinātu ilgtermiņa attīstību un augstvērtīgu māksliniecisko darbību</w:t>
      </w:r>
      <w:r w:rsidRPr="003E7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BD4" w:rsidRDefault="009F7BD4" w:rsidP="009F7BD4">
      <w:pPr>
        <w:ind w:left="397" w:hanging="397"/>
        <w:jc w:val="both"/>
        <w:rPr>
          <w:color w:val="000000"/>
          <w:sz w:val="28"/>
          <w:szCs w:val="28"/>
        </w:rPr>
      </w:pPr>
    </w:p>
    <w:p w:rsidR="009F7BD4" w:rsidRDefault="009F7BD4" w:rsidP="009F7BD4">
      <w:pPr>
        <w:ind w:left="142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A.K.Kariņš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174977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977">
        <w:rPr>
          <w:sz w:val="28"/>
          <w:szCs w:val="28"/>
        </w:rPr>
        <w:tab/>
        <w:t>D.Vilsone</w:t>
      </w:r>
    </w:p>
    <w:p w:rsidR="009F7BD4" w:rsidRDefault="009F7BD4" w:rsidP="009F7BD4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tabs>
          <w:tab w:val="left" w:pos="6804"/>
        </w:tabs>
        <w:rPr>
          <w:color w:val="000000"/>
        </w:rPr>
      </w:pPr>
      <w:bookmarkStart w:id="2" w:name="OLE_LINK7"/>
      <w:bookmarkStart w:id="3" w:name="OLE_LINK8"/>
      <w:r>
        <w:rPr>
          <w:color w:val="000000"/>
        </w:rPr>
        <w:t xml:space="preserve">Katajs </w:t>
      </w:r>
      <w:r>
        <w:t>67330327</w:t>
      </w:r>
    </w:p>
    <w:p w:rsidR="009F7BD4" w:rsidRDefault="00C51811" w:rsidP="009F7BD4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bookmarkEnd w:id="2"/>
    <w:bookmarkEnd w:id="3"/>
    <w:p w:rsidR="009F7BD4" w:rsidRDefault="009F7BD4" w:rsidP="009F7BD4"/>
    <w:p w:rsidR="009F7BD4" w:rsidRDefault="009F7BD4" w:rsidP="009F7BD4"/>
    <w:p w:rsidR="00A258F4" w:rsidRDefault="00A258F4"/>
    <w:sectPr w:rsidR="00A258F4" w:rsidSect="00A233C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D4" w:rsidRDefault="009F7BD4" w:rsidP="009F7BD4">
      <w:r>
        <w:separator/>
      </w:r>
    </w:p>
  </w:endnote>
  <w:endnote w:type="continuationSeparator" w:id="0">
    <w:p w:rsidR="009F7BD4" w:rsidRDefault="009F7BD4" w:rsidP="009F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9F7BD4">
    <w:pPr>
      <w:pStyle w:val="Kjene"/>
    </w:pPr>
    <w:r>
      <w:t>KMRik_</w:t>
    </w:r>
    <w:r w:rsidR="006A28D5">
      <w:t>21</w:t>
    </w:r>
    <w:r>
      <w:t>1119_KB_strategija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D4" w:rsidRDefault="009F7BD4" w:rsidP="009F7BD4">
      <w:r>
        <w:separator/>
      </w:r>
    </w:p>
  </w:footnote>
  <w:footnote w:type="continuationSeparator" w:id="0">
    <w:p w:rsidR="009F7BD4" w:rsidRDefault="009F7BD4" w:rsidP="009F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D4"/>
    <w:rsid w:val="00174977"/>
    <w:rsid w:val="002305D3"/>
    <w:rsid w:val="002A5AF3"/>
    <w:rsid w:val="00524176"/>
    <w:rsid w:val="00601B1D"/>
    <w:rsid w:val="006A28D5"/>
    <w:rsid w:val="00710DA8"/>
    <w:rsid w:val="007C0B1C"/>
    <w:rsid w:val="00857A9C"/>
    <w:rsid w:val="00942AD5"/>
    <w:rsid w:val="009B735A"/>
    <w:rsid w:val="009F7BD4"/>
    <w:rsid w:val="00A258F4"/>
    <w:rsid w:val="00A774A3"/>
    <w:rsid w:val="00C51811"/>
    <w:rsid w:val="00C54BA7"/>
    <w:rsid w:val="00E4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">
    <w:name w:val="Parasts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526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„KREMERATA BALTICA” peļņas daļu</dc:title>
  <dc:subject>Ministru kabineta rīkojuma projekts </dc:subject>
  <dc:creator>Mārcis Katajs</dc:creator>
  <cp:keywords>KMRik_211119_KB_strategija</cp:keywords>
  <dc:description>Katajs 67330327
Marcis.Katajs@km.gov.lv</dc:description>
  <cp:lastModifiedBy>Dzintra Rozīte</cp:lastModifiedBy>
  <cp:revision>3</cp:revision>
  <dcterms:created xsi:type="dcterms:W3CDTF">2019-11-21T13:04:00Z</dcterms:created>
  <dcterms:modified xsi:type="dcterms:W3CDTF">2019-11-26T07:29:00Z</dcterms:modified>
</cp:coreProperties>
</file>