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F6344" w14:textId="15C6958E" w:rsidR="00917762" w:rsidRPr="004B6F17" w:rsidRDefault="00917762" w:rsidP="005240AE">
      <w:pPr>
        <w:spacing w:after="0" w:line="240" w:lineRule="auto"/>
        <w:jc w:val="both"/>
        <w:rPr>
          <w:rFonts w:ascii="Times New Roman" w:hAnsi="Times New Roman" w:cs="Times New Roman"/>
          <w:sz w:val="28"/>
          <w:szCs w:val="28"/>
        </w:rPr>
      </w:pPr>
      <w:bookmarkStart w:id="0" w:name="_Hlk9597378"/>
      <w:bookmarkStart w:id="1" w:name="_Hlk15893253"/>
    </w:p>
    <w:p w14:paraId="7E642E44" w14:textId="77777777" w:rsidR="0092216D" w:rsidRPr="004B6F17" w:rsidRDefault="0092216D" w:rsidP="005240AE">
      <w:pPr>
        <w:spacing w:after="0" w:line="240" w:lineRule="auto"/>
        <w:jc w:val="both"/>
        <w:rPr>
          <w:rFonts w:ascii="Times New Roman" w:hAnsi="Times New Roman" w:cs="Times New Roman"/>
          <w:sz w:val="28"/>
          <w:szCs w:val="28"/>
        </w:rPr>
      </w:pPr>
    </w:p>
    <w:p w14:paraId="684E69EC" w14:textId="23426531" w:rsidR="005240AE" w:rsidRPr="004B6F17" w:rsidRDefault="005240AE" w:rsidP="005240AE">
      <w:pPr>
        <w:spacing w:after="0" w:line="240" w:lineRule="auto"/>
        <w:jc w:val="both"/>
        <w:rPr>
          <w:rFonts w:ascii="Times New Roman" w:hAnsi="Times New Roman" w:cs="Times New Roman"/>
          <w:sz w:val="28"/>
          <w:szCs w:val="28"/>
        </w:rPr>
      </w:pPr>
    </w:p>
    <w:p w14:paraId="64657B6A" w14:textId="55834180" w:rsidR="005240AE" w:rsidRPr="004B6F17" w:rsidRDefault="005240AE" w:rsidP="005240AE">
      <w:pPr>
        <w:tabs>
          <w:tab w:val="left" w:pos="6663"/>
        </w:tabs>
        <w:spacing w:after="0" w:line="240" w:lineRule="auto"/>
        <w:rPr>
          <w:rFonts w:ascii="Times New Roman" w:hAnsi="Times New Roman" w:cs="Times New Roman"/>
          <w:sz w:val="28"/>
          <w:szCs w:val="28"/>
        </w:rPr>
      </w:pPr>
      <w:r w:rsidRPr="004B6F17">
        <w:rPr>
          <w:rFonts w:ascii="Times New Roman" w:hAnsi="Times New Roman" w:cs="Times New Roman"/>
          <w:sz w:val="28"/>
          <w:szCs w:val="28"/>
        </w:rPr>
        <w:t>2019</w:t>
      </w:r>
      <w:r w:rsidR="00FE26F9" w:rsidRPr="004B6F17">
        <w:rPr>
          <w:rFonts w:ascii="Times New Roman" w:hAnsi="Times New Roman" w:cs="Times New Roman"/>
          <w:sz w:val="28"/>
          <w:szCs w:val="28"/>
        </w:rPr>
        <w:t>. </w:t>
      </w:r>
      <w:r w:rsidRPr="004B6F17">
        <w:rPr>
          <w:rFonts w:ascii="Times New Roman" w:hAnsi="Times New Roman" w:cs="Times New Roman"/>
          <w:sz w:val="28"/>
          <w:szCs w:val="28"/>
        </w:rPr>
        <w:t xml:space="preserve">gada </w:t>
      </w:r>
      <w:r w:rsidR="00725C25" w:rsidRPr="00725C25">
        <w:rPr>
          <w:rFonts w:ascii="Times New Roman" w:hAnsi="Times New Roman" w:cs="Times New Roman"/>
          <w:sz w:val="28"/>
          <w:szCs w:val="28"/>
        </w:rPr>
        <w:t>19. novembrī</w:t>
      </w:r>
      <w:r w:rsidRPr="004B6F17">
        <w:rPr>
          <w:rFonts w:ascii="Times New Roman" w:hAnsi="Times New Roman" w:cs="Times New Roman"/>
          <w:sz w:val="28"/>
          <w:szCs w:val="28"/>
        </w:rPr>
        <w:tab/>
        <w:t>Noteikumi Nr.</w:t>
      </w:r>
      <w:r w:rsidR="00725C25">
        <w:rPr>
          <w:rFonts w:ascii="Times New Roman" w:hAnsi="Times New Roman" w:cs="Times New Roman"/>
          <w:sz w:val="28"/>
          <w:szCs w:val="28"/>
        </w:rPr>
        <w:t> 541</w:t>
      </w:r>
    </w:p>
    <w:p w14:paraId="243C723E" w14:textId="28766206" w:rsidR="005240AE" w:rsidRPr="004B6F17" w:rsidRDefault="005240AE" w:rsidP="005240AE">
      <w:pPr>
        <w:tabs>
          <w:tab w:val="left" w:pos="6663"/>
        </w:tabs>
        <w:spacing w:after="0" w:line="240" w:lineRule="auto"/>
        <w:rPr>
          <w:rFonts w:ascii="Times New Roman" w:hAnsi="Times New Roman" w:cs="Times New Roman"/>
          <w:sz w:val="28"/>
          <w:szCs w:val="28"/>
        </w:rPr>
      </w:pPr>
      <w:r w:rsidRPr="004B6F17">
        <w:rPr>
          <w:rFonts w:ascii="Times New Roman" w:hAnsi="Times New Roman" w:cs="Times New Roman"/>
          <w:sz w:val="28"/>
          <w:szCs w:val="28"/>
        </w:rPr>
        <w:t>Rīgā</w:t>
      </w:r>
      <w:r w:rsidRPr="004B6F17">
        <w:rPr>
          <w:rFonts w:ascii="Times New Roman" w:hAnsi="Times New Roman" w:cs="Times New Roman"/>
          <w:sz w:val="28"/>
          <w:szCs w:val="28"/>
        </w:rPr>
        <w:tab/>
        <w:t>(prot</w:t>
      </w:r>
      <w:r w:rsidR="00FE26F9" w:rsidRPr="004B6F17">
        <w:rPr>
          <w:rFonts w:ascii="Times New Roman" w:hAnsi="Times New Roman" w:cs="Times New Roman"/>
          <w:sz w:val="28"/>
          <w:szCs w:val="28"/>
        </w:rPr>
        <w:t>. </w:t>
      </w:r>
      <w:r w:rsidRPr="004B6F17">
        <w:rPr>
          <w:rFonts w:ascii="Times New Roman" w:hAnsi="Times New Roman" w:cs="Times New Roman"/>
          <w:sz w:val="28"/>
          <w:szCs w:val="28"/>
        </w:rPr>
        <w:t>Nr</w:t>
      </w:r>
      <w:r w:rsidR="00FE26F9" w:rsidRPr="004B6F17">
        <w:rPr>
          <w:rFonts w:ascii="Times New Roman" w:hAnsi="Times New Roman" w:cs="Times New Roman"/>
          <w:sz w:val="28"/>
          <w:szCs w:val="28"/>
        </w:rPr>
        <w:t>. </w:t>
      </w:r>
      <w:r w:rsidR="00725C25">
        <w:rPr>
          <w:rFonts w:ascii="Times New Roman" w:hAnsi="Times New Roman" w:cs="Times New Roman"/>
          <w:sz w:val="28"/>
          <w:szCs w:val="28"/>
        </w:rPr>
        <w:t>54</w:t>
      </w:r>
      <w:r w:rsidRPr="004B6F17">
        <w:rPr>
          <w:rFonts w:ascii="Times New Roman" w:hAnsi="Times New Roman" w:cs="Times New Roman"/>
          <w:sz w:val="28"/>
          <w:szCs w:val="28"/>
        </w:rPr>
        <w:t> </w:t>
      </w:r>
      <w:r w:rsidR="00725C25">
        <w:rPr>
          <w:rFonts w:ascii="Times New Roman" w:hAnsi="Times New Roman" w:cs="Times New Roman"/>
          <w:sz w:val="28"/>
          <w:szCs w:val="28"/>
        </w:rPr>
        <w:t>37</w:t>
      </w:r>
      <w:bookmarkStart w:id="2" w:name="_GoBack"/>
      <w:bookmarkEnd w:id="2"/>
      <w:r w:rsidR="00FE26F9" w:rsidRPr="004B6F17">
        <w:rPr>
          <w:rFonts w:ascii="Times New Roman" w:hAnsi="Times New Roman" w:cs="Times New Roman"/>
          <w:sz w:val="28"/>
          <w:szCs w:val="28"/>
        </w:rPr>
        <w:t>. </w:t>
      </w:r>
      <w:r w:rsidRPr="004B6F17">
        <w:rPr>
          <w:rFonts w:ascii="Times New Roman" w:hAnsi="Times New Roman" w:cs="Times New Roman"/>
          <w:sz w:val="28"/>
          <w:szCs w:val="28"/>
        </w:rPr>
        <w:t>§)</w:t>
      </w:r>
    </w:p>
    <w:p w14:paraId="40EF2870" w14:textId="77777777" w:rsidR="00917762" w:rsidRPr="004B6F17" w:rsidRDefault="00917762" w:rsidP="00FE26F9">
      <w:pPr>
        <w:spacing w:after="0" w:line="240" w:lineRule="auto"/>
        <w:jc w:val="both"/>
        <w:rPr>
          <w:rFonts w:ascii="Times New Roman" w:hAnsi="Times New Roman" w:cs="Times New Roman"/>
          <w:bCs/>
          <w:sz w:val="28"/>
          <w:szCs w:val="28"/>
        </w:rPr>
      </w:pPr>
    </w:p>
    <w:p w14:paraId="61EDBE2F" w14:textId="77777777" w:rsidR="00BB3333" w:rsidRPr="004B6F17" w:rsidRDefault="00BB3333" w:rsidP="00BB3333">
      <w:pPr>
        <w:spacing w:after="0" w:line="240" w:lineRule="auto"/>
        <w:jc w:val="center"/>
        <w:rPr>
          <w:rFonts w:ascii="Times New Roman" w:hAnsi="Times New Roman" w:cs="Times New Roman"/>
          <w:b/>
          <w:sz w:val="28"/>
          <w:szCs w:val="28"/>
        </w:rPr>
      </w:pPr>
      <w:bookmarkStart w:id="3" w:name="_Hlk23249263"/>
      <w:bookmarkStart w:id="4" w:name="_Hlk23250179"/>
      <w:r w:rsidRPr="004B6F17">
        <w:rPr>
          <w:rFonts w:ascii="Times New Roman" w:hAnsi="Times New Roman" w:cs="Times New Roman"/>
          <w:b/>
          <w:sz w:val="28"/>
          <w:szCs w:val="28"/>
        </w:rPr>
        <w:t xml:space="preserve">Noteikumi par tīmekļvietņu vai mobilo lietotņu pakalpojuma sniedzējiem pasažieru komercpārvadājumos ar taksometru un vieglo automobili </w:t>
      </w:r>
    </w:p>
    <w:bookmarkEnd w:id="0"/>
    <w:bookmarkEnd w:id="3"/>
    <w:bookmarkEnd w:id="4"/>
    <w:p w14:paraId="7F319D48" w14:textId="77777777" w:rsidR="003E798B" w:rsidRPr="004B6F17" w:rsidRDefault="003E798B" w:rsidP="00FE26F9">
      <w:pPr>
        <w:spacing w:after="0" w:line="240" w:lineRule="auto"/>
        <w:jc w:val="both"/>
        <w:rPr>
          <w:rFonts w:ascii="Times New Roman" w:hAnsi="Times New Roman" w:cs="Times New Roman"/>
          <w:bCs/>
          <w:sz w:val="28"/>
          <w:szCs w:val="28"/>
        </w:rPr>
      </w:pPr>
    </w:p>
    <w:p w14:paraId="62F546DF" w14:textId="6E925772" w:rsidR="00917762" w:rsidRPr="004B6F17" w:rsidRDefault="00917762" w:rsidP="005240AE">
      <w:pPr>
        <w:spacing w:after="0" w:line="240" w:lineRule="auto"/>
        <w:ind w:firstLine="709"/>
        <w:jc w:val="right"/>
        <w:rPr>
          <w:rFonts w:ascii="Times New Roman" w:hAnsi="Times New Roman" w:cs="Times New Roman"/>
          <w:sz w:val="28"/>
          <w:szCs w:val="28"/>
        </w:rPr>
      </w:pPr>
      <w:r w:rsidRPr="004B6F17">
        <w:rPr>
          <w:rFonts w:ascii="Times New Roman" w:hAnsi="Times New Roman" w:cs="Times New Roman"/>
          <w:sz w:val="28"/>
          <w:szCs w:val="28"/>
        </w:rPr>
        <w:t>Izdoti saskaņā ar</w:t>
      </w:r>
    </w:p>
    <w:p w14:paraId="126C859C" w14:textId="6C614923" w:rsidR="00917762" w:rsidRPr="004B6F17" w:rsidRDefault="00917762" w:rsidP="005240AE">
      <w:pPr>
        <w:spacing w:after="0" w:line="240" w:lineRule="auto"/>
        <w:ind w:firstLine="709"/>
        <w:jc w:val="right"/>
        <w:rPr>
          <w:rFonts w:ascii="Times New Roman" w:hAnsi="Times New Roman" w:cs="Times New Roman"/>
          <w:sz w:val="28"/>
          <w:szCs w:val="28"/>
        </w:rPr>
      </w:pPr>
      <w:r w:rsidRPr="004B6F17">
        <w:rPr>
          <w:rFonts w:ascii="Times New Roman" w:hAnsi="Times New Roman" w:cs="Times New Roman"/>
          <w:sz w:val="28"/>
          <w:szCs w:val="28"/>
        </w:rPr>
        <w:t>Autopārvadājumu likuma</w:t>
      </w:r>
    </w:p>
    <w:p w14:paraId="2DF6B3ED" w14:textId="3A87F54D" w:rsidR="00917762" w:rsidRPr="004B6F17" w:rsidRDefault="000C2BDB" w:rsidP="005240AE">
      <w:pPr>
        <w:spacing w:after="0" w:line="240" w:lineRule="auto"/>
        <w:ind w:firstLine="709"/>
        <w:jc w:val="right"/>
        <w:rPr>
          <w:rFonts w:ascii="Times New Roman" w:hAnsi="Times New Roman" w:cs="Times New Roman"/>
          <w:sz w:val="28"/>
          <w:szCs w:val="28"/>
        </w:rPr>
      </w:pPr>
      <w:r w:rsidRPr="004B6F17">
        <w:rPr>
          <w:rFonts w:ascii="Times New Roman" w:hAnsi="Times New Roman" w:cs="Times New Roman"/>
          <w:sz w:val="28"/>
          <w:szCs w:val="28"/>
        </w:rPr>
        <w:t>35.</w:t>
      </w:r>
      <w:r w:rsidRPr="004B6F17">
        <w:rPr>
          <w:rFonts w:ascii="Times New Roman" w:hAnsi="Times New Roman" w:cs="Times New Roman"/>
          <w:sz w:val="28"/>
          <w:szCs w:val="28"/>
          <w:vertAlign w:val="superscript"/>
        </w:rPr>
        <w:t>2</w:t>
      </w:r>
      <w:r w:rsidR="00E8215B" w:rsidRPr="004B6F17">
        <w:rPr>
          <w:rFonts w:ascii="Times New Roman" w:hAnsi="Times New Roman" w:cs="Times New Roman"/>
          <w:sz w:val="28"/>
          <w:szCs w:val="28"/>
          <w:vertAlign w:val="superscript"/>
        </w:rPr>
        <w:t> </w:t>
      </w:r>
      <w:r w:rsidRPr="004B6F17">
        <w:rPr>
          <w:rFonts w:ascii="Times New Roman" w:hAnsi="Times New Roman" w:cs="Times New Roman"/>
          <w:sz w:val="28"/>
          <w:szCs w:val="28"/>
        </w:rPr>
        <w:t>panta septīt</w:t>
      </w:r>
      <w:r w:rsidR="00E67FF6" w:rsidRPr="004B6F17">
        <w:rPr>
          <w:rFonts w:ascii="Times New Roman" w:hAnsi="Times New Roman" w:cs="Times New Roman"/>
          <w:sz w:val="28"/>
          <w:szCs w:val="28"/>
        </w:rPr>
        <w:t>o</w:t>
      </w:r>
      <w:r w:rsidRPr="004B6F17">
        <w:rPr>
          <w:rFonts w:ascii="Times New Roman" w:hAnsi="Times New Roman" w:cs="Times New Roman"/>
          <w:sz w:val="28"/>
          <w:szCs w:val="28"/>
        </w:rPr>
        <w:t xml:space="preserve"> daļ</w:t>
      </w:r>
      <w:r w:rsidR="00E67FF6" w:rsidRPr="004B6F17">
        <w:rPr>
          <w:rFonts w:ascii="Times New Roman" w:hAnsi="Times New Roman" w:cs="Times New Roman"/>
          <w:sz w:val="28"/>
          <w:szCs w:val="28"/>
        </w:rPr>
        <w:t>u</w:t>
      </w:r>
    </w:p>
    <w:p w14:paraId="2420AEC8" w14:textId="77777777" w:rsidR="000C2BDB" w:rsidRPr="004B6F17" w:rsidRDefault="000C2BDB" w:rsidP="00FE26F9">
      <w:pPr>
        <w:spacing w:after="0" w:line="240" w:lineRule="auto"/>
        <w:jc w:val="both"/>
        <w:rPr>
          <w:rFonts w:ascii="Times New Roman" w:hAnsi="Times New Roman" w:cs="Times New Roman"/>
          <w:bCs/>
          <w:sz w:val="28"/>
          <w:szCs w:val="28"/>
        </w:rPr>
      </w:pPr>
    </w:p>
    <w:p w14:paraId="1FAE396F" w14:textId="136D2B41" w:rsidR="0069233C" w:rsidRPr="004B6F17" w:rsidRDefault="00C25F37" w:rsidP="005240AE">
      <w:pPr>
        <w:spacing w:after="0" w:line="240" w:lineRule="auto"/>
        <w:jc w:val="center"/>
        <w:rPr>
          <w:rFonts w:ascii="Times New Roman" w:hAnsi="Times New Roman" w:cs="Times New Roman"/>
          <w:b/>
          <w:bCs/>
          <w:sz w:val="28"/>
          <w:szCs w:val="28"/>
          <w:shd w:val="clear" w:color="auto" w:fill="FFFFFF"/>
        </w:rPr>
      </w:pPr>
      <w:r w:rsidRPr="004B6F17">
        <w:rPr>
          <w:rFonts w:ascii="Times New Roman" w:hAnsi="Times New Roman" w:cs="Times New Roman"/>
          <w:b/>
          <w:bCs/>
          <w:sz w:val="28"/>
          <w:szCs w:val="28"/>
          <w:shd w:val="clear" w:color="auto" w:fill="FFFFFF"/>
        </w:rPr>
        <w:t>I</w:t>
      </w:r>
      <w:r w:rsidR="00FE26F9" w:rsidRPr="004B6F17">
        <w:rPr>
          <w:rFonts w:ascii="Times New Roman" w:hAnsi="Times New Roman" w:cs="Times New Roman"/>
          <w:b/>
          <w:bCs/>
          <w:sz w:val="28"/>
          <w:szCs w:val="28"/>
          <w:shd w:val="clear" w:color="auto" w:fill="FFFFFF"/>
        </w:rPr>
        <w:t>. </w:t>
      </w:r>
      <w:r w:rsidRPr="004B6F17">
        <w:rPr>
          <w:rFonts w:ascii="Times New Roman" w:hAnsi="Times New Roman" w:cs="Times New Roman"/>
          <w:b/>
          <w:bCs/>
          <w:sz w:val="28"/>
          <w:szCs w:val="28"/>
          <w:shd w:val="clear" w:color="auto" w:fill="FFFFFF"/>
        </w:rPr>
        <w:t>Vispārīg</w:t>
      </w:r>
      <w:r w:rsidR="00E57356" w:rsidRPr="004B6F17">
        <w:rPr>
          <w:rFonts w:ascii="Times New Roman" w:hAnsi="Times New Roman" w:cs="Times New Roman"/>
          <w:b/>
          <w:bCs/>
          <w:sz w:val="28"/>
          <w:szCs w:val="28"/>
          <w:shd w:val="clear" w:color="auto" w:fill="FFFFFF"/>
        </w:rPr>
        <w:t>ais</w:t>
      </w:r>
      <w:r w:rsidRPr="004B6F17">
        <w:rPr>
          <w:rFonts w:ascii="Times New Roman" w:hAnsi="Times New Roman" w:cs="Times New Roman"/>
          <w:b/>
          <w:bCs/>
          <w:sz w:val="28"/>
          <w:szCs w:val="28"/>
          <w:shd w:val="clear" w:color="auto" w:fill="FFFFFF"/>
        </w:rPr>
        <w:t xml:space="preserve"> jautājum</w:t>
      </w:r>
      <w:r w:rsidR="00E57356" w:rsidRPr="004B6F17">
        <w:rPr>
          <w:rFonts w:ascii="Times New Roman" w:hAnsi="Times New Roman" w:cs="Times New Roman"/>
          <w:b/>
          <w:bCs/>
          <w:sz w:val="28"/>
          <w:szCs w:val="28"/>
          <w:shd w:val="clear" w:color="auto" w:fill="FFFFFF"/>
        </w:rPr>
        <w:t>s</w:t>
      </w:r>
    </w:p>
    <w:p w14:paraId="1BE1B31E" w14:textId="77777777" w:rsidR="00D16638" w:rsidRPr="004B6F17" w:rsidRDefault="00D16638" w:rsidP="00FE26F9">
      <w:pPr>
        <w:pStyle w:val="ListParagraph"/>
        <w:spacing w:after="0" w:line="240" w:lineRule="auto"/>
        <w:ind w:left="0" w:firstLine="720"/>
        <w:contextualSpacing w:val="0"/>
        <w:jc w:val="both"/>
        <w:rPr>
          <w:rFonts w:ascii="Times New Roman" w:hAnsi="Times New Roman" w:cs="Times New Roman"/>
          <w:sz w:val="28"/>
          <w:szCs w:val="28"/>
          <w:shd w:val="clear" w:color="auto" w:fill="FFFFFF"/>
        </w:rPr>
      </w:pPr>
    </w:p>
    <w:p w14:paraId="79DE1908" w14:textId="36BDA528" w:rsidR="00C25F37" w:rsidRPr="004B6F17" w:rsidRDefault="00564D66" w:rsidP="00FE26F9">
      <w:pPr>
        <w:spacing w:after="0" w:line="240" w:lineRule="auto"/>
        <w:ind w:firstLine="720"/>
        <w:jc w:val="both"/>
        <w:rPr>
          <w:rFonts w:ascii="Times New Roman" w:hAnsi="Times New Roman" w:cs="Times New Roman"/>
          <w:sz w:val="28"/>
          <w:szCs w:val="28"/>
        </w:rPr>
      </w:pPr>
      <w:proofErr w:type="gramStart"/>
      <w:r w:rsidRPr="004B6F17">
        <w:rPr>
          <w:rFonts w:ascii="Times New Roman" w:hAnsi="Times New Roman" w:cs="Times New Roman"/>
          <w:sz w:val="28"/>
          <w:szCs w:val="28"/>
        </w:rPr>
        <w:t>1</w:t>
      </w:r>
      <w:r w:rsidR="00FE26F9" w:rsidRPr="004B6F17">
        <w:rPr>
          <w:rFonts w:ascii="Times New Roman" w:eastAsia="Times New Roman" w:hAnsi="Times New Roman" w:cs="Times New Roman"/>
          <w:sz w:val="28"/>
          <w:szCs w:val="28"/>
          <w:lang w:eastAsia="lv-LV"/>
        </w:rPr>
        <w:t>. </w:t>
      </w:r>
      <w:r w:rsidR="00C25F37" w:rsidRPr="004B6F17">
        <w:rPr>
          <w:rFonts w:ascii="Times New Roman" w:hAnsi="Times New Roman" w:cs="Times New Roman"/>
          <w:sz w:val="28"/>
          <w:szCs w:val="28"/>
        </w:rPr>
        <w:t>Noteikumi</w:t>
      </w:r>
      <w:proofErr w:type="gramEnd"/>
      <w:r w:rsidR="00C25F37" w:rsidRPr="004B6F17">
        <w:rPr>
          <w:rFonts w:ascii="Times New Roman" w:hAnsi="Times New Roman" w:cs="Times New Roman"/>
          <w:sz w:val="28"/>
          <w:szCs w:val="28"/>
        </w:rPr>
        <w:t xml:space="preserve"> nosaka:</w:t>
      </w:r>
    </w:p>
    <w:p w14:paraId="58735392" w14:textId="53A18B5E" w:rsidR="00C36690" w:rsidRPr="004B6F17" w:rsidRDefault="00564D66"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1.1</w:t>
      </w:r>
      <w:r w:rsidR="00FE26F9" w:rsidRPr="004B6F17">
        <w:rPr>
          <w:rFonts w:ascii="Times New Roman" w:hAnsi="Times New Roman" w:cs="Times New Roman"/>
          <w:sz w:val="28"/>
          <w:szCs w:val="28"/>
        </w:rPr>
        <w:t>. </w:t>
      </w:r>
      <w:r w:rsidR="00C36690" w:rsidRPr="004B6F17">
        <w:rPr>
          <w:rFonts w:ascii="Times New Roman" w:hAnsi="Times New Roman" w:cs="Times New Roman"/>
          <w:sz w:val="28"/>
          <w:szCs w:val="28"/>
        </w:rPr>
        <w:t xml:space="preserve">kārtību tīmekļvietnes vai mobilās lietotnes pakalpojuma sniedzēja </w:t>
      </w:r>
      <w:r w:rsidR="00914E0B" w:rsidRPr="004B6F17">
        <w:rPr>
          <w:rFonts w:ascii="Times New Roman" w:hAnsi="Times New Roman" w:cs="Times New Roman"/>
          <w:sz w:val="28"/>
          <w:szCs w:val="28"/>
        </w:rPr>
        <w:t>(turpmāk</w:t>
      </w:r>
      <w:r w:rsidR="006B2D7A" w:rsidRPr="004B6F17">
        <w:rPr>
          <w:rFonts w:ascii="Times New Roman" w:hAnsi="Times New Roman" w:cs="Times New Roman"/>
          <w:sz w:val="28"/>
          <w:szCs w:val="28"/>
        </w:rPr>
        <w:t> –</w:t>
      </w:r>
      <w:r w:rsidR="00914E0B" w:rsidRPr="004B6F17">
        <w:rPr>
          <w:rFonts w:ascii="Times New Roman" w:hAnsi="Times New Roman" w:cs="Times New Roman"/>
          <w:sz w:val="28"/>
          <w:szCs w:val="28"/>
        </w:rPr>
        <w:t xml:space="preserve"> pakalpojuma sniedzējs) </w:t>
      </w:r>
      <w:r w:rsidR="00C36690" w:rsidRPr="004B6F17">
        <w:rPr>
          <w:rFonts w:ascii="Times New Roman" w:hAnsi="Times New Roman" w:cs="Times New Roman"/>
          <w:sz w:val="28"/>
          <w:szCs w:val="28"/>
        </w:rPr>
        <w:t xml:space="preserve">reģistrācijai, reģistrācijas anulēšanai un tīmekļvietnes </w:t>
      </w:r>
      <w:r w:rsidR="002B6D2A" w:rsidRPr="004B6F17">
        <w:rPr>
          <w:rFonts w:ascii="Times New Roman" w:hAnsi="Times New Roman" w:cs="Times New Roman"/>
          <w:sz w:val="28"/>
          <w:szCs w:val="28"/>
        </w:rPr>
        <w:t xml:space="preserve">vai mobilās lietotnes </w:t>
      </w:r>
      <w:r w:rsidR="00C36690" w:rsidRPr="004B6F17">
        <w:rPr>
          <w:rFonts w:ascii="Times New Roman" w:hAnsi="Times New Roman" w:cs="Times New Roman"/>
          <w:sz w:val="28"/>
          <w:szCs w:val="28"/>
        </w:rPr>
        <w:t>bloķēšanai;</w:t>
      </w:r>
    </w:p>
    <w:p w14:paraId="5B59F80E" w14:textId="165ACC8B" w:rsidR="00C36690" w:rsidRPr="004B6F17" w:rsidRDefault="00564D66"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1.2</w:t>
      </w:r>
      <w:r w:rsidR="00FE26F9" w:rsidRPr="004B6F17">
        <w:rPr>
          <w:rFonts w:ascii="Times New Roman" w:hAnsi="Times New Roman" w:cs="Times New Roman"/>
          <w:sz w:val="28"/>
          <w:szCs w:val="28"/>
        </w:rPr>
        <w:t>. </w:t>
      </w:r>
      <w:r w:rsidR="00C36690" w:rsidRPr="004B6F17">
        <w:rPr>
          <w:rFonts w:ascii="Times New Roman" w:hAnsi="Times New Roman" w:cs="Times New Roman"/>
          <w:sz w:val="28"/>
          <w:szCs w:val="28"/>
        </w:rPr>
        <w:t>tīmekļvietn</w:t>
      </w:r>
      <w:r w:rsidR="00703DFD" w:rsidRPr="004B6F17">
        <w:rPr>
          <w:rFonts w:ascii="Times New Roman" w:hAnsi="Times New Roman" w:cs="Times New Roman"/>
          <w:sz w:val="28"/>
          <w:szCs w:val="28"/>
        </w:rPr>
        <w:t>es</w:t>
      </w:r>
      <w:r w:rsidR="00C36690" w:rsidRPr="004B6F17">
        <w:rPr>
          <w:rFonts w:ascii="Times New Roman" w:hAnsi="Times New Roman" w:cs="Times New Roman"/>
          <w:sz w:val="28"/>
          <w:szCs w:val="28"/>
        </w:rPr>
        <w:t xml:space="preserve"> vai mobilā</w:t>
      </w:r>
      <w:r w:rsidR="00703DFD" w:rsidRPr="004B6F17">
        <w:rPr>
          <w:rFonts w:ascii="Times New Roman" w:hAnsi="Times New Roman" w:cs="Times New Roman"/>
          <w:sz w:val="28"/>
          <w:szCs w:val="28"/>
        </w:rPr>
        <w:t>s</w:t>
      </w:r>
      <w:r w:rsidR="00C36690" w:rsidRPr="004B6F17">
        <w:rPr>
          <w:rFonts w:ascii="Times New Roman" w:hAnsi="Times New Roman" w:cs="Times New Roman"/>
          <w:sz w:val="28"/>
          <w:szCs w:val="28"/>
        </w:rPr>
        <w:t xml:space="preserve"> lietotn</w:t>
      </w:r>
      <w:r w:rsidR="00116A2E" w:rsidRPr="004B6F17">
        <w:rPr>
          <w:rFonts w:ascii="Times New Roman" w:hAnsi="Times New Roman" w:cs="Times New Roman"/>
          <w:sz w:val="28"/>
          <w:szCs w:val="28"/>
        </w:rPr>
        <w:t xml:space="preserve">es funkcionalitāti un tajā </w:t>
      </w:r>
      <w:r w:rsidR="00C36690" w:rsidRPr="004B6F17">
        <w:rPr>
          <w:rFonts w:ascii="Times New Roman" w:hAnsi="Times New Roman" w:cs="Times New Roman"/>
          <w:sz w:val="28"/>
          <w:szCs w:val="28"/>
        </w:rPr>
        <w:t>norādāmo informāciju;</w:t>
      </w:r>
    </w:p>
    <w:p w14:paraId="258E2022" w14:textId="392B2652" w:rsidR="00C36690" w:rsidRPr="004B6F17" w:rsidRDefault="00564D66"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1.3</w:t>
      </w:r>
      <w:r w:rsidR="00FE26F9" w:rsidRPr="004B6F17">
        <w:rPr>
          <w:rFonts w:ascii="Times New Roman" w:hAnsi="Times New Roman" w:cs="Times New Roman"/>
          <w:sz w:val="28"/>
          <w:szCs w:val="28"/>
        </w:rPr>
        <w:t>. </w:t>
      </w:r>
      <w:r w:rsidR="00C36690" w:rsidRPr="004B6F17">
        <w:rPr>
          <w:rFonts w:ascii="Times New Roman" w:hAnsi="Times New Roman" w:cs="Times New Roman"/>
          <w:sz w:val="28"/>
          <w:szCs w:val="28"/>
        </w:rPr>
        <w:t>pakalpojuma sniedzēja darbības uzraudzības kārtību;</w:t>
      </w:r>
    </w:p>
    <w:p w14:paraId="5873732B" w14:textId="55741ACF" w:rsidR="00C25F37" w:rsidRPr="004B6F17" w:rsidRDefault="00564D66"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1.4</w:t>
      </w:r>
      <w:r w:rsidR="00FE26F9" w:rsidRPr="004B6F17">
        <w:rPr>
          <w:rFonts w:ascii="Times New Roman" w:hAnsi="Times New Roman" w:cs="Times New Roman"/>
          <w:sz w:val="28"/>
          <w:szCs w:val="28"/>
        </w:rPr>
        <w:t>. </w:t>
      </w:r>
      <w:r w:rsidR="00C36690" w:rsidRPr="004B6F17">
        <w:rPr>
          <w:rFonts w:ascii="Times New Roman" w:hAnsi="Times New Roman" w:cs="Times New Roman"/>
          <w:sz w:val="28"/>
          <w:szCs w:val="28"/>
        </w:rPr>
        <w:t>kārtību, kādā pakalpojuma sniedzējs sniedz informāciju Valsts ieņēmumu dienestam</w:t>
      </w:r>
      <w:proofErr w:type="gramStart"/>
      <w:r w:rsidR="00203D8B" w:rsidRPr="004B6F17">
        <w:rPr>
          <w:rFonts w:ascii="Times New Roman" w:hAnsi="Times New Roman" w:cs="Times New Roman"/>
          <w:sz w:val="28"/>
          <w:szCs w:val="28"/>
        </w:rPr>
        <w:t>, un šīs informācijas apjomu</w:t>
      </w:r>
      <w:proofErr w:type="gramEnd"/>
      <w:r w:rsidR="00C36690" w:rsidRPr="004B6F17">
        <w:rPr>
          <w:rFonts w:ascii="Times New Roman" w:hAnsi="Times New Roman" w:cs="Times New Roman"/>
          <w:sz w:val="28"/>
          <w:szCs w:val="28"/>
        </w:rPr>
        <w:t>.</w:t>
      </w:r>
    </w:p>
    <w:p w14:paraId="4E150289" w14:textId="77777777" w:rsidR="00263E3E" w:rsidRPr="004B6F17" w:rsidRDefault="00263E3E" w:rsidP="00FE26F9">
      <w:pPr>
        <w:pStyle w:val="ListParagraph"/>
        <w:spacing w:after="0" w:line="240" w:lineRule="auto"/>
        <w:ind w:left="0" w:firstLine="720"/>
        <w:contextualSpacing w:val="0"/>
        <w:jc w:val="both"/>
        <w:rPr>
          <w:rFonts w:ascii="Times New Roman" w:hAnsi="Times New Roman" w:cs="Times New Roman"/>
          <w:sz w:val="28"/>
          <w:szCs w:val="28"/>
        </w:rPr>
      </w:pPr>
    </w:p>
    <w:p w14:paraId="58A4151A" w14:textId="5AFD9EB6" w:rsidR="00E5348A" w:rsidRPr="004B6F17" w:rsidRDefault="00C25F37" w:rsidP="00FE26F9">
      <w:pPr>
        <w:spacing w:after="0" w:line="240" w:lineRule="auto"/>
        <w:jc w:val="center"/>
        <w:rPr>
          <w:rFonts w:ascii="Times New Roman" w:hAnsi="Times New Roman" w:cs="Times New Roman"/>
          <w:b/>
          <w:bCs/>
          <w:sz w:val="28"/>
          <w:szCs w:val="28"/>
          <w:shd w:val="clear" w:color="auto" w:fill="FFFFFF"/>
        </w:rPr>
      </w:pPr>
      <w:r w:rsidRPr="004B6F17">
        <w:rPr>
          <w:rFonts w:ascii="Times New Roman" w:hAnsi="Times New Roman" w:cs="Times New Roman"/>
          <w:b/>
          <w:bCs/>
          <w:sz w:val="28"/>
          <w:szCs w:val="28"/>
          <w:shd w:val="clear" w:color="auto" w:fill="FFFFFF"/>
        </w:rPr>
        <w:t>II</w:t>
      </w:r>
      <w:r w:rsidR="00FE26F9" w:rsidRPr="004B6F17">
        <w:rPr>
          <w:rFonts w:ascii="Times New Roman" w:hAnsi="Times New Roman" w:cs="Times New Roman"/>
          <w:b/>
          <w:bCs/>
          <w:sz w:val="28"/>
          <w:szCs w:val="28"/>
          <w:shd w:val="clear" w:color="auto" w:fill="FFFFFF"/>
        </w:rPr>
        <w:t>. </w:t>
      </w:r>
      <w:r w:rsidR="00203D8B" w:rsidRPr="004B6F17">
        <w:rPr>
          <w:rFonts w:ascii="Times New Roman" w:hAnsi="Times New Roman" w:cs="Times New Roman"/>
          <w:b/>
          <w:bCs/>
          <w:sz w:val="28"/>
          <w:szCs w:val="28"/>
          <w:shd w:val="clear" w:color="auto" w:fill="FFFFFF"/>
        </w:rPr>
        <w:t>P</w:t>
      </w:r>
      <w:r w:rsidR="00263E3E" w:rsidRPr="004B6F17">
        <w:rPr>
          <w:rFonts w:ascii="Times New Roman" w:hAnsi="Times New Roman" w:cs="Times New Roman"/>
          <w:b/>
          <w:bCs/>
          <w:sz w:val="28"/>
          <w:szCs w:val="28"/>
          <w:shd w:val="clear" w:color="auto" w:fill="FFFFFF"/>
        </w:rPr>
        <w:t>akalpojum</w:t>
      </w:r>
      <w:r w:rsidR="00703DFD" w:rsidRPr="004B6F17">
        <w:rPr>
          <w:rFonts w:ascii="Times New Roman" w:hAnsi="Times New Roman" w:cs="Times New Roman"/>
          <w:b/>
          <w:bCs/>
          <w:sz w:val="28"/>
          <w:szCs w:val="28"/>
          <w:shd w:val="clear" w:color="auto" w:fill="FFFFFF"/>
        </w:rPr>
        <w:t>a</w:t>
      </w:r>
      <w:r w:rsidR="00263E3E" w:rsidRPr="004B6F17">
        <w:rPr>
          <w:rFonts w:ascii="Times New Roman" w:hAnsi="Times New Roman" w:cs="Times New Roman"/>
          <w:b/>
          <w:bCs/>
          <w:sz w:val="28"/>
          <w:szCs w:val="28"/>
          <w:shd w:val="clear" w:color="auto" w:fill="FFFFFF"/>
        </w:rPr>
        <w:t xml:space="preserve"> sniedzēja r</w:t>
      </w:r>
      <w:r w:rsidRPr="004B6F17">
        <w:rPr>
          <w:rFonts w:ascii="Times New Roman" w:hAnsi="Times New Roman" w:cs="Times New Roman"/>
          <w:b/>
          <w:bCs/>
          <w:sz w:val="28"/>
          <w:szCs w:val="28"/>
          <w:shd w:val="clear" w:color="auto" w:fill="FFFFFF"/>
        </w:rPr>
        <w:t>eģistrācija</w:t>
      </w:r>
    </w:p>
    <w:p w14:paraId="6BD34873" w14:textId="77777777" w:rsidR="005240AE" w:rsidRPr="004B6F17" w:rsidRDefault="005240AE" w:rsidP="00FE26F9">
      <w:pPr>
        <w:spacing w:after="0" w:line="240" w:lineRule="auto"/>
        <w:ind w:firstLine="720"/>
        <w:jc w:val="both"/>
        <w:rPr>
          <w:rFonts w:ascii="Times New Roman" w:hAnsi="Times New Roman" w:cs="Times New Roman"/>
          <w:sz w:val="28"/>
          <w:szCs w:val="28"/>
          <w:shd w:val="clear" w:color="auto" w:fill="FFFFFF"/>
        </w:rPr>
      </w:pPr>
    </w:p>
    <w:p w14:paraId="3059E07D" w14:textId="782058C8" w:rsidR="00D27866" w:rsidRPr="004B6F17" w:rsidRDefault="00564D66"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2</w:t>
      </w:r>
      <w:r w:rsidR="00FE26F9" w:rsidRPr="004B6F17">
        <w:rPr>
          <w:rFonts w:ascii="Times New Roman" w:hAnsi="Times New Roman" w:cs="Times New Roman"/>
          <w:sz w:val="28"/>
          <w:szCs w:val="28"/>
        </w:rPr>
        <w:t>. </w:t>
      </w:r>
      <w:r w:rsidR="00FF2DAC" w:rsidRPr="004B6F17">
        <w:rPr>
          <w:rFonts w:ascii="Times New Roman" w:hAnsi="Times New Roman" w:cs="Times New Roman"/>
          <w:sz w:val="28"/>
          <w:szCs w:val="28"/>
        </w:rPr>
        <w:t>Lai</w:t>
      </w:r>
      <w:r w:rsidR="000729A5" w:rsidRPr="004B6F17">
        <w:rPr>
          <w:rFonts w:ascii="Times New Roman" w:hAnsi="Times New Roman" w:cs="Times New Roman"/>
          <w:sz w:val="28"/>
          <w:szCs w:val="28"/>
        </w:rPr>
        <w:t xml:space="preserve"> reģistrēt</w:t>
      </w:r>
      <w:r w:rsidR="00FF2DAC" w:rsidRPr="004B6F17">
        <w:rPr>
          <w:rFonts w:ascii="Times New Roman" w:hAnsi="Times New Roman" w:cs="Times New Roman"/>
          <w:sz w:val="28"/>
          <w:szCs w:val="28"/>
        </w:rPr>
        <w:t>o</w:t>
      </w:r>
      <w:r w:rsidR="00E57356" w:rsidRPr="004B6F17">
        <w:rPr>
          <w:rFonts w:ascii="Times New Roman" w:hAnsi="Times New Roman" w:cs="Times New Roman"/>
          <w:sz w:val="28"/>
          <w:szCs w:val="28"/>
        </w:rPr>
        <w:t>s</w:t>
      </w:r>
      <w:r w:rsidR="004F501A" w:rsidRPr="004B6F17">
        <w:rPr>
          <w:rFonts w:ascii="Times New Roman" w:hAnsi="Times New Roman" w:cs="Times New Roman"/>
          <w:sz w:val="28"/>
          <w:szCs w:val="28"/>
        </w:rPr>
        <w:t xml:space="preserve"> </w:t>
      </w:r>
      <w:r w:rsidR="00FF2DAC" w:rsidRPr="004B6F17">
        <w:rPr>
          <w:rFonts w:ascii="Times New Roman" w:hAnsi="Times New Roman" w:cs="Times New Roman"/>
          <w:sz w:val="28"/>
          <w:szCs w:val="28"/>
        </w:rPr>
        <w:t xml:space="preserve">valsts sabiedrības ar ierobežotu atbildību "Autotransporta direkcija" (turpmāk – Autotransporta direkcija) </w:t>
      </w:r>
      <w:proofErr w:type="gramStart"/>
      <w:r w:rsidR="004F501A" w:rsidRPr="004B6F17">
        <w:rPr>
          <w:rFonts w:ascii="Times New Roman" w:hAnsi="Times New Roman" w:cs="Times New Roman"/>
          <w:sz w:val="28"/>
          <w:szCs w:val="28"/>
        </w:rPr>
        <w:t>uzturētajā Autopārvadātāju informatīvajā datu bāzē</w:t>
      </w:r>
      <w:r w:rsidR="00E57356" w:rsidRPr="004B6F17">
        <w:rPr>
          <w:rFonts w:ascii="Times New Roman" w:hAnsi="Times New Roman" w:cs="Times New Roman"/>
          <w:sz w:val="28"/>
          <w:szCs w:val="28"/>
        </w:rPr>
        <w:t>,</w:t>
      </w:r>
      <w:proofErr w:type="gramEnd"/>
      <w:r w:rsidR="00703DFD" w:rsidRPr="004B6F17">
        <w:rPr>
          <w:rFonts w:ascii="Times New Roman" w:hAnsi="Times New Roman" w:cs="Times New Roman"/>
          <w:sz w:val="28"/>
          <w:szCs w:val="28"/>
        </w:rPr>
        <w:t xml:space="preserve"> </w:t>
      </w:r>
      <w:r w:rsidR="00FF2DAC" w:rsidRPr="004B6F17">
        <w:rPr>
          <w:rFonts w:ascii="Times New Roman" w:hAnsi="Times New Roman" w:cs="Times New Roman"/>
          <w:sz w:val="28"/>
          <w:szCs w:val="28"/>
        </w:rPr>
        <w:t xml:space="preserve">pakalpojuma sniedzējs </w:t>
      </w:r>
      <w:r w:rsidR="000729A5" w:rsidRPr="004B6F17">
        <w:rPr>
          <w:rFonts w:ascii="Times New Roman" w:hAnsi="Times New Roman" w:cs="Times New Roman"/>
          <w:sz w:val="28"/>
          <w:szCs w:val="28"/>
        </w:rPr>
        <w:t>iesniedz</w:t>
      </w:r>
      <w:r w:rsidR="00D27866" w:rsidRPr="004B6F17">
        <w:rPr>
          <w:rFonts w:ascii="Times New Roman" w:hAnsi="Times New Roman" w:cs="Times New Roman"/>
          <w:sz w:val="28"/>
          <w:szCs w:val="28"/>
        </w:rPr>
        <w:t xml:space="preserve"> </w:t>
      </w:r>
      <w:r w:rsidR="00FF2DAC" w:rsidRPr="004B6F17">
        <w:rPr>
          <w:rFonts w:ascii="Times New Roman" w:hAnsi="Times New Roman" w:cs="Times New Roman"/>
          <w:sz w:val="28"/>
          <w:szCs w:val="28"/>
        </w:rPr>
        <w:t xml:space="preserve">Autotransporta direkcijā </w:t>
      </w:r>
      <w:r w:rsidR="006A5E06" w:rsidRPr="004B6F17">
        <w:rPr>
          <w:rFonts w:ascii="Times New Roman" w:hAnsi="Times New Roman" w:cs="Times New Roman"/>
          <w:sz w:val="28"/>
          <w:szCs w:val="28"/>
        </w:rPr>
        <w:t>šādus dokumentus</w:t>
      </w:r>
      <w:r w:rsidR="00D27866" w:rsidRPr="004B6F17">
        <w:rPr>
          <w:rFonts w:ascii="Times New Roman" w:hAnsi="Times New Roman" w:cs="Times New Roman"/>
          <w:sz w:val="28"/>
          <w:szCs w:val="28"/>
        </w:rPr>
        <w:t>:</w:t>
      </w:r>
    </w:p>
    <w:p w14:paraId="0742CEEA" w14:textId="50EC2470" w:rsidR="006A5E06" w:rsidRPr="004B6F17" w:rsidRDefault="006A5E06" w:rsidP="006A5E06">
      <w:pPr>
        <w:spacing w:after="0" w:line="240" w:lineRule="auto"/>
        <w:ind w:firstLine="720"/>
        <w:jc w:val="both"/>
        <w:rPr>
          <w:rFonts w:ascii="Times New Roman" w:hAnsi="Times New Roman" w:cs="Times New Roman"/>
          <w:spacing w:val="-2"/>
          <w:sz w:val="28"/>
          <w:szCs w:val="28"/>
        </w:rPr>
      </w:pPr>
      <w:r w:rsidRPr="004B6F17">
        <w:rPr>
          <w:rFonts w:ascii="Times New Roman" w:hAnsi="Times New Roman" w:cs="Times New Roman"/>
          <w:spacing w:val="-2"/>
          <w:sz w:val="28"/>
          <w:szCs w:val="28"/>
        </w:rPr>
        <w:t xml:space="preserve">2.1. iesniegumu. </w:t>
      </w:r>
      <w:r w:rsidR="00B15445" w:rsidRPr="004B6F17">
        <w:rPr>
          <w:rFonts w:ascii="Times New Roman" w:hAnsi="Times New Roman" w:cs="Times New Roman"/>
          <w:spacing w:val="-2"/>
          <w:sz w:val="28"/>
          <w:szCs w:val="28"/>
        </w:rPr>
        <w:t>Tajā</w:t>
      </w:r>
      <w:r w:rsidRPr="004B6F17">
        <w:rPr>
          <w:rFonts w:ascii="Times New Roman" w:hAnsi="Times New Roman" w:cs="Times New Roman"/>
          <w:spacing w:val="-2"/>
          <w:sz w:val="28"/>
          <w:szCs w:val="28"/>
        </w:rPr>
        <w:t xml:space="preserve"> norāda </w:t>
      </w:r>
      <w:r w:rsidR="001A53E5" w:rsidRPr="004B6F17">
        <w:rPr>
          <w:rFonts w:ascii="Times New Roman" w:hAnsi="Times New Roman" w:cs="Times New Roman"/>
          <w:sz w:val="28"/>
          <w:szCs w:val="28"/>
        </w:rPr>
        <w:t xml:space="preserve">pakalpojuma sniedzēja </w:t>
      </w:r>
      <w:r w:rsidRPr="004B6F17">
        <w:rPr>
          <w:rFonts w:ascii="Times New Roman" w:hAnsi="Times New Roman" w:cs="Times New Roman"/>
          <w:spacing w:val="-2"/>
          <w:sz w:val="28"/>
          <w:szCs w:val="28"/>
        </w:rPr>
        <w:t xml:space="preserve">nosaukumu, juridisko adresi, reģistrācijas numuru, elektroniskā pasta adresi, tīmekļvietnes adresi vai mobilās lietotnes nosaukumu, kā arī vietu, kur tiks </w:t>
      </w:r>
      <w:r w:rsidR="002E2CA1" w:rsidRPr="004B6F17">
        <w:rPr>
          <w:rFonts w:ascii="Times New Roman" w:hAnsi="Times New Roman" w:cs="Times New Roman"/>
          <w:spacing w:val="-2"/>
          <w:sz w:val="28"/>
          <w:szCs w:val="28"/>
        </w:rPr>
        <w:t xml:space="preserve">apstrādāti un </w:t>
      </w:r>
      <w:r w:rsidR="00B15445" w:rsidRPr="004B6F17">
        <w:rPr>
          <w:rFonts w:ascii="Times New Roman" w:hAnsi="Times New Roman" w:cs="Times New Roman"/>
          <w:spacing w:val="-2"/>
          <w:sz w:val="28"/>
          <w:szCs w:val="28"/>
        </w:rPr>
        <w:t xml:space="preserve">glabāti </w:t>
      </w:r>
      <w:r w:rsidRPr="004B6F17">
        <w:rPr>
          <w:rFonts w:ascii="Times New Roman" w:hAnsi="Times New Roman" w:cs="Times New Roman"/>
          <w:spacing w:val="-2"/>
          <w:sz w:val="28"/>
          <w:szCs w:val="28"/>
        </w:rPr>
        <w:t xml:space="preserve">dati par Latvijas </w:t>
      </w:r>
      <w:r w:rsidRPr="004B6F17">
        <w:rPr>
          <w:rFonts w:ascii="Times New Roman" w:eastAsia="Times New Roman" w:hAnsi="Times New Roman" w:cs="Times New Roman"/>
          <w:spacing w:val="-2"/>
          <w:sz w:val="28"/>
          <w:szCs w:val="28"/>
          <w:lang w:eastAsia="lv-LV"/>
        </w:rPr>
        <w:t xml:space="preserve">teritorijā </w:t>
      </w:r>
      <w:r w:rsidR="001A53E5" w:rsidRPr="004B6F17">
        <w:rPr>
          <w:rFonts w:ascii="Times New Roman" w:hAnsi="Times New Roman" w:cs="Times New Roman"/>
          <w:sz w:val="28"/>
          <w:szCs w:val="28"/>
        </w:rPr>
        <w:t xml:space="preserve">pakalpojuma sniedzēja </w:t>
      </w:r>
      <w:r w:rsidRPr="004B6F17">
        <w:rPr>
          <w:rFonts w:ascii="Times New Roman" w:eastAsia="Times New Roman" w:hAnsi="Times New Roman" w:cs="Times New Roman"/>
          <w:spacing w:val="-2"/>
          <w:sz w:val="28"/>
          <w:szCs w:val="28"/>
          <w:lang w:eastAsia="lv-LV"/>
        </w:rPr>
        <w:t>tīmekļvietnē vai mobilajā lietotnē piedāvātajiem, pārvadātāja atteiktajiem un veiktajiem pasažieru komercpārvadājumiem, autovadītājiem un autotransporta līdzekļiem</w:t>
      </w:r>
      <w:r w:rsidRPr="004B6F17">
        <w:rPr>
          <w:rFonts w:ascii="Times New Roman" w:hAnsi="Times New Roman" w:cs="Times New Roman"/>
          <w:spacing w:val="-2"/>
          <w:sz w:val="28"/>
          <w:szCs w:val="28"/>
        </w:rPr>
        <w:t>;</w:t>
      </w:r>
    </w:p>
    <w:p w14:paraId="1A8594AC" w14:textId="14D75734" w:rsidR="00D27866" w:rsidRPr="004B6F17" w:rsidRDefault="00564D66"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2.2</w:t>
      </w:r>
      <w:r w:rsidR="00FE26F9" w:rsidRPr="004B6F17">
        <w:rPr>
          <w:rFonts w:ascii="Times New Roman" w:hAnsi="Times New Roman" w:cs="Times New Roman"/>
          <w:sz w:val="28"/>
          <w:szCs w:val="28"/>
        </w:rPr>
        <w:t>. </w:t>
      </w:r>
      <w:r w:rsidR="00B15445" w:rsidRPr="004B6F17">
        <w:rPr>
          <w:rFonts w:ascii="Times New Roman" w:hAnsi="Times New Roman" w:cs="Times New Roman"/>
          <w:sz w:val="28"/>
          <w:szCs w:val="28"/>
        </w:rPr>
        <w:t xml:space="preserve">ja pakalpojuma sniedzējs nav tīmekļvietnes vai mobilās lietotnes īpašnieks, – dokumentu, kas apliecina </w:t>
      </w:r>
      <w:r w:rsidR="00376F2F" w:rsidRPr="004B6F17">
        <w:rPr>
          <w:rFonts w:ascii="Times New Roman" w:hAnsi="Times New Roman" w:cs="Times New Roman"/>
          <w:sz w:val="28"/>
          <w:szCs w:val="28"/>
        </w:rPr>
        <w:t>tīmekļvietnes vai mobilās lietotnes</w:t>
      </w:r>
      <w:r w:rsidR="00D27866" w:rsidRPr="004B6F17">
        <w:rPr>
          <w:rFonts w:ascii="Times New Roman" w:hAnsi="Times New Roman" w:cs="Times New Roman"/>
          <w:sz w:val="28"/>
          <w:szCs w:val="28"/>
        </w:rPr>
        <w:t xml:space="preserve"> </w:t>
      </w:r>
      <w:r w:rsidR="006A4229" w:rsidRPr="004B6F17">
        <w:rPr>
          <w:rFonts w:ascii="Times New Roman" w:hAnsi="Times New Roman" w:cs="Times New Roman"/>
          <w:sz w:val="28"/>
          <w:szCs w:val="28"/>
        </w:rPr>
        <w:t xml:space="preserve">īpašnieka </w:t>
      </w:r>
      <w:r w:rsidR="00D27866" w:rsidRPr="004B6F17">
        <w:rPr>
          <w:rFonts w:ascii="Times New Roman" w:hAnsi="Times New Roman" w:cs="Times New Roman"/>
          <w:sz w:val="28"/>
          <w:szCs w:val="28"/>
        </w:rPr>
        <w:t>pārstāvības tiesības</w:t>
      </w:r>
      <w:r w:rsidR="00A42D11" w:rsidRPr="004B6F17">
        <w:rPr>
          <w:rFonts w:ascii="Times New Roman" w:hAnsi="Times New Roman" w:cs="Times New Roman"/>
          <w:sz w:val="28"/>
          <w:szCs w:val="28"/>
        </w:rPr>
        <w:t>;</w:t>
      </w:r>
    </w:p>
    <w:p w14:paraId="132DBD8D" w14:textId="28C77C07" w:rsidR="00EF1E61" w:rsidRPr="004B6F17" w:rsidRDefault="00564D66"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pacing w:val="-2"/>
          <w:sz w:val="28"/>
          <w:szCs w:val="28"/>
        </w:rPr>
        <w:lastRenderedPageBreak/>
        <w:t>2.3</w:t>
      </w:r>
      <w:r w:rsidR="00FE26F9" w:rsidRPr="004B6F17">
        <w:rPr>
          <w:rFonts w:ascii="Times New Roman" w:hAnsi="Times New Roman" w:cs="Times New Roman"/>
          <w:spacing w:val="-2"/>
          <w:sz w:val="28"/>
          <w:szCs w:val="28"/>
        </w:rPr>
        <w:t>. </w:t>
      </w:r>
      <w:r w:rsidR="00B15445" w:rsidRPr="004B6F17">
        <w:rPr>
          <w:rFonts w:ascii="Times New Roman" w:hAnsi="Times New Roman" w:cs="Times New Roman"/>
          <w:spacing w:val="-2"/>
          <w:sz w:val="28"/>
          <w:szCs w:val="28"/>
        </w:rPr>
        <w:t xml:space="preserve">ja pakalpojuma sniedzējs ir </w:t>
      </w:r>
      <w:r w:rsidR="00A42D11" w:rsidRPr="004B6F17">
        <w:rPr>
          <w:rFonts w:ascii="Times New Roman" w:hAnsi="Times New Roman" w:cs="Times New Roman"/>
          <w:spacing w:val="-2"/>
          <w:sz w:val="28"/>
          <w:szCs w:val="28"/>
        </w:rPr>
        <w:t>citā Eiropas Savienības dalībvalstī reģistrēt</w:t>
      </w:r>
      <w:r w:rsidR="00DE1B69" w:rsidRPr="004B6F17">
        <w:rPr>
          <w:rFonts w:ascii="Times New Roman" w:hAnsi="Times New Roman" w:cs="Times New Roman"/>
          <w:spacing w:val="-2"/>
          <w:sz w:val="28"/>
          <w:szCs w:val="28"/>
        </w:rPr>
        <w:t>s</w:t>
      </w:r>
      <w:r w:rsidR="00703DFD" w:rsidRPr="004B6F17">
        <w:rPr>
          <w:rFonts w:ascii="Times New Roman" w:hAnsi="Times New Roman" w:cs="Times New Roman"/>
          <w:sz w:val="28"/>
          <w:szCs w:val="28"/>
        </w:rPr>
        <w:t xml:space="preserve"> </w:t>
      </w:r>
      <w:r w:rsidR="00A42D11" w:rsidRPr="004B6F17">
        <w:rPr>
          <w:rFonts w:ascii="Times New Roman" w:hAnsi="Times New Roman" w:cs="Times New Roman"/>
          <w:sz w:val="28"/>
          <w:szCs w:val="28"/>
        </w:rPr>
        <w:t>komersan</w:t>
      </w:r>
      <w:r w:rsidR="001A4E8B" w:rsidRPr="004B6F17">
        <w:rPr>
          <w:rFonts w:ascii="Times New Roman" w:hAnsi="Times New Roman" w:cs="Times New Roman"/>
          <w:sz w:val="28"/>
          <w:szCs w:val="28"/>
        </w:rPr>
        <w:t>ts</w:t>
      </w:r>
      <w:r w:rsidR="00B15445" w:rsidRPr="004B6F17">
        <w:rPr>
          <w:rFonts w:ascii="Times New Roman" w:hAnsi="Times New Roman" w:cs="Times New Roman"/>
          <w:sz w:val="28"/>
          <w:szCs w:val="28"/>
        </w:rPr>
        <w:t>,</w:t>
      </w:r>
      <w:r w:rsidR="00A42D11" w:rsidRPr="004B6F17">
        <w:rPr>
          <w:rFonts w:ascii="Times New Roman" w:hAnsi="Times New Roman" w:cs="Times New Roman"/>
          <w:sz w:val="28"/>
          <w:szCs w:val="28"/>
        </w:rPr>
        <w:t xml:space="preserve"> </w:t>
      </w:r>
      <w:r w:rsidR="00B15445" w:rsidRPr="004B6F17">
        <w:rPr>
          <w:rFonts w:ascii="Times New Roman" w:hAnsi="Times New Roman" w:cs="Times New Roman"/>
          <w:sz w:val="28"/>
          <w:szCs w:val="28"/>
        </w:rPr>
        <w:t>–</w:t>
      </w:r>
      <w:r w:rsidR="00A42D11" w:rsidRPr="004B6F17">
        <w:rPr>
          <w:rFonts w:ascii="Times New Roman" w:hAnsi="Times New Roman" w:cs="Times New Roman"/>
          <w:sz w:val="28"/>
          <w:szCs w:val="28"/>
        </w:rPr>
        <w:t xml:space="preserve"> </w:t>
      </w:r>
      <w:bookmarkStart w:id="5" w:name="_Hlk23252914"/>
      <w:r w:rsidR="00703DFD" w:rsidRPr="004B6F17">
        <w:rPr>
          <w:rFonts w:ascii="Times New Roman" w:hAnsi="Times New Roman" w:cs="Times New Roman"/>
          <w:sz w:val="28"/>
          <w:szCs w:val="28"/>
        </w:rPr>
        <w:t xml:space="preserve">ārvalsts </w:t>
      </w:r>
      <w:r w:rsidR="00A42D11" w:rsidRPr="004B6F17">
        <w:rPr>
          <w:rFonts w:ascii="Times New Roman" w:hAnsi="Times New Roman" w:cs="Times New Roman"/>
          <w:sz w:val="28"/>
          <w:szCs w:val="28"/>
        </w:rPr>
        <w:t xml:space="preserve">komercdarbību reģistrējošas </w:t>
      </w:r>
      <w:r w:rsidR="001F42FE" w:rsidRPr="004B6F17">
        <w:rPr>
          <w:rFonts w:ascii="Times New Roman" w:hAnsi="Times New Roman" w:cs="Times New Roman"/>
          <w:sz w:val="28"/>
          <w:szCs w:val="28"/>
        </w:rPr>
        <w:t xml:space="preserve">institūcijas </w:t>
      </w:r>
      <w:r w:rsidR="00A42D11" w:rsidRPr="004B6F17">
        <w:rPr>
          <w:rFonts w:ascii="Times New Roman" w:hAnsi="Times New Roman" w:cs="Times New Roman"/>
          <w:sz w:val="28"/>
          <w:szCs w:val="28"/>
        </w:rPr>
        <w:t>izsniegt</w:t>
      </w:r>
      <w:r w:rsidR="00AE1006" w:rsidRPr="004B6F17">
        <w:rPr>
          <w:rFonts w:ascii="Times New Roman" w:hAnsi="Times New Roman" w:cs="Times New Roman"/>
          <w:sz w:val="28"/>
          <w:szCs w:val="28"/>
        </w:rPr>
        <w:t>as</w:t>
      </w:r>
      <w:r w:rsidR="00A42D11" w:rsidRPr="004B6F17">
        <w:rPr>
          <w:rFonts w:ascii="Times New Roman" w:hAnsi="Times New Roman" w:cs="Times New Roman"/>
          <w:sz w:val="28"/>
          <w:szCs w:val="28"/>
        </w:rPr>
        <w:t xml:space="preserve"> </w:t>
      </w:r>
      <w:r w:rsidR="00A42D11" w:rsidRPr="004B6F17">
        <w:rPr>
          <w:rFonts w:ascii="Times New Roman" w:hAnsi="Times New Roman" w:cs="Times New Roman"/>
          <w:spacing w:val="-2"/>
          <w:sz w:val="28"/>
          <w:szCs w:val="28"/>
        </w:rPr>
        <w:t>komersanta reģistrācijas apliecības kopiju, kas apliecina, ka pakalpojuma sniedzējs</w:t>
      </w:r>
      <w:r w:rsidR="00A42D11" w:rsidRPr="004B6F17">
        <w:rPr>
          <w:rFonts w:ascii="Times New Roman" w:hAnsi="Times New Roman" w:cs="Times New Roman"/>
          <w:sz w:val="28"/>
          <w:szCs w:val="28"/>
        </w:rPr>
        <w:t xml:space="preserve"> ir reģistrēts attiecīgās valsts normatīv</w:t>
      </w:r>
      <w:r w:rsidR="001F42FE" w:rsidRPr="004B6F17">
        <w:rPr>
          <w:rFonts w:ascii="Times New Roman" w:hAnsi="Times New Roman" w:cs="Times New Roman"/>
          <w:sz w:val="28"/>
          <w:szCs w:val="28"/>
        </w:rPr>
        <w:t>aj</w:t>
      </w:r>
      <w:r w:rsidR="00A42D11" w:rsidRPr="004B6F17">
        <w:rPr>
          <w:rFonts w:ascii="Times New Roman" w:hAnsi="Times New Roman" w:cs="Times New Roman"/>
          <w:sz w:val="28"/>
          <w:szCs w:val="28"/>
        </w:rPr>
        <w:t>os aktos noteiktaj</w:t>
      </w:r>
      <w:r w:rsidR="001F42FE" w:rsidRPr="004B6F17">
        <w:rPr>
          <w:rFonts w:ascii="Times New Roman" w:hAnsi="Times New Roman" w:cs="Times New Roman"/>
          <w:sz w:val="28"/>
          <w:szCs w:val="28"/>
        </w:rPr>
        <w:t>ā</w:t>
      </w:r>
      <w:r w:rsidR="00A42D11" w:rsidRPr="004B6F17">
        <w:rPr>
          <w:rFonts w:ascii="Times New Roman" w:hAnsi="Times New Roman" w:cs="Times New Roman"/>
          <w:sz w:val="28"/>
          <w:szCs w:val="28"/>
        </w:rPr>
        <w:t xml:space="preserve"> kārtībā</w:t>
      </w:r>
      <w:bookmarkEnd w:id="5"/>
      <w:r w:rsidR="00A42D11" w:rsidRPr="004B6F17">
        <w:rPr>
          <w:rFonts w:ascii="Times New Roman" w:hAnsi="Times New Roman" w:cs="Times New Roman"/>
          <w:sz w:val="28"/>
          <w:szCs w:val="28"/>
        </w:rPr>
        <w:t>;</w:t>
      </w:r>
    </w:p>
    <w:p w14:paraId="6951C9EE" w14:textId="03E10498" w:rsidR="00BD0139" w:rsidRPr="004B6F17" w:rsidRDefault="00564D66"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2.4</w:t>
      </w:r>
      <w:r w:rsidR="00FE26F9" w:rsidRPr="004B6F17">
        <w:rPr>
          <w:rFonts w:ascii="Times New Roman" w:hAnsi="Times New Roman" w:cs="Times New Roman"/>
          <w:sz w:val="28"/>
          <w:szCs w:val="28"/>
        </w:rPr>
        <w:t>. </w:t>
      </w:r>
      <w:r w:rsidR="0028596E" w:rsidRPr="004B6F17">
        <w:rPr>
          <w:rFonts w:ascii="Times New Roman" w:hAnsi="Times New Roman" w:cs="Times New Roman"/>
          <w:sz w:val="28"/>
          <w:szCs w:val="28"/>
        </w:rPr>
        <w:t>šo noteikumu III</w:t>
      </w:r>
      <w:r w:rsidR="00D3154C" w:rsidRPr="004B6F17">
        <w:rPr>
          <w:rFonts w:ascii="Times New Roman" w:hAnsi="Times New Roman" w:cs="Times New Roman"/>
          <w:sz w:val="28"/>
          <w:szCs w:val="28"/>
        </w:rPr>
        <w:t> </w:t>
      </w:r>
      <w:r w:rsidR="0028596E" w:rsidRPr="004B6F17">
        <w:rPr>
          <w:rFonts w:ascii="Times New Roman" w:hAnsi="Times New Roman" w:cs="Times New Roman"/>
          <w:sz w:val="28"/>
          <w:szCs w:val="28"/>
        </w:rPr>
        <w:t xml:space="preserve">nodaļā </w:t>
      </w:r>
      <w:r w:rsidR="00D3154C" w:rsidRPr="004B6F17">
        <w:rPr>
          <w:rFonts w:ascii="Times New Roman" w:hAnsi="Times New Roman" w:cs="Times New Roman"/>
          <w:sz w:val="28"/>
          <w:szCs w:val="28"/>
        </w:rPr>
        <w:t>minē</w:t>
      </w:r>
      <w:r w:rsidR="0028596E" w:rsidRPr="004B6F17">
        <w:rPr>
          <w:rFonts w:ascii="Times New Roman" w:hAnsi="Times New Roman" w:cs="Times New Roman"/>
          <w:sz w:val="28"/>
          <w:szCs w:val="28"/>
        </w:rPr>
        <w:t>tās tīmekļvietnes vai mobilās lietotnes funkcionalitātes un norādāmās informācija</w:t>
      </w:r>
      <w:r w:rsidR="00D3154C" w:rsidRPr="004B6F17">
        <w:rPr>
          <w:rFonts w:ascii="Times New Roman" w:hAnsi="Times New Roman" w:cs="Times New Roman"/>
          <w:sz w:val="28"/>
          <w:szCs w:val="28"/>
        </w:rPr>
        <w:t>s</w:t>
      </w:r>
      <w:r w:rsidR="0028596E" w:rsidRPr="004B6F17">
        <w:rPr>
          <w:rFonts w:ascii="Times New Roman" w:hAnsi="Times New Roman" w:cs="Times New Roman"/>
          <w:sz w:val="28"/>
          <w:szCs w:val="28"/>
        </w:rPr>
        <w:t xml:space="preserve"> aprakstu</w:t>
      </w:r>
      <w:r w:rsidR="0083193E" w:rsidRPr="004B6F17">
        <w:rPr>
          <w:rFonts w:ascii="Times New Roman" w:hAnsi="Times New Roman" w:cs="Times New Roman"/>
          <w:sz w:val="28"/>
          <w:szCs w:val="28"/>
        </w:rPr>
        <w:t>.</w:t>
      </w:r>
    </w:p>
    <w:p w14:paraId="1E70C3D7" w14:textId="77777777" w:rsidR="00564D66" w:rsidRPr="004B6F17" w:rsidRDefault="00564D66" w:rsidP="00FE26F9">
      <w:pPr>
        <w:spacing w:after="0" w:line="240" w:lineRule="auto"/>
        <w:ind w:firstLine="720"/>
        <w:jc w:val="both"/>
        <w:rPr>
          <w:rFonts w:ascii="Times New Roman" w:hAnsi="Times New Roman" w:cs="Times New Roman"/>
          <w:sz w:val="28"/>
          <w:szCs w:val="28"/>
        </w:rPr>
      </w:pPr>
    </w:p>
    <w:p w14:paraId="091D49DB" w14:textId="25904948" w:rsidR="001E35F8" w:rsidRPr="004B6F17" w:rsidRDefault="00564D66" w:rsidP="00FE26F9">
      <w:pPr>
        <w:spacing w:after="0" w:line="240" w:lineRule="auto"/>
        <w:ind w:firstLine="720"/>
        <w:jc w:val="both"/>
        <w:rPr>
          <w:rFonts w:ascii="Times New Roman" w:hAnsi="Times New Roman" w:cs="Times New Roman"/>
          <w:sz w:val="28"/>
          <w:szCs w:val="28"/>
        </w:rPr>
      </w:pPr>
      <w:bookmarkStart w:id="6" w:name="_Hlk23253229"/>
      <w:r w:rsidRPr="004B6F17">
        <w:rPr>
          <w:rFonts w:ascii="Times New Roman" w:hAnsi="Times New Roman" w:cs="Times New Roman"/>
          <w:sz w:val="28"/>
          <w:szCs w:val="28"/>
        </w:rPr>
        <w:t>3</w:t>
      </w:r>
      <w:r w:rsidR="00FE26F9" w:rsidRPr="004B6F17">
        <w:rPr>
          <w:rFonts w:ascii="Times New Roman" w:hAnsi="Times New Roman" w:cs="Times New Roman"/>
          <w:sz w:val="28"/>
          <w:szCs w:val="28"/>
        </w:rPr>
        <w:t>. </w:t>
      </w:r>
      <w:r w:rsidR="001E35F8" w:rsidRPr="004B6F17">
        <w:rPr>
          <w:rFonts w:ascii="Times New Roman" w:hAnsi="Times New Roman" w:cs="Times New Roman"/>
          <w:sz w:val="28"/>
          <w:szCs w:val="28"/>
        </w:rPr>
        <w:t>Autotransporta direkcija</w:t>
      </w:r>
      <w:r w:rsidR="00446B57" w:rsidRPr="004B6F17">
        <w:rPr>
          <w:rFonts w:ascii="Times New Roman" w:hAnsi="Times New Roman" w:cs="Times New Roman"/>
          <w:sz w:val="28"/>
          <w:szCs w:val="28"/>
        </w:rPr>
        <w:t xml:space="preserve"> </w:t>
      </w:r>
      <w:r w:rsidR="00A44E51" w:rsidRPr="004B6F17">
        <w:rPr>
          <w:rFonts w:ascii="Times New Roman" w:hAnsi="Times New Roman" w:cs="Times New Roman"/>
          <w:sz w:val="28"/>
          <w:szCs w:val="28"/>
        </w:rPr>
        <w:t xml:space="preserve">Latvijas Republikas Uzņēmumu reģistrā, Patērētāju tiesību aizsardzības centrā un Valsts ieņēmumu dienestā </w:t>
      </w:r>
      <w:r w:rsidR="00446B57" w:rsidRPr="004B6F17">
        <w:rPr>
          <w:rFonts w:ascii="Times New Roman" w:hAnsi="Times New Roman" w:cs="Times New Roman"/>
          <w:sz w:val="28"/>
          <w:szCs w:val="28"/>
        </w:rPr>
        <w:t xml:space="preserve">pārbauda </w:t>
      </w:r>
      <w:r w:rsidR="00D8191E" w:rsidRPr="004B6F17">
        <w:rPr>
          <w:rFonts w:ascii="Times New Roman" w:hAnsi="Times New Roman" w:cs="Times New Roman"/>
          <w:sz w:val="28"/>
          <w:szCs w:val="28"/>
        </w:rPr>
        <w:t>pakalpojuma sniedzēja atbilstību Autopārvadājumu likuma 35.</w:t>
      </w:r>
      <w:r w:rsidR="00D8191E" w:rsidRPr="004B6F17">
        <w:rPr>
          <w:rFonts w:ascii="Times New Roman" w:hAnsi="Times New Roman" w:cs="Times New Roman"/>
          <w:sz w:val="28"/>
          <w:szCs w:val="28"/>
          <w:vertAlign w:val="superscript"/>
        </w:rPr>
        <w:t>2</w:t>
      </w:r>
      <w:r w:rsidR="00934D7B" w:rsidRPr="004B6F17">
        <w:rPr>
          <w:rFonts w:ascii="Times New Roman" w:hAnsi="Times New Roman" w:cs="Times New Roman"/>
          <w:sz w:val="28"/>
          <w:szCs w:val="28"/>
          <w:vertAlign w:val="superscript"/>
        </w:rPr>
        <w:t> </w:t>
      </w:r>
      <w:r w:rsidR="00D8191E" w:rsidRPr="004B6F17">
        <w:rPr>
          <w:rFonts w:ascii="Times New Roman" w:hAnsi="Times New Roman" w:cs="Times New Roman"/>
          <w:sz w:val="28"/>
          <w:szCs w:val="28"/>
        </w:rPr>
        <w:t>panta pirmajā daļā noteiktajām reģistrācijas prasībām</w:t>
      </w:r>
      <w:r w:rsidR="00FE26F9" w:rsidRPr="004B6F17">
        <w:rPr>
          <w:rFonts w:ascii="Times New Roman" w:hAnsi="Times New Roman" w:cs="Times New Roman"/>
          <w:sz w:val="28"/>
          <w:szCs w:val="28"/>
        </w:rPr>
        <w:t>. </w:t>
      </w:r>
    </w:p>
    <w:bookmarkEnd w:id="6"/>
    <w:p w14:paraId="2AB539DC" w14:textId="77777777" w:rsidR="00564D66" w:rsidRPr="004B6F17" w:rsidRDefault="00564D66" w:rsidP="00FE26F9">
      <w:pPr>
        <w:pStyle w:val="ListParagraph"/>
        <w:spacing w:after="0" w:line="240" w:lineRule="auto"/>
        <w:ind w:left="0" w:firstLine="720"/>
        <w:contextualSpacing w:val="0"/>
        <w:jc w:val="both"/>
        <w:rPr>
          <w:rFonts w:ascii="Times New Roman" w:hAnsi="Times New Roman" w:cs="Times New Roman"/>
          <w:sz w:val="28"/>
          <w:szCs w:val="28"/>
        </w:rPr>
      </w:pPr>
    </w:p>
    <w:p w14:paraId="1F44D5B9" w14:textId="4B16F177" w:rsidR="00446B57" w:rsidRPr="004B6F17" w:rsidRDefault="00446B57" w:rsidP="00FE26F9">
      <w:pPr>
        <w:pStyle w:val="ListParagraph"/>
        <w:spacing w:after="0" w:line="240" w:lineRule="auto"/>
        <w:ind w:left="0" w:firstLine="720"/>
        <w:contextualSpacing w:val="0"/>
        <w:jc w:val="both"/>
        <w:rPr>
          <w:rFonts w:ascii="Times New Roman" w:hAnsi="Times New Roman" w:cs="Times New Roman"/>
          <w:sz w:val="28"/>
          <w:szCs w:val="28"/>
        </w:rPr>
      </w:pPr>
      <w:r w:rsidRPr="004B6F17">
        <w:rPr>
          <w:rFonts w:ascii="Times New Roman" w:hAnsi="Times New Roman" w:cs="Times New Roman"/>
          <w:sz w:val="28"/>
          <w:szCs w:val="28"/>
        </w:rPr>
        <w:t>4</w:t>
      </w:r>
      <w:r w:rsidR="00FE26F9" w:rsidRPr="004B6F17">
        <w:rPr>
          <w:rFonts w:ascii="Times New Roman" w:hAnsi="Times New Roman" w:cs="Times New Roman"/>
          <w:sz w:val="28"/>
          <w:szCs w:val="28"/>
        </w:rPr>
        <w:t>. </w:t>
      </w:r>
      <w:r w:rsidR="00D97C45" w:rsidRPr="004B6F17">
        <w:rPr>
          <w:rFonts w:ascii="Times New Roman" w:hAnsi="Times New Roman" w:cs="Times New Roman"/>
          <w:sz w:val="28"/>
          <w:szCs w:val="28"/>
        </w:rPr>
        <w:t>Ja pakalpojuma sniedzējs a</w:t>
      </w:r>
      <w:r w:rsidRPr="004B6F17">
        <w:rPr>
          <w:rFonts w:ascii="Times New Roman" w:hAnsi="Times New Roman" w:cs="Times New Roman"/>
          <w:sz w:val="28"/>
          <w:szCs w:val="28"/>
        </w:rPr>
        <w:t xml:space="preserve">tbilst </w:t>
      </w:r>
      <w:r w:rsidR="007D02D1" w:rsidRPr="004B6F17">
        <w:rPr>
          <w:rFonts w:ascii="Times New Roman" w:hAnsi="Times New Roman" w:cs="Times New Roman"/>
          <w:sz w:val="28"/>
          <w:szCs w:val="28"/>
        </w:rPr>
        <w:t>šo noteikumu 3. </w:t>
      </w:r>
      <w:r w:rsidR="00D97C45" w:rsidRPr="004B6F17">
        <w:rPr>
          <w:rFonts w:ascii="Times New Roman" w:hAnsi="Times New Roman" w:cs="Times New Roman"/>
          <w:sz w:val="28"/>
          <w:szCs w:val="28"/>
        </w:rPr>
        <w:t>p</w:t>
      </w:r>
      <w:r w:rsidR="007D02D1" w:rsidRPr="004B6F17">
        <w:rPr>
          <w:rFonts w:ascii="Times New Roman" w:hAnsi="Times New Roman" w:cs="Times New Roman"/>
          <w:sz w:val="28"/>
          <w:szCs w:val="28"/>
        </w:rPr>
        <w:t>unk</w:t>
      </w:r>
      <w:r w:rsidR="00D97C45" w:rsidRPr="004B6F17">
        <w:rPr>
          <w:rFonts w:ascii="Times New Roman" w:hAnsi="Times New Roman" w:cs="Times New Roman"/>
          <w:sz w:val="28"/>
          <w:szCs w:val="28"/>
        </w:rPr>
        <w:t>t</w:t>
      </w:r>
      <w:r w:rsidR="007D02D1" w:rsidRPr="004B6F17">
        <w:rPr>
          <w:rFonts w:ascii="Times New Roman" w:hAnsi="Times New Roman" w:cs="Times New Roman"/>
          <w:sz w:val="28"/>
          <w:szCs w:val="28"/>
        </w:rPr>
        <w:t>ā</w:t>
      </w:r>
      <w:r w:rsidR="00D97C45" w:rsidRPr="004B6F17">
        <w:rPr>
          <w:rFonts w:ascii="Times New Roman" w:hAnsi="Times New Roman" w:cs="Times New Roman"/>
          <w:sz w:val="28"/>
          <w:szCs w:val="28"/>
        </w:rPr>
        <w:t xml:space="preserve"> </w:t>
      </w:r>
      <w:r w:rsidR="007D02D1" w:rsidRPr="004B6F17">
        <w:rPr>
          <w:rFonts w:ascii="Times New Roman" w:hAnsi="Times New Roman" w:cs="Times New Roman"/>
          <w:sz w:val="28"/>
          <w:szCs w:val="28"/>
        </w:rPr>
        <w:t>minē</w:t>
      </w:r>
      <w:r w:rsidR="00D97C45" w:rsidRPr="004B6F17">
        <w:rPr>
          <w:rFonts w:ascii="Times New Roman" w:hAnsi="Times New Roman" w:cs="Times New Roman"/>
          <w:sz w:val="28"/>
          <w:szCs w:val="28"/>
        </w:rPr>
        <w:t xml:space="preserve">tajām reģistrācijas prasībām, Autotransporta direkcija pieņem lēmumu </w:t>
      </w:r>
      <w:r w:rsidR="00893008" w:rsidRPr="004B6F17">
        <w:rPr>
          <w:rFonts w:ascii="Times New Roman" w:hAnsi="Times New Roman" w:cs="Times New Roman"/>
          <w:sz w:val="28"/>
          <w:szCs w:val="28"/>
        </w:rPr>
        <w:t>reģistrē</w:t>
      </w:r>
      <w:r w:rsidR="00D97C45" w:rsidRPr="004B6F17">
        <w:rPr>
          <w:rFonts w:ascii="Times New Roman" w:hAnsi="Times New Roman" w:cs="Times New Roman"/>
          <w:sz w:val="28"/>
          <w:szCs w:val="28"/>
        </w:rPr>
        <w:t>t</w:t>
      </w:r>
      <w:r w:rsidR="00893008" w:rsidRPr="004B6F17">
        <w:rPr>
          <w:rFonts w:ascii="Times New Roman" w:hAnsi="Times New Roman" w:cs="Times New Roman"/>
          <w:sz w:val="28"/>
          <w:szCs w:val="28"/>
        </w:rPr>
        <w:t xml:space="preserve"> pakalpojuma sniedzēju</w:t>
      </w:r>
      <w:r w:rsidR="0069233C" w:rsidRPr="004B6F17">
        <w:rPr>
          <w:rFonts w:ascii="Times New Roman" w:hAnsi="Times New Roman" w:cs="Times New Roman"/>
          <w:sz w:val="28"/>
          <w:szCs w:val="28"/>
        </w:rPr>
        <w:t>,</w:t>
      </w:r>
      <w:r w:rsidR="00A00769" w:rsidRPr="004B6F17">
        <w:rPr>
          <w:rFonts w:ascii="Times New Roman" w:hAnsi="Times New Roman" w:cs="Times New Roman"/>
          <w:sz w:val="28"/>
          <w:szCs w:val="28"/>
        </w:rPr>
        <w:t xml:space="preserve"> </w:t>
      </w:r>
      <w:r w:rsidR="00934D7B" w:rsidRPr="004B6F17">
        <w:rPr>
          <w:rFonts w:ascii="Times New Roman" w:hAnsi="Times New Roman" w:cs="Times New Roman"/>
          <w:sz w:val="28"/>
          <w:szCs w:val="28"/>
        </w:rPr>
        <w:t xml:space="preserve">informāciju </w:t>
      </w:r>
      <w:r w:rsidR="00A00769" w:rsidRPr="004B6F17">
        <w:rPr>
          <w:rFonts w:ascii="Times New Roman" w:hAnsi="Times New Roman" w:cs="Times New Roman"/>
          <w:sz w:val="28"/>
          <w:szCs w:val="28"/>
        </w:rPr>
        <w:t xml:space="preserve">par </w:t>
      </w:r>
      <w:r w:rsidR="007D02D1" w:rsidRPr="004B6F17">
        <w:rPr>
          <w:rFonts w:ascii="Times New Roman" w:hAnsi="Times New Roman" w:cs="Times New Roman"/>
          <w:sz w:val="28"/>
          <w:szCs w:val="28"/>
        </w:rPr>
        <w:t xml:space="preserve">pieņemto </w:t>
      </w:r>
      <w:r w:rsidR="00A00769" w:rsidRPr="004B6F17">
        <w:rPr>
          <w:rFonts w:ascii="Times New Roman" w:hAnsi="Times New Roman" w:cs="Times New Roman"/>
          <w:sz w:val="28"/>
          <w:szCs w:val="28"/>
        </w:rPr>
        <w:t xml:space="preserve">lēmumu </w:t>
      </w:r>
      <w:r w:rsidRPr="004B6F17">
        <w:rPr>
          <w:rFonts w:ascii="Times New Roman" w:hAnsi="Times New Roman" w:cs="Times New Roman"/>
          <w:sz w:val="28"/>
          <w:szCs w:val="28"/>
        </w:rPr>
        <w:t>raks</w:t>
      </w:r>
      <w:r w:rsidR="005632BA" w:rsidRPr="004B6F17">
        <w:rPr>
          <w:rFonts w:ascii="Times New Roman" w:hAnsi="Times New Roman" w:cs="Times New Roman"/>
          <w:sz w:val="28"/>
          <w:szCs w:val="28"/>
        </w:rPr>
        <w:t>tveidā</w:t>
      </w:r>
      <w:r w:rsidRPr="004B6F17">
        <w:rPr>
          <w:rFonts w:ascii="Times New Roman" w:hAnsi="Times New Roman" w:cs="Times New Roman"/>
          <w:sz w:val="28"/>
          <w:szCs w:val="28"/>
        </w:rPr>
        <w:t xml:space="preserve"> nosūt</w:t>
      </w:r>
      <w:r w:rsidR="007D02D1" w:rsidRPr="004B6F17">
        <w:rPr>
          <w:rFonts w:ascii="Times New Roman" w:hAnsi="Times New Roman" w:cs="Times New Roman"/>
          <w:sz w:val="28"/>
          <w:szCs w:val="28"/>
        </w:rPr>
        <w:t>a</w:t>
      </w:r>
      <w:r w:rsidRPr="004B6F17">
        <w:rPr>
          <w:rFonts w:ascii="Times New Roman" w:hAnsi="Times New Roman" w:cs="Times New Roman"/>
          <w:sz w:val="28"/>
          <w:szCs w:val="28"/>
        </w:rPr>
        <w:t xml:space="preserve"> pakalpojuma sniedzējam un Autopārvadātāju informatīvajā datu bāzē </w:t>
      </w:r>
      <w:r w:rsidR="007D02D1" w:rsidRPr="004B6F17">
        <w:rPr>
          <w:rFonts w:ascii="Times New Roman" w:hAnsi="Times New Roman" w:cs="Times New Roman"/>
          <w:sz w:val="28"/>
          <w:szCs w:val="28"/>
        </w:rPr>
        <w:t xml:space="preserve">norāda </w:t>
      </w:r>
      <w:r w:rsidRPr="004B6F17">
        <w:rPr>
          <w:rFonts w:ascii="Times New Roman" w:hAnsi="Times New Roman" w:cs="Times New Roman"/>
          <w:sz w:val="28"/>
          <w:szCs w:val="28"/>
        </w:rPr>
        <w:t>šādu informāciju:</w:t>
      </w:r>
    </w:p>
    <w:p w14:paraId="4FE76899" w14:textId="034BDC1B" w:rsidR="00446B57" w:rsidRPr="004B6F17" w:rsidRDefault="00446B57" w:rsidP="00FE26F9">
      <w:pPr>
        <w:pStyle w:val="ListParagraph"/>
        <w:spacing w:after="0" w:line="240" w:lineRule="auto"/>
        <w:ind w:left="0" w:firstLine="720"/>
        <w:contextualSpacing w:val="0"/>
        <w:jc w:val="both"/>
        <w:rPr>
          <w:rFonts w:ascii="Times New Roman" w:hAnsi="Times New Roman" w:cs="Times New Roman"/>
          <w:sz w:val="28"/>
          <w:szCs w:val="28"/>
        </w:rPr>
      </w:pPr>
      <w:r w:rsidRPr="004B6F17">
        <w:rPr>
          <w:rFonts w:ascii="Times New Roman" w:hAnsi="Times New Roman" w:cs="Times New Roman"/>
          <w:sz w:val="28"/>
          <w:szCs w:val="28"/>
        </w:rPr>
        <w:t>4.1</w:t>
      </w:r>
      <w:r w:rsidR="00FE26F9" w:rsidRPr="004B6F17">
        <w:rPr>
          <w:rFonts w:ascii="Times New Roman" w:hAnsi="Times New Roman" w:cs="Times New Roman"/>
          <w:sz w:val="28"/>
          <w:szCs w:val="28"/>
        </w:rPr>
        <w:t>. </w:t>
      </w:r>
      <w:r w:rsidR="00FE3234" w:rsidRPr="004B6F17">
        <w:rPr>
          <w:rFonts w:ascii="Times New Roman" w:hAnsi="Times New Roman" w:cs="Times New Roman"/>
          <w:sz w:val="28"/>
          <w:szCs w:val="28"/>
        </w:rPr>
        <w:t>pakalpojum</w:t>
      </w:r>
      <w:r w:rsidR="00B84389" w:rsidRPr="004B6F17">
        <w:rPr>
          <w:rFonts w:ascii="Times New Roman" w:hAnsi="Times New Roman" w:cs="Times New Roman"/>
          <w:sz w:val="28"/>
          <w:szCs w:val="28"/>
        </w:rPr>
        <w:t>a</w:t>
      </w:r>
      <w:r w:rsidR="00FE3234" w:rsidRPr="004B6F17">
        <w:rPr>
          <w:rFonts w:ascii="Times New Roman" w:hAnsi="Times New Roman" w:cs="Times New Roman"/>
          <w:sz w:val="28"/>
          <w:szCs w:val="28"/>
        </w:rPr>
        <w:t xml:space="preserve"> sniedzēja nosaukum</w:t>
      </w:r>
      <w:r w:rsidR="000A067F" w:rsidRPr="004B6F17">
        <w:rPr>
          <w:rFonts w:ascii="Times New Roman" w:hAnsi="Times New Roman" w:cs="Times New Roman"/>
          <w:sz w:val="28"/>
          <w:szCs w:val="28"/>
        </w:rPr>
        <w:t>s</w:t>
      </w:r>
      <w:r w:rsidRPr="004B6F17">
        <w:rPr>
          <w:rFonts w:ascii="Times New Roman" w:hAnsi="Times New Roman" w:cs="Times New Roman"/>
          <w:sz w:val="28"/>
          <w:szCs w:val="28"/>
        </w:rPr>
        <w:t>;</w:t>
      </w:r>
    </w:p>
    <w:p w14:paraId="063F097C" w14:textId="26C2755F" w:rsidR="00446B57" w:rsidRPr="004B6F17" w:rsidRDefault="00446B57" w:rsidP="00FE26F9">
      <w:pPr>
        <w:pStyle w:val="ListParagraph"/>
        <w:spacing w:after="0" w:line="240" w:lineRule="auto"/>
        <w:ind w:left="0" w:firstLine="720"/>
        <w:contextualSpacing w:val="0"/>
        <w:jc w:val="both"/>
        <w:rPr>
          <w:rFonts w:ascii="Times New Roman" w:hAnsi="Times New Roman" w:cs="Times New Roman"/>
          <w:sz w:val="28"/>
          <w:szCs w:val="28"/>
        </w:rPr>
      </w:pPr>
      <w:r w:rsidRPr="004B6F17">
        <w:rPr>
          <w:rFonts w:ascii="Times New Roman" w:hAnsi="Times New Roman" w:cs="Times New Roman"/>
          <w:sz w:val="28"/>
          <w:szCs w:val="28"/>
        </w:rPr>
        <w:t>4.2</w:t>
      </w:r>
      <w:r w:rsidR="00FE26F9" w:rsidRPr="004B6F17">
        <w:rPr>
          <w:rFonts w:ascii="Times New Roman" w:hAnsi="Times New Roman" w:cs="Times New Roman"/>
          <w:sz w:val="28"/>
          <w:szCs w:val="28"/>
        </w:rPr>
        <w:t>. </w:t>
      </w:r>
      <w:r w:rsidRPr="004B6F17">
        <w:rPr>
          <w:rFonts w:ascii="Times New Roman" w:hAnsi="Times New Roman" w:cs="Times New Roman"/>
          <w:sz w:val="28"/>
          <w:szCs w:val="28"/>
        </w:rPr>
        <w:t>reģistrācijas numur</w:t>
      </w:r>
      <w:r w:rsidR="000A067F" w:rsidRPr="004B6F17">
        <w:rPr>
          <w:rFonts w:ascii="Times New Roman" w:hAnsi="Times New Roman" w:cs="Times New Roman"/>
          <w:sz w:val="28"/>
          <w:szCs w:val="28"/>
        </w:rPr>
        <w:t>s</w:t>
      </w:r>
      <w:r w:rsidR="0040715E" w:rsidRPr="004B6F17">
        <w:rPr>
          <w:rFonts w:ascii="Times New Roman" w:hAnsi="Times New Roman" w:cs="Times New Roman"/>
          <w:sz w:val="28"/>
          <w:szCs w:val="28"/>
        </w:rPr>
        <w:t xml:space="preserve"> komercreģistrā</w:t>
      </w:r>
      <w:r w:rsidRPr="004B6F17">
        <w:rPr>
          <w:rFonts w:ascii="Times New Roman" w:hAnsi="Times New Roman" w:cs="Times New Roman"/>
          <w:sz w:val="28"/>
          <w:szCs w:val="28"/>
        </w:rPr>
        <w:t>;</w:t>
      </w:r>
    </w:p>
    <w:p w14:paraId="3155B324" w14:textId="502A9813" w:rsidR="00446B57" w:rsidRPr="004B6F17" w:rsidRDefault="00446B57" w:rsidP="00FE26F9">
      <w:pPr>
        <w:pStyle w:val="ListParagraph"/>
        <w:spacing w:after="0" w:line="240" w:lineRule="auto"/>
        <w:ind w:left="0" w:firstLine="720"/>
        <w:contextualSpacing w:val="0"/>
        <w:jc w:val="both"/>
        <w:rPr>
          <w:rFonts w:ascii="Times New Roman" w:hAnsi="Times New Roman" w:cs="Times New Roman"/>
          <w:sz w:val="28"/>
          <w:szCs w:val="28"/>
        </w:rPr>
      </w:pPr>
      <w:r w:rsidRPr="004B6F17">
        <w:rPr>
          <w:rFonts w:ascii="Times New Roman" w:hAnsi="Times New Roman" w:cs="Times New Roman"/>
          <w:sz w:val="28"/>
          <w:szCs w:val="28"/>
        </w:rPr>
        <w:t>4.3</w:t>
      </w:r>
      <w:r w:rsidR="00FE26F9" w:rsidRPr="004B6F17">
        <w:rPr>
          <w:rFonts w:ascii="Times New Roman" w:hAnsi="Times New Roman" w:cs="Times New Roman"/>
          <w:sz w:val="28"/>
          <w:szCs w:val="28"/>
        </w:rPr>
        <w:t>. </w:t>
      </w:r>
      <w:r w:rsidR="00FE3234" w:rsidRPr="004B6F17">
        <w:rPr>
          <w:rFonts w:ascii="Times New Roman" w:hAnsi="Times New Roman" w:cs="Times New Roman"/>
          <w:sz w:val="28"/>
          <w:szCs w:val="28"/>
        </w:rPr>
        <w:t>juridisk</w:t>
      </w:r>
      <w:r w:rsidR="000A067F" w:rsidRPr="004B6F17">
        <w:rPr>
          <w:rFonts w:ascii="Times New Roman" w:hAnsi="Times New Roman" w:cs="Times New Roman"/>
          <w:sz w:val="28"/>
          <w:szCs w:val="28"/>
        </w:rPr>
        <w:t>ā</w:t>
      </w:r>
      <w:r w:rsidR="00FE3234" w:rsidRPr="004B6F17">
        <w:rPr>
          <w:rFonts w:ascii="Times New Roman" w:hAnsi="Times New Roman" w:cs="Times New Roman"/>
          <w:sz w:val="28"/>
          <w:szCs w:val="28"/>
        </w:rPr>
        <w:t xml:space="preserve"> adres</w:t>
      </w:r>
      <w:r w:rsidR="000A067F" w:rsidRPr="004B6F17">
        <w:rPr>
          <w:rFonts w:ascii="Times New Roman" w:hAnsi="Times New Roman" w:cs="Times New Roman"/>
          <w:sz w:val="28"/>
          <w:szCs w:val="28"/>
        </w:rPr>
        <w:t>e</w:t>
      </w:r>
      <w:r w:rsidRPr="004B6F17">
        <w:rPr>
          <w:rFonts w:ascii="Times New Roman" w:hAnsi="Times New Roman" w:cs="Times New Roman"/>
          <w:sz w:val="28"/>
          <w:szCs w:val="28"/>
        </w:rPr>
        <w:t>;</w:t>
      </w:r>
    </w:p>
    <w:p w14:paraId="7A3F6EE2" w14:textId="6C8F148C" w:rsidR="00446B57" w:rsidRPr="004B6F17" w:rsidRDefault="00446B57" w:rsidP="00FE26F9">
      <w:pPr>
        <w:pStyle w:val="ListParagraph"/>
        <w:spacing w:after="0" w:line="240" w:lineRule="auto"/>
        <w:ind w:left="0" w:firstLine="720"/>
        <w:contextualSpacing w:val="0"/>
        <w:jc w:val="both"/>
        <w:rPr>
          <w:rFonts w:ascii="Times New Roman" w:hAnsi="Times New Roman" w:cs="Times New Roman"/>
          <w:sz w:val="28"/>
          <w:szCs w:val="28"/>
        </w:rPr>
      </w:pPr>
      <w:r w:rsidRPr="004B6F17">
        <w:rPr>
          <w:rFonts w:ascii="Times New Roman" w:hAnsi="Times New Roman" w:cs="Times New Roman"/>
          <w:sz w:val="28"/>
          <w:szCs w:val="28"/>
        </w:rPr>
        <w:t>4.4</w:t>
      </w:r>
      <w:r w:rsidR="00FE26F9" w:rsidRPr="004B6F17">
        <w:rPr>
          <w:rFonts w:ascii="Times New Roman" w:hAnsi="Times New Roman" w:cs="Times New Roman"/>
          <w:sz w:val="28"/>
          <w:szCs w:val="28"/>
        </w:rPr>
        <w:t>. </w:t>
      </w:r>
      <w:r w:rsidR="00FE3234" w:rsidRPr="004B6F17">
        <w:rPr>
          <w:rFonts w:ascii="Times New Roman" w:hAnsi="Times New Roman" w:cs="Times New Roman"/>
          <w:sz w:val="28"/>
          <w:szCs w:val="28"/>
        </w:rPr>
        <w:t>tīmekļvietnes adres</w:t>
      </w:r>
      <w:r w:rsidR="000A067F" w:rsidRPr="004B6F17">
        <w:rPr>
          <w:rFonts w:ascii="Times New Roman" w:hAnsi="Times New Roman" w:cs="Times New Roman"/>
          <w:sz w:val="28"/>
          <w:szCs w:val="28"/>
        </w:rPr>
        <w:t>e</w:t>
      </w:r>
      <w:r w:rsidR="00FE3234" w:rsidRPr="004B6F17">
        <w:rPr>
          <w:rFonts w:ascii="Times New Roman" w:hAnsi="Times New Roman" w:cs="Times New Roman"/>
          <w:sz w:val="28"/>
          <w:szCs w:val="28"/>
        </w:rPr>
        <w:t xml:space="preserve"> vai mobilās lietotnes nosaukum</w:t>
      </w:r>
      <w:r w:rsidR="000A067F" w:rsidRPr="004B6F17">
        <w:rPr>
          <w:rFonts w:ascii="Times New Roman" w:hAnsi="Times New Roman" w:cs="Times New Roman"/>
          <w:sz w:val="28"/>
          <w:szCs w:val="28"/>
        </w:rPr>
        <w:t>s</w:t>
      </w:r>
      <w:r w:rsidRPr="004B6F17">
        <w:rPr>
          <w:rFonts w:ascii="Times New Roman" w:hAnsi="Times New Roman" w:cs="Times New Roman"/>
          <w:sz w:val="28"/>
          <w:szCs w:val="28"/>
        </w:rPr>
        <w:t>;</w:t>
      </w:r>
    </w:p>
    <w:p w14:paraId="3132BE34" w14:textId="3F8134B1" w:rsidR="00446B57" w:rsidRPr="004B6F17" w:rsidRDefault="00564D66" w:rsidP="000A067F">
      <w:pPr>
        <w:pStyle w:val="ListParagraph"/>
        <w:spacing w:after="0" w:line="240" w:lineRule="auto"/>
        <w:ind w:left="0" w:firstLine="720"/>
        <w:contextualSpacing w:val="0"/>
        <w:jc w:val="both"/>
        <w:rPr>
          <w:rFonts w:ascii="Times New Roman" w:hAnsi="Times New Roman" w:cs="Times New Roman"/>
          <w:sz w:val="28"/>
          <w:szCs w:val="28"/>
        </w:rPr>
      </w:pPr>
      <w:r w:rsidRPr="004B6F17">
        <w:rPr>
          <w:rFonts w:ascii="Times New Roman" w:hAnsi="Times New Roman" w:cs="Times New Roman"/>
          <w:sz w:val="28"/>
          <w:szCs w:val="28"/>
        </w:rPr>
        <w:t>4.5</w:t>
      </w:r>
      <w:r w:rsidR="00FE26F9" w:rsidRPr="004B6F17">
        <w:rPr>
          <w:rFonts w:ascii="Times New Roman" w:hAnsi="Times New Roman" w:cs="Times New Roman"/>
          <w:sz w:val="28"/>
          <w:szCs w:val="28"/>
        </w:rPr>
        <w:t>. </w:t>
      </w:r>
      <w:r w:rsidR="00446B57" w:rsidRPr="004B6F17">
        <w:rPr>
          <w:rFonts w:ascii="Times New Roman" w:hAnsi="Times New Roman" w:cs="Times New Roman"/>
          <w:sz w:val="28"/>
          <w:szCs w:val="28"/>
        </w:rPr>
        <w:t xml:space="preserve">pakalpojuma sniedzēja </w:t>
      </w:r>
      <w:r w:rsidR="00FE3234" w:rsidRPr="004B6F17">
        <w:rPr>
          <w:rFonts w:ascii="Times New Roman" w:hAnsi="Times New Roman" w:cs="Times New Roman"/>
          <w:sz w:val="28"/>
          <w:szCs w:val="28"/>
        </w:rPr>
        <w:t>reģistrācijas datum</w:t>
      </w:r>
      <w:r w:rsidR="000A067F" w:rsidRPr="004B6F17">
        <w:rPr>
          <w:rFonts w:ascii="Times New Roman" w:hAnsi="Times New Roman" w:cs="Times New Roman"/>
          <w:sz w:val="28"/>
          <w:szCs w:val="28"/>
        </w:rPr>
        <w:t>s</w:t>
      </w:r>
      <w:r w:rsidR="00D8191E" w:rsidRPr="004B6F17">
        <w:rPr>
          <w:rFonts w:ascii="Times New Roman" w:hAnsi="Times New Roman" w:cs="Times New Roman"/>
          <w:sz w:val="28"/>
          <w:szCs w:val="28"/>
        </w:rPr>
        <w:t xml:space="preserve"> </w:t>
      </w:r>
      <w:r w:rsidR="001F42FE" w:rsidRPr="004B6F17">
        <w:rPr>
          <w:rFonts w:ascii="Times New Roman" w:hAnsi="Times New Roman" w:cs="Times New Roman"/>
          <w:sz w:val="28"/>
          <w:szCs w:val="28"/>
        </w:rPr>
        <w:t>Autopārvadātāju informatīvajā datu bāzē</w:t>
      </w:r>
      <w:r w:rsidR="005D3F11" w:rsidRPr="004B6F17">
        <w:rPr>
          <w:rFonts w:ascii="Times New Roman" w:hAnsi="Times New Roman" w:cs="Times New Roman"/>
          <w:sz w:val="28"/>
          <w:szCs w:val="28"/>
        </w:rPr>
        <w:t>.</w:t>
      </w:r>
    </w:p>
    <w:p w14:paraId="694F485C" w14:textId="77777777" w:rsidR="00564D66" w:rsidRPr="004B6F17" w:rsidRDefault="00564D66" w:rsidP="00FE26F9">
      <w:pPr>
        <w:spacing w:after="0" w:line="240" w:lineRule="auto"/>
        <w:ind w:firstLine="720"/>
        <w:jc w:val="both"/>
        <w:rPr>
          <w:rFonts w:ascii="Times New Roman" w:hAnsi="Times New Roman" w:cs="Times New Roman"/>
          <w:sz w:val="28"/>
          <w:szCs w:val="28"/>
        </w:rPr>
      </w:pPr>
    </w:p>
    <w:p w14:paraId="1B59FB73" w14:textId="3BC6E5D6" w:rsidR="00710CAB" w:rsidRPr="004B6F17" w:rsidRDefault="00564D66"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5</w:t>
      </w:r>
      <w:r w:rsidR="00FE26F9" w:rsidRPr="004B6F17">
        <w:rPr>
          <w:rFonts w:ascii="Times New Roman" w:eastAsia="Times New Roman" w:hAnsi="Times New Roman" w:cs="Times New Roman"/>
          <w:sz w:val="28"/>
          <w:szCs w:val="28"/>
          <w:lang w:eastAsia="lv-LV"/>
        </w:rPr>
        <w:t>. </w:t>
      </w:r>
      <w:r w:rsidR="00710CAB" w:rsidRPr="004B6F17">
        <w:rPr>
          <w:rFonts w:ascii="Times New Roman" w:hAnsi="Times New Roman" w:cs="Times New Roman"/>
          <w:sz w:val="28"/>
          <w:szCs w:val="28"/>
        </w:rPr>
        <w:t xml:space="preserve">Ja pakalpojuma sniedzējs </w:t>
      </w:r>
      <w:r w:rsidR="009D002A" w:rsidRPr="004B6F17">
        <w:rPr>
          <w:rFonts w:ascii="Times New Roman" w:hAnsi="Times New Roman" w:cs="Times New Roman"/>
          <w:sz w:val="28"/>
          <w:szCs w:val="28"/>
        </w:rPr>
        <w:t>ne</w:t>
      </w:r>
      <w:r w:rsidR="00710CAB" w:rsidRPr="004B6F17">
        <w:rPr>
          <w:rFonts w:ascii="Times New Roman" w:hAnsi="Times New Roman" w:cs="Times New Roman"/>
          <w:sz w:val="28"/>
          <w:szCs w:val="28"/>
        </w:rPr>
        <w:t>atbilst</w:t>
      </w:r>
      <w:r w:rsidR="00D8191E" w:rsidRPr="004B6F17">
        <w:rPr>
          <w:rFonts w:ascii="Times New Roman" w:hAnsi="Times New Roman" w:cs="Times New Roman"/>
          <w:sz w:val="28"/>
          <w:szCs w:val="28"/>
        </w:rPr>
        <w:t xml:space="preserve"> </w:t>
      </w:r>
      <w:r w:rsidR="00934D7B" w:rsidRPr="004B6F17">
        <w:rPr>
          <w:rFonts w:ascii="Times New Roman" w:hAnsi="Times New Roman" w:cs="Times New Roman"/>
          <w:sz w:val="28"/>
          <w:szCs w:val="28"/>
        </w:rPr>
        <w:t xml:space="preserve">šo noteikumu 3. punktā minētajām </w:t>
      </w:r>
      <w:r w:rsidR="00934D7B" w:rsidRPr="004B6F17">
        <w:rPr>
          <w:rFonts w:ascii="Times New Roman" w:hAnsi="Times New Roman" w:cs="Times New Roman"/>
          <w:spacing w:val="-2"/>
          <w:sz w:val="28"/>
          <w:szCs w:val="28"/>
        </w:rPr>
        <w:t>reģistrācijas prasībām</w:t>
      </w:r>
      <w:r w:rsidR="00257DD3" w:rsidRPr="004B6F17">
        <w:rPr>
          <w:rFonts w:ascii="Times New Roman" w:hAnsi="Times New Roman" w:cs="Times New Roman"/>
          <w:spacing w:val="-2"/>
          <w:sz w:val="28"/>
          <w:szCs w:val="28"/>
        </w:rPr>
        <w:t>, kā arī</w:t>
      </w:r>
      <w:r w:rsidR="002C04F7" w:rsidRPr="004B6F17">
        <w:rPr>
          <w:rFonts w:ascii="Times New Roman" w:hAnsi="Times New Roman" w:cs="Times New Roman"/>
          <w:spacing w:val="-2"/>
          <w:sz w:val="28"/>
          <w:szCs w:val="28"/>
        </w:rPr>
        <w:t xml:space="preserve"> </w:t>
      </w:r>
      <w:r w:rsidR="00257DD3" w:rsidRPr="004B6F17">
        <w:rPr>
          <w:rFonts w:ascii="Times New Roman" w:hAnsi="Times New Roman" w:cs="Times New Roman"/>
          <w:spacing w:val="-2"/>
          <w:sz w:val="28"/>
          <w:szCs w:val="28"/>
        </w:rPr>
        <w:t>ja tīmekļvietn</w:t>
      </w:r>
      <w:r w:rsidR="00DF7111" w:rsidRPr="004B6F17">
        <w:rPr>
          <w:rFonts w:ascii="Times New Roman" w:hAnsi="Times New Roman" w:cs="Times New Roman"/>
          <w:spacing w:val="-2"/>
          <w:sz w:val="28"/>
          <w:szCs w:val="28"/>
        </w:rPr>
        <w:t>i</w:t>
      </w:r>
      <w:r w:rsidR="00257DD3" w:rsidRPr="004B6F17">
        <w:rPr>
          <w:rFonts w:ascii="Times New Roman" w:hAnsi="Times New Roman" w:cs="Times New Roman"/>
          <w:spacing w:val="-2"/>
          <w:sz w:val="28"/>
          <w:szCs w:val="28"/>
        </w:rPr>
        <w:t xml:space="preserve"> vai mobil</w:t>
      </w:r>
      <w:r w:rsidR="00DF7111" w:rsidRPr="004B6F17">
        <w:rPr>
          <w:rFonts w:ascii="Times New Roman" w:hAnsi="Times New Roman" w:cs="Times New Roman"/>
          <w:spacing w:val="-2"/>
          <w:sz w:val="28"/>
          <w:szCs w:val="28"/>
        </w:rPr>
        <w:t>o</w:t>
      </w:r>
      <w:r w:rsidR="00257DD3" w:rsidRPr="004B6F17">
        <w:rPr>
          <w:rFonts w:ascii="Times New Roman" w:hAnsi="Times New Roman" w:cs="Times New Roman"/>
          <w:spacing w:val="-2"/>
          <w:sz w:val="28"/>
          <w:szCs w:val="28"/>
        </w:rPr>
        <w:t xml:space="preserve"> lietotn</w:t>
      </w:r>
      <w:r w:rsidR="00DF7111" w:rsidRPr="004B6F17">
        <w:rPr>
          <w:rFonts w:ascii="Times New Roman" w:hAnsi="Times New Roman" w:cs="Times New Roman"/>
          <w:spacing w:val="-2"/>
          <w:sz w:val="28"/>
          <w:szCs w:val="28"/>
        </w:rPr>
        <w:t>i</w:t>
      </w:r>
      <w:r w:rsidR="00257DD3" w:rsidRPr="004B6F17">
        <w:rPr>
          <w:rFonts w:ascii="Times New Roman" w:hAnsi="Times New Roman" w:cs="Times New Roman"/>
          <w:spacing w:val="-2"/>
          <w:sz w:val="28"/>
          <w:szCs w:val="28"/>
        </w:rPr>
        <w:t xml:space="preserve"> ir </w:t>
      </w:r>
      <w:r w:rsidR="00DF7111" w:rsidRPr="004B6F17">
        <w:rPr>
          <w:rFonts w:ascii="Times New Roman" w:hAnsi="Times New Roman" w:cs="Times New Roman"/>
          <w:spacing w:val="-2"/>
          <w:sz w:val="28"/>
          <w:szCs w:val="28"/>
        </w:rPr>
        <w:t>reģistrējis vai</w:t>
      </w:r>
      <w:r w:rsidR="00893008" w:rsidRPr="004B6F17">
        <w:rPr>
          <w:rFonts w:ascii="Times New Roman" w:hAnsi="Times New Roman" w:cs="Times New Roman"/>
          <w:spacing w:val="-2"/>
          <w:sz w:val="28"/>
          <w:szCs w:val="28"/>
        </w:rPr>
        <w:t xml:space="preserve"> tās </w:t>
      </w:r>
      <w:r w:rsidR="00893008" w:rsidRPr="004B6F17">
        <w:rPr>
          <w:rFonts w:ascii="Times New Roman" w:hAnsi="Times New Roman" w:cs="Times New Roman"/>
          <w:sz w:val="28"/>
          <w:szCs w:val="28"/>
        </w:rPr>
        <w:t xml:space="preserve">īpašnieks ir </w:t>
      </w:r>
      <w:r w:rsidR="00257DD3" w:rsidRPr="004B6F17">
        <w:rPr>
          <w:rFonts w:ascii="Times New Roman" w:hAnsi="Times New Roman" w:cs="Times New Roman"/>
          <w:sz w:val="28"/>
          <w:szCs w:val="28"/>
        </w:rPr>
        <w:t>cit</w:t>
      </w:r>
      <w:r w:rsidR="00DF7111" w:rsidRPr="004B6F17">
        <w:rPr>
          <w:rFonts w:ascii="Times New Roman" w:hAnsi="Times New Roman" w:cs="Times New Roman"/>
          <w:sz w:val="28"/>
          <w:szCs w:val="28"/>
        </w:rPr>
        <w:t>s</w:t>
      </w:r>
      <w:r w:rsidR="00257DD3" w:rsidRPr="004B6F17">
        <w:rPr>
          <w:rFonts w:ascii="Times New Roman" w:hAnsi="Times New Roman" w:cs="Times New Roman"/>
          <w:sz w:val="28"/>
          <w:szCs w:val="28"/>
        </w:rPr>
        <w:t xml:space="preserve"> </w:t>
      </w:r>
      <w:r w:rsidR="00DF7111" w:rsidRPr="004B6F17">
        <w:rPr>
          <w:rFonts w:ascii="Times New Roman" w:hAnsi="Times New Roman" w:cs="Times New Roman"/>
          <w:sz w:val="28"/>
          <w:szCs w:val="28"/>
        </w:rPr>
        <w:t xml:space="preserve">Autopārvadātāju informatīvajā datu bāzē reģistrēts </w:t>
      </w:r>
      <w:r w:rsidR="00257DD3" w:rsidRPr="004B6F17">
        <w:rPr>
          <w:rFonts w:ascii="Times New Roman" w:hAnsi="Times New Roman" w:cs="Times New Roman"/>
          <w:sz w:val="28"/>
          <w:szCs w:val="28"/>
        </w:rPr>
        <w:t>pakalpojuma sniedzēj</w:t>
      </w:r>
      <w:r w:rsidR="00DF7111" w:rsidRPr="004B6F17">
        <w:rPr>
          <w:rFonts w:ascii="Times New Roman" w:hAnsi="Times New Roman" w:cs="Times New Roman"/>
          <w:sz w:val="28"/>
          <w:szCs w:val="28"/>
        </w:rPr>
        <w:t>s</w:t>
      </w:r>
      <w:r w:rsidR="00710CAB" w:rsidRPr="004B6F17">
        <w:rPr>
          <w:rFonts w:ascii="Times New Roman" w:hAnsi="Times New Roman" w:cs="Times New Roman"/>
          <w:sz w:val="28"/>
          <w:szCs w:val="28"/>
        </w:rPr>
        <w:t xml:space="preserve">, Autotransporta direkcija </w:t>
      </w:r>
      <w:r w:rsidR="00934D7B" w:rsidRPr="004B6F17">
        <w:rPr>
          <w:rFonts w:ascii="Times New Roman" w:hAnsi="Times New Roman" w:cs="Times New Roman"/>
          <w:sz w:val="28"/>
          <w:szCs w:val="28"/>
        </w:rPr>
        <w:t xml:space="preserve">pieņem lēmumu atteikt </w:t>
      </w:r>
      <w:r w:rsidR="009D002A" w:rsidRPr="004B6F17">
        <w:rPr>
          <w:rFonts w:ascii="Times New Roman" w:hAnsi="Times New Roman" w:cs="Times New Roman"/>
          <w:sz w:val="28"/>
          <w:szCs w:val="28"/>
        </w:rPr>
        <w:t>reģistrāciju</w:t>
      </w:r>
      <w:r w:rsidR="00934D7B" w:rsidRPr="004B6F17">
        <w:rPr>
          <w:rFonts w:ascii="Times New Roman" w:hAnsi="Times New Roman" w:cs="Times New Roman"/>
          <w:sz w:val="28"/>
          <w:szCs w:val="28"/>
        </w:rPr>
        <w:t xml:space="preserve"> un informāciju par pieņemto lēmumu rakstveidā nosūta</w:t>
      </w:r>
      <w:r w:rsidR="00847D8F" w:rsidRPr="004B6F17">
        <w:rPr>
          <w:rFonts w:ascii="Times New Roman" w:hAnsi="Times New Roman" w:cs="Times New Roman"/>
          <w:sz w:val="28"/>
          <w:szCs w:val="28"/>
        </w:rPr>
        <w:t xml:space="preserve"> pakalpojuma sniedzējam</w:t>
      </w:r>
      <w:r w:rsidR="009D002A" w:rsidRPr="004B6F17">
        <w:rPr>
          <w:rFonts w:ascii="Times New Roman" w:hAnsi="Times New Roman" w:cs="Times New Roman"/>
          <w:sz w:val="28"/>
          <w:szCs w:val="28"/>
        </w:rPr>
        <w:t>.</w:t>
      </w:r>
    </w:p>
    <w:p w14:paraId="2CAEEB1E" w14:textId="77777777" w:rsidR="00564D66" w:rsidRPr="004B6F17" w:rsidRDefault="00564D66" w:rsidP="00FE26F9">
      <w:pPr>
        <w:spacing w:after="0" w:line="240" w:lineRule="auto"/>
        <w:ind w:firstLine="720"/>
        <w:jc w:val="both"/>
        <w:rPr>
          <w:rFonts w:ascii="Times New Roman" w:hAnsi="Times New Roman" w:cs="Times New Roman"/>
          <w:sz w:val="28"/>
          <w:szCs w:val="28"/>
        </w:rPr>
      </w:pPr>
    </w:p>
    <w:p w14:paraId="5A304290" w14:textId="60179B5E" w:rsidR="00677E10" w:rsidRPr="004B6F17" w:rsidRDefault="00564D66"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6</w:t>
      </w:r>
      <w:r w:rsidR="00FE26F9" w:rsidRPr="004B6F17">
        <w:rPr>
          <w:rFonts w:ascii="Times New Roman" w:eastAsia="Times New Roman" w:hAnsi="Times New Roman" w:cs="Times New Roman"/>
          <w:sz w:val="28"/>
          <w:szCs w:val="28"/>
          <w:lang w:eastAsia="lv-LV"/>
        </w:rPr>
        <w:t>. </w:t>
      </w:r>
      <w:r w:rsidR="00286A29" w:rsidRPr="004B6F17">
        <w:rPr>
          <w:rFonts w:ascii="Times New Roman" w:hAnsi="Times New Roman" w:cs="Times New Roman"/>
          <w:sz w:val="28"/>
          <w:szCs w:val="28"/>
        </w:rPr>
        <w:t xml:space="preserve">Ja </w:t>
      </w:r>
      <w:r w:rsidR="00926D33" w:rsidRPr="004B6F17">
        <w:rPr>
          <w:rFonts w:ascii="Times New Roman" w:hAnsi="Times New Roman" w:cs="Times New Roman"/>
          <w:sz w:val="28"/>
          <w:szCs w:val="28"/>
        </w:rPr>
        <w:t>ir izmaiņa</w:t>
      </w:r>
      <w:r w:rsidR="00286A29" w:rsidRPr="004B6F17">
        <w:rPr>
          <w:rFonts w:ascii="Times New Roman" w:hAnsi="Times New Roman" w:cs="Times New Roman"/>
          <w:sz w:val="28"/>
          <w:szCs w:val="28"/>
        </w:rPr>
        <w:t xml:space="preserve">s </w:t>
      </w:r>
      <w:r w:rsidR="003941E0" w:rsidRPr="004B6F17">
        <w:rPr>
          <w:rFonts w:ascii="Times New Roman" w:hAnsi="Times New Roman" w:cs="Times New Roman"/>
          <w:sz w:val="28"/>
          <w:szCs w:val="28"/>
        </w:rPr>
        <w:t>šo noteikumu 2.1</w:t>
      </w:r>
      <w:r w:rsidR="00FE26F9" w:rsidRPr="004B6F17">
        <w:rPr>
          <w:rFonts w:ascii="Times New Roman" w:hAnsi="Times New Roman" w:cs="Times New Roman"/>
          <w:sz w:val="28"/>
          <w:szCs w:val="28"/>
        </w:rPr>
        <w:t>. </w:t>
      </w:r>
      <w:r w:rsidR="00926D33" w:rsidRPr="004B6F17">
        <w:rPr>
          <w:rFonts w:ascii="Times New Roman" w:hAnsi="Times New Roman" w:cs="Times New Roman"/>
          <w:sz w:val="28"/>
          <w:szCs w:val="28"/>
        </w:rPr>
        <w:t>apakš</w:t>
      </w:r>
      <w:r w:rsidR="003941E0" w:rsidRPr="004B6F17">
        <w:rPr>
          <w:rFonts w:ascii="Times New Roman" w:hAnsi="Times New Roman" w:cs="Times New Roman"/>
          <w:sz w:val="28"/>
          <w:szCs w:val="28"/>
        </w:rPr>
        <w:t xml:space="preserve">punktā </w:t>
      </w:r>
      <w:r w:rsidR="00926D33" w:rsidRPr="004B6F17">
        <w:rPr>
          <w:rFonts w:ascii="Times New Roman" w:hAnsi="Times New Roman" w:cs="Times New Roman"/>
          <w:sz w:val="28"/>
          <w:szCs w:val="28"/>
        </w:rPr>
        <w:t>minētaj</w:t>
      </w:r>
      <w:r w:rsidR="003941E0" w:rsidRPr="004B6F17">
        <w:rPr>
          <w:rFonts w:ascii="Times New Roman" w:hAnsi="Times New Roman" w:cs="Times New Roman"/>
          <w:sz w:val="28"/>
          <w:szCs w:val="28"/>
        </w:rPr>
        <w:t>ā informācij</w:t>
      </w:r>
      <w:r w:rsidR="00926D33" w:rsidRPr="004B6F17">
        <w:rPr>
          <w:rFonts w:ascii="Times New Roman" w:hAnsi="Times New Roman" w:cs="Times New Roman"/>
          <w:sz w:val="28"/>
          <w:szCs w:val="28"/>
        </w:rPr>
        <w:t>ā</w:t>
      </w:r>
      <w:r w:rsidR="00EB4A90" w:rsidRPr="004B6F17">
        <w:rPr>
          <w:rFonts w:ascii="Times New Roman" w:hAnsi="Times New Roman" w:cs="Times New Roman"/>
          <w:sz w:val="28"/>
          <w:szCs w:val="28"/>
        </w:rPr>
        <w:t>,</w:t>
      </w:r>
      <w:r w:rsidR="00286A29" w:rsidRPr="004B6F17">
        <w:rPr>
          <w:rFonts w:ascii="Times New Roman" w:hAnsi="Times New Roman" w:cs="Times New Roman"/>
          <w:sz w:val="28"/>
          <w:szCs w:val="28"/>
        </w:rPr>
        <w:t xml:space="preserve"> pakalpojum</w:t>
      </w:r>
      <w:r w:rsidR="001F42FE" w:rsidRPr="004B6F17">
        <w:rPr>
          <w:rFonts w:ascii="Times New Roman" w:hAnsi="Times New Roman" w:cs="Times New Roman"/>
          <w:sz w:val="28"/>
          <w:szCs w:val="28"/>
        </w:rPr>
        <w:t>a</w:t>
      </w:r>
      <w:r w:rsidR="00286A29" w:rsidRPr="004B6F17">
        <w:rPr>
          <w:rFonts w:ascii="Times New Roman" w:hAnsi="Times New Roman" w:cs="Times New Roman"/>
          <w:sz w:val="28"/>
          <w:szCs w:val="28"/>
        </w:rPr>
        <w:t xml:space="preserve"> sniedzēj</w:t>
      </w:r>
      <w:r w:rsidR="001F42FE" w:rsidRPr="004B6F17">
        <w:rPr>
          <w:rFonts w:ascii="Times New Roman" w:hAnsi="Times New Roman" w:cs="Times New Roman"/>
          <w:sz w:val="28"/>
          <w:szCs w:val="28"/>
        </w:rPr>
        <w:t>s</w:t>
      </w:r>
      <w:r w:rsidR="00286A29" w:rsidRPr="004B6F17">
        <w:rPr>
          <w:rFonts w:ascii="Times New Roman" w:hAnsi="Times New Roman" w:cs="Times New Roman"/>
          <w:sz w:val="28"/>
          <w:szCs w:val="28"/>
        </w:rPr>
        <w:t xml:space="preserve"> </w:t>
      </w:r>
      <w:r w:rsidR="001C666D" w:rsidRPr="004B6F17">
        <w:rPr>
          <w:rFonts w:ascii="Times New Roman" w:hAnsi="Times New Roman" w:cs="Times New Roman"/>
          <w:sz w:val="28"/>
          <w:szCs w:val="28"/>
        </w:rPr>
        <w:t>piecu</w:t>
      </w:r>
      <w:r w:rsidR="00286A29" w:rsidRPr="004B6F17">
        <w:rPr>
          <w:rFonts w:ascii="Times New Roman" w:hAnsi="Times New Roman" w:cs="Times New Roman"/>
          <w:sz w:val="28"/>
          <w:szCs w:val="28"/>
        </w:rPr>
        <w:t xml:space="preserve"> </w:t>
      </w:r>
      <w:r w:rsidR="001F42FE" w:rsidRPr="004B6F17">
        <w:rPr>
          <w:rFonts w:ascii="Times New Roman" w:hAnsi="Times New Roman" w:cs="Times New Roman"/>
          <w:sz w:val="28"/>
          <w:szCs w:val="28"/>
        </w:rPr>
        <w:t>darb</w:t>
      </w:r>
      <w:r w:rsidR="00286A29" w:rsidRPr="004B6F17">
        <w:rPr>
          <w:rFonts w:ascii="Times New Roman" w:hAnsi="Times New Roman" w:cs="Times New Roman"/>
          <w:sz w:val="28"/>
          <w:szCs w:val="28"/>
        </w:rPr>
        <w:t xml:space="preserve">dienu laikā </w:t>
      </w:r>
      <w:r w:rsidR="00926D33" w:rsidRPr="004B6F17">
        <w:rPr>
          <w:rFonts w:ascii="Times New Roman" w:hAnsi="Times New Roman" w:cs="Times New Roman"/>
          <w:sz w:val="28"/>
          <w:szCs w:val="28"/>
        </w:rPr>
        <w:t xml:space="preserve">iesniedz </w:t>
      </w:r>
      <w:r w:rsidR="00AE1006" w:rsidRPr="004B6F17">
        <w:rPr>
          <w:rFonts w:ascii="Times New Roman" w:hAnsi="Times New Roman" w:cs="Times New Roman"/>
          <w:sz w:val="28"/>
          <w:szCs w:val="28"/>
        </w:rPr>
        <w:t xml:space="preserve">attiecīgu </w:t>
      </w:r>
      <w:r w:rsidR="00926D33" w:rsidRPr="004B6F17">
        <w:rPr>
          <w:rFonts w:ascii="Times New Roman" w:hAnsi="Times New Roman" w:cs="Times New Roman"/>
          <w:sz w:val="28"/>
          <w:szCs w:val="28"/>
        </w:rPr>
        <w:t xml:space="preserve">iesniegumu </w:t>
      </w:r>
      <w:r w:rsidR="00F92732" w:rsidRPr="004B6F17">
        <w:rPr>
          <w:rFonts w:ascii="Times New Roman" w:hAnsi="Times New Roman" w:cs="Times New Roman"/>
          <w:sz w:val="28"/>
          <w:szCs w:val="28"/>
        </w:rPr>
        <w:t>Autotransporta direkcijā</w:t>
      </w:r>
      <w:r w:rsidR="00FE26F9" w:rsidRPr="004B6F17">
        <w:rPr>
          <w:rFonts w:ascii="Times New Roman" w:hAnsi="Times New Roman" w:cs="Times New Roman"/>
          <w:sz w:val="28"/>
          <w:szCs w:val="28"/>
        </w:rPr>
        <w:t>.</w:t>
      </w:r>
      <w:r w:rsidR="00926D33" w:rsidRPr="004B6F17">
        <w:rPr>
          <w:rFonts w:ascii="Times New Roman" w:hAnsi="Times New Roman" w:cs="Times New Roman"/>
          <w:sz w:val="28"/>
          <w:szCs w:val="28"/>
        </w:rPr>
        <w:t xml:space="preserve"> </w:t>
      </w:r>
      <w:r w:rsidR="001C666D" w:rsidRPr="004B6F17">
        <w:rPr>
          <w:rFonts w:ascii="Times New Roman" w:hAnsi="Times New Roman" w:cs="Times New Roman"/>
          <w:sz w:val="28"/>
          <w:szCs w:val="28"/>
        </w:rPr>
        <w:t xml:space="preserve">Ja par izmaiņām nav iespējams pārliecināties publiskos reģistros, </w:t>
      </w:r>
      <w:r w:rsidR="00AE1006" w:rsidRPr="004B6F17">
        <w:rPr>
          <w:rFonts w:ascii="Times New Roman" w:hAnsi="Times New Roman" w:cs="Times New Roman"/>
          <w:sz w:val="28"/>
          <w:szCs w:val="28"/>
        </w:rPr>
        <w:t xml:space="preserve">minētajam </w:t>
      </w:r>
      <w:r w:rsidR="001C666D" w:rsidRPr="004B6F17">
        <w:rPr>
          <w:rFonts w:ascii="Times New Roman" w:hAnsi="Times New Roman" w:cs="Times New Roman"/>
          <w:sz w:val="28"/>
          <w:szCs w:val="28"/>
        </w:rPr>
        <w:t xml:space="preserve">iesniegumam </w:t>
      </w:r>
      <w:r w:rsidR="001F42FE" w:rsidRPr="004B6F17">
        <w:rPr>
          <w:rFonts w:ascii="Times New Roman" w:hAnsi="Times New Roman" w:cs="Times New Roman"/>
          <w:sz w:val="28"/>
          <w:szCs w:val="28"/>
        </w:rPr>
        <w:t>pievieno</w:t>
      </w:r>
      <w:r w:rsidR="00286A29" w:rsidRPr="004B6F17">
        <w:rPr>
          <w:rFonts w:ascii="Times New Roman" w:hAnsi="Times New Roman" w:cs="Times New Roman"/>
          <w:sz w:val="28"/>
          <w:szCs w:val="28"/>
        </w:rPr>
        <w:t xml:space="preserve"> </w:t>
      </w:r>
      <w:r w:rsidR="001C666D" w:rsidRPr="004B6F17">
        <w:rPr>
          <w:rFonts w:ascii="Times New Roman" w:hAnsi="Times New Roman" w:cs="Times New Roman"/>
          <w:sz w:val="28"/>
          <w:szCs w:val="28"/>
        </w:rPr>
        <w:t>iz</w:t>
      </w:r>
      <w:r w:rsidR="00286A29" w:rsidRPr="004B6F17">
        <w:rPr>
          <w:rFonts w:ascii="Times New Roman" w:hAnsi="Times New Roman" w:cs="Times New Roman"/>
          <w:sz w:val="28"/>
          <w:szCs w:val="28"/>
        </w:rPr>
        <w:t>maiņ</w:t>
      </w:r>
      <w:r w:rsidR="001C666D" w:rsidRPr="004B6F17">
        <w:rPr>
          <w:rFonts w:ascii="Times New Roman" w:hAnsi="Times New Roman" w:cs="Times New Roman"/>
          <w:sz w:val="28"/>
          <w:szCs w:val="28"/>
        </w:rPr>
        <w:t>as</w:t>
      </w:r>
      <w:r w:rsidR="00286A29" w:rsidRPr="004B6F17">
        <w:rPr>
          <w:rFonts w:ascii="Times New Roman" w:hAnsi="Times New Roman" w:cs="Times New Roman"/>
          <w:sz w:val="28"/>
          <w:szCs w:val="28"/>
        </w:rPr>
        <w:t xml:space="preserve"> apliecinošu dokumentu kopijas</w:t>
      </w:r>
      <w:r w:rsidR="001C666D" w:rsidRPr="004B6F17">
        <w:rPr>
          <w:rFonts w:ascii="Times New Roman" w:hAnsi="Times New Roman" w:cs="Times New Roman"/>
          <w:sz w:val="28"/>
          <w:szCs w:val="28"/>
        </w:rPr>
        <w:t>.</w:t>
      </w:r>
    </w:p>
    <w:p w14:paraId="7B74B734" w14:textId="77777777" w:rsidR="00EF6655" w:rsidRPr="004B6F17" w:rsidRDefault="00EF6655" w:rsidP="00FE26F9">
      <w:pPr>
        <w:pStyle w:val="ListParagraph"/>
        <w:spacing w:after="0" w:line="240" w:lineRule="auto"/>
        <w:ind w:left="0" w:firstLine="720"/>
        <w:contextualSpacing w:val="0"/>
        <w:jc w:val="both"/>
        <w:rPr>
          <w:rFonts w:ascii="Times New Roman" w:hAnsi="Times New Roman" w:cs="Times New Roman"/>
          <w:sz w:val="28"/>
          <w:szCs w:val="28"/>
        </w:rPr>
      </w:pPr>
    </w:p>
    <w:p w14:paraId="594802B3" w14:textId="29FAE935" w:rsidR="007237EB" w:rsidRPr="004B6F17" w:rsidRDefault="007237EB" w:rsidP="00FE26F9">
      <w:pPr>
        <w:spacing w:after="0" w:line="240" w:lineRule="auto"/>
        <w:jc w:val="center"/>
        <w:rPr>
          <w:rFonts w:ascii="Times New Roman" w:hAnsi="Times New Roman" w:cs="Times New Roman"/>
          <w:b/>
          <w:bCs/>
          <w:sz w:val="28"/>
          <w:szCs w:val="28"/>
          <w:shd w:val="clear" w:color="auto" w:fill="FFFFFF"/>
        </w:rPr>
      </w:pPr>
      <w:r w:rsidRPr="004B6F17">
        <w:rPr>
          <w:rFonts w:ascii="Times New Roman" w:hAnsi="Times New Roman" w:cs="Times New Roman"/>
          <w:b/>
          <w:bCs/>
          <w:sz w:val="28"/>
          <w:szCs w:val="28"/>
          <w:shd w:val="clear" w:color="auto" w:fill="FFFFFF"/>
        </w:rPr>
        <w:t>III</w:t>
      </w:r>
      <w:r w:rsidR="00FE26F9" w:rsidRPr="004B6F17">
        <w:rPr>
          <w:rFonts w:ascii="Times New Roman" w:hAnsi="Times New Roman" w:cs="Times New Roman"/>
          <w:b/>
          <w:bCs/>
          <w:sz w:val="28"/>
          <w:szCs w:val="28"/>
          <w:shd w:val="clear" w:color="auto" w:fill="FFFFFF"/>
        </w:rPr>
        <w:t>. </w:t>
      </w:r>
      <w:r w:rsidRPr="004B6F17">
        <w:rPr>
          <w:rFonts w:ascii="Times New Roman" w:hAnsi="Times New Roman" w:cs="Times New Roman"/>
          <w:b/>
          <w:bCs/>
          <w:sz w:val="28"/>
          <w:szCs w:val="28"/>
          <w:shd w:val="clear" w:color="auto" w:fill="FFFFFF"/>
        </w:rPr>
        <w:t>Tīmekļvietn</w:t>
      </w:r>
      <w:r w:rsidR="00810067" w:rsidRPr="004B6F17">
        <w:rPr>
          <w:rFonts w:ascii="Times New Roman" w:hAnsi="Times New Roman" w:cs="Times New Roman"/>
          <w:b/>
          <w:bCs/>
          <w:sz w:val="28"/>
          <w:szCs w:val="28"/>
          <w:shd w:val="clear" w:color="auto" w:fill="FFFFFF"/>
        </w:rPr>
        <w:t>es</w:t>
      </w:r>
      <w:r w:rsidRPr="004B6F17">
        <w:rPr>
          <w:rFonts w:ascii="Times New Roman" w:hAnsi="Times New Roman" w:cs="Times New Roman"/>
          <w:b/>
          <w:bCs/>
          <w:sz w:val="28"/>
          <w:szCs w:val="28"/>
          <w:shd w:val="clear" w:color="auto" w:fill="FFFFFF"/>
        </w:rPr>
        <w:t xml:space="preserve"> vai mobil</w:t>
      </w:r>
      <w:r w:rsidR="00810067" w:rsidRPr="004B6F17">
        <w:rPr>
          <w:rFonts w:ascii="Times New Roman" w:hAnsi="Times New Roman" w:cs="Times New Roman"/>
          <w:b/>
          <w:bCs/>
          <w:sz w:val="28"/>
          <w:szCs w:val="28"/>
          <w:shd w:val="clear" w:color="auto" w:fill="FFFFFF"/>
        </w:rPr>
        <w:t>ās</w:t>
      </w:r>
      <w:r w:rsidRPr="004B6F17">
        <w:rPr>
          <w:rFonts w:ascii="Times New Roman" w:hAnsi="Times New Roman" w:cs="Times New Roman"/>
          <w:b/>
          <w:bCs/>
          <w:sz w:val="28"/>
          <w:szCs w:val="28"/>
          <w:shd w:val="clear" w:color="auto" w:fill="FFFFFF"/>
        </w:rPr>
        <w:t xml:space="preserve"> lietotn</w:t>
      </w:r>
      <w:r w:rsidR="00810067" w:rsidRPr="004B6F17">
        <w:rPr>
          <w:rFonts w:ascii="Times New Roman" w:hAnsi="Times New Roman" w:cs="Times New Roman"/>
          <w:b/>
          <w:bCs/>
          <w:sz w:val="28"/>
          <w:szCs w:val="28"/>
          <w:shd w:val="clear" w:color="auto" w:fill="FFFFFF"/>
        </w:rPr>
        <w:t>es</w:t>
      </w:r>
      <w:r w:rsidR="00971310" w:rsidRPr="004B6F17">
        <w:rPr>
          <w:rFonts w:ascii="Times New Roman" w:hAnsi="Times New Roman" w:cs="Times New Roman"/>
          <w:b/>
          <w:bCs/>
          <w:sz w:val="28"/>
          <w:szCs w:val="28"/>
          <w:shd w:val="clear" w:color="auto" w:fill="FFFFFF"/>
        </w:rPr>
        <w:t xml:space="preserve"> </w:t>
      </w:r>
      <w:r w:rsidR="00E860DF" w:rsidRPr="004B6F17">
        <w:rPr>
          <w:rFonts w:ascii="Times New Roman" w:hAnsi="Times New Roman" w:cs="Times New Roman"/>
          <w:b/>
          <w:bCs/>
          <w:sz w:val="28"/>
          <w:szCs w:val="28"/>
          <w:shd w:val="clear" w:color="auto" w:fill="FFFFFF"/>
        </w:rPr>
        <w:t>funkci</w:t>
      </w:r>
      <w:r w:rsidR="002A2F89" w:rsidRPr="004B6F17">
        <w:rPr>
          <w:rFonts w:ascii="Times New Roman" w:hAnsi="Times New Roman" w:cs="Times New Roman"/>
          <w:b/>
          <w:bCs/>
          <w:sz w:val="28"/>
          <w:szCs w:val="28"/>
          <w:shd w:val="clear" w:color="auto" w:fill="FFFFFF"/>
        </w:rPr>
        <w:t>onalitāte</w:t>
      </w:r>
      <w:r w:rsidR="00810067" w:rsidRPr="004B6F17">
        <w:rPr>
          <w:rFonts w:ascii="Times New Roman" w:hAnsi="Times New Roman" w:cs="Times New Roman"/>
          <w:b/>
          <w:bCs/>
          <w:sz w:val="28"/>
          <w:szCs w:val="28"/>
          <w:shd w:val="clear" w:color="auto" w:fill="FFFFFF"/>
        </w:rPr>
        <w:t xml:space="preserve"> un </w:t>
      </w:r>
      <w:r w:rsidR="0070434A" w:rsidRPr="004B6F17">
        <w:rPr>
          <w:rFonts w:ascii="Times New Roman" w:hAnsi="Times New Roman" w:cs="Times New Roman"/>
          <w:b/>
          <w:bCs/>
          <w:sz w:val="28"/>
          <w:szCs w:val="28"/>
          <w:shd w:val="clear" w:color="auto" w:fill="FFFFFF"/>
        </w:rPr>
        <w:br/>
      </w:r>
      <w:r w:rsidR="00810067" w:rsidRPr="004B6F17">
        <w:rPr>
          <w:rFonts w:ascii="Times New Roman" w:hAnsi="Times New Roman" w:cs="Times New Roman"/>
          <w:b/>
          <w:bCs/>
          <w:sz w:val="28"/>
          <w:szCs w:val="28"/>
          <w:shd w:val="clear" w:color="auto" w:fill="FFFFFF"/>
        </w:rPr>
        <w:t>norādāmā informācija</w:t>
      </w:r>
    </w:p>
    <w:p w14:paraId="3A9C6F2F" w14:textId="77777777" w:rsidR="00971310" w:rsidRPr="004B6F17" w:rsidRDefault="00971310" w:rsidP="00FE26F9">
      <w:pPr>
        <w:spacing w:after="0" w:line="240" w:lineRule="auto"/>
        <w:ind w:firstLine="720"/>
        <w:jc w:val="both"/>
        <w:rPr>
          <w:rFonts w:ascii="Times New Roman" w:hAnsi="Times New Roman" w:cs="Times New Roman"/>
          <w:bCs/>
          <w:sz w:val="28"/>
          <w:szCs w:val="28"/>
          <w:shd w:val="clear" w:color="auto" w:fill="FFFFFF"/>
        </w:rPr>
      </w:pPr>
    </w:p>
    <w:p w14:paraId="042A64C1" w14:textId="0E35C399" w:rsidR="008B2ED7" w:rsidRPr="004B6F17" w:rsidRDefault="00564D66" w:rsidP="00FE26F9">
      <w:pPr>
        <w:pStyle w:val="tv213"/>
        <w:shd w:val="clear" w:color="auto" w:fill="FFFFFF"/>
        <w:spacing w:before="0" w:beforeAutospacing="0" w:after="0" w:afterAutospacing="0"/>
        <w:ind w:firstLine="720"/>
        <w:jc w:val="both"/>
        <w:rPr>
          <w:sz w:val="28"/>
          <w:szCs w:val="28"/>
        </w:rPr>
      </w:pPr>
      <w:bookmarkStart w:id="7" w:name="_Hlk18064167"/>
      <w:bookmarkStart w:id="8" w:name="_Hlk17292539"/>
      <w:bookmarkStart w:id="9" w:name="_Hlk17989198"/>
      <w:r w:rsidRPr="004B6F17">
        <w:rPr>
          <w:sz w:val="28"/>
          <w:szCs w:val="28"/>
        </w:rPr>
        <w:t>7</w:t>
      </w:r>
      <w:r w:rsidR="00FE26F9" w:rsidRPr="004B6F17">
        <w:rPr>
          <w:sz w:val="28"/>
          <w:szCs w:val="28"/>
        </w:rPr>
        <w:t>. </w:t>
      </w:r>
      <w:r w:rsidR="00587347" w:rsidRPr="004B6F17">
        <w:rPr>
          <w:sz w:val="28"/>
          <w:szCs w:val="28"/>
        </w:rPr>
        <w:t>Pakalpojum</w:t>
      </w:r>
      <w:r w:rsidR="001F42FE" w:rsidRPr="004B6F17">
        <w:rPr>
          <w:sz w:val="28"/>
          <w:szCs w:val="28"/>
        </w:rPr>
        <w:t>a</w:t>
      </w:r>
      <w:r w:rsidR="00587347" w:rsidRPr="004B6F17">
        <w:rPr>
          <w:sz w:val="28"/>
          <w:szCs w:val="28"/>
        </w:rPr>
        <w:t xml:space="preserve"> sniedzēja t</w:t>
      </w:r>
      <w:r w:rsidR="00971310" w:rsidRPr="004B6F17">
        <w:rPr>
          <w:sz w:val="28"/>
          <w:szCs w:val="28"/>
        </w:rPr>
        <w:t>īmekļvietn</w:t>
      </w:r>
      <w:r w:rsidR="00723E9A" w:rsidRPr="004B6F17">
        <w:rPr>
          <w:sz w:val="28"/>
          <w:szCs w:val="28"/>
        </w:rPr>
        <w:t>ei</w:t>
      </w:r>
      <w:r w:rsidR="00971310" w:rsidRPr="004B6F17">
        <w:rPr>
          <w:sz w:val="28"/>
          <w:szCs w:val="28"/>
        </w:rPr>
        <w:t xml:space="preserve"> vai mobil</w:t>
      </w:r>
      <w:r w:rsidR="00723E9A" w:rsidRPr="004B6F17">
        <w:rPr>
          <w:sz w:val="28"/>
          <w:szCs w:val="28"/>
        </w:rPr>
        <w:t>a</w:t>
      </w:r>
      <w:r w:rsidR="001F42FE" w:rsidRPr="004B6F17">
        <w:rPr>
          <w:sz w:val="28"/>
          <w:szCs w:val="28"/>
        </w:rPr>
        <w:t>ja</w:t>
      </w:r>
      <w:r w:rsidR="00723E9A" w:rsidRPr="004B6F17">
        <w:rPr>
          <w:sz w:val="28"/>
          <w:szCs w:val="28"/>
        </w:rPr>
        <w:t>i</w:t>
      </w:r>
      <w:r w:rsidR="00971310" w:rsidRPr="004B6F17">
        <w:rPr>
          <w:sz w:val="28"/>
          <w:szCs w:val="28"/>
        </w:rPr>
        <w:t xml:space="preserve"> lietotn</w:t>
      </w:r>
      <w:r w:rsidR="00723E9A" w:rsidRPr="004B6F17">
        <w:rPr>
          <w:sz w:val="28"/>
          <w:szCs w:val="28"/>
        </w:rPr>
        <w:t>e</w:t>
      </w:r>
      <w:r w:rsidR="00810067" w:rsidRPr="004B6F17">
        <w:rPr>
          <w:sz w:val="28"/>
          <w:szCs w:val="28"/>
        </w:rPr>
        <w:t>i</w:t>
      </w:r>
      <w:r w:rsidR="00723E9A" w:rsidRPr="004B6F17">
        <w:rPr>
          <w:sz w:val="28"/>
          <w:szCs w:val="28"/>
        </w:rPr>
        <w:t xml:space="preserve"> </w:t>
      </w:r>
      <w:bookmarkEnd w:id="7"/>
      <w:r w:rsidR="00723E9A" w:rsidRPr="004B6F17">
        <w:rPr>
          <w:sz w:val="28"/>
          <w:szCs w:val="28"/>
        </w:rPr>
        <w:t>jā</w:t>
      </w:r>
      <w:r w:rsidR="00A507F5" w:rsidRPr="004B6F17">
        <w:rPr>
          <w:sz w:val="28"/>
          <w:szCs w:val="28"/>
        </w:rPr>
        <w:t xml:space="preserve">atbilst </w:t>
      </w:r>
      <w:r w:rsidR="00D8191E" w:rsidRPr="004B6F17">
        <w:rPr>
          <w:sz w:val="28"/>
          <w:szCs w:val="28"/>
        </w:rPr>
        <w:t>Autopārvadājumu likuma 35.</w:t>
      </w:r>
      <w:r w:rsidR="00D8191E" w:rsidRPr="004B6F17">
        <w:rPr>
          <w:sz w:val="28"/>
          <w:szCs w:val="28"/>
          <w:vertAlign w:val="superscript"/>
        </w:rPr>
        <w:t xml:space="preserve">2 </w:t>
      </w:r>
      <w:r w:rsidR="00D8191E" w:rsidRPr="004B6F17">
        <w:rPr>
          <w:sz w:val="28"/>
          <w:szCs w:val="28"/>
        </w:rPr>
        <w:t>panta pirmās daļas 5</w:t>
      </w:r>
      <w:r w:rsidR="00FE26F9" w:rsidRPr="004B6F17">
        <w:rPr>
          <w:sz w:val="28"/>
          <w:szCs w:val="28"/>
        </w:rPr>
        <w:t>. </w:t>
      </w:r>
      <w:r w:rsidR="00D8191E" w:rsidRPr="004B6F17">
        <w:rPr>
          <w:sz w:val="28"/>
          <w:szCs w:val="28"/>
        </w:rPr>
        <w:t xml:space="preserve">punktā un </w:t>
      </w:r>
      <w:bookmarkEnd w:id="8"/>
      <w:r w:rsidR="00DD3365" w:rsidRPr="004B6F17">
        <w:rPr>
          <w:sz w:val="28"/>
          <w:szCs w:val="28"/>
        </w:rPr>
        <w:t>ceturtajā daļā noteikt</w:t>
      </w:r>
      <w:r w:rsidR="004712ED" w:rsidRPr="004B6F17">
        <w:rPr>
          <w:sz w:val="28"/>
          <w:szCs w:val="28"/>
        </w:rPr>
        <w:t>ajām</w:t>
      </w:r>
      <w:r w:rsidR="00DD3365" w:rsidRPr="004B6F17">
        <w:rPr>
          <w:sz w:val="28"/>
          <w:szCs w:val="28"/>
        </w:rPr>
        <w:t xml:space="preserve"> prasīb</w:t>
      </w:r>
      <w:r w:rsidR="00A507F5" w:rsidRPr="004B6F17">
        <w:rPr>
          <w:sz w:val="28"/>
          <w:szCs w:val="28"/>
        </w:rPr>
        <w:t xml:space="preserve">ām un jānodrošina </w:t>
      </w:r>
      <w:r w:rsidR="00AE1006" w:rsidRPr="004B6F17">
        <w:rPr>
          <w:sz w:val="28"/>
          <w:szCs w:val="28"/>
        </w:rPr>
        <w:t xml:space="preserve">šāda </w:t>
      </w:r>
      <w:r w:rsidR="001458C6" w:rsidRPr="004B6F17">
        <w:rPr>
          <w:sz w:val="28"/>
          <w:szCs w:val="28"/>
        </w:rPr>
        <w:t>funkcionalitāte</w:t>
      </w:r>
      <w:r w:rsidR="00053A70" w:rsidRPr="004B6F17">
        <w:rPr>
          <w:sz w:val="28"/>
          <w:szCs w:val="28"/>
        </w:rPr>
        <w:t>:</w:t>
      </w:r>
    </w:p>
    <w:p w14:paraId="2E6F7D12" w14:textId="2CC327CC" w:rsidR="008B2ED7"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7.1</w:t>
      </w:r>
      <w:r w:rsidR="00FE26F9" w:rsidRPr="004B6F17">
        <w:rPr>
          <w:sz w:val="28"/>
          <w:szCs w:val="28"/>
        </w:rPr>
        <w:t>. </w:t>
      </w:r>
      <w:r w:rsidR="0070434A" w:rsidRPr="004B6F17">
        <w:rPr>
          <w:sz w:val="28"/>
          <w:szCs w:val="28"/>
        </w:rPr>
        <w:t xml:space="preserve">iespēja </w:t>
      </w:r>
      <w:r w:rsidR="00EA4609" w:rsidRPr="004B6F17">
        <w:rPr>
          <w:sz w:val="28"/>
          <w:szCs w:val="28"/>
        </w:rPr>
        <w:t xml:space="preserve">pārvadātājam reģistrēt autovadītāju un autotransporta līdzekli tīmekļvietnē vai mobilajā lietotnē; </w:t>
      </w:r>
    </w:p>
    <w:p w14:paraId="3C7A592E" w14:textId="0DE70D9C" w:rsidR="00C37825" w:rsidRPr="004B6F17" w:rsidRDefault="00564D66" w:rsidP="00FE26F9">
      <w:pPr>
        <w:pStyle w:val="tv213"/>
        <w:shd w:val="clear" w:color="auto" w:fill="FFFFFF"/>
        <w:spacing w:before="0" w:beforeAutospacing="0" w:after="0" w:afterAutospacing="0"/>
        <w:ind w:firstLine="720"/>
        <w:jc w:val="both"/>
        <w:rPr>
          <w:sz w:val="28"/>
          <w:szCs w:val="28"/>
        </w:rPr>
      </w:pPr>
      <w:r w:rsidRPr="004B6F17">
        <w:rPr>
          <w:spacing w:val="-2"/>
          <w:sz w:val="28"/>
          <w:szCs w:val="28"/>
        </w:rPr>
        <w:lastRenderedPageBreak/>
        <w:t>7.2</w:t>
      </w:r>
      <w:r w:rsidR="00FE26F9" w:rsidRPr="004B6F17">
        <w:rPr>
          <w:spacing w:val="-2"/>
          <w:sz w:val="28"/>
          <w:szCs w:val="28"/>
        </w:rPr>
        <w:t>. </w:t>
      </w:r>
      <w:r w:rsidR="0070434A" w:rsidRPr="004B6F17">
        <w:rPr>
          <w:spacing w:val="-2"/>
          <w:sz w:val="28"/>
          <w:szCs w:val="28"/>
        </w:rPr>
        <w:t xml:space="preserve">iespēja </w:t>
      </w:r>
      <w:r w:rsidR="00545005" w:rsidRPr="004B6F17">
        <w:rPr>
          <w:spacing w:val="-2"/>
          <w:sz w:val="28"/>
          <w:szCs w:val="28"/>
        </w:rPr>
        <w:t xml:space="preserve">pasažierim </w:t>
      </w:r>
      <w:r w:rsidR="00BF28C5" w:rsidRPr="004B6F17">
        <w:rPr>
          <w:spacing w:val="-2"/>
          <w:sz w:val="28"/>
          <w:szCs w:val="28"/>
        </w:rPr>
        <w:t>pirms pakalpojuma p</w:t>
      </w:r>
      <w:r w:rsidR="00F50BE5" w:rsidRPr="004B6F17">
        <w:rPr>
          <w:spacing w:val="-2"/>
          <w:sz w:val="28"/>
          <w:szCs w:val="28"/>
        </w:rPr>
        <w:t xml:space="preserve">ieprasījuma </w:t>
      </w:r>
      <w:r w:rsidR="00C37825" w:rsidRPr="004B6F17">
        <w:rPr>
          <w:spacing w:val="-2"/>
          <w:sz w:val="28"/>
          <w:szCs w:val="28"/>
        </w:rPr>
        <w:t>izvēlēties samaksas</w:t>
      </w:r>
      <w:r w:rsidR="00C37825" w:rsidRPr="004B6F17">
        <w:rPr>
          <w:sz w:val="28"/>
          <w:szCs w:val="28"/>
        </w:rPr>
        <w:t xml:space="preserve"> </w:t>
      </w:r>
      <w:r w:rsidR="00AE1006" w:rsidRPr="004B6F17">
        <w:rPr>
          <w:sz w:val="28"/>
          <w:szCs w:val="28"/>
        </w:rPr>
        <w:t xml:space="preserve">veidu </w:t>
      </w:r>
      <w:r w:rsidR="00C37825" w:rsidRPr="004B6F17">
        <w:rPr>
          <w:sz w:val="28"/>
          <w:szCs w:val="28"/>
        </w:rPr>
        <w:t>par pārvadājum</w:t>
      </w:r>
      <w:r w:rsidR="00AE1006" w:rsidRPr="004B6F17">
        <w:rPr>
          <w:sz w:val="28"/>
          <w:szCs w:val="28"/>
        </w:rPr>
        <w:t>a</w:t>
      </w:r>
      <w:r w:rsidR="00C37825" w:rsidRPr="004B6F17">
        <w:rPr>
          <w:sz w:val="28"/>
          <w:szCs w:val="28"/>
        </w:rPr>
        <w:t xml:space="preserve"> pakalpojum</w:t>
      </w:r>
      <w:r w:rsidR="00AE1006" w:rsidRPr="004B6F17">
        <w:rPr>
          <w:sz w:val="28"/>
          <w:szCs w:val="28"/>
        </w:rPr>
        <w:t>u</w:t>
      </w:r>
      <w:r w:rsidR="00C37825" w:rsidRPr="004B6F17">
        <w:rPr>
          <w:sz w:val="28"/>
          <w:szCs w:val="28"/>
        </w:rPr>
        <w:t xml:space="preserve">: </w:t>
      </w:r>
    </w:p>
    <w:p w14:paraId="1699BB00" w14:textId="488FC70C" w:rsidR="00C37825" w:rsidRPr="004B6F17" w:rsidRDefault="008B2ED7" w:rsidP="00FE26F9">
      <w:pPr>
        <w:pStyle w:val="tv213"/>
        <w:shd w:val="clear" w:color="auto" w:fill="FFFFFF"/>
        <w:spacing w:before="0" w:beforeAutospacing="0" w:after="0" w:afterAutospacing="0"/>
        <w:ind w:firstLine="720"/>
        <w:jc w:val="both"/>
        <w:rPr>
          <w:sz w:val="28"/>
          <w:szCs w:val="28"/>
        </w:rPr>
      </w:pPr>
      <w:r w:rsidRPr="004B6F17">
        <w:rPr>
          <w:sz w:val="28"/>
          <w:szCs w:val="28"/>
        </w:rPr>
        <w:t>7</w:t>
      </w:r>
      <w:r w:rsidR="00C37825" w:rsidRPr="004B6F17">
        <w:rPr>
          <w:sz w:val="28"/>
          <w:szCs w:val="28"/>
        </w:rPr>
        <w:t>.</w:t>
      </w:r>
      <w:r w:rsidR="00D33511" w:rsidRPr="004B6F17">
        <w:rPr>
          <w:sz w:val="28"/>
          <w:szCs w:val="28"/>
        </w:rPr>
        <w:t>2</w:t>
      </w:r>
      <w:r w:rsidR="00C37825" w:rsidRPr="004B6F17">
        <w:rPr>
          <w:sz w:val="28"/>
          <w:szCs w:val="28"/>
        </w:rPr>
        <w:t>.1</w:t>
      </w:r>
      <w:r w:rsidR="00FE26F9" w:rsidRPr="004B6F17">
        <w:rPr>
          <w:sz w:val="28"/>
          <w:szCs w:val="28"/>
        </w:rPr>
        <w:t>. </w:t>
      </w:r>
      <w:r w:rsidR="00C37825" w:rsidRPr="004B6F17">
        <w:rPr>
          <w:sz w:val="28"/>
          <w:szCs w:val="28"/>
        </w:rPr>
        <w:t xml:space="preserve">tiešsaistē pakalpojuma sniedzēja tīmekļvietnē vai mobilajā lietotnē; </w:t>
      </w:r>
    </w:p>
    <w:p w14:paraId="7E531ED6" w14:textId="34BEF8DB" w:rsidR="008B2ED7" w:rsidRPr="004B6F17" w:rsidRDefault="008B2ED7" w:rsidP="00FE26F9">
      <w:pPr>
        <w:pStyle w:val="tv213"/>
        <w:shd w:val="clear" w:color="auto" w:fill="FFFFFF"/>
        <w:spacing w:before="0" w:beforeAutospacing="0" w:after="0" w:afterAutospacing="0"/>
        <w:ind w:firstLine="720"/>
        <w:jc w:val="both"/>
        <w:rPr>
          <w:sz w:val="28"/>
          <w:szCs w:val="28"/>
        </w:rPr>
      </w:pPr>
      <w:r w:rsidRPr="004B6F17">
        <w:rPr>
          <w:sz w:val="28"/>
          <w:szCs w:val="28"/>
        </w:rPr>
        <w:t>7</w:t>
      </w:r>
      <w:r w:rsidR="00C37825" w:rsidRPr="004B6F17">
        <w:rPr>
          <w:sz w:val="28"/>
          <w:szCs w:val="28"/>
        </w:rPr>
        <w:t>.</w:t>
      </w:r>
      <w:r w:rsidR="00D33511" w:rsidRPr="004B6F17">
        <w:rPr>
          <w:sz w:val="28"/>
          <w:szCs w:val="28"/>
        </w:rPr>
        <w:t>2</w:t>
      </w:r>
      <w:r w:rsidR="00C37825" w:rsidRPr="004B6F17">
        <w:rPr>
          <w:sz w:val="28"/>
          <w:szCs w:val="28"/>
        </w:rPr>
        <w:t>.2</w:t>
      </w:r>
      <w:r w:rsidR="00FE26F9" w:rsidRPr="004B6F17">
        <w:rPr>
          <w:sz w:val="28"/>
          <w:szCs w:val="28"/>
        </w:rPr>
        <w:t>. </w:t>
      </w:r>
      <w:r w:rsidR="00C37825" w:rsidRPr="004B6F17">
        <w:rPr>
          <w:sz w:val="28"/>
          <w:szCs w:val="28"/>
        </w:rPr>
        <w:t>skaidrā vai bezskaidrā naudā pēc brauciena, pamatojoties uz taksometra skaitītāja rādījumu;</w:t>
      </w:r>
    </w:p>
    <w:p w14:paraId="4F6D8DAC" w14:textId="7401CC05" w:rsidR="008B2ED7"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7.3</w:t>
      </w:r>
      <w:r w:rsidR="00FE26F9" w:rsidRPr="004B6F17">
        <w:rPr>
          <w:sz w:val="28"/>
          <w:szCs w:val="28"/>
        </w:rPr>
        <w:t>. </w:t>
      </w:r>
      <w:r w:rsidR="0070434A" w:rsidRPr="004B6F17">
        <w:rPr>
          <w:sz w:val="28"/>
          <w:szCs w:val="28"/>
        </w:rPr>
        <w:t xml:space="preserve">iespēja </w:t>
      </w:r>
      <w:r w:rsidR="00A507F5" w:rsidRPr="004B6F17">
        <w:rPr>
          <w:sz w:val="28"/>
          <w:szCs w:val="28"/>
        </w:rPr>
        <w:t>a</w:t>
      </w:r>
      <w:r w:rsidR="00EA4609" w:rsidRPr="004B6F17">
        <w:rPr>
          <w:sz w:val="28"/>
          <w:szCs w:val="28"/>
        </w:rPr>
        <w:t xml:space="preserve">utovadītājam norādīt </w:t>
      </w:r>
      <w:r w:rsidR="00F54566" w:rsidRPr="004B6F17">
        <w:rPr>
          <w:sz w:val="28"/>
          <w:szCs w:val="28"/>
        </w:rPr>
        <w:t xml:space="preserve">pasažierim </w:t>
      </w:r>
      <w:r w:rsidR="00EA4609" w:rsidRPr="004B6F17">
        <w:rPr>
          <w:sz w:val="28"/>
          <w:szCs w:val="28"/>
        </w:rPr>
        <w:t>komercpārvadājum</w:t>
      </w:r>
      <w:r w:rsidR="00AE1006" w:rsidRPr="004B6F17">
        <w:rPr>
          <w:sz w:val="28"/>
          <w:szCs w:val="28"/>
        </w:rPr>
        <w:t>a</w:t>
      </w:r>
      <w:r w:rsidR="00EA4609" w:rsidRPr="004B6F17">
        <w:rPr>
          <w:sz w:val="28"/>
          <w:szCs w:val="28"/>
        </w:rPr>
        <w:t xml:space="preserve"> pakalpojuma atteikuma iemeslu</w:t>
      </w:r>
      <w:r w:rsidR="005B1F21" w:rsidRPr="004B6F17">
        <w:rPr>
          <w:sz w:val="28"/>
          <w:szCs w:val="28"/>
        </w:rPr>
        <w:t xml:space="preserve"> </w:t>
      </w:r>
      <w:r w:rsidR="00EA4609" w:rsidRPr="004B6F17">
        <w:rPr>
          <w:sz w:val="28"/>
          <w:szCs w:val="28"/>
        </w:rPr>
        <w:t>atbilstoši pakalpojuma lietošanas noteikumiem;</w:t>
      </w:r>
    </w:p>
    <w:p w14:paraId="037AF693" w14:textId="6507DB58" w:rsidR="008B2ED7"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7.4</w:t>
      </w:r>
      <w:r w:rsidR="00FE26F9" w:rsidRPr="004B6F17">
        <w:rPr>
          <w:sz w:val="28"/>
          <w:szCs w:val="28"/>
        </w:rPr>
        <w:t>. </w:t>
      </w:r>
      <w:r w:rsidR="0070434A" w:rsidRPr="004B6F17">
        <w:rPr>
          <w:sz w:val="28"/>
          <w:szCs w:val="28"/>
        </w:rPr>
        <w:t xml:space="preserve">iespēja </w:t>
      </w:r>
      <w:r w:rsidR="00A507F5" w:rsidRPr="004B6F17">
        <w:rPr>
          <w:sz w:val="28"/>
          <w:szCs w:val="28"/>
        </w:rPr>
        <w:t>a</w:t>
      </w:r>
      <w:r w:rsidR="002459AE" w:rsidRPr="004B6F17">
        <w:rPr>
          <w:sz w:val="28"/>
          <w:szCs w:val="28"/>
        </w:rPr>
        <w:t xml:space="preserve">utovadītājam nolasīt tīmekļvietnē vai mobilajā lietotnē </w:t>
      </w:r>
      <w:r w:rsidR="00934C5A" w:rsidRPr="004B6F17">
        <w:rPr>
          <w:sz w:val="28"/>
          <w:szCs w:val="28"/>
        </w:rPr>
        <w:t>informāciju par</w:t>
      </w:r>
      <w:r w:rsidR="002459AE" w:rsidRPr="004B6F17">
        <w:rPr>
          <w:sz w:val="28"/>
          <w:szCs w:val="28"/>
        </w:rPr>
        <w:t xml:space="preserve"> </w:t>
      </w:r>
      <w:r w:rsidR="008A7355" w:rsidRPr="004B6F17">
        <w:rPr>
          <w:sz w:val="28"/>
          <w:szCs w:val="28"/>
        </w:rPr>
        <w:t>visiem iepriekšējo tr</w:t>
      </w:r>
      <w:r w:rsidR="00015D84" w:rsidRPr="004B6F17">
        <w:rPr>
          <w:sz w:val="28"/>
          <w:szCs w:val="28"/>
        </w:rPr>
        <w:t>iju</w:t>
      </w:r>
      <w:r w:rsidR="008A7355" w:rsidRPr="004B6F17">
        <w:rPr>
          <w:sz w:val="28"/>
          <w:szCs w:val="28"/>
        </w:rPr>
        <w:t xml:space="preserve"> mēnešu laikā veiktajiem </w:t>
      </w:r>
      <w:r w:rsidR="00934C5A" w:rsidRPr="004B6F17">
        <w:rPr>
          <w:sz w:val="28"/>
          <w:szCs w:val="28"/>
        </w:rPr>
        <w:t>komerc</w:t>
      </w:r>
      <w:r w:rsidR="0070434A" w:rsidRPr="004B6F17">
        <w:rPr>
          <w:sz w:val="28"/>
          <w:szCs w:val="28"/>
        </w:rPr>
        <w:softHyphen/>
      </w:r>
      <w:r w:rsidR="002459AE" w:rsidRPr="004B6F17">
        <w:rPr>
          <w:sz w:val="28"/>
          <w:szCs w:val="28"/>
        </w:rPr>
        <w:t>pārvadājum</w:t>
      </w:r>
      <w:r w:rsidR="00FD6958" w:rsidRPr="004B6F17">
        <w:rPr>
          <w:sz w:val="28"/>
          <w:szCs w:val="28"/>
        </w:rPr>
        <w:t>u</w:t>
      </w:r>
      <w:r w:rsidR="002459AE" w:rsidRPr="004B6F17">
        <w:rPr>
          <w:sz w:val="28"/>
          <w:szCs w:val="28"/>
        </w:rPr>
        <w:t xml:space="preserve"> pakalpojum</w:t>
      </w:r>
      <w:r w:rsidR="008A7355" w:rsidRPr="004B6F17">
        <w:rPr>
          <w:sz w:val="28"/>
          <w:szCs w:val="28"/>
        </w:rPr>
        <w:t>iem</w:t>
      </w:r>
      <w:r w:rsidR="00D16638" w:rsidRPr="004B6F17">
        <w:rPr>
          <w:sz w:val="28"/>
          <w:szCs w:val="28"/>
        </w:rPr>
        <w:t>;</w:t>
      </w:r>
    </w:p>
    <w:p w14:paraId="350A197F" w14:textId="7377DA1A" w:rsidR="00B4711C" w:rsidRPr="004B6F17" w:rsidRDefault="00564D66" w:rsidP="00FE26F9">
      <w:pPr>
        <w:pStyle w:val="tv213"/>
        <w:shd w:val="clear" w:color="auto" w:fill="FFFFFF"/>
        <w:spacing w:before="0" w:beforeAutospacing="0" w:after="0" w:afterAutospacing="0"/>
        <w:ind w:firstLine="720"/>
        <w:jc w:val="both"/>
        <w:rPr>
          <w:sz w:val="28"/>
          <w:szCs w:val="28"/>
        </w:rPr>
      </w:pPr>
      <w:r w:rsidRPr="004B6F17">
        <w:rPr>
          <w:spacing w:val="-2"/>
          <w:sz w:val="28"/>
          <w:szCs w:val="28"/>
        </w:rPr>
        <w:t>7.5</w:t>
      </w:r>
      <w:r w:rsidR="00FE26F9" w:rsidRPr="004B6F17">
        <w:rPr>
          <w:spacing w:val="-2"/>
          <w:sz w:val="28"/>
          <w:szCs w:val="28"/>
        </w:rPr>
        <w:t>. </w:t>
      </w:r>
      <w:r w:rsidR="0070434A" w:rsidRPr="004B6F17">
        <w:rPr>
          <w:spacing w:val="-2"/>
          <w:sz w:val="28"/>
          <w:szCs w:val="28"/>
        </w:rPr>
        <w:t xml:space="preserve">iespēja </w:t>
      </w:r>
      <w:r w:rsidR="00A507F5" w:rsidRPr="004B6F17">
        <w:rPr>
          <w:spacing w:val="-2"/>
          <w:sz w:val="28"/>
          <w:szCs w:val="28"/>
        </w:rPr>
        <w:t>p</w:t>
      </w:r>
      <w:r w:rsidR="00B4711C" w:rsidRPr="004B6F17">
        <w:rPr>
          <w:spacing w:val="-2"/>
          <w:sz w:val="28"/>
          <w:szCs w:val="28"/>
        </w:rPr>
        <w:t>ārvadāt</w:t>
      </w:r>
      <w:r w:rsidR="004B6F17" w:rsidRPr="004B6F17">
        <w:rPr>
          <w:spacing w:val="-2"/>
          <w:sz w:val="28"/>
          <w:szCs w:val="28"/>
        </w:rPr>
        <w:t>ā</w:t>
      </w:r>
      <w:r w:rsidR="00B4711C" w:rsidRPr="004B6F17">
        <w:rPr>
          <w:spacing w:val="-2"/>
          <w:sz w:val="28"/>
          <w:szCs w:val="28"/>
        </w:rPr>
        <w:t>jam</w:t>
      </w:r>
      <w:r w:rsidR="001458C6" w:rsidRPr="004B6F17">
        <w:rPr>
          <w:spacing w:val="-2"/>
          <w:sz w:val="28"/>
          <w:szCs w:val="28"/>
        </w:rPr>
        <w:t xml:space="preserve"> </w:t>
      </w:r>
      <w:r w:rsidR="00B4711C" w:rsidRPr="004B6F17">
        <w:rPr>
          <w:spacing w:val="-2"/>
          <w:sz w:val="28"/>
          <w:szCs w:val="28"/>
        </w:rPr>
        <w:t>piekļ</w:t>
      </w:r>
      <w:r w:rsidR="00EA4609" w:rsidRPr="004B6F17">
        <w:rPr>
          <w:spacing w:val="-2"/>
          <w:sz w:val="28"/>
          <w:szCs w:val="28"/>
        </w:rPr>
        <w:t>ū</w:t>
      </w:r>
      <w:r w:rsidR="00B4711C" w:rsidRPr="004B6F17">
        <w:rPr>
          <w:spacing w:val="-2"/>
          <w:sz w:val="28"/>
          <w:szCs w:val="28"/>
        </w:rPr>
        <w:t>t datiem par visiem pārvadātāja autovadītāju</w:t>
      </w:r>
      <w:r w:rsidR="00B4711C" w:rsidRPr="004B6F17">
        <w:rPr>
          <w:sz w:val="28"/>
          <w:szCs w:val="28"/>
        </w:rPr>
        <w:t xml:space="preserve"> pieņemtajiem, atteiktajiem un veiktajiem</w:t>
      </w:r>
      <w:r w:rsidR="00FF0F45" w:rsidRPr="004B6F17">
        <w:rPr>
          <w:sz w:val="28"/>
          <w:szCs w:val="28"/>
        </w:rPr>
        <w:t xml:space="preserve"> pārvadājumiem par</w:t>
      </w:r>
      <w:r w:rsidR="00B4711C" w:rsidRPr="004B6F17">
        <w:rPr>
          <w:sz w:val="28"/>
          <w:szCs w:val="28"/>
        </w:rPr>
        <w:t xml:space="preserve"> </w:t>
      </w:r>
      <w:r w:rsidR="00BD7D89" w:rsidRPr="004B6F17">
        <w:rPr>
          <w:sz w:val="28"/>
          <w:szCs w:val="28"/>
        </w:rPr>
        <w:t xml:space="preserve">vismaz </w:t>
      </w:r>
      <w:r w:rsidR="00FF0F45" w:rsidRPr="004B6F17">
        <w:rPr>
          <w:sz w:val="28"/>
          <w:szCs w:val="28"/>
        </w:rPr>
        <w:t xml:space="preserve">pēdējiem </w:t>
      </w:r>
      <w:r w:rsidR="00BD7D89" w:rsidRPr="004B6F17">
        <w:rPr>
          <w:sz w:val="28"/>
          <w:szCs w:val="28"/>
        </w:rPr>
        <w:t>piec</w:t>
      </w:r>
      <w:r w:rsidR="00FF0F45" w:rsidRPr="004B6F17">
        <w:rPr>
          <w:sz w:val="28"/>
          <w:szCs w:val="28"/>
        </w:rPr>
        <w:t>iem</w:t>
      </w:r>
      <w:r w:rsidR="00BD7D89" w:rsidRPr="004B6F17">
        <w:rPr>
          <w:sz w:val="28"/>
          <w:szCs w:val="28"/>
        </w:rPr>
        <w:t xml:space="preserve"> gad</w:t>
      </w:r>
      <w:r w:rsidR="00FF0F45" w:rsidRPr="004B6F17">
        <w:rPr>
          <w:sz w:val="28"/>
          <w:szCs w:val="28"/>
        </w:rPr>
        <w:t>iem</w:t>
      </w:r>
      <w:r w:rsidR="00F052E6" w:rsidRPr="004B6F17">
        <w:rPr>
          <w:sz w:val="28"/>
          <w:szCs w:val="28"/>
        </w:rPr>
        <w:t>.</w:t>
      </w:r>
    </w:p>
    <w:p w14:paraId="4694B27A" w14:textId="77777777" w:rsidR="00564D66" w:rsidRPr="004B6F17" w:rsidRDefault="00564D66" w:rsidP="00FE26F9">
      <w:pPr>
        <w:pStyle w:val="tv213"/>
        <w:shd w:val="clear" w:color="auto" w:fill="FFFFFF"/>
        <w:spacing w:before="0" w:beforeAutospacing="0" w:after="0" w:afterAutospacing="0"/>
        <w:ind w:firstLine="720"/>
        <w:jc w:val="both"/>
        <w:rPr>
          <w:sz w:val="28"/>
          <w:szCs w:val="28"/>
        </w:rPr>
      </w:pPr>
      <w:bookmarkStart w:id="10" w:name="_Hlk18072227"/>
    </w:p>
    <w:p w14:paraId="00CAF1DD" w14:textId="65DB46B3" w:rsidR="00816150"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8</w:t>
      </w:r>
      <w:r w:rsidR="00FE26F9" w:rsidRPr="004B6F17">
        <w:rPr>
          <w:sz w:val="28"/>
          <w:szCs w:val="28"/>
        </w:rPr>
        <w:t>. </w:t>
      </w:r>
      <w:r w:rsidR="001D3C35" w:rsidRPr="004B6F17">
        <w:rPr>
          <w:sz w:val="28"/>
          <w:szCs w:val="28"/>
        </w:rPr>
        <w:t>Pakalpojuma sniedzēj</w:t>
      </w:r>
      <w:r w:rsidR="00A00769" w:rsidRPr="004B6F17">
        <w:rPr>
          <w:sz w:val="28"/>
          <w:szCs w:val="28"/>
        </w:rPr>
        <w:t>s</w:t>
      </w:r>
      <w:r w:rsidR="001D3C35" w:rsidRPr="004B6F17">
        <w:rPr>
          <w:sz w:val="28"/>
          <w:szCs w:val="28"/>
        </w:rPr>
        <w:t xml:space="preserve"> tīmekļvietn</w:t>
      </w:r>
      <w:r w:rsidR="00BF055C" w:rsidRPr="004B6F17">
        <w:rPr>
          <w:sz w:val="28"/>
          <w:szCs w:val="28"/>
        </w:rPr>
        <w:t>ē</w:t>
      </w:r>
      <w:r w:rsidR="001D3C35" w:rsidRPr="004B6F17">
        <w:rPr>
          <w:sz w:val="28"/>
          <w:szCs w:val="28"/>
        </w:rPr>
        <w:t xml:space="preserve"> vai mobilaj</w:t>
      </w:r>
      <w:r w:rsidR="00BF055C" w:rsidRPr="004B6F17">
        <w:rPr>
          <w:sz w:val="28"/>
          <w:szCs w:val="28"/>
        </w:rPr>
        <w:t>ā</w:t>
      </w:r>
      <w:r w:rsidR="001D3C35" w:rsidRPr="004B6F17">
        <w:rPr>
          <w:sz w:val="28"/>
          <w:szCs w:val="28"/>
        </w:rPr>
        <w:t xml:space="preserve"> lietotn</w:t>
      </w:r>
      <w:r w:rsidR="00BF055C" w:rsidRPr="004B6F17">
        <w:rPr>
          <w:sz w:val="28"/>
          <w:szCs w:val="28"/>
        </w:rPr>
        <w:t>ē</w:t>
      </w:r>
      <w:r w:rsidR="001D3C35" w:rsidRPr="004B6F17">
        <w:rPr>
          <w:sz w:val="28"/>
          <w:szCs w:val="28"/>
        </w:rPr>
        <w:t xml:space="preserve"> </w:t>
      </w:r>
      <w:r w:rsidR="00BF055C" w:rsidRPr="004B6F17">
        <w:rPr>
          <w:sz w:val="28"/>
          <w:szCs w:val="28"/>
        </w:rPr>
        <w:t>norāda informācij</w:t>
      </w:r>
      <w:r w:rsidR="00A00769" w:rsidRPr="004B6F17">
        <w:rPr>
          <w:sz w:val="28"/>
          <w:szCs w:val="28"/>
        </w:rPr>
        <w:t>u</w:t>
      </w:r>
      <w:r w:rsidR="00BF055C" w:rsidRPr="004B6F17">
        <w:rPr>
          <w:sz w:val="28"/>
          <w:szCs w:val="28"/>
        </w:rPr>
        <w:t xml:space="preserve">, kas nodrošina </w:t>
      </w:r>
      <w:r w:rsidR="001D3C35" w:rsidRPr="004B6F17">
        <w:rPr>
          <w:sz w:val="28"/>
          <w:szCs w:val="28"/>
        </w:rPr>
        <w:t>pakalpojuma saņēmēj</w:t>
      </w:r>
      <w:r w:rsidR="00BF055C" w:rsidRPr="004B6F17">
        <w:rPr>
          <w:sz w:val="28"/>
          <w:szCs w:val="28"/>
        </w:rPr>
        <w:t>am</w:t>
      </w:r>
      <w:r w:rsidR="001D3C35" w:rsidRPr="004B6F17">
        <w:rPr>
          <w:sz w:val="28"/>
          <w:szCs w:val="28"/>
        </w:rPr>
        <w:t xml:space="preserve"> </w:t>
      </w:r>
      <w:r w:rsidR="00326713" w:rsidRPr="004B6F17">
        <w:rPr>
          <w:sz w:val="28"/>
          <w:szCs w:val="28"/>
        </w:rPr>
        <w:t>iespēj</w:t>
      </w:r>
      <w:r w:rsidR="00BF055C" w:rsidRPr="004B6F17">
        <w:rPr>
          <w:sz w:val="28"/>
          <w:szCs w:val="28"/>
        </w:rPr>
        <w:t>u</w:t>
      </w:r>
      <w:r w:rsidR="00326713" w:rsidRPr="004B6F17">
        <w:rPr>
          <w:sz w:val="28"/>
          <w:szCs w:val="28"/>
        </w:rPr>
        <w:t xml:space="preserve"> </w:t>
      </w:r>
      <w:r w:rsidR="00BF055C" w:rsidRPr="004B6F17">
        <w:rPr>
          <w:sz w:val="28"/>
          <w:szCs w:val="28"/>
        </w:rPr>
        <w:t>iegūt</w:t>
      </w:r>
      <w:r w:rsidR="001D3C35" w:rsidRPr="004B6F17">
        <w:rPr>
          <w:sz w:val="28"/>
          <w:szCs w:val="28"/>
        </w:rPr>
        <w:t xml:space="preserve"> informāciju</w:t>
      </w:r>
      <w:bookmarkEnd w:id="9"/>
      <w:r w:rsidR="00BF055C" w:rsidRPr="004B6F17">
        <w:rPr>
          <w:sz w:val="28"/>
          <w:szCs w:val="28"/>
        </w:rPr>
        <w:t xml:space="preserve"> par</w:t>
      </w:r>
      <w:r w:rsidR="00D8191E" w:rsidRPr="004B6F17">
        <w:rPr>
          <w:sz w:val="28"/>
          <w:szCs w:val="28"/>
        </w:rPr>
        <w:t xml:space="preserve"> </w:t>
      </w:r>
      <w:r w:rsidR="00BF055C" w:rsidRPr="004B6F17">
        <w:rPr>
          <w:sz w:val="28"/>
          <w:szCs w:val="28"/>
        </w:rPr>
        <w:t>pārvadājum</w:t>
      </w:r>
      <w:r w:rsidR="00984B5A" w:rsidRPr="004B6F17">
        <w:rPr>
          <w:sz w:val="28"/>
          <w:szCs w:val="28"/>
        </w:rPr>
        <w:t>a</w:t>
      </w:r>
      <w:r w:rsidR="00BF055C" w:rsidRPr="004B6F17">
        <w:rPr>
          <w:sz w:val="28"/>
          <w:szCs w:val="28"/>
        </w:rPr>
        <w:t xml:space="preserve"> </w:t>
      </w:r>
      <w:r w:rsidR="00D8191E" w:rsidRPr="004B6F17">
        <w:rPr>
          <w:sz w:val="28"/>
          <w:szCs w:val="28"/>
        </w:rPr>
        <w:t>pakalpojum</w:t>
      </w:r>
      <w:r w:rsidR="00BF055C" w:rsidRPr="004B6F17">
        <w:rPr>
          <w:sz w:val="28"/>
          <w:szCs w:val="28"/>
        </w:rPr>
        <w:t>u</w:t>
      </w:r>
      <w:r w:rsidR="00D8191E" w:rsidRPr="004B6F17">
        <w:rPr>
          <w:sz w:val="28"/>
          <w:szCs w:val="28"/>
        </w:rPr>
        <w:t xml:space="preserve"> </w:t>
      </w:r>
      <w:r w:rsidR="00BF055C" w:rsidRPr="004B6F17">
        <w:rPr>
          <w:sz w:val="28"/>
          <w:szCs w:val="28"/>
        </w:rPr>
        <w:t>(</w:t>
      </w:r>
      <w:r w:rsidR="00EF6655" w:rsidRPr="004B6F17">
        <w:rPr>
          <w:sz w:val="28"/>
          <w:szCs w:val="28"/>
        </w:rPr>
        <w:t>piedāvājum</w:t>
      </w:r>
      <w:r w:rsidR="00BF055C" w:rsidRPr="004B6F17">
        <w:rPr>
          <w:sz w:val="28"/>
          <w:szCs w:val="28"/>
        </w:rPr>
        <w:t>u</w:t>
      </w:r>
      <w:r w:rsidR="00EF6655" w:rsidRPr="004B6F17">
        <w:rPr>
          <w:sz w:val="28"/>
          <w:szCs w:val="28"/>
        </w:rPr>
        <w:t xml:space="preserve">, </w:t>
      </w:r>
      <w:r w:rsidR="00D8191E" w:rsidRPr="004B6F17">
        <w:rPr>
          <w:sz w:val="28"/>
          <w:szCs w:val="28"/>
        </w:rPr>
        <w:t>pieprasījum</w:t>
      </w:r>
      <w:r w:rsidR="00BF055C" w:rsidRPr="004B6F17">
        <w:rPr>
          <w:sz w:val="28"/>
          <w:szCs w:val="28"/>
        </w:rPr>
        <w:t>u</w:t>
      </w:r>
      <w:r w:rsidR="00EF6655" w:rsidRPr="004B6F17">
        <w:rPr>
          <w:sz w:val="28"/>
          <w:szCs w:val="28"/>
        </w:rPr>
        <w:t xml:space="preserve"> un apstiprināšan</w:t>
      </w:r>
      <w:r w:rsidR="00F679F6" w:rsidRPr="004B6F17">
        <w:rPr>
          <w:sz w:val="28"/>
          <w:szCs w:val="28"/>
        </w:rPr>
        <w:t>u</w:t>
      </w:r>
      <w:r w:rsidR="00BF055C" w:rsidRPr="004B6F17">
        <w:rPr>
          <w:sz w:val="28"/>
          <w:szCs w:val="28"/>
        </w:rPr>
        <w:t>)</w:t>
      </w:r>
      <w:r w:rsidR="00F052E6" w:rsidRPr="004B6F17">
        <w:rPr>
          <w:sz w:val="28"/>
          <w:szCs w:val="28"/>
        </w:rPr>
        <w:t>, tostarp</w:t>
      </w:r>
      <w:r w:rsidR="001C7090" w:rsidRPr="004B6F17">
        <w:rPr>
          <w:sz w:val="28"/>
          <w:szCs w:val="28"/>
        </w:rPr>
        <w:t xml:space="preserve"> informācij</w:t>
      </w:r>
      <w:r w:rsidR="00A00769" w:rsidRPr="004B6F17">
        <w:rPr>
          <w:sz w:val="28"/>
          <w:szCs w:val="28"/>
        </w:rPr>
        <w:t>u</w:t>
      </w:r>
      <w:r w:rsidR="001C7090" w:rsidRPr="004B6F17">
        <w:rPr>
          <w:sz w:val="28"/>
          <w:szCs w:val="28"/>
        </w:rPr>
        <w:t xml:space="preserve"> par</w:t>
      </w:r>
      <w:r w:rsidR="00971310" w:rsidRPr="004B6F17">
        <w:rPr>
          <w:sz w:val="28"/>
          <w:szCs w:val="28"/>
        </w:rPr>
        <w:t>:</w:t>
      </w:r>
      <w:bookmarkEnd w:id="10"/>
    </w:p>
    <w:p w14:paraId="15C4B8AE" w14:textId="021850D5" w:rsidR="00816150"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8.1</w:t>
      </w:r>
      <w:r w:rsidR="00FE26F9" w:rsidRPr="004B6F17">
        <w:rPr>
          <w:sz w:val="28"/>
          <w:szCs w:val="28"/>
        </w:rPr>
        <w:t>. </w:t>
      </w:r>
      <w:r w:rsidR="000C4806" w:rsidRPr="004B6F17">
        <w:rPr>
          <w:sz w:val="28"/>
          <w:szCs w:val="28"/>
        </w:rPr>
        <w:t xml:space="preserve">iespēju izvēlēties samaksas </w:t>
      </w:r>
      <w:r w:rsidR="00984B5A" w:rsidRPr="004B6F17">
        <w:rPr>
          <w:sz w:val="28"/>
          <w:szCs w:val="28"/>
        </w:rPr>
        <w:t xml:space="preserve">veidu </w:t>
      </w:r>
      <w:r w:rsidR="000C4806" w:rsidRPr="004B6F17">
        <w:rPr>
          <w:sz w:val="28"/>
          <w:szCs w:val="28"/>
        </w:rPr>
        <w:t>par pārvadājumu;</w:t>
      </w:r>
    </w:p>
    <w:p w14:paraId="6861509C" w14:textId="285EF1A4" w:rsidR="00816150"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8.2</w:t>
      </w:r>
      <w:r w:rsidR="00FE26F9" w:rsidRPr="004B6F17">
        <w:rPr>
          <w:sz w:val="28"/>
          <w:szCs w:val="28"/>
        </w:rPr>
        <w:t>. </w:t>
      </w:r>
      <w:r w:rsidR="00EF6655" w:rsidRPr="004B6F17">
        <w:rPr>
          <w:sz w:val="28"/>
          <w:szCs w:val="28"/>
        </w:rPr>
        <w:t>p</w:t>
      </w:r>
      <w:r w:rsidR="00755B09" w:rsidRPr="004B6F17">
        <w:rPr>
          <w:sz w:val="28"/>
          <w:szCs w:val="28"/>
        </w:rPr>
        <w:t>ārvadātāj</w:t>
      </w:r>
      <w:r w:rsidR="00D026F5" w:rsidRPr="004B6F17">
        <w:rPr>
          <w:sz w:val="28"/>
          <w:szCs w:val="28"/>
        </w:rPr>
        <w:t>u</w:t>
      </w:r>
      <w:r w:rsidR="00EF6655" w:rsidRPr="004B6F17">
        <w:rPr>
          <w:sz w:val="28"/>
          <w:szCs w:val="28"/>
        </w:rPr>
        <w:t xml:space="preserve"> </w:t>
      </w:r>
      <w:r w:rsidR="00D026F5" w:rsidRPr="004B6F17">
        <w:rPr>
          <w:sz w:val="28"/>
          <w:szCs w:val="28"/>
        </w:rPr>
        <w:t>(</w:t>
      </w:r>
      <w:r w:rsidR="00755B09" w:rsidRPr="004B6F17">
        <w:rPr>
          <w:sz w:val="28"/>
          <w:szCs w:val="28"/>
        </w:rPr>
        <w:t>nosaukum</w:t>
      </w:r>
      <w:r w:rsidR="00D026F5" w:rsidRPr="004B6F17">
        <w:rPr>
          <w:sz w:val="28"/>
          <w:szCs w:val="28"/>
        </w:rPr>
        <w:t>s</w:t>
      </w:r>
      <w:r w:rsidR="00755B09" w:rsidRPr="004B6F17">
        <w:rPr>
          <w:sz w:val="28"/>
          <w:szCs w:val="28"/>
        </w:rPr>
        <w:t xml:space="preserve"> un reģistrācijas numur</w:t>
      </w:r>
      <w:r w:rsidR="00D026F5" w:rsidRPr="004B6F17">
        <w:rPr>
          <w:sz w:val="28"/>
          <w:szCs w:val="28"/>
        </w:rPr>
        <w:t>s</w:t>
      </w:r>
      <w:r w:rsidR="00EA48A6" w:rsidRPr="004B6F17">
        <w:rPr>
          <w:sz w:val="28"/>
          <w:szCs w:val="28"/>
        </w:rPr>
        <w:t xml:space="preserve"> komercreģistrā</w:t>
      </w:r>
      <w:r w:rsidR="00D026F5" w:rsidRPr="004B6F17">
        <w:rPr>
          <w:sz w:val="28"/>
          <w:szCs w:val="28"/>
        </w:rPr>
        <w:t>) un</w:t>
      </w:r>
      <w:r w:rsidR="00984B5A" w:rsidRPr="004B6F17">
        <w:rPr>
          <w:sz w:val="28"/>
          <w:szCs w:val="28"/>
        </w:rPr>
        <w:t xml:space="preserve"> </w:t>
      </w:r>
      <w:r w:rsidR="00971310" w:rsidRPr="004B6F17">
        <w:rPr>
          <w:sz w:val="28"/>
          <w:szCs w:val="28"/>
        </w:rPr>
        <w:t>autovadītāj</w:t>
      </w:r>
      <w:r w:rsidR="00984B5A" w:rsidRPr="004B6F17">
        <w:rPr>
          <w:sz w:val="28"/>
          <w:szCs w:val="28"/>
        </w:rPr>
        <w:t>u</w:t>
      </w:r>
      <w:r w:rsidR="00971310" w:rsidRPr="004B6F17">
        <w:rPr>
          <w:sz w:val="28"/>
          <w:szCs w:val="28"/>
        </w:rPr>
        <w:t>, kas veic pārvadājum</w:t>
      </w:r>
      <w:r w:rsidR="00A61227" w:rsidRPr="004B6F17">
        <w:rPr>
          <w:sz w:val="28"/>
          <w:szCs w:val="28"/>
        </w:rPr>
        <w:t>a</w:t>
      </w:r>
      <w:r w:rsidR="00971310" w:rsidRPr="004B6F17">
        <w:rPr>
          <w:sz w:val="28"/>
          <w:szCs w:val="28"/>
        </w:rPr>
        <w:t xml:space="preserve"> pakalpojumu</w:t>
      </w:r>
      <w:r w:rsidR="00984B5A" w:rsidRPr="004B6F17">
        <w:rPr>
          <w:sz w:val="28"/>
          <w:szCs w:val="28"/>
        </w:rPr>
        <w:t xml:space="preserve"> (</w:t>
      </w:r>
      <w:r w:rsidR="00971310" w:rsidRPr="004B6F17">
        <w:rPr>
          <w:sz w:val="28"/>
          <w:szCs w:val="28"/>
        </w:rPr>
        <w:t>vārd</w:t>
      </w:r>
      <w:r w:rsidR="00984B5A" w:rsidRPr="004B6F17">
        <w:rPr>
          <w:sz w:val="28"/>
          <w:szCs w:val="28"/>
        </w:rPr>
        <w:t>s</w:t>
      </w:r>
      <w:r w:rsidR="00971310" w:rsidRPr="004B6F17">
        <w:rPr>
          <w:sz w:val="28"/>
          <w:szCs w:val="28"/>
        </w:rPr>
        <w:t>, uzvārd</w:t>
      </w:r>
      <w:r w:rsidR="00984B5A" w:rsidRPr="004B6F17">
        <w:rPr>
          <w:sz w:val="28"/>
          <w:szCs w:val="28"/>
        </w:rPr>
        <w:t>s</w:t>
      </w:r>
      <w:r w:rsidR="00971310" w:rsidRPr="004B6F17">
        <w:rPr>
          <w:sz w:val="28"/>
          <w:szCs w:val="28"/>
        </w:rPr>
        <w:t xml:space="preserve"> un reģistrācijas numur</w:t>
      </w:r>
      <w:r w:rsidR="00984B5A" w:rsidRPr="004B6F17">
        <w:rPr>
          <w:sz w:val="28"/>
          <w:szCs w:val="28"/>
        </w:rPr>
        <w:t>s</w:t>
      </w:r>
      <w:r w:rsidR="00971310" w:rsidRPr="004B6F17">
        <w:rPr>
          <w:sz w:val="28"/>
          <w:szCs w:val="28"/>
        </w:rPr>
        <w:t xml:space="preserve"> taksometru vadītāju reģistrā</w:t>
      </w:r>
      <w:r w:rsidR="00984B5A" w:rsidRPr="004B6F17">
        <w:rPr>
          <w:sz w:val="28"/>
          <w:szCs w:val="28"/>
        </w:rPr>
        <w:t>)</w:t>
      </w:r>
      <w:r w:rsidR="00971310" w:rsidRPr="004B6F17">
        <w:rPr>
          <w:sz w:val="28"/>
          <w:szCs w:val="28"/>
        </w:rPr>
        <w:t>;</w:t>
      </w:r>
    </w:p>
    <w:p w14:paraId="79BD1B1D" w14:textId="41C99356" w:rsidR="00816150"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8.3</w:t>
      </w:r>
      <w:r w:rsidR="00FE26F9" w:rsidRPr="004B6F17">
        <w:rPr>
          <w:sz w:val="28"/>
          <w:szCs w:val="28"/>
        </w:rPr>
        <w:t>. </w:t>
      </w:r>
      <w:r w:rsidR="00E100D5" w:rsidRPr="004B6F17">
        <w:rPr>
          <w:sz w:val="28"/>
          <w:szCs w:val="28"/>
        </w:rPr>
        <w:t>auto</w:t>
      </w:r>
      <w:r w:rsidR="00971310" w:rsidRPr="004B6F17">
        <w:rPr>
          <w:sz w:val="28"/>
          <w:szCs w:val="28"/>
        </w:rPr>
        <w:t>transport</w:t>
      </w:r>
      <w:r w:rsidR="00E100D5" w:rsidRPr="004B6F17">
        <w:rPr>
          <w:sz w:val="28"/>
          <w:szCs w:val="28"/>
        </w:rPr>
        <w:t xml:space="preserve">a </w:t>
      </w:r>
      <w:r w:rsidR="00971310" w:rsidRPr="004B6F17">
        <w:rPr>
          <w:sz w:val="28"/>
          <w:szCs w:val="28"/>
        </w:rPr>
        <w:t>līdzekļa valsts reģistrācijas numur</w:t>
      </w:r>
      <w:r w:rsidR="001C7090" w:rsidRPr="004B6F17">
        <w:rPr>
          <w:sz w:val="28"/>
          <w:szCs w:val="28"/>
        </w:rPr>
        <w:t>u</w:t>
      </w:r>
      <w:r w:rsidR="00971310" w:rsidRPr="004B6F17">
        <w:rPr>
          <w:sz w:val="28"/>
          <w:szCs w:val="28"/>
        </w:rPr>
        <w:t>;</w:t>
      </w:r>
    </w:p>
    <w:p w14:paraId="3C8BB6C0" w14:textId="6C84FCD0" w:rsidR="00816150"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8.4</w:t>
      </w:r>
      <w:r w:rsidR="00FE26F9" w:rsidRPr="004B6F17">
        <w:rPr>
          <w:sz w:val="28"/>
          <w:szCs w:val="28"/>
        </w:rPr>
        <w:t>. </w:t>
      </w:r>
      <w:r w:rsidR="00E57356" w:rsidRPr="004B6F17">
        <w:rPr>
          <w:sz w:val="28"/>
          <w:szCs w:val="28"/>
        </w:rPr>
        <w:t>tarif</w:t>
      </w:r>
      <w:r w:rsidR="001C7090" w:rsidRPr="004B6F17">
        <w:rPr>
          <w:sz w:val="28"/>
          <w:szCs w:val="28"/>
        </w:rPr>
        <w:t>u</w:t>
      </w:r>
      <w:r w:rsidR="00E57356" w:rsidRPr="004B6F17">
        <w:rPr>
          <w:sz w:val="28"/>
          <w:szCs w:val="28"/>
        </w:rPr>
        <w:t xml:space="preserve"> nolīgšanai, tarif</w:t>
      </w:r>
      <w:r w:rsidR="001C7090" w:rsidRPr="004B6F17">
        <w:rPr>
          <w:sz w:val="28"/>
          <w:szCs w:val="28"/>
        </w:rPr>
        <w:t>u</w:t>
      </w:r>
      <w:r w:rsidR="00E57356" w:rsidRPr="004B6F17">
        <w:rPr>
          <w:sz w:val="28"/>
          <w:szCs w:val="28"/>
        </w:rPr>
        <w:t xml:space="preserve"> vienam kilometram un tarif</w:t>
      </w:r>
      <w:r w:rsidR="001C7090" w:rsidRPr="004B6F17">
        <w:rPr>
          <w:sz w:val="28"/>
          <w:szCs w:val="28"/>
        </w:rPr>
        <w:t>u</w:t>
      </w:r>
      <w:r w:rsidR="00E57356" w:rsidRPr="004B6F17">
        <w:rPr>
          <w:sz w:val="28"/>
          <w:szCs w:val="28"/>
        </w:rPr>
        <w:t xml:space="preserve"> vienai minūtei</w:t>
      </w:r>
      <w:r w:rsidR="00326713" w:rsidRPr="004B6F17">
        <w:rPr>
          <w:sz w:val="28"/>
          <w:szCs w:val="28"/>
        </w:rPr>
        <w:t>, papildu pakalpojumi</w:t>
      </w:r>
      <w:r w:rsidR="001C7090" w:rsidRPr="004B6F17">
        <w:rPr>
          <w:sz w:val="28"/>
          <w:szCs w:val="28"/>
        </w:rPr>
        <w:t>em</w:t>
      </w:r>
      <w:r w:rsidR="00326713" w:rsidRPr="004B6F17">
        <w:rPr>
          <w:sz w:val="28"/>
          <w:szCs w:val="28"/>
        </w:rPr>
        <w:t xml:space="preserve"> un to maks</w:t>
      </w:r>
      <w:r w:rsidR="001C7090" w:rsidRPr="004B6F17">
        <w:rPr>
          <w:sz w:val="28"/>
          <w:szCs w:val="28"/>
        </w:rPr>
        <w:t>u</w:t>
      </w:r>
      <w:r w:rsidR="00FF168C" w:rsidRPr="004B6F17">
        <w:rPr>
          <w:sz w:val="28"/>
          <w:szCs w:val="28"/>
        </w:rPr>
        <w:t xml:space="preserve"> saprotamā un labi redzamā veidā</w:t>
      </w:r>
      <w:r w:rsidR="00326713" w:rsidRPr="004B6F17">
        <w:rPr>
          <w:sz w:val="28"/>
          <w:szCs w:val="28"/>
        </w:rPr>
        <w:t>;</w:t>
      </w:r>
    </w:p>
    <w:p w14:paraId="266845A5" w14:textId="0889CC8C" w:rsidR="00816150" w:rsidRPr="004B6F17" w:rsidRDefault="00564D66" w:rsidP="00FE26F9">
      <w:pPr>
        <w:pStyle w:val="tv213"/>
        <w:shd w:val="clear" w:color="auto" w:fill="FFFFFF"/>
        <w:spacing w:before="0" w:beforeAutospacing="0" w:after="0" w:afterAutospacing="0"/>
        <w:ind w:firstLine="720"/>
        <w:jc w:val="both"/>
        <w:rPr>
          <w:sz w:val="28"/>
          <w:szCs w:val="28"/>
        </w:rPr>
      </w:pPr>
      <w:r w:rsidRPr="004B6F17">
        <w:rPr>
          <w:spacing w:val="-2"/>
          <w:sz w:val="28"/>
          <w:szCs w:val="28"/>
        </w:rPr>
        <w:t>8.5</w:t>
      </w:r>
      <w:r w:rsidR="00FE26F9" w:rsidRPr="004B6F17">
        <w:rPr>
          <w:spacing w:val="-2"/>
          <w:sz w:val="28"/>
          <w:szCs w:val="28"/>
        </w:rPr>
        <w:t>. </w:t>
      </w:r>
      <w:r w:rsidR="005B1F21" w:rsidRPr="004B6F17">
        <w:rPr>
          <w:spacing w:val="-2"/>
          <w:sz w:val="28"/>
          <w:szCs w:val="28"/>
        </w:rPr>
        <w:t xml:space="preserve">iespējamo </w:t>
      </w:r>
      <w:r w:rsidR="00D026F5" w:rsidRPr="004B6F17">
        <w:rPr>
          <w:spacing w:val="-2"/>
          <w:sz w:val="28"/>
          <w:szCs w:val="28"/>
        </w:rPr>
        <w:t>kopējo</w:t>
      </w:r>
      <w:r w:rsidR="005B1F21" w:rsidRPr="004B6F17">
        <w:rPr>
          <w:spacing w:val="-2"/>
          <w:sz w:val="28"/>
          <w:szCs w:val="28"/>
        </w:rPr>
        <w:t xml:space="preserve"> </w:t>
      </w:r>
      <w:r w:rsidR="003D1C5B" w:rsidRPr="004B6F17">
        <w:rPr>
          <w:sz w:val="28"/>
          <w:szCs w:val="28"/>
        </w:rPr>
        <w:t xml:space="preserve">braukšanas </w:t>
      </w:r>
      <w:r w:rsidR="005B1F21" w:rsidRPr="004B6F17">
        <w:rPr>
          <w:spacing w:val="-2"/>
          <w:sz w:val="28"/>
          <w:szCs w:val="28"/>
        </w:rPr>
        <w:t>maksu par pārvadājuma pakalpojumu, ja pieprasījuma</w:t>
      </w:r>
      <w:r w:rsidR="005B1F21" w:rsidRPr="004B6F17">
        <w:rPr>
          <w:sz w:val="28"/>
          <w:szCs w:val="28"/>
        </w:rPr>
        <w:t xml:space="preserve"> brīdī ir zināms maršruta sākums un galamērķis;</w:t>
      </w:r>
    </w:p>
    <w:p w14:paraId="1A50C30A" w14:textId="690D1869" w:rsidR="00816150"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8.6</w:t>
      </w:r>
      <w:r w:rsidR="00FE26F9" w:rsidRPr="004B6F17">
        <w:rPr>
          <w:sz w:val="28"/>
          <w:szCs w:val="28"/>
        </w:rPr>
        <w:t>. </w:t>
      </w:r>
      <w:r w:rsidR="00F21189" w:rsidRPr="004B6F17">
        <w:rPr>
          <w:sz w:val="28"/>
          <w:szCs w:val="28"/>
        </w:rPr>
        <w:t>maršruta sāku</w:t>
      </w:r>
      <w:r w:rsidR="00326713" w:rsidRPr="004B6F17">
        <w:rPr>
          <w:sz w:val="28"/>
          <w:szCs w:val="28"/>
        </w:rPr>
        <w:t>m</w:t>
      </w:r>
      <w:r w:rsidR="001C7090" w:rsidRPr="004B6F17">
        <w:rPr>
          <w:sz w:val="28"/>
          <w:szCs w:val="28"/>
        </w:rPr>
        <w:t>u</w:t>
      </w:r>
      <w:r w:rsidR="00F21189" w:rsidRPr="004B6F17">
        <w:rPr>
          <w:sz w:val="28"/>
          <w:szCs w:val="28"/>
        </w:rPr>
        <w:t xml:space="preserve"> un galamērķi</w:t>
      </w:r>
      <w:r w:rsidR="009D002A" w:rsidRPr="004B6F17">
        <w:rPr>
          <w:sz w:val="28"/>
          <w:szCs w:val="28"/>
        </w:rPr>
        <w:t>;</w:t>
      </w:r>
    </w:p>
    <w:p w14:paraId="6B232B3E" w14:textId="4589767B" w:rsidR="00816150"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8.7</w:t>
      </w:r>
      <w:r w:rsidR="00FE26F9" w:rsidRPr="004B6F17">
        <w:rPr>
          <w:sz w:val="28"/>
          <w:szCs w:val="28"/>
        </w:rPr>
        <w:t>. </w:t>
      </w:r>
      <w:r w:rsidR="00971310" w:rsidRPr="004B6F17">
        <w:rPr>
          <w:sz w:val="28"/>
          <w:szCs w:val="28"/>
        </w:rPr>
        <w:t>pasažieru un bagāžas pārvadāšanas kārtīb</w:t>
      </w:r>
      <w:r w:rsidR="001C7090" w:rsidRPr="004B6F17">
        <w:rPr>
          <w:sz w:val="28"/>
          <w:szCs w:val="28"/>
        </w:rPr>
        <w:t>u</w:t>
      </w:r>
      <w:r w:rsidR="00971310" w:rsidRPr="004B6F17">
        <w:rPr>
          <w:sz w:val="28"/>
          <w:szCs w:val="28"/>
        </w:rPr>
        <w:t>;</w:t>
      </w:r>
    </w:p>
    <w:p w14:paraId="349F69DC" w14:textId="3770A8EA" w:rsidR="00816150"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8.8</w:t>
      </w:r>
      <w:r w:rsidR="00FE26F9" w:rsidRPr="004B6F17">
        <w:rPr>
          <w:sz w:val="28"/>
          <w:szCs w:val="28"/>
        </w:rPr>
        <w:t>. </w:t>
      </w:r>
      <w:r w:rsidR="00971310" w:rsidRPr="004B6F17">
        <w:rPr>
          <w:sz w:val="28"/>
          <w:szCs w:val="28"/>
        </w:rPr>
        <w:t>piedāvāt</w:t>
      </w:r>
      <w:r w:rsidR="001C7090" w:rsidRPr="004B6F17">
        <w:rPr>
          <w:sz w:val="28"/>
          <w:szCs w:val="28"/>
        </w:rPr>
        <w:t>o</w:t>
      </w:r>
      <w:r w:rsidR="00971310" w:rsidRPr="004B6F17">
        <w:rPr>
          <w:sz w:val="28"/>
          <w:szCs w:val="28"/>
        </w:rPr>
        <w:t xml:space="preserve"> </w:t>
      </w:r>
      <w:r w:rsidR="00E100D5" w:rsidRPr="004B6F17">
        <w:rPr>
          <w:sz w:val="28"/>
          <w:szCs w:val="28"/>
        </w:rPr>
        <w:t>auto</w:t>
      </w:r>
      <w:r w:rsidR="00971310" w:rsidRPr="004B6F17">
        <w:rPr>
          <w:sz w:val="28"/>
          <w:szCs w:val="28"/>
        </w:rPr>
        <w:t>transport</w:t>
      </w:r>
      <w:r w:rsidR="00E100D5" w:rsidRPr="004B6F17">
        <w:rPr>
          <w:sz w:val="28"/>
          <w:szCs w:val="28"/>
        </w:rPr>
        <w:t>a</w:t>
      </w:r>
      <w:r w:rsidR="000F72F1" w:rsidRPr="004B6F17">
        <w:rPr>
          <w:sz w:val="28"/>
          <w:szCs w:val="28"/>
        </w:rPr>
        <w:t xml:space="preserve"> </w:t>
      </w:r>
      <w:r w:rsidR="00971310" w:rsidRPr="004B6F17">
        <w:rPr>
          <w:sz w:val="28"/>
          <w:szCs w:val="28"/>
        </w:rPr>
        <w:t>līdzekli, kas piemērots personām ar kustību traucējumiem;</w:t>
      </w:r>
    </w:p>
    <w:p w14:paraId="40A73FB3" w14:textId="2431DBFB" w:rsidR="00816150"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8.9</w:t>
      </w:r>
      <w:r w:rsidR="00FE26F9" w:rsidRPr="004B6F17">
        <w:rPr>
          <w:sz w:val="28"/>
          <w:szCs w:val="28"/>
        </w:rPr>
        <w:t>. </w:t>
      </w:r>
      <w:r w:rsidR="00971310" w:rsidRPr="004B6F17">
        <w:rPr>
          <w:sz w:val="28"/>
          <w:szCs w:val="28"/>
        </w:rPr>
        <w:t>pārvadājum</w:t>
      </w:r>
      <w:r w:rsidR="00A61227" w:rsidRPr="004B6F17">
        <w:rPr>
          <w:sz w:val="28"/>
          <w:szCs w:val="28"/>
        </w:rPr>
        <w:t>a</w:t>
      </w:r>
      <w:r w:rsidR="00971310" w:rsidRPr="004B6F17">
        <w:rPr>
          <w:sz w:val="28"/>
          <w:szCs w:val="28"/>
        </w:rPr>
        <w:t xml:space="preserve"> pakalpojuma uzsākšanas un pabeigšanas laik</w:t>
      </w:r>
      <w:r w:rsidR="001C7090" w:rsidRPr="004B6F17">
        <w:rPr>
          <w:sz w:val="28"/>
          <w:szCs w:val="28"/>
        </w:rPr>
        <w:t>u</w:t>
      </w:r>
      <w:r w:rsidR="00971310" w:rsidRPr="004B6F17">
        <w:rPr>
          <w:sz w:val="28"/>
          <w:szCs w:val="28"/>
        </w:rPr>
        <w:t>;</w:t>
      </w:r>
    </w:p>
    <w:p w14:paraId="0FAA7594" w14:textId="147458CF" w:rsidR="00816150"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8.10</w:t>
      </w:r>
      <w:r w:rsidR="00FE26F9" w:rsidRPr="004B6F17">
        <w:rPr>
          <w:sz w:val="28"/>
          <w:szCs w:val="28"/>
        </w:rPr>
        <w:t>. </w:t>
      </w:r>
      <w:r w:rsidR="00971310" w:rsidRPr="004B6F17">
        <w:rPr>
          <w:sz w:val="28"/>
          <w:szCs w:val="28"/>
        </w:rPr>
        <w:t>pārvadājum</w:t>
      </w:r>
      <w:r w:rsidR="00A61227" w:rsidRPr="004B6F17">
        <w:rPr>
          <w:sz w:val="28"/>
          <w:szCs w:val="28"/>
        </w:rPr>
        <w:t>a</w:t>
      </w:r>
      <w:r w:rsidR="00971310" w:rsidRPr="004B6F17">
        <w:rPr>
          <w:sz w:val="28"/>
          <w:szCs w:val="28"/>
        </w:rPr>
        <w:t xml:space="preserve"> pakalpojuma </w:t>
      </w:r>
      <w:r w:rsidR="0042291D" w:rsidRPr="004B6F17">
        <w:rPr>
          <w:sz w:val="28"/>
          <w:szCs w:val="28"/>
        </w:rPr>
        <w:t xml:space="preserve">maksājuma </w:t>
      </w:r>
      <w:r w:rsidR="001D722A" w:rsidRPr="004B6F17">
        <w:rPr>
          <w:sz w:val="28"/>
          <w:szCs w:val="28"/>
        </w:rPr>
        <w:t xml:space="preserve">apstrādes </w:t>
      </w:r>
      <w:r w:rsidR="004F612C" w:rsidRPr="004B6F17">
        <w:rPr>
          <w:sz w:val="28"/>
          <w:szCs w:val="28"/>
        </w:rPr>
        <w:t>veid</w:t>
      </w:r>
      <w:r w:rsidR="001C7090" w:rsidRPr="004B6F17">
        <w:rPr>
          <w:sz w:val="28"/>
          <w:szCs w:val="28"/>
        </w:rPr>
        <w:t>u</w:t>
      </w:r>
      <w:r w:rsidR="00971310" w:rsidRPr="004B6F17">
        <w:rPr>
          <w:sz w:val="28"/>
          <w:szCs w:val="28"/>
        </w:rPr>
        <w:t xml:space="preserve"> un apmaksas apstiprinājum</w:t>
      </w:r>
      <w:r w:rsidR="007178EA" w:rsidRPr="004B6F17">
        <w:rPr>
          <w:sz w:val="28"/>
          <w:szCs w:val="28"/>
        </w:rPr>
        <w:t>u</w:t>
      </w:r>
      <w:r w:rsidR="00DE2948" w:rsidRPr="004B6F17">
        <w:rPr>
          <w:sz w:val="28"/>
          <w:szCs w:val="28"/>
        </w:rPr>
        <w:t>,</w:t>
      </w:r>
      <w:r w:rsidR="008D1C9F" w:rsidRPr="004B6F17">
        <w:rPr>
          <w:sz w:val="28"/>
          <w:szCs w:val="28"/>
        </w:rPr>
        <w:t xml:space="preserve"> </w:t>
      </w:r>
      <w:r w:rsidR="007E2929" w:rsidRPr="004B6F17">
        <w:rPr>
          <w:sz w:val="28"/>
          <w:szCs w:val="28"/>
        </w:rPr>
        <w:t>beidzot pārvadājuma pakalpojuma sniegšanu</w:t>
      </w:r>
      <w:r w:rsidR="00971310" w:rsidRPr="004B6F17">
        <w:rPr>
          <w:sz w:val="28"/>
          <w:szCs w:val="28"/>
        </w:rPr>
        <w:t>;</w:t>
      </w:r>
    </w:p>
    <w:p w14:paraId="1AA2C7AF" w14:textId="157599D5" w:rsidR="00D113B0" w:rsidRPr="004B6F17" w:rsidRDefault="00564D66" w:rsidP="00FE26F9">
      <w:pPr>
        <w:pStyle w:val="tv213"/>
        <w:shd w:val="clear" w:color="auto" w:fill="FFFFFF"/>
        <w:spacing w:before="0" w:beforeAutospacing="0" w:after="0" w:afterAutospacing="0"/>
        <w:ind w:firstLine="720"/>
        <w:jc w:val="both"/>
        <w:rPr>
          <w:sz w:val="28"/>
          <w:szCs w:val="28"/>
        </w:rPr>
      </w:pPr>
      <w:r w:rsidRPr="004B6F17">
        <w:rPr>
          <w:sz w:val="28"/>
          <w:szCs w:val="28"/>
        </w:rPr>
        <w:t>8.11</w:t>
      </w:r>
      <w:r w:rsidR="00FE26F9" w:rsidRPr="004B6F17">
        <w:rPr>
          <w:sz w:val="28"/>
          <w:szCs w:val="28"/>
        </w:rPr>
        <w:t>. </w:t>
      </w:r>
      <w:r w:rsidR="00971310" w:rsidRPr="004B6F17">
        <w:rPr>
          <w:sz w:val="28"/>
          <w:szCs w:val="28"/>
        </w:rPr>
        <w:t>kontaktinformācij</w:t>
      </w:r>
      <w:r w:rsidR="007178EA" w:rsidRPr="004B6F17">
        <w:rPr>
          <w:sz w:val="28"/>
          <w:szCs w:val="28"/>
        </w:rPr>
        <w:t>u</w:t>
      </w:r>
      <w:r w:rsidR="00971310" w:rsidRPr="004B6F17">
        <w:rPr>
          <w:sz w:val="28"/>
          <w:szCs w:val="28"/>
        </w:rPr>
        <w:t xml:space="preserve"> patērētāju sūdzību iesniegšanai un informācij</w:t>
      </w:r>
      <w:r w:rsidR="007178EA" w:rsidRPr="004B6F17">
        <w:rPr>
          <w:sz w:val="28"/>
          <w:szCs w:val="28"/>
        </w:rPr>
        <w:t>u</w:t>
      </w:r>
      <w:r w:rsidR="00971310" w:rsidRPr="004B6F17">
        <w:rPr>
          <w:sz w:val="28"/>
          <w:szCs w:val="28"/>
        </w:rPr>
        <w:t xml:space="preserve"> par patērētāju ārpustiesas strīdu risināšanu.</w:t>
      </w:r>
      <w:bookmarkStart w:id="11" w:name="p28"/>
      <w:bookmarkStart w:id="12" w:name="p-651093"/>
      <w:bookmarkEnd w:id="11"/>
      <w:bookmarkEnd w:id="12"/>
    </w:p>
    <w:p w14:paraId="7C81623D" w14:textId="77777777" w:rsidR="007237EB" w:rsidRPr="004B6F17" w:rsidRDefault="007237EB" w:rsidP="00FE26F9">
      <w:pPr>
        <w:spacing w:after="0" w:line="240" w:lineRule="auto"/>
        <w:ind w:firstLine="720"/>
        <w:rPr>
          <w:rFonts w:ascii="Times New Roman" w:hAnsi="Times New Roman" w:cs="Times New Roman"/>
          <w:sz w:val="28"/>
          <w:szCs w:val="28"/>
          <w:shd w:val="clear" w:color="auto" w:fill="FFFFFF"/>
        </w:rPr>
      </w:pPr>
    </w:p>
    <w:p w14:paraId="0AA2AE1B" w14:textId="6AFBF76B" w:rsidR="007237EB" w:rsidRPr="004B6F17" w:rsidRDefault="00971310" w:rsidP="00FE26F9">
      <w:pPr>
        <w:spacing w:after="0" w:line="240" w:lineRule="auto"/>
        <w:jc w:val="center"/>
        <w:rPr>
          <w:rFonts w:ascii="Times New Roman" w:hAnsi="Times New Roman" w:cs="Times New Roman"/>
          <w:b/>
          <w:bCs/>
          <w:sz w:val="28"/>
          <w:szCs w:val="28"/>
          <w:shd w:val="clear" w:color="auto" w:fill="FFFFFF"/>
        </w:rPr>
      </w:pPr>
      <w:r w:rsidRPr="004B6F17">
        <w:rPr>
          <w:rFonts w:ascii="Times New Roman" w:hAnsi="Times New Roman" w:cs="Times New Roman"/>
          <w:b/>
          <w:bCs/>
          <w:sz w:val="28"/>
          <w:szCs w:val="28"/>
          <w:shd w:val="clear" w:color="auto" w:fill="FFFFFF"/>
        </w:rPr>
        <w:t>IV</w:t>
      </w:r>
      <w:r w:rsidR="00FE26F9" w:rsidRPr="004B6F17">
        <w:rPr>
          <w:rFonts w:ascii="Times New Roman" w:hAnsi="Times New Roman" w:cs="Times New Roman"/>
          <w:b/>
          <w:bCs/>
          <w:sz w:val="28"/>
          <w:szCs w:val="28"/>
          <w:shd w:val="clear" w:color="auto" w:fill="FFFFFF"/>
        </w:rPr>
        <w:t>. </w:t>
      </w:r>
      <w:r w:rsidRPr="004B6F17">
        <w:rPr>
          <w:rFonts w:ascii="Times New Roman" w:hAnsi="Times New Roman" w:cs="Times New Roman"/>
          <w:b/>
          <w:bCs/>
          <w:sz w:val="28"/>
          <w:szCs w:val="28"/>
          <w:shd w:val="clear" w:color="auto" w:fill="FFFFFF"/>
        </w:rPr>
        <w:t>V</w:t>
      </w:r>
      <w:r w:rsidR="00137B77" w:rsidRPr="004B6F17">
        <w:rPr>
          <w:rFonts w:ascii="Times New Roman" w:hAnsi="Times New Roman" w:cs="Times New Roman"/>
          <w:b/>
          <w:bCs/>
          <w:sz w:val="28"/>
          <w:szCs w:val="28"/>
          <w:shd w:val="clear" w:color="auto" w:fill="FFFFFF"/>
        </w:rPr>
        <w:t>alsts ieņēmumu dienestam</w:t>
      </w:r>
      <w:r w:rsidR="00B4711C" w:rsidRPr="004B6F17">
        <w:rPr>
          <w:rFonts w:ascii="Times New Roman" w:hAnsi="Times New Roman" w:cs="Times New Roman"/>
          <w:b/>
          <w:bCs/>
          <w:sz w:val="28"/>
          <w:szCs w:val="28"/>
          <w:shd w:val="clear" w:color="auto" w:fill="FFFFFF"/>
        </w:rPr>
        <w:t xml:space="preserve"> </w:t>
      </w:r>
      <w:r w:rsidRPr="004B6F17">
        <w:rPr>
          <w:rFonts w:ascii="Times New Roman" w:hAnsi="Times New Roman" w:cs="Times New Roman"/>
          <w:b/>
          <w:bCs/>
          <w:sz w:val="28"/>
          <w:szCs w:val="28"/>
          <w:shd w:val="clear" w:color="auto" w:fill="FFFFFF"/>
        </w:rPr>
        <w:t>sniedzamā informācija</w:t>
      </w:r>
    </w:p>
    <w:p w14:paraId="34DFAA5D" w14:textId="77777777" w:rsidR="007237EB" w:rsidRPr="004B6F17" w:rsidRDefault="007237EB" w:rsidP="00FE26F9">
      <w:pPr>
        <w:spacing w:after="0" w:line="240" w:lineRule="auto"/>
        <w:ind w:firstLine="720"/>
        <w:rPr>
          <w:rFonts w:ascii="Times New Roman" w:hAnsi="Times New Roman" w:cs="Times New Roman"/>
          <w:sz w:val="28"/>
          <w:szCs w:val="28"/>
          <w:shd w:val="clear" w:color="auto" w:fill="FFFFFF"/>
        </w:rPr>
      </w:pPr>
    </w:p>
    <w:p w14:paraId="00ACFE7E" w14:textId="30CF223D" w:rsidR="00816150" w:rsidRPr="004B6F17" w:rsidRDefault="00564D66" w:rsidP="00FE26F9">
      <w:pPr>
        <w:shd w:val="clear" w:color="auto" w:fill="FFFFFF"/>
        <w:spacing w:after="0" w:line="240" w:lineRule="auto"/>
        <w:ind w:firstLine="720"/>
        <w:jc w:val="both"/>
        <w:rPr>
          <w:rFonts w:ascii="Times New Roman" w:eastAsia="Times New Roman" w:hAnsi="Times New Roman" w:cs="Times New Roman"/>
          <w:i/>
          <w:sz w:val="28"/>
          <w:szCs w:val="28"/>
          <w:lang w:eastAsia="lv-LV"/>
        </w:rPr>
      </w:pPr>
      <w:r w:rsidRPr="004B6F17">
        <w:rPr>
          <w:rFonts w:ascii="Times New Roman" w:eastAsia="Times New Roman" w:hAnsi="Times New Roman" w:cs="Times New Roman"/>
          <w:sz w:val="28"/>
          <w:szCs w:val="28"/>
          <w:lang w:eastAsia="lv-LV"/>
        </w:rPr>
        <w:t>9</w:t>
      </w:r>
      <w:r w:rsidR="00FE26F9" w:rsidRPr="004B6F17">
        <w:rPr>
          <w:rFonts w:ascii="Times New Roman" w:eastAsia="Times New Roman" w:hAnsi="Times New Roman" w:cs="Times New Roman"/>
          <w:sz w:val="28"/>
          <w:szCs w:val="28"/>
          <w:lang w:eastAsia="lv-LV"/>
        </w:rPr>
        <w:t>. </w:t>
      </w:r>
      <w:r w:rsidR="001A53E5" w:rsidRPr="004B6F17">
        <w:rPr>
          <w:rFonts w:ascii="Times New Roman" w:hAnsi="Times New Roman" w:cs="Times New Roman"/>
          <w:sz w:val="28"/>
          <w:szCs w:val="28"/>
        </w:rPr>
        <w:t xml:space="preserve">Autopārvadātāju informatīvajā datu bāzē reģistrēts </w:t>
      </w:r>
      <w:r w:rsidR="001A53E5" w:rsidRPr="004B6F17">
        <w:rPr>
          <w:rFonts w:ascii="Times New Roman" w:eastAsia="Times New Roman" w:hAnsi="Times New Roman" w:cs="Times New Roman"/>
          <w:sz w:val="28"/>
          <w:szCs w:val="28"/>
          <w:lang w:eastAsia="lv-LV"/>
        </w:rPr>
        <w:t>p</w:t>
      </w:r>
      <w:r w:rsidR="00F2677A" w:rsidRPr="004B6F17">
        <w:rPr>
          <w:rFonts w:ascii="Times New Roman" w:eastAsia="Times New Roman" w:hAnsi="Times New Roman" w:cs="Times New Roman"/>
          <w:sz w:val="28"/>
          <w:szCs w:val="28"/>
          <w:lang w:eastAsia="lv-LV"/>
        </w:rPr>
        <w:t xml:space="preserve">akalpojuma sniedzējs </w:t>
      </w:r>
      <w:r w:rsidR="00536FFC" w:rsidRPr="004B6F17">
        <w:rPr>
          <w:rFonts w:ascii="Times New Roman" w:eastAsia="Times New Roman" w:hAnsi="Times New Roman" w:cs="Times New Roman"/>
          <w:sz w:val="28"/>
          <w:szCs w:val="28"/>
          <w:lang w:eastAsia="lv-LV"/>
        </w:rPr>
        <w:t xml:space="preserve">reizi </w:t>
      </w:r>
      <w:r w:rsidR="00354193" w:rsidRPr="004B6F17">
        <w:rPr>
          <w:rFonts w:ascii="Times New Roman" w:hAnsi="Times New Roman" w:cs="Times New Roman"/>
          <w:sz w:val="28"/>
          <w:szCs w:val="28"/>
        </w:rPr>
        <w:t>mēnesī</w:t>
      </w:r>
      <w:r w:rsidR="00E81FA0" w:rsidRPr="004B6F17">
        <w:rPr>
          <w:rFonts w:ascii="Times New Roman" w:hAnsi="Times New Roman" w:cs="Times New Roman"/>
          <w:sz w:val="28"/>
          <w:szCs w:val="28"/>
        </w:rPr>
        <w:t xml:space="preserve"> </w:t>
      </w:r>
      <w:r w:rsidR="00536FFC" w:rsidRPr="004B6F17">
        <w:rPr>
          <w:rFonts w:ascii="Times New Roman" w:hAnsi="Times New Roman" w:cs="Times New Roman"/>
          <w:sz w:val="28"/>
          <w:szCs w:val="28"/>
        </w:rPr>
        <w:t xml:space="preserve">līdz </w:t>
      </w:r>
      <w:r w:rsidR="004F612C" w:rsidRPr="004B6F17">
        <w:rPr>
          <w:rFonts w:ascii="Times New Roman" w:hAnsi="Times New Roman" w:cs="Times New Roman"/>
          <w:sz w:val="28"/>
          <w:szCs w:val="28"/>
        </w:rPr>
        <w:t xml:space="preserve">nākamā </w:t>
      </w:r>
      <w:r w:rsidR="00235430" w:rsidRPr="004B6F17">
        <w:rPr>
          <w:rFonts w:ascii="Times New Roman" w:hAnsi="Times New Roman" w:cs="Times New Roman"/>
          <w:sz w:val="28"/>
          <w:szCs w:val="28"/>
        </w:rPr>
        <w:t xml:space="preserve">mēneša </w:t>
      </w:r>
      <w:r w:rsidR="002B1F22" w:rsidRPr="004B6F17">
        <w:rPr>
          <w:rFonts w:ascii="Times New Roman" w:hAnsi="Times New Roman" w:cs="Times New Roman"/>
          <w:sz w:val="28"/>
          <w:szCs w:val="28"/>
        </w:rPr>
        <w:t xml:space="preserve">divdesmitajam </w:t>
      </w:r>
      <w:r w:rsidR="00E81FA0" w:rsidRPr="004B6F17">
        <w:rPr>
          <w:rFonts w:ascii="Times New Roman" w:hAnsi="Times New Roman" w:cs="Times New Roman"/>
          <w:sz w:val="28"/>
          <w:szCs w:val="28"/>
        </w:rPr>
        <w:t xml:space="preserve">datumam </w:t>
      </w:r>
      <w:r w:rsidR="001A53E5" w:rsidRPr="004B6F17">
        <w:rPr>
          <w:rFonts w:ascii="Times New Roman" w:hAnsi="Times New Roman" w:cs="Times New Roman"/>
          <w:sz w:val="28"/>
          <w:szCs w:val="28"/>
        </w:rPr>
        <w:t>ie</w:t>
      </w:r>
      <w:r w:rsidR="008C2854" w:rsidRPr="004B6F17">
        <w:rPr>
          <w:rFonts w:ascii="Times New Roman" w:eastAsia="Times New Roman" w:hAnsi="Times New Roman" w:cs="Times New Roman"/>
          <w:sz w:val="28"/>
          <w:szCs w:val="28"/>
          <w:lang w:eastAsia="lv-LV"/>
        </w:rPr>
        <w:t xml:space="preserve">sniedz </w:t>
      </w:r>
      <w:r w:rsidR="001A53E5" w:rsidRPr="004B6F17">
        <w:rPr>
          <w:rFonts w:ascii="Times New Roman" w:eastAsia="Times New Roman" w:hAnsi="Times New Roman" w:cs="Times New Roman"/>
          <w:sz w:val="28"/>
          <w:szCs w:val="28"/>
          <w:lang w:eastAsia="lv-LV"/>
        </w:rPr>
        <w:t>Valsts ieņēmumu dienesta</w:t>
      </w:r>
      <w:r w:rsidR="001A53E5" w:rsidRPr="004B6F17">
        <w:rPr>
          <w:rFonts w:ascii="Times New Roman" w:hAnsi="Times New Roman" w:cs="Times New Roman"/>
          <w:sz w:val="28"/>
          <w:szCs w:val="28"/>
        </w:rPr>
        <w:t xml:space="preserve"> Elektroniskās deklarēšanas sistēmā </w:t>
      </w:r>
      <w:r w:rsidR="008C2854" w:rsidRPr="004B6F17">
        <w:rPr>
          <w:rFonts w:ascii="Times New Roman" w:eastAsia="Times New Roman" w:hAnsi="Times New Roman" w:cs="Times New Roman"/>
          <w:sz w:val="28"/>
          <w:szCs w:val="28"/>
          <w:lang w:eastAsia="lv-LV"/>
        </w:rPr>
        <w:t xml:space="preserve">šādu informāciju </w:t>
      </w:r>
      <w:r w:rsidR="00F2677A" w:rsidRPr="004B6F17">
        <w:rPr>
          <w:rFonts w:ascii="Times New Roman" w:eastAsia="Times New Roman" w:hAnsi="Times New Roman" w:cs="Times New Roman"/>
          <w:sz w:val="28"/>
          <w:szCs w:val="28"/>
          <w:lang w:eastAsia="lv-LV"/>
        </w:rPr>
        <w:t xml:space="preserve">par </w:t>
      </w:r>
      <w:r w:rsidR="007178EA" w:rsidRPr="004B6F17">
        <w:rPr>
          <w:rFonts w:ascii="Times New Roman" w:hAnsi="Times New Roman" w:cs="Times New Roman"/>
          <w:sz w:val="28"/>
          <w:szCs w:val="28"/>
        </w:rPr>
        <w:t>pakalpojuma sniedzēja</w:t>
      </w:r>
      <w:r w:rsidR="00E55AEA" w:rsidRPr="004B6F17" w:rsidDel="00E55AEA">
        <w:rPr>
          <w:rFonts w:ascii="Times New Roman" w:eastAsia="Times New Roman" w:hAnsi="Times New Roman" w:cs="Times New Roman"/>
          <w:sz w:val="28"/>
          <w:szCs w:val="28"/>
          <w:lang w:eastAsia="lv-LV"/>
        </w:rPr>
        <w:t xml:space="preserve"> </w:t>
      </w:r>
      <w:r w:rsidR="00F2677A" w:rsidRPr="004B6F17">
        <w:rPr>
          <w:rFonts w:ascii="Times New Roman" w:eastAsia="Times New Roman" w:hAnsi="Times New Roman" w:cs="Times New Roman"/>
          <w:sz w:val="28"/>
          <w:szCs w:val="28"/>
          <w:lang w:eastAsia="lv-LV"/>
        </w:rPr>
        <w:t xml:space="preserve">tīmekļvietnē vai mobilajā lietotnē piedāvātajiem, </w:t>
      </w:r>
      <w:r w:rsidR="00F2677A" w:rsidRPr="004B6F17">
        <w:rPr>
          <w:rFonts w:ascii="Times New Roman" w:eastAsia="Times New Roman" w:hAnsi="Times New Roman" w:cs="Times New Roman"/>
          <w:sz w:val="28"/>
          <w:szCs w:val="28"/>
          <w:lang w:eastAsia="lv-LV"/>
        </w:rPr>
        <w:lastRenderedPageBreak/>
        <w:t>pārvadātāja atteiktajiem un veiktajiem pasažieru komercpārvadājumiem, autovadītājiem un autotransporta līdzekļiem</w:t>
      </w:r>
      <w:r w:rsidR="001F6ADB" w:rsidRPr="004B6F17">
        <w:rPr>
          <w:rFonts w:ascii="Times New Roman" w:eastAsia="Times New Roman" w:hAnsi="Times New Roman" w:cs="Times New Roman"/>
          <w:sz w:val="28"/>
          <w:szCs w:val="28"/>
          <w:lang w:eastAsia="lv-LV"/>
        </w:rPr>
        <w:t>:</w:t>
      </w:r>
    </w:p>
    <w:p w14:paraId="6C9B09C5" w14:textId="49A1BA23" w:rsidR="00B36797" w:rsidRPr="004B6F17" w:rsidRDefault="00564D66" w:rsidP="00FE26F9">
      <w:pPr>
        <w:shd w:val="clear" w:color="auto" w:fill="FFFFFF"/>
        <w:spacing w:after="0" w:line="240" w:lineRule="auto"/>
        <w:ind w:firstLine="720"/>
        <w:jc w:val="both"/>
        <w:rPr>
          <w:rFonts w:ascii="Times New Roman" w:eastAsia="Times New Roman" w:hAnsi="Times New Roman" w:cs="Times New Roman"/>
          <w:i/>
          <w:sz w:val="28"/>
          <w:szCs w:val="28"/>
          <w:lang w:eastAsia="lv-LV"/>
        </w:rPr>
      </w:pPr>
      <w:r w:rsidRPr="004B6F17">
        <w:rPr>
          <w:rFonts w:ascii="Times New Roman" w:eastAsia="Times New Roman" w:hAnsi="Times New Roman" w:cs="Times New Roman"/>
          <w:sz w:val="28"/>
          <w:szCs w:val="28"/>
          <w:lang w:eastAsia="lv-LV"/>
        </w:rPr>
        <w:t>9.1</w:t>
      </w:r>
      <w:r w:rsidR="00FE26F9" w:rsidRPr="004B6F17">
        <w:rPr>
          <w:rFonts w:ascii="Times New Roman" w:eastAsia="Times New Roman" w:hAnsi="Times New Roman" w:cs="Times New Roman"/>
          <w:sz w:val="28"/>
          <w:szCs w:val="28"/>
          <w:lang w:eastAsia="lv-LV"/>
        </w:rPr>
        <w:t>. </w:t>
      </w:r>
      <w:r w:rsidR="00B34051" w:rsidRPr="004B6F17">
        <w:rPr>
          <w:rFonts w:ascii="Times New Roman" w:eastAsia="Times New Roman" w:hAnsi="Times New Roman" w:cs="Times New Roman"/>
          <w:sz w:val="28"/>
          <w:szCs w:val="28"/>
          <w:lang w:eastAsia="lv-LV"/>
        </w:rPr>
        <w:t xml:space="preserve">piedāvāto, atteikto un veikto komercpārvadājumu </w:t>
      </w:r>
      <w:r w:rsidR="007C664E" w:rsidRPr="004B6F17">
        <w:rPr>
          <w:rFonts w:ascii="Times New Roman" w:eastAsia="Times New Roman" w:hAnsi="Times New Roman" w:cs="Times New Roman"/>
          <w:sz w:val="28"/>
          <w:szCs w:val="28"/>
          <w:lang w:eastAsia="lv-LV"/>
        </w:rPr>
        <w:t>datum</w:t>
      </w:r>
      <w:r w:rsidR="00C92DD4" w:rsidRPr="004B6F17">
        <w:rPr>
          <w:rFonts w:ascii="Times New Roman" w:eastAsia="Times New Roman" w:hAnsi="Times New Roman" w:cs="Times New Roman"/>
          <w:sz w:val="28"/>
          <w:szCs w:val="28"/>
          <w:lang w:eastAsia="lv-LV"/>
        </w:rPr>
        <w:t>i</w:t>
      </w:r>
      <w:r w:rsidR="007C664E" w:rsidRPr="004B6F17">
        <w:rPr>
          <w:rFonts w:ascii="Times New Roman" w:eastAsia="Times New Roman" w:hAnsi="Times New Roman" w:cs="Times New Roman"/>
          <w:sz w:val="28"/>
          <w:szCs w:val="28"/>
          <w:lang w:eastAsia="lv-LV"/>
        </w:rPr>
        <w:t>;</w:t>
      </w:r>
    </w:p>
    <w:p w14:paraId="7CD73D6D" w14:textId="0795E81B" w:rsidR="00816150" w:rsidRPr="004B6F17" w:rsidRDefault="00564D66" w:rsidP="00FE26F9">
      <w:pPr>
        <w:shd w:val="clear" w:color="auto" w:fill="FFFFFF"/>
        <w:spacing w:after="0" w:line="240" w:lineRule="auto"/>
        <w:ind w:firstLine="720"/>
        <w:jc w:val="both"/>
        <w:rPr>
          <w:rFonts w:ascii="Times New Roman" w:eastAsia="Times New Roman" w:hAnsi="Times New Roman" w:cs="Times New Roman"/>
          <w:i/>
          <w:sz w:val="28"/>
          <w:szCs w:val="28"/>
          <w:lang w:eastAsia="lv-LV"/>
        </w:rPr>
      </w:pPr>
      <w:r w:rsidRPr="004B6F17">
        <w:rPr>
          <w:rFonts w:ascii="Times New Roman" w:eastAsia="Times New Roman" w:hAnsi="Times New Roman" w:cs="Times New Roman"/>
          <w:sz w:val="28"/>
          <w:szCs w:val="28"/>
          <w:lang w:eastAsia="lv-LV"/>
        </w:rPr>
        <w:t>9.2</w:t>
      </w:r>
      <w:r w:rsidR="00FE26F9" w:rsidRPr="004B6F17">
        <w:rPr>
          <w:rFonts w:ascii="Times New Roman" w:eastAsia="Times New Roman" w:hAnsi="Times New Roman" w:cs="Times New Roman"/>
          <w:sz w:val="28"/>
          <w:szCs w:val="28"/>
          <w:lang w:eastAsia="lv-LV"/>
        </w:rPr>
        <w:t>. </w:t>
      </w:r>
      <w:r w:rsidR="001F6ADB" w:rsidRPr="004B6F17">
        <w:rPr>
          <w:rFonts w:ascii="Times New Roman" w:eastAsia="Times New Roman" w:hAnsi="Times New Roman" w:cs="Times New Roman"/>
          <w:sz w:val="28"/>
          <w:szCs w:val="28"/>
          <w:lang w:eastAsia="lv-LV"/>
        </w:rPr>
        <w:t>pārvadātāja nosaukum</w:t>
      </w:r>
      <w:r w:rsidR="000A067F" w:rsidRPr="004B6F17">
        <w:rPr>
          <w:rFonts w:ascii="Times New Roman" w:eastAsia="Times New Roman" w:hAnsi="Times New Roman" w:cs="Times New Roman"/>
          <w:sz w:val="28"/>
          <w:szCs w:val="28"/>
          <w:lang w:eastAsia="lv-LV"/>
        </w:rPr>
        <w:t>s un</w:t>
      </w:r>
      <w:r w:rsidR="001F6ADB" w:rsidRPr="004B6F17">
        <w:rPr>
          <w:rFonts w:ascii="Times New Roman" w:eastAsia="Times New Roman" w:hAnsi="Times New Roman" w:cs="Times New Roman"/>
          <w:sz w:val="28"/>
          <w:szCs w:val="28"/>
          <w:lang w:eastAsia="lv-LV"/>
        </w:rPr>
        <w:t xml:space="preserve"> reģistrācijas numur</w:t>
      </w:r>
      <w:r w:rsidR="000A067F" w:rsidRPr="004B6F17">
        <w:rPr>
          <w:rFonts w:ascii="Times New Roman" w:eastAsia="Times New Roman" w:hAnsi="Times New Roman" w:cs="Times New Roman"/>
          <w:sz w:val="28"/>
          <w:szCs w:val="28"/>
          <w:lang w:eastAsia="lv-LV"/>
        </w:rPr>
        <w:t>s</w:t>
      </w:r>
      <w:r w:rsidR="001F6ADB" w:rsidRPr="004B6F17">
        <w:rPr>
          <w:rFonts w:ascii="Times New Roman" w:eastAsia="Times New Roman" w:hAnsi="Times New Roman" w:cs="Times New Roman"/>
          <w:sz w:val="28"/>
          <w:szCs w:val="28"/>
          <w:lang w:eastAsia="lv-LV"/>
        </w:rPr>
        <w:t>;</w:t>
      </w:r>
    </w:p>
    <w:p w14:paraId="7A35E397" w14:textId="59420E33" w:rsidR="00816150" w:rsidRPr="004B6F17" w:rsidRDefault="00564D66" w:rsidP="00FE26F9">
      <w:pPr>
        <w:shd w:val="clear" w:color="auto" w:fill="FFFFFF"/>
        <w:spacing w:after="0" w:line="240" w:lineRule="auto"/>
        <w:ind w:firstLine="720"/>
        <w:jc w:val="both"/>
        <w:rPr>
          <w:rFonts w:ascii="Times New Roman" w:eastAsia="Times New Roman" w:hAnsi="Times New Roman" w:cs="Times New Roman"/>
          <w:i/>
          <w:sz w:val="28"/>
          <w:szCs w:val="28"/>
          <w:lang w:eastAsia="lv-LV"/>
        </w:rPr>
      </w:pPr>
      <w:r w:rsidRPr="004B6F17">
        <w:rPr>
          <w:rFonts w:ascii="Times New Roman" w:eastAsia="Times New Roman" w:hAnsi="Times New Roman" w:cs="Times New Roman"/>
          <w:sz w:val="28"/>
          <w:szCs w:val="28"/>
          <w:lang w:eastAsia="lv-LV"/>
        </w:rPr>
        <w:t>9.3</w:t>
      </w:r>
      <w:r w:rsidR="00FE26F9" w:rsidRPr="004B6F17">
        <w:rPr>
          <w:rFonts w:ascii="Times New Roman" w:eastAsia="Times New Roman" w:hAnsi="Times New Roman" w:cs="Times New Roman"/>
          <w:sz w:val="28"/>
          <w:szCs w:val="28"/>
          <w:lang w:eastAsia="lv-LV"/>
        </w:rPr>
        <w:t>. </w:t>
      </w:r>
      <w:r w:rsidR="001F6ADB" w:rsidRPr="004B6F17">
        <w:rPr>
          <w:rFonts w:ascii="Times New Roman" w:eastAsia="Times New Roman" w:hAnsi="Times New Roman" w:cs="Times New Roman"/>
          <w:sz w:val="28"/>
          <w:szCs w:val="28"/>
          <w:lang w:eastAsia="lv-LV"/>
        </w:rPr>
        <w:t>autovadītāja vārd</w:t>
      </w:r>
      <w:r w:rsidR="000A067F" w:rsidRPr="004B6F17">
        <w:rPr>
          <w:rFonts w:ascii="Times New Roman" w:eastAsia="Times New Roman" w:hAnsi="Times New Roman" w:cs="Times New Roman"/>
          <w:sz w:val="28"/>
          <w:szCs w:val="28"/>
          <w:lang w:eastAsia="lv-LV"/>
        </w:rPr>
        <w:t>s</w:t>
      </w:r>
      <w:r w:rsidR="001F6ADB" w:rsidRPr="004B6F17">
        <w:rPr>
          <w:rFonts w:ascii="Times New Roman" w:eastAsia="Times New Roman" w:hAnsi="Times New Roman" w:cs="Times New Roman"/>
          <w:sz w:val="28"/>
          <w:szCs w:val="28"/>
          <w:lang w:eastAsia="lv-LV"/>
        </w:rPr>
        <w:t>, uzvārd</w:t>
      </w:r>
      <w:r w:rsidR="000A067F" w:rsidRPr="004B6F17">
        <w:rPr>
          <w:rFonts w:ascii="Times New Roman" w:eastAsia="Times New Roman" w:hAnsi="Times New Roman" w:cs="Times New Roman"/>
          <w:sz w:val="28"/>
          <w:szCs w:val="28"/>
          <w:lang w:eastAsia="lv-LV"/>
        </w:rPr>
        <w:t>s</w:t>
      </w:r>
      <w:r w:rsidR="00112DCF" w:rsidRPr="004B6F17">
        <w:rPr>
          <w:rFonts w:ascii="Times New Roman" w:eastAsia="Times New Roman" w:hAnsi="Times New Roman" w:cs="Times New Roman"/>
          <w:sz w:val="28"/>
          <w:szCs w:val="28"/>
          <w:lang w:eastAsia="lv-LV"/>
        </w:rPr>
        <w:t>, reģistrācijas numur</w:t>
      </w:r>
      <w:r w:rsidR="000A067F" w:rsidRPr="004B6F17">
        <w:rPr>
          <w:rFonts w:ascii="Times New Roman" w:eastAsia="Times New Roman" w:hAnsi="Times New Roman" w:cs="Times New Roman"/>
          <w:sz w:val="28"/>
          <w:szCs w:val="28"/>
          <w:lang w:eastAsia="lv-LV"/>
        </w:rPr>
        <w:t>s</w:t>
      </w:r>
      <w:r w:rsidR="00112DCF" w:rsidRPr="004B6F17">
        <w:rPr>
          <w:rFonts w:ascii="Times New Roman" w:eastAsia="Times New Roman" w:hAnsi="Times New Roman" w:cs="Times New Roman"/>
          <w:sz w:val="28"/>
          <w:szCs w:val="28"/>
          <w:lang w:eastAsia="lv-LV"/>
        </w:rPr>
        <w:t xml:space="preserve"> taksometru vadītāju reģistrā</w:t>
      </w:r>
      <w:r w:rsidR="000A067F" w:rsidRPr="004B6F17">
        <w:rPr>
          <w:rFonts w:ascii="Times New Roman" w:eastAsia="Times New Roman" w:hAnsi="Times New Roman" w:cs="Times New Roman"/>
          <w:sz w:val="28"/>
          <w:szCs w:val="28"/>
          <w:lang w:eastAsia="lv-LV"/>
        </w:rPr>
        <w:t xml:space="preserve"> un</w:t>
      </w:r>
      <w:r w:rsidR="007C664E" w:rsidRPr="004B6F17">
        <w:rPr>
          <w:rFonts w:ascii="Times New Roman" w:eastAsia="Times New Roman" w:hAnsi="Times New Roman" w:cs="Times New Roman"/>
          <w:sz w:val="28"/>
          <w:szCs w:val="28"/>
          <w:lang w:eastAsia="lv-LV"/>
        </w:rPr>
        <w:t xml:space="preserve"> </w:t>
      </w:r>
      <w:r w:rsidR="0055462C" w:rsidRPr="004B6F17">
        <w:rPr>
          <w:rFonts w:ascii="Times New Roman" w:eastAsia="Times New Roman" w:hAnsi="Times New Roman" w:cs="Times New Roman"/>
          <w:sz w:val="28"/>
          <w:szCs w:val="28"/>
          <w:lang w:eastAsia="lv-LV"/>
        </w:rPr>
        <w:t>auto</w:t>
      </w:r>
      <w:r w:rsidR="007C664E" w:rsidRPr="004B6F17">
        <w:rPr>
          <w:rFonts w:ascii="Times New Roman" w:eastAsia="Times New Roman" w:hAnsi="Times New Roman" w:cs="Times New Roman"/>
          <w:sz w:val="28"/>
          <w:szCs w:val="28"/>
          <w:lang w:eastAsia="lv-LV"/>
        </w:rPr>
        <w:t>transport</w:t>
      </w:r>
      <w:r w:rsidR="0055462C" w:rsidRPr="004B6F17">
        <w:rPr>
          <w:rFonts w:ascii="Times New Roman" w:eastAsia="Times New Roman" w:hAnsi="Times New Roman" w:cs="Times New Roman"/>
          <w:sz w:val="28"/>
          <w:szCs w:val="28"/>
          <w:lang w:eastAsia="lv-LV"/>
        </w:rPr>
        <w:t xml:space="preserve">a </w:t>
      </w:r>
      <w:r w:rsidR="007C664E" w:rsidRPr="004B6F17">
        <w:rPr>
          <w:rFonts w:ascii="Times New Roman" w:eastAsia="Times New Roman" w:hAnsi="Times New Roman" w:cs="Times New Roman"/>
          <w:sz w:val="28"/>
          <w:szCs w:val="28"/>
          <w:lang w:eastAsia="lv-LV"/>
        </w:rPr>
        <w:t xml:space="preserve">līdzekļa valsts </w:t>
      </w:r>
      <w:r w:rsidR="00D0171F" w:rsidRPr="004B6F17">
        <w:rPr>
          <w:rFonts w:ascii="Times New Roman" w:eastAsia="Times New Roman" w:hAnsi="Times New Roman" w:cs="Times New Roman"/>
          <w:sz w:val="28"/>
          <w:szCs w:val="28"/>
          <w:lang w:eastAsia="lv-LV"/>
        </w:rPr>
        <w:t xml:space="preserve">reģistrācijas </w:t>
      </w:r>
      <w:r w:rsidR="007C664E" w:rsidRPr="004B6F17">
        <w:rPr>
          <w:rFonts w:ascii="Times New Roman" w:eastAsia="Times New Roman" w:hAnsi="Times New Roman" w:cs="Times New Roman"/>
          <w:sz w:val="28"/>
          <w:szCs w:val="28"/>
          <w:lang w:eastAsia="lv-LV"/>
        </w:rPr>
        <w:t>numur</w:t>
      </w:r>
      <w:r w:rsidR="000A067F" w:rsidRPr="004B6F17">
        <w:rPr>
          <w:rFonts w:ascii="Times New Roman" w:eastAsia="Times New Roman" w:hAnsi="Times New Roman" w:cs="Times New Roman"/>
          <w:sz w:val="28"/>
          <w:szCs w:val="28"/>
          <w:lang w:eastAsia="lv-LV"/>
        </w:rPr>
        <w:t>s</w:t>
      </w:r>
      <w:r w:rsidR="007C664E" w:rsidRPr="004B6F17">
        <w:rPr>
          <w:rFonts w:ascii="Times New Roman" w:eastAsia="Times New Roman" w:hAnsi="Times New Roman" w:cs="Times New Roman"/>
          <w:sz w:val="28"/>
          <w:szCs w:val="28"/>
          <w:lang w:eastAsia="lv-LV"/>
        </w:rPr>
        <w:t>;</w:t>
      </w:r>
    </w:p>
    <w:p w14:paraId="6747387C" w14:textId="187B0839" w:rsidR="00816150" w:rsidRPr="004B6F17" w:rsidRDefault="00564D66"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eastAsia="Times New Roman" w:hAnsi="Times New Roman" w:cs="Times New Roman"/>
          <w:sz w:val="28"/>
          <w:szCs w:val="28"/>
          <w:lang w:eastAsia="lv-LV"/>
        </w:rPr>
        <w:t>9.4</w:t>
      </w:r>
      <w:r w:rsidR="00FE26F9" w:rsidRPr="004B6F17">
        <w:rPr>
          <w:rFonts w:ascii="Times New Roman" w:eastAsia="Times New Roman" w:hAnsi="Times New Roman" w:cs="Times New Roman"/>
          <w:sz w:val="28"/>
          <w:szCs w:val="28"/>
          <w:lang w:eastAsia="lv-LV"/>
        </w:rPr>
        <w:t>. </w:t>
      </w:r>
      <w:r w:rsidR="001F6ADB" w:rsidRPr="004B6F17">
        <w:rPr>
          <w:rFonts w:ascii="Times New Roman" w:eastAsia="Times New Roman" w:hAnsi="Times New Roman" w:cs="Times New Roman"/>
          <w:sz w:val="28"/>
          <w:szCs w:val="28"/>
          <w:lang w:eastAsia="lv-LV"/>
        </w:rPr>
        <w:t>stundu skait</w:t>
      </w:r>
      <w:r w:rsidR="000A067F" w:rsidRPr="004B6F17">
        <w:rPr>
          <w:rFonts w:ascii="Times New Roman" w:eastAsia="Times New Roman" w:hAnsi="Times New Roman" w:cs="Times New Roman"/>
          <w:sz w:val="28"/>
          <w:szCs w:val="28"/>
          <w:lang w:eastAsia="lv-LV"/>
        </w:rPr>
        <w:t>s</w:t>
      </w:r>
      <w:r w:rsidR="001F6ADB" w:rsidRPr="004B6F17">
        <w:rPr>
          <w:rFonts w:ascii="Times New Roman" w:eastAsia="Times New Roman" w:hAnsi="Times New Roman" w:cs="Times New Roman"/>
          <w:sz w:val="28"/>
          <w:szCs w:val="28"/>
          <w:lang w:eastAsia="lv-LV"/>
        </w:rPr>
        <w:t xml:space="preserve"> </w:t>
      </w:r>
      <w:r w:rsidR="007C664E" w:rsidRPr="004B6F17">
        <w:rPr>
          <w:rFonts w:ascii="Times New Roman" w:eastAsia="Times New Roman" w:hAnsi="Times New Roman" w:cs="Times New Roman"/>
          <w:sz w:val="28"/>
          <w:szCs w:val="28"/>
          <w:lang w:eastAsia="lv-LV"/>
        </w:rPr>
        <w:t>attiecīgajā datumā</w:t>
      </w:r>
      <w:r w:rsidR="001F6ADB" w:rsidRPr="004B6F17">
        <w:rPr>
          <w:rFonts w:ascii="Times New Roman" w:eastAsia="Times New Roman" w:hAnsi="Times New Roman" w:cs="Times New Roman"/>
          <w:sz w:val="28"/>
          <w:szCs w:val="28"/>
          <w:lang w:eastAsia="lv-LV"/>
        </w:rPr>
        <w:t>, kad autovadītājs bijis tiešsaistes režīmā</w:t>
      </w:r>
      <w:r w:rsidR="000A067F" w:rsidRPr="004B6F17">
        <w:rPr>
          <w:rFonts w:ascii="Times New Roman" w:eastAsia="Times New Roman" w:hAnsi="Times New Roman" w:cs="Times New Roman"/>
          <w:sz w:val="28"/>
          <w:szCs w:val="28"/>
          <w:lang w:eastAsia="lv-LV"/>
        </w:rPr>
        <w:t> –</w:t>
      </w:r>
      <w:r w:rsidR="001F6ADB" w:rsidRPr="004B6F17">
        <w:rPr>
          <w:rFonts w:ascii="Times New Roman" w:eastAsia="Times New Roman" w:hAnsi="Times New Roman" w:cs="Times New Roman"/>
          <w:sz w:val="28"/>
          <w:szCs w:val="28"/>
          <w:lang w:eastAsia="lv-LV"/>
        </w:rPr>
        <w:t xml:space="preserve"> bijis gatavs saņemt</w:t>
      </w:r>
      <w:r w:rsidR="004B6F17" w:rsidRPr="004B6F17">
        <w:rPr>
          <w:rFonts w:ascii="Times New Roman" w:eastAsia="Times New Roman" w:hAnsi="Times New Roman" w:cs="Times New Roman"/>
          <w:sz w:val="28"/>
          <w:szCs w:val="28"/>
          <w:lang w:eastAsia="lv-LV"/>
        </w:rPr>
        <w:t xml:space="preserve"> pasūtījumu</w:t>
      </w:r>
      <w:r w:rsidR="001F6ADB" w:rsidRPr="004B6F17">
        <w:rPr>
          <w:rFonts w:ascii="Times New Roman" w:eastAsia="Times New Roman" w:hAnsi="Times New Roman" w:cs="Times New Roman"/>
          <w:sz w:val="28"/>
          <w:szCs w:val="28"/>
          <w:lang w:eastAsia="lv-LV"/>
        </w:rPr>
        <w:t xml:space="preserve">, </w:t>
      </w:r>
      <w:r w:rsidR="004F612C" w:rsidRPr="004B6F17">
        <w:rPr>
          <w:rFonts w:ascii="Times New Roman" w:eastAsia="Times New Roman" w:hAnsi="Times New Roman" w:cs="Times New Roman"/>
          <w:sz w:val="28"/>
          <w:szCs w:val="28"/>
          <w:lang w:eastAsia="lv-LV"/>
        </w:rPr>
        <w:t xml:space="preserve">pieņemt </w:t>
      </w:r>
      <w:r w:rsidR="004B6F17" w:rsidRPr="004B6F17">
        <w:rPr>
          <w:rFonts w:ascii="Times New Roman" w:eastAsia="Times New Roman" w:hAnsi="Times New Roman" w:cs="Times New Roman"/>
          <w:sz w:val="28"/>
          <w:szCs w:val="28"/>
          <w:lang w:eastAsia="lv-LV"/>
        </w:rPr>
        <w:t xml:space="preserve">to </w:t>
      </w:r>
      <w:r w:rsidR="001F6ADB" w:rsidRPr="004B6F17">
        <w:rPr>
          <w:rFonts w:ascii="Times New Roman" w:eastAsia="Times New Roman" w:hAnsi="Times New Roman" w:cs="Times New Roman"/>
          <w:sz w:val="28"/>
          <w:szCs w:val="28"/>
          <w:lang w:eastAsia="lv-LV"/>
        </w:rPr>
        <w:t>un veicis pārvadājumu</w:t>
      </w:r>
      <w:proofErr w:type="gramStart"/>
      <w:r w:rsidR="004B6F17" w:rsidRPr="004B6F17">
        <w:rPr>
          <w:rFonts w:ascii="Times New Roman" w:eastAsia="Times New Roman" w:hAnsi="Times New Roman" w:cs="Times New Roman"/>
          <w:sz w:val="28"/>
          <w:szCs w:val="28"/>
          <w:lang w:eastAsia="lv-LV"/>
        </w:rPr>
        <w:t xml:space="preserve"> vai atteicis pasūtījumu</w:t>
      </w:r>
      <w:proofErr w:type="gramEnd"/>
      <w:r w:rsidR="001F6ADB" w:rsidRPr="004B6F17">
        <w:rPr>
          <w:rFonts w:ascii="Times New Roman" w:eastAsia="Times New Roman" w:hAnsi="Times New Roman" w:cs="Times New Roman"/>
          <w:sz w:val="28"/>
          <w:szCs w:val="28"/>
          <w:lang w:eastAsia="lv-LV"/>
        </w:rPr>
        <w:t>;</w:t>
      </w:r>
    </w:p>
    <w:p w14:paraId="61438A3F" w14:textId="53B3F9DD" w:rsidR="00816150" w:rsidRPr="004B6F17" w:rsidRDefault="00564D66" w:rsidP="00FE26F9">
      <w:pPr>
        <w:shd w:val="clear" w:color="auto" w:fill="FFFFFF"/>
        <w:spacing w:after="0" w:line="240" w:lineRule="auto"/>
        <w:ind w:firstLine="720"/>
        <w:jc w:val="both"/>
        <w:rPr>
          <w:rFonts w:ascii="Times New Roman" w:eastAsia="Times New Roman" w:hAnsi="Times New Roman" w:cs="Times New Roman"/>
          <w:i/>
          <w:sz w:val="28"/>
          <w:szCs w:val="28"/>
          <w:lang w:eastAsia="lv-LV"/>
        </w:rPr>
      </w:pPr>
      <w:r w:rsidRPr="004B6F17">
        <w:rPr>
          <w:rFonts w:ascii="Times New Roman" w:eastAsia="Times New Roman" w:hAnsi="Times New Roman" w:cs="Times New Roman"/>
          <w:spacing w:val="-2"/>
          <w:sz w:val="28"/>
          <w:szCs w:val="28"/>
          <w:lang w:eastAsia="lv-LV"/>
        </w:rPr>
        <w:t>9.5</w:t>
      </w:r>
      <w:r w:rsidR="00FE26F9" w:rsidRPr="004B6F17">
        <w:rPr>
          <w:rFonts w:ascii="Times New Roman" w:eastAsia="Times New Roman" w:hAnsi="Times New Roman" w:cs="Times New Roman"/>
          <w:spacing w:val="-2"/>
          <w:sz w:val="28"/>
          <w:szCs w:val="28"/>
          <w:lang w:eastAsia="lv-LV"/>
        </w:rPr>
        <w:t>. </w:t>
      </w:r>
      <w:r w:rsidR="00053A70" w:rsidRPr="004B6F17">
        <w:rPr>
          <w:rFonts w:ascii="Times New Roman" w:eastAsia="Times New Roman" w:hAnsi="Times New Roman" w:cs="Times New Roman"/>
          <w:spacing w:val="-2"/>
          <w:sz w:val="28"/>
          <w:szCs w:val="28"/>
          <w:lang w:eastAsia="lv-LV"/>
        </w:rPr>
        <w:t xml:space="preserve">autovadītāja </w:t>
      </w:r>
      <w:r w:rsidR="007C664E" w:rsidRPr="004B6F17">
        <w:rPr>
          <w:rFonts w:ascii="Times New Roman" w:eastAsia="Times New Roman" w:hAnsi="Times New Roman" w:cs="Times New Roman"/>
          <w:spacing w:val="-2"/>
          <w:sz w:val="28"/>
          <w:szCs w:val="28"/>
          <w:lang w:eastAsia="lv-LV"/>
        </w:rPr>
        <w:t>braucienu (pārvadājumu) skait</w:t>
      </w:r>
      <w:r w:rsidR="000A067F" w:rsidRPr="004B6F17">
        <w:rPr>
          <w:rFonts w:ascii="Times New Roman" w:eastAsia="Times New Roman" w:hAnsi="Times New Roman" w:cs="Times New Roman"/>
          <w:spacing w:val="-2"/>
          <w:sz w:val="28"/>
          <w:szCs w:val="28"/>
          <w:lang w:eastAsia="lv-LV"/>
        </w:rPr>
        <w:t>s</w:t>
      </w:r>
      <w:r w:rsidR="007C664E" w:rsidRPr="004B6F17">
        <w:rPr>
          <w:rFonts w:ascii="Times New Roman" w:eastAsia="Times New Roman" w:hAnsi="Times New Roman" w:cs="Times New Roman"/>
          <w:spacing w:val="-2"/>
          <w:sz w:val="28"/>
          <w:szCs w:val="28"/>
          <w:lang w:eastAsia="lv-LV"/>
        </w:rPr>
        <w:t xml:space="preserve"> ar </w:t>
      </w:r>
      <w:r w:rsidR="00053A70" w:rsidRPr="004B6F17">
        <w:rPr>
          <w:rFonts w:ascii="Times New Roman" w:eastAsia="Times New Roman" w:hAnsi="Times New Roman" w:cs="Times New Roman"/>
          <w:spacing w:val="-2"/>
          <w:sz w:val="28"/>
          <w:szCs w:val="28"/>
          <w:lang w:eastAsia="lv-LV"/>
        </w:rPr>
        <w:t xml:space="preserve">konkrēto </w:t>
      </w:r>
      <w:r w:rsidR="00045BF5" w:rsidRPr="004B6F17">
        <w:rPr>
          <w:rFonts w:ascii="Times New Roman" w:eastAsia="Times New Roman" w:hAnsi="Times New Roman" w:cs="Times New Roman"/>
          <w:spacing w:val="-2"/>
          <w:sz w:val="28"/>
          <w:szCs w:val="28"/>
          <w:lang w:eastAsia="lv-LV"/>
        </w:rPr>
        <w:t>auto</w:t>
      </w:r>
      <w:r w:rsidR="007C664E" w:rsidRPr="004B6F17">
        <w:rPr>
          <w:rFonts w:ascii="Times New Roman" w:eastAsia="Times New Roman" w:hAnsi="Times New Roman" w:cs="Times New Roman"/>
          <w:spacing w:val="-2"/>
          <w:sz w:val="28"/>
          <w:szCs w:val="28"/>
          <w:lang w:eastAsia="lv-LV"/>
        </w:rPr>
        <w:t>transport</w:t>
      </w:r>
      <w:r w:rsidR="00045BF5" w:rsidRPr="004B6F17">
        <w:rPr>
          <w:rFonts w:ascii="Times New Roman" w:eastAsia="Times New Roman" w:hAnsi="Times New Roman" w:cs="Times New Roman"/>
          <w:spacing w:val="-2"/>
          <w:sz w:val="28"/>
          <w:szCs w:val="28"/>
          <w:lang w:eastAsia="lv-LV"/>
        </w:rPr>
        <w:t>a</w:t>
      </w:r>
      <w:r w:rsidR="00045BF5" w:rsidRPr="004B6F17">
        <w:rPr>
          <w:rFonts w:ascii="Times New Roman" w:eastAsia="Times New Roman" w:hAnsi="Times New Roman" w:cs="Times New Roman"/>
          <w:sz w:val="28"/>
          <w:szCs w:val="28"/>
          <w:lang w:eastAsia="lv-LV"/>
        </w:rPr>
        <w:t xml:space="preserve"> </w:t>
      </w:r>
      <w:r w:rsidR="007C664E" w:rsidRPr="004B6F17">
        <w:rPr>
          <w:rFonts w:ascii="Times New Roman" w:eastAsia="Times New Roman" w:hAnsi="Times New Roman" w:cs="Times New Roman"/>
          <w:sz w:val="28"/>
          <w:szCs w:val="28"/>
          <w:lang w:eastAsia="lv-LV"/>
        </w:rPr>
        <w:t>līdzekli attiecīgajā datumā;</w:t>
      </w:r>
    </w:p>
    <w:p w14:paraId="0FBF45E7" w14:textId="05ABA015" w:rsidR="00816150" w:rsidRPr="004B6F17" w:rsidRDefault="00564D66" w:rsidP="00FE26F9">
      <w:pPr>
        <w:shd w:val="clear" w:color="auto" w:fill="FFFFFF"/>
        <w:spacing w:after="0" w:line="240" w:lineRule="auto"/>
        <w:ind w:firstLine="720"/>
        <w:jc w:val="both"/>
        <w:rPr>
          <w:rFonts w:ascii="Times New Roman" w:eastAsia="Times New Roman" w:hAnsi="Times New Roman" w:cs="Times New Roman"/>
          <w:i/>
          <w:sz w:val="28"/>
          <w:szCs w:val="28"/>
          <w:lang w:eastAsia="lv-LV"/>
        </w:rPr>
      </w:pPr>
      <w:r w:rsidRPr="004B6F17">
        <w:rPr>
          <w:rFonts w:ascii="Times New Roman" w:eastAsia="Times New Roman" w:hAnsi="Times New Roman" w:cs="Times New Roman"/>
          <w:sz w:val="28"/>
          <w:szCs w:val="28"/>
          <w:lang w:eastAsia="lv-LV"/>
        </w:rPr>
        <w:t>9.6</w:t>
      </w:r>
      <w:r w:rsidR="00FE26F9" w:rsidRPr="004B6F17">
        <w:rPr>
          <w:rFonts w:ascii="Times New Roman" w:eastAsia="Times New Roman" w:hAnsi="Times New Roman" w:cs="Times New Roman"/>
          <w:sz w:val="28"/>
          <w:szCs w:val="28"/>
          <w:lang w:eastAsia="lv-LV"/>
        </w:rPr>
        <w:t>. </w:t>
      </w:r>
      <w:r w:rsidR="007C664E" w:rsidRPr="004B6F17">
        <w:rPr>
          <w:rFonts w:ascii="Times New Roman" w:eastAsia="Times New Roman" w:hAnsi="Times New Roman" w:cs="Times New Roman"/>
          <w:sz w:val="28"/>
          <w:szCs w:val="28"/>
          <w:lang w:eastAsia="lv-LV"/>
        </w:rPr>
        <w:t>kopēj</w:t>
      </w:r>
      <w:r w:rsidR="003D1C5B" w:rsidRPr="004B6F17">
        <w:rPr>
          <w:rFonts w:ascii="Times New Roman" w:eastAsia="Times New Roman" w:hAnsi="Times New Roman" w:cs="Times New Roman"/>
          <w:sz w:val="28"/>
          <w:szCs w:val="28"/>
          <w:lang w:eastAsia="lv-LV"/>
        </w:rPr>
        <w:t>ā</w:t>
      </w:r>
      <w:r w:rsidR="007C664E" w:rsidRPr="004B6F17">
        <w:rPr>
          <w:rFonts w:ascii="Times New Roman" w:eastAsia="Times New Roman" w:hAnsi="Times New Roman" w:cs="Times New Roman"/>
          <w:sz w:val="28"/>
          <w:szCs w:val="28"/>
          <w:lang w:eastAsia="lv-LV"/>
        </w:rPr>
        <w:t xml:space="preserve"> braukšanas maks</w:t>
      </w:r>
      <w:r w:rsidR="003D1C5B" w:rsidRPr="004B6F17">
        <w:rPr>
          <w:rFonts w:ascii="Times New Roman" w:eastAsia="Times New Roman" w:hAnsi="Times New Roman" w:cs="Times New Roman"/>
          <w:sz w:val="28"/>
          <w:szCs w:val="28"/>
          <w:lang w:eastAsia="lv-LV"/>
        </w:rPr>
        <w:t>a</w:t>
      </w:r>
      <w:r w:rsidR="007C664E" w:rsidRPr="004B6F17">
        <w:rPr>
          <w:rFonts w:ascii="Times New Roman" w:eastAsia="Times New Roman" w:hAnsi="Times New Roman" w:cs="Times New Roman"/>
          <w:sz w:val="28"/>
          <w:szCs w:val="28"/>
          <w:lang w:eastAsia="lv-LV"/>
        </w:rPr>
        <w:t xml:space="preserve"> par braucieniem</w:t>
      </w:r>
      <w:r w:rsidR="00053A70" w:rsidRPr="004B6F17">
        <w:rPr>
          <w:rFonts w:ascii="Times New Roman" w:eastAsia="Times New Roman" w:hAnsi="Times New Roman" w:cs="Times New Roman"/>
          <w:sz w:val="28"/>
          <w:szCs w:val="28"/>
          <w:lang w:eastAsia="lv-LV"/>
        </w:rPr>
        <w:t xml:space="preserve"> (</w:t>
      </w:r>
      <w:r w:rsidR="007C664E" w:rsidRPr="004B6F17">
        <w:rPr>
          <w:rFonts w:ascii="Times New Roman" w:eastAsia="Times New Roman" w:hAnsi="Times New Roman" w:cs="Times New Roman"/>
          <w:sz w:val="28"/>
          <w:szCs w:val="28"/>
          <w:lang w:eastAsia="lv-LV"/>
        </w:rPr>
        <w:t>pārvadājumiem</w:t>
      </w:r>
      <w:r w:rsidR="00053A70" w:rsidRPr="004B6F17">
        <w:rPr>
          <w:rFonts w:ascii="Times New Roman" w:eastAsia="Times New Roman" w:hAnsi="Times New Roman" w:cs="Times New Roman"/>
          <w:sz w:val="28"/>
          <w:szCs w:val="28"/>
          <w:lang w:eastAsia="lv-LV"/>
        </w:rPr>
        <w:t>)</w:t>
      </w:r>
      <w:r w:rsidR="007C664E" w:rsidRPr="004B6F17">
        <w:rPr>
          <w:rFonts w:ascii="Times New Roman" w:eastAsia="Times New Roman" w:hAnsi="Times New Roman" w:cs="Times New Roman"/>
          <w:sz w:val="28"/>
          <w:szCs w:val="28"/>
          <w:lang w:eastAsia="lv-LV"/>
        </w:rPr>
        <w:t xml:space="preserve"> attiecīgajā datumā;</w:t>
      </w:r>
    </w:p>
    <w:p w14:paraId="64BC3431" w14:textId="13B91BFC" w:rsidR="007237EB" w:rsidRPr="004B6F17" w:rsidRDefault="00564D66" w:rsidP="00FE26F9">
      <w:pPr>
        <w:shd w:val="clear" w:color="auto" w:fill="FFFFFF"/>
        <w:spacing w:after="0" w:line="240" w:lineRule="auto"/>
        <w:ind w:firstLine="720"/>
        <w:jc w:val="both"/>
        <w:rPr>
          <w:rFonts w:ascii="Times New Roman" w:eastAsia="Times New Roman" w:hAnsi="Times New Roman" w:cs="Times New Roman"/>
          <w:i/>
          <w:sz w:val="28"/>
          <w:szCs w:val="28"/>
          <w:lang w:eastAsia="lv-LV"/>
        </w:rPr>
      </w:pPr>
      <w:r w:rsidRPr="004B6F17">
        <w:rPr>
          <w:rFonts w:ascii="Times New Roman" w:eastAsia="Times New Roman" w:hAnsi="Times New Roman" w:cs="Times New Roman"/>
          <w:sz w:val="28"/>
          <w:szCs w:val="28"/>
          <w:lang w:eastAsia="lv-LV"/>
        </w:rPr>
        <w:t>9.7</w:t>
      </w:r>
      <w:r w:rsidR="00FE26F9" w:rsidRPr="004B6F17">
        <w:rPr>
          <w:rFonts w:ascii="Times New Roman" w:eastAsia="Times New Roman" w:hAnsi="Times New Roman" w:cs="Times New Roman"/>
          <w:sz w:val="28"/>
          <w:szCs w:val="28"/>
          <w:lang w:eastAsia="lv-LV"/>
        </w:rPr>
        <w:t>. </w:t>
      </w:r>
      <w:r w:rsidR="007C664E" w:rsidRPr="004B6F17">
        <w:rPr>
          <w:rFonts w:ascii="Times New Roman" w:eastAsia="Times New Roman" w:hAnsi="Times New Roman" w:cs="Times New Roman"/>
          <w:sz w:val="28"/>
          <w:szCs w:val="28"/>
          <w:lang w:eastAsia="lv-LV"/>
        </w:rPr>
        <w:t>pakalpojuma sniedzēja ieturēt</w:t>
      </w:r>
      <w:r w:rsidR="003D1C5B" w:rsidRPr="004B6F17">
        <w:rPr>
          <w:rFonts w:ascii="Times New Roman" w:eastAsia="Times New Roman" w:hAnsi="Times New Roman" w:cs="Times New Roman"/>
          <w:sz w:val="28"/>
          <w:szCs w:val="28"/>
          <w:lang w:eastAsia="lv-LV"/>
        </w:rPr>
        <w:t>ā</w:t>
      </w:r>
      <w:r w:rsidR="007C664E" w:rsidRPr="004B6F17">
        <w:rPr>
          <w:rFonts w:ascii="Times New Roman" w:eastAsia="Times New Roman" w:hAnsi="Times New Roman" w:cs="Times New Roman"/>
          <w:sz w:val="28"/>
          <w:szCs w:val="28"/>
          <w:lang w:eastAsia="lv-LV"/>
        </w:rPr>
        <w:t xml:space="preserve"> vai aprēķināt</w:t>
      </w:r>
      <w:r w:rsidR="003D1C5B" w:rsidRPr="004B6F17">
        <w:rPr>
          <w:rFonts w:ascii="Times New Roman" w:eastAsia="Times New Roman" w:hAnsi="Times New Roman" w:cs="Times New Roman"/>
          <w:sz w:val="28"/>
          <w:szCs w:val="28"/>
          <w:lang w:eastAsia="lv-LV"/>
        </w:rPr>
        <w:t>ā</w:t>
      </w:r>
      <w:r w:rsidR="007C664E" w:rsidRPr="004B6F17">
        <w:rPr>
          <w:rFonts w:ascii="Times New Roman" w:eastAsia="Times New Roman" w:hAnsi="Times New Roman" w:cs="Times New Roman"/>
          <w:sz w:val="28"/>
          <w:szCs w:val="28"/>
          <w:lang w:eastAsia="lv-LV"/>
        </w:rPr>
        <w:t xml:space="preserve"> atlīdzīb</w:t>
      </w:r>
      <w:r w:rsidR="003D1C5B" w:rsidRPr="004B6F17">
        <w:rPr>
          <w:rFonts w:ascii="Times New Roman" w:eastAsia="Times New Roman" w:hAnsi="Times New Roman" w:cs="Times New Roman"/>
          <w:sz w:val="28"/>
          <w:szCs w:val="28"/>
          <w:lang w:eastAsia="lv-LV"/>
        </w:rPr>
        <w:t>a</w:t>
      </w:r>
      <w:r w:rsidR="007C664E" w:rsidRPr="004B6F17">
        <w:rPr>
          <w:rFonts w:ascii="Times New Roman" w:eastAsia="Times New Roman" w:hAnsi="Times New Roman" w:cs="Times New Roman"/>
          <w:sz w:val="28"/>
          <w:szCs w:val="28"/>
          <w:lang w:eastAsia="lv-LV"/>
        </w:rPr>
        <w:t xml:space="preserve"> (komisij</w:t>
      </w:r>
      <w:r w:rsidR="003D1C5B" w:rsidRPr="004B6F17">
        <w:rPr>
          <w:rFonts w:ascii="Times New Roman" w:eastAsia="Times New Roman" w:hAnsi="Times New Roman" w:cs="Times New Roman"/>
          <w:sz w:val="28"/>
          <w:szCs w:val="28"/>
          <w:lang w:eastAsia="lv-LV"/>
        </w:rPr>
        <w:t>a</w:t>
      </w:r>
      <w:r w:rsidR="007C664E" w:rsidRPr="004B6F17">
        <w:rPr>
          <w:rFonts w:ascii="Times New Roman" w:eastAsia="Times New Roman" w:hAnsi="Times New Roman" w:cs="Times New Roman"/>
          <w:sz w:val="28"/>
          <w:szCs w:val="28"/>
          <w:lang w:eastAsia="lv-LV"/>
        </w:rPr>
        <w:t xml:space="preserve">) par </w:t>
      </w:r>
      <w:r w:rsidR="00D20686" w:rsidRPr="004B6F17">
        <w:rPr>
          <w:rFonts w:ascii="Times New Roman" w:eastAsia="Times New Roman" w:hAnsi="Times New Roman" w:cs="Times New Roman"/>
          <w:sz w:val="28"/>
          <w:szCs w:val="28"/>
          <w:lang w:eastAsia="lv-LV"/>
        </w:rPr>
        <w:t>pakalpojuma sniedzēja sniegtajiem pakalpojumiem</w:t>
      </w:r>
      <w:r w:rsidR="00FE26F9" w:rsidRPr="004B6F17">
        <w:rPr>
          <w:rFonts w:ascii="Times New Roman" w:eastAsia="Times New Roman" w:hAnsi="Times New Roman" w:cs="Times New Roman"/>
          <w:sz w:val="28"/>
          <w:szCs w:val="28"/>
          <w:lang w:eastAsia="lv-LV"/>
        </w:rPr>
        <w:t>. </w:t>
      </w:r>
    </w:p>
    <w:p w14:paraId="3158E74C" w14:textId="77777777" w:rsidR="00564D66" w:rsidRPr="004B6F17" w:rsidRDefault="00564D66" w:rsidP="00FE26F9">
      <w:pPr>
        <w:shd w:val="clear" w:color="auto" w:fill="FFFFFF"/>
        <w:spacing w:after="0" w:line="240" w:lineRule="auto"/>
        <w:ind w:firstLine="720"/>
        <w:jc w:val="both"/>
        <w:rPr>
          <w:rFonts w:ascii="Times New Roman" w:hAnsi="Times New Roman" w:cs="Times New Roman"/>
          <w:sz w:val="24"/>
          <w:szCs w:val="28"/>
        </w:rPr>
      </w:pPr>
    </w:p>
    <w:p w14:paraId="6955F06A" w14:textId="10C53BFA" w:rsidR="00247321"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10</w:t>
      </w:r>
      <w:r w:rsidR="00FE26F9" w:rsidRPr="004B6F17">
        <w:rPr>
          <w:rFonts w:ascii="Times New Roman" w:hAnsi="Times New Roman" w:cs="Times New Roman"/>
          <w:sz w:val="28"/>
          <w:szCs w:val="28"/>
        </w:rPr>
        <w:t>. </w:t>
      </w:r>
      <w:r w:rsidR="00D20686" w:rsidRPr="004B6F17">
        <w:rPr>
          <w:rFonts w:ascii="Times New Roman" w:eastAsia="Times New Roman" w:hAnsi="Times New Roman" w:cs="Times New Roman"/>
          <w:sz w:val="28"/>
          <w:szCs w:val="28"/>
          <w:lang w:eastAsia="lv-LV"/>
        </w:rPr>
        <w:t>P</w:t>
      </w:r>
      <w:r w:rsidR="00247321" w:rsidRPr="004B6F17">
        <w:rPr>
          <w:rFonts w:ascii="Times New Roman" w:eastAsia="Times New Roman" w:hAnsi="Times New Roman" w:cs="Times New Roman"/>
          <w:sz w:val="28"/>
          <w:szCs w:val="28"/>
          <w:lang w:eastAsia="lv-LV"/>
        </w:rPr>
        <w:t xml:space="preserve">akalpojuma sniedzējs pēc Valsts ieņēmumu dienesta pieprasījuma </w:t>
      </w:r>
      <w:r w:rsidR="003D1C5B" w:rsidRPr="004B6F17">
        <w:rPr>
          <w:rFonts w:ascii="Times New Roman" w:eastAsia="Times New Roman" w:hAnsi="Times New Roman" w:cs="Times New Roman"/>
          <w:sz w:val="28"/>
          <w:szCs w:val="28"/>
          <w:lang w:eastAsia="lv-LV"/>
        </w:rPr>
        <w:t>10 </w:t>
      </w:r>
      <w:r w:rsidR="00247321" w:rsidRPr="004B6F17">
        <w:rPr>
          <w:rFonts w:ascii="Times New Roman" w:eastAsia="Times New Roman" w:hAnsi="Times New Roman" w:cs="Times New Roman"/>
          <w:sz w:val="28"/>
          <w:szCs w:val="28"/>
          <w:lang w:eastAsia="lv-LV"/>
        </w:rPr>
        <w:t xml:space="preserve">darbdienu laikā nodrošina nodokļu administrācijas pilnvarotajiem pārstāvjiem piekļuvi elektroniskā veidā apstrādātajai vai glabātajai informācijai par </w:t>
      </w:r>
      <w:r w:rsidR="002E2CA1" w:rsidRPr="004B6F17">
        <w:rPr>
          <w:rFonts w:ascii="Times New Roman" w:eastAsia="Times New Roman" w:hAnsi="Times New Roman" w:cs="Times New Roman"/>
          <w:sz w:val="28"/>
          <w:szCs w:val="28"/>
          <w:lang w:eastAsia="lv-LV"/>
        </w:rPr>
        <w:t xml:space="preserve">pārvadātājiem sniegtajiem </w:t>
      </w:r>
      <w:r w:rsidR="00247321" w:rsidRPr="004B6F17">
        <w:rPr>
          <w:rFonts w:ascii="Times New Roman" w:eastAsia="Times New Roman" w:hAnsi="Times New Roman" w:cs="Times New Roman"/>
          <w:sz w:val="28"/>
          <w:szCs w:val="28"/>
          <w:lang w:eastAsia="lv-LV"/>
        </w:rPr>
        <w:t xml:space="preserve">tīmekļvietnes vai mobilās lietotnes pakalpojumiem Latvijā un šo pārvadātāju sniegtajiem pārvadājuma pakalpojumiem Latvijas teritorijā, </w:t>
      </w:r>
      <w:r w:rsidR="002E2CA1" w:rsidRPr="004B6F17">
        <w:rPr>
          <w:rFonts w:ascii="Times New Roman" w:eastAsia="Times New Roman" w:hAnsi="Times New Roman" w:cs="Times New Roman"/>
          <w:sz w:val="28"/>
          <w:szCs w:val="28"/>
          <w:lang w:eastAsia="lv-LV"/>
        </w:rPr>
        <w:t xml:space="preserve">kā arī </w:t>
      </w:r>
      <w:r w:rsidR="00247321" w:rsidRPr="004B6F17">
        <w:rPr>
          <w:rFonts w:ascii="Times New Roman" w:eastAsia="Times New Roman" w:hAnsi="Times New Roman" w:cs="Times New Roman"/>
          <w:sz w:val="28"/>
          <w:szCs w:val="28"/>
          <w:lang w:eastAsia="lv-LV"/>
        </w:rPr>
        <w:t>iespēju nodokļu administrācijai kontroles pasākumu veikšanai nolasīt no attiecīgā datu nesēja nepieciešamos datus par minētajiem pakalpojumiem</w:t>
      </w:r>
      <w:r w:rsidR="00FE26F9" w:rsidRPr="004B6F17">
        <w:rPr>
          <w:rFonts w:ascii="Times New Roman" w:eastAsia="Times New Roman" w:hAnsi="Times New Roman" w:cs="Times New Roman"/>
          <w:sz w:val="28"/>
          <w:szCs w:val="28"/>
          <w:lang w:eastAsia="lv-LV"/>
        </w:rPr>
        <w:t>.</w:t>
      </w:r>
      <w:r w:rsidR="002E2CA1" w:rsidRPr="004B6F17">
        <w:rPr>
          <w:rFonts w:ascii="Times New Roman" w:eastAsia="Times New Roman" w:hAnsi="Times New Roman" w:cs="Times New Roman"/>
          <w:sz w:val="28"/>
          <w:szCs w:val="28"/>
          <w:lang w:eastAsia="lv-LV"/>
        </w:rPr>
        <w:t xml:space="preserve"> </w:t>
      </w:r>
      <w:r w:rsidR="00247321" w:rsidRPr="004B6F17">
        <w:rPr>
          <w:rFonts w:ascii="Times New Roman" w:eastAsia="Times New Roman" w:hAnsi="Times New Roman" w:cs="Times New Roman"/>
          <w:sz w:val="28"/>
          <w:szCs w:val="28"/>
          <w:lang w:eastAsia="lv-LV"/>
        </w:rPr>
        <w:t xml:space="preserve">Ja dati ir aizsargāti, izmantojot paroles, šifrēšanu, </w:t>
      </w:r>
      <w:proofErr w:type="spellStart"/>
      <w:r w:rsidR="00247321" w:rsidRPr="004B6F17">
        <w:rPr>
          <w:rFonts w:ascii="Times New Roman" w:eastAsia="Times New Roman" w:hAnsi="Times New Roman" w:cs="Times New Roman"/>
          <w:sz w:val="28"/>
          <w:szCs w:val="28"/>
          <w:lang w:eastAsia="lv-LV"/>
        </w:rPr>
        <w:t>kriptēšanu</w:t>
      </w:r>
      <w:proofErr w:type="spellEnd"/>
      <w:r w:rsidR="00247321" w:rsidRPr="004B6F17">
        <w:rPr>
          <w:rFonts w:ascii="Times New Roman" w:eastAsia="Times New Roman" w:hAnsi="Times New Roman" w:cs="Times New Roman"/>
          <w:sz w:val="28"/>
          <w:szCs w:val="28"/>
          <w:lang w:eastAsia="lv-LV"/>
        </w:rPr>
        <w:t xml:space="preserve"> vai citus loģiskās aizsardzības līdzekļus, </w:t>
      </w:r>
      <w:r w:rsidR="0074031C" w:rsidRPr="004B6F17">
        <w:rPr>
          <w:rFonts w:ascii="Times New Roman" w:eastAsia="Times New Roman" w:hAnsi="Times New Roman" w:cs="Times New Roman"/>
          <w:sz w:val="28"/>
          <w:szCs w:val="28"/>
          <w:lang w:eastAsia="lv-LV"/>
        </w:rPr>
        <w:t>pakalpojuma sniedzējs</w:t>
      </w:r>
      <w:r w:rsidR="00247321" w:rsidRPr="004B6F17">
        <w:rPr>
          <w:rFonts w:ascii="Times New Roman" w:eastAsia="Times New Roman" w:hAnsi="Times New Roman" w:cs="Times New Roman"/>
          <w:sz w:val="28"/>
          <w:szCs w:val="28"/>
          <w:lang w:eastAsia="lv-LV"/>
        </w:rPr>
        <w:t xml:space="preserve"> elektroniskā veidā iesniedz nodokļu administrācijai informāciju, kas nepieciešama piekļuvei un </w:t>
      </w:r>
      <w:r w:rsidR="00BD02AA" w:rsidRPr="004B6F17">
        <w:rPr>
          <w:rFonts w:ascii="Times New Roman" w:eastAsia="Times New Roman" w:hAnsi="Times New Roman" w:cs="Times New Roman"/>
          <w:sz w:val="28"/>
          <w:szCs w:val="28"/>
          <w:lang w:eastAsia="lv-LV"/>
        </w:rPr>
        <w:t xml:space="preserve">datu </w:t>
      </w:r>
      <w:r w:rsidR="00247321" w:rsidRPr="004B6F17">
        <w:rPr>
          <w:rFonts w:ascii="Times New Roman" w:eastAsia="Times New Roman" w:hAnsi="Times New Roman" w:cs="Times New Roman"/>
          <w:sz w:val="28"/>
          <w:szCs w:val="28"/>
          <w:lang w:eastAsia="lv-LV"/>
        </w:rPr>
        <w:t>izmantošanai (piemēram, šifrēšanas atslēgu).</w:t>
      </w:r>
    </w:p>
    <w:p w14:paraId="66D219F1" w14:textId="77777777" w:rsidR="00DB3E23" w:rsidRPr="004B6F17" w:rsidRDefault="00DB3E23" w:rsidP="00FE26F9">
      <w:pPr>
        <w:shd w:val="clear" w:color="auto" w:fill="FFFFFF"/>
        <w:spacing w:after="0" w:line="240" w:lineRule="auto"/>
        <w:ind w:firstLine="720"/>
        <w:jc w:val="both"/>
        <w:rPr>
          <w:rFonts w:ascii="Times New Roman" w:hAnsi="Times New Roman" w:cs="Times New Roman"/>
          <w:sz w:val="24"/>
          <w:szCs w:val="28"/>
        </w:rPr>
      </w:pPr>
    </w:p>
    <w:p w14:paraId="22A0C21D" w14:textId="016D812F" w:rsidR="00FC6A8D"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Pakalpojuma sniedzējs nekavējoties pēc komercpārvadājuma beigām nosūta Valsts ieņēmumu dienestam šādu informāciju:</w:t>
      </w:r>
    </w:p>
    <w:p w14:paraId="604BC8C0" w14:textId="111DC26C" w:rsidR="00A72ED1"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11.1</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pārvadātāja reģistrācijas numur</w:t>
      </w:r>
      <w:r w:rsidR="00EB1612" w:rsidRPr="004B6F17">
        <w:rPr>
          <w:rFonts w:ascii="Times New Roman" w:eastAsia="Times New Roman" w:hAnsi="Times New Roman" w:cs="Times New Roman"/>
          <w:sz w:val="28"/>
          <w:szCs w:val="28"/>
          <w:lang w:eastAsia="lv-LV"/>
        </w:rPr>
        <w:t>s</w:t>
      </w:r>
      <w:r w:rsidR="00EA48A6" w:rsidRPr="004B6F17">
        <w:rPr>
          <w:rFonts w:ascii="Times New Roman" w:eastAsia="Times New Roman" w:hAnsi="Times New Roman" w:cs="Times New Roman"/>
          <w:sz w:val="28"/>
          <w:szCs w:val="28"/>
          <w:lang w:eastAsia="lv-LV"/>
        </w:rPr>
        <w:t xml:space="preserve"> komercreģistrā</w:t>
      </w:r>
      <w:r w:rsidR="00A72ED1" w:rsidRPr="004B6F17">
        <w:rPr>
          <w:rFonts w:ascii="Times New Roman" w:eastAsia="Times New Roman" w:hAnsi="Times New Roman" w:cs="Times New Roman"/>
          <w:sz w:val="28"/>
          <w:szCs w:val="28"/>
          <w:lang w:eastAsia="lv-LV"/>
        </w:rPr>
        <w:t>;</w:t>
      </w:r>
    </w:p>
    <w:p w14:paraId="534B50FC" w14:textId="68501B2E" w:rsidR="00545005"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11.2</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pārvadātāja nosaukum</w:t>
      </w:r>
      <w:r w:rsidR="00EB1612" w:rsidRPr="004B6F17">
        <w:rPr>
          <w:rFonts w:ascii="Times New Roman" w:eastAsia="Times New Roman" w:hAnsi="Times New Roman" w:cs="Times New Roman"/>
          <w:sz w:val="28"/>
          <w:szCs w:val="28"/>
          <w:lang w:eastAsia="lv-LV"/>
        </w:rPr>
        <w:t>s</w:t>
      </w:r>
      <w:r w:rsidR="00A72ED1" w:rsidRPr="004B6F17">
        <w:rPr>
          <w:rFonts w:ascii="Times New Roman" w:eastAsia="Times New Roman" w:hAnsi="Times New Roman" w:cs="Times New Roman"/>
          <w:sz w:val="28"/>
          <w:szCs w:val="28"/>
          <w:lang w:eastAsia="lv-LV"/>
        </w:rPr>
        <w:t>;</w:t>
      </w:r>
    </w:p>
    <w:p w14:paraId="6CD63F98" w14:textId="10D19AD4" w:rsidR="00A72ED1"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11.3</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 xml:space="preserve">autovadītāja </w:t>
      </w:r>
      <w:r w:rsidR="00112DCF" w:rsidRPr="004B6F17">
        <w:rPr>
          <w:rFonts w:ascii="Times New Roman" w:eastAsia="Times New Roman" w:hAnsi="Times New Roman" w:cs="Times New Roman"/>
          <w:sz w:val="28"/>
          <w:szCs w:val="28"/>
          <w:lang w:eastAsia="lv-LV"/>
        </w:rPr>
        <w:t>reģistrācijas numur</w:t>
      </w:r>
      <w:r w:rsidR="00EB1612" w:rsidRPr="004B6F17">
        <w:rPr>
          <w:rFonts w:ascii="Times New Roman" w:eastAsia="Times New Roman" w:hAnsi="Times New Roman" w:cs="Times New Roman"/>
          <w:sz w:val="28"/>
          <w:szCs w:val="28"/>
          <w:lang w:eastAsia="lv-LV"/>
        </w:rPr>
        <w:t>s</w:t>
      </w:r>
      <w:r w:rsidR="00112DCF" w:rsidRPr="004B6F17">
        <w:rPr>
          <w:rFonts w:ascii="Times New Roman" w:eastAsia="Times New Roman" w:hAnsi="Times New Roman" w:cs="Times New Roman"/>
          <w:sz w:val="28"/>
          <w:szCs w:val="28"/>
          <w:lang w:eastAsia="lv-LV"/>
        </w:rPr>
        <w:t xml:space="preserve"> taksometru vadītāju reģistrā; </w:t>
      </w:r>
    </w:p>
    <w:p w14:paraId="72529F2E" w14:textId="7D2A5084" w:rsidR="00A72ED1"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11.4</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autovadītāja vārd</w:t>
      </w:r>
      <w:r w:rsidR="00EB1612" w:rsidRPr="004B6F17">
        <w:rPr>
          <w:rFonts w:ascii="Times New Roman" w:eastAsia="Times New Roman" w:hAnsi="Times New Roman" w:cs="Times New Roman"/>
          <w:sz w:val="28"/>
          <w:szCs w:val="28"/>
          <w:lang w:eastAsia="lv-LV"/>
        </w:rPr>
        <w:t>s un</w:t>
      </w:r>
      <w:r w:rsidR="00A72ED1" w:rsidRPr="004B6F17">
        <w:rPr>
          <w:rFonts w:ascii="Times New Roman" w:eastAsia="Times New Roman" w:hAnsi="Times New Roman" w:cs="Times New Roman"/>
          <w:sz w:val="28"/>
          <w:szCs w:val="28"/>
          <w:lang w:eastAsia="lv-LV"/>
        </w:rPr>
        <w:t xml:space="preserve"> uzvārd</w:t>
      </w:r>
      <w:r w:rsidR="00EB1612" w:rsidRPr="004B6F17">
        <w:rPr>
          <w:rFonts w:ascii="Times New Roman" w:eastAsia="Times New Roman" w:hAnsi="Times New Roman" w:cs="Times New Roman"/>
          <w:sz w:val="28"/>
          <w:szCs w:val="28"/>
          <w:lang w:eastAsia="lv-LV"/>
        </w:rPr>
        <w:t>s</w:t>
      </w:r>
      <w:r w:rsidR="00A72ED1" w:rsidRPr="004B6F17">
        <w:rPr>
          <w:rFonts w:ascii="Times New Roman" w:eastAsia="Times New Roman" w:hAnsi="Times New Roman" w:cs="Times New Roman"/>
          <w:sz w:val="28"/>
          <w:szCs w:val="28"/>
          <w:lang w:eastAsia="lv-LV"/>
        </w:rPr>
        <w:t>;</w:t>
      </w:r>
    </w:p>
    <w:p w14:paraId="3E901BA9" w14:textId="0082EAA6" w:rsidR="00A72ED1"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w:t>
      </w:r>
      <w:r w:rsidR="001A5C37" w:rsidRPr="004B6F17">
        <w:rPr>
          <w:rFonts w:ascii="Times New Roman" w:hAnsi="Times New Roman" w:cs="Times New Roman"/>
          <w:sz w:val="28"/>
          <w:szCs w:val="28"/>
        </w:rPr>
        <w:t>5</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 xml:space="preserve">pārvadājuma pakalpojumā izmantotā </w:t>
      </w:r>
      <w:r w:rsidR="00045BF5" w:rsidRPr="004B6F17">
        <w:rPr>
          <w:rFonts w:ascii="Times New Roman" w:eastAsia="Times New Roman" w:hAnsi="Times New Roman" w:cs="Times New Roman"/>
          <w:sz w:val="28"/>
          <w:szCs w:val="28"/>
          <w:lang w:eastAsia="lv-LV"/>
        </w:rPr>
        <w:t>auto</w:t>
      </w:r>
      <w:r w:rsidR="00A72ED1" w:rsidRPr="004B6F17">
        <w:rPr>
          <w:rFonts w:ascii="Times New Roman" w:eastAsia="Times New Roman" w:hAnsi="Times New Roman" w:cs="Times New Roman"/>
          <w:sz w:val="28"/>
          <w:szCs w:val="28"/>
          <w:lang w:eastAsia="lv-LV"/>
        </w:rPr>
        <w:t>transport</w:t>
      </w:r>
      <w:r w:rsidR="00045BF5" w:rsidRPr="004B6F17">
        <w:rPr>
          <w:rFonts w:ascii="Times New Roman" w:eastAsia="Times New Roman" w:hAnsi="Times New Roman" w:cs="Times New Roman"/>
          <w:sz w:val="28"/>
          <w:szCs w:val="28"/>
          <w:lang w:eastAsia="lv-LV"/>
        </w:rPr>
        <w:t xml:space="preserve">a </w:t>
      </w:r>
      <w:r w:rsidR="00A72ED1" w:rsidRPr="004B6F17">
        <w:rPr>
          <w:rFonts w:ascii="Times New Roman" w:eastAsia="Times New Roman" w:hAnsi="Times New Roman" w:cs="Times New Roman"/>
          <w:sz w:val="28"/>
          <w:szCs w:val="28"/>
          <w:lang w:eastAsia="lv-LV"/>
        </w:rPr>
        <w:t>līdzekļa valsts reģistrācijas numur</w:t>
      </w:r>
      <w:r w:rsidR="00EB1612" w:rsidRPr="004B6F17">
        <w:rPr>
          <w:rFonts w:ascii="Times New Roman" w:eastAsia="Times New Roman" w:hAnsi="Times New Roman" w:cs="Times New Roman"/>
          <w:sz w:val="28"/>
          <w:szCs w:val="28"/>
          <w:lang w:eastAsia="lv-LV"/>
        </w:rPr>
        <w:t>s</w:t>
      </w:r>
      <w:r w:rsidR="00A72ED1" w:rsidRPr="004B6F17">
        <w:rPr>
          <w:rFonts w:ascii="Times New Roman" w:eastAsia="Times New Roman" w:hAnsi="Times New Roman" w:cs="Times New Roman"/>
          <w:sz w:val="28"/>
          <w:szCs w:val="28"/>
          <w:lang w:eastAsia="lv-LV"/>
        </w:rPr>
        <w:t>;</w:t>
      </w:r>
    </w:p>
    <w:p w14:paraId="45E2EC04" w14:textId="5D00F8B9" w:rsidR="00A72ED1"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11.6</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pārvadājuma pakalpojuma sākuma datum</w:t>
      </w:r>
      <w:r w:rsidR="00EB1612" w:rsidRPr="004B6F17">
        <w:rPr>
          <w:rFonts w:ascii="Times New Roman" w:eastAsia="Times New Roman" w:hAnsi="Times New Roman" w:cs="Times New Roman"/>
          <w:sz w:val="28"/>
          <w:szCs w:val="28"/>
          <w:lang w:eastAsia="lv-LV"/>
        </w:rPr>
        <w:t>s</w:t>
      </w:r>
      <w:r w:rsidR="00A72ED1" w:rsidRPr="004B6F17">
        <w:rPr>
          <w:rFonts w:ascii="Times New Roman" w:eastAsia="Times New Roman" w:hAnsi="Times New Roman" w:cs="Times New Roman"/>
          <w:sz w:val="28"/>
          <w:szCs w:val="28"/>
          <w:lang w:eastAsia="lv-LV"/>
        </w:rPr>
        <w:t xml:space="preserve"> un laik</w:t>
      </w:r>
      <w:r w:rsidR="00EB1612" w:rsidRPr="004B6F17">
        <w:rPr>
          <w:rFonts w:ascii="Times New Roman" w:eastAsia="Times New Roman" w:hAnsi="Times New Roman" w:cs="Times New Roman"/>
          <w:sz w:val="28"/>
          <w:szCs w:val="28"/>
          <w:lang w:eastAsia="lv-LV"/>
        </w:rPr>
        <w:t>s</w:t>
      </w:r>
      <w:r w:rsidR="00A72ED1" w:rsidRPr="004B6F17">
        <w:rPr>
          <w:rFonts w:ascii="Times New Roman" w:eastAsia="Times New Roman" w:hAnsi="Times New Roman" w:cs="Times New Roman"/>
          <w:sz w:val="28"/>
          <w:szCs w:val="28"/>
          <w:lang w:eastAsia="lv-LV"/>
        </w:rPr>
        <w:t>;</w:t>
      </w:r>
    </w:p>
    <w:p w14:paraId="2D853B0F" w14:textId="35A24B30" w:rsidR="00A72ED1"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11.7</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pārvadājuma pakalpojuma beigu datum</w:t>
      </w:r>
      <w:r w:rsidR="00EB1612" w:rsidRPr="004B6F17">
        <w:rPr>
          <w:rFonts w:ascii="Times New Roman" w:eastAsia="Times New Roman" w:hAnsi="Times New Roman" w:cs="Times New Roman"/>
          <w:sz w:val="28"/>
          <w:szCs w:val="28"/>
          <w:lang w:eastAsia="lv-LV"/>
        </w:rPr>
        <w:t>s</w:t>
      </w:r>
      <w:r w:rsidR="00A72ED1" w:rsidRPr="004B6F17">
        <w:rPr>
          <w:rFonts w:ascii="Times New Roman" w:eastAsia="Times New Roman" w:hAnsi="Times New Roman" w:cs="Times New Roman"/>
          <w:sz w:val="28"/>
          <w:szCs w:val="28"/>
          <w:lang w:eastAsia="lv-LV"/>
        </w:rPr>
        <w:t xml:space="preserve"> un laik</w:t>
      </w:r>
      <w:r w:rsidR="00EB1612" w:rsidRPr="004B6F17">
        <w:rPr>
          <w:rFonts w:ascii="Times New Roman" w:eastAsia="Times New Roman" w:hAnsi="Times New Roman" w:cs="Times New Roman"/>
          <w:sz w:val="28"/>
          <w:szCs w:val="28"/>
          <w:lang w:eastAsia="lv-LV"/>
        </w:rPr>
        <w:t>s</w:t>
      </w:r>
      <w:r w:rsidR="00A72ED1" w:rsidRPr="004B6F17">
        <w:rPr>
          <w:rFonts w:ascii="Times New Roman" w:eastAsia="Times New Roman" w:hAnsi="Times New Roman" w:cs="Times New Roman"/>
          <w:sz w:val="28"/>
          <w:szCs w:val="28"/>
          <w:lang w:eastAsia="lv-LV"/>
        </w:rPr>
        <w:t>;</w:t>
      </w:r>
    </w:p>
    <w:p w14:paraId="774B0E95" w14:textId="4A27217F" w:rsidR="00A72ED1"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11.8</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pārvadājuma pakalpojuma sākuma viet</w:t>
      </w:r>
      <w:r w:rsidR="00EB1612" w:rsidRPr="004B6F17">
        <w:rPr>
          <w:rFonts w:ascii="Times New Roman" w:eastAsia="Times New Roman" w:hAnsi="Times New Roman" w:cs="Times New Roman"/>
          <w:sz w:val="28"/>
          <w:szCs w:val="28"/>
          <w:lang w:eastAsia="lv-LV"/>
        </w:rPr>
        <w:t>a</w:t>
      </w:r>
      <w:r w:rsidR="00A72ED1" w:rsidRPr="004B6F17">
        <w:rPr>
          <w:rFonts w:ascii="Times New Roman" w:eastAsia="Times New Roman" w:hAnsi="Times New Roman" w:cs="Times New Roman"/>
          <w:sz w:val="28"/>
          <w:szCs w:val="28"/>
          <w:lang w:eastAsia="lv-LV"/>
        </w:rPr>
        <w:t>;</w:t>
      </w:r>
    </w:p>
    <w:p w14:paraId="3576B18E" w14:textId="6BB05516" w:rsidR="00A72ED1"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11.9</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pārvadājuma pakalpojuma beigu viet</w:t>
      </w:r>
      <w:r w:rsidR="00EB1612" w:rsidRPr="004B6F17">
        <w:rPr>
          <w:rFonts w:ascii="Times New Roman" w:eastAsia="Times New Roman" w:hAnsi="Times New Roman" w:cs="Times New Roman"/>
          <w:sz w:val="28"/>
          <w:szCs w:val="28"/>
          <w:lang w:eastAsia="lv-LV"/>
        </w:rPr>
        <w:t>a</w:t>
      </w:r>
      <w:r w:rsidR="00A72ED1" w:rsidRPr="004B6F17">
        <w:rPr>
          <w:rFonts w:ascii="Times New Roman" w:eastAsia="Times New Roman" w:hAnsi="Times New Roman" w:cs="Times New Roman"/>
          <w:sz w:val="28"/>
          <w:szCs w:val="28"/>
          <w:lang w:eastAsia="lv-LV"/>
        </w:rPr>
        <w:t>;</w:t>
      </w:r>
    </w:p>
    <w:p w14:paraId="39FC0572" w14:textId="7F6AEC4A" w:rsidR="00A72ED1"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11.10</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nobraukto kilometru skait</w:t>
      </w:r>
      <w:r w:rsidR="00EB1612" w:rsidRPr="004B6F17">
        <w:rPr>
          <w:rFonts w:ascii="Times New Roman" w:eastAsia="Times New Roman" w:hAnsi="Times New Roman" w:cs="Times New Roman"/>
          <w:sz w:val="28"/>
          <w:szCs w:val="28"/>
          <w:lang w:eastAsia="lv-LV"/>
        </w:rPr>
        <w:t>s</w:t>
      </w:r>
      <w:r w:rsidR="00A72ED1" w:rsidRPr="004B6F17">
        <w:rPr>
          <w:rFonts w:ascii="Times New Roman" w:eastAsia="Times New Roman" w:hAnsi="Times New Roman" w:cs="Times New Roman"/>
          <w:sz w:val="28"/>
          <w:szCs w:val="28"/>
          <w:lang w:eastAsia="lv-LV"/>
        </w:rPr>
        <w:t>;</w:t>
      </w:r>
    </w:p>
    <w:p w14:paraId="3DC85606" w14:textId="138F7A28" w:rsidR="00A72ED1"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11.11</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braukšanas maks</w:t>
      </w:r>
      <w:r w:rsidR="00EB1612" w:rsidRPr="004B6F17">
        <w:rPr>
          <w:rFonts w:ascii="Times New Roman" w:eastAsia="Times New Roman" w:hAnsi="Times New Roman" w:cs="Times New Roman"/>
          <w:sz w:val="28"/>
          <w:szCs w:val="28"/>
          <w:lang w:eastAsia="lv-LV"/>
        </w:rPr>
        <w:t>a</w:t>
      </w:r>
      <w:r w:rsidR="00A72ED1" w:rsidRPr="004B6F17">
        <w:rPr>
          <w:rFonts w:ascii="Times New Roman" w:eastAsia="Times New Roman" w:hAnsi="Times New Roman" w:cs="Times New Roman"/>
          <w:sz w:val="28"/>
          <w:szCs w:val="28"/>
          <w:lang w:eastAsia="lv-LV"/>
        </w:rPr>
        <w:t>;</w:t>
      </w:r>
    </w:p>
    <w:p w14:paraId="65756873" w14:textId="4A261DC2" w:rsidR="00FC6A8D"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11.12</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pakalpojuma sniedzēja aprēķināt</w:t>
      </w:r>
      <w:r w:rsidR="00EB1612" w:rsidRPr="004B6F17">
        <w:rPr>
          <w:rFonts w:ascii="Times New Roman" w:eastAsia="Times New Roman" w:hAnsi="Times New Roman" w:cs="Times New Roman"/>
          <w:sz w:val="28"/>
          <w:szCs w:val="28"/>
          <w:lang w:eastAsia="lv-LV"/>
        </w:rPr>
        <w:t>ā</w:t>
      </w:r>
      <w:r w:rsidR="00A72ED1" w:rsidRPr="004B6F17">
        <w:rPr>
          <w:rFonts w:ascii="Times New Roman" w:eastAsia="Times New Roman" w:hAnsi="Times New Roman" w:cs="Times New Roman"/>
          <w:sz w:val="28"/>
          <w:szCs w:val="28"/>
          <w:lang w:eastAsia="lv-LV"/>
        </w:rPr>
        <w:t xml:space="preserve"> atlīdzīb</w:t>
      </w:r>
      <w:r w:rsidR="00EB1612" w:rsidRPr="004B6F17">
        <w:rPr>
          <w:rFonts w:ascii="Times New Roman" w:eastAsia="Times New Roman" w:hAnsi="Times New Roman" w:cs="Times New Roman"/>
          <w:sz w:val="28"/>
          <w:szCs w:val="28"/>
          <w:lang w:eastAsia="lv-LV"/>
        </w:rPr>
        <w:t>a</w:t>
      </w:r>
      <w:r w:rsidR="00A72ED1" w:rsidRPr="004B6F17">
        <w:rPr>
          <w:rFonts w:ascii="Times New Roman" w:eastAsia="Times New Roman" w:hAnsi="Times New Roman" w:cs="Times New Roman"/>
          <w:sz w:val="28"/>
          <w:szCs w:val="28"/>
          <w:lang w:eastAsia="lv-LV"/>
        </w:rPr>
        <w:t xml:space="preserve"> (komisij</w:t>
      </w:r>
      <w:r w:rsidR="00EB1612" w:rsidRPr="004B6F17">
        <w:rPr>
          <w:rFonts w:ascii="Times New Roman" w:eastAsia="Times New Roman" w:hAnsi="Times New Roman" w:cs="Times New Roman"/>
          <w:sz w:val="28"/>
          <w:szCs w:val="28"/>
          <w:lang w:eastAsia="lv-LV"/>
        </w:rPr>
        <w:t>a</w:t>
      </w:r>
      <w:r w:rsidR="00A72ED1" w:rsidRPr="004B6F17">
        <w:rPr>
          <w:rFonts w:ascii="Times New Roman" w:eastAsia="Times New Roman" w:hAnsi="Times New Roman" w:cs="Times New Roman"/>
          <w:sz w:val="28"/>
          <w:szCs w:val="28"/>
          <w:lang w:eastAsia="lv-LV"/>
        </w:rPr>
        <w:t xml:space="preserve">); </w:t>
      </w:r>
    </w:p>
    <w:p w14:paraId="1FEA7A40" w14:textId="0B4AF804" w:rsidR="00FC6A8D"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11.13</w:t>
      </w:r>
      <w:r w:rsidR="00FE26F9" w:rsidRPr="004B6F17">
        <w:rPr>
          <w:rFonts w:ascii="Times New Roman" w:hAnsi="Times New Roman" w:cs="Times New Roman"/>
          <w:sz w:val="28"/>
          <w:szCs w:val="28"/>
        </w:rPr>
        <w:t>. </w:t>
      </w:r>
      <w:r w:rsidR="00A72ED1" w:rsidRPr="004B6F17">
        <w:rPr>
          <w:rFonts w:ascii="Times New Roman" w:eastAsia="Times New Roman" w:hAnsi="Times New Roman" w:cs="Times New Roman"/>
          <w:sz w:val="28"/>
          <w:szCs w:val="28"/>
          <w:lang w:eastAsia="lv-LV"/>
        </w:rPr>
        <w:t>norēķinu veid</w:t>
      </w:r>
      <w:r w:rsidR="00EB1612" w:rsidRPr="004B6F17">
        <w:rPr>
          <w:rFonts w:ascii="Times New Roman" w:eastAsia="Times New Roman" w:hAnsi="Times New Roman" w:cs="Times New Roman"/>
          <w:sz w:val="28"/>
          <w:szCs w:val="28"/>
          <w:lang w:eastAsia="lv-LV"/>
        </w:rPr>
        <w:t>s</w:t>
      </w:r>
      <w:r w:rsidR="00BF3F3D" w:rsidRPr="004B6F17">
        <w:rPr>
          <w:rFonts w:ascii="Times New Roman" w:eastAsia="Times New Roman" w:hAnsi="Times New Roman" w:cs="Times New Roman"/>
          <w:sz w:val="28"/>
          <w:szCs w:val="28"/>
          <w:lang w:eastAsia="lv-LV"/>
        </w:rPr>
        <w:t>.</w:t>
      </w:r>
    </w:p>
    <w:p w14:paraId="5E263F5F" w14:textId="77777777" w:rsidR="00DB3E23" w:rsidRPr="004B6F17" w:rsidRDefault="00DB3E23" w:rsidP="00FE26F9">
      <w:pPr>
        <w:shd w:val="clear" w:color="auto" w:fill="FFFFFF"/>
        <w:spacing w:after="0" w:line="240" w:lineRule="auto"/>
        <w:ind w:firstLine="720"/>
        <w:jc w:val="both"/>
        <w:rPr>
          <w:rFonts w:ascii="Times New Roman" w:hAnsi="Times New Roman" w:cs="Times New Roman"/>
          <w:sz w:val="24"/>
          <w:szCs w:val="28"/>
        </w:rPr>
      </w:pPr>
    </w:p>
    <w:p w14:paraId="53D1D027" w14:textId="758424B2" w:rsidR="00BF3F3D" w:rsidRPr="004B6F17" w:rsidRDefault="00DB3E23" w:rsidP="00FE26F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4B6F17">
        <w:rPr>
          <w:rFonts w:ascii="Times New Roman" w:hAnsi="Times New Roman" w:cs="Times New Roman"/>
          <w:sz w:val="28"/>
          <w:szCs w:val="28"/>
        </w:rPr>
        <w:t>12</w:t>
      </w:r>
      <w:r w:rsidR="00FE26F9" w:rsidRPr="004B6F17">
        <w:rPr>
          <w:rFonts w:ascii="Times New Roman" w:hAnsi="Times New Roman" w:cs="Times New Roman"/>
          <w:sz w:val="28"/>
          <w:szCs w:val="28"/>
        </w:rPr>
        <w:t>. </w:t>
      </w:r>
      <w:r w:rsidR="00BF3F3D" w:rsidRPr="004B6F17">
        <w:rPr>
          <w:rFonts w:ascii="Times New Roman" w:eastAsia="Times New Roman" w:hAnsi="Times New Roman" w:cs="Times New Roman"/>
          <w:sz w:val="28"/>
          <w:szCs w:val="28"/>
          <w:lang w:eastAsia="lv-LV"/>
        </w:rPr>
        <w:t>Pakalpojuma sniedzējs š</w:t>
      </w:r>
      <w:r w:rsidR="00D3154C" w:rsidRPr="004B6F17">
        <w:rPr>
          <w:rFonts w:ascii="Times New Roman" w:eastAsia="Times New Roman" w:hAnsi="Times New Roman" w:cs="Times New Roman"/>
          <w:sz w:val="28"/>
          <w:szCs w:val="28"/>
          <w:lang w:eastAsia="lv-LV"/>
        </w:rPr>
        <w:t>o</w:t>
      </w:r>
      <w:r w:rsidR="00BF3F3D" w:rsidRPr="004B6F17">
        <w:rPr>
          <w:rFonts w:ascii="Times New Roman" w:eastAsia="Times New Roman" w:hAnsi="Times New Roman" w:cs="Times New Roman"/>
          <w:sz w:val="28"/>
          <w:szCs w:val="28"/>
          <w:lang w:eastAsia="lv-LV"/>
        </w:rPr>
        <w:t xml:space="preserve"> noteikum</w:t>
      </w:r>
      <w:r w:rsidR="00D3154C" w:rsidRPr="004B6F17">
        <w:rPr>
          <w:rFonts w:ascii="Times New Roman" w:eastAsia="Times New Roman" w:hAnsi="Times New Roman" w:cs="Times New Roman"/>
          <w:sz w:val="28"/>
          <w:szCs w:val="28"/>
          <w:lang w:eastAsia="lv-LV"/>
        </w:rPr>
        <w:t>u</w:t>
      </w:r>
      <w:r w:rsidR="00BF3F3D" w:rsidRPr="004B6F17">
        <w:rPr>
          <w:rFonts w:ascii="Times New Roman" w:eastAsia="Times New Roman" w:hAnsi="Times New Roman" w:cs="Times New Roman"/>
          <w:sz w:val="28"/>
          <w:szCs w:val="28"/>
          <w:lang w:eastAsia="lv-LV"/>
        </w:rPr>
        <w:t xml:space="preserve"> 1</w:t>
      </w:r>
      <w:r w:rsidR="00E96F46" w:rsidRPr="004B6F17">
        <w:rPr>
          <w:rFonts w:ascii="Times New Roman" w:eastAsia="Times New Roman" w:hAnsi="Times New Roman" w:cs="Times New Roman"/>
          <w:sz w:val="28"/>
          <w:szCs w:val="28"/>
          <w:lang w:eastAsia="lv-LV"/>
        </w:rPr>
        <w:t>1</w:t>
      </w:r>
      <w:r w:rsidR="00FE26F9" w:rsidRPr="004B6F17">
        <w:rPr>
          <w:rFonts w:ascii="Times New Roman" w:eastAsia="Times New Roman" w:hAnsi="Times New Roman" w:cs="Times New Roman"/>
          <w:sz w:val="28"/>
          <w:szCs w:val="28"/>
          <w:lang w:eastAsia="lv-LV"/>
        </w:rPr>
        <w:t>. </w:t>
      </w:r>
      <w:r w:rsidR="00BF3F3D" w:rsidRPr="004B6F17">
        <w:rPr>
          <w:rFonts w:ascii="Times New Roman" w:eastAsia="Times New Roman" w:hAnsi="Times New Roman" w:cs="Times New Roman"/>
          <w:sz w:val="28"/>
          <w:szCs w:val="28"/>
          <w:lang w:eastAsia="lv-LV"/>
        </w:rPr>
        <w:t xml:space="preserve">punktā </w:t>
      </w:r>
      <w:r w:rsidR="00D3154C" w:rsidRPr="004B6F17">
        <w:rPr>
          <w:rFonts w:ascii="Times New Roman" w:hAnsi="Times New Roman" w:cs="Times New Roman"/>
          <w:sz w:val="28"/>
          <w:szCs w:val="28"/>
        </w:rPr>
        <w:t>minēt</w:t>
      </w:r>
      <w:r w:rsidR="00BF3F3D" w:rsidRPr="004B6F17">
        <w:rPr>
          <w:rFonts w:ascii="Times New Roman" w:eastAsia="Times New Roman" w:hAnsi="Times New Roman" w:cs="Times New Roman"/>
          <w:sz w:val="28"/>
          <w:szCs w:val="28"/>
          <w:lang w:eastAsia="lv-LV"/>
        </w:rPr>
        <w:t xml:space="preserve">o informāciju nosūta Valsts ieņēmumu dienestam atbilstoši Valsts ieņēmumu dienesta tīmekļvietnē publicētajai XML </w:t>
      </w:r>
      <w:r w:rsidR="0080711B" w:rsidRPr="004B6F17">
        <w:rPr>
          <w:rFonts w:ascii="Times New Roman" w:hAnsi="Times New Roman" w:cs="Times New Roman"/>
          <w:sz w:val="28"/>
          <w:szCs w:val="28"/>
        </w:rPr>
        <w:t>(</w:t>
      </w:r>
      <w:proofErr w:type="spellStart"/>
      <w:r w:rsidR="0080711B" w:rsidRPr="004B6F17">
        <w:rPr>
          <w:rFonts w:ascii="Times New Roman" w:hAnsi="Times New Roman" w:cs="Times New Roman"/>
          <w:i/>
          <w:iCs/>
          <w:sz w:val="28"/>
          <w:szCs w:val="28"/>
        </w:rPr>
        <w:t>Extensible</w:t>
      </w:r>
      <w:proofErr w:type="spellEnd"/>
      <w:r w:rsidR="0080711B" w:rsidRPr="004B6F17">
        <w:rPr>
          <w:rFonts w:ascii="Times New Roman" w:hAnsi="Times New Roman" w:cs="Times New Roman"/>
          <w:i/>
          <w:iCs/>
          <w:sz w:val="28"/>
          <w:szCs w:val="28"/>
        </w:rPr>
        <w:t xml:space="preserve"> </w:t>
      </w:r>
      <w:proofErr w:type="spellStart"/>
      <w:r w:rsidR="0080711B" w:rsidRPr="004B6F17">
        <w:rPr>
          <w:rFonts w:ascii="Times New Roman" w:hAnsi="Times New Roman" w:cs="Times New Roman"/>
          <w:i/>
          <w:iCs/>
          <w:sz w:val="28"/>
          <w:szCs w:val="28"/>
        </w:rPr>
        <w:t>Markup</w:t>
      </w:r>
      <w:proofErr w:type="spellEnd"/>
      <w:r w:rsidR="0080711B" w:rsidRPr="004B6F17">
        <w:rPr>
          <w:rFonts w:ascii="Times New Roman" w:hAnsi="Times New Roman" w:cs="Times New Roman"/>
          <w:i/>
          <w:iCs/>
          <w:sz w:val="28"/>
          <w:szCs w:val="28"/>
        </w:rPr>
        <w:t xml:space="preserve"> </w:t>
      </w:r>
      <w:proofErr w:type="spellStart"/>
      <w:r w:rsidR="0080711B" w:rsidRPr="004B6F17">
        <w:rPr>
          <w:rFonts w:ascii="Times New Roman" w:hAnsi="Times New Roman" w:cs="Times New Roman"/>
          <w:i/>
          <w:iCs/>
          <w:sz w:val="28"/>
          <w:szCs w:val="28"/>
        </w:rPr>
        <w:t>Language</w:t>
      </w:r>
      <w:proofErr w:type="spellEnd"/>
      <w:r w:rsidR="0080711B" w:rsidRPr="004B6F17">
        <w:rPr>
          <w:rFonts w:ascii="Times New Roman" w:hAnsi="Times New Roman" w:cs="Times New Roman"/>
          <w:sz w:val="28"/>
          <w:szCs w:val="28"/>
        </w:rPr>
        <w:t xml:space="preserve">) </w:t>
      </w:r>
      <w:r w:rsidR="00BF3F3D" w:rsidRPr="004B6F17">
        <w:rPr>
          <w:rFonts w:ascii="Times New Roman" w:eastAsia="Times New Roman" w:hAnsi="Times New Roman" w:cs="Times New Roman"/>
          <w:sz w:val="28"/>
          <w:szCs w:val="28"/>
          <w:lang w:eastAsia="lv-LV"/>
        </w:rPr>
        <w:t>shēmu struktūrai un prasībām.</w:t>
      </w:r>
    </w:p>
    <w:p w14:paraId="37AD5C08" w14:textId="77777777" w:rsidR="004C3D04" w:rsidRPr="004B6F17" w:rsidRDefault="004C3D04" w:rsidP="00FE26F9">
      <w:pPr>
        <w:spacing w:after="0" w:line="240" w:lineRule="auto"/>
        <w:ind w:firstLine="720"/>
        <w:jc w:val="both"/>
        <w:rPr>
          <w:rFonts w:ascii="Times New Roman" w:eastAsia="Times New Roman" w:hAnsi="Times New Roman" w:cs="Times New Roman"/>
          <w:sz w:val="28"/>
          <w:szCs w:val="28"/>
          <w:lang w:eastAsia="lv-LV"/>
        </w:rPr>
      </w:pPr>
    </w:p>
    <w:p w14:paraId="5A6E616B" w14:textId="782EE223" w:rsidR="00DD4028" w:rsidRPr="004B6F17" w:rsidRDefault="007C10E6" w:rsidP="00FE26F9">
      <w:pPr>
        <w:spacing w:after="0" w:line="240" w:lineRule="auto"/>
        <w:jc w:val="center"/>
        <w:rPr>
          <w:rFonts w:ascii="Times New Roman" w:hAnsi="Times New Roman" w:cs="Times New Roman"/>
          <w:b/>
          <w:bCs/>
          <w:sz w:val="28"/>
          <w:szCs w:val="28"/>
          <w:shd w:val="clear" w:color="auto" w:fill="FFFFFF"/>
        </w:rPr>
      </w:pPr>
      <w:r w:rsidRPr="004B6F17">
        <w:rPr>
          <w:rFonts w:ascii="Times New Roman" w:hAnsi="Times New Roman" w:cs="Times New Roman"/>
          <w:b/>
          <w:bCs/>
          <w:sz w:val="28"/>
          <w:szCs w:val="28"/>
          <w:shd w:val="clear" w:color="auto" w:fill="FFFFFF"/>
        </w:rPr>
        <w:t>V</w:t>
      </w:r>
      <w:r w:rsidR="00FE26F9" w:rsidRPr="004B6F17">
        <w:rPr>
          <w:rFonts w:ascii="Times New Roman" w:hAnsi="Times New Roman" w:cs="Times New Roman"/>
          <w:b/>
          <w:bCs/>
          <w:sz w:val="28"/>
          <w:szCs w:val="28"/>
          <w:shd w:val="clear" w:color="auto" w:fill="FFFFFF"/>
        </w:rPr>
        <w:t>. </w:t>
      </w:r>
      <w:r w:rsidR="00DD4028" w:rsidRPr="004B6F17">
        <w:rPr>
          <w:rFonts w:ascii="Times New Roman" w:hAnsi="Times New Roman" w:cs="Times New Roman"/>
          <w:b/>
          <w:bCs/>
          <w:sz w:val="28"/>
          <w:szCs w:val="28"/>
          <w:shd w:val="clear" w:color="auto" w:fill="FFFFFF"/>
        </w:rPr>
        <w:t>Pakalpojuma sniedzēja darbības uzraudzība</w:t>
      </w:r>
    </w:p>
    <w:p w14:paraId="4D32120F" w14:textId="77777777" w:rsidR="00885753" w:rsidRPr="004B6F17" w:rsidRDefault="00885753" w:rsidP="00FE26F9">
      <w:pPr>
        <w:pStyle w:val="ListParagraph"/>
        <w:spacing w:after="0" w:line="240" w:lineRule="auto"/>
        <w:ind w:left="0" w:firstLine="720"/>
        <w:jc w:val="both"/>
        <w:rPr>
          <w:rFonts w:ascii="Times New Roman" w:hAnsi="Times New Roman" w:cs="Times New Roman"/>
          <w:sz w:val="28"/>
          <w:szCs w:val="28"/>
        </w:rPr>
      </w:pPr>
    </w:p>
    <w:p w14:paraId="534CFEF2" w14:textId="3DF5C002" w:rsidR="007D68AC" w:rsidRPr="004B6F17" w:rsidRDefault="00DB3E23"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13</w:t>
      </w:r>
      <w:r w:rsidR="00FE26F9" w:rsidRPr="004B6F17">
        <w:rPr>
          <w:rFonts w:ascii="Times New Roman" w:hAnsi="Times New Roman" w:cs="Times New Roman"/>
          <w:sz w:val="28"/>
          <w:szCs w:val="28"/>
        </w:rPr>
        <w:t>. </w:t>
      </w:r>
      <w:r w:rsidR="009F1D4A" w:rsidRPr="004B6F17">
        <w:rPr>
          <w:rFonts w:ascii="Times New Roman" w:hAnsi="Times New Roman" w:cs="Times New Roman"/>
          <w:sz w:val="28"/>
          <w:szCs w:val="28"/>
        </w:rPr>
        <w:t xml:space="preserve">Autotransporta direkcija </w:t>
      </w:r>
      <w:r w:rsidR="00E36D32" w:rsidRPr="004B6F17">
        <w:rPr>
          <w:rFonts w:ascii="Times New Roman" w:hAnsi="Times New Roman" w:cs="Times New Roman"/>
          <w:sz w:val="28"/>
          <w:szCs w:val="28"/>
        </w:rPr>
        <w:t>r</w:t>
      </w:r>
      <w:r w:rsidR="009F1D4A" w:rsidRPr="004B6F17">
        <w:rPr>
          <w:rFonts w:ascii="Times New Roman" w:hAnsi="Times New Roman" w:cs="Times New Roman"/>
          <w:sz w:val="28"/>
          <w:szCs w:val="28"/>
        </w:rPr>
        <w:t xml:space="preserve">eizi gadā vai pēc </w:t>
      </w:r>
      <w:r w:rsidR="00F744B0" w:rsidRPr="004B6F17">
        <w:rPr>
          <w:rFonts w:ascii="Times New Roman" w:hAnsi="Times New Roman" w:cs="Times New Roman"/>
          <w:sz w:val="28"/>
          <w:szCs w:val="28"/>
        </w:rPr>
        <w:t>Autopārvadājumu likumā noteikto autopārvadājumu jom</w:t>
      </w:r>
      <w:r w:rsidR="00EB1612" w:rsidRPr="004B6F17">
        <w:rPr>
          <w:rFonts w:ascii="Times New Roman" w:hAnsi="Times New Roman" w:cs="Times New Roman"/>
          <w:sz w:val="28"/>
          <w:szCs w:val="28"/>
        </w:rPr>
        <w:t>u</w:t>
      </w:r>
      <w:r w:rsidR="00F744B0" w:rsidRPr="004B6F17">
        <w:rPr>
          <w:rFonts w:ascii="Times New Roman" w:hAnsi="Times New Roman" w:cs="Times New Roman"/>
          <w:sz w:val="28"/>
          <w:szCs w:val="28"/>
        </w:rPr>
        <w:t xml:space="preserve"> </w:t>
      </w:r>
      <w:r w:rsidR="009F1D4A" w:rsidRPr="004B6F17">
        <w:rPr>
          <w:rFonts w:ascii="Times New Roman" w:hAnsi="Times New Roman" w:cs="Times New Roman"/>
          <w:sz w:val="28"/>
          <w:szCs w:val="28"/>
        </w:rPr>
        <w:t>kontrolējošo institūciju</w:t>
      </w:r>
      <w:r w:rsidR="00F744B0" w:rsidRPr="004B6F17">
        <w:rPr>
          <w:rFonts w:ascii="Times New Roman" w:hAnsi="Times New Roman" w:cs="Times New Roman"/>
          <w:sz w:val="28"/>
          <w:szCs w:val="28"/>
        </w:rPr>
        <w:t xml:space="preserve"> vai </w:t>
      </w:r>
      <w:r w:rsidR="00112DCF" w:rsidRPr="004B6F17">
        <w:rPr>
          <w:rFonts w:ascii="Times New Roman" w:hAnsi="Times New Roman" w:cs="Times New Roman"/>
          <w:sz w:val="28"/>
          <w:szCs w:val="28"/>
        </w:rPr>
        <w:t xml:space="preserve">citu kontrolējošo </w:t>
      </w:r>
      <w:r w:rsidR="00F744B0" w:rsidRPr="004B6F17">
        <w:rPr>
          <w:rFonts w:ascii="Times New Roman" w:hAnsi="Times New Roman" w:cs="Times New Roman"/>
          <w:sz w:val="28"/>
          <w:szCs w:val="28"/>
        </w:rPr>
        <w:t>institūciju</w:t>
      </w:r>
      <w:r w:rsidR="009F1D4A" w:rsidRPr="004B6F17">
        <w:rPr>
          <w:rFonts w:ascii="Times New Roman" w:hAnsi="Times New Roman" w:cs="Times New Roman"/>
          <w:sz w:val="28"/>
          <w:szCs w:val="28"/>
        </w:rPr>
        <w:t xml:space="preserve"> pieprasījuma pārbauda pakalpojuma sniedzēja</w:t>
      </w:r>
      <w:r w:rsidR="00593B6B" w:rsidRPr="004B6F17">
        <w:rPr>
          <w:rFonts w:ascii="Times New Roman" w:hAnsi="Times New Roman" w:cs="Times New Roman"/>
          <w:sz w:val="28"/>
          <w:szCs w:val="28"/>
        </w:rPr>
        <w:t xml:space="preserve"> un </w:t>
      </w:r>
      <w:r w:rsidR="00E36D32" w:rsidRPr="004B6F17">
        <w:rPr>
          <w:rFonts w:ascii="Times New Roman" w:hAnsi="Times New Roman" w:cs="Times New Roman"/>
          <w:sz w:val="28"/>
          <w:szCs w:val="28"/>
        </w:rPr>
        <w:t xml:space="preserve">tā </w:t>
      </w:r>
      <w:r w:rsidR="00593B6B" w:rsidRPr="004B6F17">
        <w:rPr>
          <w:rFonts w:ascii="Times New Roman" w:hAnsi="Times New Roman" w:cs="Times New Roman"/>
          <w:sz w:val="28"/>
          <w:szCs w:val="28"/>
        </w:rPr>
        <w:t>tīmekļvietnes vai mobilās lietotnes</w:t>
      </w:r>
      <w:r w:rsidR="009F1D4A" w:rsidRPr="004B6F17">
        <w:rPr>
          <w:rFonts w:ascii="Times New Roman" w:hAnsi="Times New Roman" w:cs="Times New Roman"/>
          <w:sz w:val="28"/>
          <w:szCs w:val="28"/>
        </w:rPr>
        <w:t xml:space="preserve"> atbilstību </w:t>
      </w:r>
      <w:r w:rsidR="00F57105" w:rsidRPr="004B6F17">
        <w:rPr>
          <w:rFonts w:ascii="Times New Roman" w:hAnsi="Times New Roman" w:cs="Times New Roman"/>
          <w:sz w:val="28"/>
          <w:szCs w:val="28"/>
        </w:rPr>
        <w:t xml:space="preserve">Autopārvadājumu likumā un </w:t>
      </w:r>
      <w:r w:rsidR="00F34A60" w:rsidRPr="004B6F17">
        <w:rPr>
          <w:rFonts w:ascii="Times New Roman" w:hAnsi="Times New Roman" w:cs="Times New Roman"/>
          <w:sz w:val="28"/>
          <w:szCs w:val="28"/>
        </w:rPr>
        <w:t>š</w:t>
      </w:r>
      <w:r w:rsidR="004F612C" w:rsidRPr="004B6F17">
        <w:rPr>
          <w:rFonts w:ascii="Times New Roman" w:hAnsi="Times New Roman" w:cs="Times New Roman"/>
          <w:sz w:val="28"/>
          <w:szCs w:val="28"/>
        </w:rPr>
        <w:t>ajos</w:t>
      </w:r>
      <w:r w:rsidR="00F34A60" w:rsidRPr="004B6F17">
        <w:rPr>
          <w:rFonts w:ascii="Times New Roman" w:hAnsi="Times New Roman" w:cs="Times New Roman"/>
          <w:sz w:val="28"/>
          <w:szCs w:val="28"/>
        </w:rPr>
        <w:t xml:space="preserve"> noteikum</w:t>
      </w:r>
      <w:r w:rsidR="004F612C" w:rsidRPr="004B6F17">
        <w:rPr>
          <w:rFonts w:ascii="Times New Roman" w:hAnsi="Times New Roman" w:cs="Times New Roman"/>
          <w:sz w:val="28"/>
          <w:szCs w:val="28"/>
        </w:rPr>
        <w:t>os</w:t>
      </w:r>
      <w:r w:rsidR="00F34A60" w:rsidRPr="004B6F17">
        <w:rPr>
          <w:rFonts w:ascii="Times New Roman" w:hAnsi="Times New Roman" w:cs="Times New Roman"/>
          <w:sz w:val="28"/>
          <w:szCs w:val="28"/>
        </w:rPr>
        <w:t xml:space="preserve"> </w:t>
      </w:r>
      <w:r w:rsidR="00E46F7D" w:rsidRPr="004B6F17">
        <w:rPr>
          <w:rFonts w:ascii="Times New Roman" w:hAnsi="Times New Roman" w:cs="Times New Roman"/>
          <w:sz w:val="28"/>
          <w:szCs w:val="28"/>
        </w:rPr>
        <w:t xml:space="preserve">minētajām </w:t>
      </w:r>
      <w:r w:rsidR="00F34A60" w:rsidRPr="004B6F17">
        <w:rPr>
          <w:rFonts w:ascii="Times New Roman" w:hAnsi="Times New Roman" w:cs="Times New Roman"/>
          <w:sz w:val="28"/>
          <w:szCs w:val="28"/>
        </w:rPr>
        <w:t>prasībām</w:t>
      </w:r>
      <w:r w:rsidR="009F1D4A" w:rsidRPr="004B6F17">
        <w:rPr>
          <w:rFonts w:ascii="Times New Roman" w:hAnsi="Times New Roman" w:cs="Times New Roman"/>
          <w:sz w:val="28"/>
          <w:szCs w:val="28"/>
        </w:rPr>
        <w:t>.</w:t>
      </w:r>
    </w:p>
    <w:p w14:paraId="3B585FAF" w14:textId="77777777" w:rsidR="00DB3E23" w:rsidRPr="004B6F17" w:rsidRDefault="00DB3E23" w:rsidP="00FE26F9">
      <w:pPr>
        <w:spacing w:after="0" w:line="240" w:lineRule="auto"/>
        <w:ind w:firstLine="720"/>
        <w:jc w:val="both"/>
        <w:rPr>
          <w:rFonts w:ascii="Times New Roman" w:hAnsi="Times New Roman" w:cs="Times New Roman"/>
          <w:sz w:val="28"/>
          <w:szCs w:val="28"/>
        </w:rPr>
      </w:pPr>
    </w:p>
    <w:p w14:paraId="7098FAD1" w14:textId="60A83008" w:rsidR="00B20685" w:rsidRPr="004B6F17" w:rsidRDefault="00DB3E23"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14</w:t>
      </w:r>
      <w:r w:rsidR="00FE26F9" w:rsidRPr="004B6F17">
        <w:rPr>
          <w:rFonts w:ascii="Times New Roman" w:hAnsi="Times New Roman" w:cs="Times New Roman"/>
          <w:sz w:val="28"/>
          <w:szCs w:val="28"/>
        </w:rPr>
        <w:t>. </w:t>
      </w:r>
      <w:proofErr w:type="gramStart"/>
      <w:r w:rsidR="00DA5685" w:rsidRPr="004B6F17">
        <w:rPr>
          <w:rFonts w:ascii="Times New Roman" w:hAnsi="Times New Roman" w:cs="Times New Roman"/>
          <w:sz w:val="28"/>
          <w:szCs w:val="28"/>
        </w:rPr>
        <w:t>Lai pārliecinātos par pakalpojuma sniedzēja tīmekļvietnes vai mobilās lietotnes atbilstību šo noteikumu III</w:t>
      </w:r>
      <w:r w:rsidR="00FE26F9" w:rsidRPr="004B6F17">
        <w:rPr>
          <w:rFonts w:ascii="Times New Roman" w:hAnsi="Times New Roman" w:cs="Times New Roman"/>
          <w:sz w:val="28"/>
          <w:szCs w:val="28"/>
        </w:rPr>
        <w:t> </w:t>
      </w:r>
      <w:r w:rsidR="00DA5685" w:rsidRPr="004B6F17">
        <w:rPr>
          <w:rFonts w:ascii="Times New Roman" w:hAnsi="Times New Roman" w:cs="Times New Roman"/>
          <w:sz w:val="28"/>
          <w:szCs w:val="28"/>
        </w:rPr>
        <w:t xml:space="preserve">nodaļā </w:t>
      </w:r>
      <w:r w:rsidR="00D3154C" w:rsidRPr="004B6F17">
        <w:rPr>
          <w:rFonts w:ascii="Times New Roman" w:hAnsi="Times New Roman" w:cs="Times New Roman"/>
          <w:sz w:val="28"/>
          <w:szCs w:val="28"/>
        </w:rPr>
        <w:t>minēt</w:t>
      </w:r>
      <w:r w:rsidR="00DA5685" w:rsidRPr="004B6F17">
        <w:rPr>
          <w:rFonts w:ascii="Times New Roman" w:hAnsi="Times New Roman" w:cs="Times New Roman"/>
          <w:sz w:val="28"/>
          <w:szCs w:val="28"/>
        </w:rPr>
        <w:t>ajām prasībām, Autotransporta direkcija</w:t>
      </w:r>
      <w:proofErr w:type="gramEnd"/>
      <w:r w:rsidR="00DA5685" w:rsidRPr="004B6F17">
        <w:rPr>
          <w:rFonts w:ascii="Times New Roman" w:hAnsi="Times New Roman" w:cs="Times New Roman"/>
          <w:sz w:val="28"/>
          <w:szCs w:val="28"/>
        </w:rPr>
        <w:t xml:space="preserve"> ir </w:t>
      </w:r>
      <w:bookmarkStart w:id="13" w:name="_Hlk18416841"/>
      <w:r w:rsidR="00DA5685" w:rsidRPr="004B6F17">
        <w:rPr>
          <w:rFonts w:ascii="Times New Roman" w:hAnsi="Times New Roman" w:cs="Times New Roman"/>
          <w:sz w:val="28"/>
          <w:szCs w:val="28"/>
        </w:rPr>
        <w:t>tiesīga</w:t>
      </w:r>
      <w:r w:rsidR="0004677C" w:rsidRPr="004B6F17">
        <w:rPr>
          <w:rFonts w:ascii="Times New Roman" w:hAnsi="Times New Roman" w:cs="Times New Roman"/>
          <w:sz w:val="28"/>
          <w:szCs w:val="28"/>
        </w:rPr>
        <w:t xml:space="preserve"> pieprasīt un saņemt informāciju no pakalpojuma sniedzēja</w:t>
      </w:r>
      <w:r w:rsidR="00CA5704" w:rsidRPr="004B6F17">
        <w:rPr>
          <w:rFonts w:ascii="Times New Roman" w:hAnsi="Times New Roman" w:cs="Times New Roman"/>
          <w:sz w:val="28"/>
          <w:szCs w:val="28"/>
        </w:rPr>
        <w:t xml:space="preserve">, kā arī </w:t>
      </w:r>
      <w:bookmarkEnd w:id="13"/>
      <w:r w:rsidR="002A5BC1" w:rsidRPr="004B6F17">
        <w:rPr>
          <w:rFonts w:ascii="Times New Roman" w:hAnsi="Times New Roman" w:cs="Times New Roman"/>
          <w:sz w:val="28"/>
          <w:szCs w:val="28"/>
        </w:rPr>
        <w:t>īstenot uzraudzības darbības, tostarp veikt uzraudzības braucienus, izmantojot pakalpojuma sniedzēja organizēto pārvadājum</w:t>
      </w:r>
      <w:r w:rsidR="00EB1612" w:rsidRPr="004B6F17">
        <w:rPr>
          <w:rFonts w:ascii="Times New Roman" w:hAnsi="Times New Roman" w:cs="Times New Roman"/>
          <w:sz w:val="28"/>
          <w:szCs w:val="28"/>
        </w:rPr>
        <w:t>a</w:t>
      </w:r>
      <w:r w:rsidR="002A5BC1" w:rsidRPr="004B6F17">
        <w:rPr>
          <w:rFonts w:ascii="Times New Roman" w:hAnsi="Times New Roman" w:cs="Times New Roman"/>
          <w:sz w:val="28"/>
          <w:szCs w:val="28"/>
        </w:rPr>
        <w:t xml:space="preserve"> pakalpojumu</w:t>
      </w:r>
      <w:r w:rsidR="00FE26F9" w:rsidRPr="004B6F17">
        <w:rPr>
          <w:rFonts w:ascii="Times New Roman" w:hAnsi="Times New Roman" w:cs="Times New Roman"/>
          <w:sz w:val="28"/>
          <w:szCs w:val="28"/>
        </w:rPr>
        <w:t>.</w:t>
      </w:r>
      <w:r w:rsidR="00A11DEE" w:rsidRPr="004B6F17">
        <w:rPr>
          <w:rFonts w:ascii="Times New Roman" w:hAnsi="Times New Roman" w:cs="Times New Roman"/>
          <w:sz w:val="28"/>
          <w:szCs w:val="28"/>
        </w:rPr>
        <w:t xml:space="preserve"> </w:t>
      </w:r>
      <w:r w:rsidR="002A5BC1" w:rsidRPr="004B6F17">
        <w:rPr>
          <w:rFonts w:ascii="Times New Roman" w:hAnsi="Times New Roman" w:cs="Times New Roman"/>
          <w:sz w:val="28"/>
          <w:szCs w:val="28"/>
        </w:rPr>
        <w:t>Par uzraudzības darbību rezultātiem Autotransporta direkcija sastāda pārbaudes aktu.</w:t>
      </w:r>
    </w:p>
    <w:p w14:paraId="2947CF01" w14:textId="77777777" w:rsidR="00DB3E23" w:rsidRPr="004B6F17" w:rsidRDefault="00DB3E23" w:rsidP="00FE26F9">
      <w:pPr>
        <w:spacing w:after="0" w:line="240" w:lineRule="auto"/>
        <w:ind w:firstLine="720"/>
        <w:jc w:val="both"/>
        <w:rPr>
          <w:rFonts w:ascii="Times New Roman" w:hAnsi="Times New Roman" w:cs="Times New Roman"/>
          <w:sz w:val="28"/>
          <w:szCs w:val="28"/>
        </w:rPr>
      </w:pPr>
    </w:p>
    <w:p w14:paraId="6390B27B" w14:textId="1AC18869" w:rsidR="00263E3E" w:rsidRPr="004B6F17" w:rsidRDefault="00DB3E23"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15</w:t>
      </w:r>
      <w:r w:rsidR="00FE26F9" w:rsidRPr="004B6F17">
        <w:rPr>
          <w:rFonts w:ascii="Times New Roman" w:hAnsi="Times New Roman" w:cs="Times New Roman"/>
          <w:sz w:val="28"/>
          <w:szCs w:val="28"/>
        </w:rPr>
        <w:t>. </w:t>
      </w:r>
      <w:r w:rsidR="00F34A60" w:rsidRPr="004B6F17">
        <w:rPr>
          <w:rFonts w:ascii="Times New Roman" w:hAnsi="Times New Roman" w:cs="Times New Roman"/>
          <w:sz w:val="28"/>
          <w:szCs w:val="28"/>
        </w:rPr>
        <w:t>Ja Autotransporta direkcija konstatē</w:t>
      </w:r>
      <w:r w:rsidR="00E36D32" w:rsidRPr="004B6F17">
        <w:rPr>
          <w:rFonts w:ascii="Times New Roman" w:hAnsi="Times New Roman" w:cs="Times New Roman"/>
          <w:sz w:val="28"/>
          <w:szCs w:val="28"/>
        </w:rPr>
        <w:t xml:space="preserve">, ka pakalpojuma sniedzējs vai tā tīmekļvietne vai mobilā lietotne </w:t>
      </w:r>
      <w:r w:rsidR="00A71769" w:rsidRPr="004B6F17">
        <w:rPr>
          <w:rFonts w:ascii="Times New Roman" w:hAnsi="Times New Roman" w:cs="Times New Roman"/>
          <w:sz w:val="28"/>
          <w:szCs w:val="28"/>
        </w:rPr>
        <w:t>neatbilst Auto</w:t>
      </w:r>
      <w:r w:rsidR="00112DCF" w:rsidRPr="004B6F17">
        <w:rPr>
          <w:rFonts w:ascii="Times New Roman" w:hAnsi="Times New Roman" w:cs="Times New Roman"/>
          <w:sz w:val="28"/>
          <w:szCs w:val="28"/>
        </w:rPr>
        <w:t xml:space="preserve">pārvadājumu </w:t>
      </w:r>
      <w:r w:rsidR="00A71769" w:rsidRPr="004B6F17">
        <w:rPr>
          <w:rFonts w:ascii="Times New Roman" w:hAnsi="Times New Roman" w:cs="Times New Roman"/>
          <w:sz w:val="28"/>
          <w:szCs w:val="28"/>
        </w:rPr>
        <w:t xml:space="preserve">likumā vai šajos noteikumos </w:t>
      </w:r>
      <w:r w:rsidR="00A00769" w:rsidRPr="004B6F17">
        <w:rPr>
          <w:rFonts w:ascii="Times New Roman" w:hAnsi="Times New Roman" w:cs="Times New Roman"/>
          <w:sz w:val="28"/>
          <w:szCs w:val="28"/>
        </w:rPr>
        <w:t xml:space="preserve">noteiktajām </w:t>
      </w:r>
      <w:r w:rsidR="00A71769" w:rsidRPr="004B6F17">
        <w:rPr>
          <w:rFonts w:ascii="Times New Roman" w:hAnsi="Times New Roman" w:cs="Times New Roman"/>
          <w:sz w:val="28"/>
          <w:szCs w:val="28"/>
        </w:rPr>
        <w:t>prasībām</w:t>
      </w:r>
      <w:r w:rsidR="00F34A60" w:rsidRPr="004B6F17">
        <w:rPr>
          <w:rFonts w:ascii="Times New Roman" w:hAnsi="Times New Roman" w:cs="Times New Roman"/>
          <w:sz w:val="28"/>
          <w:szCs w:val="28"/>
        </w:rPr>
        <w:t xml:space="preserve">, </w:t>
      </w:r>
      <w:r w:rsidR="00A83594" w:rsidRPr="004B6F17">
        <w:rPr>
          <w:rFonts w:ascii="Times New Roman" w:hAnsi="Times New Roman" w:cs="Times New Roman"/>
          <w:sz w:val="28"/>
          <w:szCs w:val="28"/>
        </w:rPr>
        <w:t xml:space="preserve">Autotransporta direkcija </w:t>
      </w:r>
      <w:r w:rsidR="00F34A60" w:rsidRPr="004B6F17">
        <w:rPr>
          <w:rFonts w:ascii="Times New Roman" w:hAnsi="Times New Roman" w:cs="Times New Roman"/>
          <w:sz w:val="28"/>
          <w:szCs w:val="28"/>
        </w:rPr>
        <w:t>pakalpojum</w:t>
      </w:r>
      <w:r w:rsidR="00F929E4" w:rsidRPr="004B6F17">
        <w:rPr>
          <w:rFonts w:ascii="Times New Roman" w:hAnsi="Times New Roman" w:cs="Times New Roman"/>
          <w:sz w:val="28"/>
          <w:szCs w:val="28"/>
        </w:rPr>
        <w:t>a</w:t>
      </w:r>
      <w:r w:rsidR="00F34A60" w:rsidRPr="004B6F17">
        <w:rPr>
          <w:rFonts w:ascii="Times New Roman" w:hAnsi="Times New Roman" w:cs="Times New Roman"/>
          <w:sz w:val="28"/>
          <w:szCs w:val="28"/>
        </w:rPr>
        <w:t xml:space="preserve"> sniedzējam</w:t>
      </w:r>
      <w:r w:rsidR="004311E1" w:rsidRPr="004B6F17">
        <w:rPr>
          <w:rFonts w:ascii="Times New Roman" w:hAnsi="Times New Roman" w:cs="Times New Roman"/>
          <w:sz w:val="28"/>
          <w:szCs w:val="28"/>
        </w:rPr>
        <w:t xml:space="preserve"> nosūt</w:t>
      </w:r>
      <w:r w:rsidR="00A83594" w:rsidRPr="004B6F17">
        <w:rPr>
          <w:rFonts w:ascii="Times New Roman" w:hAnsi="Times New Roman" w:cs="Times New Roman"/>
          <w:sz w:val="28"/>
          <w:szCs w:val="28"/>
        </w:rPr>
        <w:t>a</w:t>
      </w:r>
      <w:r w:rsidR="00D62A39" w:rsidRPr="004B6F17">
        <w:rPr>
          <w:rFonts w:ascii="Times New Roman" w:hAnsi="Times New Roman" w:cs="Times New Roman"/>
          <w:sz w:val="28"/>
          <w:szCs w:val="28"/>
        </w:rPr>
        <w:t xml:space="preserve"> rakstisk</w:t>
      </w:r>
      <w:r w:rsidR="00A83594" w:rsidRPr="004B6F17">
        <w:rPr>
          <w:rFonts w:ascii="Times New Roman" w:hAnsi="Times New Roman" w:cs="Times New Roman"/>
          <w:sz w:val="28"/>
          <w:szCs w:val="28"/>
        </w:rPr>
        <w:t>u</w:t>
      </w:r>
      <w:r w:rsidR="004311E1" w:rsidRPr="004B6F17">
        <w:rPr>
          <w:rFonts w:ascii="Times New Roman" w:hAnsi="Times New Roman" w:cs="Times New Roman"/>
          <w:sz w:val="28"/>
          <w:szCs w:val="28"/>
        </w:rPr>
        <w:t xml:space="preserve"> aicinājum</w:t>
      </w:r>
      <w:r w:rsidR="00A83594" w:rsidRPr="004B6F17">
        <w:rPr>
          <w:rFonts w:ascii="Times New Roman" w:hAnsi="Times New Roman" w:cs="Times New Roman"/>
          <w:sz w:val="28"/>
          <w:szCs w:val="28"/>
        </w:rPr>
        <w:t>u</w:t>
      </w:r>
      <w:r w:rsidR="004311E1" w:rsidRPr="004B6F17">
        <w:rPr>
          <w:rFonts w:ascii="Times New Roman" w:hAnsi="Times New Roman" w:cs="Times New Roman"/>
          <w:sz w:val="28"/>
          <w:szCs w:val="28"/>
        </w:rPr>
        <w:t xml:space="preserve"> noteiktā termiņ</w:t>
      </w:r>
      <w:r w:rsidR="007E1483" w:rsidRPr="004B6F17">
        <w:rPr>
          <w:rFonts w:ascii="Times New Roman" w:hAnsi="Times New Roman" w:cs="Times New Roman"/>
          <w:sz w:val="28"/>
          <w:szCs w:val="28"/>
        </w:rPr>
        <w:t>ā</w:t>
      </w:r>
      <w:r w:rsidR="004311E1" w:rsidRPr="004B6F17">
        <w:rPr>
          <w:rFonts w:ascii="Times New Roman" w:hAnsi="Times New Roman" w:cs="Times New Roman"/>
          <w:sz w:val="28"/>
          <w:szCs w:val="28"/>
        </w:rPr>
        <w:t xml:space="preserve"> novērst neatbilstības.</w:t>
      </w:r>
    </w:p>
    <w:p w14:paraId="1B19B8F9" w14:textId="77777777" w:rsidR="00D44D1B" w:rsidRPr="004B6F17" w:rsidRDefault="00D44D1B" w:rsidP="00FE26F9">
      <w:pPr>
        <w:spacing w:after="0" w:line="240" w:lineRule="auto"/>
        <w:ind w:firstLine="720"/>
        <w:rPr>
          <w:rFonts w:ascii="Times New Roman" w:hAnsi="Times New Roman" w:cs="Times New Roman"/>
          <w:sz w:val="28"/>
          <w:szCs w:val="28"/>
        </w:rPr>
      </w:pPr>
    </w:p>
    <w:p w14:paraId="5DEF2337" w14:textId="7EED620A" w:rsidR="00D36E29" w:rsidRPr="004B6F17" w:rsidRDefault="007237EB" w:rsidP="00FE26F9">
      <w:pPr>
        <w:spacing w:after="0" w:line="240" w:lineRule="auto"/>
        <w:jc w:val="center"/>
        <w:rPr>
          <w:rFonts w:ascii="Times New Roman" w:hAnsi="Times New Roman" w:cs="Times New Roman"/>
          <w:b/>
          <w:bCs/>
          <w:sz w:val="28"/>
          <w:szCs w:val="28"/>
          <w:shd w:val="clear" w:color="auto" w:fill="FFFFFF"/>
        </w:rPr>
      </w:pPr>
      <w:r w:rsidRPr="004B6F17">
        <w:rPr>
          <w:rFonts w:ascii="Times New Roman" w:hAnsi="Times New Roman" w:cs="Times New Roman"/>
          <w:b/>
          <w:bCs/>
          <w:sz w:val="28"/>
          <w:szCs w:val="28"/>
          <w:shd w:val="clear" w:color="auto" w:fill="FFFFFF"/>
        </w:rPr>
        <w:t>V</w:t>
      </w:r>
      <w:r w:rsidR="00934179" w:rsidRPr="004B6F17">
        <w:rPr>
          <w:rFonts w:ascii="Times New Roman" w:hAnsi="Times New Roman" w:cs="Times New Roman"/>
          <w:b/>
          <w:bCs/>
          <w:sz w:val="28"/>
          <w:szCs w:val="28"/>
          <w:shd w:val="clear" w:color="auto" w:fill="FFFFFF"/>
        </w:rPr>
        <w:t>I</w:t>
      </w:r>
      <w:r w:rsidR="00FE26F9" w:rsidRPr="004B6F17">
        <w:rPr>
          <w:rFonts w:ascii="Times New Roman" w:hAnsi="Times New Roman" w:cs="Times New Roman"/>
          <w:b/>
          <w:bCs/>
          <w:sz w:val="28"/>
          <w:szCs w:val="28"/>
          <w:shd w:val="clear" w:color="auto" w:fill="FFFFFF"/>
        </w:rPr>
        <w:t>. </w:t>
      </w:r>
      <w:r w:rsidR="000D36F3" w:rsidRPr="004B6F17">
        <w:rPr>
          <w:rFonts w:ascii="Times New Roman" w:hAnsi="Times New Roman" w:cs="Times New Roman"/>
          <w:b/>
          <w:bCs/>
          <w:sz w:val="28"/>
          <w:szCs w:val="28"/>
          <w:shd w:val="clear" w:color="auto" w:fill="FFFFFF"/>
        </w:rPr>
        <w:t>Pakalpojuma sniedzēja r</w:t>
      </w:r>
      <w:r w:rsidR="001A222D" w:rsidRPr="004B6F17">
        <w:rPr>
          <w:rFonts w:ascii="Times New Roman" w:hAnsi="Times New Roman" w:cs="Times New Roman"/>
          <w:b/>
          <w:bCs/>
          <w:sz w:val="28"/>
          <w:szCs w:val="28"/>
          <w:shd w:val="clear" w:color="auto" w:fill="FFFFFF"/>
        </w:rPr>
        <w:t>eģistrācijas anulēšana</w:t>
      </w:r>
      <w:r w:rsidR="00E81FA0" w:rsidRPr="004B6F17">
        <w:rPr>
          <w:rFonts w:ascii="Times New Roman" w:hAnsi="Times New Roman" w:cs="Times New Roman"/>
          <w:b/>
          <w:bCs/>
          <w:sz w:val="28"/>
          <w:szCs w:val="28"/>
          <w:shd w:val="clear" w:color="auto" w:fill="FFFFFF"/>
        </w:rPr>
        <w:t xml:space="preserve"> un </w:t>
      </w:r>
      <w:r w:rsidR="00A83594" w:rsidRPr="004B6F17">
        <w:rPr>
          <w:rFonts w:ascii="Times New Roman" w:hAnsi="Times New Roman" w:cs="Times New Roman"/>
          <w:b/>
          <w:bCs/>
          <w:sz w:val="28"/>
          <w:szCs w:val="28"/>
          <w:shd w:val="clear" w:color="auto" w:fill="FFFFFF"/>
        </w:rPr>
        <w:br/>
      </w:r>
      <w:r w:rsidR="00E81FA0" w:rsidRPr="004B6F17">
        <w:rPr>
          <w:rFonts w:ascii="Times New Roman" w:hAnsi="Times New Roman" w:cs="Times New Roman"/>
          <w:b/>
          <w:bCs/>
          <w:sz w:val="28"/>
          <w:szCs w:val="28"/>
          <w:shd w:val="clear" w:color="auto" w:fill="FFFFFF"/>
        </w:rPr>
        <w:t>tīmekļvietnes vai mobilās lietotnes bloķēšana</w:t>
      </w:r>
    </w:p>
    <w:p w14:paraId="0245AD03" w14:textId="77777777" w:rsidR="00D36E29" w:rsidRPr="004B6F17" w:rsidRDefault="00D36E29" w:rsidP="00FE26F9">
      <w:pPr>
        <w:spacing w:after="0" w:line="240" w:lineRule="auto"/>
        <w:ind w:firstLine="720"/>
        <w:rPr>
          <w:rFonts w:ascii="Times New Roman" w:hAnsi="Times New Roman" w:cs="Times New Roman"/>
          <w:sz w:val="28"/>
          <w:szCs w:val="28"/>
        </w:rPr>
      </w:pPr>
    </w:p>
    <w:p w14:paraId="3AA2C37E" w14:textId="114FD89C" w:rsidR="00CE71F1" w:rsidRPr="004B6F17" w:rsidRDefault="00A67618"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16</w:t>
      </w:r>
      <w:r w:rsidR="00FE26F9" w:rsidRPr="004B6F17">
        <w:rPr>
          <w:rFonts w:ascii="Times New Roman" w:hAnsi="Times New Roman" w:cs="Times New Roman"/>
          <w:sz w:val="28"/>
          <w:szCs w:val="28"/>
        </w:rPr>
        <w:t>. </w:t>
      </w:r>
      <w:bookmarkStart w:id="14" w:name="_Hlk23325698"/>
      <w:r w:rsidR="00225003" w:rsidRPr="004B6F17">
        <w:rPr>
          <w:rFonts w:ascii="Times New Roman" w:hAnsi="Times New Roman" w:cs="Times New Roman"/>
          <w:sz w:val="28"/>
          <w:szCs w:val="28"/>
        </w:rPr>
        <w:t>P</w:t>
      </w:r>
      <w:r w:rsidR="001A222D" w:rsidRPr="004B6F17">
        <w:rPr>
          <w:rFonts w:ascii="Times New Roman" w:hAnsi="Times New Roman" w:cs="Times New Roman"/>
          <w:sz w:val="28"/>
          <w:szCs w:val="28"/>
        </w:rPr>
        <w:t>akalpojum</w:t>
      </w:r>
      <w:r w:rsidR="00225003" w:rsidRPr="004B6F17">
        <w:rPr>
          <w:rFonts w:ascii="Times New Roman" w:hAnsi="Times New Roman" w:cs="Times New Roman"/>
          <w:sz w:val="28"/>
          <w:szCs w:val="28"/>
        </w:rPr>
        <w:t>a</w:t>
      </w:r>
      <w:r w:rsidR="001A222D" w:rsidRPr="004B6F17">
        <w:rPr>
          <w:rFonts w:ascii="Times New Roman" w:hAnsi="Times New Roman" w:cs="Times New Roman"/>
          <w:sz w:val="28"/>
          <w:szCs w:val="28"/>
        </w:rPr>
        <w:t xml:space="preserve"> sniedzēj</w:t>
      </w:r>
      <w:r w:rsidR="00225003" w:rsidRPr="004B6F17">
        <w:rPr>
          <w:rFonts w:ascii="Times New Roman" w:hAnsi="Times New Roman" w:cs="Times New Roman"/>
          <w:sz w:val="28"/>
          <w:szCs w:val="28"/>
        </w:rPr>
        <w:t>a</w:t>
      </w:r>
      <w:r w:rsidR="00E860DF" w:rsidRPr="004B6F17">
        <w:rPr>
          <w:rFonts w:ascii="Times New Roman" w:hAnsi="Times New Roman" w:cs="Times New Roman"/>
          <w:sz w:val="28"/>
          <w:szCs w:val="28"/>
        </w:rPr>
        <w:t xml:space="preserve"> reģistr</w:t>
      </w:r>
      <w:r w:rsidR="001A222D" w:rsidRPr="004B6F17">
        <w:rPr>
          <w:rFonts w:ascii="Times New Roman" w:hAnsi="Times New Roman" w:cs="Times New Roman"/>
          <w:sz w:val="28"/>
          <w:szCs w:val="28"/>
        </w:rPr>
        <w:t>āciju</w:t>
      </w:r>
      <w:r w:rsidR="00E860DF" w:rsidRPr="004B6F17">
        <w:rPr>
          <w:rFonts w:ascii="Times New Roman" w:hAnsi="Times New Roman" w:cs="Times New Roman"/>
          <w:sz w:val="28"/>
          <w:szCs w:val="28"/>
        </w:rPr>
        <w:t xml:space="preserve"> </w:t>
      </w:r>
      <w:r w:rsidR="001A222D" w:rsidRPr="004B6F17">
        <w:rPr>
          <w:rFonts w:ascii="Times New Roman" w:hAnsi="Times New Roman" w:cs="Times New Roman"/>
          <w:sz w:val="28"/>
          <w:szCs w:val="28"/>
        </w:rPr>
        <w:t>anulē</w:t>
      </w:r>
      <w:r w:rsidR="00A83594" w:rsidRPr="004B6F17">
        <w:rPr>
          <w:rFonts w:ascii="Times New Roman" w:hAnsi="Times New Roman" w:cs="Times New Roman"/>
          <w:sz w:val="28"/>
          <w:szCs w:val="28"/>
        </w:rPr>
        <w:t>, ja</w:t>
      </w:r>
      <w:r w:rsidR="00E5348A" w:rsidRPr="004B6F17">
        <w:rPr>
          <w:rFonts w:ascii="Times New Roman" w:hAnsi="Times New Roman" w:cs="Times New Roman"/>
          <w:sz w:val="28"/>
          <w:szCs w:val="28"/>
        </w:rPr>
        <w:t>:</w:t>
      </w:r>
    </w:p>
    <w:p w14:paraId="2433B537" w14:textId="04F517FB" w:rsidR="00CE71F1" w:rsidRPr="004B6F17" w:rsidRDefault="00A67618"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pacing w:val="-2"/>
          <w:sz w:val="28"/>
          <w:szCs w:val="28"/>
        </w:rPr>
        <w:t>16.1</w:t>
      </w:r>
      <w:r w:rsidR="00FE26F9" w:rsidRPr="004B6F17">
        <w:rPr>
          <w:rFonts w:ascii="Times New Roman" w:hAnsi="Times New Roman" w:cs="Times New Roman"/>
          <w:spacing w:val="-2"/>
          <w:sz w:val="28"/>
          <w:szCs w:val="28"/>
        </w:rPr>
        <w:t>. </w:t>
      </w:r>
      <w:r w:rsidR="00E860DF" w:rsidRPr="004B6F17">
        <w:rPr>
          <w:rFonts w:ascii="Times New Roman" w:hAnsi="Times New Roman" w:cs="Times New Roman"/>
          <w:spacing w:val="-2"/>
          <w:sz w:val="28"/>
          <w:szCs w:val="28"/>
        </w:rPr>
        <w:t>pakalpojum</w:t>
      </w:r>
      <w:r w:rsidR="00225003" w:rsidRPr="004B6F17">
        <w:rPr>
          <w:rFonts w:ascii="Times New Roman" w:hAnsi="Times New Roman" w:cs="Times New Roman"/>
          <w:spacing w:val="-2"/>
          <w:sz w:val="28"/>
          <w:szCs w:val="28"/>
        </w:rPr>
        <w:t>a</w:t>
      </w:r>
      <w:r w:rsidR="00E860DF" w:rsidRPr="004B6F17">
        <w:rPr>
          <w:rFonts w:ascii="Times New Roman" w:hAnsi="Times New Roman" w:cs="Times New Roman"/>
          <w:spacing w:val="-2"/>
          <w:sz w:val="28"/>
          <w:szCs w:val="28"/>
        </w:rPr>
        <w:t xml:space="preserve"> sniedzējs Autotransporta direkcijā iesniedzis iesniegumu</w:t>
      </w:r>
      <w:r w:rsidR="00E860DF" w:rsidRPr="004B6F17">
        <w:rPr>
          <w:rFonts w:ascii="Times New Roman" w:hAnsi="Times New Roman" w:cs="Times New Roman"/>
          <w:sz w:val="28"/>
          <w:szCs w:val="28"/>
        </w:rPr>
        <w:t xml:space="preserve"> par reģistr</w:t>
      </w:r>
      <w:r w:rsidR="005456F7" w:rsidRPr="004B6F17">
        <w:rPr>
          <w:rFonts w:ascii="Times New Roman" w:hAnsi="Times New Roman" w:cs="Times New Roman"/>
          <w:sz w:val="28"/>
          <w:szCs w:val="28"/>
        </w:rPr>
        <w:t>ācijas anulēšanu</w:t>
      </w:r>
      <w:r w:rsidR="00F61B96" w:rsidRPr="004B6F17">
        <w:rPr>
          <w:rFonts w:ascii="Times New Roman" w:hAnsi="Times New Roman" w:cs="Times New Roman"/>
          <w:sz w:val="28"/>
          <w:szCs w:val="28"/>
        </w:rPr>
        <w:t>;</w:t>
      </w:r>
    </w:p>
    <w:p w14:paraId="195FA614" w14:textId="06242787" w:rsidR="00A83594" w:rsidRPr="004B6F17" w:rsidRDefault="00A83594" w:rsidP="00817291">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pacing w:val="-3"/>
          <w:sz w:val="28"/>
          <w:szCs w:val="28"/>
        </w:rPr>
        <w:t>16.2. pakalpojuma sniedzējs Autotransporta direkcijas rakstiskajā aicinājumā</w:t>
      </w:r>
      <w:r w:rsidRPr="004B6F17">
        <w:rPr>
          <w:rFonts w:ascii="Times New Roman" w:hAnsi="Times New Roman" w:cs="Times New Roman"/>
          <w:sz w:val="28"/>
          <w:szCs w:val="28"/>
        </w:rPr>
        <w:t xml:space="preserve"> noteiktajā termiņā nav novērsis</w:t>
      </w:r>
      <w:r w:rsidR="00817291" w:rsidRPr="004B6F17">
        <w:rPr>
          <w:rFonts w:ascii="Times New Roman" w:hAnsi="Times New Roman" w:cs="Times New Roman"/>
          <w:sz w:val="28"/>
          <w:szCs w:val="28"/>
        </w:rPr>
        <w:t xml:space="preserve"> šo noteikumu 15. punktā minētās neatbilstības.</w:t>
      </w:r>
    </w:p>
    <w:p w14:paraId="37476047" w14:textId="77777777" w:rsidR="00A67618" w:rsidRPr="004B6F17" w:rsidRDefault="00A67618" w:rsidP="00FE26F9">
      <w:pPr>
        <w:spacing w:after="0" w:line="240" w:lineRule="auto"/>
        <w:ind w:firstLine="720"/>
        <w:jc w:val="both"/>
        <w:rPr>
          <w:rFonts w:ascii="Times New Roman" w:hAnsi="Times New Roman" w:cs="Times New Roman"/>
          <w:sz w:val="28"/>
          <w:szCs w:val="28"/>
        </w:rPr>
      </w:pPr>
      <w:bookmarkStart w:id="15" w:name="_Hlk18417001"/>
      <w:bookmarkEnd w:id="14"/>
    </w:p>
    <w:p w14:paraId="01D642A7" w14:textId="74EE05CD" w:rsidR="003107FA" w:rsidRPr="004B6F17" w:rsidRDefault="003107FA" w:rsidP="003107FA">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17. </w:t>
      </w:r>
      <w:proofErr w:type="gramStart"/>
      <w:r w:rsidRPr="004B6F17">
        <w:rPr>
          <w:rFonts w:ascii="Times New Roman" w:hAnsi="Times New Roman" w:cs="Times New Roman"/>
          <w:sz w:val="28"/>
          <w:szCs w:val="28"/>
        </w:rPr>
        <w:t>Ja Autotransporta direkcija pieņem lēmumu anulēt pakalpojuma sniedzēja reģistrāciju, tā</w:t>
      </w:r>
      <w:proofErr w:type="gramEnd"/>
      <w:r w:rsidRPr="004B6F17">
        <w:rPr>
          <w:rFonts w:ascii="Times New Roman" w:hAnsi="Times New Roman" w:cs="Times New Roman"/>
          <w:sz w:val="28"/>
          <w:szCs w:val="28"/>
        </w:rPr>
        <w:t xml:space="preserve"> atbilstoši aktualizē Autopārvadātāju informatīvajā datu bāzē iekļauto informāciju un publicē Autotransporta direkcijas tīmekļvietnē informāciju par reģistrācijas anulēšanu, kā arī rakstveidā nosūta pakalpojuma sniedzējam informāciju par pieņemto lēmumu. Informāciju par pieņemto lēmumu nosūta arī uz taksometru vadītāju reģistrā reģistrēto autovadītāju elektroniskā pasta adresēm. Lēmums stājas spēkā tā pieņemšanas brīdī.</w:t>
      </w:r>
    </w:p>
    <w:p w14:paraId="63D4C63C" w14:textId="77777777" w:rsidR="003107FA" w:rsidRPr="004B6F17" w:rsidRDefault="003107FA" w:rsidP="00FE26F9">
      <w:pPr>
        <w:spacing w:after="0" w:line="240" w:lineRule="auto"/>
        <w:ind w:firstLine="720"/>
        <w:jc w:val="both"/>
        <w:rPr>
          <w:rFonts w:ascii="Times New Roman" w:hAnsi="Times New Roman" w:cs="Times New Roman"/>
          <w:sz w:val="28"/>
          <w:szCs w:val="28"/>
        </w:rPr>
      </w:pPr>
    </w:p>
    <w:bookmarkEnd w:id="15"/>
    <w:p w14:paraId="12A78EC4" w14:textId="5280E101" w:rsidR="004311E1" w:rsidRPr="004B6F17" w:rsidRDefault="00A67618"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lastRenderedPageBreak/>
        <w:t>18</w:t>
      </w:r>
      <w:r w:rsidR="00FE26F9" w:rsidRPr="004B6F17">
        <w:rPr>
          <w:rFonts w:ascii="Times New Roman" w:hAnsi="Times New Roman" w:cs="Times New Roman"/>
          <w:sz w:val="28"/>
          <w:szCs w:val="28"/>
        </w:rPr>
        <w:t>. </w:t>
      </w:r>
      <w:r w:rsidR="006D27B1" w:rsidRPr="004B6F17">
        <w:rPr>
          <w:rFonts w:ascii="Times New Roman" w:hAnsi="Times New Roman" w:cs="Times New Roman"/>
          <w:sz w:val="28"/>
          <w:szCs w:val="28"/>
        </w:rPr>
        <w:t xml:space="preserve">Autopārvadājumu likumā noteiktajā gadījumā Autotransporta direkcija pieņem lēmumu bloķēt tīmekļvietni vai mobilo lietotni Latvijas teritorijā </w:t>
      </w:r>
      <w:r w:rsidR="004311E1" w:rsidRPr="004B6F17">
        <w:rPr>
          <w:rFonts w:ascii="Times New Roman" w:hAnsi="Times New Roman" w:cs="Times New Roman"/>
          <w:sz w:val="28"/>
          <w:szCs w:val="28"/>
        </w:rPr>
        <w:t>un nosūta</w:t>
      </w:r>
      <w:r w:rsidR="008A18F5" w:rsidRPr="004B6F17">
        <w:rPr>
          <w:rFonts w:ascii="Times New Roman" w:hAnsi="Times New Roman" w:cs="Times New Roman"/>
          <w:sz w:val="28"/>
          <w:szCs w:val="28"/>
        </w:rPr>
        <w:t xml:space="preserve"> </w:t>
      </w:r>
      <w:r w:rsidR="006D27B1" w:rsidRPr="004B6F17">
        <w:rPr>
          <w:rFonts w:ascii="Times New Roman" w:hAnsi="Times New Roman" w:cs="Times New Roman"/>
          <w:sz w:val="28"/>
          <w:szCs w:val="28"/>
        </w:rPr>
        <w:t xml:space="preserve">minēto </w:t>
      </w:r>
      <w:r w:rsidR="00A00769" w:rsidRPr="004B6F17">
        <w:rPr>
          <w:rFonts w:ascii="Times New Roman" w:hAnsi="Times New Roman" w:cs="Times New Roman"/>
          <w:sz w:val="28"/>
          <w:szCs w:val="28"/>
        </w:rPr>
        <w:t xml:space="preserve">lēmumu </w:t>
      </w:r>
      <w:r w:rsidR="004311E1" w:rsidRPr="004B6F17">
        <w:rPr>
          <w:rFonts w:ascii="Times New Roman" w:hAnsi="Times New Roman" w:cs="Times New Roman"/>
          <w:sz w:val="28"/>
          <w:szCs w:val="28"/>
        </w:rPr>
        <w:t>elektronisko sakaru komersantiem izpildei.</w:t>
      </w:r>
    </w:p>
    <w:p w14:paraId="64F9561A" w14:textId="77777777" w:rsidR="00A67618" w:rsidRPr="004B6F17" w:rsidRDefault="00A67618" w:rsidP="00FE26F9">
      <w:pPr>
        <w:spacing w:after="0" w:line="240" w:lineRule="auto"/>
        <w:ind w:firstLine="720"/>
        <w:jc w:val="both"/>
        <w:rPr>
          <w:rFonts w:ascii="Times New Roman" w:hAnsi="Times New Roman" w:cs="Times New Roman"/>
          <w:sz w:val="28"/>
          <w:szCs w:val="28"/>
        </w:rPr>
      </w:pPr>
    </w:p>
    <w:p w14:paraId="0271B90B" w14:textId="699F4899" w:rsidR="004311E1" w:rsidRPr="004B6F17" w:rsidRDefault="00A67618"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pacing w:val="-2"/>
          <w:sz w:val="28"/>
          <w:szCs w:val="28"/>
        </w:rPr>
        <w:t>19</w:t>
      </w:r>
      <w:r w:rsidR="00FE26F9" w:rsidRPr="004B6F17">
        <w:rPr>
          <w:rFonts w:ascii="Times New Roman" w:hAnsi="Times New Roman" w:cs="Times New Roman"/>
          <w:spacing w:val="-2"/>
          <w:sz w:val="28"/>
          <w:szCs w:val="28"/>
        </w:rPr>
        <w:t>. </w:t>
      </w:r>
      <w:r w:rsidR="004311E1" w:rsidRPr="004B6F17">
        <w:rPr>
          <w:rFonts w:ascii="Times New Roman" w:hAnsi="Times New Roman" w:cs="Times New Roman"/>
          <w:spacing w:val="-2"/>
          <w:sz w:val="28"/>
          <w:szCs w:val="28"/>
        </w:rPr>
        <w:t xml:space="preserve">Elektronisko sakaru komersanti piecu darbdienu laikā pēc </w:t>
      </w:r>
      <w:r w:rsidR="006D27B1" w:rsidRPr="004B6F17">
        <w:rPr>
          <w:rFonts w:ascii="Times New Roman" w:hAnsi="Times New Roman" w:cs="Times New Roman"/>
          <w:spacing w:val="-2"/>
          <w:sz w:val="28"/>
          <w:szCs w:val="28"/>
        </w:rPr>
        <w:t xml:space="preserve">šo noteikumu 18. punktā minētā </w:t>
      </w:r>
      <w:r w:rsidR="004311E1" w:rsidRPr="004B6F17">
        <w:rPr>
          <w:rFonts w:ascii="Times New Roman" w:hAnsi="Times New Roman" w:cs="Times New Roman"/>
          <w:spacing w:val="-2"/>
          <w:sz w:val="28"/>
          <w:szCs w:val="28"/>
        </w:rPr>
        <w:t xml:space="preserve">lēmuma saņemšanas ierobežo (bloķē) </w:t>
      </w:r>
      <w:r w:rsidR="004B6F17" w:rsidRPr="004B6F17">
        <w:rPr>
          <w:rFonts w:ascii="Times New Roman" w:hAnsi="Times New Roman" w:cs="Times New Roman"/>
          <w:spacing w:val="-2"/>
          <w:sz w:val="28"/>
          <w:szCs w:val="28"/>
        </w:rPr>
        <w:t xml:space="preserve">piekļuvi </w:t>
      </w:r>
      <w:r w:rsidR="004311E1" w:rsidRPr="004B6F17">
        <w:rPr>
          <w:rFonts w:ascii="Times New Roman" w:hAnsi="Times New Roman" w:cs="Times New Roman"/>
          <w:spacing w:val="-2"/>
          <w:sz w:val="28"/>
          <w:szCs w:val="28"/>
        </w:rPr>
        <w:t>Autopārvadātāju</w:t>
      </w:r>
      <w:r w:rsidR="004311E1" w:rsidRPr="004B6F17">
        <w:rPr>
          <w:rFonts w:ascii="Times New Roman" w:hAnsi="Times New Roman" w:cs="Times New Roman"/>
          <w:sz w:val="28"/>
          <w:szCs w:val="28"/>
        </w:rPr>
        <w:t xml:space="preserve"> informatīvajā datu bāzē nereģistrētai tīmekļvietnei vai mobila</w:t>
      </w:r>
      <w:r w:rsidR="008A18F5" w:rsidRPr="004B6F17">
        <w:rPr>
          <w:rFonts w:ascii="Times New Roman" w:hAnsi="Times New Roman" w:cs="Times New Roman"/>
          <w:sz w:val="28"/>
          <w:szCs w:val="28"/>
        </w:rPr>
        <w:t>ja</w:t>
      </w:r>
      <w:r w:rsidR="004311E1" w:rsidRPr="004B6F17">
        <w:rPr>
          <w:rFonts w:ascii="Times New Roman" w:hAnsi="Times New Roman" w:cs="Times New Roman"/>
          <w:sz w:val="28"/>
          <w:szCs w:val="28"/>
        </w:rPr>
        <w:t>i lietotnei.</w:t>
      </w:r>
    </w:p>
    <w:p w14:paraId="59C09DF9" w14:textId="77777777" w:rsidR="002D49FB" w:rsidRPr="004B6F17" w:rsidRDefault="002D49FB" w:rsidP="002D49FB">
      <w:pPr>
        <w:spacing w:after="0" w:line="240" w:lineRule="auto"/>
        <w:ind w:firstLine="720"/>
        <w:jc w:val="both"/>
        <w:rPr>
          <w:rFonts w:ascii="Times New Roman" w:hAnsi="Times New Roman" w:cs="Times New Roman"/>
          <w:sz w:val="28"/>
          <w:szCs w:val="28"/>
        </w:rPr>
      </w:pPr>
    </w:p>
    <w:p w14:paraId="4D794594" w14:textId="5A38482A" w:rsidR="002D49FB" w:rsidRPr="004B6F17" w:rsidRDefault="002D49FB" w:rsidP="002D49FB">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20. </w:t>
      </w:r>
      <w:proofErr w:type="gramStart"/>
      <w:r w:rsidRPr="004B6F17">
        <w:rPr>
          <w:rFonts w:ascii="Times New Roman" w:hAnsi="Times New Roman" w:cs="Times New Roman"/>
          <w:sz w:val="28"/>
          <w:szCs w:val="28"/>
        </w:rPr>
        <w:t>Ja saņemts Autotransporta direkcijas lēmums par ierobežošanas (bloķēšanas) atcelšanu, elektronisko sakaru</w:t>
      </w:r>
      <w:proofErr w:type="gramEnd"/>
      <w:r w:rsidRPr="004B6F17">
        <w:rPr>
          <w:rFonts w:ascii="Times New Roman" w:hAnsi="Times New Roman" w:cs="Times New Roman"/>
          <w:sz w:val="28"/>
          <w:szCs w:val="28"/>
        </w:rPr>
        <w:t xml:space="preserve"> komersants piecu darbdienu laikā atjauno piekļuvi attiecīgajai tīmekļvietnei vai mobilajai lietotnei.</w:t>
      </w:r>
    </w:p>
    <w:p w14:paraId="5A4C8051" w14:textId="77777777" w:rsidR="0092216D" w:rsidRPr="004B6F17" w:rsidRDefault="0092216D" w:rsidP="00FE26F9">
      <w:pPr>
        <w:pStyle w:val="ListParagraph"/>
        <w:spacing w:after="0" w:line="240" w:lineRule="auto"/>
        <w:ind w:left="0" w:firstLine="720"/>
        <w:jc w:val="both"/>
        <w:rPr>
          <w:rFonts w:ascii="Times New Roman" w:hAnsi="Times New Roman" w:cs="Times New Roman"/>
          <w:sz w:val="28"/>
          <w:szCs w:val="28"/>
        </w:rPr>
      </w:pPr>
      <w:bookmarkStart w:id="16" w:name="_Hlk17383738"/>
    </w:p>
    <w:p w14:paraId="525909A3" w14:textId="6EAE82C3" w:rsidR="00DC386A" w:rsidRPr="004B6F17" w:rsidRDefault="00DC386A" w:rsidP="00FE26F9">
      <w:pPr>
        <w:spacing w:after="0" w:line="240" w:lineRule="auto"/>
        <w:jc w:val="center"/>
        <w:rPr>
          <w:rFonts w:ascii="Times New Roman" w:hAnsi="Times New Roman" w:cs="Times New Roman"/>
          <w:b/>
          <w:bCs/>
          <w:sz w:val="28"/>
          <w:szCs w:val="28"/>
          <w:shd w:val="clear" w:color="auto" w:fill="FFFFFF"/>
        </w:rPr>
      </w:pPr>
      <w:r w:rsidRPr="004B6F17">
        <w:rPr>
          <w:rFonts w:ascii="Times New Roman" w:hAnsi="Times New Roman" w:cs="Times New Roman"/>
          <w:b/>
          <w:bCs/>
          <w:sz w:val="28"/>
          <w:szCs w:val="28"/>
          <w:shd w:val="clear" w:color="auto" w:fill="FFFFFF"/>
        </w:rPr>
        <w:t>VI</w:t>
      </w:r>
      <w:r w:rsidR="00934179" w:rsidRPr="004B6F17">
        <w:rPr>
          <w:rFonts w:ascii="Times New Roman" w:hAnsi="Times New Roman" w:cs="Times New Roman"/>
          <w:b/>
          <w:bCs/>
          <w:sz w:val="28"/>
          <w:szCs w:val="28"/>
          <w:shd w:val="clear" w:color="auto" w:fill="FFFFFF"/>
        </w:rPr>
        <w:t>I</w:t>
      </w:r>
      <w:r w:rsidR="00FE26F9" w:rsidRPr="004B6F17">
        <w:rPr>
          <w:rFonts w:ascii="Times New Roman" w:hAnsi="Times New Roman" w:cs="Times New Roman"/>
          <w:b/>
          <w:bCs/>
          <w:sz w:val="28"/>
          <w:szCs w:val="28"/>
          <w:shd w:val="clear" w:color="auto" w:fill="FFFFFF"/>
        </w:rPr>
        <w:t>. </w:t>
      </w:r>
      <w:r w:rsidRPr="004B6F17">
        <w:rPr>
          <w:rFonts w:ascii="Times New Roman" w:hAnsi="Times New Roman" w:cs="Times New Roman"/>
          <w:b/>
          <w:bCs/>
          <w:sz w:val="28"/>
          <w:szCs w:val="28"/>
          <w:shd w:val="clear" w:color="auto" w:fill="FFFFFF"/>
        </w:rPr>
        <w:t>Noslēguma jautājumi</w:t>
      </w:r>
    </w:p>
    <w:p w14:paraId="7D98CE1B" w14:textId="77777777" w:rsidR="00E57356" w:rsidRPr="004B6F17" w:rsidRDefault="00E57356" w:rsidP="00FE26F9">
      <w:pPr>
        <w:pStyle w:val="ListParagraph"/>
        <w:spacing w:after="0" w:line="240" w:lineRule="auto"/>
        <w:ind w:left="0" w:firstLine="720"/>
        <w:jc w:val="both"/>
        <w:rPr>
          <w:rFonts w:ascii="Times New Roman" w:hAnsi="Times New Roman" w:cs="Times New Roman"/>
          <w:sz w:val="28"/>
          <w:szCs w:val="28"/>
        </w:rPr>
      </w:pPr>
    </w:p>
    <w:p w14:paraId="78632DE6" w14:textId="14C874D7" w:rsidR="00717360" w:rsidRPr="004B6F17" w:rsidRDefault="00A67618" w:rsidP="00FE26F9">
      <w:pPr>
        <w:spacing w:after="0" w:line="240" w:lineRule="auto"/>
        <w:ind w:firstLine="720"/>
        <w:jc w:val="both"/>
        <w:rPr>
          <w:rFonts w:ascii="Times New Roman" w:hAnsi="Times New Roman" w:cs="Times New Roman"/>
          <w:sz w:val="28"/>
          <w:szCs w:val="28"/>
        </w:rPr>
      </w:pPr>
      <w:bookmarkStart w:id="17" w:name="_Hlk15893242"/>
      <w:r w:rsidRPr="004B6F17">
        <w:rPr>
          <w:rFonts w:ascii="Times New Roman" w:hAnsi="Times New Roman" w:cs="Times New Roman"/>
          <w:sz w:val="28"/>
          <w:szCs w:val="28"/>
        </w:rPr>
        <w:t>21</w:t>
      </w:r>
      <w:r w:rsidR="00FE26F9" w:rsidRPr="004B6F17">
        <w:rPr>
          <w:rFonts w:ascii="Times New Roman" w:hAnsi="Times New Roman" w:cs="Times New Roman"/>
          <w:sz w:val="28"/>
          <w:szCs w:val="28"/>
        </w:rPr>
        <w:t>. </w:t>
      </w:r>
      <w:r w:rsidR="002D49FB" w:rsidRPr="004B6F17">
        <w:rPr>
          <w:rFonts w:ascii="Times New Roman" w:hAnsi="Times New Roman" w:cs="Times New Roman"/>
          <w:sz w:val="28"/>
          <w:szCs w:val="28"/>
        </w:rPr>
        <w:t>Šo noteikumu 9. </w:t>
      </w:r>
      <w:r w:rsidR="00717360" w:rsidRPr="004B6F17">
        <w:rPr>
          <w:rFonts w:ascii="Times New Roman" w:hAnsi="Times New Roman" w:cs="Times New Roman"/>
          <w:sz w:val="28"/>
          <w:szCs w:val="28"/>
        </w:rPr>
        <w:t xml:space="preserve">punkts attiecībā uz pakalpojuma sniedzēja pienākumu </w:t>
      </w:r>
      <w:r w:rsidR="00A20956" w:rsidRPr="004B6F17">
        <w:rPr>
          <w:rFonts w:ascii="Times New Roman" w:hAnsi="Times New Roman" w:cs="Times New Roman"/>
          <w:sz w:val="28"/>
          <w:szCs w:val="28"/>
        </w:rPr>
        <w:t xml:space="preserve">reizi mēnesī </w:t>
      </w:r>
      <w:r w:rsidR="00717360" w:rsidRPr="004B6F17">
        <w:rPr>
          <w:rFonts w:ascii="Times New Roman" w:hAnsi="Times New Roman" w:cs="Times New Roman"/>
          <w:sz w:val="28"/>
          <w:szCs w:val="28"/>
        </w:rPr>
        <w:t>s</w:t>
      </w:r>
      <w:r w:rsidR="00D065E4" w:rsidRPr="004B6F17">
        <w:rPr>
          <w:rFonts w:ascii="Times New Roman" w:hAnsi="Times New Roman" w:cs="Times New Roman"/>
          <w:sz w:val="28"/>
          <w:szCs w:val="28"/>
        </w:rPr>
        <w:t xml:space="preserve">niegt </w:t>
      </w:r>
      <w:r w:rsidR="00717360" w:rsidRPr="004B6F17">
        <w:rPr>
          <w:rFonts w:ascii="Times New Roman" w:hAnsi="Times New Roman" w:cs="Times New Roman"/>
          <w:sz w:val="28"/>
          <w:szCs w:val="28"/>
        </w:rPr>
        <w:t>Valsts ieņēmumu dienestam informāciju par komerc</w:t>
      </w:r>
      <w:r w:rsidR="00A20956" w:rsidRPr="004B6F17">
        <w:rPr>
          <w:rFonts w:ascii="Times New Roman" w:hAnsi="Times New Roman" w:cs="Times New Roman"/>
          <w:sz w:val="28"/>
          <w:szCs w:val="28"/>
        </w:rPr>
        <w:softHyphen/>
      </w:r>
      <w:r w:rsidR="00717360" w:rsidRPr="004B6F17">
        <w:rPr>
          <w:rFonts w:ascii="Times New Roman" w:hAnsi="Times New Roman" w:cs="Times New Roman"/>
          <w:sz w:val="28"/>
          <w:szCs w:val="28"/>
        </w:rPr>
        <w:t xml:space="preserve">pārvadājumiem </w:t>
      </w:r>
      <w:r w:rsidR="00310ED1" w:rsidRPr="004B6F17">
        <w:rPr>
          <w:rFonts w:ascii="Times New Roman" w:hAnsi="Times New Roman" w:cs="Times New Roman"/>
          <w:sz w:val="28"/>
          <w:szCs w:val="28"/>
        </w:rPr>
        <w:t>stājas spēkā 20</w:t>
      </w:r>
      <w:r w:rsidR="00E419B3" w:rsidRPr="004B6F17">
        <w:rPr>
          <w:rFonts w:ascii="Times New Roman" w:hAnsi="Times New Roman" w:cs="Times New Roman"/>
          <w:sz w:val="28"/>
          <w:szCs w:val="28"/>
        </w:rPr>
        <w:t>20</w:t>
      </w:r>
      <w:r w:rsidR="00FE26F9" w:rsidRPr="004B6F17">
        <w:rPr>
          <w:rFonts w:ascii="Times New Roman" w:hAnsi="Times New Roman" w:cs="Times New Roman"/>
          <w:sz w:val="28"/>
          <w:szCs w:val="28"/>
        </w:rPr>
        <w:t>. </w:t>
      </w:r>
      <w:r w:rsidR="00310ED1" w:rsidRPr="004B6F17">
        <w:rPr>
          <w:rFonts w:ascii="Times New Roman" w:hAnsi="Times New Roman" w:cs="Times New Roman"/>
          <w:sz w:val="28"/>
          <w:szCs w:val="28"/>
        </w:rPr>
        <w:t>gada 1</w:t>
      </w:r>
      <w:r w:rsidR="00FE26F9" w:rsidRPr="004B6F17">
        <w:rPr>
          <w:rFonts w:ascii="Times New Roman" w:hAnsi="Times New Roman" w:cs="Times New Roman"/>
          <w:sz w:val="28"/>
          <w:szCs w:val="28"/>
        </w:rPr>
        <w:t>. </w:t>
      </w:r>
      <w:r w:rsidR="00E419B3" w:rsidRPr="004B6F17">
        <w:rPr>
          <w:rFonts w:ascii="Times New Roman" w:hAnsi="Times New Roman" w:cs="Times New Roman"/>
          <w:sz w:val="28"/>
          <w:szCs w:val="28"/>
        </w:rPr>
        <w:t>janvārī</w:t>
      </w:r>
      <w:r w:rsidR="00717360" w:rsidRPr="004B6F17">
        <w:rPr>
          <w:rFonts w:ascii="Times New Roman" w:hAnsi="Times New Roman" w:cs="Times New Roman"/>
          <w:sz w:val="28"/>
          <w:szCs w:val="28"/>
        </w:rPr>
        <w:t>.</w:t>
      </w:r>
    </w:p>
    <w:p w14:paraId="286B7ED7" w14:textId="77777777" w:rsidR="00A67618" w:rsidRPr="004B6F17" w:rsidRDefault="00A67618" w:rsidP="00FE26F9">
      <w:pPr>
        <w:spacing w:after="0" w:line="240" w:lineRule="auto"/>
        <w:ind w:firstLine="720"/>
        <w:jc w:val="both"/>
        <w:rPr>
          <w:rFonts w:ascii="Times New Roman" w:hAnsi="Times New Roman" w:cs="Times New Roman"/>
          <w:sz w:val="28"/>
          <w:szCs w:val="28"/>
        </w:rPr>
      </w:pPr>
    </w:p>
    <w:p w14:paraId="443ED635" w14:textId="22947F52" w:rsidR="009E3605" w:rsidRPr="004B6F17" w:rsidRDefault="00A67618"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22</w:t>
      </w:r>
      <w:r w:rsidR="00FE26F9" w:rsidRPr="004B6F17">
        <w:rPr>
          <w:rFonts w:ascii="Times New Roman" w:hAnsi="Times New Roman" w:cs="Times New Roman"/>
          <w:sz w:val="28"/>
          <w:szCs w:val="28"/>
        </w:rPr>
        <w:t>. </w:t>
      </w:r>
      <w:r w:rsidR="009E3605" w:rsidRPr="004B6F17">
        <w:rPr>
          <w:rFonts w:ascii="Times New Roman" w:hAnsi="Times New Roman" w:cs="Times New Roman"/>
          <w:sz w:val="28"/>
          <w:szCs w:val="28"/>
        </w:rPr>
        <w:t>Šo noteikumu 9</w:t>
      </w:r>
      <w:r w:rsidR="00FE26F9" w:rsidRPr="004B6F17">
        <w:rPr>
          <w:rFonts w:ascii="Times New Roman" w:hAnsi="Times New Roman" w:cs="Times New Roman"/>
          <w:sz w:val="28"/>
          <w:szCs w:val="28"/>
        </w:rPr>
        <w:t>. </w:t>
      </w:r>
      <w:r w:rsidR="009E3605" w:rsidRPr="004B6F17">
        <w:rPr>
          <w:rFonts w:ascii="Times New Roman" w:hAnsi="Times New Roman" w:cs="Times New Roman"/>
          <w:sz w:val="28"/>
          <w:szCs w:val="28"/>
        </w:rPr>
        <w:t>punkts zaudē spēku 2021</w:t>
      </w:r>
      <w:r w:rsidR="00FE26F9" w:rsidRPr="004B6F17">
        <w:rPr>
          <w:rFonts w:ascii="Times New Roman" w:hAnsi="Times New Roman" w:cs="Times New Roman"/>
          <w:sz w:val="28"/>
          <w:szCs w:val="28"/>
        </w:rPr>
        <w:t>. </w:t>
      </w:r>
      <w:r w:rsidR="009E3605" w:rsidRPr="004B6F17">
        <w:rPr>
          <w:rFonts w:ascii="Times New Roman" w:hAnsi="Times New Roman" w:cs="Times New Roman"/>
          <w:sz w:val="28"/>
          <w:szCs w:val="28"/>
        </w:rPr>
        <w:t>gada 30</w:t>
      </w:r>
      <w:r w:rsidR="00FE26F9" w:rsidRPr="004B6F17">
        <w:rPr>
          <w:rFonts w:ascii="Times New Roman" w:hAnsi="Times New Roman" w:cs="Times New Roman"/>
          <w:sz w:val="28"/>
          <w:szCs w:val="28"/>
        </w:rPr>
        <w:t>. </w:t>
      </w:r>
      <w:r w:rsidR="009E3605" w:rsidRPr="004B6F17">
        <w:rPr>
          <w:rFonts w:ascii="Times New Roman" w:hAnsi="Times New Roman" w:cs="Times New Roman"/>
          <w:sz w:val="28"/>
          <w:szCs w:val="28"/>
        </w:rPr>
        <w:t>jūnijā.</w:t>
      </w:r>
    </w:p>
    <w:p w14:paraId="36E22813" w14:textId="77777777" w:rsidR="00A67618" w:rsidRPr="004B6F17" w:rsidRDefault="00A67618" w:rsidP="00FE26F9">
      <w:pPr>
        <w:spacing w:after="0" w:line="240" w:lineRule="auto"/>
        <w:ind w:firstLine="720"/>
        <w:jc w:val="both"/>
        <w:rPr>
          <w:rFonts w:ascii="Times New Roman" w:hAnsi="Times New Roman" w:cs="Times New Roman"/>
          <w:sz w:val="28"/>
          <w:szCs w:val="28"/>
        </w:rPr>
      </w:pPr>
    </w:p>
    <w:p w14:paraId="0B662A91" w14:textId="69370CE2" w:rsidR="00F21302" w:rsidRPr="004B6F17" w:rsidRDefault="00A67618"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23</w:t>
      </w:r>
      <w:r w:rsidR="00FE26F9" w:rsidRPr="004B6F17">
        <w:rPr>
          <w:rFonts w:ascii="Times New Roman" w:hAnsi="Times New Roman" w:cs="Times New Roman"/>
          <w:sz w:val="28"/>
          <w:szCs w:val="28"/>
        </w:rPr>
        <w:t>. </w:t>
      </w:r>
      <w:r w:rsidR="00F21302" w:rsidRPr="004B6F17">
        <w:rPr>
          <w:rFonts w:ascii="Times New Roman" w:hAnsi="Times New Roman" w:cs="Times New Roman"/>
          <w:sz w:val="28"/>
          <w:szCs w:val="28"/>
        </w:rPr>
        <w:t>Šo noteikumu 11</w:t>
      </w:r>
      <w:r w:rsidR="004B3A92" w:rsidRPr="004B6F17">
        <w:rPr>
          <w:rFonts w:ascii="Times New Roman" w:hAnsi="Times New Roman" w:cs="Times New Roman"/>
          <w:sz w:val="28"/>
          <w:szCs w:val="28"/>
        </w:rPr>
        <w:t>. un</w:t>
      </w:r>
      <w:r w:rsidR="00F21302" w:rsidRPr="004B6F17">
        <w:rPr>
          <w:rFonts w:ascii="Times New Roman" w:hAnsi="Times New Roman" w:cs="Times New Roman"/>
          <w:sz w:val="28"/>
          <w:szCs w:val="28"/>
        </w:rPr>
        <w:t xml:space="preserve"> 12</w:t>
      </w:r>
      <w:r w:rsidR="00FE26F9" w:rsidRPr="004B6F17">
        <w:rPr>
          <w:rFonts w:ascii="Times New Roman" w:hAnsi="Times New Roman" w:cs="Times New Roman"/>
          <w:sz w:val="28"/>
          <w:szCs w:val="28"/>
        </w:rPr>
        <w:t>. </w:t>
      </w:r>
      <w:r w:rsidR="00F21302" w:rsidRPr="004B6F17">
        <w:rPr>
          <w:rFonts w:ascii="Times New Roman" w:hAnsi="Times New Roman" w:cs="Times New Roman"/>
          <w:sz w:val="28"/>
          <w:szCs w:val="28"/>
        </w:rPr>
        <w:t xml:space="preserve">punkts attiecībā uz pakalpojuma sniedzēja pienākumu </w:t>
      </w:r>
      <w:r w:rsidR="005632BA" w:rsidRPr="004B6F17">
        <w:rPr>
          <w:rFonts w:ascii="Times New Roman" w:hAnsi="Times New Roman" w:cs="Times New Roman"/>
          <w:sz w:val="28"/>
          <w:szCs w:val="28"/>
        </w:rPr>
        <w:t xml:space="preserve">sniegt </w:t>
      </w:r>
      <w:r w:rsidR="008078FA" w:rsidRPr="004B6F17">
        <w:rPr>
          <w:rFonts w:ascii="Times New Roman" w:hAnsi="Times New Roman" w:cs="Times New Roman"/>
          <w:sz w:val="28"/>
          <w:szCs w:val="28"/>
        </w:rPr>
        <w:t>V</w:t>
      </w:r>
      <w:r w:rsidR="00F21302" w:rsidRPr="004B6F17">
        <w:rPr>
          <w:rFonts w:ascii="Times New Roman" w:hAnsi="Times New Roman" w:cs="Times New Roman"/>
          <w:sz w:val="28"/>
          <w:szCs w:val="28"/>
        </w:rPr>
        <w:t>alsts ieņēmumu dienestam informāciju par komerc</w:t>
      </w:r>
      <w:r w:rsidR="00A20956" w:rsidRPr="004B6F17">
        <w:rPr>
          <w:rFonts w:ascii="Times New Roman" w:hAnsi="Times New Roman" w:cs="Times New Roman"/>
          <w:sz w:val="28"/>
          <w:szCs w:val="28"/>
        </w:rPr>
        <w:softHyphen/>
      </w:r>
      <w:r w:rsidR="00F21302" w:rsidRPr="004B6F17">
        <w:rPr>
          <w:rFonts w:ascii="Times New Roman" w:hAnsi="Times New Roman" w:cs="Times New Roman"/>
          <w:sz w:val="28"/>
          <w:szCs w:val="28"/>
        </w:rPr>
        <w:t>pārvadājumiem stājas spēkā 2021</w:t>
      </w:r>
      <w:r w:rsidR="00FE26F9" w:rsidRPr="004B6F17">
        <w:rPr>
          <w:rFonts w:ascii="Times New Roman" w:hAnsi="Times New Roman" w:cs="Times New Roman"/>
          <w:sz w:val="28"/>
          <w:szCs w:val="28"/>
        </w:rPr>
        <w:t>. </w:t>
      </w:r>
      <w:r w:rsidR="00F21302" w:rsidRPr="004B6F17">
        <w:rPr>
          <w:rFonts w:ascii="Times New Roman" w:hAnsi="Times New Roman" w:cs="Times New Roman"/>
          <w:sz w:val="28"/>
          <w:szCs w:val="28"/>
        </w:rPr>
        <w:t>gada 1</w:t>
      </w:r>
      <w:r w:rsidR="00FE26F9" w:rsidRPr="004B6F17">
        <w:rPr>
          <w:rFonts w:ascii="Times New Roman" w:hAnsi="Times New Roman" w:cs="Times New Roman"/>
          <w:sz w:val="28"/>
          <w:szCs w:val="28"/>
        </w:rPr>
        <w:t>. </w:t>
      </w:r>
      <w:r w:rsidR="00F21302" w:rsidRPr="004B6F17">
        <w:rPr>
          <w:rFonts w:ascii="Times New Roman" w:hAnsi="Times New Roman" w:cs="Times New Roman"/>
          <w:sz w:val="28"/>
          <w:szCs w:val="28"/>
        </w:rPr>
        <w:t>jūlij</w:t>
      </w:r>
      <w:r w:rsidR="00C72085" w:rsidRPr="004B6F17">
        <w:rPr>
          <w:rFonts w:ascii="Times New Roman" w:hAnsi="Times New Roman" w:cs="Times New Roman"/>
          <w:sz w:val="28"/>
          <w:szCs w:val="28"/>
        </w:rPr>
        <w:t>ā</w:t>
      </w:r>
      <w:r w:rsidR="00F21302" w:rsidRPr="004B6F17">
        <w:rPr>
          <w:rFonts w:ascii="Times New Roman" w:hAnsi="Times New Roman" w:cs="Times New Roman"/>
          <w:sz w:val="28"/>
          <w:szCs w:val="28"/>
        </w:rPr>
        <w:t>.</w:t>
      </w:r>
    </w:p>
    <w:p w14:paraId="3F8508D7" w14:textId="77777777" w:rsidR="00A67618" w:rsidRPr="004B6F17" w:rsidRDefault="00A67618" w:rsidP="00FE26F9">
      <w:pPr>
        <w:spacing w:after="0" w:line="240" w:lineRule="auto"/>
        <w:ind w:firstLine="720"/>
        <w:jc w:val="both"/>
        <w:rPr>
          <w:rFonts w:ascii="Times New Roman" w:hAnsi="Times New Roman" w:cs="Times New Roman"/>
          <w:sz w:val="28"/>
          <w:szCs w:val="28"/>
        </w:rPr>
      </w:pPr>
    </w:p>
    <w:p w14:paraId="0C824FBC" w14:textId="595A8C63" w:rsidR="00592549" w:rsidRPr="004B6F17" w:rsidRDefault="00A67618" w:rsidP="00FE26F9">
      <w:pPr>
        <w:spacing w:after="0" w:line="240" w:lineRule="auto"/>
        <w:ind w:firstLine="720"/>
        <w:jc w:val="both"/>
        <w:rPr>
          <w:rFonts w:ascii="Times New Roman" w:hAnsi="Times New Roman" w:cs="Times New Roman"/>
          <w:sz w:val="28"/>
          <w:szCs w:val="28"/>
        </w:rPr>
      </w:pPr>
      <w:r w:rsidRPr="004B6F17">
        <w:rPr>
          <w:rFonts w:ascii="Times New Roman" w:hAnsi="Times New Roman" w:cs="Times New Roman"/>
          <w:sz w:val="28"/>
          <w:szCs w:val="28"/>
        </w:rPr>
        <w:t>24</w:t>
      </w:r>
      <w:r w:rsidR="00FE26F9" w:rsidRPr="004B6F17">
        <w:rPr>
          <w:rFonts w:ascii="Times New Roman" w:hAnsi="Times New Roman" w:cs="Times New Roman"/>
          <w:sz w:val="28"/>
          <w:szCs w:val="28"/>
        </w:rPr>
        <w:t>. </w:t>
      </w:r>
      <w:r w:rsidR="00DC386A" w:rsidRPr="004B6F17">
        <w:rPr>
          <w:rFonts w:ascii="Times New Roman" w:hAnsi="Times New Roman" w:cs="Times New Roman"/>
          <w:sz w:val="28"/>
          <w:szCs w:val="28"/>
        </w:rPr>
        <w:t>Valsts ieņēmumu dienests līdz 2020</w:t>
      </w:r>
      <w:r w:rsidR="00FE26F9" w:rsidRPr="004B6F17">
        <w:rPr>
          <w:rFonts w:ascii="Times New Roman" w:hAnsi="Times New Roman" w:cs="Times New Roman"/>
          <w:sz w:val="28"/>
          <w:szCs w:val="28"/>
        </w:rPr>
        <w:t>. </w:t>
      </w:r>
      <w:r w:rsidR="00DC386A" w:rsidRPr="004B6F17">
        <w:rPr>
          <w:rFonts w:ascii="Times New Roman" w:hAnsi="Times New Roman" w:cs="Times New Roman"/>
          <w:sz w:val="28"/>
          <w:szCs w:val="28"/>
        </w:rPr>
        <w:t>gada 1</w:t>
      </w:r>
      <w:r w:rsidR="00FE26F9" w:rsidRPr="004B6F17">
        <w:rPr>
          <w:rFonts w:ascii="Times New Roman" w:hAnsi="Times New Roman" w:cs="Times New Roman"/>
          <w:sz w:val="28"/>
          <w:szCs w:val="28"/>
        </w:rPr>
        <w:t>. </w:t>
      </w:r>
      <w:r w:rsidR="00DC386A" w:rsidRPr="004B6F17">
        <w:rPr>
          <w:rFonts w:ascii="Times New Roman" w:hAnsi="Times New Roman" w:cs="Times New Roman"/>
          <w:sz w:val="28"/>
          <w:szCs w:val="28"/>
        </w:rPr>
        <w:t>janvārim publicē šo noteikumu 1</w:t>
      </w:r>
      <w:r w:rsidR="0050705B" w:rsidRPr="004B6F17">
        <w:rPr>
          <w:rFonts w:ascii="Times New Roman" w:hAnsi="Times New Roman" w:cs="Times New Roman"/>
          <w:sz w:val="28"/>
          <w:szCs w:val="28"/>
        </w:rPr>
        <w:t>2</w:t>
      </w:r>
      <w:r w:rsidR="00FE26F9" w:rsidRPr="004B6F17">
        <w:rPr>
          <w:rFonts w:ascii="Times New Roman" w:hAnsi="Times New Roman" w:cs="Times New Roman"/>
          <w:sz w:val="28"/>
          <w:szCs w:val="28"/>
        </w:rPr>
        <w:t>. </w:t>
      </w:r>
      <w:r w:rsidR="00DC386A" w:rsidRPr="004B6F17">
        <w:rPr>
          <w:rFonts w:ascii="Times New Roman" w:hAnsi="Times New Roman" w:cs="Times New Roman"/>
          <w:sz w:val="28"/>
          <w:szCs w:val="28"/>
        </w:rPr>
        <w:t>punktā minēto XML (</w:t>
      </w:r>
      <w:proofErr w:type="spellStart"/>
      <w:r w:rsidR="00DC386A" w:rsidRPr="004B6F17">
        <w:rPr>
          <w:rFonts w:ascii="Times New Roman" w:hAnsi="Times New Roman" w:cs="Times New Roman"/>
          <w:i/>
          <w:iCs/>
          <w:sz w:val="28"/>
          <w:szCs w:val="28"/>
        </w:rPr>
        <w:t>Extensible</w:t>
      </w:r>
      <w:proofErr w:type="spellEnd"/>
      <w:r w:rsidR="00DC386A" w:rsidRPr="004B6F17">
        <w:rPr>
          <w:rFonts w:ascii="Times New Roman" w:hAnsi="Times New Roman" w:cs="Times New Roman"/>
          <w:i/>
          <w:iCs/>
          <w:sz w:val="28"/>
          <w:szCs w:val="28"/>
        </w:rPr>
        <w:t xml:space="preserve"> </w:t>
      </w:r>
      <w:proofErr w:type="spellStart"/>
      <w:r w:rsidR="00DC386A" w:rsidRPr="004B6F17">
        <w:rPr>
          <w:rFonts w:ascii="Times New Roman" w:hAnsi="Times New Roman" w:cs="Times New Roman"/>
          <w:i/>
          <w:iCs/>
          <w:sz w:val="28"/>
          <w:szCs w:val="28"/>
        </w:rPr>
        <w:t>Markup</w:t>
      </w:r>
      <w:proofErr w:type="spellEnd"/>
      <w:r w:rsidR="00DC386A" w:rsidRPr="004B6F17">
        <w:rPr>
          <w:rFonts w:ascii="Times New Roman" w:hAnsi="Times New Roman" w:cs="Times New Roman"/>
          <w:i/>
          <w:iCs/>
          <w:sz w:val="28"/>
          <w:szCs w:val="28"/>
        </w:rPr>
        <w:t xml:space="preserve"> </w:t>
      </w:r>
      <w:proofErr w:type="spellStart"/>
      <w:r w:rsidR="00DC386A" w:rsidRPr="004B6F17">
        <w:rPr>
          <w:rFonts w:ascii="Times New Roman" w:hAnsi="Times New Roman" w:cs="Times New Roman"/>
          <w:i/>
          <w:iCs/>
          <w:sz w:val="28"/>
          <w:szCs w:val="28"/>
        </w:rPr>
        <w:t>Language</w:t>
      </w:r>
      <w:proofErr w:type="spellEnd"/>
      <w:r w:rsidR="00DC386A" w:rsidRPr="004B6F17">
        <w:rPr>
          <w:rFonts w:ascii="Times New Roman" w:hAnsi="Times New Roman" w:cs="Times New Roman"/>
          <w:sz w:val="28"/>
          <w:szCs w:val="28"/>
        </w:rPr>
        <w:t>) shēmu struktūru un prasības.</w:t>
      </w:r>
    </w:p>
    <w:bookmarkEnd w:id="16"/>
    <w:bookmarkEnd w:id="17"/>
    <w:p w14:paraId="5F2797A1" w14:textId="77777777" w:rsidR="005240AE" w:rsidRPr="004B6F17" w:rsidRDefault="005240AE" w:rsidP="00FE26F9">
      <w:pPr>
        <w:pStyle w:val="ListParagraph"/>
        <w:spacing w:after="0" w:line="240" w:lineRule="auto"/>
        <w:ind w:left="0" w:firstLine="720"/>
        <w:jc w:val="both"/>
        <w:rPr>
          <w:rFonts w:ascii="Times New Roman" w:hAnsi="Times New Roman" w:cs="Times New Roman"/>
          <w:sz w:val="28"/>
          <w:szCs w:val="28"/>
        </w:rPr>
      </w:pPr>
    </w:p>
    <w:p w14:paraId="0CF0F4CD" w14:textId="77777777" w:rsidR="005240AE" w:rsidRPr="004B6F17" w:rsidRDefault="005240AE" w:rsidP="00FE26F9">
      <w:pPr>
        <w:spacing w:after="0" w:line="240" w:lineRule="auto"/>
        <w:ind w:firstLine="720"/>
        <w:jc w:val="both"/>
        <w:rPr>
          <w:rFonts w:ascii="Times New Roman" w:hAnsi="Times New Roman" w:cs="Times New Roman"/>
          <w:sz w:val="28"/>
          <w:szCs w:val="28"/>
        </w:rPr>
      </w:pPr>
    </w:p>
    <w:p w14:paraId="12EC12E0" w14:textId="77777777" w:rsidR="005240AE" w:rsidRPr="004B6F17" w:rsidRDefault="005240AE" w:rsidP="00FE26F9">
      <w:pPr>
        <w:spacing w:after="0" w:line="240" w:lineRule="auto"/>
        <w:ind w:firstLine="720"/>
        <w:contextualSpacing/>
        <w:jc w:val="both"/>
        <w:rPr>
          <w:rFonts w:ascii="Times New Roman" w:hAnsi="Times New Roman" w:cs="Times New Roman"/>
          <w:sz w:val="28"/>
          <w:szCs w:val="28"/>
        </w:rPr>
      </w:pPr>
    </w:p>
    <w:p w14:paraId="059CC9E9" w14:textId="3B46F9EE" w:rsidR="005240AE" w:rsidRPr="004B6F17" w:rsidRDefault="005240AE" w:rsidP="00FE26F9">
      <w:pPr>
        <w:pStyle w:val="naisf"/>
        <w:tabs>
          <w:tab w:val="left" w:pos="6521"/>
          <w:tab w:val="right" w:pos="8820"/>
        </w:tabs>
        <w:spacing w:before="0" w:after="0"/>
        <w:ind w:firstLine="720"/>
        <w:rPr>
          <w:sz w:val="28"/>
          <w:szCs w:val="28"/>
        </w:rPr>
      </w:pPr>
      <w:r w:rsidRPr="004B6F17">
        <w:rPr>
          <w:sz w:val="28"/>
          <w:szCs w:val="28"/>
        </w:rPr>
        <w:t>Ministru prezidents</w:t>
      </w:r>
      <w:r w:rsidRPr="004B6F17">
        <w:rPr>
          <w:sz w:val="28"/>
          <w:szCs w:val="28"/>
        </w:rPr>
        <w:tab/>
        <w:t>A</w:t>
      </w:r>
      <w:r w:rsidR="00FE26F9" w:rsidRPr="004B6F17">
        <w:rPr>
          <w:sz w:val="28"/>
          <w:szCs w:val="28"/>
        </w:rPr>
        <w:t>. </w:t>
      </w:r>
      <w:r w:rsidRPr="004B6F17">
        <w:rPr>
          <w:sz w:val="28"/>
          <w:szCs w:val="28"/>
        </w:rPr>
        <w:t>K</w:t>
      </w:r>
      <w:r w:rsidR="00FE26F9" w:rsidRPr="004B6F17">
        <w:rPr>
          <w:sz w:val="28"/>
          <w:szCs w:val="28"/>
        </w:rPr>
        <w:t>. </w:t>
      </w:r>
      <w:r w:rsidRPr="004B6F17">
        <w:rPr>
          <w:sz w:val="28"/>
          <w:szCs w:val="28"/>
        </w:rPr>
        <w:t xml:space="preserve">Kariņš </w:t>
      </w:r>
    </w:p>
    <w:p w14:paraId="6AFA9B66" w14:textId="77777777" w:rsidR="005240AE" w:rsidRPr="004B6F17" w:rsidRDefault="005240AE" w:rsidP="00FE26F9">
      <w:pPr>
        <w:pStyle w:val="naisf"/>
        <w:tabs>
          <w:tab w:val="right" w:pos="9000"/>
        </w:tabs>
        <w:spacing w:before="0" w:after="0"/>
        <w:ind w:firstLine="720"/>
        <w:rPr>
          <w:sz w:val="28"/>
          <w:szCs w:val="28"/>
        </w:rPr>
      </w:pPr>
    </w:p>
    <w:p w14:paraId="2B289B41" w14:textId="77777777" w:rsidR="005240AE" w:rsidRPr="004B6F17" w:rsidRDefault="005240AE" w:rsidP="00FE26F9">
      <w:pPr>
        <w:pStyle w:val="naisf"/>
        <w:tabs>
          <w:tab w:val="right" w:pos="9000"/>
        </w:tabs>
        <w:spacing w:before="0" w:after="0"/>
        <w:ind w:firstLine="720"/>
        <w:rPr>
          <w:sz w:val="28"/>
          <w:szCs w:val="28"/>
        </w:rPr>
      </w:pPr>
    </w:p>
    <w:p w14:paraId="4FD8E88D" w14:textId="77777777" w:rsidR="005240AE" w:rsidRPr="004B6F17" w:rsidRDefault="005240AE" w:rsidP="00FE26F9">
      <w:pPr>
        <w:pStyle w:val="naisf"/>
        <w:tabs>
          <w:tab w:val="right" w:pos="9000"/>
        </w:tabs>
        <w:spacing w:before="0" w:after="0"/>
        <w:ind w:firstLine="720"/>
        <w:rPr>
          <w:sz w:val="28"/>
          <w:szCs w:val="28"/>
        </w:rPr>
      </w:pPr>
    </w:p>
    <w:p w14:paraId="4F5E3E31" w14:textId="6389170D" w:rsidR="005240AE" w:rsidRPr="004B6F17" w:rsidRDefault="005240AE" w:rsidP="00FE26F9">
      <w:pPr>
        <w:pStyle w:val="naisf"/>
        <w:tabs>
          <w:tab w:val="left" w:pos="6521"/>
          <w:tab w:val="right" w:pos="9000"/>
        </w:tabs>
        <w:spacing w:before="0" w:after="0"/>
        <w:ind w:firstLine="720"/>
        <w:rPr>
          <w:sz w:val="28"/>
          <w:szCs w:val="28"/>
        </w:rPr>
      </w:pPr>
      <w:r w:rsidRPr="004B6F17">
        <w:rPr>
          <w:sz w:val="28"/>
          <w:szCs w:val="28"/>
        </w:rPr>
        <w:t>Satiksmes ministrs</w:t>
      </w:r>
      <w:r w:rsidRPr="004B6F17">
        <w:rPr>
          <w:sz w:val="28"/>
          <w:szCs w:val="28"/>
        </w:rPr>
        <w:tab/>
        <w:t>T</w:t>
      </w:r>
      <w:r w:rsidR="00FE26F9" w:rsidRPr="004B6F17">
        <w:rPr>
          <w:sz w:val="28"/>
          <w:szCs w:val="28"/>
        </w:rPr>
        <w:t>. </w:t>
      </w:r>
      <w:proofErr w:type="spellStart"/>
      <w:r w:rsidRPr="004B6F17">
        <w:rPr>
          <w:sz w:val="28"/>
          <w:szCs w:val="28"/>
        </w:rPr>
        <w:t>Linkaits</w:t>
      </w:r>
      <w:bookmarkEnd w:id="1"/>
      <w:proofErr w:type="spellEnd"/>
    </w:p>
    <w:sectPr w:rsidR="005240AE" w:rsidRPr="004B6F17" w:rsidSect="005240A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75B4" w14:textId="77777777" w:rsidR="001220B1" w:rsidRDefault="001220B1" w:rsidP="00917762">
      <w:pPr>
        <w:spacing w:after="0" w:line="240" w:lineRule="auto"/>
      </w:pPr>
      <w:r>
        <w:separator/>
      </w:r>
    </w:p>
  </w:endnote>
  <w:endnote w:type="continuationSeparator" w:id="0">
    <w:p w14:paraId="09124928" w14:textId="77777777" w:rsidR="001220B1" w:rsidRDefault="001220B1" w:rsidP="0091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FAE1" w14:textId="77777777" w:rsidR="005240AE" w:rsidRPr="005240AE" w:rsidRDefault="005240AE" w:rsidP="005240AE">
    <w:pPr>
      <w:pStyle w:val="Footer"/>
      <w:rPr>
        <w:rFonts w:ascii="Times New Roman" w:hAnsi="Times New Roman" w:cs="Times New Roman"/>
        <w:sz w:val="16"/>
        <w:szCs w:val="16"/>
      </w:rPr>
    </w:pPr>
    <w:r>
      <w:rPr>
        <w:rFonts w:ascii="Times New Roman" w:hAnsi="Times New Roman" w:cs="Times New Roman"/>
        <w:sz w:val="16"/>
        <w:szCs w:val="16"/>
      </w:rPr>
      <w:t>N1922_9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4DC0" w14:textId="5DDF62EC" w:rsidR="005240AE" w:rsidRPr="005240AE" w:rsidRDefault="005240AE">
    <w:pPr>
      <w:pStyle w:val="Footer"/>
      <w:rPr>
        <w:rFonts w:ascii="Times New Roman" w:hAnsi="Times New Roman" w:cs="Times New Roman"/>
        <w:sz w:val="16"/>
        <w:szCs w:val="16"/>
      </w:rPr>
    </w:pPr>
    <w:r>
      <w:rPr>
        <w:rFonts w:ascii="Times New Roman" w:hAnsi="Times New Roman" w:cs="Times New Roman"/>
        <w:sz w:val="16"/>
        <w:szCs w:val="16"/>
      </w:rPr>
      <w:t>N1922_9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3BAA6" w14:textId="77777777" w:rsidR="001220B1" w:rsidRDefault="001220B1" w:rsidP="00917762">
      <w:pPr>
        <w:spacing w:after="0" w:line="240" w:lineRule="auto"/>
      </w:pPr>
      <w:r>
        <w:separator/>
      </w:r>
    </w:p>
  </w:footnote>
  <w:footnote w:type="continuationSeparator" w:id="0">
    <w:p w14:paraId="14F5C131" w14:textId="77777777" w:rsidR="001220B1" w:rsidRDefault="001220B1" w:rsidP="00917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446702"/>
      <w:docPartObj>
        <w:docPartGallery w:val="Page Numbers (Top of Page)"/>
        <w:docPartUnique/>
      </w:docPartObj>
    </w:sdtPr>
    <w:sdtEndPr>
      <w:rPr>
        <w:rFonts w:ascii="Times New Roman" w:hAnsi="Times New Roman" w:cs="Times New Roman"/>
        <w:noProof/>
        <w:sz w:val="24"/>
        <w:szCs w:val="24"/>
      </w:rPr>
    </w:sdtEndPr>
    <w:sdtContent>
      <w:p w14:paraId="6C059330" w14:textId="38D1E8D0" w:rsidR="00E81FA0" w:rsidRPr="005240AE" w:rsidRDefault="00E81FA0">
        <w:pPr>
          <w:pStyle w:val="Header"/>
          <w:jc w:val="center"/>
          <w:rPr>
            <w:rFonts w:ascii="Times New Roman" w:hAnsi="Times New Roman" w:cs="Times New Roman"/>
            <w:sz w:val="24"/>
            <w:szCs w:val="24"/>
          </w:rPr>
        </w:pPr>
        <w:r w:rsidRPr="005240AE">
          <w:rPr>
            <w:rFonts w:ascii="Times New Roman" w:hAnsi="Times New Roman" w:cs="Times New Roman"/>
            <w:sz w:val="24"/>
            <w:szCs w:val="24"/>
          </w:rPr>
          <w:fldChar w:fldCharType="begin"/>
        </w:r>
        <w:r w:rsidRPr="005240AE">
          <w:rPr>
            <w:rFonts w:ascii="Times New Roman" w:hAnsi="Times New Roman" w:cs="Times New Roman"/>
            <w:sz w:val="24"/>
            <w:szCs w:val="24"/>
          </w:rPr>
          <w:instrText xml:space="preserve"> PAGE   \* MERGEFORMAT </w:instrText>
        </w:r>
        <w:r w:rsidRPr="005240AE">
          <w:rPr>
            <w:rFonts w:ascii="Times New Roman" w:hAnsi="Times New Roman" w:cs="Times New Roman"/>
            <w:sz w:val="24"/>
            <w:szCs w:val="24"/>
          </w:rPr>
          <w:fldChar w:fldCharType="separate"/>
        </w:r>
        <w:r w:rsidR="00F3451D" w:rsidRPr="005240AE">
          <w:rPr>
            <w:rFonts w:ascii="Times New Roman" w:hAnsi="Times New Roman" w:cs="Times New Roman"/>
            <w:noProof/>
            <w:sz w:val="24"/>
            <w:szCs w:val="24"/>
          </w:rPr>
          <w:t>6</w:t>
        </w:r>
        <w:r w:rsidRPr="005240A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8F6E" w14:textId="7917EEC9" w:rsidR="005240AE" w:rsidRDefault="005240AE">
    <w:pPr>
      <w:pStyle w:val="Header"/>
      <w:rPr>
        <w:rFonts w:ascii="Times New Roman" w:hAnsi="Times New Roman" w:cs="Times New Roman"/>
        <w:sz w:val="24"/>
        <w:szCs w:val="24"/>
      </w:rPr>
    </w:pPr>
  </w:p>
  <w:p w14:paraId="51B14BCD" w14:textId="39C1AE64" w:rsidR="005240AE" w:rsidRPr="00A142D0" w:rsidRDefault="005240AE" w:rsidP="00501350">
    <w:pPr>
      <w:pStyle w:val="Header"/>
    </w:pPr>
    <w:r>
      <w:rPr>
        <w:noProof/>
      </w:rPr>
      <w:drawing>
        <wp:inline distT="0" distB="0" distL="0" distR="0" wp14:anchorId="420840F8" wp14:editId="39BA43A4">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D59"/>
    <w:multiLevelType w:val="hybridMultilevel"/>
    <w:tmpl w:val="BA8C186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455683A"/>
    <w:multiLevelType w:val="hybridMultilevel"/>
    <w:tmpl w:val="6BF898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D0819"/>
    <w:multiLevelType w:val="multilevel"/>
    <w:tmpl w:val="8446EE02"/>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5B35DC4"/>
    <w:multiLevelType w:val="hybridMultilevel"/>
    <w:tmpl w:val="A18E48F0"/>
    <w:lvl w:ilvl="0" w:tplc="E196CFB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AB6614"/>
    <w:multiLevelType w:val="multilevel"/>
    <w:tmpl w:val="7B26DB34"/>
    <w:lvl w:ilvl="0">
      <w:start w:val="9"/>
      <w:numFmt w:val="decimal"/>
      <w:lvlText w:val="%1."/>
      <w:lvlJc w:val="left"/>
      <w:pPr>
        <w:ind w:left="1018" w:hanging="450"/>
      </w:pPr>
      <w:rPr>
        <w:rFonts w:hint="default"/>
        <w:i w:val="0"/>
        <w:iCs/>
      </w:rPr>
    </w:lvl>
    <w:lvl w:ilvl="1">
      <w:start w:val="1"/>
      <w:numFmt w:val="decimal"/>
      <w:lvlText w:val="%1.%2."/>
      <w:lvlJc w:val="left"/>
      <w:pPr>
        <w:ind w:left="2149" w:hanging="720"/>
      </w:pPr>
      <w:rPr>
        <w:rFonts w:hint="default"/>
        <w:i w:val="0"/>
        <w:iCs/>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15:restartNumberingAfterBreak="0">
    <w:nsid w:val="08182625"/>
    <w:multiLevelType w:val="hybridMultilevel"/>
    <w:tmpl w:val="0F185F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3E7A7D"/>
    <w:multiLevelType w:val="multilevel"/>
    <w:tmpl w:val="FFC0F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B71E9F"/>
    <w:multiLevelType w:val="multilevel"/>
    <w:tmpl w:val="FE62884A"/>
    <w:lvl w:ilvl="0">
      <w:start w:val="16"/>
      <w:numFmt w:val="decimal"/>
      <w:lvlText w:val="%1."/>
      <w:lvlJc w:val="left"/>
      <w:pPr>
        <w:ind w:left="450" w:hanging="450"/>
      </w:pPr>
      <w:rPr>
        <w:rFonts w:hint="default"/>
        <w:i w:val="0"/>
        <w:iCs/>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10D747E7"/>
    <w:multiLevelType w:val="multilevel"/>
    <w:tmpl w:val="5D96BC94"/>
    <w:lvl w:ilvl="0">
      <w:start w:val="12"/>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1617198"/>
    <w:multiLevelType w:val="multilevel"/>
    <w:tmpl w:val="C40A28F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1961445F"/>
    <w:multiLevelType w:val="multilevel"/>
    <w:tmpl w:val="91D6228A"/>
    <w:lvl w:ilvl="0">
      <w:start w:val="1"/>
      <w:numFmt w:val="decimal"/>
      <w:lvlText w:val="%1."/>
      <w:lvlJc w:val="left"/>
      <w:pPr>
        <w:ind w:left="928" w:hanging="360"/>
      </w:pPr>
      <w:rPr>
        <w:rFonts w:ascii="Times New Roman" w:hAnsi="Times New Roman" w:cs="Times New Roman" w:hint="default"/>
        <w:i w:val="0"/>
        <w:sz w:val="28"/>
        <w:szCs w:val="28"/>
      </w:rPr>
    </w:lvl>
    <w:lvl w:ilvl="1">
      <w:start w:val="1"/>
      <w:numFmt w:val="decimal"/>
      <w:lvlText w:val="%1.%2."/>
      <w:lvlJc w:val="left"/>
      <w:pPr>
        <w:ind w:left="1709" w:hanging="432"/>
      </w:pPr>
      <w:rPr>
        <w:rFonts w:hint="default"/>
        <w:i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49074A"/>
    <w:multiLevelType w:val="multilevel"/>
    <w:tmpl w:val="F17CC1BE"/>
    <w:lvl w:ilvl="0">
      <w:start w:val="26"/>
      <w:numFmt w:val="decimal"/>
      <w:lvlText w:val="%1."/>
      <w:lvlJc w:val="left"/>
      <w:pPr>
        <w:ind w:left="450" w:hanging="450"/>
      </w:pPr>
      <w:rPr>
        <w:rFonts w:hint="default"/>
        <w:i w:val="0"/>
        <w:iCs/>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1EB65704"/>
    <w:multiLevelType w:val="multilevel"/>
    <w:tmpl w:val="6064720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4D0BE0"/>
    <w:multiLevelType w:val="multilevel"/>
    <w:tmpl w:val="179406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auto"/>
        <w:sz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D92947"/>
    <w:multiLevelType w:val="multilevel"/>
    <w:tmpl w:val="FFC0F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D51150"/>
    <w:multiLevelType w:val="multilevel"/>
    <w:tmpl w:val="C538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17DDF"/>
    <w:multiLevelType w:val="multilevel"/>
    <w:tmpl w:val="46662B2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i/>
        <w:strike w:val="0"/>
        <w:color w:val="auto"/>
        <w:sz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6B36AC"/>
    <w:multiLevelType w:val="multilevel"/>
    <w:tmpl w:val="B67A01AC"/>
    <w:lvl w:ilvl="0">
      <w:start w:val="4"/>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F84D18"/>
    <w:multiLevelType w:val="multilevel"/>
    <w:tmpl w:val="588C8070"/>
    <w:lvl w:ilvl="0">
      <w:start w:val="4"/>
      <w:numFmt w:val="decimal"/>
      <w:lvlText w:val="%1."/>
      <w:lvlJc w:val="left"/>
      <w:pPr>
        <w:ind w:left="1160" w:hanging="450"/>
      </w:pPr>
      <w:rPr>
        <w:rFonts w:ascii="Times New Roman" w:hAnsi="Times New Roman" w:cs="Times New Roman" w:hint="default"/>
        <w:sz w:val="28"/>
        <w:szCs w:val="28"/>
      </w:rPr>
    </w:lvl>
    <w:lvl w:ilvl="1">
      <w:start w:val="5"/>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10719AD"/>
    <w:multiLevelType w:val="hybridMultilevel"/>
    <w:tmpl w:val="585E81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6D7AB6"/>
    <w:multiLevelType w:val="multilevel"/>
    <w:tmpl w:val="BD841D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FF0658"/>
    <w:multiLevelType w:val="multilevel"/>
    <w:tmpl w:val="26AC1CE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2471AE"/>
    <w:multiLevelType w:val="hybridMultilevel"/>
    <w:tmpl w:val="EB4C88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CE6FEE"/>
    <w:multiLevelType w:val="multilevel"/>
    <w:tmpl w:val="6520DCEC"/>
    <w:lvl w:ilvl="0">
      <w:start w:val="7"/>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E3245AE"/>
    <w:multiLevelType w:val="hybridMultilevel"/>
    <w:tmpl w:val="EF5088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D24DC6"/>
    <w:multiLevelType w:val="multilevel"/>
    <w:tmpl w:val="C40A28F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8D1363B"/>
    <w:multiLevelType w:val="hybridMultilevel"/>
    <w:tmpl w:val="4454D0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DE0FEF"/>
    <w:multiLevelType w:val="multilevel"/>
    <w:tmpl w:val="3E7CAABC"/>
    <w:lvl w:ilvl="0">
      <w:start w:val="17"/>
      <w:numFmt w:val="decimal"/>
      <w:lvlText w:val="%1."/>
      <w:lvlJc w:val="left"/>
      <w:pPr>
        <w:ind w:left="450" w:hanging="450"/>
      </w:pPr>
      <w:rPr>
        <w:rFonts w:hint="default"/>
        <w:i w:val="0"/>
        <w:iCs/>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15:restartNumberingAfterBreak="0">
    <w:nsid w:val="4DE34498"/>
    <w:multiLevelType w:val="multilevel"/>
    <w:tmpl w:val="C40A28F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5167200D"/>
    <w:multiLevelType w:val="multilevel"/>
    <w:tmpl w:val="36389438"/>
    <w:lvl w:ilvl="0">
      <w:start w:val="7"/>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19D3AF1"/>
    <w:multiLevelType w:val="hybridMultilevel"/>
    <w:tmpl w:val="DE3091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0E0A68"/>
    <w:multiLevelType w:val="multilevel"/>
    <w:tmpl w:val="8446EE02"/>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55565CD"/>
    <w:multiLevelType w:val="multilevel"/>
    <w:tmpl w:val="BD841D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D21964"/>
    <w:multiLevelType w:val="multilevel"/>
    <w:tmpl w:val="60AAC3FE"/>
    <w:lvl w:ilvl="0">
      <w:start w:val="7"/>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6194721"/>
    <w:multiLevelType w:val="multilevel"/>
    <w:tmpl w:val="F37A56F2"/>
    <w:lvl w:ilvl="0">
      <w:start w:val="9"/>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5BB27C7C"/>
    <w:multiLevelType w:val="multilevel"/>
    <w:tmpl w:val="A1388B56"/>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strike w:val="0"/>
        <w:color w:val="auto"/>
        <w:sz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C85AAA"/>
    <w:multiLevelType w:val="multilevel"/>
    <w:tmpl w:val="F262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9B7CFD"/>
    <w:multiLevelType w:val="multilevel"/>
    <w:tmpl w:val="F2C41494"/>
    <w:lvl w:ilvl="0">
      <w:start w:val="16"/>
      <w:numFmt w:val="decimal"/>
      <w:lvlText w:val="%1."/>
      <w:lvlJc w:val="left"/>
      <w:pPr>
        <w:ind w:left="450" w:hanging="450"/>
      </w:pPr>
      <w:rPr>
        <w:rFonts w:hint="default"/>
        <w:i w:val="0"/>
        <w:iCs/>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15:restartNumberingAfterBreak="0">
    <w:nsid w:val="5E10574F"/>
    <w:multiLevelType w:val="multilevel"/>
    <w:tmpl w:val="85FCA81C"/>
    <w:lvl w:ilvl="0">
      <w:start w:val="9"/>
      <w:numFmt w:val="decimal"/>
      <w:lvlText w:val="%1."/>
      <w:lvlJc w:val="left"/>
      <w:pPr>
        <w:ind w:left="450" w:hanging="450"/>
      </w:pPr>
      <w:rPr>
        <w:rFonts w:hint="default"/>
      </w:rPr>
    </w:lvl>
    <w:lvl w:ilvl="1">
      <w:start w:val="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9" w15:restartNumberingAfterBreak="0">
    <w:nsid w:val="5E4E1751"/>
    <w:multiLevelType w:val="hybridMultilevel"/>
    <w:tmpl w:val="7292E25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0" w15:restartNumberingAfterBreak="0">
    <w:nsid w:val="5EDE345F"/>
    <w:multiLevelType w:val="multilevel"/>
    <w:tmpl w:val="BD841D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353240"/>
    <w:multiLevelType w:val="multilevel"/>
    <w:tmpl w:val="60647202"/>
    <w:lvl w:ilvl="0">
      <w:start w:val="1"/>
      <w:numFmt w:val="decimal"/>
      <w:lvlText w:val="%1."/>
      <w:lvlJc w:val="left"/>
      <w:pPr>
        <w:ind w:left="1070" w:hanging="360"/>
      </w:pPr>
      <w:rPr>
        <w:i w:val="0"/>
      </w:rPr>
    </w:lvl>
    <w:lvl w:ilvl="1">
      <w:start w:val="1"/>
      <w:numFmt w:val="decimal"/>
      <w:lvlText w:val="%1.%2."/>
      <w:lvlJc w:val="left"/>
      <w:pPr>
        <w:ind w:left="1000" w:hanging="432"/>
      </w:pPr>
      <w:rPr>
        <w:i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492EDE"/>
    <w:multiLevelType w:val="multilevel"/>
    <w:tmpl w:val="60647202"/>
    <w:lvl w:ilvl="0">
      <w:start w:val="1"/>
      <w:numFmt w:val="decimal"/>
      <w:lvlText w:val="%1."/>
      <w:lvlJc w:val="left"/>
      <w:pPr>
        <w:ind w:left="1070" w:hanging="360"/>
      </w:pPr>
      <w:rPr>
        <w:i w:val="0"/>
      </w:rPr>
    </w:lvl>
    <w:lvl w:ilvl="1">
      <w:start w:val="1"/>
      <w:numFmt w:val="decimal"/>
      <w:lvlText w:val="%1.%2."/>
      <w:lvlJc w:val="left"/>
      <w:pPr>
        <w:ind w:left="1000" w:hanging="432"/>
      </w:pPr>
      <w:rPr>
        <w:i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083A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0A76E6"/>
    <w:multiLevelType w:val="hybridMultilevel"/>
    <w:tmpl w:val="317A5EE0"/>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45" w15:restartNumberingAfterBreak="0">
    <w:nsid w:val="642A71E6"/>
    <w:multiLevelType w:val="multilevel"/>
    <w:tmpl w:val="46662B2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i/>
        <w:strike w:val="0"/>
        <w:color w:val="auto"/>
        <w:sz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7A34C0"/>
    <w:multiLevelType w:val="multilevel"/>
    <w:tmpl w:val="B78056E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6B0454A1"/>
    <w:multiLevelType w:val="hybridMultilevel"/>
    <w:tmpl w:val="EA72D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B283225"/>
    <w:multiLevelType w:val="multilevel"/>
    <w:tmpl w:val="AE68532C"/>
    <w:lvl w:ilvl="0">
      <w:start w:val="10"/>
      <w:numFmt w:val="decimal"/>
      <w:lvlText w:val="%1."/>
      <w:lvlJc w:val="left"/>
      <w:pPr>
        <w:ind w:left="1301" w:hanging="450"/>
      </w:pPr>
      <w:rPr>
        <w:rFonts w:ascii="Times New Roman" w:hAnsi="Times New Roman" w:cs="Times New Roman" w:hint="default"/>
        <w:i w:val="0"/>
        <w:iCs/>
        <w:sz w:val="28"/>
        <w:szCs w:val="28"/>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9" w15:restartNumberingAfterBreak="0">
    <w:nsid w:val="707461C3"/>
    <w:multiLevelType w:val="multilevel"/>
    <w:tmpl w:val="7CC86D14"/>
    <w:lvl w:ilvl="0">
      <w:start w:val="9"/>
      <w:numFmt w:val="decimal"/>
      <w:lvlText w:val="%1."/>
      <w:lvlJc w:val="left"/>
      <w:pPr>
        <w:ind w:left="1018" w:hanging="450"/>
      </w:pPr>
      <w:rPr>
        <w:rFonts w:hint="default"/>
        <w:i w:val="0"/>
        <w:iCs/>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0" w15:restartNumberingAfterBreak="0">
    <w:nsid w:val="71866E04"/>
    <w:multiLevelType w:val="multilevel"/>
    <w:tmpl w:val="9D344232"/>
    <w:lvl w:ilvl="0">
      <w:start w:val="24"/>
      <w:numFmt w:val="decimal"/>
      <w:lvlText w:val="%1."/>
      <w:lvlJc w:val="left"/>
      <w:pPr>
        <w:ind w:left="450" w:hanging="450"/>
      </w:pPr>
      <w:rPr>
        <w:rFonts w:ascii="Times New Roman" w:hAnsi="Times New Roman" w:cs="Times New Roman" w:hint="default"/>
        <w:i w:val="0"/>
        <w:iCs/>
        <w:sz w:val="28"/>
        <w:szCs w:val="28"/>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1" w15:restartNumberingAfterBreak="0">
    <w:nsid w:val="74843A8F"/>
    <w:multiLevelType w:val="hybridMultilevel"/>
    <w:tmpl w:val="85103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9F32D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D4C27AA"/>
    <w:multiLevelType w:val="multilevel"/>
    <w:tmpl w:val="FFC0F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3"/>
  </w:num>
  <w:num w:numId="3">
    <w:abstractNumId w:val="52"/>
  </w:num>
  <w:num w:numId="4">
    <w:abstractNumId w:val="20"/>
  </w:num>
  <w:num w:numId="5">
    <w:abstractNumId w:val="32"/>
  </w:num>
  <w:num w:numId="6">
    <w:abstractNumId w:val="40"/>
  </w:num>
  <w:num w:numId="7">
    <w:abstractNumId w:val="19"/>
  </w:num>
  <w:num w:numId="8">
    <w:abstractNumId w:val="45"/>
  </w:num>
  <w:num w:numId="9">
    <w:abstractNumId w:val="53"/>
  </w:num>
  <w:num w:numId="10">
    <w:abstractNumId w:val="47"/>
  </w:num>
  <w:num w:numId="11">
    <w:abstractNumId w:val="6"/>
  </w:num>
  <w:num w:numId="12">
    <w:abstractNumId w:val="14"/>
  </w:num>
  <w:num w:numId="13">
    <w:abstractNumId w:val="39"/>
  </w:num>
  <w:num w:numId="14">
    <w:abstractNumId w:val="13"/>
  </w:num>
  <w:num w:numId="15">
    <w:abstractNumId w:val="25"/>
  </w:num>
  <w:num w:numId="16">
    <w:abstractNumId w:val="28"/>
  </w:num>
  <w:num w:numId="17">
    <w:abstractNumId w:val="9"/>
  </w:num>
  <w:num w:numId="18">
    <w:abstractNumId w:val="24"/>
  </w:num>
  <w:num w:numId="19">
    <w:abstractNumId w:val="22"/>
  </w:num>
  <w:num w:numId="20">
    <w:abstractNumId w:val="10"/>
  </w:num>
  <w:num w:numId="21">
    <w:abstractNumId w:val="35"/>
  </w:num>
  <w:num w:numId="22">
    <w:abstractNumId w:val="30"/>
  </w:num>
  <w:num w:numId="23">
    <w:abstractNumId w:val="16"/>
  </w:num>
  <w:num w:numId="24">
    <w:abstractNumId w:val="44"/>
  </w:num>
  <w:num w:numId="25">
    <w:abstractNumId w:val="21"/>
  </w:num>
  <w:num w:numId="26">
    <w:abstractNumId w:val="12"/>
  </w:num>
  <w:num w:numId="27">
    <w:abstractNumId w:val="3"/>
  </w:num>
  <w:num w:numId="28">
    <w:abstractNumId w:val="0"/>
  </w:num>
  <w:num w:numId="29">
    <w:abstractNumId w:val="15"/>
  </w:num>
  <w:num w:numId="30">
    <w:abstractNumId w:val="36"/>
  </w:num>
  <w:num w:numId="31">
    <w:abstractNumId w:val="1"/>
  </w:num>
  <w:num w:numId="32">
    <w:abstractNumId w:val="51"/>
  </w:num>
  <w:num w:numId="33">
    <w:abstractNumId w:val="5"/>
  </w:num>
  <w:num w:numId="34">
    <w:abstractNumId w:val="42"/>
  </w:num>
  <w:num w:numId="35">
    <w:abstractNumId w:val="41"/>
  </w:num>
  <w:num w:numId="36">
    <w:abstractNumId w:val="18"/>
  </w:num>
  <w:num w:numId="37">
    <w:abstractNumId w:val="46"/>
  </w:num>
  <w:num w:numId="38">
    <w:abstractNumId w:val="34"/>
  </w:num>
  <w:num w:numId="39">
    <w:abstractNumId w:val="38"/>
  </w:num>
  <w:num w:numId="40">
    <w:abstractNumId w:val="17"/>
  </w:num>
  <w:num w:numId="41">
    <w:abstractNumId w:val="8"/>
  </w:num>
  <w:num w:numId="42">
    <w:abstractNumId w:val="31"/>
  </w:num>
  <w:num w:numId="43">
    <w:abstractNumId w:val="49"/>
  </w:num>
  <w:num w:numId="44">
    <w:abstractNumId w:val="48"/>
  </w:num>
  <w:num w:numId="45">
    <w:abstractNumId w:val="37"/>
  </w:num>
  <w:num w:numId="46">
    <w:abstractNumId w:val="50"/>
  </w:num>
  <w:num w:numId="47">
    <w:abstractNumId w:val="11"/>
  </w:num>
  <w:num w:numId="48">
    <w:abstractNumId w:val="27"/>
  </w:num>
  <w:num w:numId="49">
    <w:abstractNumId w:val="29"/>
  </w:num>
  <w:num w:numId="50">
    <w:abstractNumId w:val="23"/>
  </w:num>
  <w:num w:numId="51">
    <w:abstractNumId w:val="33"/>
  </w:num>
  <w:num w:numId="52">
    <w:abstractNumId w:val="2"/>
  </w:num>
  <w:num w:numId="53">
    <w:abstractNumId w:val="4"/>
  </w:num>
  <w:num w:numId="5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26"/>
    <w:rsid w:val="00005C86"/>
    <w:rsid w:val="000103A3"/>
    <w:rsid w:val="00010A4F"/>
    <w:rsid w:val="00015D84"/>
    <w:rsid w:val="00020FCA"/>
    <w:rsid w:val="00023A08"/>
    <w:rsid w:val="00027F43"/>
    <w:rsid w:val="00045BF5"/>
    <w:rsid w:val="0004677C"/>
    <w:rsid w:val="00050963"/>
    <w:rsid w:val="00051933"/>
    <w:rsid w:val="00052CF2"/>
    <w:rsid w:val="00053A70"/>
    <w:rsid w:val="00054914"/>
    <w:rsid w:val="00055017"/>
    <w:rsid w:val="00071CBE"/>
    <w:rsid w:val="00072229"/>
    <w:rsid w:val="000729A5"/>
    <w:rsid w:val="00072D69"/>
    <w:rsid w:val="00076C18"/>
    <w:rsid w:val="000965CF"/>
    <w:rsid w:val="000A067F"/>
    <w:rsid w:val="000A1956"/>
    <w:rsid w:val="000A4C6B"/>
    <w:rsid w:val="000B10BB"/>
    <w:rsid w:val="000B23A0"/>
    <w:rsid w:val="000B40F5"/>
    <w:rsid w:val="000B541B"/>
    <w:rsid w:val="000C0B13"/>
    <w:rsid w:val="000C1F6F"/>
    <w:rsid w:val="000C2BDB"/>
    <w:rsid w:val="000C4806"/>
    <w:rsid w:val="000C6246"/>
    <w:rsid w:val="000C6B7B"/>
    <w:rsid w:val="000C70A2"/>
    <w:rsid w:val="000D2BA0"/>
    <w:rsid w:val="000D36F3"/>
    <w:rsid w:val="000D5836"/>
    <w:rsid w:val="000D6DC5"/>
    <w:rsid w:val="000E425B"/>
    <w:rsid w:val="000E45ED"/>
    <w:rsid w:val="000E75FB"/>
    <w:rsid w:val="000E7B0C"/>
    <w:rsid w:val="000F05B9"/>
    <w:rsid w:val="000F4F31"/>
    <w:rsid w:val="000F65DF"/>
    <w:rsid w:val="000F7200"/>
    <w:rsid w:val="000F72F1"/>
    <w:rsid w:val="00100EFF"/>
    <w:rsid w:val="001045C7"/>
    <w:rsid w:val="00105C60"/>
    <w:rsid w:val="00107CE9"/>
    <w:rsid w:val="00110C6F"/>
    <w:rsid w:val="00112DCF"/>
    <w:rsid w:val="00113A8F"/>
    <w:rsid w:val="00116A2E"/>
    <w:rsid w:val="0012158B"/>
    <w:rsid w:val="001220B1"/>
    <w:rsid w:val="00124833"/>
    <w:rsid w:val="00125790"/>
    <w:rsid w:val="00131CAE"/>
    <w:rsid w:val="00133FE8"/>
    <w:rsid w:val="00134051"/>
    <w:rsid w:val="00135E41"/>
    <w:rsid w:val="00136B38"/>
    <w:rsid w:val="00137B77"/>
    <w:rsid w:val="00143097"/>
    <w:rsid w:val="0014321B"/>
    <w:rsid w:val="00143DEE"/>
    <w:rsid w:val="001458C6"/>
    <w:rsid w:val="00160225"/>
    <w:rsid w:val="00164E95"/>
    <w:rsid w:val="00170A3A"/>
    <w:rsid w:val="00171AA3"/>
    <w:rsid w:val="0017233E"/>
    <w:rsid w:val="00175583"/>
    <w:rsid w:val="00176A37"/>
    <w:rsid w:val="001774BF"/>
    <w:rsid w:val="00181E9A"/>
    <w:rsid w:val="00194EA4"/>
    <w:rsid w:val="001979BE"/>
    <w:rsid w:val="001A2194"/>
    <w:rsid w:val="001A222D"/>
    <w:rsid w:val="001A2B61"/>
    <w:rsid w:val="001A3120"/>
    <w:rsid w:val="001A4653"/>
    <w:rsid w:val="001A4E8B"/>
    <w:rsid w:val="001A53E5"/>
    <w:rsid w:val="001A5C37"/>
    <w:rsid w:val="001A70C4"/>
    <w:rsid w:val="001B0C88"/>
    <w:rsid w:val="001B1A27"/>
    <w:rsid w:val="001C237E"/>
    <w:rsid w:val="001C4A28"/>
    <w:rsid w:val="001C59FB"/>
    <w:rsid w:val="001C63D3"/>
    <w:rsid w:val="001C666D"/>
    <w:rsid w:val="001C7090"/>
    <w:rsid w:val="001C71E8"/>
    <w:rsid w:val="001C7271"/>
    <w:rsid w:val="001D06CB"/>
    <w:rsid w:val="001D0A9A"/>
    <w:rsid w:val="001D3C35"/>
    <w:rsid w:val="001D722A"/>
    <w:rsid w:val="001E35F8"/>
    <w:rsid w:val="001E602B"/>
    <w:rsid w:val="001E7541"/>
    <w:rsid w:val="001F42FE"/>
    <w:rsid w:val="001F6ADB"/>
    <w:rsid w:val="00200446"/>
    <w:rsid w:val="0020264C"/>
    <w:rsid w:val="00203D8B"/>
    <w:rsid w:val="002066CE"/>
    <w:rsid w:val="0021633D"/>
    <w:rsid w:val="00217423"/>
    <w:rsid w:val="002222F4"/>
    <w:rsid w:val="00225003"/>
    <w:rsid w:val="00232B11"/>
    <w:rsid w:val="0023434D"/>
    <w:rsid w:val="00234DB2"/>
    <w:rsid w:val="00235430"/>
    <w:rsid w:val="00235C22"/>
    <w:rsid w:val="0023670F"/>
    <w:rsid w:val="002410ED"/>
    <w:rsid w:val="002424F9"/>
    <w:rsid w:val="002459AE"/>
    <w:rsid w:val="00246037"/>
    <w:rsid w:val="00247321"/>
    <w:rsid w:val="002544D9"/>
    <w:rsid w:val="00254CB7"/>
    <w:rsid w:val="00257DD3"/>
    <w:rsid w:val="002621C7"/>
    <w:rsid w:val="00263E3E"/>
    <w:rsid w:val="002643D1"/>
    <w:rsid w:val="00264865"/>
    <w:rsid w:val="00266651"/>
    <w:rsid w:val="002714C1"/>
    <w:rsid w:val="0028596E"/>
    <w:rsid w:val="00286A29"/>
    <w:rsid w:val="002964D6"/>
    <w:rsid w:val="002A0C4C"/>
    <w:rsid w:val="002A2F89"/>
    <w:rsid w:val="002A5BC1"/>
    <w:rsid w:val="002B1F22"/>
    <w:rsid w:val="002B2DA4"/>
    <w:rsid w:val="002B313A"/>
    <w:rsid w:val="002B6D2A"/>
    <w:rsid w:val="002C04F7"/>
    <w:rsid w:val="002C0AE2"/>
    <w:rsid w:val="002C24B0"/>
    <w:rsid w:val="002C358E"/>
    <w:rsid w:val="002C6C53"/>
    <w:rsid w:val="002D257F"/>
    <w:rsid w:val="002D49FB"/>
    <w:rsid w:val="002D65BD"/>
    <w:rsid w:val="002D6987"/>
    <w:rsid w:val="002E169A"/>
    <w:rsid w:val="002E294A"/>
    <w:rsid w:val="002E2CA1"/>
    <w:rsid w:val="002E381E"/>
    <w:rsid w:val="002E689A"/>
    <w:rsid w:val="002F1A64"/>
    <w:rsid w:val="00305927"/>
    <w:rsid w:val="003074B0"/>
    <w:rsid w:val="003107FA"/>
    <w:rsid w:val="00310ED1"/>
    <w:rsid w:val="00315C0F"/>
    <w:rsid w:val="00326713"/>
    <w:rsid w:val="00333E9A"/>
    <w:rsid w:val="003344C4"/>
    <w:rsid w:val="00334D84"/>
    <w:rsid w:val="00340DF8"/>
    <w:rsid w:val="003412E9"/>
    <w:rsid w:val="00344838"/>
    <w:rsid w:val="00350DFA"/>
    <w:rsid w:val="00351612"/>
    <w:rsid w:val="00354193"/>
    <w:rsid w:val="003557A3"/>
    <w:rsid w:val="003558CB"/>
    <w:rsid w:val="00363857"/>
    <w:rsid w:val="00376F2F"/>
    <w:rsid w:val="003811B2"/>
    <w:rsid w:val="00383965"/>
    <w:rsid w:val="00386C15"/>
    <w:rsid w:val="00387202"/>
    <w:rsid w:val="003941E0"/>
    <w:rsid w:val="00395716"/>
    <w:rsid w:val="003A54DE"/>
    <w:rsid w:val="003A79EC"/>
    <w:rsid w:val="003B0763"/>
    <w:rsid w:val="003B288E"/>
    <w:rsid w:val="003B5002"/>
    <w:rsid w:val="003B7296"/>
    <w:rsid w:val="003B7FB2"/>
    <w:rsid w:val="003C1B1C"/>
    <w:rsid w:val="003D1C5B"/>
    <w:rsid w:val="003E0D8B"/>
    <w:rsid w:val="003E4E93"/>
    <w:rsid w:val="003E798B"/>
    <w:rsid w:val="003F282D"/>
    <w:rsid w:val="004024A7"/>
    <w:rsid w:val="00402D97"/>
    <w:rsid w:val="00403049"/>
    <w:rsid w:val="0040440C"/>
    <w:rsid w:val="00404933"/>
    <w:rsid w:val="0040688E"/>
    <w:rsid w:val="0040715E"/>
    <w:rsid w:val="00420EE0"/>
    <w:rsid w:val="0042291D"/>
    <w:rsid w:val="004311E1"/>
    <w:rsid w:val="00437E0D"/>
    <w:rsid w:val="00440426"/>
    <w:rsid w:val="00440A54"/>
    <w:rsid w:val="00442749"/>
    <w:rsid w:val="0044298F"/>
    <w:rsid w:val="00444227"/>
    <w:rsid w:val="00446B57"/>
    <w:rsid w:val="004520B0"/>
    <w:rsid w:val="00464506"/>
    <w:rsid w:val="00465F13"/>
    <w:rsid w:val="00470A81"/>
    <w:rsid w:val="00470CD6"/>
    <w:rsid w:val="004712ED"/>
    <w:rsid w:val="00471924"/>
    <w:rsid w:val="00474177"/>
    <w:rsid w:val="00477FBA"/>
    <w:rsid w:val="00481DB8"/>
    <w:rsid w:val="00487841"/>
    <w:rsid w:val="00495012"/>
    <w:rsid w:val="0049697F"/>
    <w:rsid w:val="004A15C8"/>
    <w:rsid w:val="004B3A92"/>
    <w:rsid w:val="004B4381"/>
    <w:rsid w:val="004B6F17"/>
    <w:rsid w:val="004B7F69"/>
    <w:rsid w:val="004C2903"/>
    <w:rsid w:val="004C3D04"/>
    <w:rsid w:val="004D109B"/>
    <w:rsid w:val="004E1D92"/>
    <w:rsid w:val="004E5DBC"/>
    <w:rsid w:val="004E670A"/>
    <w:rsid w:val="004F0DDD"/>
    <w:rsid w:val="004F1CF9"/>
    <w:rsid w:val="004F501A"/>
    <w:rsid w:val="004F612C"/>
    <w:rsid w:val="00502211"/>
    <w:rsid w:val="0050705B"/>
    <w:rsid w:val="005143F2"/>
    <w:rsid w:val="0052060F"/>
    <w:rsid w:val="00523633"/>
    <w:rsid w:val="005240AE"/>
    <w:rsid w:val="0053183D"/>
    <w:rsid w:val="005348C2"/>
    <w:rsid w:val="00536FFC"/>
    <w:rsid w:val="00543A41"/>
    <w:rsid w:val="00543FEB"/>
    <w:rsid w:val="00545005"/>
    <w:rsid w:val="005456F7"/>
    <w:rsid w:val="00547BE6"/>
    <w:rsid w:val="005513E2"/>
    <w:rsid w:val="00553307"/>
    <w:rsid w:val="0055462C"/>
    <w:rsid w:val="00555D8B"/>
    <w:rsid w:val="005560CF"/>
    <w:rsid w:val="00557555"/>
    <w:rsid w:val="005632BA"/>
    <w:rsid w:val="005636A7"/>
    <w:rsid w:val="00564D66"/>
    <w:rsid w:val="00564D74"/>
    <w:rsid w:val="005676D1"/>
    <w:rsid w:val="0057271F"/>
    <w:rsid w:val="00583F7B"/>
    <w:rsid w:val="005841E0"/>
    <w:rsid w:val="00587347"/>
    <w:rsid w:val="00590903"/>
    <w:rsid w:val="00592549"/>
    <w:rsid w:val="00593B6B"/>
    <w:rsid w:val="00594A45"/>
    <w:rsid w:val="005957B6"/>
    <w:rsid w:val="005A0570"/>
    <w:rsid w:val="005A37EC"/>
    <w:rsid w:val="005A3831"/>
    <w:rsid w:val="005A3F25"/>
    <w:rsid w:val="005A4A20"/>
    <w:rsid w:val="005A4AAF"/>
    <w:rsid w:val="005A5FDE"/>
    <w:rsid w:val="005A6CE2"/>
    <w:rsid w:val="005B0013"/>
    <w:rsid w:val="005B1F21"/>
    <w:rsid w:val="005B2111"/>
    <w:rsid w:val="005B3CE4"/>
    <w:rsid w:val="005B7628"/>
    <w:rsid w:val="005C482B"/>
    <w:rsid w:val="005C4BB7"/>
    <w:rsid w:val="005C5205"/>
    <w:rsid w:val="005D3F11"/>
    <w:rsid w:val="005D55BF"/>
    <w:rsid w:val="005E1803"/>
    <w:rsid w:val="005E7100"/>
    <w:rsid w:val="005E723E"/>
    <w:rsid w:val="005F768E"/>
    <w:rsid w:val="00602771"/>
    <w:rsid w:val="00604C33"/>
    <w:rsid w:val="006059B3"/>
    <w:rsid w:val="006138CB"/>
    <w:rsid w:val="00624126"/>
    <w:rsid w:val="00624794"/>
    <w:rsid w:val="00626794"/>
    <w:rsid w:val="006352E7"/>
    <w:rsid w:val="00646118"/>
    <w:rsid w:val="00651D44"/>
    <w:rsid w:val="00665FDD"/>
    <w:rsid w:val="006728AA"/>
    <w:rsid w:val="00676DB5"/>
    <w:rsid w:val="00677E10"/>
    <w:rsid w:val="0069233C"/>
    <w:rsid w:val="00693986"/>
    <w:rsid w:val="0069695E"/>
    <w:rsid w:val="006A4229"/>
    <w:rsid w:val="006A5C9F"/>
    <w:rsid w:val="006A5E06"/>
    <w:rsid w:val="006A74B4"/>
    <w:rsid w:val="006A7F6B"/>
    <w:rsid w:val="006B001C"/>
    <w:rsid w:val="006B1643"/>
    <w:rsid w:val="006B2D7A"/>
    <w:rsid w:val="006B4494"/>
    <w:rsid w:val="006B7977"/>
    <w:rsid w:val="006C484D"/>
    <w:rsid w:val="006D27B1"/>
    <w:rsid w:val="006D2BB0"/>
    <w:rsid w:val="006D48AE"/>
    <w:rsid w:val="006E304C"/>
    <w:rsid w:val="006E48C5"/>
    <w:rsid w:val="006E5DE6"/>
    <w:rsid w:val="006E5E34"/>
    <w:rsid w:val="00703DFD"/>
    <w:rsid w:val="0070434A"/>
    <w:rsid w:val="00710CAB"/>
    <w:rsid w:val="00714169"/>
    <w:rsid w:val="00717360"/>
    <w:rsid w:val="007178EA"/>
    <w:rsid w:val="007237EB"/>
    <w:rsid w:val="00723E9A"/>
    <w:rsid w:val="00725C25"/>
    <w:rsid w:val="00730078"/>
    <w:rsid w:val="00735C62"/>
    <w:rsid w:val="00737557"/>
    <w:rsid w:val="0074020E"/>
    <w:rsid w:val="0074031C"/>
    <w:rsid w:val="00744036"/>
    <w:rsid w:val="00744445"/>
    <w:rsid w:val="007502C6"/>
    <w:rsid w:val="00755B09"/>
    <w:rsid w:val="00755D65"/>
    <w:rsid w:val="00762EA4"/>
    <w:rsid w:val="00770DF5"/>
    <w:rsid w:val="00781E98"/>
    <w:rsid w:val="007846EE"/>
    <w:rsid w:val="00793860"/>
    <w:rsid w:val="00794108"/>
    <w:rsid w:val="00796092"/>
    <w:rsid w:val="007A5C5E"/>
    <w:rsid w:val="007B0C7B"/>
    <w:rsid w:val="007B3255"/>
    <w:rsid w:val="007B78EA"/>
    <w:rsid w:val="007C10E6"/>
    <w:rsid w:val="007C5F22"/>
    <w:rsid w:val="007C664E"/>
    <w:rsid w:val="007D02D1"/>
    <w:rsid w:val="007D035C"/>
    <w:rsid w:val="007D5D03"/>
    <w:rsid w:val="007D68AC"/>
    <w:rsid w:val="007D696C"/>
    <w:rsid w:val="007E0D7D"/>
    <w:rsid w:val="007E1483"/>
    <w:rsid w:val="007E1CFA"/>
    <w:rsid w:val="007E2929"/>
    <w:rsid w:val="007F1CEC"/>
    <w:rsid w:val="007F5234"/>
    <w:rsid w:val="00803215"/>
    <w:rsid w:val="00806306"/>
    <w:rsid w:val="0080711B"/>
    <w:rsid w:val="008078FA"/>
    <w:rsid w:val="00807B0B"/>
    <w:rsid w:val="00810067"/>
    <w:rsid w:val="00811150"/>
    <w:rsid w:val="00816150"/>
    <w:rsid w:val="00816DAF"/>
    <w:rsid w:val="00817291"/>
    <w:rsid w:val="00820048"/>
    <w:rsid w:val="00820E58"/>
    <w:rsid w:val="00825874"/>
    <w:rsid w:val="008276FD"/>
    <w:rsid w:val="0083193E"/>
    <w:rsid w:val="00835A2E"/>
    <w:rsid w:val="00847D8F"/>
    <w:rsid w:val="00850620"/>
    <w:rsid w:val="00850CCB"/>
    <w:rsid w:val="00860B54"/>
    <w:rsid w:val="00862621"/>
    <w:rsid w:val="00862B96"/>
    <w:rsid w:val="00866A8E"/>
    <w:rsid w:val="008812A8"/>
    <w:rsid w:val="00883153"/>
    <w:rsid w:val="00885753"/>
    <w:rsid w:val="008902C3"/>
    <w:rsid w:val="00893008"/>
    <w:rsid w:val="00894C92"/>
    <w:rsid w:val="00894E5E"/>
    <w:rsid w:val="00897861"/>
    <w:rsid w:val="008A00ED"/>
    <w:rsid w:val="008A18F5"/>
    <w:rsid w:val="008A48F6"/>
    <w:rsid w:val="008A5A26"/>
    <w:rsid w:val="008A7355"/>
    <w:rsid w:val="008B2160"/>
    <w:rsid w:val="008B2ED7"/>
    <w:rsid w:val="008C2854"/>
    <w:rsid w:val="008D1C9F"/>
    <w:rsid w:val="008D74BD"/>
    <w:rsid w:val="008F010B"/>
    <w:rsid w:val="008F1947"/>
    <w:rsid w:val="008F43FF"/>
    <w:rsid w:val="008F7140"/>
    <w:rsid w:val="00906E91"/>
    <w:rsid w:val="009102E4"/>
    <w:rsid w:val="00914E0B"/>
    <w:rsid w:val="00917762"/>
    <w:rsid w:val="0092216D"/>
    <w:rsid w:val="00923821"/>
    <w:rsid w:val="009263B9"/>
    <w:rsid w:val="00926D33"/>
    <w:rsid w:val="0093121B"/>
    <w:rsid w:val="00934179"/>
    <w:rsid w:val="00934C5A"/>
    <w:rsid w:val="00934D7B"/>
    <w:rsid w:val="00935B52"/>
    <w:rsid w:val="00936160"/>
    <w:rsid w:val="009708D9"/>
    <w:rsid w:val="0097111C"/>
    <w:rsid w:val="00971310"/>
    <w:rsid w:val="00973387"/>
    <w:rsid w:val="009749DD"/>
    <w:rsid w:val="009769C6"/>
    <w:rsid w:val="00976D30"/>
    <w:rsid w:val="00984B5A"/>
    <w:rsid w:val="00992AA9"/>
    <w:rsid w:val="009932D9"/>
    <w:rsid w:val="009B0171"/>
    <w:rsid w:val="009B1874"/>
    <w:rsid w:val="009B5EDE"/>
    <w:rsid w:val="009C4683"/>
    <w:rsid w:val="009D002A"/>
    <w:rsid w:val="009D3DF4"/>
    <w:rsid w:val="009D4208"/>
    <w:rsid w:val="009E1AD1"/>
    <w:rsid w:val="009E2A5A"/>
    <w:rsid w:val="009E3605"/>
    <w:rsid w:val="009E688E"/>
    <w:rsid w:val="009F007A"/>
    <w:rsid w:val="009F1D4A"/>
    <w:rsid w:val="009F2A3F"/>
    <w:rsid w:val="009F3A11"/>
    <w:rsid w:val="009F54EC"/>
    <w:rsid w:val="00A00769"/>
    <w:rsid w:val="00A01151"/>
    <w:rsid w:val="00A01D41"/>
    <w:rsid w:val="00A02134"/>
    <w:rsid w:val="00A05535"/>
    <w:rsid w:val="00A078FF"/>
    <w:rsid w:val="00A11DEE"/>
    <w:rsid w:val="00A11E49"/>
    <w:rsid w:val="00A134D1"/>
    <w:rsid w:val="00A172B0"/>
    <w:rsid w:val="00A17586"/>
    <w:rsid w:val="00A20956"/>
    <w:rsid w:val="00A20B96"/>
    <w:rsid w:val="00A23C87"/>
    <w:rsid w:val="00A3240A"/>
    <w:rsid w:val="00A42D11"/>
    <w:rsid w:val="00A44E51"/>
    <w:rsid w:val="00A45BAD"/>
    <w:rsid w:val="00A4606D"/>
    <w:rsid w:val="00A507F5"/>
    <w:rsid w:val="00A5354F"/>
    <w:rsid w:val="00A56DB3"/>
    <w:rsid w:val="00A6005F"/>
    <w:rsid w:val="00A61227"/>
    <w:rsid w:val="00A6180D"/>
    <w:rsid w:val="00A67618"/>
    <w:rsid w:val="00A67F2C"/>
    <w:rsid w:val="00A703F3"/>
    <w:rsid w:val="00A71769"/>
    <w:rsid w:val="00A72ED1"/>
    <w:rsid w:val="00A777D2"/>
    <w:rsid w:val="00A823B2"/>
    <w:rsid w:val="00A83594"/>
    <w:rsid w:val="00A8489A"/>
    <w:rsid w:val="00A871F9"/>
    <w:rsid w:val="00A90D9F"/>
    <w:rsid w:val="00A91AD6"/>
    <w:rsid w:val="00A957B0"/>
    <w:rsid w:val="00A95A1D"/>
    <w:rsid w:val="00AA160E"/>
    <w:rsid w:val="00AA23DA"/>
    <w:rsid w:val="00AA6701"/>
    <w:rsid w:val="00AA7B2A"/>
    <w:rsid w:val="00AB43C6"/>
    <w:rsid w:val="00AC5CE6"/>
    <w:rsid w:val="00AC5CEA"/>
    <w:rsid w:val="00AC5F87"/>
    <w:rsid w:val="00AD1361"/>
    <w:rsid w:val="00AD28C0"/>
    <w:rsid w:val="00AD2D27"/>
    <w:rsid w:val="00AD5509"/>
    <w:rsid w:val="00AD74E8"/>
    <w:rsid w:val="00AE1006"/>
    <w:rsid w:val="00AE288D"/>
    <w:rsid w:val="00AE51D4"/>
    <w:rsid w:val="00AE5C2F"/>
    <w:rsid w:val="00AF47BB"/>
    <w:rsid w:val="00AF4E17"/>
    <w:rsid w:val="00AF5606"/>
    <w:rsid w:val="00AF7382"/>
    <w:rsid w:val="00B032CC"/>
    <w:rsid w:val="00B0596E"/>
    <w:rsid w:val="00B06141"/>
    <w:rsid w:val="00B0641E"/>
    <w:rsid w:val="00B07ED0"/>
    <w:rsid w:val="00B1009C"/>
    <w:rsid w:val="00B11421"/>
    <w:rsid w:val="00B15445"/>
    <w:rsid w:val="00B2008B"/>
    <w:rsid w:val="00B20685"/>
    <w:rsid w:val="00B21FEC"/>
    <w:rsid w:val="00B236CB"/>
    <w:rsid w:val="00B24BD0"/>
    <w:rsid w:val="00B267D1"/>
    <w:rsid w:val="00B33054"/>
    <w:rsid w:val="00B34051"/>
    <w:rsid w:val="00B36797"/>
    <w:rsid w:val="00B44395"/>
    <w:rsid w:val="00B468A4"/>
    <w:rsid w:val="00B4711C"/>
    <w:rsid w:val="00B6216A"/>
    <w:rsid w:val="00B623BB"/>
    <w:rsid w:val="00B63445"/>
    <w:rsid w:val="00B63761"/>
    <w:rsid w:val="00B65F70"/>
    <w:rsid w:val="00B81856"/>
    <w:rsid w:val="00B821A8"/>
    <w:rsid w:val="00B84389"/>
    <w:rsid w:val="00B86D46"/>
    <w:rsid w:val="00B97376"/>
    <w:rsid w:val="00BA71E0"/>
    <w:rsid w:val="00BB32DE"/>
    <w:rsid w:val="00BB3333"/>
    <w:rsid w:val="00BB78DD"/>
    <w:rsid w:val="00BB79A3"/>
    <w:rsid w:val="00BC065A"/>
    <w:rsid w:val="00BC0E61"/>
    <w:rsid w:val="00BC17C5"/>
    <w:rsid w:val="00BD0139"/>
    <w:rsid w:val="00BD02AA"/>
    <w:rsid w:val="00BD5909"/>
    <w:rsid w:val="00BD646C"/>
    <w:rsid w:val="00BD7D89"/>
    <w:rsid w:val="00BE2401"/>
    <w:rsid w:val="00BE26BC"/>
    <w:rsid w:val="00BF055C"/>
    <w:rsid w:val="00BF1C8E"/>
    <w:rsid w:val="00BF28C5"/>
    <w:rsid w:val="00BF3F3D"/>
    <w:rsid w:val="00BF4FB5"/>
    <w:rsid w:val="00BF7D9D"/>
    <w:rsid w:val="00C1194F"/>
    <w:rsid w:val="00C12D11"/>
    <w:rsid w:val="00C13211"/>
    <w:rsid w:val="00C238D1"/>
    <w:rsid w:val="00C25F37"/>
    <w:rsid w:val="00C34EB4"/>
    <w:rsid w:val="00C36690"/>
    <w:rsid w:val="00C37825"/>
    <w:rsid w:val="00C42950"/>
    <w:rsid w:val="00C457D1"/>
    <w:rsid w:val="00C519CA"/>
    <w:rsid w:val="00C54405"/>
    <w:rsid w:val="00C63418"/>
    <w:rsid w:val="00C64E1C"/>
    <w:rsid w:val="00C65CE8"/>
    <w:rsid w:val="00C72085"/>
    <w:rsid w:val="00C75B5C"/>
    <w:rsid w:val="00C92DD4"/>
    <w:rsid w:val="00C9344E"/>
    <w:rsid w:val="00CA12FB"/>
    <w:rsid w:val="00CA3C2C"/>
    <w:rsid w:val="00CA5704"/>
    <w:rsid w:val="00CB4EB5"/>
    <w:rsid w:val="00CB6D08"/>
    <w:rsid w:val="00CC081E"/>
    <w:rsid w:val="00CC42DE"/>
    <w:rsid w:val="00CC68D7"/>
    <w:rsid w:val="00CD23EA"/>
    <w:rsid w:val="00CD2BEF"/>
    <w:rsid w:val="00CD2D62"/>
    <w:rsid w:val="00CE6B0D"/>
    <w:rsid w:val="00CE71F1"/>
    <w:rsid w:val="00CF1C2E"/>
    <w:rsid w:val="00CF24A8"/>
    <w:rsid w:val="00CF53D8"/>
    <w:rsid w:val="00CF6A14"/>
    <w:rsid w:val="00CF75BD"/>
    <w:rsid w:val="00D0171F"/>
    <w:rsid w:val="00D0182F"/>
    <w:rsid w:val="00D026F5"/>
    <w:rsid w:val="00D044ED"/>
    <w:rsid w:val="00D05438"/>
    <w:rsid w:val="00D05BD7"/>
    <w:rsid w:val="00D060FB"/>
    <w:rsid w:val="00D065E4"/>
    <w:rsid w:val="00D113B0"/>
    <w:rsid w:val="00D16638"/>
    <w:rsid w:val="00D169AD"/>
    <w:rsid w:val="00D20686"/>
    <w:rsid w:val="00D2645A"/>
    <w:rsid w:val="00D27866"/>
    <w:rsid w:val="00D301C3"/>
    <w:rsid w:val="00D3154C"/>
    <w:rsid w:val="00D33511"/>
    <w:rsid w:val="00D36899"/>
    <w:rsid w:val="00D36E29"/>
    <w:rsid w:val="00D377E9"/>
    <w:rsid w:val="00D44D1B"/>
    <w:rsid w:val="00D46DB0"/>
    <w:rsid w:val="00D51C92"/>
    <w:rsid w:val="00D540CE"/>
    <w:rsid w:val="00D559E1"/>
    <w:rsid w:val="00D62A39"/>
    <w:rsid w:val="00D67C7E"/>
    <w:rsid w:val="00D73C7D"/>
    <w:rsid w:val="00D74217"/>
    <w:rsid w:val="00D75AE8"/>
    <w:rsid w:val="00D8191E"/>
    <w:rsid w:val="00D87975"/>
    <w:rsid w:val="00D901B0"/>
    <w:rsid w:val="00D91238"/>
    <w:rsid w:val="00D95849"/>
    <w:rsid w:val="00D96A0D"/>
    <w:rsid w:val="00D97C45"/>
    <w:rsid w:val="00DA00FB"/>
    <w:rsid w:val="00DA5685"/>
    <w:rsid w:val="00DA6612"/>
    <w:rsid w:val="00DA79F9"/>
    <w:rsid w:val="00DB18EF"/>
    <w:rsid w:val="00DB1E39"/>
    <w:rsid w:val="00DB344B"/>
    <w:rsid w:val="00DB3E23"/>
    <w:rsid w:val="00DC1B01"/>
    <w:rsid w:val="00DC386A"/>
    <w:rsid w:val="00DD3365"/>
    <w:rsid w:val="00DD340A"/>
    <w:rsid w:val="00DD4028"/>
    <w:rsid w:val="00DE1B69"/>
    <w:rsid w:val="00DE2948"/>
    <w:rsid w:val="00DF0BA3"/>
    <w:rsid w:val="00DF0F09"/>
    <w:rsid w:val="00DF3B66"/>
    <w:rsid w:val="00DF7111"/>
    <w:rsid w:val="00E00FE1"/>
    <w:rsid w:val="00E01345"/>
    <w:rsid w:val="00E016E9"/>
    <w:rsid w:val="00E0467E"/>
    <w:rsid w:val="00E06A91"/>
    <w:rsid w:val="00E100D5"/>
    <w:rsid w:val="00E12764"/>
    <w:rsid w:val="00E24F42"/>
    <w:rsid w:val="00E26623"/>
    <w:rsid w:val="00E3004C"/>
    <w:rsid w:val="00E307BF"/>
    <w:rsid w:val="00E3396C"/>
    <w:rsid w:val="00E36D32"/>
    <w:rsid w:val="00E373A7"/>
    <w:rsid w:val="00E419B3"/>
    <w:rsid w:val="00E437CD"/>
    <w:rsid w:val="00E452CF"/>
    <w:rsid w:val="00E4581C"/>
    <w:rsid w:val="00E46F7D"/>
    <w:rsid w:val="00E472D4"/>
    <w:rsid w:val="00E50FEF"/>
    <w:rsid w:val="00E51F33"/>
    <w:rsid w:val="00E5348A"/>
    <w:rsid w:val="00E55AEA"/>
    <w:rsid w:val="00E57356"/>
    <w:rsid w:val="00E629C6"/>
    <w:rsid w:val="00E6456F"/>
    <w:rsid w:val="00E67FF6"/>
    <w:rsid w:val="00E72A16"/>
    <w:rsid w:val="00E73D11"/>
    <w:rsid w:val="00E80F03"/>
    <w:rsid w:val="00E81FA0"/>
    <w:rsid w:val="00E8215B"/>
    <w:rsid w:val="00E83505"/>
    <w:rsid w:val="00E85053"/>
    <w:rsid w:val="00E860DF"/>
    <w:rsid w:val="00E901B7"/>
    <w:rsid w:val="00E96F46"/>
    <w:rsid w:val="00EA2A89"/>
    <w:rsid w:val="00EA4609"/>
    <w:rsid w:val="00EA48A6"/>
    <w:rsid w:val="00EA4B2D"/>
    <w:rsid w:val="00EB1612"/>
    <w:rsid w:val="00EB3CE7"/>
    <w:rsid w:val="00EB4A90"/>
    <w:rsid w:val="00EE1752"/>
    <w:rsid w:val="00EE2A5E"/>
    <w:rsid w:val="00EE528F"/>
    <w:rsid w:val="00EE59E3"/>
    <w:rsid w:val="00EE60D0"/>
    <w:rsid w:val="00EE7EB3"/>
    <w:rsid w:val="00EF10C8"/>
    <w:rsid w:val="00EF1E61"/>
    <w:rsid w:val="00EF3AAE"/>
    <w:rsid w:val="00EF6655"/>
    <w:rsid w:val="00EF7B11"/>
    <w:rsid w:val="00F00F90"/>
    <w:rsid w:val="00F052E6"/>
    <w:rsid w:val="00F05868"/>
    <w:rsid w:val="00F05A47"/>
    <w:rsid w:val="00F07421"/>
    <w:rsid w:val="00F07B45"/>
    <w:rsid w:val="00F07BC5"/>
    <w:rsid w:val="00F13008"/>
    <w:rsid w:val="00F20949"/>
    <w:rsid w:val="00F21189"/>
    <w:rsid w:val="00F21302"/>
    <w:rsid w:val="00F21646"/>
    <w:rsid w:val="00F21C43"/>
    <w:rsid w:val="00F25A50"/>
    <w:rsid w:val="00F2677A"/>
    <w:rsid w:val="00F27A11"/>
    <w:rsid w:val="00F33D2D"/>
    <w:rsid w:val="00F3451D"/>
    <w:rsid w:val="00F34A60"/>
    <w:rsid w:val="00F43A2F"/>
    <w:rsid w:val="00F47780"/>
    <w:rsid w:val="00F50BE5"/>
    <w:rsid w:val="00F541EB"/>
    <w:rsid w:val="00F54566"/>
    <w:rsid w:val="00F56888"/>
    <w:rsid w:val="00F57105"/>
    <w:rsid w:val="00F577CE"/>
    <w:rsid w:val="00F60B38"/>
    <w:rsid w:val="00F61B96"/>
    <w:rsid w:val="00F628C0"/>
    <w:rsid w:val="00F66CC0"/>
    <w:rsid w:val="00F679F6"/>
    <w:rsid w:val="00F744B0"/>
    <w:rsid w:val="00F7766F"/>
    <w:rsid w:val="00F85F60"/>
    <w:rsid w:val="00F86AB8"/>
    <w:rsid w:val="00F87019"/>
    <w:rsid w:val="00F87F48"/>
    <w:rsid w:val="00F92732"/>
    <w:rsid w:val="00F929E4"/>
    <w:rsid w:val="00F96F3E"/>
    <w:rsid w:val="00FA1CC9"/>
    <w:rsid w:val="00FA43A7"/>
    <w:rsid w:val="00FB1B82"/>
    <w:rsid w:val="00FB534C"/>
    <w:rsid w:val="00FC4BE6"/>
    <w:rsid w:val="00FC6A8D"/>
    <w:rsid w:val="00FD4823"/>
    <w:rsid w:val="00FD641B"/>
    <w:rsid w:val="00FD6958"/>
    <w:rsid w:val="00FE26F9"/>
    <w:rsid w:val="00FE3234"/>
    <w:rsid w:val="00FE4C74"/>
    <w:rsid w:val="00FF0F45"/>
    <w:rsid w:val="00FF11CD"/>
    <w:rsid w:val="00FF168C"/>
    <w:rsid w:val="00FF1822"/>
    <w:rsid w:val="00FF2DAC"/>
    <w:rsid w:val="00FF64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2E6B"/>
  <w15:docId w15:val="{45C699E2-9648-4D60-9AC8-EF045E18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5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26"/>
    <w:pPr>
      <w:ind w:left="720"/>
      <w:contextualSpacing/>
    </w:pPr>
  </w:style>
  <w:style w:type="paragraph" w:customStyle="1" w:styleId="tv213">
    <w:name w:val="tv213"/>
    <w:basedOn w:val="Normal"/>
    <w:rsid w:val="006352E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352E7"/>
    <w:rPr>
      <w:color w:val="0000FF"/>
      <w:u w:val="single"/>
    </w:rPr>
  </w:style>
  <w:style w:type="paragraph" w:styleId="BalloonText">
    <w:name w:val="Balloon Text"/>
    <w:basedOn w:val="Normal"/>
    <w:link w:val="BalloonTextChar"/>
    <w:uiPriority w:val="99"/>
    <w:semiHidden/>
    <w:unhideWhenUsed/>
    <w:rsid w:val="00376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F2F"/>
    <w:rPr>
      <w:rFonts w:ascii="Segoe UI" w:hAnsi="Segoe UI" w:cs="Segoe UI"/>
      <w:sz w:val="18"/>
      <w:szCs w:val="18"/>
    </w:rPr>
  </w:style>
  <w:style w:type="character" w:styleId="CommentReference">
    <w:name w:val="annotation reference"/>
    <w:basedOn w:val="DefaultParagraphFont"/>
    <w:uiPriority w:val="99"/>
    <w:semiHidden/>
    <w:unhideWhenUsed/>
    <w:rsid w:val="00B63445"/>
    <w:rPr>
      <w:sz w:val="16"/>
      <w:szCs w:val="16"/>
    </w:rPr>
  </w:style>
  <w:style w:type="paragraph" w:styleId="CommentText">
    <w:name w:val="annotation text"/>
    <w:basedOn w:val="Normal"/>
    <w:link w:val="CommentTextChar"/>
    <w:uiPriority w:val="99"/>
    <w:unhideWhenUsed/>
    <w:rsid w:val="00B63445"/>
    <w:pPr>
      <w:spacing w:line="240" w:lineRule="auto"/>
    </w:pPr>
    <w:rPr>
      <w:sz w:val="20"/>
      <w:szCs w:val="20"/>
    </w:rPr>
  </w:style>
  <w:style w:type="character" w:customStyle="1" w:styleId="CommentTextChar">
    <w:name w:val="Comment Text Char"/>
    <w:basedOn w:val="DefaultParagraphFont"/>
    <w:link w:val="CommentText"/>
    <w:uiPriority w:val="99"/>
    <w:rsid w:val="00B63445"/>
    <w:rPr>
      <w:sz w:val="20"/>
      <w:szCs w:val="20"/>
    </w:rPr>
  </w:style>
  <w:style w:type="paragraph" w:styleId="CommentSubject">
    <w:name w:val="annotation subject"/>
    <w:basedOn w:val="CommentText"/>
    <w:next w:val="CommentText"/>
    <w:link w:val="CommentSubjectChar"/>
    <w:uiPriority w:val="99"/>
    <w:semiHidden/>
    <w:unhideWhenUsed/>
    <w:rsid w:val="00B63445"/>
    <w:rPr>
      <w:b/>
      <w:bCs/>
    </w:rPr>
  </w:style>
  <w:style w:type="character" w:customStyle="1" w:styleId="CommentSubjectChar">
    <w:name w:val="Comment Subject Char"/>
    <w:basedOn w:val="CommentTextChar"/>
    <w:link w:val="CommentSubject"/>
    <w:uiPriority w:val="99"/>
    <w:semiHidden/>
    <w:rsid w:val="00B63445"/>
    <w:rPr>
      <w:b/>
      <w:bCs/>
      <w:sz w:val="20"/>
      <w:szCs w:val="20"/>
    </w:rPr>
  </w:style>
  <w:style w:type="character" w:styleId="FollowedHyperlink">
    <w:name w:val="FollowedHyperlink"/>
    <w:basedOn w:val="DefaultParagraphFont"/>
    <w:uiPriority w:val="99"/>
    <w:semiHidden/>
    <w:unhideWhenUsed/>
    <w:rsid w:val="00866A8E"/>
    <w:rPr>
      <w:color w:val="954F72" w:themeColor="followedHyperlink"/>
      <w:u w:val="single"/>
    </w:rPr>
  </w:style>
  <w:style w:type="paragraph" w:customStyle="1" w:styleId="tv2132">
    <w:name w:val="tv2132"/>
    <w:basedOn w:val="Normal"/>
    <w:rsid w:val="00866A8E"/>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234DB2"/>
    <w:pPr>
      <w:spacing w:after="0" w:line="240" w:lineRule="auto"/>
    </w:pPr>
  </w:style>
  <w:style w:type="paragraph" w:styleId="Header">
    <w:name w:val="header"/>
    <w:basedOn w:val="Normal"/>
    <w:link w:val="HeaderChar"/>
    <w:uiPriority w:val="99"/>
    <w:unhideWhenUsed/>
    <w:rsid w:val="00917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762"/>
  </w:style>
  <w:style w:type="paragraph" w:styleId="Footer">
    <w:name w:val="footer"/>
    <w:basedOn w:val="Normal"/>
    <w:link w:val="FooterChar"/>
    <w:uiPriority w:val="99"/>
    <w:unhideWhenUsed/>
    <w:rsid w:val="00917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762"/>
  </w:style>
  <w:style w:type="table" w:styleId="TableGrid">
    <w:name w:val="Table Grid"/>
    <w:basedOn w:val="TableNormal"/>
    <w:uiPriority w:val="39"/>
    <w:rsid w:val="00116A2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5240AE"/>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9316">
      <w:bodyDiv w:val="1"/>
      <w:marLeft w:val="0"/>
      <w:marRight w:val="0"/>
      <w:marTop w:val="0"/>
      <w:marBottom w:val="0"/>
      <w:divBdr>
        <w:top w:val="none" w:sz="0" w:space="0" w:color="auto"/>
        <w:left w:val="none" w:sz="0" w:space="0" w:color="auto"/>
        <w:bottom w:val="none" w:sz="0" w:space="0" w:color="auto"/>
        <w:right w:val="none" w:sz="0" w:space="0" w:color="auto"/>
      </w:divBdr>
      <w:divsChild>
        <w:div w:id="428552339">
          <w:marLeft w:val="0"/>
          <w:marRight w:val="0"/>
          <w:marTop w:val="0"/>
          <w:marBottom w:val="0"/>
          <w:divBdr>
            <w:top w:val="none" w:sz="0" w:space="0" w:color="auto"/>
            <w:left w:val="none" w:sz="0" w:space="0" w:color="auto"/>
            <w:bottom w:val="none" w:sz="0" w:space="0" w:color="auto"/>
            <w:right w:val="none" w:sz="0" w:space="0" w:color="auto"/>
          </w:divBdr>
        </w:div>
        <w:div w:id="784882612">
          <w:marLeft w:val="0"/>
          <w:marRight w:val="0"/>
          <w:marTop w:val="0"/>
          <w:marBottom w:val="0"/>
          <w:divBdr>
            <w:top w:val="none" w:sz="0" w:space="0" w:color="auto"/>
            <w:left w:val="none" w:sz="0" w:space="0" w:color="auto"/>
            <w:bottom w:val="none" w:sz="0" w:space="0" w:color="auto"/>
            <w:right w:val="none" w:sz="0" w:space="0" w:color="auto"/>
          </w:divBdr>
        </w:div>
      </w:divsChild>
    </w:div>
    <w:div w:id="164714957">
      <w:bodyDiv w:val="1"/>
      <w:marLeft w:val="0"/>
      <w:marRight w:val="0"/>
      <w:marTop w:val="0"/>
      <w:marBottom w:val="0"/>
      <w:divBdr>
        <w:top w:val="none" w:sz="0" w:space="0" w:color="auto"/>
        <w:left w:val="none" w:sz="0" w:space="0" w:color="auto"/>
        <w:bottom w:val="none" w:sz="0" w:space="0" w:color="auto"/>
        <w:right w:val="none" w:sz="0" w:space="0" w:color="auto"/>
      </w:divBdr>
      <w:divsChild>
        <w:div w:id="1259023840">
          <w:marLeft w:val="0"/>
          <w:marRight w:val="0"/>
          <w:marTop w:val="0"/>
          <w:marBottom w:val="0"/>
          <w:divBdr>
            <w:top w:val="none" w:sz="0" w:space="0" w:color="auto"/>
            <w:left w:val="none" w:sz="0" w:space="0" w:color="auto"/>
            <w:bottom w:val="none" w:sz="0" w:space="0" w:color="auto"/>
            <w:right w:val="none" w:sz="0" w:space="0" w:color="auto"/>
          </w:divBdr>
          <w:divsChild>
            <w:div w:id="1545173383">
              <w:marLeft w:val="0"/>
              <w:marRight w:val="0"/>
              <w:marTop w:val="0"/>
              <w:marBottom w:val="0"/>
              <w:divBdr>
                <w:top w:val="none" w:sz="0" w:space="0" w:color="auto"/>
                <w:left w:val="none" w:sz="0" w:space="0" w:color="auto"/>
                <w:bottom w:val="none" w:sz="0" w:space="0" w:color="auto"/>
                <w:right w:val="none" w:sz="0" w:space="0" w:color="auto"/>
              </w:divBdr>
              <w:divsChild>
                <w:div w:id="1876458700">
                  <w:marLeft w:val="0"/>
                  <w:marRight w:val="0"/>
                  <w:marTop w:val="0"/>
                  <w:marBottom w:val="0"/>
                  <w:divBdr>
                    <w:top w:val="none" w:sz="0" w:space="0" w:color="auto"/>
                    <w:left w:val="none" w:sz="0" w:space="0" w:color="auto"/>
                    <w:bottom w:val="none" w:sz="0" w:space="0" w:color="auto"/>
                    <w:right w:val="none" w:sz="0" w:space="0" w:color="auto"/>
                  </w:divBdr>
                  <w:divsChild>
                    <w:div w:id="1206986074">
                      <w:marLeft w:val="0"/>
                      <w:marRight w:val="0"/>
                      <w:marTop w:val="0"/>
                      <w:marBottom w:val="0"/>
                      <w:divBdr>
                        <w:top w:val="none" w:sz="0" w:space="0" w:color="auto"/>
                        <w:left w:val="none" w:sz="0" w:space="0" w:color="auto"/>
                        <w:bottom w:val="none" w:sz="0" w:space="0" w:color="auto"/>
                        <w:right w:val="none" w:sz="0" w:space="0" w:color="auto"/>
                      </w:divBdr>
                      <w:divsChild>
                        <w:div w:id="1636833684">
                          <w:marLeft w:val="0"/>
                          <w:marRight w:val="0"/>
                          <w:marTop w:val="0"/>
                          <w:marBottom w:val="0"/>
                          <w:divBdr>
                            <w:top w:val="none" w:sz="0" w:space="0" w:color="auto"/>
                            <w:left w:val="none" w:sz="0" w:space="0" w:color="auto"/>
                            <w:bottom w:val="none" w:sz="0" w:space="0" w:color="auto"/>
                            <w:right w:val="none" w:sz="0" w:space="0" w:color="auto"/>
                          </w:divBdr>
                          <w:divsChild>
                            <w:div w:id="464202375">
                              <w:marLeft w:val="0"/>
                              <w:marRight w:val="0"/>
                              <w:marTop w:val="0"/>
                              <w:marBottom w:val="0"/>
                              <w:divBdr>
                                <w:top w:val="none" w:sz="0" w:space="0" w:color="auto"/>
                                <w:left w:val="none" w:sz="0" w:space="0" w:color="auto"/>
                                <w:bottom w:val="none" w:sz="0" w:space="0" w:color="auto"/>
                                <w:right w:val="none" w:sz="0" w:space="0" w:color="auto"/>
                              </w:divBdr>
                              <w:divsChild>
                                <w:div w:id="478302931">
                                  <w:marLeft w:val="0"/>
                                  <w:marRight w:val="0"/>
                                  <w:marTop w:val="0"/>
                                  <w:marBottom w:val="0"/>
                                  <w:divBdr>
                                    <w:top w:val="none" w:sz="0" w:space="0" w:color="auto"/>
                                    <w:left w:val="none" w:sz="0" w:space="0" w:color="auto"/>
                                    <w:bottom w:val="none" w:sz="0" w:space="0" w:color="auto"/>
                                    <w:right w:val="none" w:sz="0" w:space="0" w:color="auto"/>
                                  </w:divBdr>
                                  <w:divsChild>
                                    <w:div w:id="1244994808">
                                      <w:marLeft w:val="0"/>
                                      <w:marRight w:val="0"/>
                                      <w:marTop w:val="0"/>
                                      <w:marBottom w:val="0"/>
                                      <w:divBdr>
                                        <w:top w:val="none" w:sz="0" w:space="0" w:color="auto"/>
                                        <w:left w:val="none" w:sz="0" w:space="0" w:color="auto"/>
                                        <w:bottom w:val="none" w:sz="0" w:space="0" w:color="auto"/>
                                        <w:right w:val="none" w:sz="0" w:space="0" w:color="auto"/>
                                      </w:divBdr>
                                      <w:divsChild>
                                        <w:div w:id="342972651">
                                          <w:marLeft w:val="0"/>
                                          <w:marRight w:val="0"/>
                                          <w:marTop w:val="0"/>
                                          <w:marBottom w:val="0"/>
                                          <w:divBdr>
                                            <w:top w:val="none" w:sz="0" w:space="0" w:color="auto"/>
                                            <w:left w:val="none" w:sz="0" w:space="0" w:color="auto"/>
                                            <w:bottom w:val="none" w:sz="0" w:space="0" w:color="auto"/>
                                            <w:right w:val="none" w:sz="0" w:space="0" w:color="auto"/>
                                          </w:divBdr>
                                        </w:div>
                                        <w:div w:id="19228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8263">
                                  <w:marLeft w:val="0"/>
                                  <w:marRight w:val="0"/>
                                  <w:marTop w:val="0"/>
                                  <w:marBottom w:val="0"/>
                                  <w:divBdr>
                                    <w:top w:val="none" w:sz="0" w:space="0" w:color="auto"/>
                                    <w:left w:val="none" w:sz="0" w:space="0" w:color="auto"/>
                                    <w:bottom w:val="none" w:sz="0" w:space="0" w:color="auto"/>
                                    <w:right w:val="none" w:sz="0" w:space="0" w:color="auto"/>
                                  </w:divBdr>
                                </w:div>
                              </w:divsChild>
                            </w:div>
                            <w:div w:id="1428766216">
                              <w:marLeft w:val="0"/>
                              <w:marRight w:val="0"/>
                              <w:marTop w:val="0"/>
                              <w:marBottom w:val="0"/>
                              <w:divBdr>
                                <w:top w:val="none" w:sz="0" w:space="0" w:color="auto"/>
                                <w:left w:val="none" w:sz="0" w:space="0" w:color="auto"/>
                                <w:bottom w:val="none" w:sz="0" w:space="0" w:color="auto"/>
                                <w:right w:val="none" w:sz="0" w:space="0" w:color="auto"/>
                              </w:divBdr>
                              <w:divsChild>
                                <w:div w:id="604536733">
                                  <w:marLeft w:val="0"/>
                                  <w:marRight w:val="0"/>
                                  <w:marTop w:val="0"/>
                                  <w:marBottom w:val="0"/>
                                  <w:divBdr>
                                    <w:top w:val="none" w:sz="0" w:space="0" w:color="auto"/>
                                    <w:left w:val="none" w:sz="0" w:space="0" w:color="auto"/>
                                    <w:bottom w:val="none" w:sz="0" w:space="0" w:color="auto"/>
                                    <w:right w:val="none" w:sz="0" w:space="0" w:color="auto"/>
                                  </w:divBdr>
                                  <w:divsChild>
                                    <w:div w:id="766384114">
                                      <w:marLeft w:val="0"/>
                                      <w:marRight w:val="0"/>
                                      <w:marTop w:val="0"/>
                                      <w:marBottom w:val="0"/>
                                      <w:divBdr>
                                        <w:top w:val="none" w:sz="0" w:space="0" w:color="auto"/>
                                        <w:left w:val="none" w:sz="0" w:space="0" w:color="auto"/>
                                        <w:bottom w:val="none" w:sz="0" w:space="0" w:color="auto"/>
                                        <w:right w:val="none" w:sz="0" w:space="0" w:color="auto"/>
                                      </w:divBdr>
                                      <w:divsChild>
                                        <w:div w:id="38093121">
                                          <w:marLeft w:val="0"/>
                                          <w:marRight w:val="0"/>
                                          <w:marTop w:val="0"/>
                                          <w:marBottom w:val="0"/>
                                          <w:divBdr>
                                            <w:top w:val="none" w:sz="0" w:space="0" w:color="auto"/>
                                            <w:left w:val="none" w:sz="0" w:space="0" w:color="auto"/>
                                            <w:bottom w:val="none" w:sz="0" w:space="0" w:color="auto"/>
                                            <w:right w:val="none" w:sz="0" w:space="0" w:color="auto"/>
                                          </w:divBdr>
                                        </w:div>
                                        <w:div w:id="19429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2662">
      <w:bodyDiv w:val="1"/>
      <w:marLeft w:val="0"/>
      <w:marRight w:val="0"/>
      <w:marTop w:val="0"/>
      <w:marBottom w:val="0"/>
      <w:divBdr>
        <w:top w:val="none" w:sz="0" w:space="0" w:color="auto"/>
        <w:left w:val="none" w:sz="0" w:space="0" w:color="auto"/>
        <w:bottom w:val="none" w:sz="0" w:space="0" w:color="auto"/>
        <w:right w:val="none" w:sz="0" w:space="0" w:color="auto"/>
      </w:divBdr>
      <w:divsChild>
        <w:div w:id="1125584271">
          <w:marLeft w:val="0"/>
          <w:marRight w:val="0"/>
          <w:marTop w:val="0"/>
          <w:marBottom w:val="0"/>
          <w:divBdr>
            <w:top w:val="none" w:sz="0" w:space="0" w:color="auto"/>
            <w:left w:val="none" w:sz="0" w:space="0" w:color="auto"/>
            <w:bottom w:val="none" w:sz="0" w:space="0" w:color="auto"/>
            <w:right w:val="none" w:sz="0" w:space="0" w:color="auto"/>
          </w:divBdr>
        </w:div>
        <w:div w:id="1130242738">
          <w:marLeft w:val="0"/>
          <w:marRight w:val="0"/>
          <w:marTop w:val="0"/>
          <w:marBottom w:val="0"/>
          <w:divBdr>
            <w:top w:val="none" w:sz="0" w:space="0" w:color="auto"/>
            <w:left w:val="none" w:sz="0" w:space="0" w:color="auto"/>
            <w:bottom w:val="none" w:sz="0" w:space="0" w:color="auto"/>
            <w:right w:val="none" w:sz="0" w:space="0" w:color="auto"/>
          </w:divBdr>
        </w:div>
      </w:divsChild>
    </w:div>
    <w:div w:id="291444470">
      <w:bodyDiv w:val="1"/>
      <w:marLeft w:val="0"/>
      <w:marRight w:val="0"/>
      <w:marTop w:val="0"/>
      <w:marBottom w:val="0"/>
      <w:divBdr>
        <w:top w:val="none" w:sz="0" w:space="0" w:color="auto"/>
        <w:left w:val="none" w:sz="0" w:space="0" w:color="auto"/>
        <w:bottom w:val="none" w:sz="0" w:space="0" w:color="auto"/>
        <w:right w:val="none" w:sz="0" w:space="0" w:color="auto"/>
      </w:divBdr>
    </w:div>
    <w:div w:id="426465016">
      <w:bodyDiv w:val="1"/>
      <w:marLeft w:val="0"/>
      <w:marRight w:val="0"/>
      <w:marTop w:val="0"/>
      <w:marBottom w:val="0"/>
      <w:divBdr>
        <w:top w:val="none" w:sz="0" w:space="0" w:color="auto"/>
        <w:left w:val="none" w:sz="0" w:space="0" w:color="auto"/>
        <w:bottom w:val="none" w:sz="0" w:space="0" w:color="auto"/>
        <w:right w:val="none" w:sz="0" w:space="0" w:color="auto"/>
      </w:divBdr>
    </w:div>
    <w:div w:id="543834956">
      <w:bodyDiv w:val="1"/>
      <w:marLeft w:val="0"/>
      <w:marRight w:val="0"/>
      <w:marTop w:val="0"/>
      <w:marBottom w:val="0"/>
      <w:divBdr>
        <w:top w:val="none" w:sz="0" w:space="0" w:color="auto"/>
        <w:left w:val="none" w:sz="0" w:space="0" w:color="auto"/>
        <w:bottom w:val="none" w:sz="0" w:space="0" w:color="auto"/>
        <w:right w:val="none" w:sz="0" w:space="0" w:color="auto"/>
      </w:divBdr>
    </w:div>
    <w:div w:id="708266266">
      <w:bodyDiv w:val="1"/>
      <w:marLeft w:val="0"/>
      <w:marRight w:val="0"/>
      <w:marTop w:val="0"/>
      <w:marBottom w:val="0"/>
      <w:divBdr>
        <w:top w:val="none" w:sz="0" w:space="0" w:color="auto"/>
        <w:left w:val="none" w:sz="0" w:space="0" w:color="auto"/>
        <w:bottom w:val="none" w:sz="0" w:space="0" w:color="auto"/>
        <w:right w:val="none" w:sz="0" w:space="0" w:color="auto"/>
      </w:divBdr>
      <w:divsChild>
        <w:div w:id="1322735563">
          <w:marLeft w:val="0"/>
          <w:marRight w:val="0"/>
          <w:marTop w:val="0"/>
          <w:marBottom w:val="567"/>
          <w:divBdr>
            <w:top w:val="none" w:sz="0" w:space="0" w:color="auto"/>
            <w:left w:val="none" w:sz="0" w:space="0" w:color="auto"/>
            <w:bottom w:val="none" w:sz="0" w:space="0" w:color="auto"/>
            <w:right w:val="none" w:sz="0" w:space="0" w:color="auto"/>
          </w:divBdr>
        </w:div>
        <w:div w:id="1340888632">
          <w:marLeft w:val="0"/>
          <w:marRight w:val="0"/>
          <w:marTop w:val="480"/>
          <w:marBottom w:val="240"/>
          <w:divBdr>
            <w:top w:val="none" w:sz="0" w:space="0" w:color="auto"/>
            <w:left w:val="none" w:sz="0" w:space="0" w:color="auto"/>
            <w:bottom w:val="none" w:sz="0" w:space="0" w:color="auto"/>
            <w:right w:val="none" w:sz="0" w:space="0" w:color="auto"/>
          </w:divBdr>
        </w:div>
      </w:divsChild>
    </w:div>
    <w:div w:id="1237745202">
      <w:bodyDiv w:val="1"/>
      <w:marLeft w:val="0"/>
      <w:marRight w:val="0"/>
      <w:marTop w:val="0"/>
      <w:marBottom w:val="0"/>
      <w:divBdr>
        <w:top w:val="none" w:sz="0" w:space="0" w:color="auto"/>
        <w:left w:val="none" w:sz="0" w:space="0" w:color="auto"/>
        <w:bottom w:val="none" w:sz="0" w:space="0" w:color="auto"/>
        <w:right w:val="none" w:sz="0" w:space="0" w:color="auto"/>
      </w:divBdr>
    </w:div>
    <w:div w:id="1534028358">
      <w:bodyDiv w:val="1"/>
      <w:marLeft w:val="0"/>
      <w:marRight w:val="0"/>
      <w:marTop w:val="0"/>
      <w:marBottom w:val="0"/>
      <w:divBdr>
        <w:top w:val="none" w:sz="0" w:space="0" w:color="auto"/>
        <w:left w:val="none" w:sz="0" w:space="0" w:color="auto"/>
        <w:bottom w:val="none" w:sz="0" w:space="0" w:color="auto"/>
        <w:right w:val="none" w:sz="0" w:space="0" w:color="auto"/>
      </w:divBdr>
      <w:divsChild>
        <w:div w:id="1307541065">
          <w:marLeft w:val="0"/>
          <w:marRight w:val="0"/>
          <w:marTop w:val="0"/>
          <w:marBottom w:val="0"/>
          <w:divBdr>
            <w:top w:val="none" w:sz="0" w:space="0" w:color="auto"/>
            <w:left w:val="none" w:sz="0" w:space="0" w:color="auto"/>
            <w:bottom w:val="none" w:sz="0" w:space="0" w:color="auto"/>
            <w:right w:val="none" w:sz="0" w:space="0" w:color="auto"/>
          </w:divBdr>
        </w:div>
        <w:div w:id="1720593620">
          <w:marLeft w:val="0"/>
          <w:marRight w:val="0"/>
          <w:marTop w:val="0"/>
          <w:marBottom w:val="0"/>
          <w:divBdr>
            <w:top w:val="none" w:sz="0" w:space="0" w:color="auto"/>
            <w:left w:val="none" w:sz="0" w:space="0" w:color="auto"/>
            <w:bottom w:val="none" w:sz="0" w:space="0" w:color="auto"/>
            <w:right w:val="none" w:sz="0" w:space="0" w:color="auto"/>
          </w:divBdr>
        </w:div>
      </w:divsChild>
    </w:div>
    <w:div w:id="1657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C330-ABF6-407D-B16C-821C3DEE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6</Pages>
  <Words>7963</Words>
  <Characters>4540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MK noteikumu projekts "Pasažieru komercpārvadājumu ar taksometru un vieglo automobili tīmekļvietņu vai mobilo lietotņu pakalpojuma sniedzēju reģistrācijas noteikumi "</vt:lpstr>
    </vt:vector>
  </TitlesOfParts>
  <Company>Satiksmes ministrija</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"Pasažieru komercpārvadājumu ar taksometru un vieglo automobili tīmekļvietņu vai mobilo lietotņu pakalpojuma sniedzēju reģistrācijas noteikumi "</dc:title>
  <dc:subject>Ministru kabineta noteikumi</dc:subject>
  <dc:creator>Dana.Ziemele-Adricka@sam.gov.lv</dc:creator>
  <cp:keywords>Dana Ziemele-Adricka, 67028036</cp:keywords>
  <dc:description>dana.ziemele-adricka@sam.gov.lv</dc:description>
  <cp:lastModifiedBy>Leontine Babkina</cp:lastModifiedBy>
  <cp:revision>48</cp:revision>
  <cp:lastPrinted>2019-10-30T09:28:00Z</cp:lastPrinted>
  <dcterms:created xsi:type="dcterms:W3CDTF">2019-10-17T11:49:00Z</dcterms:created>
  <dcterms:modified xsi:type="dcterms:W3CDTF">2019-11-20T11:10:00Z</dcterms:modified>
</cp:coreProperties>
</file>