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5E3373B5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DE140D">
              <w:rPr>
                <w:sz w:val="28"/>
                <w:szCs w:val="28"/>
                <w:lang w:val="lv-LV"/>
              </w:rPr>
              <w:t>novembrī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6E8C5CA5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DE140D">
        <w:rPr>
          <w:szCs w:val="28"/>
        </w:rPr>
        <w:t>535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r w:rsidR="00DE140D">
        <w:rPr>
          <w:i/>
          <w:szCs w:val="28"/>
        </w:rPr>
        <w:t>A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65F4EE1F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DE140D">
        <w:rPr>
          <w:sz w:val="28"/>
          <w:szCs w:val="28"/>
          <w:lang w:val="lv-LV"/>
        </w:rPr>
        <w:t>535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r w:rsidR="00DE140D">
        <w:rPr>
          <w:i/>
          <w:sz w:val="28"/>
          <w:szCs w:val="28"/>
          <w:lang w:val="lv-LV"/>
        </w:rPr>
        <w:t>A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4FD4596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DE140D">
        <w:rPr>
          <w:sz w:val="28"/>
          <w:szCs w:val="28"/>
          <w:lang w:val="lv-LV"/>
        </w:rPr>
        <w:t>Veselības</w:t>
      </w:r>
      <w:r w:rsidR="00671082">
        <w:rPr>
          <w:sz w:val="28"/>
          <w:szCs w:val="28"/>
          <w:lang w:val="lv-LV"/>
        </w:rPr>
        <w:t xml:space="preserve"> ministrijai</w:t>
      </w:r>
      <w:r w:rsidR="00DE140D">
        <w:rPr>
          <w:sz w:val="28"/>
          <w:szCs w:val="28"/>
          <w:lang w:val="lv-LV"/>
        </w:rPr>
        <w:t>, Labklājības ministrijai un Iekšlietu ministrijai</w:t>
      </w:r>
      <w:r w:rsidRPr="00610699" w:rsidR="00610699">
        <w:rPr>
          <w:sz w:val="28"/>
          <w:szCs w:val="28"/>
          <w:lang w:val="lv-LV"/>
        </w:rPr>
        <w:t xml:space="preserve"> </w:t>
      </w:r>
      <w:r w:rsidR="00E9010D">
        <w:rPr>
          <w:sz w:val="28"/>
          <w:szCs w:val="28"/>
          <w:lang w:val="lv-LV"/>
        </w:rPr>
        <w:t xml:space="preserve">savas kompetences robežās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DE140D">
        <w:rPr>
          <w:sz w:val="28"/>
          <w:szCs w:val="28"/>
          <w:lang w:val="lv-LV"/>
        </w:rPr>
        <w:t>535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E9010D">
        <w:rPr>
          <w:sz w:val="28"/>
          <w:szCs w:val="28"/>
          <w:lang w:val="lv-LV"/>
        </w:rPr>
        <w:t> </w:t>
      </w:r>
      <w:r w:rsidR="00DE140D">
        <w:rPr>
          <w:i/>
          <w:sz w:val="28"/>
          <w:szCs w:val="28"/>
          <w:lang w:val="lv-LV"/>
        </w:rPr>
        <w:t>A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3594A17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096DBE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DE140D">
        <w:rPr>
          <w:sz w:val="28"/>
          <w:szCs w:val="28"/>
          <w:lang w:val="lv-LV"/>
        </w:rPr>
        <w:t>535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r w:rsidR="00DE140D">
        <w:rPr>
          <w:i/>
          <w:sz w:val="28"/>
          <w:szCs w:val="28"/>
          <w:lang w:val="lv-LV"/>
        </w:rPr>
        <w:t>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bookmarkStart w:name="_GoBack" w:id="0"/>
      <w:bookmarkEnd w:id="0"/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33B3EC66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4A77AA">
      <w:rPr>
        <w:sz w:val="20"/>
        <w:szCs w:val="20"/>
        <w:lang w:val="lv-LV"/>
      </w:rPr>
      <w:t>_</w:t>
    </w:r>
    <w:r w:rsidR="00121087">
      <w:rPr>
        <w:sz w:val="20"/>
        <w:szCs w:val="20"/>
        <w:lang w:val="lv-LV"/>
      </w:rPr>
      <w:t>28</w:t>
    </w:r>
    <w:r w:rsidR="00DE140D">
      <w:rPr>
        <w:sz w:val="20"/>
        <w:szCs w:val="20"/>
        <w:lang w:val="lv-LV"/>
      </w:rPr>
      <w:t>10</w:t>
    </w:r>
    <w:r w:rsidR="00770216" w:rsidRPr="004A77AA">
      <w:rPr>
        <w:sz w:val="20"/>
        <w:szCs w:val="20"/>
        <w:lang w:val="lv-LV"/>
      </w:rPr>
      <w:t>19</w:t>
    </w:r>
    <w:r w:rsidR="00E437AC" w:rsidRPr="004A77AA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DE140D">
      <w:rPr>
        <w:sz w:val="20"/>
        <w:szCs w:val="20"/>
        <w:lang w:val="lv-LV"/>
      </w:rPr>
      <w:t>535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120190"/>
    <w:rsid w:val="00121087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36EC"/>
    <w:rsid w:val="00C96F01"/>
    <w:rsid w:val="00CA5CE5"/>
    <w:rsid w:val="00CA7F98"/>
    <w:rsid w:val="00D03668"/>
    <w:rsid w:val="00D333FD"/>
    <w:rsid w:val="00D50741"/>
    <w:rsid w:val="00DE140D"/>
    <w:rsid w:val="00DE5C58"/>
    <w:rsid w:val="00E11886"/>
    <w:rsid w:val="00E437AC"/>
    <w:rsid w:val="00E9010D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7302-03B0-41EB-8846-B161E844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C-535/19 A</vt:lpstr>
    </vt:vector>
  </TitlesOfParts>
  <Company>Tieslietu ministrija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C-535/19 A</dc:title>
  <dc:subject>Ministru kabineta sēdes protokollēmuma projekts</dc:subject>
  <dc:creator>Vija Kalniņa</dc:creator>
  <dc:description>67036963, vija.kalnina@tm.gov.lv</dc:description>
  <cp:lastModifiedBy>Vija Kalniņa</cp:lastModifiedBy>
  <cp:revision>6</cp:revision>
  <cp:lastPrinted>2018-04-11T12:17:00Z</cp:lastPrinted>
  <dcterms:created xsi:type="dcterms:W3CDTF">2019-10-24T08:01:00Z</dcterms:created>
  <dcterms:modified xsi:type="dcterms:W3CDTF">2019-10-28T06:49:00Z</dcterms:modified>
</cp:coreProperties>
</file>