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7BA3" w14:textId="77777777" w:rsidR="008D50E0" w:rsidRPr="00861C11" w:rsidRDefault="00153388" w:rsidP="0015338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1. pielikums </w:t>
      </w:r>
    </w:p>
    <w:p w14:paraId="4FC32BDB" w14:textId="77777777" w:rsidR="008D50E0" w:rsidRPr="00861C11" w:rsidRDefault="00153388" w:rsidP="0015338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Ministru kabineta </w:t>
      </w:r>
    </w:p>
    <w:p w14:paraId="0FA1E3E1" w14:textId="46C97D86" w:rsidR="00153388" w:rsidRPr="00861C11" w:rsidRDefault="00153388" w:rsidP="0015338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2019. gada ___. </w:t>
      </w:r>
      <w:r w:rsidR="008C14A4">
        <w:rPr>
          <w:rFonts w:eastAsia="Times New Roman"/>
          <w:sz w:val="28"/>
          <w:szCs w:val="28"/>
          <w:lang w:eastAsia="lv-LV"/>
        </w:rPr>
        <w:t>novembra</w:t>
      </w:r>
    </w:p>
    <w:p w14:paraId="50AFDC4B" w14:textId="77777777" w:rsidR="00153388" w:rsidRPr="00861C11" w:rsidRDefault="00153388" w:rsidP="0015338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noteikumiem Nr.</w:t>
      </w:r>
      <w:bookmarkStart w:id="0" w:name="piel-488326"/>
      <w:bookmarkEnd w:id="0"/>
      <w:r w:rsidRPr="00861C11">
        <w:rPr>
          <w:rFonts w:eastAsia="Times New Roman"/>
          <w:sz w:val="28"/>
          <w:szCs w:val="28"/>
          <w:lang w:eastAsia="lv-LV"/>
        </w:rPr>
        <w:t> ______</w:t>
      </w:r>
    </w:p>
    <w:p w14:paraId="05A313DF" w14:textId="77777777" w:rsidR="00A13404" w:rsidRPr="00861C11" w:rsidRDefault="00A13404" w:rsidP="00443C26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</w:p>
    <w:p w14:paraId="5C3E17B2" w14:textId="77777777" w:rsidR="00443C26" w:rsidRPr="00861C11" w:rsidRDefault="00443C26" w:rsidP="00443C2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1" w:name="656014"/>
      <w:bookmarkStart w:id="2" w:name="n-656014"/>
      <w:bookmarkEnd w:id="1"/>
      <w:bookmarkEnd w:id="2"/>
      <w:r w:rsidRPr="00861C11">
        <w:rPr>
          <w:rFonts w:eastAsia="Times New Roman"/>
          <w:b/>
          <w:bCs/>
          <w:sz w:val="28"/>
          <w:szCs w:val="28"/>
          <w:lang w:eastAsia="lv-LV"/>
        </w:rPr>
        <w:t>Maksa par normatīvajos aktos noteiktajām Pārtikas un veterinārā dienesta valsts uzraudzības un kontroles darbībām</w:t>
      </w:r>
    </w:p>
    <w:p w14:paraId="551FDEA8" w14:textId="77777777" w:rsidR="00443C26" w:rsidRPr="008B6668" w:rsidRDefault="00443C26" w:rsidP="00443C26">
      <w:pPr>
        <w:shd w:val="clear" w:color="auto" w:fill="FFFFFF"/>
        <w:spacing w:after="0" w:line="240" w:lineRule="auto"/>
        <w:ind w:firstLine="300"/>
        <w:jc w:val="center"/>
        <w:rPr>
          <w:rFonts w:eastAsia="Times New Roman"/>
          <w:i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4777"/>
        <w:gridCol w:w="1246"/>
        <w:gridCol w:w="1155"/>
        <w:gridCol w:w="1154"/>
      </w:tblGrid>
      <w:tr w:rsidR="008B6668" w:rsidRPr="008B6668" w14:paraId="7150D0E8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DA87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Nr.</w:t>
            </w:r>
          </w:p>
          <w:p w14:paraId="1B24205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p. k.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F8836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Uzraudzības un kontroles darbība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D657FD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Cena bez PVN</w:t>
            </w:r>
            <w:r w:rsidRPr="008B6668">
              <w:rPr>
                <w:rFonts w:eastAsia="Times New Roman"/>
                <w:szCs w:val="24"/>
                <w:lang w:eastAsia="lv-LV"/>
              </w:rPr>
              <w:br/>
              <w:t>(</w:t>
            </w:r>
            <w:proofErr w:type="spellStart"/>
            <w:r w:rsidRPr="008B666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8B6668">
              <w:rPr>
                <w:rFonts w:eastAsia="Times New Roman"/>
                <w:szCs w:val="24"/>
                <w:lang w:eastAsia="lv-LV"/>
              </w:rPr>
              <w:t>)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A86F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PVN (</w:t>
            </w:r>
            <w:r w:rsidRPr="008B666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r w:rsidRPr="008B6668">
              <w:rPr>
                <w:rFonts w:eastAsia="Times New Roman"/>
                <w:szCs w:val="24"/>
                <w:lang w:eastAsia="lv-LV"/>
              </w:rPr>
              <w:t>)</w:t>
            </w:r>
            <w:r w:rsidRPr="008B6668">
              <w:rPr>
                <w:rFonts w:eastAsia="Times New Roman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1957F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Cena ar PVN</w:t>
            </w:r>
            <w:r w:rsidRPr="008B6668">
              <w:rPr>
                <w:rFonts w:eastAsia="Times New Roman"/>
                <w:szCs w:val="24"/>
                <w:lang w:eastAsia="lv-LV"/>
              </w:rPr>
              <w:br/>
              <w:t>(</w:t>
            </w:r>
            <w:proofErr w:type="spellStart"/>
            <w:r w:rsidRPr="008B6668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8B6668">
              <w:rPr>
                <w:rFonts w:eastAsia="Times New Roman"/>
                <w:szCs w:val="24"/>
                <w:lang w:eastAsia="lv-LV"/>
              </w:rPr>
              <w:t>)</w:t>
            </w:r>
          </w:p>
        </w:tc>
      </w:tr>
      <w:tr w:rsidR="008B6668" w:rsidRPr="008B6668" w14:paraId="643EAEAC" w14:textId="77777777" w:rsidTr="004C0AC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B523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I. Veterinārā (veselības) sertifikāta sagatavošana un izsniegšana</w:t>
            </w:r>
            <w:r w:rsidRPr="008B6668">
              <w:rPr>
                <w:rFonts w:eastAsia="Times New Roman"/>
                <w:b/>
                <w:bCs/>
                <w:szCs w:val="24"/>
                <w:vertAlign w:val="superscript"/>
                <w:lang w:eastAsia="lv-LV"/>
              </w:rPr>
              <w:t>2</w:t>
            </w:r>
          </w:p>
        </w:tc>
      </w:tr>
      <w:tr w:rsidR="008B6668" w:rsidRPr="002C4569" w14:paraId="54E53F10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FE562" w14:textId="77777777" w:rsidR="00443C26" w:rsidRPr="002C4569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FC5D5" w14:textId="548FB768" w:rsidR="00443C26" w:rsidRPr="002C4569" w:rsidRDefault="00443C26" w:rsidP="00AE1E1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Dzīvnieku</w:t>
            </w:r>
            <w:r w:rsidR="00AE1E1F" w:rsidRPr="002C4569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2C4569">
              <w:rPr>
                <w:rFonts w:eastAsia="Times New Roman"/>
                <w:szCs w:val="24"/>
                <w:lang w:eastAsia="lv-LV"/>
              </w:rPr>
              <w:t>veterinārā (veselības) sertifikāta sagatavošana un izsniegšana, tostarp dzīvnieku pārbaude pirms karantīnas un karantīnas laikā (atbilstoši faktiskajam kontroles laikam par darba stundu)</w:t>
            </w:r>
            <w:r w:rsidR="00E950BB" w:rsidRPr="002C4569">
              <w:rPr>
                <w:rFonts w:eastAsia="Times New Roman"/>
                <w:szCs w:val="24"/>
                <w:lang w:eastAsia="lv-LV"/>
              </w:rPr>
              <w:t xml:space="preserve"> (izņemot </w:t>
            </w:r>
            <w:r w:rsidR="003A6DE0">
              <w:rPr>
                <w:rFonts w:eastAsia="Times New Roman"/>
                <w:szCs w:val="24"/>
                <w:lang w:eastAsia="lv-LV"/>
              </w:rPr>
              <w:t xml:space="preserve">šā pielikuma </w:t>
            </w:r>
            <w:r w:rsidR="00E950BB" w:rsidRPr="002C4569">
              <w:rPr>
                <w:rFonts w:eastAsia="Times New Roman"/>
                <w:szCs w:val="24"/>
                <w:lang w:eastAsia="lv-LV"/>
              </w:rPr>
              <w:t>2. punktā minēt</w:t>
            </w:r>
            <w:r w:rsidR="00424213" w:rsidRPr="002C4569">
              <w:rPr>
                <w:rFonts w:eastAsia="Times New Roman"/>
                <w:szCs w:val="24"/>
                <w:lang w:eastAsia="lv-LV"/>
              </w:rPr>
              <w:t>ajiem</w:t>
            </w:r>
            <w:r w:rsidR="00E950BB" w:rsidRPr="002C4569">
              <w:rPr>
                <w:rFonts w:eastAsia="Times New Roman"/>
                <w:szCs w:val="24"/>
                <w:lang w:eastAsia="lv-LV"/>
              </w:rPr>
              <w:t xml:space="preserve"> dzīvniek</w:t>
            </w:r>
            <w:r w:rsidR="00424213" w:rsidRPr="002C4569">
              <w:rPr>
                <w:rFonts w:eastAsia="Times New Roman"/>
                <w:szCs w:val="24"/>
                <w:lang w:eastAsia="lv-LV"/>
              </w:rPr>
              <w:t>iem</w:t>
            </w:r>
            <w:r w:rsidR="00E950BB" w:rsidRPr="002C4569">
              <w:rPr>
                <w:rFonts w:eastAsia="Times New Roman"/>
                <w:szCs w:val="24"/>
                <w:lang w:eastAsia="lv-LV"/>
              </w:rPr>
              <w:t>)</w:t>
            </w:r>
            <w:r w:rsidRPr="002C4569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8B6668" w:rsidRPr="002C4569" w14:paraId="275203FD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13BF9" w14:textId="77777777" w:rsidR="00443C26" w:rsidRPr="002C4569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56C6A1" w14:textId="252B6B87" w:rsidR="00443C26" w:rsidRPr="002C4569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F0EDC0A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1C4565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F9F24C2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B6668" w:rsidRPr="002C4569" w14:paraId="6824A7B9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FCEC4" w14:textId="77777777" w:rsidR="00443C26" w:rsidRPr="002C4569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5BDE1E" w14:textId="0DC8EE6A" w:rsidR="00443C26" w:rsidRPr="002C4569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64DF1E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23,63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060E8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0228A69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23,63</w:t>
            </w:r>
          </w:p>
        </w:tc>
      </w:tr>
      <w:tr w:rsidR="008B6668" w:rsidRPr="002C4569" w14:paraId="2C814861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34C48" w14:textId="77777777" w:rsidR="00443C26" w:rsidRPr="002C4569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1.3.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D24B75" w14:textId="77777777" w:rsidR="00443C26" w:rsidRPr="002C4569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7A5B786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26,65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E586F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9138279" w14:textId="77777777" w:rsidR="00443C26" w:rsidRPr="002C4569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26,65</w:t>
            </w:r>
          </w:p>
        </w:tc>
      </w:tr>
      <w:tr w:rsidR="00AE1E1F" w:rsidRPr="002C4569" w14:paraId="3FCC5AF2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C284B5" w14:textId="77777777" w:rsidR="00AE1E1F" w:rsidRPr="002C4569" w:rsidRDefault="00AE1E1F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69FAEF" w14:textId="706F2036" w:rsidR="00AE1E1F" w:rsidRPr="002C4569" w:rsidRDefault="00E950BB" w:rsidP="00E950B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 xml:space="preserve">Dzīvnieku veterinārā (veselības) sertifikāta sagatavošana un izsniegšana, tostarp dzīvnieku pārbaude pirms karantīnas un karantīnas laikā, </w:t>
            </w:r>
            <w:r w:rsidRPr="00777EB6">
              <w:rPr>
                <w:rFonts w:eastAsia="Times New Roman"/>
                <w:szCs w:val="24"/>
                <w:lang w:eastAsia="lv-LV"/>
              </w:rPr>
              <w:t>liellopiem</w:t>
            </w:r>
            <w:r w:rsidR="00C40F12" w:rsidRPr="002C4569">
              <w:rPr>
                <w:rFonts w:eastAsia="Times New Roman"/>
                <w:szCs w:val="24"/>
                <w:lang w:eastAsia="lv-LV"/>
              </w:rPr>
              <w:t>, k</w:t>
            </w:r>
            <w:r w:rsidR="00964EF8">
              <w:rPr>
                <w:rFonts w:eastAsia="Times New Roman"/>
                <w:szCs w:val="24"/>
                <w:lang w:eastAsia="lv-LV"/>
              </w:rPr>
              <w:t>as</w:t>
            </w:r>
            <w:r w:rsidRPr="002C4569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C40F12" w:rsidRPr="002C4569">
              <w:rPr>
                <w:rFonts w:eastAsia="Times New Roman"/>
                <w:szCs w:val="24"/>
                <w:lang w:eastAsia="lv-LV"/>
              </w:rPr>
              <w:t xml:space="preserve">vecāki par </w:t>
            </w:r>
            <w:r w:rsidRPr="002C4569">
              <w:rPr>
                <w:rFonts w:eastAsia="Times New Roman"/>
                <w:szCs w:val="24"/>
                <w:lang w:eastAsia="lv-LV"/>
              </w:rPr>
              <w:t>trīs mēneš</w:t>
            </w:r>
            <w:r w:rsidR="00C40F12" w:rsidRPr="002C4569">
              <w:rPr>
                <w:rFonts w:eastAsia="Times New Roman"/>
                <w:szCs w:val="24"/>
                <w:lang w:eastAsia="lv-LV"/>
              </w:rPr>
              <w:t>iem (par dzīvnieku):</w:t>
            </w:r>
          </w:p>
        </w:tc>
      </w:tr>
      <w:tr w:rsidR="002C4569" w:rsidRPr="002C4569" w14:paraId="6DED8F57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C9D1A1" w14:textId="77777777" w:rsidR="002C4569" w:rsidRPr="002C4569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7BCD8D" w14:textId="7233B14C" w:rsidR="002C4569" w:rsidRPr="002C4569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2897FAD" w14:textId="7E7163E6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4,16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F3E771" w14:textId="77777777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B029A7D" w14:textId="70BD5D47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4,16</w:t>
            </w:r>
          </w:p>
        </w:tc>
      </w:tr>
      <w:tr w:rsidR="002C4569" w:rsidRPr="002C4569" w14:paraId="242EDCCA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A0E5F4" w14:textId="77777777" w:rsidR="002C4569" w:rsidRPr="002C4569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A2AA77" w14:textId="4425B036" w:rsidR="002C4569" w:rsidRPr="002C4569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B72757D" w14:textId="5F126BC2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5,70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122995" w14:textId="77777777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0D205A1" w14:textId="2977CE37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5,70</w:t>
            </w:r>
          </w:p>
        </w:tc>
      </w:tr>
      <w:tr w:rsidR="002C4569" w:rsidRPr="008B6668" w14:paraId="53D943B2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D8E90E" w14:textId="77777777" w:rsidR="002C4569" w:rsidRPr="002C4569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2.3.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71965B" w14:textId="77777777" w:rsidR="002C4569" w:rsidRPr="002C4569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0A1D37D" w14:textId="6450D72B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6,48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B1F40" w14:textId="77777777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62AD279" w14:textId="43922F10" w:rsidR="002C4569" w:rsidRPr="002C4569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2C4569">
              <w:rPr>
                <w:rFonts w:eastAsia="Times New Roman"/>
                <w:szCs w:val="24"/>
                <w:lang w:eastAsia="lv-LV"/>
              </w:rPr>
              <w:t>6,48</w:t>
            </w:r>
          </w:p>
        </w:tc>
      </w:tr>
      <w:tr w:rsidR="008B6668" w:rsidRPr="008B6668" w14:paraId="417A74B7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06F867" w14:textId="2ECA0DE5" w:rsidR="00443C26" w:rsidRPr="00AE1E1F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="00443C26" w:rsidRPr="00AE1E1F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4611C" w14:textId="77777777" w:rsidR="00443C26" w:rsidRPr="00AE1E1F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AE1E1F">
              <w:rPr>
                <w:rFonts w:eastAsia="Times New Roman"/>
                <w:szCs w:val="24"/>
                <w:lang w:eastAsia="lv-LV"/>
              </w:rPr>
              <w:t>Veterinārā (veselības) sertifikāta sagatavošana un izsniegšana par mājas (istabas) dzīvnieku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BE32E7" w14:textId="77777777" w:rsidR="00443C26" w:rsidRPr="00AE1E1F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AE1E1F">
              <w:rPr>
                <w:rFonts w:eastAsia="Times New Roman"/>
                <w:szCs w:val="24"/>
                <w:lang w:eastAsia="lv-LV"/>
              </w:rPr>
              <w:t>7,50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B3CFEB" w14:textId="77777777" w:rsidR="00443C26" w:rsidRPr="00AE1E1F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AE1E1F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3C118F" w14:textId="77777777" w:rsidR="00443C26" w:rsidRPr="00AE1E1F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AE1E1F">
              <w:rPr>
                <w:rFonts w:eastAsia="Times New Roman"/>
                <w:szCs w:val="24"/>
                <w:lang w:eastAsia="lv-LV"/>
              </w:rPr>
              <w:t>7,50</w:t>
            </w:r>
          </w:p>
        </w:tc>
      </w:tr>
      <w:tr w:rsidR="008B6668" w:rsidRPr="008B6668" w14:paraId="00010359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C5B30" w14:textId="3C55FB6E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2F796" w14:textId="77777777" w:rsidR="00443C26" w:rsidRPr="008B6668" w:rsidRDefault="00443C26" w:rsidP="002A764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Dzīvnieku izcelsmes produktu veterinārā (veselības) sertifikāta sagatavošana un izsniegšana (par kravu):</w:t>
            </w:r>
          </w:p>
        </w:tc>
      </w:tr>
      <w:tr w:rsidR="002C4569" w:rsidRPr="008B6668" w14:paraId="30B9746C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A163E" w14:textId="5422679C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64291B" w14:textId="74E5EE5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989DDAE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31,60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A3320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7584771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31,60</w:t>
            </w:r>
          </w:p>
        </w:tc>
      </w:tr>
      <w:tr w:rsidR="002C4569" w:rsidRPr="008B6668" w14:paraId="4D875883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419D1" w14:textId="29D5F784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F44CF" w14:textId="33F580EF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0FA9E4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42,46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570DD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78A73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42,46</w:t>
            </w:r>
          </w:p>
        </w:tc>
      </w:tr>
      <w:tr w:rsidR="002C4569" w:rsidRPr="008B6668" w14:paraId="3E01572B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B6CC2" w14:textId="663D3550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84025" w14:textId="7777777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193F9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47,89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68AB4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43EDA9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47,89</w:t>
            </w:r>
          </w:p>
        </w:tc>
      </w:tr>
      <w:tr w:rsidR="002C4569" w:rsidRPr="008B6668" w14:paraId="0A8CFF3C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23998" w14:textId="625EC8B8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683A30" w14:textId="7777777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Augu un dzīvnieku valsts barības veterinārā (veselības) sertifikāta sagatavošana un izsniegšana (atbilstoši faktiskajam kontroles laikam par darba stundu):</w:t>
            </w:r>
          </w:p>
        </w:tc>
      </w:tr>
      <w:tr w:rsidR="002C4569" w:rsidRPr="008B6668" w14:paraId="59C6963E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85253" w14:textId="681F21AA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B1677" w14:textId="6C601814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4C9A4AE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F6BB3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8936641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B6668" w:rsidRPr="008B6668" w14:paraId="22771139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7E9F11" w14:textId="07434050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92126" w14:textId="3D88AD81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9697DB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23,63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8467E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85436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23,63</w:t>
            </w:r>
          </w:p>
        </w:tc>
      </w:tr>
      <w:tr w:rsidR="008B6668" w:rsidRPr="008B6668" w14:paraId="444467D5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C6C88" w14:textId="373E1032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C796B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E0AD9D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26,65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2AF2B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C16DDB5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26,65</w:t>
            </w:r>
          </w:p>
        </w:tc>
      </w:tr>
      <w:tr w:rsidR="008B6668" w:rsidRPr="008B6668" w14:paraId="6291DBEC" w14:textId="77777777" w:rsidTr="004C0AC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50D0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II. Atbilstības sertifikāta, kontroles apliecības un pārējo ar uzraudzību un kontroli saistīto apliecinājumu, sertifikātu un izziņu sagatavošana un izsniegšana</w:t>
            </w:r>
            <w:r w:rsidRPr="008B6668">
              <w:rPr>
                <w:rFonts w:eastAsia="Times New Roman"/>
                <w:b/>
                <w:bCs/>
                <w:szCs w:val="24"/>
                <w:vertAlign w:val="superscript"/>
                <w:lang w:eastAsia="lv-LV"/>
              </w:rPr>
              <w:t>2</w:t>
            </w:r>
          </w:p>
        </w:tc>
      </w:tr>
      <w:tr w:rsidR="008B6668" w:rsidRPr="008B6668" w14:paraId="662D0C59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EDBC8" w14:textId="1414CDB1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2427A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Augkopības produktu atbilstības sertifikāta sagatavošana un izsniegšana:</w:t>
            </w:r>
          </w:p>
        </w:tc>
      </w:tr>
      <w:tr w:rsidR="008B6668" w:rsidRPr="008B6668" w14:paraId="7CF3B59D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F9DDA" w14:textId="5D07340B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7A723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labībai un tās pārstrādes produktiem bez iepakojuma:</w:t>
            </w:r>
          </w:p>
        </w:tc>
      </w:tr>
      <w:tr w:rsidR="008B6668" w:rsidRPr="008B6668" w14:paraId="1EC3B851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B4850" w14:textId="3E9057D4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.1.1.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61FDB3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līdz 60 tonnām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EB7A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19,92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89D24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E16A9B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19,92</w:t>
            </w:r>
          </w:p>
        </w:tc>
      </w:tr>
      <w:tr w:rsidR="008B6668" w:rsidRPr="008B6668" w14:paraId="1351FD9E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2C694" w14:textId="31806294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.1.2.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8FCBA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no 61 līdz 1000 tonnām</w:t>
            </w:r>
          </w:p>
          <w:p w14:paraId="14D420B3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F71E3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0,33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4DE2E4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61B4B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0,33</w:t>
            </w:r>
          </w:p>
        </w:tc>
      </w:tr>
      <w:tr w:rsidR="008B6668" w:rsidRPr="008B6668" w14:paraId="57E2F110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B430E" w14:textId="6BA764A7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lastRenderedPageBreak/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.1.3.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853D1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no 1001 līdz 5000 tonnām</w:t>
            </w:r>
          </w:p>
          <w:p w14:paraId="6A4449B2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CC2A86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882FFF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A610E5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0,30</w:t>
            </w:r>
          </w:p>
        </w:tc>
      </w:tr>
      <w:tr w:rsidR="008B6668" w:rsidRPr="008B6668" w14:paraId="446E3A38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6E4C7" w14:textId="5401704F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.1.4.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38AB3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no 5001 līdz 10 000 tonnām</w:t>
            </w:r>
          </w:p>
          <w:p w14:paraId="72ACB7C9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139427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0,23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7790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59F73B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0,23</w:t>
            </w:r>
          </w:p>
        </w:tc>
      </w:tr>
      <w:tr w:rsidR="008B6668" w:rsidRPr="008B6668" w14:paraId="70CD13E7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C617E" w14:textId="34ADE16A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.1.5.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4EEDE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no 10 001 tonnas 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7CC185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18E35B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D7044F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0,20</w:t>
            </w:r>
          </w:p>
        </w:tc>
      </w:tr>
      <w:tr w:rsidR="008B6668" w:rsidRPr="008B6668" w14:paraId="084B3549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17085" w14:textId="519C8DF2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64B80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labībai un tās pārstrādes produktiem iepakojumā:</w:t>
            </w:r>
          </w:p>
        </w:tc>
      </w:tr>
      <w:tr w:rsidR="008B6668" w:rsidRPr="008B6668" w14:paraId="2ACDCA85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7E572" w14:textId="21AC17C7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A1B89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līdz 60 tonnām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F177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24,19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72CDC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4DE81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24,19</w:t>
            </w:r>
          </w:p>
        </w:tc>
      </w:tr>
      <w:tr w:rsidR="008B6668" w:rsidRPr="008B6668" w14:paraId="7BED7CE7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F1613" w14:textId="733F4B86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EB4DE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no 61 līdz 1000 tonnām</w:t>
            </w:r>
          </w:p>
          <w:p w14:paraId="1C4D5396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8C580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0,40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1A5A76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0D511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0,40</w:t>
            </w:r>
          </w:p>
        </w:tc>
      </w:tr>
      <w:tr w:rsidR="008B6668" w:rsidRPr="008B6668" w14:paraId="193EAD78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DB309" w14:textId="09646C10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2A49B2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no 1001 līdz 5000 tonnām</w:t>
            </w:r>
          </w:p>
          <w:p w14:paraId="5559FAF1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FCE21D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0,36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B685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5E005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0,36</w:t>
            </w:r>
          </w:p>
        </w:tc>
      </w:tr>
      <w:tr w:rsidR="008B6668" w:rsidRPr="008B6668" w14:paraId="1E0C8CE2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1951C" w14:textId="43A577A7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.2.4.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215B6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no 5001 līdz 10 000 tonnām</w:t>
            </w:r>
          </w:p>
          <w:p w14:paraId="40D7A5FB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07773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0,28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76059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C19F65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0,28</w:t>
            </w:r>
          </w:p>
        </w:tc>
      </w:tr>
      <w:tr w:rsidR="008B6668" w:rsidRPr="008B6668" w14:paraId="558CD41D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56D80" w14:textId="242D6FD1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.2.5.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6B891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partijai ar svaru no 10 001 tonnas 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A3702F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0,21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3AF4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38792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0,21</w:t>
            </w:r>
          </w:p>
        </w:tc>
      </w:tr>
      <w:tr w:rsidR="008B6668" w:rsidRPr="008B6668" w14:paraId="1916D46D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23B8C" w14:textId="498515EA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3299F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citiem augkopības produktiem (par kravu)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80A8B4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11,65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D4E978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D5F8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11,65</w:t>
            </w:r>
          </w:p>
        </w:tc>
      </w:tr>
      <w:tr w:rsidR="008B6668" w:rsidRPr="008B6668" w14:paraId="7611363A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02248" w14:textId="3C026482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7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FDEFB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Sēņu un meža ogu sertifikāta sagatavošana un izsniegšana (par kravu)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69E6D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23,30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9FE5B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FC12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23,30</w:t>
            </w:r>
          </w:p>
        </w:tc>
      </w:tr>
      <w:tr w:rsidR="008B6668" w:rsidRPr="008B6668" w14:paraId="0015E913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A3919" w14:textId="3CF62751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8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D2875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Atbilstības sertifikāta vai kontroles apliecības sagatavošana par importēto vai eksportējamo svaigo augļu un dārzeņu atbilstību tirdzniecības standartiem un tās izsniegšana:</w:t>
            </w:r>
          </w:p>
        </w:tc>
      </w:tr>
      <w:tr w:rsidR="002C4569" w:rsidRPr="008B6668" w14:paraId="07F6AD1F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9B25D6" w14:textId="7E4E2EDD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8.1.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77BD4" w14:textId="7777777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kravai ar svaru līdz 1000 kg (par kravu)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264983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11,65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BDEE3BB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D35F2A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11,65</w:t>
            </w:r>
          </w:p>
        </w:tc>
      </w:tr>
      <w:tr w:rsidR="002C4569" w:rsidRPr="008B6668" w14:paraId="412F76EE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C3017" w14:textId="061D2EA6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8.2.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ADB42D" w14:textId="7777777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kravai ar svaru no 1001 kg (par katriem nākamajiem 1000 kg virs 1000 kg)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E609AC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0,90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0DF7E9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EC52C0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0,90</w:t>
            </w:r>
          </w:p>
        </w:tc>
      </w:tr>
      <w:tr w:rsidR="008B6668" w:rsidRPr="008B6668" w14:paraId="4B8E0413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25782" w14:textId="339105B4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140844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Kontroles apliecības sagatavošana par atkārtotu svaigu augļu un dārzeņu atbilstības novērtēšanu tirdzniecības standartiem (par neatbilstošo produkta partiju atkarībā no tās svara) un tās izsniegšana:</w:t>
            </w:r>
          </w:p>
        </w:tc>
      </w:tr>
      <w:tr w:rsidR="008B6668" w:rsidRPr="008B6668" w14:paraId="5F9BF8C2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3F31FC" w14:textId="27F7B96E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D454B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līdz 100 kg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849A8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17,40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CFE6BCE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7A7308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17,40</w:t>
            </w:r>
          </w:p>
        </w:tc>
      </w:tr>
      <w:tr w:rsidR="008B6668" w:rsidRPr="008B6668" w14:paraId="47EE6C4B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3182B" w14:textId="18BAEC59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326D3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no 101 līdz 1000 kg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555A92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26,20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A807ED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FA65F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26,20</w:t>
            </w:r>
          </w:p>
        </w:tc>
      </w:tr>
      <w:tr w:rsidR="008B6668" w:rsidRPr="008B6668" w14:paraId="34FD8568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D54A9" w14:textId="5432171D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5A1F3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no 1001 līdz 10 000 kg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2B6D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34,90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B2D9F4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4A86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34,90</w:t>
            </w:r>
          </w:p>
        </w:tc>
      </w:tr>
      <w:tr w:rsidR="008B6668" w:rsidRPr="008B6668" w14:paraId="1D965366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3C8A2" w14:textId="3FE6ED16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.4.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4F799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no 10 001 līdz 25 000 kg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7B6F17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43,60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D619C46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B4F7E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43,60</w:t>
            </w:r>
          </w:p>
        </w:tc>
      </w:tr>
      <w:tr w:rsidR="008B6668" w:rsidRPr="008B6668" w14:paraId="26FD10C2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A2FAC" w14:textId="51F6A15E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9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.5.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39521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25 001 kg un vairāk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0CDCF2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52,30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884EE1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AF528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52,30</w:t>
            </w:r>
          </w:p>
        </w:tc>
      </w:tr>
      <w:tr w:rsidR="008B6668" w:rsidRPr="008B6668" w14:paraId="7F228367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8998C" w14:textId="7FDC3D76" w:rsidR="00443C26" w:rsidRPr="008B6668" w:rsidRDefault="002C4569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10</w:t>
            </w:r>
            <w:r w:rsidR="00443C26"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77D1C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Atbilstības un speciālā sertifikāta sagatavošana par lauksaimniecības un pārstrādātiem lauksaimniecības produktiem, kas pretendē uz eksporta kompensāciju saņemšanu (atbilstoši faktiskajām kontroles izmaksām par darba stundu), un tā izsniegšana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74834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19D31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C4489D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B6668" w:rsidRPr="008B6668" w14:paraId="2CA8E90C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7F47C" w14:textId="023566F3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1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B32CE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Ar uzraudzību un kontroli, tostarp intervences pasākumiem, saistīta apliecinājuma vai sertifikāta sagatavošana un izsniegšana (par darba stundu):</w:t>
            </w:r>
          </w:p>
        </w:tc>
      </w:tr>
      <w:tr w:rsidR="008B6668" w:rsidRPr="008B6668" w14:paraId="3E428845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12D86" w14:textId="07FD8321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1</w:t>
            </w:r>
            <w:r w:rsidRPr="008B6668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C686A" w14:textId="3F74F99E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pamata darbalaikā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F7E7237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0F07B4E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4B71236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B6668" w:rsidRPr="008B6668" w14:paraId="5B4B40D3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29310" w14:textId="3AEDFCBB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1</w:t>
            </w:r>
            <w:r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80980A" w14:textId="0598EE61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ārpus darbalaika darbdienās un brīvdienās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F559F8E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23,63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2D7085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E66DD7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23,63</w:t>
            </w:r>
          </w:p>
        </w:tc>
      </w:tr>
      <w:tr w:rsidR="008B6668" w:rsidRPr="008B6668" w14:paraId="10C2CEFD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2BEA2" w14:textId="06E49285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1</w:t>
            </w:r>
            <w:r w:rsidRPr="008B6668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840D8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nakts stundās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1BC58D8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26,65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1A8F6B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A0C9BD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26,65</w:t>
            </w:r>
          </w:p>
        </w:tc>
      </w:tr>
      <w:tr w:rsidR="008B6668" w:rsidRPr="008B6668" w14:paraId="5F68F6DF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86F47" w14:textId="62ED7648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2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19CA1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 xml:space="preserve">Ar preču un produktu robežkontroli saistīta apliecinājuma vai sertifikāta sagatavošana un </w:t>
            </w:r>
            <w:r w:rsidRPr="008B6668">
              <w:rPr>
                <w:rFonts w:eastAsia="Times New Roman"/>
                <w:szCs w:val="24"/>
                <w:lang w:eastAsia="lv-LV"/>
              </w:rPr>
              <w:lastRenderedPageBreak/>
              <w:t>izsniegšana vai sertifikāta izraksta apstiprināšana (par kravu)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92C246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lastRenderedPageBreak/>
              <w:t>23,30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33E5F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09720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23,30</w:t>
            </w:r>
          </w:p>
        </w:tc>
      </w:tr>
      <w:tr w:rsidR="008B6668" w:rsidRPr="008B6668" w14:paraId="67585904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3B1E9" w14:textId="7E428602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3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D1CDF" w14:textId="77777777" w:rsidR="00443C26" w:rsidRPr="008B6668" w:rsidRDefault="00443C26" w:rsidP="0051402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Dažādu ar uzraudzību un kontroli saistītu apliecinājumu, sertifikātu, pārbaudes protokola izrakstu un izziņu sagatavošana un izsniegšana (ja nav nepieciešama speciāla uzraudzības objekta pārbaude vai citas darbības (laboratoriskie izmeklējumi))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9801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2,95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2B29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2B11D8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2,95</w:t>
            </w:r>
          </w:p>
        </w:tc>
      </w:tr>
      <w:tr w:rsidR="008B6668" w:rsidRPr="008B6668" w14:paraId="38DC94D5" w14:textId="77777777" w:rsidTr="004C0AC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BEE95" w14:textId="4282A250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III. Normatīvajos aktos noteiktā uzraudzības objekt</w:t>
            </w:r>
            <w:r w:rsidR="0083585F">
              <w:rPr>
                <w:rFonts w:eastAsia="Times New Roman"/>
                <w:b/>
                <w:bCs/>
                <w:szCs w:val="24"/>
                <w:lang w:eastAsia="lv-LV"/>
              </w:rPr>
              <w:t>a</w:t>
            </w: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 xml:space="preserve"> novērtēšana</w:t>
            </w:r>
            <w:r w:rsidR="00B7460E">
              <w:rPr>
                <w:rFonts w:eastAsia="Times New Roman"/>
                <w:b/>
                <w:bCs/>
                <w:szCs w:val="24"/>
                <w:lang w:eastAsia="lv-LV"/>
              </w:rPr>
              <w:t xml:space="preserve"> (pārbaude)</w:t>
            </w: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, atzīšana un kontroles institūcijas (pārtikas un veterinārās jomas) apstiprināšana</w:t>
            </w:r>
          </w:p>
        </w:tc>
      </w:tr>
      <w:tr w:rsidR="002C4569" w:rsidRPr="008B6668" w14:paraId="7DC6E67C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68CE5" w14:textId="0E74B004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14.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7D4AF" w14:textId="7777777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Atzīšanas, apstiprināšanas apliecības noformēšana un izsniegšana:</w:t>
            </w:r>
          </w:p>
        </w:tc>
      </w:tr>
      <w:tr w:rsidR="002C4569" w:rsidRPr="008B6668" w14:paraId="58B0AE14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50F21" w14:textId="38F4FB76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14.1.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252C2" w14:textId="7777777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informācijas ievadīšana un aktualizācija datubāzēs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4DBA49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9,96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F06C3E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56BAD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9,96</w:t>
            </w:r>
          </w:p>
        </w:tc>
      </w:tr>
      <w:tr w:rsidR="002C4569" w:rsidRPr="008B6668" w14:paraId="093647BC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31421" w14:textId="54FE101E" w:rsidR="002C4569" w:rsidRPr="008B6668" w:rsidRDefault="002C4569" w:rsidP="002C456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14.2.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7E7D1" w14:textId="77777777" w:rsidR="002C4569" w:rsidRPr="008B6668" w:rsidRDefault="002C4569" w:rsidP="002C45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apliecības noformēšana un izsniegšana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4850EBF" w14:textId="0B7B60B0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</w:t>
            </w:r>
            <w:r w:rsidR="00071E3D">
              <w:rPr>
                <w:rFonts w:eastAsia="Times New Roman"/>
                <w:szCs w:val="24"/>
                <w:lang w:eastAsia="lv-LV"/>
              </w:rPr>
              <w:t>50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939CB7" w14:textId="77777777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CEFDE77" w14:textId="396A42FA" w:rsidR="002C4569" w:rsidRPr="008B6668" w:rsidRDefault="002C4569" w:rsidP="002C45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</w:t>
            </w:r>
            <w:r w:rsidR="00071E3D">
              <w:rPr>
                <w:rFonts w:eastAsia="Times New Roman"/>
                <w:szCs w:val="24"/>
                <w:lang w:eastAsia="lv-LV"/>
              </w:rPr>
              <w:t>50</w:t>
            </w:r>
          </w:p>
        </w:tc>
      </w:tr>
      <w:tr w:rsidR="008B6668" w:rsidRPr="008B6668" w14:paraId="217930DD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6ABC3C" w14:textId="4479C22C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5</w:t>
            </w:r>
            <w:r w:rsidRPr="008B6668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40178" w14:textId="77777777" w:rsidR="00443C26" w:rsidRPr="008B6668" w:rsidRDefault="00443C26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Izmaiņu izdarīšana atzīšanas apliecībā vai kontroles institūcijas apstiprināšanas apliecībā:</w:t>
            </w:r>
          </w:p>
        </w:tc>
      </w:tr>
      <w:tr w:rsidR="008B6668" w:rsidRPr="008B6668" w14:paraId="4B3F7DFD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457B7" w14:textId="39A7D165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 w:rsidR="002C4569">
              <w:rPr>
                <w:rFonts w:eastAsia="Times New Roman"/>
                <w:szCs w:val="24"/>
                <w:lang w:eastAsia="lv-LV"/>
              </w:rPr>
              <w:t>5</w:t>
            </w:r>
            <w:r w:rsidRPr="008B6668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5E19E" w14:textId="77777777" w:rsidR="00443C26" w:rsidRPr="008B6668" w:rsidRDefault="00443C26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informācijas ievadīšana un aktualizācija datubāzēs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9D57F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5,69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43A7D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9F316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5,69</w:t>
            </w:r>
          </w:p>
        </w:tc>
      </w:tr>
      <w:tr w:rsidR="00071E3D" w:rsidRPr="008B6668" w14:paraId="6DAA9C7D" w14:textId="77777777" w:rsidTr="00C4404E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13B6F" w14:textId="3314AB7A" w:rsidR="00071E3D" w:rsidRPr="008B6668" w:rsidRDefault="00071E3D" w:rsidP="00071E3D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</w:t>
            </w:r>
            <w:r>
              <w:rPr>
                <w:rFonts w:eastAsia="Times New Roman"/>
                <w:szCs w:val="24"/>
                <w:lang w:eastAsia="lv-LV"/>
              </w:rPr>
              <w:t>5</w:t>
            </w:r>
            <w:r w:rsidRPr="008B6668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1FA13" w14:textId="77777777" w:rsidR="00071E3D" w:rsidRPr="008B6668" w:rsidRDefault="00071E3D" w:rsidP="00071E3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apliecības noformēšana un izsniegšana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E438231" w14:textId="7FDB3CF0" w:rsidR="00071E3D" w:rsidRPr="008B6668" w:rsidRDefault="00071E3D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E68317" w14:textId="43903E8E" w:rsidR="00071E3D" w:rsidRPr="008B6668" w:rsidRDefault="00071E3D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C3FFBC5" w14:textId="52B4FAAD" w:rsidR="00071E3D" w:rsidRPr="008B6668" w:rsidRDefault="00071E3D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</w:tr>
      <w:tr w:rsidR="008B6668" w:rsidRPr="008B6668" w14:paraId="6DF5D2E5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DF48B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16.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B42E7" w14:textId="77777777" w:rsidR="00443C26" w:rsidRPr="008B6668" w:rsidRDefault="00443C26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Inspektora vienas darba stundas izmaksas par novērtēšanu (pārbaudi) pirms atzīšanas, reģistrācijas vai kontroles institūcijas (pārtikas un veterinārās jomas) apstiprināšanas un atkārtotu novērtēšanu (pārbaudi), ja konstatēta neatbilstība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2598E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727AE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E27D82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071E3D" w:rsidRPr="008B6668" w14:paraId="632AF217" w14:textId="77777777" w:rsidTr="00071E3D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87FE6" w14:textId="77777777" w:rsidR="00071E3D" w:rsidRPr="008B6668" w:rsidRDefault="00071E3D" w:rsidP="00071E3D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F52D3" w14:textId="77777777" w:rsidR="00071E3D" w:rsidRPr="008B6668" w:rsidRDefault="00071E3D" w:rsidP="00071E3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Reģistrācijas apliecības noformēšana un izsniegšana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59524E" w14:textId="7899A458" w:rsidR="00071E3D" w:rsidRPr="008B6668" w:rsidRDefault="00071E3D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B7324E" w14:textId="4E44E225" w:rsidR="00071E3D" w:rsidRPr="008B6668" w:rsidRDefault="00071E3D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1CE7A" w14:textId="1BCA3B44" w:rsidR="00071E3D" w:rsidRPr="008B6668" w:rsidRDefault="00071E3D" w:rsidP="00071E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2,50</w:t>
            </w:r>
          </w:p>
        </w:tc>
      </w:tr>
      <w:tr w:rsidR="008B6668" w:rsidRPr="008B6668" w14:paraId="3104E4CB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6390C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18.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728EB" w14:textId="77777777" w:rsidR="00443C26" w:rsidRPr="008B6668" w:rsidRDefault="00443C26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Inspektora (eksperta) vienas darba stundas izmaksas (bez viesnīcas izmaksām) par uzņēmuma (objekta) vai dokumentu pārbaudi dažādu apliecinājumu saņemšanai vai ierobežojumu atcelšanai, kā arī paraugu ņemšanu (pēc klienta rakstiska pieprasījuma)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89BBF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D4DE5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22F7E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B6668" w:rsidRPr="008B6668" w14:paraId="187B2D19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A086E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19.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21EC8" w14:textId="77777777" w:rsidR="00443C26" w:rsidRPr="008B6668" w:rsidRDefault="00443C26" w:rsidP="003E4D5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Uzņēmuma atzīšana eksportam uz trešajām valstīm</w:t>
            </w:r>
          </w:p>
        </w:tc>
        <w:tc>
          <w:tcPr>
            <w:tcW w:w="196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453A8B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atbilstoši attaisnojuma dokumentiem vai saskaņā ar nosūtītājvalsts ekspertu nosacījumiem noteiktajiem tarifiem</w:t>
            </w:r>
          </w:p>
        </w:tc>
      </w:tr>
      <w:tr w:rsidR="008B6668" w:rsidRPr="008B6668" w14:paraId="20B9F34D" w14:textId="77777777" w:rsidTr="004C0AC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DE4A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IV. Zvejas produktu pārbaude</w:t>
            </w:r>
          </w:p>
        </w:tc>
      </w:tr>
      <w:tr w:rsidR="008B6668" w:rsidRPr="008B6668" w14:paraId="06164A61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78487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20.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363E152" w14:textId="77777777" w:rsidR="00443C26" w:rsidRPr="008B6668" w:rsidRDefault="00443C26" w:rsidP="005429D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3C1F41">
              <w:rPr>
                <w:rFonts w:eastAsia="Times New Roman"/>
                <w:szCs w:val="24"/>
                <w:lang w:eastAsia="lv-LV"/>
              </w:rPr>
              <w:t>Zvejas produktu pārbaude izkraušanas vietās (par tonnu)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C7DC0F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3,27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1FA0D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F28CF4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3,27</w:t>
            </w:r>
          </w:p>
        </w:tc>
      </w:tr>
      <w:tr w:rsidR="008B6668" w:rsidRPr="008B6668" w14:paraId="726D34C3" w14:textId="77777777" w:rsidTr="003500AC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027A2" w14:textId="0DEE1D16" w:rsidR="00443C26" w:rsidRPr="008B6668" w:rsidRDefault="00443C26" w:rsidP="003500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11DF1">
              <w:rPr>
                <w:rFonts w:eastAsia="Times New Roman"/>
                <w:b/>
                <w:bCs/>
                <w:szCs w:val="24"/>
                <w:lang w:eastAsia="lv-LV"/>
              </w:rPr>
              <w:t xml:space="preserve">V. </w:t>
            </w:r>
            <w:bookmarkStart w:id="3" w:name="_Hlk23255370"/>
            <w:r w:rsidRPr="00A11DF1">
              <w:rPr>
                <w:rFonts w:eastAsia="Times New Roman"/>
                <w:b/>
                <w:bCs/>
                <w:szCs w:val="24"/>
                <w:lang w:eastAsia="lv-LV"/>
              </w:rPr>
              <w:t>V</w:t>
            </w:r>
            <w:r w:rsidR="00DB41D6">
              <w:rPr>
                <w:rFonts w:eastAsia="Times New Roman"/>
                <w:b/>
                <w:bCs/>
                <w:szCs w:val="24"/>
                <w:lang w:eastAsia="lv-LV"/>
              </w:rPr>
              <w:t>alsts uzraudzības un kontroles darbības</w:t>
            </w:r>
            <w:r w:rsidRPr="00A11DF1">
              <w:rPr>
                <w:rFonts w:eastAsia="Times New Roman"/>
                <w:b/>
                <w:bCs/>
                <w:szCs w:val="24"/>
                <w:lang w:eastAsia="lv-LV"/>
              </w:rPr>
              <w:t xml:space="preserve"> kautuvēs</w:t>
            </w:r>
            <w:bookmarkEnd w:id="3"/>
            <w:r w:rsidR="002C4569" w:rsidRPr="002C4569">
              <w:rPr>
                <w:rFonts w:eastAsia="Times New Roman"/>
                <w:b/>
                <w:bCs/>
                <w:szCs w:val="24"/>
                <w:vertAlign w:val="superscript"/>
                <w:lang w:eastAsia="lv-LV"/>
              </w:rPr>
              <w:t>3, 4</w:t>
            </w:r>
          </w:p>
        </w:tc>
      </w:tr>
      <w:tr w:rsidR="008B6668" w:rsidRPr="008B6668" w14:paraId="331D2003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DFE8B" w14:textId="77777777" w:rsidR="00443C26" w:rsidRPr="00424213" w:rsidRDefault="00443C26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21.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B154D" w14:textId="08ACB967" w:rsidR="00443C26" w:rsidRPr="00424213" w:rsidRDefault="00406169" w:rsidP="00014E4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516D8F">
              <w:rPr>
                <w:rFonts w:eastAsia="Times New Roman"/>
                <w:szCs w:val="24"/>
                <w:lang w:eastAsia="lv-LV"/>
              </w:rPr>
              <w:t>Maksa par nokaut</w:t>
            </w:r>
            <w:r w:rsidR="00516D8F">
              <w:rPr>
                <w:rFonts w:eastAsia="Times New Roman"/>
                <w:szCs w:val="24"/>
                <w:lang w:eastAsia="lv-LV"/>
              </w:rPr>
              <w:t>o</w:t>
            </w:r>
            <w:r w:rsidRPr="00516D8F">
              <w:rPr>
                <w:rFonts w:eastAsia="Times New Roman"/>
                <w:szCs w:val="24"/>
                <w:lang w:eastAsia="lv-LV"/>
              </w:rPr>
              <w:t xml:space="preserve"> dzīvniek</w:t>
            </w:r>
            <w:r w:rsidR="00516D8F">
              <w:rPr>
                <w:rFonts w:eastAsia="Times New Roman"/>
                <w:szCs w:val="24"/>
                <w:lang w:eastAsia="lv-LV"/>
              </w:rPr>
              <w:t xml:space="preserve">u </w:t>
            </w:r>
            <w:r w:rsidR="00C25F88">
              <w:rPr>
                <w:rFonts w:eastAsia="Times New Roman"/>
                <w:szCs w:val="24"/>
                <w:lang w:eastAsia="lv-LV"/>
              </w:rPr>
              <w:t>kontroli</w:t>
            </w:r>
            <w:r w:rsidR="00516D8F" w:rsidRPr="00516D8F">
              <w:rPr>
                <w:rFonts w:eastAsia="Times New Roman"/>
                <w:szCs w:val="24"/>
                <w:lang w:eastAsia="lv-LV"/>
              </w:rPr>
              <w:t xml:space="preserve"> (par dzīvnieku)</w:t>
            </w:r>
            <w:r w:rsidR="008C3097">
              <w:rPr>
                <w:rFonts w:eastAsia="Times New Roman"/>
                <w:szCs w:val="24"/>
                <w:lang w:eastAsia="lv-LV"/>
              </w:rPr>
              <w:t xml:space="preserve">, izņemot </w:t>
            </w:r>
            <w:r w:rsidR="00014E44">
              <w:rPr>
                <w:rFonts w:eastAsia="Times New Roman"/>
                <w:szCs w:val="24"/>
                <w:lang w:eastAsia="lv-LV"/>
              </w:rPr>
              <w:t xml:space="preserve">šā pielikuma </w:t>
            </w:r>
            <w:r w:rsidR="009B2BAC">
              <w:rPr>
                <w:rFonts w:eastAsia="Times New Roman"/>
                <w:szCs w:val="24"/>
                <w:lang w:eastAsia="lv-LV"/>
              </w:rPr>
              <w:t>22. punktā minētajā gadījumā</w:t>
            </w:r>
            <w:r w:rsidR="00443C26" w:rsidRPr="00516D8F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271722" w:rsidRPr="008B6668" w14:paraId="1B731EEC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1E26F" w14:textId="77777777" w:rsidR="00271722" w:rsidRPr="00424213" w:rsidRDefault="00271722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21.1.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F18B20" w14:textId="1F7E1D48" w:rsidR="00271722" w:rsidRPr="00424213" w:rsidRDefault="00271722" w:rsidP="0027172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l</w:t>
            </w:r>
            <w:r w:rsidRPr="00424213">
              <w:rPr>
                <w:szCs w:val="24"/>
              </w:rPr>
              <w:t>iellopu gaļa:</w:t>
            </w:r>
          </w:p>
        </w:tc>
      </w:tr>
      <w:tr w:rsidR="00424213" w:rsidRPr="008B6668" w14:paraId="1985D371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60479" w14:textId="085BBDD8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21.</w:t>
            </w:r>
            <w:r w:rsidR="005A1A27">
              <w:rPr>
                <w:rFonts w:eastAsia="Times New Roman"/>
                <w:szCs w:val="24"/>
                <w:lang w:eastAsia="lv-LV"/>
              </w:rPr>
              <w:t>1.1</w:t>
            </w:r>
            <w:r w:rsidRPr="00424213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C966D67" w14:textId="51F35206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pieauguši</w:t>
            </w:r>
            <w:r w:rsidR="006A2856">
              <w:rPr>
                <w:szCs w:val="24"/>
              </w:rPr>
              <w:t xml:space="preserve"> </w:t>
            </w:r>
            <w:r w:rsidRPr="00424213">
              <w:rPr>
                <w:szCs w:val="24"/>
              </w:rPr>
              <w:t>liellopi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BAEC" w14:textId="2E01A187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5,70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4E2B38B" w14:textId="6053DD23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80EC419" w14:textId="1AA64A11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5,70</w:t>
            </w:r>
          </w:p>
        </w:tc>
      </w:tr>
      <w:tr w:rsidR="00424213" w:rsidRPr="008B6668" w14:paraId="2EDDEB4C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035B9E3A" w14:textId="3DEE1A65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21.1.2.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662" w14:textId="25E4D3AD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jaunlopi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5A19" w14:textId="0F9E7D5B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2,28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B86" w14:textId="7750582E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105F" w14:textId="78742E29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2,28</w:t>
            </w:r>
          </w:p>
        </w:tc>
      </w:tr>
      <w:tr w:rsidR="00424213" w:rsidRPr="008B6668" w14:paraId="1DF735BB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2B08956F" w14:textId="069D5925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21.2.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8903" w14:textId="76859DD5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zirgu dzimtas dzīvnieku gaļa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E8B9" w14:textId="4E3BC035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3,42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043" w14:textId="2FB72090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6E0" w14:textId="7B5E779D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3,42</w:t>
            </w:r>
          </w:p>
        </w:tc>
      </w:tr>
      <w:tr w:rsidR="008A2445" w:rsidRPr="008B6668" w14:paraId="79D2189D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0F17C1" w14:textId="22F01FD6" w:rsidR="008A2445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lastRenderedPageBreak/>
              <w:t>21.3.</w:t>
            </w:r>
          </w:p>
        </w:tc>
        <w:tc>
          <w:tcPr>
            <w:tcW w:w="4601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983911" w14:textId="1C8AE408" w:rsidR="008A2445" w:rsidRPr="00424213" w:rsidRDefault="008A2445" w:rsidP="008A2445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cūkgaļa: dzīvnieki ar kautsvaru, kas ir:</w:t>
            </w:r>
            <w:r w:rsidRPr="00424213">
              <w:rPr>
                <w:bCs/>
                <w:color w:val="000000"/>
                <w:szCs w:val="24"/>
              </w:rPr>
              <w:t> </w:t>
            </w:r>
          </w:p>
        </w:tc>
      </w:tr>
      <w:tr w:rsidR="00424213" w:rsidRPr="008B6668" w14:paraId="68DFD87A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CDD62F" w14:textId="0202E7C4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21.3.1.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9E6C71" w14:textId="79FFE2B4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līdz 25 kg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AB4" w14:textId="53D6CD75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0,57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488217" w14:textId="18BBC919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B376C1" w14:textId="446BF25D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0,57</w:t>
            </w:r>
          </w:p>
        </w:tc>
      </w:tr>
      <w:tr w:rsidR="00424213" w:rsidRPr="008B6668" w14:paraId="7E4B3527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6D5851" w14:textId="7ABB2F14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21.3.2.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E217BC" w14:textId="68A90BCC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vienāds vai lielāks par 25 kg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47F6" w14:textId="7294D319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1,14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9678D7" w14:textId="771E815F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A6AD17" w14:textId="7C3DA708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1,14</w:t>
            </w:r>
          </w:p>
        </w:tc>
      </w:tr>
      <w:tr w:rsidR="008A2445" w:rsidRPr="008B6668" w14:paraId="06DCCE3E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97AE9B" w14:textId="62983F68" w:rsidR="008A2445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21.4.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5B5BC7" w14:textId="573B4ED6" w:rsidR="008A2445" w:rsidRPr="008A2445" w:rsidRDefault="008A2445" w:rsidP="008A2445">
            <w:pPr>
              <w:spacing w:after="0" w:line="240" w:lineRule="auto"/>
              <w:rPr>
                <w:szCs w:val="24"/>
              </w:rPr>
            </w:pPr>
            <w:r w:rsidRPr="00424213">
              <w:rPr>
                <w:szCs w:val="24"/>
              </w:rPr>
              <w:t>aitas gaļa un kazas gaļa: dzīvnieki ar kautsvaru, kas ir:</w:t>
            </w:r>
            <w:r w:rsidRPr="00424213">
              <w:rPr>
                <w:bCs/>
                <w:color w:val="000000"/>
                <w:szCs w:val="24"/>
              </w:rPr>
              <w:t> </w:t>
            </w:r>
          </w:p>
        </w:tc>
      </w:tr>
      <w:tr w:rsidR="00424213" w:rsidRPr="008B6668" w14:paraId="74DEF17F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E5C62C" w14:textId="422E9F3A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21.4.1.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F07DF2" w14:textId="1936BEEA" w:rsidR="00424213" w:rsidRPr="00424213" w:rsidRDefault="00424213" w:rsidP="003500AC">
            <w:pPr>
              <w:spacing w:after="0" w:line="240" w:lineRule="auto"/>
              <w:rPr>
                <w:szCs w:val="24"/>
              </w:rPr>
            </w:pPr>
            <w:r w:rsidRPr="00424213">
              <w:rPr>
                <w:szCs w:val="24"/>
              </w:rPr>
              <w:t>līdz 12 kg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7F68" w14:textId="2F0B3CFF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0,17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50B877" w14:textId="0380F183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C14E20" w14:textId="360E3805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0,17</w:t>
            </w:r>
          </w:p>
        </w:tc>
      </w:tr>
      <w:tr w:rsidR="00424213" w:rsidRPr="008B6668" w14:paraId="03EEDCFB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500077" w14:textId="29D94A4C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21.4.2.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2E9320" w14:textId="6446CFF4" w:rsidR="00424213" w:rsidRPr="00424213" w:rsidRDefault="00424213" w:rsidP="003500AC">
            <w:pPr>
              <w:spacing w:after="0" w:line="240" w:lineRule="auto"/>
              <w:rPr>
                <w:szCs w:val="24"/>
              </w:rPr>
            </w:pPr>
            <w:r w:rsidRPr="00424213">
              <w:rPr>
                <w:szCs w:val="24"/>
              </w:rPr>
              <w:t>vienāds vai lielāks par 12 kg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E774" w14:textId="5D2FCE03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0,29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9202CB" w14:textId="04BDE49E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81E9B0" w14:textId="5A87DB67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0,29</w:t>
            </w:r>
          </w:p>
        </w:tc>
      </w:tr>
      <w:tr w:rsidR="006A2856" w:rsidRPr="008B6668" w14:paraId="3CDE124C" w14:textId="77777777" w:rsidTr="0027172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FFE513" w14:textId="005E64BD" w:rsidR="006A2856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66913A" w14:textId="673CCB5A" w:rsidR="006A2856" w:rsidRPr="006A2856" w:rsidRDefault="006A2856" w:rsidP="006A2856">
            <w:pPr>
              <w:spacing w:after="0" w:line="240" w:lineRule="auto"/>
              <w:rPr>
                <w:szCs w:val="24"/>
              </w:rPr>
            </w:pPr>
            <w:r w:rsidRPr="00424213">
              <w:rPr>
                <w:szCs w:val="24"/>
              </w:rPr>
              <w:t>mājputnu gaļa:</w:t>
            </w:r>
            <w:r w:rsidRPr="00424213">
              <w:rPr>
                <w:bCs/>
                <w:color w:val="000000"/>
                <w:szCs w:val="24"/>
              </w:rPr>
              <w:t> </w:t>
            </w:r>
          </w:p>
        </w:tc>
      </w:tr>
      <w:tr w:rsidR="00424213" w:rsidRPr="008B6668" w14:paraId="4F81181C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476F11" w14:textId="578FF08E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7CC53A" w14:textId="457F4640" w:rsidR="00424213" w:rsidRPr="00424213" w:rsidRDefault="00424213" w:rsidP="003500AC">
            <w:pPr>
              <w:spacing w:after="0" w:line="240" w:lineRule="auto"/>
              <w:rPr>
                <w:szCs w:val="24"/>
              </w:rPr>
            </w:pPr>
            <w:r w:rsidRPr="00424213">
              <w:rPr>
                <w:i/>
                <w:iCs/>
                <w:szCs w:val="24"/>
              </w:rPr>
              <w:t xml:space="preserve">Gallus </w:t>
            </w:r>
            <w:r w:rsidRPr="002E130A">
              <w:rPr>
                <w:iCs/>
                <w:szCs w:val="24"/>
              </w:rPr>
              <w:t>ģints mājputni un pērļu vistiņas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2B0C" w14:textId="141EE5C5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0,006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B3132" w14:textId="63DAA981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0B09BA" w14:textId="6CA17840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0,006</w:t>
            </w:r>
          </w:p>
        </w:tc>
      </w:tr>
      <w:tr w:rsidR="00424213" w:rsidRPr="008B6668" w14:paraId="51B7723E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A2A7AE" w14:textId="39087D10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078180" w14:textId="3EB6EED3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pīles un zosis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C352" w14:textId="006162DA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0,012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F506FD" w14:textId="685609AD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1A0ED3" w14:textId="098F27AA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0,012</w:t>
            </w:r>
          </w:p>
        </w:tc>
      </w:tr>
      <w:tr w:rsidR="00424213" w:rsidRPr="008B6668" w14:paraId="6E1F2FF2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CD22F8" w14:textId="018FA542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C35B16" w14:textId="0AF4EBDF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tītari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3069" w14:textId="7F7D4B9C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0,029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7008AE" w14:textId="47BE2EE7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09E190" w14:textId="53F15456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0,029</w:t>
            </w:r>
          </w:p>
        </w:tc>
      </w:tr>
      <w:tr w:rsidR="00424213" w:rsidRPr="008B6668" w14:paraId="5BD56EA9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1EDCA1" w14:textId="72AB793F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21.5.4.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0313CF" w14:textId="53C4F867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saimniecībā audzētu trušu gaļa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C7D6" w14:textId="393C8371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0,006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CE3C34" w14:textId="661A33D3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E85A1A" w14:textId="6C3D4E31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0,006</w:t>
            </w:r>
          </w:p>
        </w:tc>
      </w:tr>
      <w:tr w:rsidR="00424213" w:rsidRPr="008B6668" w14:paraId="0C76A06B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97F7A" w14:textId="2DB82054" w:rsidR="00424213" w:rsidRPr="00424213" w:rsidRDefault="005A1A27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21.5.5.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1C2DDC" w14:textId="467A5DF6" w:rsidR="00424213" w:rsidRPr="00424213" w:rsidRDefault="00424213" w:rsidP="003500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szCs w:val="24"/>
              </w:rPr>
              <w:t>paipalas un irbes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0FC9" w14:textId="16039292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0,002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227B12" w14:textId="164312AD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D82E56" w14:textId="06ED9DAC" w:rsidR="00424213" w:rsidRPr="00424213" w:rsidRDefault="00424213" w:rsidP="003500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bCs/>
                <w:color w:val="000000"/>
                <w:szCs w:val="24"/>
              </w:rPr>
              <w:t>0,002</w:t>
            </w:r>
          </w:p>
        </w:tc>
      </w:tr>
      <w:tr w:rsidR="008C3097" w:rsidRPr="008B6668" w14:paraId="7D22E219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C2CD4B" w14:textId="24A6506B" w:rsidR="008C3097" w:rsidRPr="00424213" w:rsidRDefault="008C3097" w:rsidP="008C309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4A7E1A" w14:textId="0EFBF7ED" w:rsidR="008C3097" w:rsidRPr="009B2BAC" w:rsidRDefault="009B2BAC" w:rsidP="009B2BA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9B2BAC">
              <w:rPr>
                <w:szCs w:val="24"/>
                <w:shd w:val="clear" w:color="auto" w:fill="FFFFFF"/>
              </w:rPr>
              <w:t>Maksa par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C25F88">
              <w:rPr>
                <w:szCs w:val="24"/>
                <w:shd w:val="clear" w:color="auto" w:fill="FFFFFF"/>
              </w:rPr>
              <w:t>kontroles</w:t>
            </w:r>
            <w:r>
              <w:rPr>
                <w:szCs w:val="24"/>
                <w:shd w:val="clear" w:color="auto" w:fill="FFFFFF"/>
              </w:rPr>
              <w:t xml:space="preserve"> laiku, ja </w:t>
            </w:r>
            <w:r w:rsidR="009528AE">
              <w:rPr>
                <w:szCs w:val="24"/>
                <w:shd w:val="clear" w:color="auto" w:fill="FFFFFF"/>
              </w:rPr>
              <w:t xml:space="preserve">šā pielikuma </w:t>
            </w:r>
            <w:r>
              <w:rPr>
                <w:szCs w:val="24"/>
                <w:shd w:val="clear" w:color="auto" w:fill="FFFFFF"/>
              </w:rPr>
              <w:t xml:space="preserve">21. punktā noteiktā maksa par dzīvnieku </w:t>
            </w:r>
            <w:r w:rsidR="008C3097" w:rsidRPr="009B2BAC">
              <w:rPr>
                <w:szCs w:val="24"/>
              </w:rPr>
              <w:t>nesedz faktiskās izmaksas</w:t>
            </w:r>
            <w:r>
              <w:rPr>
                <w:szCs w:val="24"/>
              </w:rPr>
              <w:t xml:space="preserve"> </w:t>
            </w:r>
            <w:r w:rsidRPr="009B2BAC">
              <w:rPr>
                <w:szCs w:val="24"/>
                <w:shd w:val="clear" w:color="auto" w:fill="FFFFFF"/>
              </w:rPr>
              <w:t>(atbilstoši faktiskajam kontroles laikam par darba stundu)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D48CB3" w14:textId="7A376B63" w:rsidR="008C3097" w:rsidRPr="00424213" w:rsidRDefault="008C3097" w:rsidP="008C30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11,77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26A664" w14:textId="3B1FA0A3" w:rsidR="008C3097" w:rsidRPr="00424213" w:rsidRDefault="008C3097" w:rsidP="008C30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CA0B5D" w14:textId="476267CE" w:rsidR="008C3097" w:rsidRPr="00424213" w:rsidRDefault="008C3097" w:rsidP="008C30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11,77</w:t>
            </w:r>
          </w:p>
        </w:tc>
      </w:tr>
      <w:tr w:rsidR="00566665" w:rsidRPr="008B6668" w14:paraId="196820FC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E0B881" w14:textId="77777777" w:rsidR="00566665" w:rsidRPr="00424213" w:rsidRDefault="00566665" w:rsidP="00566665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23.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2D879" w14:textId="013F65C7" w:rsidR="00566665" w:rsidRPr="00424213" w:rsidRDefault="009818E1" w:rsidP="00CA379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566665" w:rsidRPr="009818E1">
              <w:rPr>
                <w:szCs w:val="24"/>
              </w:rPr>
              <w:t>aksa par dīkstāvi</w:t>
            </w:r>
            <w:r w:rsidRPr="009818E1">
              <w:rPr>
                <w:szCs w:val="24"/>
              </w:rPr>
              <w:t xml:space="preserve">, ja dīkstāves laiks pārsniedz vienu stundu (atbilstoši faktiskajam laikam par </w:t>
            </w:r>
            <w:r w:rsidR="00566665" w:rsidRPr="009818E1">
              <w:rPr>
                <w:szCs w:val="24"/>
              </w:rPr>
              <w:t>stundu)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0768DB" w14:textId="479DC544" w:rsidR="00566665" w:rsidRPr="00424213" w:rsidRDefault="00566665" w:rsidP="005666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11,77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E7DAB" w14:textId="77777777" w:rsidR="00566665" w:rsidRPr="00424213" w:rsidRDefault="00566665" w:rsidP="005666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24213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37B002" w14:textId="2A073072" w:rsidR="00566665" w:rsidRPr="00424213" w:rsidRDefault="00566665" w:rsidP="0056666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11,77</w:t>
            </w:r>
          </w:p>
        </w:tc>
      </w:tr>
      <w:tr w:rsidR="008B6668" w:rsidRPr="008B6668" w14:paraId="2EC9B7B2" w14:textId="77777777" w:rsidTr="004C0AC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626C2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VI. Bioloģiskās lauksaimniecības kontroles institūcijas darbības izvērtēšana trešajā valstī</w:t>
            </w:r>
          </w:p>
        </w:tc>
      </w:tr>
      <w:tr w:rsidR="008B6668" w:rsidRPr="008B6668" w14:paraId="2926C4C0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8EBA1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24.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4294D" w14:textId="77777777" w:rsidR="00443C26" w:rsidRPr="008B6668" w:rsidRDefault="00443C26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Iesniegto dokumentu pārbaude un ziņojuma sagatavošana pēc kontroles institūcijas darbības izvērtēšanas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013016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557,77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9E8FE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3C845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557,77</w:t>
            </w:r>
          </w:p>
        </w:tc>
      </w:tr>
      <w:tr w:rsidR="00E908EC" w:rsidRPr="008B6668" w14:paraId="08DAC8A0" w14:textId="77777777" w:rsidTr="00E908E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134E25" w14:textId="513570EB" w:rsidR="00E908EC" w:rsidRPr="008B6668" w:rsidRDefault="00E908EC" w:rsidP="00E908E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25.</w:t>
            </w:r>
          </w:p>
        </w:tc>
        <w:tc>
          <w:tcPr>
            <w:tcW w:w="460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D1774F" w14:textId="6641363F" w:rsidR="00E908EC" w:rsidRPr="008B6668" w:rsidRDefault="00E908EC" w:rsidP="00E908E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Kontroles institūcijas darbības izvērtēšana trešajā valstī</w:t>
            </w:r>
            <w:r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E436FA" w:rsidRPr="008B6668" w14:paraId="5F9E265F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128406" w14:textId="1F02F693" w:rsidR="00E436FA" w:rsidRPr="008B6668" w:rsidRDefault="00E436FA" w:rsidP="00E436F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25.1.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5FCA47" w14:textId="4D4ECA3C" w:rsidR="00E436FA" w:rsidRPr="008B6668" w:rsidRDefault="00E436FA" w:rsidP="00E436F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9818E1">
              <w:rPr>
                <w:szCs w:val="24"/>
              </w:rPr>
              <w:t>atbilstoši faktiskajam laikam par stundu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DFAF14" w14:textId="413C4016" w:rsidR="00E436FA" w:rsidRPr="008B6668" w:rsidRDefault="00E436FA" w:rsidP="00E436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4C6F54" w14:textId="3F7373D8" w:rsidR="00E436FA" w:rsidRPr="008B6668" w:rsidRDefault="00E436FA" w:rsidP="00E436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57B3EC" w14:textId="4B2FF5DE" w:rsidR="00E436FA" w:rsidRPr="008B6668" w:rsidRDefault="00E436FA" w:rsidP="00E436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B6668" w:rsidRPr="008B6668" w14:paraId="344E6DD8" w14:textId="77777777" w:rsidTr="00E908E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56D0BE" w14:textId="589C7C06" w:rsidR="00443C26" w:rsidRPr="008B6668" w:rsidRDefault="00E436FA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25.2.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92DE71" w14:textId="187CC76A" w:rsidR="00443C26" w:rsidRPr="008B6668" w:rsidRDefault="00E436FA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k</w:t>
            </w:r>
            <w:r w:rsidR="00E908EC" w:rsidRPr="008B6668">
              <w:rPr>
                <w:rFonts w:eastAsia="Times New Roman"/>
                <w:szCs w:val="24"/>
                <w:lang w:eastAsia="lv-LV"/>
              </w:rPr>
              <w:t>omandējuma dienas nauda, ceļa izdevumi, naktsmītne un citi izdevumi</w:t>
            </w:r>
          </w:p>
        </w:tc>
        <w:tc>
          <w:tcPr>
            <w:tcW w:w="196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C7197" w14:textId="51C9A305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atbilstoši attaisnojuma dokumentiem un noteiktajiem tarifiem</w:t>
            </w:r>
          </w:p>
        </w:tc>
      </w:tr>
      <w:tr w:rsidR="008B6668" w:rsidRPr="008B6668" w14:paraId="7C94CD59" w14:textId="77777777" w:rsidTr="004C0AC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8D5F4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VII. Produktu sertificēšana pārtikas kvalitātes shēmā, ikgadējā pārbaude un atkārtota pārbaude, ja konstatēta neatbilstība</w:t>
            </w:r>
          </w:p>
        </w:tc>
      </w:tr>
      <w:tr w:rsidR="008B6668" w:rsidRPr="008B6668" w14:paraId="73D02CBA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6DC1F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26.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76C9" w14:textId="77777777" w:rsidR="00443C26" w:rsidRPr="008B6668" w:rsidRDefault="00443C26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Inspektora (eksperta) vienas darba stundas izmaksas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50204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8B3D2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B6CC8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8B6668" w:rsidRPr="008B6668" w14:paraId="7DCCA415" w14:textId="77777777" w:rsidTr="004C0AC7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50E0C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B6668">
              <w:rPr>
                <w:rFonts w:eastAsia="Times New Roman"/>
                <w:b/>
                <w:bCs/>
                <w:szCs w:val="24"/>
                <w:lang w:eastAsia="lv-LV"/>
              </w:rPr>
              <w:t>VIII. Izmēģinājumu projekta atļaujas izsniegšana dzīvnieka izmantošanai procedūrā</w:t>
            </w:r>
          </w:p>
        </w:tc>
      </w:tr>
      <w:tr w:rsidR="008B6668" w:rsidRPr="008B6668" w14:paraId="39EC9F6A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FBFC0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27.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2C07FD" w14:textId="77777777" w:rsidR="00443C26" w:rsidRPr="008B6668" w:rsidRDefault="00443C26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Izmēģinājuma projekta un ar to saistīto dokumentu izvērtēšana un izmēģinājuma projekta atļaujas izsniegšana (ja izvērtēšanai nav nepieciešami papildu dokumenti)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3B2337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57,79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2D890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ACF3A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57,79</w:t>
            </w:r>
          </w:p>
        </w:tc>
      </w:tr>
      <w:tr w:rsidR="008B6668" w:rsidRPr="008B6668" w14:paraId="564E6522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C79F4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28.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F5452" w14:textId="77777777" w:rsidR="00443C26" w:rsidRPr="008B6668" w:rsidRDefault="00443C26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Papildus iesniegto izmēģinājuma projektam nepieciešamo dokumentu izvērtēšana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276A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36,12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DB1BE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C882C9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36,12</w:t>
            </w:r>
          </w:p>
        </w:tc>
      </w:tr>
      <w:tr w:rsidR="008B6668" w:rsidRPr="008B6668" w14:paraId="0B44ED30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ABCF8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29.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8033FD" w14:textId="77777777" w:rsidR="00443C26" w:rsidRPr="008B6668" w:rsidRDefault="00443C26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Izmēģinājuma projekta izvērtēšanā iesaistītā eksperta (pētnieka) atlīdzība (par vienu projektu)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5725BC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180,07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F794F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DA7A2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180,07</w:t>
            </w:r>
          </w:p>
        </w:tc>
      </w:tr>
      <w:tr w:rsidR="008B6668" w:rsidRPr="008B6668" w14:paraId="78E6D1AE" w14:textId="77777777" w:rsidTr="002C4569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BFD50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30.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41CCB6" w14:textId="77777777" w:rsidR="00443C26" w:rsidRPr="008B6668" w:rsidRDefault="00443C26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Izmēģinājuma projekta atļaujas grozīšana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575CA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21,67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93F5E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0B971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21,67</w:t>
            </w:r>
          </w:p>
        </w:tc>
      </w:tr>
      <w:tr w:rsidR="008B6668" w:rsidRPr="008B6668" w14:paraId="02EDC235" w14:textId="77777777" w:rsidTr="00E94F92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6FD4E" w14:textId="77777777" w:rsidR="00443C26" w:rsidRPr="008B6668" w:rsidRDefault="00443C26" w:rsidP="004C0AC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31.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306996" w14:textId="77777777" w:rsidR="00443C26" w:rsidRPr="008B6668" w:rsidRDefault="00443C26" w:rsidP="00F9675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Izmēģinājuma projekta atļaujas atjaunošana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4F679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36,12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454233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098986" w14:textId="77777777" w:rsidR="00443C26" w:rsidRPr="008B6668" w:rsidRDefault="00443C26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8B6668">
              <w:rPr>
                <w:rFonts w:eastAsia="Times New Roman"/>
                <w:szCs w:val="24"/>
                <w:lang w:eastAsia="lv-LV"/>
              </w:rPr>
              <w:t>36,12</w:t>
            </w:r>
          </w:p>
        </w:tc>
      </w:tr>
      <w:tr w:rsidR="007932A4" w:rsidRPr="007932A4" w14:paraId="6BD57B8A" w14:textId="77777777" w:rsidTr="00E94F92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1F1781" w14:textId="3DBB84EF" w:rsidR="00E94F92" w:rsidRPr="004F4FD9" w:rsidRDefault="007932A4" w:rsidP="004C0AC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lastRenderedPageBreak/>
              <w:t xml:space="preserve">IX. </w:t>
            </w:r>
            <w:r w:rsidR="00842B11" w:rsidRPr="004F4FD9">
              <w:rPr>
                <w:rFonts w:eastAsia="Times New Roman"/>
                <w:b/>
                <w:bCs/>
                <w:szCs w:val="24"/>
                <w:lang w:eastAsia="lv-LV"/>
              </w:rPr>
              <w:t>Neplānotas</w:t>
            </w: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 </w:t>
            </w:r>
            <w:r w:rsidR="00E434E4"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valsts uzraudzības un </w:t>
            </w: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>kontrol</w:t>
            </w:r>
            <w:r w:rsidR="00842B11" w:rsidRPr="004F4FD9">
              <w:rPr>
                <w:rFonts w:eastAsia="Times New Roman"/>
                <w:b/>
                <w:bCs/>
                <w:szCs w:val="24"/>
                <w:lang w:eastAsia="lv-LV"/>
              </w:rPr>
              <w:t>es</w:t>
            </w: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 </w:t>
            </w:r>
            <w:r w:rsidR="00E434E4" w:rsidRPr="004F4FD9">
              <w:rPr>
                <w:rFonts w:eastAsia="Times New Roman"/>
                <w:b/>
                <w:bCs/>
                <w:szCs w:val="24"/>
                <w:lang w:eastAsia="lv-LV"/>
              </w:rPr>
              <w:t xml:space="preserve">darbības </w:t>
            </w:r>
            <w:r w:rsidRPr="004F4FD9">
              <w:rPr>
                <w:rFonts w:eastAsia="Times New Roman"/>
                <w:b/>
                <w:bCs/>
                <w:szCs w:val="24"/>
                <w:lang w:eastAsia="lv-LV"/>
              </w:rPr>
              <w:t>neatbilstības gadījumā</w:t>
            </w:r>
          </w:p>
        </w:tc>
      </w:tr>
      <w:tr w:rsidR="007932A4" w:rsidRPr="007932A4" w14:paraId="04D0ECAE" w14:textId="77777777" w:rsidTr="00B7460E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F56F18" w14:textId="7881031F" w:rsidR="007932A4" w:rsidRPr="007932A4" w:rsidRDefault="007932A4" w:rsidP="007932A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932A4">
              <w:rPr>
                <w:rFonts w:eastAsia="Times New Roman"/>
                <w:szCs w:val="24"/>
                <w:lang w:eastAsia="lv-LV"/>
              </w:rPr>
              <w:t>32.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B3C52F" w14:textId="26AE3914" w:rsidR="007932A4" w:rsidRPr="004F4FD9" w:rsidRDefault="00E434E4" w:rsidP="007932A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 xml:space="preserve">Inspektora vienas darba stundas izmaksas, veicot iepriekš neplānotu </w:t>
            </w:r>
            <w:r w:rsidR="007932A4" w:rsidRPr="004F4FD9">
              <w:rPr>
                <w:rFonts w:eastAsia="Times New Roman"/>
                <w:szCs w:val="24"/>
                <w:lang w:eastAsia="lv-LV"/>
              </w:rPr>
              <w:t xml:space="preserve">kontroli un </w:t>
            </w:r>
            <w:r w:rsidRPr="004F4FD9">
              <w:rPr>
                <w:rFonts w:eastAsia="Times New Roman"/>
                <w:szCs w:val="24"/>
                <w:lang w:eastAsia="lv-LV"/>
              </w:rPr>
              <w:t xml:space="preserve">īstenojot pasākumus </w:t>
            </w:r>
            <w:r w:rsidR="007932A4" w:rsidRPr="004F4FD9">
              <w:rPr>
                <w:rFonts w:eastAsia="Times New Roman"/>
                <w:szCs w:val="24"/>
                <w:lang w:eastAsia="lv-LV"/>
              </w:rPr>
              <w:t xml:space="preserve">neatbilstības gadījumā 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A07144" w14:textId="0FE6E302" w:rsidR="007932A4" w:rsidRPr="004F4FD9" w:rsidRDefault="007932A4" w:rsidP="007932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17,60</w:t>
            </w:r>
          </w:p>
        </w:tc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262BB2" w14:textId="279F7747" w:rsidR="007932A4" w:rsidRPr="004F4FD9" w:rsidRDefault="007932A4" w:rsidP="007932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673E62" w14:textId="2BAFB76F" w:rsidR="007932A4" w:rsidRPr="004F4FD9" w:rsidRDefault="007932A4" w:rsidP="007932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17,60</w:t>
            </w:r>
          </w:p>
        </w:tc>
      </w:tr>
      <w:tr w:rsidR="007932A4" w:rsidRPr="007932A4" w14:paraId="15DAFE79" w14:textId="77777777" w:rsidTr="007932A4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14:paraId="7CE2129C" w14:textId="2C41CB41" w:rsidR="007932A4" w:rsidRPr="007932A4" w:rsidRDefault="007932A4" w:rsidP="007932A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932A4">
              <w:rPr>
                <w:rFonts w:eastAsia="Times New Roman"/>
                <w:szCs w:val="24"/>
                <w:lang w:eastAsia="lv-LV"/>
              </w:rPr>
              <w:t>33.</w:t>
            </w:r>
          </w:p>
        </w:tc>
        <w:tc>
          <w:tcPr>
            <w:tcW w:w="263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14:paraId="07F0E45C" w14:textId="1A063635" w:rsidR="007932A4" w:rsidRPr="004F4FD9" w:rsidRDefault="007932A4" w:rsidP="007932A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Izdevumi, kas saistīti ar laboratorisk</w:t>
            </w:r>
            <w:r w:rsidR="00E434E4" w:rsidRPr="004F4FD9">
              <w:rPr>
                <w:rFonts w:eastAsia="Times New Roman"/>
                <w:szCs w:val="24"/>
                <w:lang w:eastAsia="lv-LV"/>
              </w:rPr>
              <w:t>ajiem</w:t>
            </w:r>
            <w:r w:rsidRPr="004F4FD9">
              <w:rPr>
                <w:rFonts w:eastAsia="Times New Roman"/>
                <w:szCs w:val="24"/>
                <w:lang w:eastAsia="lv-LV"/>
              </w:rPr>
              <w:t xml:space="preserve"> izmeklējum</w:t>
            </w:r>
            <w:r w:rsidR="00E434E4" w:rsidRPr="004F4FD9">
              <w:rPr>
                <w:rFonts w:eastAsia="Times New Roman"/>
                <w:szCs w:val="24"/>
                <w:lang w:eastAsia="lv-LV"/>
              </w:rPr>
              <w:t>iem</w:t>
            </w:r>
          </w:p>
        </w:tc>
        <w:tc>
          <w:tcPr>
            <w:tcW w:w="1963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14:paraId="2D119056" w14:textId="08DDAD99" w:rsidR="007932A4" w:rsidRPr="004F4FD9" w:rsidRDefault="007932A4" w:rsidP="007932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F4FD9">
              <w:rPr>
                <w:rFonts w:eastAsia="Times New Roman"/>
                <w:szCs w:val="24"/>
                <w:lang w:eastAsia="lv-LV"/>
              </w:rPr>
              <w:t>saskaņā ar laboratorisko izmeklējumu faktiskajām izmaksām</w:t>
            </w:r>
          </w:p>
        </w:tc>
      </w:tr>
    </w:tbl>
    <w:p w14:paraId="76402DA3" w14:textId="77777777" w:rsidR="005A3DA3" w:rsidRPr="008B6668" w:rsidRDefault="005A3DA3"/>
    <w:p w14:paraId="1723C3E0" w14:textId="77777777" w:rsidR="009805BB" w:rsidRPr="008D50E0" w:rsidRDefault="009805BB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lang w:eastAsia="lv-LV"/>
        </w:rPr>
        <w:t>Piezīmes.</w:t>
      </w:r>
    </w:p>
    <w:p w14:paraId="521E23F1" w14:textId="4F72F1DE" w:rsidR="009805BB" w:rsidRPr="008D50E0" w:rsidRDefault="009805BB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vertAlign w:val="superscript"/>
          <w:lang w:eastAsia="lv-LV"/>
        </w:rPr>
        <w:t>1</w:t>
      </w:r>
      <w:r w:rsidRPr="008D50E0">
        <w:rPr>
          <w:rFonts w:eastAsia="Times New Roman"/>
          <w:sz w:val="22"/>
          <w:szCs w:val="24"/>
          <w:lang w:eastAsia="lv-LV"/>
        </w:rPr>
        <w:t> Pievienotās vērtības nodokli nepiemēro saskaņā ar</w:t>
      </w:r>
      <w:r w:rsidR="008B6668" w:rsidRPr="008D50E0">
        <w:rPr>
          <w:rFonts w:eastAsia="Times New Roman"/>
          <w:sz w:val="22"/>
          <w:szCs w:val="24"/>
          <w:lang w:eastAsia="lv-LV"/>
        </w:rPr>
        <w:t xml:space="preserve"> </w:t>
      </w:r>
      <w:r w:rsidRPr="008D50E0">
        <w:rPr>
          <w:rFonts w:eastAsia="Times New Roman"/>
          <w:sz w:val="22"/>
          <w:szCs w:val="24"/>
          <w:lang w:eastAsia="lv-LV"/>
        </w:rPr>
        <w:t>Pievienotās vērtības nodokļa likuma</w:t>
      </w:r>
      <w:r w:rsidR="008D50E0">
        <w:rPr>
          <w:rFonts w:eastAsia="Times New Roman"/>
          <w:sz w:val="22"/>
          <w:szCs w:val="24"/>
          <w:lang w:eastAsia="lv-LV"/>
        </w:rPr>
        <w:t xml:space="preserve"> </w:t>
      </w:r>
      <w:hyperlink r:id="rId6" w:anchor="p3" w:tgtFrame="_blank" w:history="1">
        <w:r w:rsidRPr="008D50E0">
          <w:rPr>
            <w:rFonts w:eastAsia="Times New Roman"/>
            <w:sz w:val="22"/>
            <w:szCs w:val="24"/>
            <w:lang w:eastAsia="lv-LV"/>
          </w:rPr>
          <w:t>3.</w:t>
        </w:r>
      </w:hyperlink>
      <w:r w:rsidR="008B6668" w:rsidRPr="008D50E0">
        <w:rPr>
          <w:rFonts w:eastAsia="Times New Roman"/>
          <w:sz w:val="22"/>
          <w:szCs w:val="24"/>
          <w:lang w:eastAsia="lv-LV"/>
        </w:rPr>
        <w:t> </w:t>
      </w:r>
      <w:r w:rsidRPr="008D50E0">
        <w:rPr>
          <w:rFonts w:eastAsia="Times New Roman"/>
          <w:sz w:val="22"/>
          <w:szCs w:val="24"/>
          <w:lang w:eastAsia="lv-LV"/>
        </w:rPr>
        <w:t>panta astoto daļu.</w:t>
      </w:r>
    </w:p>
    <w:p w14:paraId="6955BDE6" w14:textId="077FBF5D" w:rsidR="009805BB" w:rsidRPr="008D50E0" w:rsidRDefault="009805BB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vertAlign w:val="superscript"/>
          <w:lang w:eastAsia="lv-LV"/>
        </w:rPr>
        <w:t>2</w:t>
      </w:r>
      <w:r w:rsidRPr="008D50E0">
        <w:rPr>
          <w:rFonts w:eastAsia="Times New Roman"/>
          <w:sz w:val="22"/>
          <w:szCs w:val="24"/>
          <w:lang w:eastAsia="lv-LV"/>
        </w:rPr>
        <w:t> Maksa ietver oficiālo paraugu ņemšanu.</w:t>
      </w:r>
    </w:p>
    <w:p w14:paraId="4ADCFB19" w14:textId="5ECC1BFE" w:rsidR="00615470" w:rsidRPr="008D50E0" w:rsidRDefault="00615470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vertAlign w:val="superscript"/>
          <w:lang w:eastAsia="lv-LV"/>
        </w:rPr>
        <w:t>3</w:t>
      </w:r>
      <w:r w:rsidR="008D50E0">
        <w:rPr>
          <w:rFonts w:eastAsia="Times New Roman"/>
          <w:sz w:val="22"/>
          <w:szCs w:val="24"/>
          <w:lang w:eastAsia="lv-LV"/>
        </w:rPr>
        <w:t> </w:t>
      </w:r>
      <w:r w:rsidR="00C25F88" w:rsidRPr="008D50E0">
        <w:rPr>
          <w:rFonts w:eastAsia="Times New Roman"/>
          <w:sz w:val="22"/>
          <w:szCs w:val="24"/>
          <w:lang w:eastAsia="lv-LV"/>
        </w:rPr>
        <w:t xml:space="preserve">Kontroles izmaksas </w:t>
      </w:r>
      <w:r w:rsidRPr="008D50E0">
        <w:rPr>
          <w:sz w:val="22"/>
          <w:szCs w:val="24"/>
          <w:shd w:val="clear" w:color="auto" w:fill="FFFFFF"/>
        </w:rPr>
        <w:t xml:space="preserve">daļēji </w:t>
      </w:r>
      <w:r w:rsidR="00944CE9" w:rsidRPr="008D50E0">
        <w:rPr>
          <w:sz w:val="22"/>
          <w:szCs w:val="24"/>
          <w:shd w:val="clear" w:color="auto" w:fill="FFFFFF"/>
        </w:rPr>
        <w:t>tiek segtas</w:t>
      </w:r>
      <w:r w:rsidRPr="008D50E0">
        <w:rPr>
          <w:sz w:val="22"/>
          <w:szCs w:val="24"/>
          <w:shd w:val="clear" w:color="auto" w:fill="FFFFFF"/>
        </w:rPr>
        <w:t xml:space="preserve"> normatīvajos aktos par ikgadējo valsts atbalstu lauksaimniecībai un tā piešķiršanas kārtību noteikt</w:t>
      </w:r>
      <w:r w:rsidR="00964EF8">
        <w:rPr>
          <w:sz w:val="22"/>
          <w:szCs w:val="24"/>
          <w:shd w:val="clear" w:color="auto" w:fill="FFFFFF"/>
        </w:rPr>
        <w:t>aj</w:t>
      </w:r>
      <w:r w:rsidRPr="008D50E0">
        <w:rPr>
          <w:sz w:val="22"/>
          <w:szCs w:val="24"/>
          <w:shd w:val="clear" w:color="auto" w:fill="FFFFFF"/>
        </w:rPr>
        <w:t>ā atbalsta pasākum</w:t>
      </w:r>
      <w:r w:rsidR="00964EF8">
        <w:rPr>
          <w:sz w:val="22"/>
          <w:szCs w:val="24"/>
          <w:shd w:val="clear" w:color="auto" w:fill="FFFFFF"/>
        </w:rPr>
        <w:t>ā</w:t>
      </w:r>
      <w:r w:rsidRPr="008D50E0">
        <w:rPr>
          <w:sz w:val="22"/>
          <w:szCs w:val="24"/>
          <w:shd w:val="clear" w:color="auto" w:fill="FFFFFF"/>
        </w:rPr>
        <w:t xml:space="preserve"> </w:t>
      </w:r>
      <w:r w:rsidR="00944CE9" w:rsidRPr="008D50E0">
        <w:rPr>
          <w:sz w:val="22"/>
          <w:szCs w:val="24"/>
          <w:shd w:val="clear" w:color="auto" w:fill="FFFFFF"/>
        </w:rPr>
        <w:t>„</w:t>
      </w:r>
      <w:r w:rsidRPr="008D50E0">
        <w:rPr>
          <w:sz w:val="22"/>
          <w:szCs w:val="24"/>
          <w:shd w:val="clear" w:color="auto" w:fill="FFFFFF"/>
        </w:rPr>
        <w:t>Atbalsts veterinārās ekspertīzes izmaksu daļējai segšanai”</w:t>
      </w:r>
      <w:r w:rsidR="00944CE9" w:rsidRPr="008D50E0">
        <w:rPr>
          <w:sz w:val="22"/>
          <w:szCs w:val="24"/>
          <w:shd w:val="clear" w:color="auto" w:fill="FFFFFF"/>
        </w:rPr>
        <w:t>.</w:t>
      </w:r>
    </w:p>
    <w:p w14:paraId="5B3104B2" w14:textId="575ADB47" w:rsidR="00615470" w:rsidRPr="008D50E0" w:rsidRDefault="00615470" w:rsidP="00615470">
      <w:pPr>
        <w:spacing w:after="0" w:line="240" w:lineRule="auto"/>
        <w:jc w:val="both"/>
        <w:rPr>
          <w:rFonts w:eastAsia="Times New Roman"/>
          <w:sz w:val="22"/>
          <w:szCs w:val="24"/>
          <w:lang w:eastAsia="lv-LV"/>
        </w:rPr>
      </w:pPr>
      <w:r w:rsidRPr="008D50E0">
        <w:rPr>
          <w:rFonts w:eastAsia="Times New Roman"/>
          <w:sz w:val="22"/>
          <w:szCs w:val="24"/>
          <w:vertAlign w:val="superscript"/>
          <w:lang w:eastAsia="lv-LV"/>
        </w:rPr>
        <w:t>4</w:t>
      </w:r>
      <w:r w:rsidR="008D50E0">
        <w:rPr>
          <w:rFonts w:eastAsia="Times New Roman"/>
          <w:sz w:val="22"/>
          <w:szCs w:val="24"/>
          <w:lang w:eastAsia="lv-LV"/>
        </w:rPr>
        <w:t> </w:t>
      </w:r>
      <w:r w:rsidR="00944CE9" w:rsidRPr="008D50E0">
        <w:rPr>
          <w:rFonts w:eastAsia="Times New Roman"/>
          <w:sz w:val="22"/>
          <w:szCs w:val="24"/>
          <w:lang w:eastAsia="lv-LV"/>
        </w:rPr>
        <w:t>Aprēķinot izmaksas, papildus noteiktajai maksai aprēķina maksu</w:t>
      </w:r>
      <w:r w:rsidR="008A120E" w:rsidRPr="008D50E0">
        <w:rPr>
          <w:sz w:val="22"/>
          <w:szCs w:val="24"/>
        </w:rPr>
        <w:t xml:space="preserve"> par darbu ārpus </w:t>
      </w:r>
      <w:r w:rsidR="00944CE9" w:rsidRPr="008D50E0">
        <w:rPr>
          <w:sz w:val="22"/>
          <w:szCs w:val="24"/>
        </w:rPr>
        <w:t xml:space="preserve">paziņotā </w:t>
      </w:r>
      <w:r w:rsidR="008A120E" w:rsidRPr="008D50E0">
        <w:rPr>
          <w:sz w:val="22"/>
          <w:szCs w:val="24"/>
        </w:rPr>
        <w:t>darbalaika</w:t>
      </w:r>
      <w:r w:rsidR="00944CE9" w:rsidRPr="008D50E0">
        <w:rPr>
          <w:sz w:val="22"/>
          <w:szCs w:val="24"/>
        </w:rPr>
        <w:t xml:space="preserve">, </w:t>
      </w:r>
      <w:r w:rsidR="008A120E" w:rsidRPr="008D50E0">
        <w:rPr>
          <w:sz w:val="22"/>
          <w:szCs w:val="24"/>
        </w:rPr>
        <w:t>svētku dienās un nakts stundās</w:t>
      </w:r>
      <w:r w:rsidR="00944CE9" w:rsidRPr="008D50E0">
        <w:rPr>
          <w:sz w:val="22"/>
          <w:szCs w:val="24"/>
        </w:rPr>
        <w:t xml:space="preserve"> </w:t>
      </w:r>
      <w:r w:rsidR="008A120E" w:rsidRPr="008D50E0">
        <w:rPr>
          <w:sz w:val="22"/>
          <w:szCs w:val="24"/>
        </w:rPr>
        <w:t xml:space="preserve">atbilstoši </w:t>
      </w:r>
      <w:r w:rsidR="00C66DFD" w:rsidRPr="008D50E0">
        <w:rPr>
          <w:sz w:val="22"/>
          <w:szCs w:val="24"/>
        </w:rPr>
        <w:t xml:space="preserve">darba tiesiskās attiecības regulējošajos </w:t>
      </w:r>
      <w:r w:rsidR="008A120E" w:rsidRPr="008D50E0">
        <w:rPr>
          <w:sz w:val="22"/>
          <w:szCs w:val="24"/>
        </w:rPr>
        <w:t>normatīvajos aktos noteiktajam</w:t>
      </w:r>
      <w:r w:rsidR="00E908EC" w:rsidRPr="008D50E0">
        <w:rPr>
          <w:sz w:val="22"/>
          <w:szCs w:val="24"/>
        </w:rPr>
        <w:t>.</w:t>
      </w:r>
    </w:p>
    <w:p w14:paraId="1963093B" w14:textId="77777777" w:rsidR="008B6668" w:rsidRPr="000353AD" w:rsidRDefault="008B6668" w:rsidP="008B6668">
      <w:pPr>
        <w:shd w:val="clear" w:color="auto" w:fill="FFFFFF"/>
        <w:spacing w:after="0" w:line="240" w:lineRule="auto"/>
        <w:rPr>
          <w:rFonts w:eastAsia="Times New Roman"/>
          <w:szCs w:val="24"/>
          <w:lang w:eastAsia="lv-LV"/>
        </w:rPr>
      </w:pPr>
    </w:p>
    <w:p w14:paraId="18B6A442" w14:textId="77777777" w:rsidR="00EB1B6E" w:rsidRDefault="00EB1B6E" w:rsidP="007A5675">
      <w:pPr>
        <w:shd w:val="clear" w:color="auto" w:fill="FFFFFF"/>
        <w:spacing w:after="0" w:line="240" w:lineRule="auto"/>
        <w:ind w:firstLine="709"/>
        <w:rPr>
          <w:rFonts w:eastAsia="Times New Roman"/>
          <w:szCs w:val="24"/>
          <w:lang w:eastAsia="lv-LV"/>
        </w:rPr>
      </w:pPr>
    </w:p>
    <w:p w14:paraId="66ED2D2D" w14:textId="77777777" w:rsidR="00EB1B6E" w:rsidRDefault="00EB1B6E" w:rsidP="007A5675">
      <w:pPr>
        <w:shd w:val="clear" w:color="auto" w:fill="FFFFFF"/>
        <w:spacing w:after="0" w:line="240" w:lineRule="auto"/>
        <w:ind w:firstLine="709"/>
        <w:rPr>
          <w:rFonts w:eastAsia="Times New Roman"/>
          <w:szCs w:val="24"/>
          <w:lang w:eastAsia="lv-LV"/>
        </w:rPr>
      </w:pPr>
    </w:p>
    <w:p w14:paraId="0765ECC3" w14:textId="7F34A6C6" w:rsidR="008B6668" w:rsidRPr="00861C11" w:rsidRDefault="008B6668" w:rsidP="007A5675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Zemkopības ministrs</w:t>
      </w:r>
      <w:bookmarkStart w:id="4" w:name="piel1"/>
      <w:bookmarkStart w:id="5" w:name="piel2"/>
      <w:bookmarkStart w:id="6" w:name="piel3"/>
      <w:bookmarkStart w:id="7" w:name="piel4"/>
      <w:bookmarkStart w:id="8" w:name="piel5"/>
      <w:bookmarkEnd w:id="4"/>
      <w:bookmarkEnd w:id="5"/>
      <w:bookmarkEnd w:id="6"/>
      <w:bookmarkEnd w:id="7"/>
      <w:bookmarkEnd w:id="8"/>
      <w:r w:rsidRPr="00861C11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ab/>
      </w:r>
      <w:bookmarkStart w:id="9" w:name="_Hlk20995812"/>
      <w:bookmarkStart w:id="10" w:name="_GoBack"/>
      <w:bookmarkEnd w:id="10"/>
      <w:r w:rsidR="008C14A4">
        <w:rPr>
          <w:rFonts w:eastAsia="Times New Roman"/>
          <w:sz w:val="28"/>
          <w:szCs w:val="28"/>
          <w:lang w:eastAsia="lv-LV"/>
        </w:rPr>
        <w:tab/>
      </w:r>
      <w:r w:rsidRPr="00861C11">
        <w:rPr>
          <w:rFonts w:eastAsia="Times New Roman"/>
          <w:sz w:val="28"/>
          <w:szCs w:val="28"/>
          <w:lang w:eastAsia="lv-LV"/>
        </w:rPr>
        <w:t>K</w:t>
      </w:r>
      <w:r w:rsidR="008C14A4">
        <w:rPr>
          <w:rFonts w:eastAsia="Times New Roman"/>
          <w:sz w:val="28"/>
          <w:szCs w:val="28"/>
          <w:lang w:eastAsia="lv-LV"/>
        </w:rPr>
        <w:t xml:space="preserve">. </w:t>
      </w:r>
      <w:r w:rsidRPr="00861C11">
        <w:rPr>
          <w:rFonts w:eastAsia="Times New Roman"/>
          <w:sz w:val="28"/>
          <w:szCs w:val="28"/>
          <w:lang w:eastAsia="lv-LV"/>
        </w:rPr>
        <w:t>Gerhards</w:t>
      </w:r>
      <w:bookmarkEnd w:id="9"/>
    </w:p>
    <w:sectPr w:rsidR="008B6668" w:rsidRPr="00861C11" w:rsidSect="008C14A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CB98" w14:textId="77777777" w:rsidR="00A87893" w:rsidRDefault="00A87893" w:rsidP="001A2936">
      <w:pPr>
        <w:spacing w:after="0" w:line="240" w:lineRule="auto"/>
      </w:pPr>
      <w:r>
        <w:separator/>
      </w:r>
    </w:p>
  </w:endnote>
  <w:endnote w:type="continuationSeparator" w:id="0">
    <w:p w14:paraId="07B6A6B5" w14:textId="77777777" w:rsidR="00A87893" w:rsidRDefault="00A87893" w:rsidP="001A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8DEA" w14:textId="5871A1D0" w:rsidR="00B7460E" w:rsidRPr="008C14A4" w:rsidRDefault="008C14A4" w:rsidP="008C14A4">
    <w:pPr>
      <w:pStyle w:val="Kjene"/>
    </w:pPr>
    <w:r w:rsidRPr="008C14A4">
      <w:rPr>
        <w:sz w:val="20"/>
      </w:rPr>
      <w:t>ZMnotp1_121119_PVDcenrad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5991" w14:textId="1EC9FC4E" w:rsidR="00B7460E" w:rsidRPr="008C14A4" w:rsidRDefault="008C14A4" w:rsidP="008C14A4">
    <w:pPr>
      <w:pStyle w:val="Kjene"/>
    </w:pPr>
    <w:r w:rsidRPr="008C14A4">
      <w:rPr>
        <w:sz w:val="20"/>
      </w:rPr>
      <w:t>ZMnotp1_121119_PVDcenrad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16A5" w14:textId="77777777" w:rsidR="00A87893" w:rsidRDefault="00A87893" w:rsidP="001A2936">
      <w:pPr>
        <w:spacing w:after="0" w:line="240" w:lineRule="auto"/>
      </w:pPr>
      <w:r>
        <w:separator/>
      </w:r>
    </w:p>
  </w:footnote>
  <w:footnote w:type="continuationSeparator" w:id="0">
    <w:p w14:paraId="7CB2C641" w14:textId="77777777" w:rsidR="00A87893" w:rsidRDefault="00A87893" w:rsidP="001A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057085"/>
      <w:docPartObj>
        <w:docPartGallery w:val="Page Numbers (Top of Page)"/>
        <w:docPartUnique/>
      </w:docPartObj>
    </w:sdtPr>
    <w:sdtEndPr/>
    <w:sdtContent>
      <w:p w14:paraId="18639164" w14:textId="67657CE5" w:rsidR="00B7460E" w:rsidRDefault="00B7460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33">
          <w:rPr>
            <w:noProof/>
          </w:rPr>
          <w:t>5</w:t>
        </w:r>
        <w:r>
          <w:fldChar w:fldCharType="end"/>
        </w:r>
      </w:p>
    </w:sdtContent>
  </w:sdt>
  <w:p w14:paraId="6DD3B6B4" w14:textId="77777777" w:rsidR="00B7460E" w:rsidRDefault="00B746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26"/>
    <w:rsid w:val="00014E44"/>
    <w:rsid w:val="0004621A"/>
    <w:rsid w:val="00071E3D"/>
    <w:rsid w:val="00153388"/>
    <w:rsid w:val="001820F4"/>
    <w:rsid w:val="001A2936"/>
    <w:rsid w:val="001D2693"/>
    <w:rsid w:val="00271722"/>
    <w:rsid w:val="002A7641"/>
    <w:rsid w:val="002C1285"/>
    <w:rsid w:val="002C4569"/>
    <w:rsid w:val="002E130A"/>
    <w:rsid w:val="00300ABA"/>
    <w:rsid w:val="00320AFD"/>
    <w:rsid w:val="003372AB"/>
    <w:rsid w:val="003500AC"/>
    <w:rsid w:val="003A6DE0"/>
    <w:rsid w:val="003C1F41"/>
    <w:rsid w:val="003E4D5A"/>
    <w:rsid w:val="00406169"/>
    <w:rsid w:val="0041231B"/>
    <w:rsid w:val="00424213"/>
    <w:rsid w:val="00443C26"/>
    <w:rsid w:val="00457370"/>
    <w:rsid w:val="004723CE"/>
    <w:rsid w:val="004C0AC7"/>
    <w:rsid w:val="004F4FD9"/>
    <w:rsid w:val="0051402B"/>
    <w:rsid w:val="00516D8F"/>
    <w:rsid w:val="005429DB"/>
    <w:rsid w:val="00566665"/>
    <w:rsid w:val="005A1A27"/>
    <w:rsid w:val="005A3DA3"/>
    <w:rsid w:val="005E1350"/>
    <w:rsid w:val="00615470"/>
    <w:rsid w:val="00683D77"/>
    <w:rsid w:val="006A2856"/>
    <w:rsid w:val="0070002A"/>
    <w:rsid w:val="00725845"/>
    <w:rsid w:val="00777EB6"/>
    <w:rsid w:val="007932A4"/>
    <w:rsid w:val="007A5675"/>
    <w:rsid w:val="0083585F"/>
    <w:rsid w:val="00842B11"/>
    <w:rsid w:val="00861C11"/>
    <w:rsid w:val="008A120E"/>
    <w:rsid w:val="008A2445"/>
    <w:rsid w:val="008B6668"/>
    <w:rsid w:val="008C14A4"/>
    <w:rsid w:val="008C3097"/>
    <w:rsid w:val="008C62D2"/>
    <w:rsid w:val="008D50E0"/>
    <w:rsid w:val="00944CE9"/>
    <w:rsid w:val="00950133"/>
    <w:rsid w:val="009528AE"/>
    <w:rsid w:val="00964EF8"/>
    <w:rsid w:val="009805BB"/>
    <w:rsid w:val="009818E1"/>
    <w:rsid w:val="009B2BAC"/>
    <w:rsid w:val="009C6C78"/>
    <w:rsid w:val="009D5300"/>
    <w:rsid w:val="00A11DF1"/>
    <w:rsid w:val="00A13404"/>
    <w:rsid w:val="00A55991"/>
    <w:rsid w:val="00A75488"/>
    <w:rsid w:val="00A87893"/>
    <w:rsid w:val="00AA0CED"/>
    <w:rsid w:val="00AC3672"/>
    <w:rsid w:val="00AE1E1F"/>
    <w:rsid w:val="00B3393D"/>
    <w:rsid w:val="00B7460E"/>
    <w:rsid w:val="00C25F88"/>
    <w:rsid w:val="00C40F12"/>
    <w:rsid w:val="00C57BA0"/>
    <w:rsid w:val="00C66DFD"/>
    <w:rsid w:val="00CA3798"/>
    <w:rsid w:val="00D32F05"/>
    <w:rsid w:val="00D434A0"/>
    <w:rsid w:val="00DB41D6"/>
    <w:rsid w:val="00DE3C9C"/>
    <w:rsid w:val="00E16A09"/>
    <w:rsid w:val="00E434E4"/>
    <w:rsid w:val="00E436FA"/>
    <w:rsid w:val="00E908EC"/>
    <w:rsid w:val="00E94F92"/>
    <w:rsid w:val="00E950BB"/>
    <w:rsid w:val="00EA5FF1"/>
    <w:rsid w:val="00EB1B6E"/>
    <w:rsid w:val="00EB7CE5"/>
    <w:rsid w:val="00F41123"/>
    <w:rsid w:val="00F9675C"/>
    <w:rsid w:val="00FA5A4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3605"/>
  <w15:chartTrackingRefBased/>
  <w15:docId w15:val="{748933B3-227A-40CC-8D0B-6F3C145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43C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AE1E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1E1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1E1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1E1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1E1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1E1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A2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2936"/>
  </w:style>
  <w:style w:type="paragraph" w:styleId="Kjene">
    <w:name w:val="footer"/>
    <w:basedOn w:val="Parasts"/>
    <w:link w:val="KjeneRakstz"/>
    <w:uiPriority w:val="99"/>
    <w:unhideWhenUsed/>
    <w:rsid w:val="001A2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2936"/>
  </w:style>
  <w:style w:type="paragraph" w:styleId="Sarakstarindkopa">
    <w:name w:val="List Paragraph"/>
    <w:basedOn w:val="Parasts"/>
    <w:uiPriority w:val="34"/>
    <w:qFormat/>
    <w:rsid w:val="008D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3451-pievienotas-vertibas-nodokla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6241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 par normatīvajos aktos noteiktajām Pārtikas un veterinārā dienesta valsts uzraudzības un kontroles darbībām</dc:title>
  <dc:subject>1.pielikums</dc:subject>
  <dc:creator>Linda Gurecka</dc:creator>
  <cp:keywords/>
  <dc:description>Gurecka 26614495_x000d_
Linda.Gurecka@zm.gov.lv</dc:description>
  <cp:lastModifiedBy>Kristiāna Sebre</cp:lastModifiedBy>
  <cp:revision>72</cp:revision>
  <cp:lastPrinted>2019-10-24T05:49:00Z</cp:lastPrinted>
  <dcterms:created xsi:type="dcterms:W3CDTF">2019-09-03T10:58:00Z</dcterms:created>
  <dcterms:modified xsi:type="dcterms:W3CDTF">2019-11-12T07:41:00Z</dcterms:modified>
</cp:coreProperties>
</file>