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834C" w14:textId="77777777" w:rsidR="00B51224" w:rsidRPr="00D468F9" w:rsidRDefault="2C3527D6" w:rsidP="009A7BC6">
      <w:pPr>
        <w:pStyle w:val="Heading1"/>
        <w:rPr>
          <w:color w:val="auto"/>
          <w:sz w:val="24"/>
          <w:szCs w:val="24"/>
          <w:lang w:val="lv-LV"/>
        </w:rPr>
      </w:pPr>
      <w:bookmarkStart w:id="0" w:name="_GoBack"/>
      <w:bookmarkEnd w:id="0"/>
      <w:r w:rsidRPr="00D468F9">
        <w:rPr>
          <w:color w:val="auto"/>
          <w:sz w:val="24"/>
          <w:szCs w:val="24"/>
          <w:lang w:val="lv-LV"/>
        </w:rPr>
        <w:t>Likumprojekts</w:t>
      </w:r>
    </w:p>
    <w:p w14:paraId="3995CFF5" w14:textId="77777777" w:rsidR="00B51224" w:rsidRPr="00D468F9" w:rsidRDefault="00B51224" w:rsidP="009A7BC6">
      <w:pPr>
        <w:jc w:val="both"/>
      </w:pPr>
    </w:p>
    <w:p w14:paraId="160FE907" w14:textId="7CB66E4D" w:rsidR="00B51224" w:rsidRPr="00D468F9" w:rsidRDefault="00991B64" w:rsidP="006D253F">
      <w:pPr>
        <w:jc w:val="center"/>
        <w:rPr>
          <w:b/>
          <w:bCs/>
        </w:rPr>
      </w:pPr>
      <w:r>
        <w:rPr>
          <w:b/>
          <w:bCs/>
        </w:rPr>
        <w:t>Militārās disciplināratbildības</w:t>
      </w:r>
      <w:r w:rsidR="008623A1" w:rsidRPr="00D468F9">
        <w:rPr>
          <w:b/>
          <w:bCs/>
        </w:rPr>
        <w:t xml:space="preserve"> likums</w:t>
      </w:r>
    </w:p>
    <w:p w14:paraId="102710E2" w14:textId="77777777" w:rsidR="000739D7" w:rsidRPr="00D468F9" w:rsidRDefault="000739D7" w:rsidP="009A7BC6">
      <w:pPr>
        <w:jc w:val="both"/>
        <w:rPr>
          <w:b/>
        </w:rPr>
      </w:pPr>
    </w:p>
    <w:p w14:paraId="71B9F201" w14:textId="261C3385" w:rsidR="00C944F6" w:rsidRPr="00781FCB" w:rsidRDefault="0038691F" w:rsidP="000A48B1">
      <w:pPr>
        <w:ind w:hanging="142"/>
        <w:jc w:val="center"/>
        <w:rPr>
          <w:b/>
        </w:rPr>
      </w:pPr>
      <w:r w:rsidRPr="00781FCB">
        <w:rPr>
          <w:b/>
        </w:rPr>
        <w:t xml:space="preserve">I nodaļa </w:t>
      </w:r>
      <w:r w:rsidRPr="00781FCB">
        <w:rPr>
          <w:b/>
        </w:rPr>
        <w:br/>
        <w:t>Vispārīgie noteikumi</w:t>
      </w:r>
    </w:p>
    <w:p w14:paraId="34C6580A" w14:textId="77777777" w:rsidR="00781FCB" w:rsidRDefault="00781FCB" w:rsidP="009A7BC6">
      <w:pPr>
        <w:ind w:firstLine="709"/>
        <w:jc w:val="both"/>
        <w:rPr>
          <w:b/>
          <w:bCs/>
        </w:rPr>
      </w:pPr>
    </w:p>
    <w:p w14:paraId="5F075CC7" w14:textId="14B8E729" w:rsidR="008623A1" w:rsidRDefault="008623A1" w:rsidP="009A7BC6">
      <w:pPr>
        <w:ind w:firstLine="709"/>
        <w:jc w:val="both"/>
        <w:rPr>
          <w:b/>
          <w:bCs/>
        </w:rPr>
      </w:pPr>
      <w:r w:rsidRPr="00D468F9">
        <w:rPr>
          <w:b/>
          <w:bCs/>
        </w:rPr>
        <w:t>1. pants. Likuma mērķis</w:t>
      </w:r>
    </w:p>
    <w:p w14:paraId="1488D189" w14:textId="77777777" w:rsidR="00456990" w:rsidRPr="00D468F9" w:rsidRDefault="00456990" w:rsidP="009A7BC6">
      <w:pPr>
        <w:ind w:firstLine="709"/>
        <w:jc w:val="both"/>
        <w:rPr>
          <w:b/>
          <w:bCs/>
        </w:rPr>
      </w:pPr>
    </w:p>
    <w:p w14:paraId="5D45BB8A" w14:textId="351E3E98" w:rsidR="000E6212" w:rsidRDefault="00736E3B" w:rsidP="0080773C">
      <w:pPr>
        <w:ind w:firstLine="709"/>
        <w:jc w:val="both"/>
      </w:pPr>
      <w:r w:rsidRPr="001A70EA">
        <w:t xml:space="preserve">Likuma mērķis ir nodrošināt karavīru un zemessargu militāro disciplīnu un noteikt </w:t>
      </w:r>
      <w:r w:rsidR="006D79A7">
        <w:t xml:space="preserve">militārās disciplīnas </w:t>
      </w:r>
      <w:r w:rsidRPr="001A70EA">
        <w:t xml:space="preserve">pārkāpumu savlaicīgu, pilnīgu, vispusīgu un objektīvu izmeklēšanu, taisnīga lēmuma pieņemšanu, kā arī </w:t>
      </w:r>
      <w:r w:rsidR="006D79A7">
        <w:t xml:space="preserve">militārās disciplīnas </w:t>
      </w:r>
      <w:r w:rsidRPr="001A70EA">
        <w:t xml:space="preserve">pārkāpumu </w:t>
      </w:r>
      <w:r w:rsidR="00230654" w:rsidRPr="001A70EA">
        <w:t>cēloņu un seku noskaidrošanu un novēršanu miera laik</w:t>
      </w:r>
      <w:r w:rsidR="00917449">
        <w:t>ā un kara un izņēmuma stāvokļa</w:t>
      </w:r>
      <w:r w:rsidR="00796070">
        <w:t xml:space="preserve"> laikā</w:t>
      </w:r>
      <w:r w:rsidR="00230654" w:rsidRPr="001A70EA">
        <w:t>.</w:t>
      </w:r>
      <w:r w:rsidRPr="001A70EA">
        <w:t xml:space="preserve"> </w:t>
      </w:r>
    </w:p>
    <w:p w14:paraId="774BB119" w14:textId="77777777" w:rsidR="000E6212" w:rsidRPr="001A70EA" w:rsidRDefault="000E6212" w:rsidP="00B93D03">
      <w:pPr>
        <w:ind w:firstLine="709"/>
        <w:jc w:val="both"/>
        <w:rPr>
          <w:i/>
        </w:rPr>
      </w:pPr>
    </w:p>
    <w:p w14:paraId="469501D0" w14:textId="28ED2F62" w:rsidR="008623A1" w:rsidRDefault="008623A1" w:rsidP="009A7BC6">
      <w:pPr>
        <w:ind w:firstLine="709"/>
        <w:jc w:val="both"/>
        <w:rPr>
          <w:b/>
        </w:rPr>
      </w:pPr>
      <w:r w:rsidRPr="00D468F9">
        <w:rPr>
          <w:b/>
        </w:rPr>
        <w:t>2. pants</w:t>
      </w:r>
      <w:r w:rsidR="006D253F" w:rsidRPr="00D468F9">
        <w:rPr>
          <w:b/>
        </w:rPr>
        <w:t>.</w:t>
      </w:r>
      <w:r w:rsidRPr="00D468F9">
        <w:rPr>
          <w:b/>
        </w:rPr>
        <w:t xml:space="preserve"> Likuma darbība</w:t>
      </w:r>
      <w:r w:rsidR="00991B64">
        <w:rPr>
          <w:b/>
        </w:rPr>
        <w:t>s joma</w:t>
      </w:r>
    </w:p>
    <w:p w14:paraId="31F849F8" w14:textId="083A699B" w:rsidR="0089794C" w:rsidRDefault="0089794C" w:rsidP="009A7BC6">
      <w:pPr>
        <w:ind w:firstLine="709"/>
        <w:jc w:val="both"/>
        <w:rPr>
          <w:b/>
        </w:rPr>
      </w:pPr>
    </w:p>
    <w:p w14:paraId="4BDD68C3" w14:textId="5DCF0F1A" w:rsidR="00991B64" w:rsidRDefault="00991B64" w:rsidP="00991B64">
      <w:pPr>
        <w:ind w:firstLine="709"/>
        <w:jc w:val="both"/>
      </w:pPr>
      <w:r w:rsidRPr="00D468F9">
        <w:t>(</w:t>
      </w:r>
      <w:r>
        <w:t>1</w:t>
      </w:r>
      <w:r w:rsidRPr="00D468F9">
        <w:t xml:space="preserve">) Likums nosaka </w:t>
      </w:r>
      <w:r w:rsidR="00A82E15" w:rsidRPr="001A70EA">
        <w:t>militārās disciplīnas</w:t>
      </w:r>
      <w:r w:rsidRPr="001A70EA">
        <w:t xml:space="preserve"> </w:t>
      </w:r>
      <w:r w:rsidR="001A70EA">
        <w:t>nodrošināšanu</w:t>
      </w:r>
      <w:r w:rsidRPr="00B93D03">
        <w:t>,</w:t>
      </w:r>
      <w:r w:rsidRPr="00D468F9">
        <w:t xml:space="preserve"> </w:t>
      </w:r>
      <w:r w:rsidR="00D3711F">
        <w:t xml:space="preserve">karavīru un zemessargu </w:t>
      </w:r>
      <w:r w:rsidRPr="00D468F9">
        <w:t>disciplināratbildības pamatu</w:t>
      </w:r>
      <w:r w:rsidR="00FA6C3A">
        <w:t xml:space="preserve"> </w:t>
      </w:r>
      <w:r w:rsidRPr="00D468F9">
        <w:t>un</w:t>
      </w:r>
      <w:r w:rsidR="00D3711F">
        <w:t xml:space="preserve"> tiem</w:t>
      </w:r>
      <w:r w:rsidRPr="00D468F9">
        <w:t xml:space="preserve"> piemērojamos disciplinārsodus, kā arī kārtību, kādā izska</w:t>
      </w:r>
      <w:r w:rsidR="00E86E63">
        <w:t>tāmi</w:t>
      </w:r>
      <w:r w:rsidRPr="00D468F9">
        <w:t xml:space="preserve"> jautājum</w:t>
      </w:r>
      <w:r w:rsidR="00E86E63">
        <w:t>i</w:t>
      </w:r>
      <w:r w:rsidR="001A70EA">
        <w:t xml:space="preserve"> par </w:t>
      </w:r>
      <w:r w:rsidR="00E86E63">
        <w:t>karavīru un zemessargu</w:t>
      </w:r>
      <w:r w:rsidR="00E44590">
        <w:t xml:space="preserve"> saukšanu </w:t>
      </w:r>
      <w:r w:rsidRPr="00D468F9">
        <w:t>pie disciplināratbildības.</w:t>
      </w:r>
    </w:p>
    <w:p w14:paraId="2D694BE5" w14:textId="77777777" w:rsidR="00991B64" w:rsidRDefault="00991B64" w:rsidP="00991B64">
      <w:pPr>
        <w:ind w:firstLine="709"/>
        <w:jc w:val="both"/>
      </w:pPr>
    </w:p>
    <w:p w14:paraId="02545A3E" w14:textId="52B63D24" w:rsidR="00D45956" w:rsidRPr="00D468F9" w:rsidRDefault="00991B64" w:rsidP="00991B64">
      <w:pPr>
        <w:ind w:firstLine="709"/>
        <w:jc w:val="both"/>
      </w:pPr>
      <w:r w:rsidRPr="00D468F9">
        <w:t xml:space="preserve"> </w:t>
      </w:r>
      <w:r w:rsidR="008623A1" w:rsidRPr="00D468F9">
        <w:t>(</w:t>
      </w:r>
      <w:r>
        <w:t>2</w:t>
      </w:r>
      <w:r w:rsidR="008623A1" w:rsidRPr="00D468F9">
        <w:t xml:space="preserve">) </w:t>
      </w:r>
      <w:r w:rsidR="00C0352A">
        <w:t>Šis l</w:t>
      </w:r>
      <w:r w:rsidR="008623A1" w:rsidRPr="00D468F9">
        <w:t xml:space="preserve">ikums </w:t>
      </w:r>
      <w:r w:rsidR="00D45956" w:rsidRPr="00D468F9">
        <w:t>attiecas uz</w:t>
      </w:r>
      <w:r w:rsidR="00C0352A">
        <w:t>:</w:t>
      </w:r>
    </w:p>
    <w:p w14:paraId="025326F2" w14:textId="77777777" w:rsidR="00991B64" w:rsidRDefault="00991B64" w:rsidP="00D45956">
      <w:pPr>
        <w:pStyle w:val="tv213"/>
        <w:spacing w:before="0" w:beforeAutospacing="0" w:after="0" w:afterAutospacing="0"/>
        <w:ind w:firstLine="709"/>
        <w:jc w:val="both"/>
        <w:rPr>
          <w:lang w:val="lv-LV"/>
        </w:rPr>
      </w:pPr>
    </w:p>
    <w:p w14:paraId="5F376A02" w14:textId="7C51C995" w:rsidR="00D45956" w:rsidRPr="00D468F9" w:rsidRDefault="00D45956" w:rsidP="00D45956">
      <w:pPr>
        <w:pStyle w:val="tv213"/>
        <w:spacing w:before="0" w:beforeAutospacing="0" w:after="0" w:afterAutospacing="0"/>
        <w:ind w:firstLine="709"/>
        <w:jc w:val="both"/>
        <w:rPr>
          <w:lang w:val="lv-LV" w:eastAsia="lv-LV"/>
        </w:rPr>
      </w:pPr>
      <w:r w:rsidRPr="00D468F9">
        <w:rPr>
          <w:lang w:val="lv-LV"/>
        </w:rPr>
        <w:t>1) aktīvā dienesta karavīriem</w:t>
      </w:r>
      <w:r w:rsidR="0080773C">
        <w:rPr>
          <w:lang w:val="lv-LV"/>
        </w:rPr>
        <w:t xml:space="preserve"> (turpmāk - karavīri)</w:t>
      </w:r>
      <w:r w:rsidRPr="00D468F9">
        <w:rPr>
          <w:lang w:val="lv-LV"/>
        </w:rPr>
        <w:t>;</w:t>
      </w:r>
    </w:p>
    <w:p w14:paraId="5E346BE0" w14:textId="77777777" w:rsidR="00991B64" w:rsidRDefault="00991B64" w:rsidP="00D45956">
      <w:pPr>
        <w:pStyle w:val="tv213"/>
        <w:spacing w:before="0" w:beforeAutospacing="0" w:after="0" w:afterAutospacing="0"/>
        <w:ind w:firstLine="709"/>
        <w:jc w:val="both"/>
        <w:rPr>
          <w:lang w:val="lv-LV"/>
        </w:rPr>
      </w:pPr>
    </w:p>
    <w:p w14:paraId="6BEAAA36" w14:textId="311B46D0" w:rsidR="00D45956" w:rsidRDefault="00D45956" w:rsidP="00D45956">
      <w:pPr>
        <w:pStyle w:val="tv213"/>
        <w:spacing w:before="0" w:beforeAutospacing="0" w:after="0" w:afterAutospacing="0"/>
        <w:ind w:firstLine="709"/>
        <w:jc w:val="both"/>
        <w:rPr>
          <w:lang w:val="lv-LV"/>
        </w:rPr>
      </w:pPr>
      <w:r w:rsidRPr="00B93D03">
        <w:rPr>
          <w:lang w:val="lv-LV"/>
        </w:rPr>
        <w:t>2) zemessargiem</w:t>
      </w:r>
      <w:r w:rsidR="00E158F9">
        <w:rPr>
          <w:lang w:val="lv-LV"/>
        </w:rPr>
        <w:t>.</w:t>
      </w:r>
    </w:p>
    <w:p w14:paraId="53E45B51" w14:textId="70662FA1" w:rsidR="00ED1CB4" w:rsidRDefault="00ED1CB4" w:rsidP="0080773C">
      <w:pPr>
        <w:pStyle w:val="tv213"/>
        <w:spacing w:before="0" w:beforeAutospacing="0" w:after="0" w:afterAutospacing="0"/>
        <w:jc w:val="both"/>
        <w:rPr>
          <w:lang w:val="lv-LV"/>
        </w:rPr>
      </w:pPr>
    </w:p>
    <w:p w14:paraId="60E57FDD" w14:textId="2E28516A" w:rsidR="00ED1CB4" w:rsidRPr="00ED1CB4" w:rsidRDefault="00ED1CB4" w:rsidP="00D45956">
      <w:pPr>
        <w:pStyle w:val="tv213"/>
        <w:spacing w:before="0" w:beforeAutospacing="0" w:after="0" w:afterAutospacing="0"/>
        <w:ind w:firstLine="709"/>
        <w:jc w:val="both"/>
        <w:rPr>
          <w:b/>
          <w:lang w:val="lv-LV"/>
        </w:rPr>
      </w:pPr>
      <w:r w:rsidRPr="00ED1CB4">
        <w:rPr>
          <w:b/>
          <w:lang w:val="lv-LV"/>
        </w:rPr>
        <w:t>3.</w:t>
      </w:r>
      <w:r w:rsidR="001D0749">
        <w:rPr>
          <w:b/>
          <w:lang w:val="lv-LV"/>
        </w:rPr>
        <w:t xml:space="preserve"> </w:t>
      </w:r>
      <w:r w:rsidRPr="00ED1CB4">
        <w:rPr>
          <w:b/>
          <w:lang w:val="lv-LV"/>
        </w:rPr>
        <w:t>pants. Karavīru un zemessargu atbildība</w:t>
      </w:r>
      <w:r>
        <w:rPr>
          <w:b/>
          <w:lang w:val="lv-LV"/>
        </w:rPr>
        <w:t xml:space="preserve"> un tās īpatnības</w:t>
      </w:r>
    </w:p>
    <w:p w14:paraId="548B691B" w14:textId="40E49662" w:rsidR="00ED1CB4" w:rsidRDefault="00ED1CB4" w:rsidP="00ED1CB4">
      <w:pPr>
        <w:pStyle w:val="tv213"/>
        <w:ind w:firstLine="709"/>
        <w:jc w:val="both"/>
        <w:rPr>
          <w:lang w:val="lv-LV"/>
        </w:rPr>
      </w:pPr>
      <w:r>
        <w:rPr>
          <w:lang w:val="lv-LV"/>
        </w:rPr>
        <w:t>(1) Karavīrs vai zemessargs, kas pārkāpis normatīvos aktus vai komandiera (priekšnieka) pavēlē vai rīkojumā noteiktās dienesta prasības, neatkarīgi no dienesta pakāpes un amata saucams pie disciplinārās, administratīvās vai kriminālatbildības, kā arī ir materiāli atbildīgs par nodarīto zaudējumu (kaitējumu)</w:t>
      </w:r>
      <w:r w:rsidR="002268B1">
        <w:rPr>
          <w:lang w:val="lv-LV"/>
        </w:rPr>
        <w:t>.</w:t>
      </w:r>
      <w:r>
        <w:rPr>
          <w:lang w:val="lv-LV"/>
        </w:rPr>
        <w:t xml:space="preserve"> </w:t>
      </w:r>
    </w:p>
    <w:p w14:paraId="2BAB9F8A" w14:textId="72563776" w:rsidR="00142CE2" w:rsidRDefault="00142CE2" w:rsidP="00ED1CB4">
      <w:pPr>
        <w:pStyle w:val="tv213"/>
        <w:ind w:firstLine="709"/>
        <w:jc w:val="both"/>
        <w:rPr>
          <w:lang w:val="lv-LV"/>
        </w:rPr>
      </w:pPr>
      <w:r>
        <w:rPr>
          <w:lang w:val="lv-LV"/>
        </w:rPr>
        <w:t xml:space="preserve">(2) Pie disciplinārās atbildības karavīru un zemessargu sauc šajā likumā noteiktajā kārtībā. Administratīvā soda uzlikšana vai kriminālsoda piespriešana, kā arī zaudējuma (kaitējuma) atlīdzināšana neizslēdz karavīra un zemessarga disciplināratbildību. </w:t>
      </w:r>
    </w:p>
    <w:p w14:paraId="7D640BCF" w14:textId="4CAF801E" w:rsidR="00D3021E" w:rsidRDefault="002268B1" w:rsidP="007D45FA">
      <w:pPr>
        <w:pStyle w:val="tv213"/>
        <w:spacing w:before="0" w:beforeAutospacing="0" w:after="0" w:afterAutospacing="0"/>
        <w:ind w:firstLine="709"/>
        <w:jc w:val="both"/>
        <w:rPr>
          <w:lang w:val="lv-LV"/>
        </w:rPr>
      </w:pPr>
      <w:r>
        <w:rPr>
          <w:lang w:val="lv-LV"/>
        </w:rPr>
        <w:t>(3</w:t>
      </w:r>
      <w:r w:rsidR="007D45FA">
        <w:rPr>
          <w:lang w:val="lv-LV"/>
        </w:rPr>
        <w:t xml:space="preserve">) </w:t>
      </w:r>
      <w:r w:rsidR="00784A3F">
        <w:rPr>
          <w:lang w:val="lv-LV"/>
        </w:rPr>
        <w:t>Pie disciplinārās atbildības karavīru un zemessargu sauc arī par</w:t>
      </w:r>
      <w:r w:rsidR="007D45FA" w:rsidRPr="003D3E01">
        <w:rPr>
          <w:lang w:val="lv-LV"/>
        </w:rPr>
        <w:t xml:space="preserve"> administratīvo pārkāpumu, </w:t>
      </w:r>
      <w:r w:rsidR="00784A3F">
        <w:rPr>
          <w:lang w:val="lv-LV"/>
        </w:rPr>
        <w:t>ko karavīrs vai zemessargs izd</w:t>
      </w:r>
      <w:r w:rsidR="00D3021E">
        <w:rPr>
          <w:lang w:val="lv-LV"/>
        </w:rPr>
        <w:t xml:space="preserve">arījis saistībā ar dienesta pienākumu pildīšanu. Par administratīvo pārkāpumu, kas izdarīts ārpus dienesta pienākumu pildīšanas, karavīru un zemessargu sauc pie administratīvās atbildības uz vispārīgiem pamatiem. </w:t>
      </w:r>
    </w:p>
    <w:p w14:paraId="48734772" w14:textId="7C867B6E" w:rsidR="007A39CC" w:rsidRDefault="007A39CC" w:rsidP="007D45FA">
      <w:pPr>
        <w:pStyle w:val="tv213"/>
        <w:spacing w:before="0" w:beforeAutospacing="0" w:after="0" w:afterAutospacing="0"/>
        <w:ind w:firstLine="709"/>
        <w:jc w:val="both"/>
        <w:rPr>
          <w:lang w:val="lv-LV"/>
        </w:rPr>
      </w:pPr>
    </w:p>
    <w:p w14:paraId="4E3A2312" w14:textId="7DA7C2BA" w:rsidR="007A39CC" w:rsidRDefault="002268B1" w:rsidP="007D45FA">
      <w:pPr>
        <w:pStyle w:val="tv213"/>
        <w:spacing w:before="0" w:beforeAutospacing="0" w:after="0" w:afterAutospacing="0"/>
        <w:ind w:firstLine="709"/>
        <w:jc w:val="both"/>
        <w:rPr>
          <w:lang w:val="lv-LV"/>
        </w:rPr>
      </w:pPr>
      <w:r>
        <w:rPr>
          <w:lang w:val="lv-LV"/>
        </w:rPr>
        <w:t>(4</w:t>
      </w:r>
      <w:r w:rsidR="007A39CC">
        <w:rPr>
          <w:lang w:val="lv-LV"/>
        </w:rPr>
        <w:t xml:space="preserve">) </w:t>
      </w:r>
      <w:r w:rsidR="00486EA7">
        <w:rPr>
          <w:lang w:val="lv-LV"/>
        </w:rPr>
        <w:t xml:space="preserve">Administratīvā pārkāpuma saistību ar dienesta pienākumu pildīšanas apstākļiem izvērtē Nacionālo bruņoto spēku komandieris vai </w:t>
      </w:r>
      <w:r w:rsidR="00242244">
        <w:rPr>
          <w:lang w:val="lv-LV"/>
        </w:rPr>
        <w:t>viņa pilnvarots komandieris (priekšnieks), ne vēlāk kā divu nedēļu</w:t>
      </w:r>
      <w:r w:rsidR="00142CE2">
        <w:rPr>
          <w:lang w:val="lv-LV"/>
        </w:rPr>
        <w:t xml:space="preserve"> laikā </w:t>
      </w:r>
      <w:r w:rsidR="00486EA7">
        <w:rPr>
          <w:lang w:val="lv-LV"/>
        </w:rPr>
        <w:t xml:space="preserve">sniedzot rakstveida atzinumu </w:t>
      </w:r>
      <w:r w:rsidR="00486EA7">
        <w:rPr>
          <w:lang w:val="lv-LV"/>
        </w:rPr>
        <w:lastRenderedPageBreak/>
        <w:t>kompetentajai valsts institūcijai vai tās amatpersonai, kas konstatējusi administratīvā pārkāpuma faktu.</w:t>
      </w:r>
    </w:p>
    <w:p w14:paraId="6F26FDBE" w14:textId="3F2EF303" w:rsidR="00137EA1" w:rsidRDefault="00137EA1" w:rsidP="007D45FA">
      <w:pPr>
        <w:pStyle w:val="tv213"/>
        <w:spacing w:before="0" w:beforeAutospacing="0" w:after="0" w:afterAutospacing="0"/>
        <w:ind w:firstLine="709"/>
        <w:jc w:val="both"/>
        <w:rPr>
          <w:lang w:val="lv-LV"/>
        </w:rPr>
      </w:pPr>
    </w:p>
    <w:p w14:paraId="69BD8ACD" w14:textId="6DE842E1" w:rsidR="00930A47" w:rsidRDefault="002268B1" w:rsidP="00930A47">
      <w:pPr>
        <w:pStyle w:val="tv213"/>
        <w:spacing w:before="0" w:beforeAutospacing="0" w:after="0" w:afterAutospacing="0"/>
        <w:ind w:firstLine="709"/>
        <w:jc w:val="both"/>
        <w:rPr>
          <w:szCs w:val="28"/>
          <w:lang w:val="lv-LV" w:eastAsia="lv-LV"/>
        </w:rPr>
      </w:pPr>
      <w:r>
        <w:rPr>
          <w:lang w:val="lv-LV"/>
        </w:rPr>
        <w:t>(5</w:t>
      </w:r>
      <w:r w:rsidR="00930A47">
        <w:rPr>
          <w:lang w:val="lv-LV"/>
        </w:rPr>
        <w:t xml:space="preserve">) </w:t>
      </w:r>
      <w:r w:rsidR="00930A47">
        <w:rPr>
          <w:szCs w:val="28"/>
          <w:lang w:val="lv-LV" w:eastAsia="lv-LV"/>
        </w:rPr>
        <w:t xml:space="preserve">Karavīra vai zemessarga saukšana pie disciplināratbildības neizslēdz karavīra vai zemessarga civiltiesisko atbildību, administratīvo atbildību vai kriminālatbildību. </w:t>
      </w:r>
    </w:p>
    <w:p w14:paraId="014096A8" w14:textId="1C01F045" w:rsidR="00C063F3" w:rsidRDefault="00C063F3" w:rsidP="00930A47">
      <w:pPr>
        <w:pStyle w:val="tv213"/>
        <w:spacing w:before="0" w:beforeAutospacing="0" w:after="0" w:afterAutospacing="0"/>
        <w:ind w:firstLine="709"/>
        <w:jc w:val="both"/>
        <w:rPr>
          <w:szCs w:val="28"/>
          <w:lang w:val="lv-LV" w:eastAsia="lv-LV"/>
        </w:rPr>
      </w:pPr>
    </w:p>
    <w:p w14:paraId="1A56764D" w14:textId="7770D834" w:rsidR="00D123A4" w:rsidRPr="00D123A4" w:rsidRDefault="00AB485D" w:rsidP="00D31102">
      <w:pPr>
        <w:pStyle w:val="tv213"/>
        <w:ind w:firstLine="709"/>
        <w:rPr>
          <w:lang w:val="lv-LV" w:eastAsia="lv-LV"/>
        </w:rPr>
      </w:pPr>
      <w:r>
        <w:rPr>
          <w:b/>
          <w:bCs/>
          <w:lang w:val="lv-LV"/>
        </w:rPr>
        <w:t>4.</w:t>
      </w:r>
      <w:r w:rsidR="001D0749">
        <w:rPr>
          <w:b/>
          <w:bCs/>
          <w:lang w:val="lv-LV"/>
        </w:rPr>
        <w:t xml:space="preserve"> </w:t>
      </w:r>
      <w:r w:rsidR="00D123A4" w:rsidRPr="00D123A4">
        <w:rPr>
          <w:b/>
          <w:bCs/>
          <w:lang w:val="lv-LV"/>
        </w:rPr>
        <w:t>pants. Militārā disciplīna</w:t>
      </w:r>
      <w:r w:rsidR="00AF2633">
        <w:rPr>
          <w:b/>
          <w:bCs/>
          <w:lang w:val="lv-LV"/>
        </w:rPr>
        <w:t xml:space="preserve"> un tās ievērošana</w:t>
      </w:r>
    </w:p>
    <w:p w14:paraId="5EABC90C" w14:textId="1F3B934C" w:rsidR="00613F5F" w:rsidRDefault="00D32212" w:rsidP="00613F5F">
      <w:pPr>
        <w:pStyle w:val="tv213"/>
        <w:ind w:firstLine="709"/>
        <w:jc w:val="both"/>
        <w:rPr>
          <w:lang w:val="lv-LV"/>
        </w:rPr>
      </w:pPr>
      <w:r>
        <w:rPr>
          <w:lang w:val="lv-LV"/>
        </w:rPr>
        <w:t xml:space="preserve">(1) </w:t>
      </w:r>
      <w:r w:rsidR="00D123A4" w:rsidRPr="00D123A4">
        <w:rPr>
          <w:lang w:val="lv-LV"/>
        </w:rPr>
        <w:t>Militārā disciplīna ir normatīvajos aktos</w:t>
      </w:r>
      <w:r w:rsidR="0080773C">
        <w:rPr>
          <w:lang w:val="lv-LV"/>
        </w:rPr>
        <w:t>, militārajos reglamentos</w:t>
      </w:r>
      <w:r w:rsidR="00D123A4" w:rsidRPr="00D123A4">
        <w:rPr>
          <w:lang w:val="lv-LV"/>
        </w:rPr>
        <w:t xml:space="preserve"> un </w:t>
      </w:r>
      <w:r w:rsidR="00D123A4" w:rsidRPr="00D32212">
        <w:rPr>
          <w:lang w:val="lv-LV"/>
        </w:rPr>
        <w:t>ar komandiera (priekšnieka) pavēlēm</w:t>
      </w:r>
      <w:r w:rsidR="00D123A4" w:rsidRPr="00D123A4">
        <w:rPr>
          <w:lang w:val="lv-LV"/>
        </w:rPr>
        <w:t xml:space="preserve"> </w:t>
      </w:r>
      <w:r w:rsidR="0080773C">
        <w:rPr>
          <w:lang w:val="lv-LV"/>
        </w:rPr>
        <w:t xml:space="preserve">vai rīkojumiem </w:t>
      </w:r>
      <w:r w:rsidR="00D123A4" w:rsidRPr="00D123A4">
        <w:rPr>
          <w:lang w:val="lv-LV"/>
        </w:rPr>
        <w:t xml:space="preserve">noteiktās kārtības </w:t>
      </w:r>
      <w:r w:rsidR="0080773C">
        <w:rPr>
          <w:lang w:val="lv-LV"/>
        </w:rPr>
        <w:t xml:space="preserve">un norādījumu </w:t>
      </w:r>
      <w:r w:rsidR="00D123A4" w:rsidRPr="00D123A4">
        <w:rPr>
          <w:lang w:val="lv-LV"/>
        </w:rPr>
        <w:t>ievērošana militārā dienesta izpildē</w:t>
      </w:r>
      <w:r w:rsidR="000E6212">
        <w:rPr>
          <w:lang w:val="lv-LV"/>
        </w:rPr>
        <w:t xml:space="preserve"> un</w:t>
      </w:r>
      <w:r w:rsidR="00D123A4">
        <w:rPr>
          <w:lang w:val="lv-LV"/>
        </w:rPr>
        <w:t xml:space="preserve"> dienesta </w:t>
      </w:r>
      <w:r w:rsidR="00C70C66">
        <w:rPr>
          <w:lang w:val="lv-LV"/>
        </w:rPr>
        <w:t xml:space="preserve">Latvijas Republikas </w:t>
      </w:r>
      <w:r w:rsidR="00D123A4">
        <w:rPr>
          <w:lang w:val="lv-LV"/>
        </w:rPr>
        <w:t xml:space="preserve">Zemessardzē </w:t>
      </w:r>
      <w:r w:rsidR="00C70C66">
        <w:rPr>
          <w:lang w:val="lv-LV"/>
        </w:rPr>
        <w:t>(turpmāk – Zemessardze)</w:t>
      </w:r>
      <w:r w:rsidR="000C4989">
        <w:rPr>
          <w:lang w:val="lv-LV"/>
        </w:rPr>
        <w:t xml:space="preserve"> </w:t>
      </w:r>
      <w:r w:rsidR="00D123A4">
        <w:rPr>
          <w:lang w:val="lv-LV"/>
        </w:rPr>
        <w:t>izpildē</w:t>
      </w:r>
      <w:r w:rsidR="00D123A4" w:rsidRPr="00D123A4">
        <w:rPr>
          <w:lang w:val="lv-LV"/>
        </w:rPr>
        <w:t>.</w:t>
      </w:r>
      <w:r w:rsidR="00EC36BE">
        <w:rPr>
          <w:lang w:val="lv-LV"/>
        </w:rPr>
        <w:t xml:space="preserve"> </w:t>
      </w:r>
    </w:p>
    <w:p w14:paraId="4F6A3655" w14:textId="53FF26E1" w:rsidR="002E1980" w:rsidRPr="00ED1DA9" w:rsidRDefault="00ED1CB4" w:rsidP="00C944F6">
      <w:pPr>
        <w:ind w:firstLine="709"/>
        <w:jc w:val="both"/>
      </w:pPr>
      <w:r w:rsidRPr="00ED1DA9">
        <w:t xml:space="preserve"> </w:t>
      </w:r>
      <w:r w:rsidR="00AF2633" w:rsidRPr="00ED1DA9">
        <w:t>(2) Katrs karavīrs un zemessargs ievēro militāro disciplīnu un nepieļauj tās pārkāpumus.</w:t>
      </w:r>
      <w:r w:rsidR="00B7454D" w:rsidRPr="00ED1DA9">
        <w:t xml:space="preserve"> Par militārās disciplīnas ievērošanu katrs karavīrs un zemessargs atbild personiski.</w:t>
      </w:r>
      <w:r w:rsidR="00AF2633" w:rsidRPr="00ED1DA9">
        <w:t xml:space="preserve"> </w:t>
      </w:r>
    </w:p>
    <w:p w14:paraId="455341F4" w14:textId="77777777" w:rsidR="00C944F6" w:rsidRPr="00D468F9" w:rsidRDefault="00C944F6" w:rsidP="00C944F6">
      <w:pPr>
        <w:pStyle w:val="tv213"/>
        <w:spacing w:before="0" w:beforeAutospacing="0" w:after="0" w:afterAutospacing="0"/>
        <w:ind w:firstLine="709"/>
        <w:jc w:val="both"/>
        <w:rPr>
          <w:lang w:val="lv-LV"/>
        </w:rPr>
      </w:pPr>
    </w:p>
    <w:p w14:paraId="26160B27" w14:textId="553F9E38" w:rsidR="00C944F6" w:rsidRPr="00D468F9" w:rsidRDefault="00AC5020" w:rsidP="00C944F6">
      <w:pPr>
        <w:pStyle w:val="tv213"/>
        <w:spacing w:before="0" w:beforeAutospacing="0" w:after="0" w:afterAutospacing="0"/>
        <w:ind w:firstLine="709"/>
        <w:jc w:val="both"/>
        <w:rPr>
          <w:lang w:val="lv-LV"/>
        </w:rPr>
      </w:pPr>
      <w:r>
        <w:rPr>
          <w:lang w:val="lv-LV"/>
        </w:rPr>
        <w:t xml:space="preserve"> </w:t>
      </w:r>
      <w:r w:rsidR="00D468F9">
        <w:rPr>
          <w:lang w:val="lv-LV"/>
        </w:rPr>
        <w:t>(</w:t>
      </w:r>
      <w:r w:rsidR="00AF2633">
        <w:rPr>
          <w:lang w:val="lv-LV"/>
        </w:rPr>
        <w:t>3</w:t>
      </w:r>
      <w:r w:rsidR="00D468F9">
        <w:rPr>
          <w:lang w:val="lv-LV"/>
        </w:rPr>
        <w:t xml:space="preserve">) </w:t>
      </w:r>
      <w:r w:rsidR="00C944F6" w:rsidRPr="00D468F9">
        <w:rPr>
          <w:lang w:val="lv-LV"/>
        </w:rPr>
        <w:t>Katra karavīra un zemessarga</w:t>
      </w:r>
      <w:r w:rsidR="00A76699">
        <w:rPr>
          <w:lang w:val="lv-LV"/>
        </w:rPr>
        <w:t xml:space="preserve"> </w:t>
      </w:r>
      <w:r w:rsidR="00C944F6" w:rsidRPr="00D468F9">
        <w:rPr>
          <w:lang w:val="lv-LV"/>
        </w:rPr>
        <w:t>pienākums ir ar cieņu izturēties pret komandieri (priekšnieku) un jebkuru karavīru un zemessargu gan dienestā, gan ārpus tā, bet katra komandiera (priekšnieka) pienākums – izturēties ar cieņu un godu pret padotajiem.</w:t>
      </w:r>
    </w:p>
    <w:p w14:paraId="17E58018" w14:textId="330BA05F" w:rsidR="00C944F6" w:rsidRPr="00D468F9" w:rsidRDefault="00C944F6" w:rsidP="00D468F9">
      <w:pPr>
        <w:pStyle w:val="tv213"/>
        <w:spacing w:before="0" w:beforeAutospacing="0" w:after="0" w:afterAutospacing="0"/>
        <w:jc w:val="both"/>
        <w:rPr>
          <w:lang w:val="lv-LV"/>
        </w:rPr>
      </w:pPr>
      <w:bookmarkStart w:id="1" w:name="p12.1"/>
      <w:bookmarkStart w:id="2" w:name="p-524643"/>
      <w:bookmarkEnd w:id="1"/>
      <w:bookmarkEnd w:id="2"/>
    </w:p>
    <w:p w14:paraId="47359FBA" w14:textId="139A87F7" w:rsidR="00D32212" w:rsidRDefault="00C944F6" w:rsidP="00D32212">
      <w:pPr>
        <w:pStyle w:val="tv213"/>
        <w:spacing w:before="0" w:beforeAutospacing="0" w:after="0" w:afterAutospacing="0"/>
        <w:ind w:firstLine="709"/>
        <w:jc w:val="both"/>
        <w:rPr>
          <w:lang w:val="lv-LV"/>
        </w:rPr>
      </w:pPr>
      <w:r w:rsidRPr="00D468F9">
        <w:rPr>
          <w:lang w:val="lv-LV"/>
        </w:rPr>
        <w:t>(</w:t>
      </w:r>
      <w:r w:rsidR="00B7454D">
        <w:rPr>
          <w:lang w:val="lv-LV"/>
        </w:rPr>
        <w:t>4</w:t>
      </w:r>
      <w:r w:rsidRPr="00D468F9">
        <w:rPr>
          <w:lang w:val="lv-LV"/>
        </w:rPr>
        <w:t>) Ja karavīrs noteiktajā kārtībā pilda militāro dienestu citā valstī vai zemessargs noteiktajā kārtībā pilda Zemessardzes uzdevumus citā valstī, viņš ciena un ievēro attiecīgās valsts likumus, sabiedriskās kārtības un pieklājības normas.</w:t>
      </w:r>
    </w:p>
    <w:p w14:paraId="4EFE0D2C" w14:textId="77777777" w:rsidR="00D32212" w:rsidRDefault="00D32212" w:rsidP="00D32212">
      <w:pPr>
        <w:pStyle w:val="tv213"/>
        <w:spacing w:before="0" w:beforeAutospacing="0" w:after="0" w:afterAutospacing="0"/>
        <w:ind w:firstLine="709"/>
        <w:jc w:val="both"/>
        <w:rPr>
          <w:lang w:val="lv-LV"/>
        </w:rPr>
      </w:pPr>
    </w:p>
    <w:p w14:paraId="4920BE3C" w14:textId="77777777" w:rsidR="002E1980" w:rsidRDefault="002E1980" w:rsidP="00C944F6">
      <w:pPr>
        <w:ind w:firstLine="709"/>
        <w:jc w:val="both"/>
        <w:rPr>
          <w:b/>
        </w:rPr>
      </w:pPr>
    </w:p>
    <w:p w14:paraId="11D5067F" w14:textId="5E71A701" w:rsidR="00C944F6" w:rsidRPr="00D468F9" w:rsidRDefault="00D31102" w:rsidP="00C944F6">
      <w:pPr>
        <w:ind w:firstLine="709"/>
        <w:jc w:val="both"/>
        <w:rPr>
          <w:b/>
        </w:rPr>
      </w:pPr>
      <w:r>
        <w:rPr>
          <w:b/>
        </w:rPr>
        <w:t>5</w:t>
      </w:r>
      <w:r w:rsidR="00C944F6" w:rsidRPr="00D468F9">
        <w:rPr>
          <w:b/>
        </w:rPr>
        <w:t xml:space="preserve">. pants.  </w:t>
      </w:r>
      <w:r w:rsidR="00AC5020">
        <w:rPr>
          <w:b/>
        </w:rPr>
        <w:t>Militārās d</w:t>
      </w:r>
      <w:r w:rsidR="00C944F6" w:rsidRPr="00D468F9">
        <w:rPr>
          <w:b/>
        </w:rPr>
        <w:t>isciplīnas nodrošināšana</w:t>
      </w:r>
    </w:p>
    <w:p w14:paraId="3466E3C5" w14:textId="77777777" w:rsidR="00C944F6" w:rsidRPr="00D468F9" w:rsidRDefault="00C944F6" w:rsidP="00C944F6">
      <w:pPr>
        <w:jc w:val="both"/>
      </w:pPr>
    </w:p>
    <w:p w14:paraId="6A3CC7CB" w14:textId="21450487" w:rsidR="00C944F6" w:rsidRPr="00D468F9" w:rsidRDefault="00C944F6" w:rsidP="00A76699">
      <w:pPr>
        <w:ind w:firstLine="709"/>
        <w:jc w:val="both"/>
        <w:rPr>
          <w:b/>
        </w:rPr>
      </w:pPr>
      <w:r w:rsidRPr="00D468F9">
        <w:t>(1) Katra komandiera (priekšnieka) pienākums ir nodrošināt militāro disciplīnu un dienesta kārtību pakļautajā vienībā (apakšvienībā), veicināt centību un priekšzīmīgu uzvedību, piešķirot apbalvojumus, kā arī taisnīgi sodīt par militārās disciplīnas pārkāpumiem.</w:t>
      </w:r>
    </w:p>
    <w:p w14:paraId="38C99EAC" w14:textId="77777777" w:rsidR="00C944F6" w:rsidRPr="00D468F9" w:rsidRDefault="00C944F6" w:rsidP="00A76699">
      <w:pPr>
        <w:pStyle w:val="tv213"/>
        <w:spacing w:before="0" w:beforeAutospacing="0" w:after="0" w:afterAutospacing="0"/>
        <w:jc w:val="both"/>
        <w:rPr>
          <w:lang w:val="lv-LV"/>
        </w:rPr>
      </w:pPr>
      <w:bookmarkStart w:id="3" w:name="p9"/>
      <w:bookmarkStart w:id="4" w:name="p-363182"/>
      <w:bookmarkEnd w:id="3"/>
      <w:bookmarkEnd w:id="4"/>
    </w:p>
    <w:p w14:paraId="29D903DA" w14:textId="79399B81" w:rsidR="00C944F6" w:rsidRPr="00D468F9" w:rsidRDefault="00C944F6" w:rsidP="00A76699">
      <w:pPr>
        <w:pStyle w:val="tv213"/>
        <w:spacing w:before="0" w:beforeAutospacing="0" w:after="0" w:afterAutospacing="0"/>
        <w:ind w:firstLine="709"/>
        <w:jc w:val="both"/>
        <w:rPr>
          <w:lang w:val="lv-LV"/>
        </w:rPr>
      </w:pPr>
      <w:r w:rsidRPr="00D468F9">
        <w:rPr>
          <w:lang w:val="lv-LV"/>
        </w:rPr>
        <w:t>(2) Lai nodrošinātu militāro disciplīnu, komandieris (priekšnieks):</w:t>
      </w:r>
    </w:p>
    <w:p w14:paraId="6D068D89" w14:textId="77777777" w:rsidR="0038691F" w:rsidRDefault="0038691F" w:rsidP="00A76699">
      <w:pPr>
        <w:pStyle w:val="tv213"/>
        <w:spacing w:before="0" w:beforeAutospacing="0" w:after="0" w:afterAutospacing="0"/>
        <w:ind w:firstLine="709"/>
        <w:jc w:val="both"/>
        <w:rPr>
          <w:lang w:val="lv-LV"/>
        </w:rPr>
      </w:pPr>
    </w:p>
    <w:p w14:paraId="05759419" w14:textId="0E7E7E95" w:rsidR="00C944F6" w:rsidRPr="00D468F9" w:rsidRDefault="00C944F6" w:rsidP="00A76699">
      <w:pPr>
        <w:pStyle w:val="tv213"/>
        <w:spacing w:before="0" w:beforeAutospacing="0" w:after="0" w:afterAutospacing="0"/>
        <w:ind w:firstLine="709"/>
        <w:jc w:val="both"/>
        <w:rPr>
          <w:lang w:val="lv-LV"/>
        </w:rPr>
      </w:pPr>
      <w:r w:rsidRPr="00D468F9">
        <w:rPr>
          <w:lang w:val="lv-LV"/>
        </w:rPr>
        <w:t>1) ir paraugs padotajiem morālo normu un militārās disciplīnas ievērošanā un dienesta pienākumu nevainojamā pildīšanā;</w:t>
      </w:r>
    </w:p>
    <w:p w14:paraId="53088069" w14:textId="77777777" w:rsidR="0038691F" w:rsidRDefault="0038691F" w:rsidP="00A76699">
      <w:pPr>
        <w:pStyle w:val="tv213"/>
        <w:spacing w:before="0" w:beforeAutospacing="0" w:after="0" w:afterAutospacing="0"/>
        <w:ind w:firstLine="709"/>
        <w:jc w:val="both"/>
        <w:rPr>
          <w:lang w:val="lv-LV"/>
        </w:rPr>
      </w:pPr>
    </w:p>
    <w:p w14:paraId="0ABF24A7" w14:textId="2F22544B" w:rsidR="00C944F6" w:rsidRPr="00D468F9" w:rsidRDefault="00C944F6" w:rsidP="00A76699">
      <w:pPr>
        <w:pStyle w:val="tv213"/>
        <w:spacing w:before="0" w:beforeAutospacing="0" w:after="0" w:afterAutospacing="0"/>
        <w:ind w:firstLine="709"/>
        <w:jc w:val="both"/>
        <w:rPr>
          <w:lang w:val="lv-LV"/>
        </w:rPr>
      </w:pPr>
      <w:r w:rsidRPr="00D468F9">
        <w:rPr>
          <w:lang w:val="lv-LV"/>
        </w:rPr>
        <w:t>2) pastāvīgi kontrolē kaujas gatavību un militāro disciplīnu pakļautajās vienībās (apakšvienībās);</w:t>
      </w:r>
    </w:p>
    <w:p w14:paraId="252F265E" w14:textId="77777777" w:rsidR="0038691F" w:rsidRDefault="0038691F" w:rsidP="00A76699">
      <w:pPr>
        <w:pStyle w:val="tv213"/>
        <w:spacing w:before="0" w:beforeAutospacing="0" w:after="0" w:afterAutospacing="0"/>
        <w:ind w:firstLine="709"/>
        <w:jc w:val="both"/>
        <w:rPr>
          <w:lang w:val="lv-LV"/>
        </w:rPr>
      </w:pPr>
    </w:p>
    <w:p w14:paraId="61EDDC87" w14:textId="79E36F3B" w:rsidR="00C944F6" w:rsidRPr="00D468F9" w:rsidRDefault="00C944F6" w:rsidP="00A76699">
      <w:pPr>
        <w:pStyle w:val="tv213"/>
        <w:spacing w:before="0" w:beforeAutospacing="0" w:after="0" w:afterAutospacing="0"/>
        <w:ind w:firstLine="709"/>
        <w:jc w:val="both"/>
        <w:rPr>
          <w:lang w:val="lv-LV"/>
        </w:rPr>
      </w:pPr>
      <w:r w:rsidRPr="00D468F9">
        <w:rPr>
          <w:lang w:val="lv-LV"/>
        </w:rPr>
        <w:t>3) noskaidro militārās disciplīnas pārkāpuma iemeslus un apstākļus, kā arī trūkumus dienesta organizācijā, kas varētu būt par cēloni militārās disciplīnas pārkāpumiem, un veic pasākumus trūkumu novēršanai;</w:t>
      </w:r>
    </w:p>
    <w:p w14:paraId="2F18E059" w14:textId="77777777" w:rsidR="0038691F" w:rsidRDefault="0038691F" w:rsidP="00C944F6">
      <w:pPr>
        <w:pStyle w:val="tv213"/>
        <w:spacing w:before="0" w:beforeAutospacing="0" w:after="0" w:afterAutospacing="0"/>
        <w:ind w:firstLine="709"/>
        <w:jc w:val="both"/>
        <w:rPr>
          <w:lang w:val="lv-LV"/>
        </w:rPr>
      </w:pPr>
      <w:bookmarkStart w:id="5" w:name="p10"/>
      <w:bookmarkStart w:id="6" w:name="p-363183"/>
      <w:bookmarkEnd w:id="5"/>
      <w:bookmarkEnd w:id="6"/>
    </w:p>
    <w:p w14:paraId="7D321A47" w14:textId="4568B60C" w:rsidR="00C944F6" w:rsidRPr="00D468F9" w:rsidRDefault="00C944F6" w:rsidP="00C944F6">
      <w:pPr>
        <w:pStyle w:val="tv213"/>
        <w:spacing w:before="0" w:beforeAutospacing="0" w:after="0" w:afterAutospacing="0"/>
        <w:ind w:firstLine="709"/>
        <w:jc w:val="both"/>
        <w:rPr>
          <w:lang w:val="lv-LV"/>
        </w:rPr>
      </w:pPr>
      <w:r w:rsidRPr="00D468F9">
        <w:rPr>
          <w:lang w:val="lv-LV"/>
        </w:rPr>
        <w:lastRenderedPageBreak/>
        <w:t>4) izmanto šajā likumā</w:t>
      </w:r>
      <w:r w:rsidR="00A50FFF">
        <w:rPr>
          <w:lang w:val="lv-LV"/>
        </w:rPr>
        <w:t xml:space="preserve">, </w:t>
      </w:r>
      <w:r w:rsidRPr="00D468F9">
        <w:rPr>
          <w:lang w:val="lv-LV"/>
        </w:rPr>
        <w:t>Militārā dienesta iekārtas reglamentā</w:t>
      </w:r>
      <w:r w:rsidR="00864250">
        <w:rPr>
          <w:lang w:val="lv-LV"/>
        </w:rPr>
        <w:t xml:space="preserve"> un citos tiesību aktos</w:t>
      </w:r>
      <w:r w:rsidRPr="00D468F9">
        <w:rPr>
          <w:lang w:val="lv-LV"/>
        </w:rPr>
        <w:t xml:space="preserve"> noteiktās tiesības un pienākumus, lai panāktu padotā karavīra un zemessarga paklausību;</w:t>
      </w:r>
    </w:p>
    <w:p w14:paraId="062A9F6D" w14:textId="7442A464" w:rsidR="000A48B1" w:rsidRDefault="000A48B1" w:rsidP="000A48B1">
      <w:pPr>
        <w:pStyle w:val="tv213"/>
        <w:spacing w:before="0" w:beforeAutospacing="0" w:after="0" w:afterAutospacing="0"/>
        <w:jc w:val="both"/>
        <w:rPr>
          <w:lang w:val="lv-LV"/>
        </w:rPr>
      </w:pPr>
      <w:bookmarkStart w:id="7" w:name="p11"/>
      <w:bookmarkStart w:id="8" w:name="p-363184"/>
      <w:bookmarkEnd w:id="7"/>
      <w:bookmarkEnd w:id="8"/>
    </w:p>
    <w:p w14:paraId="22EAE1FD" w14:textId="671EEB51" w:rsidR="000A48B1" w:rsidRDefault="000A48B1" w:rsidP="00C944F6">
      <w:pPr>
        <w:pStyle w:val="tv213"/>
        <w:spacing w:before="0" w:beforeAutospacing="0" w:after="0" w:afterAutospacing="0"/>
        <w:ind w:firstLine="709"/>
        <w:jc w:val="both"/>
        <w:rPr>
          <w:lang w:val="lv-LV"/>
        </w:rPr>
      </w:pPr>
      <w:r>
        <w:rPr>
          <w:lang w:val="lv-LV"/>
        </w:rPr>
        <w:t xml:space="preserve">(3) Ja </w:t>
      </w:r>
      <w:r w:rsidR="00137F19">
        <w:rPr>
          <w:lang w:val="lv-LV"/>
        </w:rPr>
        <w:t>karavīrs un zemessargs</w:t>
      </w:r>
      <w:r w:rsidRPr="000A48B1">
        <w:rPr>
          <w:lang w:val="lv-LV"/>
        </w:rPr>
        <w:t xml:space="preserve"> nepakļaujas vai pretojas militārai disciplīnai</w:t>
      </w:r>
      <w:proofErr w:type="gramStart"/>
      <w:r w:rsidRPr="000A48B1">
        <w:rPr>
          <w:lang w:val="lv-LV"/>
        </w:rPr>
        <w:t xml:space="preserve"> vai traucē dienesta kārtību</w:t>
      </w:r>
      <w:proofErr w:type="gramEnd"/>
      <w:r w:rsidRPr="000A48B1">
        <w:rPr>
          <w:lang w:val="lv-LV"/>
        </w:rPr>
        <w:t>, komandieri</w:t>
      </w:r>
      <w:r w:rsidR="00D31102">
        <w:rPr>
          <w:lang w:val="lv-LV"/>
        </w:rPr>
        <w:t>s</w:t>
      </w:r>
      <w:r w:rsidRPr="000A48B1">
        <w:rPr>
          <w:lang w:val="lv-LV"/>
        </w:rPr>
        <w:t xml:space="preserve"> (priekšniek</w:t>
      </w:r>
      <w:r w:rsidR="00D31102">
        <w:rPr>
          <w:lang w:val="lv-LV"/>
        </w:rPr>
        <w:t>s</w:t>
      </w:r>
      <w:r w:rsidRPr="000A48B1">
        <w:rPr>
          <w:lang w:val="lv-LV"/>
        </w:rPr>
        <w:t xml:space="preserve">), izmanto </w:t>
      </w:r>
      <w:r>
        <w:rPr>
          <w:lang w:val="lv-LV"/>
        </w:rPr>
        <w:t>šajā likumā</w:t>
      </w:r>
      <w:r w:rsidR="006F052A">
        <w:rPr>
          <w:lang w:val="lv-LV"/>
        </w:rPr>
        <w:t>,</w:t>
      </w:r>
      <w:r w:rsidRPr="000A48B1">
        <w:rPr>
          <w:lang w:val="lv-LV"/>
        </w:rPr>
        <w:t xml:space="preserve"> Militārā dienesta iekārtas reglamentā</w:t>
      </w:r>
      <w:r w:rsidR="00864250">
        <w:rPr>
          <w:lang w:val="lv-LV"/>
        </w:rPr>
        <w:t xml:space="preserve"> un citos tiesību</w:t>
      </w:r>
      <w:r w:rsidR="006F052A">
        <w:rPr>
          <w:lang w:val="lv-LV"/>
        </w:rPr>
        <w:t xml:space="preserve"> aktos</w:t>
      </w:r>
      <w:r w:rsidRPr="000A48B1">
        <w:rPr>
          <w:lang w:val="lv-LV"/>
        </w:rPr>
        <w:t xml:space="preserve"> noteiktās tiesības un pienākumus, </w:t>
      </w:r>
      <w:r w:rsidR="00D31102">
        <w:rPr>
          <w:lang w:val="lv-LV"/>
        </w:rPr>
        <w:t>lai panāktu</w:t>
      </w:r>
      <w:r w:rsidRPr="000A48B1">
        <w:rPr>
          <w:lang w:val="lv-LV"/>
        </w:rPr>
        <w:t xml:space="preserve"> padotā karavīra un zemessarga paklausīb</w:t>
      </w:r>
      <w:r w:rsidR="00D31102">
        <w:rPr>
          <w:lang w:val="lv-LV"/>
        </w:rPr>
        <w:t>u</w:t>
      </w:r>
      <w:r w:rsidRPr="000A48B1">
        <w:rPr>
          <w:lang w:val="lv-LV"/>
        </w:rPr>
        <w:t>.</w:t>
      </w:r>
    </w:p>
    <w:p w14:paraId="1484BA20" w14:textId="77777777" w:rsidR="001425F9" w:rsidRDefault="001425F9" w:rsidP="00C944F6">
      <w:pPr>
        <w:pStyle w:val="tv213"/>
        <w:spacing w:before="0" w:beforeAutospacing="0" w:after="0" w:afterAutospacing="0"/>
        <w:ind w:firstLine="709"/>
        <w:jc w:val="both"/>
        <w:rPr>
          <w:lang w:val="lv-LV" w:eastAsia="lv-LV"/>
        </w:rPr>
      </w:pPr>
    </w:p>
    <w:p w14:paraId="7B46D185" w14:textId="6432D5ED" w:rsidR="000A48B1" w:rsidRDefault="001425F9" w:rsidP="00C944F6">
      <w:pPr>
        <w:pStyle w:val="tv213"/>
        <w:spacing w:before="0" w:beforeAutospacing="0" w:after="0" w:afterAutospacing="0"/>
        <w:ind w:firstLine="709"/>
        <w:jc w:val="both"/>
        <w:rPr>
          <w:lang w:val="lv-LV" w:eastAsia="lv-LV"/>
        </w:rPr>
      </w:pPr>
      <w:r>
        <w:rPr>
          <w:lang w:val="lv-LV" w:eastAsia="lv-LV"/>
        </w:rPr>
        <w:t xml:space="preserve">(4) </w:t>
      </w:r>
      <w:r w:rsidRPr="001425F9">
        <w:rPr>
          <w:lang w:val="lv-LV" w:eastAsia="lv-LV"/>
        </w:rPr>
        <w:t xml:space="preserve">Ja starp karavīriem vai zemessargiem nav </w:t>
      </w:r>
      <w:r w:rsidRPr="00A50FFF">
        <w:rPr>
          <w:lang w:val="lv-LV" w:eastAsia="lv-LV"/>
        </w:rPr>
        <w:t>savstarpēju dienesta attiecību</w:t>
      </w:r>
      <w:r w:rsidRPr="001425F9">
        <w:rPr>
          <w:lang w:val="lv-LV" w:eastAsia="lv-LV"/>
        </w:rPr>
        <w:t xml:space="preserve"> un augstākas dienesta pakāpes karavīra vai zemessarga klātbūtnē karavīrs vai zemessargs pārkāpj noteikto dienesta kārtību un militāro disciplīnu, kā arī neievēro militāro pieklājību vai sabiedrisko kārtību, augstākas dienesta pakāpes karavīrs vai zemessargs brīdina pārkāpēju. Ja pārkāpējs brīdinājumu neievēro, augstākas dienesta pakāpes karavīr</w:t>
      </w:r>
      <w:r w:rsidR="00A804A8">
        <w:rPr>
          <w:lang w:val="lv-LV" w:eastAsia="lv-LV"/>
        </w:rPr>
        <w:t>s</w:t>
      </w:r>
      <w:r w:rsidRPr="001425F9">
        <w:rPr>
          <w:lang w:val="lv-LV" w:eastAsia="lv-LV"/>
        </w:rPr>
        <w:t xml:space="preserve"> vai zemessarg</w:t>
      </w:r>
      <w:r w:rsidR="00A804A8">
        <w:rPr>
          <w:lang w:val="lv-LV" w:eastAsia="lv-LV"/>
        </w:rPr>
        <w:t>s</w:t>
      </w:r>
      <w:r w:rsidRPr="001425F9">
        <w:rPr>
          <w:lang w:val="lv-LV" w:eastAsia="lv-LV"/>
        </w:rPr>
        <w:t xml:space="preserve"> </w:t>
      </w:r>
      <w:r w:rsidR="00A804A8">
        <w:rPr>
          <w:lang w:val="lv-LV" w:eastAsia="lv-LV"/>
        </w:rPr>
        <w:t>veic nepieciešamos</w:t>
      </w:r>
      <w:r w:rsidRPr="001425F9">
        <w:rPr>
          <w:lang w:val="lv-LV" w:eastAsia="lv-LV"/>
        </w:rPr>
        <w:t xml:space="preserve"> pasākum</w:t>
      </w:r>
      <w:r w:rsidR="00A804A8">
        <w:rPr>
          <w:lang w:val="lv-LV" w:eastAsia="lv-LV"/>
        </w:rPr>
        <w:t>us</w:t>
      </w:r>
      <w:r w:rsidRPr="001425F9">
        <w:rPr>
          <w:lang w:val="lv-LV" w:eastAsia="lv-LV"/>
        </w:rPr>
        <w:t xml:space="preserve"> pārkāpuma novēršanai</w:t>
      </w:r>
      <w:r w:rsidR="00A804A8">
        <w:rPr>
          <w:lang w:val="lv-LV" w:eastAsia="lv-LV"/>
        </w:rPr>
        <w:t xml:space="preserve"> un ziņo Militārajai policijai</w:t>
      </w:r>
      <w:r w:rsidRPr="001425F9">
        <w:rPr>
          <w:lang w:val="lv-LV" w:eastAsia="lv-LV"/>
        </w:rPr>
        <w:t xml:space="preserve">. </w:t>
      </w:r>
    </w:p>
    <w:p w14:paraId="0D45CB01" w14:textId="77777777" w:rsidR="00B72B89" w:rsidRDefault="00B72B89" w:rsidP="00C944F6">
      <w:pPr>
        <w:pStyle w:val="tv213"/>
        <w:spacing w:before="0" w:beforeAutospacing="0" w:after="0" w:afterAutospacing="0"/>
        <w:ind w:firstLine="709"/>
        <w:jc w:val="both"/>
        <w:rPr>
          <w:lang w:val="lv-LV"/>
        </w:rPr>
      </w:pPr>
    </w:p>
    <w:p w14:paraId="5B9FA7B7" w14:textId="319FCDB7" w:rsidR="00C944F6" w:rsidRDefault="00C944F6" w:rsidP="00C46EA6">
      <w:pPr>
        <w:pStyle w:val="tv213"/>
        <w:spacing w:before="0" w:beforeAutospacing="0" w:after="0" w:afterAutospacing="0"/>
        <w:ind w:firstLine="709"/>
        <w:jc w:val="both"/>
        <w:rPr>
          <w:lang w:val="lv-LV"/>
        </w:rPr>
      </w:pPr>
      <w:r w:rsidRPr="00D468F9">
        <w:rPr>
          <w:lang w:val="lv-LV"/>
        </w:rPr>
        <w:t>(</w:t>
      </w:r>
      <w:r w:rsidR="001425F9">
        <w:rPr>
          <w:lang w:val="lv-LV"/>
        </w:rPr>
        <w:t>5</w:t>
      </w:r>
      <w:r w:rsidRPr="00D468F9">
        <w:rPr>
          <w:lang w:val="lv-LV"/>
        </w:rPr>
        <w:t>) Ja komandieris (priekšnieks) nav izpildījis pienākumus militārās disciplīnas un dienesta kārtības nodrošināšanai, viņu sauc pie atbildības šajā likumā noteiktajā kārtībā.</w:t>
      </w:r>
      <w:bookmarkStart w:id="9" w:name="p12"/>
      <w:bookmarkStart w:id="10" w:name="p-363185"/>
      <w:bookmarkEnd w:id="9"/>
      <w:bookmarkEnd w:id="10"/>
    </w:p>
    <w:p w14:paraId="5AA3AF6F" w14:textId="2447874E" w:rsidR="00A50FFF" w:rsidRDefault="00A50FFF" w:rsidP="00C46EA6">
      <w:pPr>
        <w:pStyle w:val="tv213"/>
        <w:spacing w:before="0" w:beforeAutospacing="0" w:after="0" w:afterAutospacing="0"/>
        <w:ind w:firstLine="709"/>
        <w:jc w:val="both"/>
        <w:rPr>
          <w:lang w:val="lv-LV"/>
        </w:rPr>
      </w:pPr>
    </w:p>
    <w:p w14:paraId="0E42938A" w14:textId="77777777" w:rsidR="004722A7" w:rsidRDefault="004722A7" w:rsidP="00980BC6">
      <w:pPr>
        <w:pStyle w:val="tv213"/>
        <w:spacing w:before="0" w:beforeAutospacing="0" w:after="0" w:afterAutospacing="0"/>
        <w:ind w:firstLine="709"/>
        <w:jc w:val="center"/>
        <w:rPr>
          <w:b/>
          <w:lang w:val="lv-LV"/>
        </w:rPr>
      </w:pPr>
    </w:p>
    <w:p w14:paraId="671E7029" w14:textId="71B38001" w:rsidR="00A50FFF" w:rsidRPr="00980BC6" w:rsidRDefault="00980BC6" w:rsidP="00980BC6">
      <w:pPr>
        <w:pStyle w:val="tv213"/>
        <w:spacing w:before="0" w:beforeAutospacing="0" w:after="0" w:afterAutospacing="0"/>
        <w:ind w:firstLine="709"/>
        <w:jc w:val="center"/>
        <w:rPr>
          <w:b/>
          <w:lang w:val="lv-LV"/>
        </w:rPr>
      </w:pPr>
      <w:r w:rsidRPr="00980BC6">
        <w:rPr>
          <w:b/>
          <w:lang w:val="lv-LV"/>
        </w:rPr>
        <w:t xml:space="preserve">II nodaļa </w:t>
      </w:r>
    </w:p>
    <w:p w14:paraId="5D200367" w14:textId="234385B1" w:rsidR="00980BC6" w:rsidRPr="00980BC6" w:rsidRDefault="00980BC6" w:rsidP="00980BC6">
      <w:pPr>
        <w:pStyle w:val="tv213"/>
        <w:spacing w:before="0" w:beforeAutospacing="0" w:after="0" w:afterAutospacing="0"/>
        <w:ind w:firstLine="709"/>
        <w:jc w:val="center"/>
        <w:rPr>
          <w:b/>
          <w:lang w:val="lv-LV"/>
        </w:rPr>
      </w:pPr>
      <w:r w:rsidRPr="00980BC6">
        <w:rPr>
          <w:b/>
          <w:lang w:val="lv-LV"/>
        </w:rPr>
        <w:t xml:space="preserve">Militārās disciplīnas pārkāpumi </w:t>
      </w:r>
      <w:r>
        <w:rPr>
          <w:b/>
          <w:lang w:val="lv-LV"/>
        </w:rPr>
        <w:t>un disciplināratbildība</w:t>
      </w:r>
    </w:p>
    <w:p w14:paraId="295765A3" w14:textId="77777777" w:rsidR="00980BC6" w:rsidRDefault="00980BC6" w:rsidP="00980BC6">
      <w:pPr>
        <w:pStyle w:val="tv213"/>
        <w:spacing w:before="0" w:beforeAutospacing="0" w:after="0" w:afterAutospacing="0"/>
        <w:ind w:firstLine="709"/>
        <w:jc w:val="center"/>
        <w:rPr>
          <w:lang w:val="lv-LV"/>
        </w:rPr>
      </w:pPr>
    </w:p>
    <w:p w14:paraId="2B5DCA88" w14:textId="1417C5E6" w:rsidR="00207547" w:rsidRPr="00D468F9" w:rsidRDefault="00A50FFF" w:rsidP="00891D60">
      <w:pPr>
        <w:ind w:firstLine="709"/>
        <w:jc w:val="both"/>
        <w:rPr>
          <w:b/>
          <w:bCs/>
        </w:rPr>
      </w:pPr>
      <w:r>
        <w:rPr>
          <w:b/>
          <w:bCs/>
        </w:rPr>
        <w:t>6</w:t>
      </w:r>
      <w:r w:rsidR="00207547" w:rsidRPr="00D468F9">
        <w:rPr>
          <w:b/>
          <w:bCs/>
        </w:rPr>
        <w:t xml:space="preserve">. pants. </w:t>
      </w:r>
      <w:r w:rsidR="002F2B96">
        <w:rPr>
          <w:b/>
          <w:bCs/>
        </w:rPr>
        <w:t>Militārās disciplīnas pārkāpums</w:t>
      </w:r>
    </w:p>
    <w:p w14:paraId="482F7D7A" w14:textId="77777777" w:rsidR="00207547" w:rsidRPr="00D468F9" w:rsidRDefault="00207547" w:rsidP="00207547">
      <w:pPr>
        <w:pStyle w:val="tv213"/>
        <w:spacing w:before="0" w:beforeAutospacing="0" w:after="0" w:afterAutospacing="0"/>
        <w:ind w:firstLine="709"/>
        <w:jc w:val="both"/>
        <w:rPr>
          <w:lang w:val="lv-LV"/>
        </w:rPr>
      </w:pPr>
      <w:bookmarkStart w:id="11" w:name="p18"/>
      <w:bookmarkStart w:id="12" w:name="p-363193"/>
      <w:bookmarkEnd w:id="11"/>
      <w:bookmarkEnd w:id="12"/>
    </w:p>
    <w:p w14:paraId="60ED8264" w14:textId="205A1472" w:rsidR="00207547" w:rsidRPr="00D468F9" w:rsidRDefault="00207547" w:rsidP="00207547">
      <w:pPr>
        <w:pStyle w:val="tv213"/>
        <w:spacing w:before="0" w:beforeAutospacing="0" w:after="0" w:afterAutospacing="0"/>
        <w:ind w:firstLine="709"/>
        <w:jc w:val="both"/>
        <w:rPr>
          <w:lang w:val="lv-LV"/>
        </w:rPr>
      </w:pPr>
      <w:r w:rsidRPr="00D468F9">
        <w:rPr>
          <w:lang w:val="lv-LV"/>
        </w:rPr>
        <w:t xml:space="preserve">(1) Par </w:t>
      </w:r>
      <w:r w:rsidR="00821385">
        <w:rPr>
          <w:lang w:val="lv-LV"/>
        </w:rPr>
        <w:t xml:space="preserve">militārās </w:t>
      </w:r>
      <w:r w:rsidR="00AB4575" w:rsidRPr="00AB4575">
        <w:rPr>
          <w:lang w:val="lv-LV"/>
        </w:rPr>
        <w:t xml:space="preserve">disciplīnas </w:t>
      </w:r>
      <w:r w:rsidRPr="00AB4575">
        <w:rPr>
          <w:lang w:val="lv-LV"/>
        </w:rPr>
        <w:t xml:space="preserve">pārkāpumu </w:t>
      </w:r>
      <w:r w:rsidRPr="00D468F9">
        <w:rPr>
          <w:lang w:val="lv-LV"/>
        </w:rPr>
        <w:t xml:space="preserve">atzīstama </w:t>
      </w:r>
      <w:r w:rsidRPr="00781FCB">
        <w:rPr>
          <w:lang w:val="lv-LV"/>
        </w:rPr>
        <w:t>karavīra vai zemessarga</w:t>
      </w:r>
      <w:r w:rsidRPr="00D468F9">
        <w:rPr>
          <w:lang w:val="lv-LV"/>
        </w:rPr>
        <w:t xml:space="preserve"> rīcība (darbība vai bezdarbība), kas izdarīta, ar nodomu (tīši) vai aiz neuzmanības pārkāpjot normatīvos aktus, militāros reglamentus, komandiera (priekšnieka) pavēles, rīkojumus vai norādījumus.</w:t>
      </w:r>
    </w:p>
    <w:p w14:paraId="12B024B3" w14:textId="77777777" w:rsidR="00207547" w:rsidRPr="00D468F9" w:rsidRDefault="00207547" w:rsidP="00207547">
      <w:pPr>
        <w:pStyle w:val="tv213"/>
        <w:spacing w:before="0" w:beforeAutospacing="0" w:after="0" w:afterAutospacing="0"/>
        <w:jc w:val="both"/>
        <w:rPr>
          <w:lang w:val="lv-LV"/>
        </w:rPr>
      </w:pPr>
    </w:p>
    <w:p w14:paraId="0A7CAFDC" w14:textId="3A7E44EF" w:rsidR="00207547" w:rsidRDefault="00207547" w:rsidP="00207547">
      <w:pPr>
        <w:pStyle w:val="tv213"/>
        <w:spacing w:before="0" w:beforeAutospacing="0" w:after="0" w:afterAutospacing="0"/>
        <w:ind w:firstLine="709"/>
        <w:jc w:val="both"/>
        <w:rPr>
          <w:lang w:val="lv-LV"/>
        </w:rPr>
      </w:pPr>
      <w:r w:rsidRPr="00D468F9">
        <w:rPr>
          <w:lang w:val="lv-LV"/>
        </w:rPr>
        <w:t xml:space="preserve">(2) Par </w:t>
      </w:r>
      <w:r w:rsidR="00821385">
        <w:rPr>
          <w:lang w:val="lv-LV"/>
        </w:rPr>
        <w:t xml:space="preserve">militārās </w:t>
      </w:r>
      <w:r w:rsidR="00AB4575" w:rsidRPr="00AB4575">
        <w:rPr>
          <w:lang w:val="lv-LV"/>
        </w:rPr>
        <w:t>disciplīnas pārkāpumu</w:t>
      </w:r>
      <w:r w:rsidRPr="00D468F9">
        <w:rPr>
          <w:lang w:val="lv-LV"/>
        </w:rPr>
        <w:t xml:space="preserve"> atzīstama arī karavīra vai zemessarga </w:t>
      </w:r>
      <w:r w:rsidR="00891D60">
        <w:rPr>
          <w:lang w:val="lv-LV"/>
        </w:rPr>
        <w:t>rīcība (darbība</w:t>
      </w:r>
      <w:r w:rsidRPr="00D468F9">
        <w:rPr>
          <w:lang w:val="lv-LV"/>
        </w:rPr>
        <w:t xml:space="preserve"> vai bezdarbība</w:t>
      </w:r>
      <w:r w:rsidR="00891D60">
        <w:rPr>
          <w:lang w:val="lv-LV"/>
        </w:rPr>
        <w:t>)</w:t>
      </w:r>
      <w:r w:rsidRPr="00D468F9">
        <w:rPr>
          <w:lang w:val="lv-LV"/>
        </w:rPr>
        <w:t xml:space="preserve">, kas nav saistīta ar dienesta </w:t>
      </w:r>
      <w:r w:rsidR="00891D60">
        <w:rPr>
          <w:lang w:val="lv-LV"/>
        </w:rPr>
        <w:t>izpildi</w:t>
      </w:r>
      <w:r w:rsidRPr="00D468F9">
        <w:rPr>
          <w:lang w:val="lv-LV"/>
        </w:rPr>
        <w:t xml:space="preserve">, bet kas diskreditē Nacionālos bruņotos spēkus vai iestādi, kurā </w:t>
      </w:r>
      <w:r w:rsidRPr="00EB0F35">
        <w:rPr>
          <w:lang w:val="lv-LV"/>
        </w:rPr>
        <w:t xml:space="preserve">karavīrs vai zemessargs </w:t>
      </w:r>
      <w:r w:rsidRPr="00D468F9">
        <w:rPr>
          <w:lang w:val="lv-LV"/>
        </w:rPr>
        <w:t>pilda dienest</w:t>
      </w:r>
      <w:r w:rsidR="00891D60">
        <w:rPr>
          <w:lang w:val="lv-LV"/>
        </w:rPr>
        <w:t>a pienākumus</w:t>
      </w:r>
      <w:r w:rsidRPr="00D468F9">
        <w:rPr>
          <w:lang w:val="lv-LV"/>
        </w:rPr>
        <w:t xml:space="preserve"> un mazina uzticību valsts pārvaldei. </w:t>
      </w:r>
    </w:p>
    <w:p w14:paraId="6C7353AD" w14:textId="77777777" w:rsidR="00207547" w:rsidRDefault="00207547" w:rsidP="00207547">
      <w:pPr>
        <w:pStyle w:val="tv213"/>
        <w:spacing w:before="0" w:beforeAutospacing="0" w:after="0" w:afterAutospacing="0"/>
        <w:ind w:firstLine="709"/>
        <w:jc w:val="both"/>
        <w:rPr>
          <w:lang w:val="lv-LV"/>
        </w:rPr>
      </w:pPr>
    </w:p>
    <w:p w14:paraId="1F5DFC00" w14:textId="09B7FC98" w:rsidR="00207547" w:rsidRDefault="00207547" w:rsidP="00207547">
      <w:pPr>
        <w:pStyle w:val="tv213"/>
        <w:spacing w:before="0" w:beforeAutospacing="0" w:after="0" w:afterAutospacing="0"/>
        <w:ind w:firstLine="709"/>
        <w:jc w:val="both"/>
        <w:rPr>
          <w:szCs w:val="28"/>
          <w:lang w:val="lv-LV" w:eastAsia="lv-LV"/>
        </w:rPr>
      </w:pPr>
      <w:r w:rsidRPr="000C4E7A">
        <w:rPr>
          <w:lang w:val="lv-LV"/>
        </w:rPr>
        <w:t xml:space="preserve">(3) </w:t>
      </w:r>
      <w:r>
        <w:rPr>
          <w:lang w:val="lv-LV"/>
        </w:rPr>
        <w:t xml:space="preserve">Par </w:t>
      </w:r>
      <w:r w:rsidR="00821385">
        <w:rPr>
          <w:lang w:val="lv-LV"/>
        </w:rPr>
        <w:t xml:space="preserve">militārās </w:t>
      </w:r>
      <w:r w:rsidR="00AB4575" w:rsidRPr="00AB4575">
        <w:rPr>
          <w:lang w:val="lv-LV"/>
        </w:rPr>
        <w:t>disciplīnas pārkāpumu</w:t>
      </w:r>
      <w:r>
        <w:rPr>
          <w:lang w:val="lv-LV"/>
        </w:rPr>
        <w:t xml:space="preserve"> atzīstama arī karavīra vai zemessarga</w:t>
      </w:r>
      <w:r w:rsidR="00374481">
        <w:rPr>
          <w:lang w:val="lv-LV"/>
        </w:rPr>
        <w:t xml:space="preserve"> rīcība (darbība vai bezdarbība), ar kuru radītas</w:t>
      </w:r>
      <w:r>
        <w:rPr>
          <w:lang w:val="lv-LV"/>
        </w:rPr>
        <w:t xml:space="preserve"> </w:t>
      </w:r>
      <w:r w:rsidRPr="003D3E01">
        <w:rPr>
          <w:szCs w:val="28"/>
          <w:lang w:val="lv-LV" w:eastAsia="lv-LV"/>
        </w:rPr>
        <w:t>nelabvēlīg</w:t>
      </w:r>
      <w:r w:rsidR="00374481">
        <w:rPr>
          <w:szCs w:val="28"/>
          <w:lang w:val="lv-LV" w:eastAsia="lv-LV"/>
        </w:rPr>
        <w:t>as</w:t>
      </w:r>
      <w:r w:rsidRPr="003D3E01">
        <w:rPr>
          <w:szCs w:val="28"/>
          <w:lang w:val="lv-LV" w:eastAsia="lv-LV"/>
        </w:rPr>
        <w:t xml:space="preserve"> sek</w:t>
      </w:r>
      <w:r w:rsidR="00374481">
        <w:rPr>
          <w:szCs w:val="28"/>
          <w:lang w:val="lv-LV" w:eastAsia="lv-LV"/>
        </w:rPr>
        <w:t>as</w:t>
      </w:r>
      <w:r w:rsidRPr="003D3E01">
        <w:rPr>
          <w:szCs w:val="28"/>
          <w:lang w:val="lv-LV" w:eastAsia="lv-LV"/>
        </w:rPr>
        <w:t xml:space="preserve"> trauksmes cēlējam vai viņa radiniekam</w:t>
      </w:r>
      <w:r w:rsidR="00374481">
        <w:rPr>
          <w:szCs w:val="28"/>
          <w:lang w:val="lv-LV" w:eastAsia="lv-LV"/>
        </w:rPr>
        <w:t xml:space="preserve"> -</w:t>
      </w:r>
      <w:r w:rsidRPr="003D3E01">
        <w:rPr>
          <w:szCs w:val="28"/>
          <w:lang w:val="lv-LV" w:eastAsia="lv-LV"/>
        </w:rPr>
        <w:t xml:space="preserve"> fiziskai personai</w:t>
      </w:r>
      <w:r w:rsidR="007724FA">
        <w:rPr>
          <w:szCs w:val="28"/>
          <w:lang w:val="lv-LV" w:eastAsia="lv-LV"/>
        </w:rPr>
        <w:t>.</w:t>
      </w:r>
    </w:p>
    <w:p w14:paraId="4944313A" w14:textId="77777777" w:rsidR="00207547" w:rsidRDefault="00207547" w:rsidP="00084046">
      <w:pPr>
        <w:pStyle w:val="tv213"/>
        <w:spacing w:before="0" w:beforeAutospacing="0" w:after="0" w:afterAutospacing="0"/>
        <w:jc w:val="both"/>
        <w:rPr>
          <w:lang w:val="lv-LV"/>
        </w:rPr>
      </w:pPr>
    </w:p>
    <w:p w14:paraId="0814EE63" w14:textId="77777777" w:rsidR="00FF13A4" w:rsidRDefault="00FF13A4" w:rsidP="00FF13A4">
      <w:pPr>
        <w:pStyle w:val="tv213"/>
        <w:spacing w:before="0" w:beforeAutospacing="0" w:after="0" w:afterAutospacing="0"/>
        <w:ind w:firstLine="709"/>
        <w:jc w:val="both"/>
        <w:rPr>
          <w:b/>
          <w:lang w:val="lv-LV"/>
        </w:rPr>
      </w:pPr>
    </w:p>
    <w:p w14:paraId="6102E399" w14:textId="11E18743" w:rsidR="00FF13A4" w:rsidRPr="00D468F9" w:rsidRDefault="00FF13A4" w:rsidP="00FF13A4">
      <w:pPr>
        <w:pStyle w:val="tv213"/>
        <w:spacing w:before="0" w:beforeAutospacing="0" w:after="0" w:afterAutospacing="0"/>
        <w:ind w:firstLine="709"/>
        <w:jc w:val="both"/>
        <w:rPr>
          <w:b/>
          <w:lang w:val="lv-LV"/>
        </w:rPr>
      </w:pPr>
      <w:r>
        <w:rPr>
          <w:b/>
          <w:lang w:val="lv-LV"/>
        </w:rPr>
        <w:t>7</w:t>
      </w:r>
      <w:r w:rsidRPr="00D468F9">
        <w:rPr>
          <w:b/>
          <w:lang w:val="lv-LV"/>
        </w:rPr>
        <w:t xml:space="preserve">. pants.  </w:t>
      </w:r>
      <w:r w:rsidRPr="00FF13A4">
        <w:rPr>
          <w:b/>
          <w:lang w:val="lv-LV"/>
        </w:rPr>
        <w:t>Izņēmumi saukšanai pie disciplināratbildības</w:t>
      </w:r>
    </w:p>
    <w:p w14:paraId="46E24191" w14:textId="77777777" w:rsidR="00FF13A4" w:rsidRPr="00D468F9" w:rsidRDefault="00FF13A4" w:rsidP="00FF13A4">
      <w:pPr>
        <w:pStyle w:val="tv213"/>
        <w:spacing w:before="0" w:beforeAutospacing="0" w:after="0" w:afterAutospacing="0"/>
        <w:jc w:val="both"/>
        <w:rPr>
          <w:lang w:val="lv-LV"/>
        </w:rPr>
      </w:pPr>
    </w:p>
    <w:p w14:paraId="70FA4179" w14:textId="77777777" w:rsidR="00FF13A4" w:rsidRPr="00D468F9" w:rsidRDefault="00FF13A4" w:rsidP="00FF13A4">
      <w:pPr>
        <w:pStyle w:val="tv213"/>
        <w:spacing w:before="0" w:beforeAutospacing="0" w:after="0" w:afterAutospacing="0"/>
        <w:ind w:firstLine="709"/>
        <w:jc w:val="both"/>
        <w:rPr>
          <w:lang w:val="lv-LV"/>
        </w:rPr>
      </w:pPr>
      <w:r w:rsidRPr="00D468F9">
        <w:rPr>
          <w:lang w:val="lv-LV"/>
        </w:rPr>
        <w:t xml:space="preserve">(1) Par militārās disciplīnas pārkāpumu nav uzskatāma karavīra vai zemessarga rīcība, </w:t>
      </w:r>
      <w:proofErr w:type="gramStart"/>
      <w:r w:rsidRPr="00D468F9">
        <w:rPr>
          <w:lang w:val="lv-LV"/>
        </w:rPr>
        <w:t xml:space="preserve">kas atbilst šā </w:t>
      </w:r>
      <w:r w:rsidRPr="005E5869">
        <w:rPr>
          <w:lang w:val="lv-LV"/>
        </w:rPr>
        <w:t>likuma 6. pantā</w:t>
      </w:r>
      <w:r>
        <w:rPr>
          <w:lang w:val="lv-LV"/>
        </w:rPr>
        <w:t xml:space="preserve"> </w:t>
      </w:r>
      <w:r w:rsidRPr="00D468F9">
        <w:rPr>
          <w:lang w:val="lv-LV"/>
        </w:rPr>
        <w:t>minētajai rīcībai, bet ir izdarīta nepieciešamās aizstāvēšanās gadījumā, galējās nepieciešamības gadījumā,</w:t>
      </w:r>
      <w:proofErr w:type="gramEnd"/>
      <w:r w:rsidRPr="00D468F9">
        <w:rPr>
          <w:lang w:val="lv-LV"/>
        </w:rPr>
        <w:t xml:space="preserve"> kā arī aiz pārliecības, ka, izpildot komandiera (priekšnieka) pavēli (rīkojumu), karavīrs vai zemessargs izdarītu normatīvā akta pārkāpumu.</w:t>
      </w:r>
    </w:p>
    <w:p w14:paraId="4BAEAB14" w14:textId="77777777" w:rsidR="00FF13A4" w:rsidRPr="00D468F9" w:rsidRDefault="00FF13A4" w:rsidP="00FF13A4">
      <w:pPr>
        <w:pStyle w:val="tv213"/>
        <w:spacing w:before="0" w:beforeAutospacing="0" w:after="0" w:afterAutospacing="0"/>
        <w:ind w:firstLine="709"/>
        <w:jc w:val="both"/>
        <w:rPr>
          <w:lang w:val="lv-LV"/>
        </w:rPr>
      </w:pPr>
    </w:p>
    <w:p w14:paraId="06E5FC4E" w14:textId="77777777" w:rsidR="00FF13A4" w:rsidRPr="00D468F9" w:rsidRDefault="00FF13A4" w:rsidP="00FF13A4">
      <w:pPr>
        <w:pStyle w:val="tv213"/>
        <w:spacing w:before="0" w:beforeAutospacing="0" w:after="0" w:afterAutospacing="0"/>
        <w:ind w:firstLine="709"/>
        <w:jc w:val="both"/>
        <w:rPr>
          <w:lang w:val="lv-LV"/>
        </w:rPr>
      </w:pPr>
      <w:r w:rsidRPr="00D468F9">
        <w:rPr>
          <w:lang w:val="lv-LV"/>
        </w:rPr>
        <w:lastRenderedPageBreak/>
        <w:t xml:space="preserve">(2) Nepieciešamā aizstāvēšanās </w:t>
      </w:r>
      <w:r w:rsidRPr="00FF13A4">
        <w:rPr>
          <w:lang w:val="lv-LV"/>
        </w:rPr>
        <w:t xml:space="preserve">ir karavīra vai zemessarga </w:t>
      </w:r>
      <w:r w:rsidRPr="00D468F9">
        <w:rPr>
          <w:lang w:val="lv-LV"/>
        </w:rPr>
        <w:t>rīcība, lai novērstu militārās disciplīnas pārkāpumu vai aizsargātu no bīstama apdraudējuma valsts iekārtu un sabiedrisko kārtību vai savas vai citas personas tiesības, nodarot apdraudētājam kaitējumu, bet nepārkāpjot nepieciešamās aizstāvēšanās robežas, ja pārkāpumu vai apdraudējumu nav bijis iespējams novērst ar citiem līdzekļiem. Par nepieciešamās aizstāvēšanās robežu pārkāpšanu atzīstama acīmredzama aizsardzības nesamērība ar apdraudējuma raksturu un bīstamību, kā dēļ tiek radīts kaitējums, kas nav bijis nepieciešams, lai novērstu vai atvairītu apdraudējumu.</w:t>
      </w:r>
    </w:p>
    <w:p w14:paraId="400CEE3D" w14:textId="77777777" w:rsidR="00FF13A4" w:rsidRPr="00D468F9" w:rsidRDefault="00FF13A4" w:rsidP="00FF13A4">
      <w:pPr>
        <w:pStyle w:val="tv213"/>
        <w:spacing w:before="0" w:beforeAutospacing="0" w:after="0" w:afterAutospacing="0"/>
        <w:ind w:firstLine="709"/>
        <w:jc w:val="both"/>
        <w:rPr>
          <w:lang w:val="lv-LV"/>
        </w:rPr>
      </w:pPr>
    </w:p>
    <w:p w14:paraId="4B1C72F3" w14:textId="77777777" w:rsidR="00FF13A4" w:rsidRPr="00D468F9" w:rsidRDefault="00FF13A4" w:rsidP="00FF13A4">
      <w:pPr>
        <w:pStyle w:val="tv213"/>
        <w:spacing w:before="0" w:beforeAutospacing="0" w:after="0" w:afterAutospacing="0"/>
        <w:ind w:firstLine="709"/>
        <w:jc w:val="both"/>
        <w:rPr>
          <w:lang w:val="lv-LV"/>
        </w:rPr>
      </w:pPr>
      <w:r w:rsidRPr="00D468F9">
        <w:rPr>
          <w:lang w:val="lv-LV"/>
        </w:rPr>
        <w:t xml:space="preserve">(3) Galējā nepieciešamība ir </w:t>
      </w:r>
      <w:r w:rsidRPr="00FF13A4">
        <w:rPr>
          <w:lang w:val="lv-LV"/>
        </w:rPr>
        <w:t xml:space="preserve">karavīra vai zemessarga </w:t>
      </w:r>
      <w:r w:rsidRPr="00D468F9">
        <w:rPr>
          <w:lang w:val="lv-LV"/>
        </w:rPr>
        <w:t>rīcība, lai novērstu kaitējumu valsts un sabiedrības interesēm, karavīram, zemessargam vai citām personām, ja šo kaitējumu nav bijis iespējams novērst ar citiem līdzekļiem un ja nodarītais kaitējums ir mazāks nekā novērstais.</w:t>
      </w:r>
    </w:p>
    <w:p w14:paraId="1D72B77C" w14:textId="77777777" w:rsidR="00FF13A4" w:rsidRPr="00D468F9" w:rsidRDefault="00FF13A4" w:rsidP="00FF13A4">
      <w:pPr>
        <w:pStyle w:val="tv213"/>
        <w:spacing w:before="0" w:beforeAutospacing="0" w:after="0" w:afterAutospacing="0"/>
        <w:ind w:firstLine="709"/>
        <w:jc w:val="both"/>
        <w:rPr>
          <w:lang w:val="lv-LV"/>
        </w:rPr>
      </w:pPr>
    </w:p>
    <w:p w14:paraId="7F2F7D72" w14:textId="162EDF27" w:rsidR="00056B2D" w:rsidRPr="007E67A8" w:rsidRDefault="00FF13A4" w:rsidP="007E67A8">
      <w:pPr>
        <w:pStyle w:val="tv213"/>
        <w:spacing w:before="0" w:beforeAutospacing="0" w:after="0" w:afterAutospacing="0"/>
        <w:ind w:firstLine="709"/>
        <w:jc w:val="both"/>
        <w:rPr>
          <w:lang w:val="lv-LV"/>
        </w:rPr>
      </w:pPr>
      <w:r w:rsidRPr="00D468F9">
        <w:rPr>
          <w:lang w:val="lv-LV"/>
        </w:rPr>
        <w:t>(4) Pie disciplināratbildības nav saucams karavīrs vai zemessargs, kurš rīkojies, lai sasniegtu sabiedrībai nozīmīgu mērķi, ko nebija iespējams sasniegt citā veidā. Profesionālais risks ir attaisnojams, ja karavīrs vai zemessargs, kas pieļāvis to, ir darījis visu, lai novērstu kaitējumu tiesiski aizsargātām interesēm.</w:t>
      </w:r>
    </w:p>
    <w:p w14:paraId="26F685E6" w14:textId="69383533" w:rsidR="007E67A8" w:rsidRPr="007E67A8" w:rsidRDefault="00AB485D" w:rsidP="007E67A8">
      <w:pPr>
        <w:pStyle w:val="tv213"/>
        <w:ind w:firstLine="709"/>
        <w:rPr>
          <w:b/>
          <w:bCs/>
          <w:lang w:val="lv-LV"/>
        </w:rPr>
      </w:pPr>
      <w:r>
        <w:rPr>
          <w:b/>
          <w:bCs/>
          <w:lang w:val="lv-LV"/>
        </w:rPr>
        <w:t>8</w:t>
      </w:r>
      <w:r w:rsidR="00C46EA6" w:rsidRPr="004A6605">
        <w:rPr>
          <w:b/>
          <w:bCs/>
          <w:lang w:val="lv-LV"/>
        </w:rPr>
        <w:t>. pants. Patiesības noskaidrošana</w:t>
      </w:r>
      <w:r w:rsidR="00816EE4" w:rsidRPr="004A6605">
        <w:rPr>
          <w:b/>
          <w:bCs/>
          <w:lang w:val="lv-LV"/>
        </w:rPr>
        <w:t xml:space="preserve"> un pierādīšanas pienākums</w:t>
      </w:r>
    </w:p>
    <w:p w14:paraId="5ECF0DBB" w14:textId="74DE03B4" w:rsidR="00C46EA6" w:rsidRPr="001425F9" w:rsidRDefault="00C46EA6" w:rsidP="00C46EA6">
      <w:pPr>
        <w:pStyle w:val="tv213"/>
        <w:ind w:firstLine="709"/>
        <w:jc w:val="both"/>
        <w:rPr>
          <w:lang w:val="lv-LV" w:eastAsia="lv-LV"/>
        </w:rPr>
      </w:pPr>
      <w:r w:rsidRPr="004A6605">
        <w:rPr>
          <w:lang w:val="lv-LV"/>
        </w:rPr>
        <w:t>(1</w:t>
      </w:r>
      <w:r w:rsidRPr="004E7C3D">
        <w:rPr>
          <w:lang w:val="lv-LV"/>
        </w:rPr>
        <w:t xml:space="preserve">) </w:t>
      </w:r>
      <w:r w:rsidRPr="004E7C3D">
        <w:rPr>
          <w:lang w:val="lv-LV" w:eastAsia="lv-LV"/>
        </w:rPr>
        <w:t>Visos gadījumos augstākas dienesta pakāpes karavīrs vai zemessargs,</w:t>
      </w:r>
      <w:r w:rsidR="004A6605">
        <w:rPr>
          <w:lang w:val="lv-LV" w:eastAsia="lv-LV"/>
        </w:rPr>
        <w:t xml:space="preserve"> vai</w:t>
      </w:r>
      <w:r w:rsidRPr="004E7C3D">
        <w:rPr>
          <w:lang w:val="lv-LV" w:eastAsia="lv-LV"/>
        </w:rPr>
        <w:t xml:space="preserve"> </w:t>
      </w:r>
      <w:r w:rsidRPr="004A6605">
        <w:rPr>
          <w:lang w:val="lv-LV" w:eastAsia="lv-LV"/>
        </w:rPr>
        <w:t xml:space="preserve">augstākā amatā esošs karavīrs vai zemessargs, </w:t>
      </w:r>
      <w:r w:rsidRPr="004E7C3D">
        <w:rPr>
          <w:lang w:val="lv-LV" w:eastAsia="lv-LV"/>
        </w:rPr>
        <w:t xml:space="preserve">vai </w:t>
      </w:r>
      <w:r>
        <w:rPr>
          <w:lang w:val="lv-LV" w:eastAsia="lv-LV"/>
        </w:rPr>
        <w:t>cita aizsardzības nozares amatpersona</w:t>
      </w:r>
      <w:r w:rsidRPr="004E7C3D">
        <w:rPr>
          <w:lang w:val="lv-LV" w:eastAsia="lv-LV"/>
        </w:rPr>
        <w:t>, kas</w:t>
      </w:r>
      <w:r w:rsidR="00E57ED2">
        <w:rPr>
          <w:lang w:val="lv-LV" w:eastAsia="lv-LV"/>
        </w:rPr>
        <w:t xml:space="preserve"> konstatē</w:t>
      </w:r>
      <w:r w:rsidRPr="004E7C3D">
        <w:rPr>
          <w:lang w:val="lv-LV" w:eastAsia="lv-LV"/>
        </w:rPr>
        <w:t xml:space="preserve"> karavīra vai zemessarga pārkāpumu, par to nekavējoties ziņo </w:t>
      </w:r>
      <w:r>
        <w:rPr>
          <w:lang w:val="lv-LV" w:eastAsia="lv-LV"/>
        </w:rPr>
        <w:t>k</w:t>
      </w:r>
      <w:r w:rsidRPr="00D31102">
        <w:rPr>
          <w:lang w:val="lv-LV" w:eastAsia="lv-LV"/>
        </w:rPr>
        <w:t>oman</w:t>
      </w:r>
      <w:r>
        <w:rPr>
          <w:lang w:val="lv-LV" w:eastAsia="lv-LV"/>
        </w:rPr>
        <w:t xml:space="preserve">dierim (priekšniekam), kas tiesīgs pieņemt lēmumu par šī karavīra vai zemessarga </w:t>
      </w:r>
      <w:r w:rsidR="00770F19">
        <w:rPr>
          <w:lang w:val="lv-LV" w:eastAsia="lv-LV"/>
        </w:rPr>
        <w:t>saukšanu pie disciplināratbildības</w:t>
      </w:r>
      <w:r>
        <w:rPr>
          <w:lang w:val="lv-LV" w:eastAsia="lv-LV"/>
        </w:rPr>
        <w:t>.</w:t>
      </w:r>
    </w:p>
    <w:p w14:paraId="484E9686" w14:textId="22522E59" w:rsidR="00C46EA6" w:rsidRPr="00FA6C3A" w:rsidRDefault="00C46EA6" w:rsidP="00C46EA6">
      <w:pPr>
        <w:pStyle w:val="tv213"/>
        <w:ind w:firstLine="709"/>
        <w:jc w:val="both"/>
        <w:rPr>
          <w:lang w:val="lv-LV"/>
        </w:rPr>
      </w:pPr>
      <w:r w:rsidRPr="00FA6C3A">
        <w:rPr>
          <w:lang w:val="lv-LV" w:eastAsia="lv-LV"/>
        </w:rPr>
        <w:t xml:space="preserve">(2) </w:t>
      </w:r>
      <w:r w:rsidRPr="00FA6C3A">
        <w:rPr>
          <w:lang w:val="lv-LV"/>
        </w:rPr>
        <w:t xml:space="preserve">Nevienu nevar atzīt par vainīgu </w:t>
      </w:r>
      <w:r w:rsidR="007B5057">
        <w:rPr>
          <w:lang w:val="lv-LV"/>
        </w:rPr>
        <w:t>militārās disciplīnas pārkāpuma</w:t>
      </w:r>
      <w:r w:rsidRPr="00FA6C3A">
        <w:rPr>
          <w:lang w:val="lv-LV"/>
        </w:rPr>
        <w:t xml:space="preserve"> izdarīšanā un sodīt, kamēr viņa vaina nav pierādīta likumā noteiktajā kārtībā.</w:t>
      </w:r>
    </w:p>
    <w:p w14:paraId="09F1797C" w14:textId="6CA99DD7" w:rsidR="00C46EA6" w:rsidRDefault="00C46EA6" w:rsidP="00C46EA6">
      <w:pPr>
        <w:pStyle w:val="tv213"/>
        <w:ind w:firstLine="709"/>
        <w:jc w:val="both"/>
        <w:rPr>
          <w:lang w:val="lv-LV"/>
        </w:rPr>
      </w:pPr>
      <w:r w:rsidRPr="00FA6C3A">
        <w:rPr>
          <w:lang w:val="lv-LV"/>
        </w:rPr>
        <w:t xml:space="preserve">(3) Izskatot </w:t>
      </w:r>
      <w:r w:rsidR="00474E0B">
        <w:rPr>
          <w:lang w:val="lv-LV"/>
        </w:rPr>
        <w:t>militārās disciplīnas pārkāpumus, komandieriem (priekšniekiem)</w:t>
      </w:r>
      <w:r w:rsidRPr="00FA6C3A">
        <w:rPr>
          <w:lang w:val="lv-LV"/>
        </w:rPr>
        <w:t xml:space="preserve"> ir pienākums vispusīgi noskaidrot lietas apstākļus, konstatēt </w:t>
      </w:r>
      <w:r w:rsidR="005E1EE7">
        <w:rPr>
          <w:lang w:val="lv-LV"/>
        </w:rPr>
        <w:t>militārās disciplīnas pārkāpuma</w:t>
      </w:r>
      <w:r w:rsidR="005E1EE7" w:rsidRPr="00FA6C3A">
        <w:rPr>
          <w:lang w:val="lv-LV"/>
        </w:rPr>
        <w:t xml:space="preserve"> </w:t>
      </w:r>
      <w:r w:rsidRPr="00FA6C3A">
        <w:rPr>
          <w:lang w:val="lv-LV"/>
        </w:rPr>
        <w:t xml:space="preserve">esamību vai neesamību, apzināt tā sekas, noskaidrot </w:t>
      </w:r>
      <w:r w:rsidR="005E1EE7">
        <w:rPr>
          <w:lang w:val="lv-LV"/>
        </w:rPr>
        <w:t>militārās disciplīnas pārkāpuma</w:t>
      </w:r>
      <w:r w:rsidR="005E1EE7" w:rsidRPr="00FA6C3A">
        <w:rPr>
          <w:lang w:val="lv-LV"/>
        </w:rPr>
        <w:t xml:space="preserve"> </w:t>
      </w:r>
      <w:r w:rsidRPr="00FA6C3A">
        <w:rPr>
          <w:lang w:val="lv-LV"/>
        </w:rPr>
        <w:t>izdarīšanā vainīgo, kā arī citus apstākļ</w:t>
      </w:r>
      <w:r w:rsidR="00AD6522">
        <w:rPr>
          <w:lang w:val="lv-LV"/>
        </w:rPr>
        <w:t xml:space="preserve">us, kuriem ir nozīme </w:t>
      </w:r>
      <w:r w:rsidRPr="00FA6C3A">
        <w:rPr>
          <w:lang w:val="lv-LV"/>
        </w:rPr>
        <w:t>lietas izskatīšanā.</w:t>
      </w:r>
    </w:p>
    <w:p w14:paraId="7973D778" w14:textId="709ABE66" w:rsidR="004016D1" w:rsidRDefault="004016D1" w:rsidP="004016D1">
      <w:pPr>
        <w:pStyle w:val="tv213"/>
        <w:spacing w:before="0" w:beforeAutospacing="0" w:after="0" w:afterAutospacing="0"/>
        <w:ind w:firstLine="709"/>
        <w:jc w:val="both"/>
        <w:rPr>
          <w:lang w:val="lv-LV"/>
        </w:rPr>
      </w:pPr>
      <w:r w:rsidRPr="00957005">
        <w:rPr>
          <w:lang w:val="lv-LV"/>
        </w:rPr>
        <w:t>(</w:t>
      </w:r>
      <w:r w:rsidR="00816EE4">
        <w:rPr>
          <w:lang w:val="lv-LV"/>
        </w:rPr>
        <w:t>4</w:t>
      </w:r>
      <w:r w:rsidRPr="00957005">
        <w:rPr>
          <w:lang w:val="lv-LV"/>
        </w:rPr>
        <w:t>)</w:t>
      </w:r>
      <w:r w:rsidRPr="00D468F9">
        <w:rPr>
          <w:lang w:val="lv-LV"/>
        </w:rPr>
        <w:t xml:space="preserve"> Karavīram un zemessargam ir pienākums piedalīties </w:t>
      </w:r>
      <w:r w:rsidR="00AD6522">
        <w:rPr>
          <w:lang w:val="lv-LV"/>
        </w:rPr>
        <w:t xml:space="preserve">militārās </w:t>
      </w:r>
      <w:r w:rsidRPr="00D468F9">
        <w:rPr>
          <w:lang w:val="lv-LV"/>
        </w:rPr>
        <w:t xml:space="preserve">disciplīnas pārkāpuma izskatīšanā, lai tiktu noskaidroti ar to saistītie apstākļi. Karavīram, zemessargam, cietušajam, kā arī </w:t>
      </w:r>
      <w:r w:rsidR="0075211D">
        <w:rPr>
          <w:lang w:val="lv-LV"/>
        </w:rPr>
        <w:t xml:space="preserve">jebkurai </w:t>
      </w:r>
      <w:r w:rsidRPr="00D468F9">
        <w:rPr>
          <w:lang w:val="lv-LV"/>
        </w:rPr>
        <w:t xml:space="preserve">citai </w:t>
      </w:r>
      <w:r w:rsidR="0075211D">
        <w:rPr>
          <w:lang w:val="lv-LV"/>
        </w:rPr>
        <w:t>amatpersonai</w:t>
      </w:r>
      <w:r w:rsidR="00901BF9">
        <w:rPr>
          <w:lang w:val="lv-LV"/>
        </w:rPr>
        <w:t xml:space="preserve"> </w:t>
      </w:r>
      <w:r w:rsidRPr="00D468F9">
        <w:rPr>
          <w:lang w:val="lv-LV"/>
        </w:rPr>
        <w:t>ir pienākums pēc komandiera (priekšnieka) vai dienesta izmeklēšanas veicēja pieprasījuma sniegt paskaidrojumu. Ja uzaicinātā persona nevar ierasties vai iesniegt paskaidrojumu pieprasījumā norādītajā laikā, tās pienākums ir paziņot par to komandierim (priekšniekam) vai dienesta izmeklēšanas veicējam.</w:t>
      </w:r>
    </w:p>
    <w:p w14:paraId="7B8741FE" w14:textId="2DF36BCE" w:rsidR="00FF13A4" w:rsidRDefault="00FF13A4" w:rsidP="004016D1">
      <w:pPr>
        <w:pStyle w:val="tv213"/>
        <w:spacing w:before="0" w:beforeAutospacing="0" w:after="0" w:afterAutospacing="0"/>
        <w:ind w:firstLine="709"/>
        <w:jc w:val="both"/>
        <w:rPr>
          <w:lang w:val="lv-LV"/>
        </w:rPr>
      </w:pPr>
    </w:p>
    <w:p w14:paraId="39820AD1" w14:textId="1D64675E" w:rsidR="00613F5F" w:rsidRPr="003D3E01" w:rsidRDefault="00613F5F" w:rsidP="00613F5F">
      <w:pPr>
        <w:pStyle w:val="tv213"/>
        <w:spacing w:before="0" w:beforeAutospacing="0" w:after="0" w:afterAutospacing="0"/>
        <w:jc w:val="both"/>
        <w:rPr>
          <w:lang w:val="lv-LV"/>
        </w:rPr>
      </w:pPr>
      <w:bookmarkStart w:id="13" w:name="p4"/>
      <w:bookmarkStart w:id="14" w:name="p-363177"/>
      <w:bookmarkEnd w:id="13"/>
      <w:bookmarkEnd w:id="14"/>
    </w:p>
    <w:p w14:paraId="2776CBEB" w14:textId="3C55926B" w:rsidR="008D7913" w:rsidRPr="00D468F9" w:rsidRDefault="005E5AA2" w:rsidP="008D7913">
      <w:pPr>
        <w:pStyle w:val="tv213"/>
        <w:spacing w:before="0" w:beforeAutospacing="0" w:after="0" w:afterAutospacing="0"/>
        <w:ind w:firstLine="709"/>
        <w:jc w:val="both"/>
        <w:rPr>
          <w:b/>
          <w:lang w:val="lv-LV"/>
        </w:rPr>
      </w:pPr>
      <w:r>
        <w:rPr>
          <w:b/>
          <w:lang w:val="lv-LV"/>
        </w:rPr>
        <w:t>9</w:t>
      </w:r>
      <w:r w:rsidR="008D7913" w:rsidRPr="00D468F9">
        <w:rPr>
          <w:b/>
          <w:lang w:val="lv-LV"/>
        </w:rPr>
        <w:t>. pants. Vainas forma</w:t>
      </w:r>
    </w:p>
    <w:p w14:paraId="1379C74C" w14:textId="77777777" w:rsidR="008D7913" w:rsidRPr="00D468F9" w:rsidRDefault="008D7913" w:rsidP="008D7913">
      <w:pPr>
        <w:pStyle w:val="tv213"/>
        <w:spacing w:before="0" w:beforeAutospacing="0" w:after="0" w:afterAutospacing="0"/>
        <w:ind w:firstLine="709"/>
        <w:jc w:val="both"/>
        <w:rPr>
          <w:lang w:val="lv-LV"/>
        </w:rPr>
      </w:pPr>
    </w:p>
    <w:p w14:paraId="4468E07C" w14:textId="286E6005" w:rsidR="005E5AA2" w:rsidRDefault="005E5AA2" w:rsidP="008D7913">
      <w:pPr>
        <w:pStyle w:val="tv213"/>
        <w:spacing w:before="0" w:beforeAutospacing="0" w:after="0" w:afterAutospacing="0"/>
        <w:ind w:firstLine="709"/>
        <w:jc w:val="both"/>
        <w:rPr>
          <w:lang w:val="lv-LV"/>
        </w:rPr>
      </w:pPr>
      <w:r>
        <w:rPr>
          <w:lang w:val="lv-LV"/>
        </w:rPr>
        <w:t>(1) Par vainīgu militārās disciplīnas pārkāpuma izdarīšanā atzīstams karavīrs un zemessargs, kas pārkāpumu izdarījis ar nodomu (tīši) vai aiz neuzmanības.</w:t>
      </w:r>
    </w:p>
    <w:p w14:paraId="13DB0B0D" w14:textId="77777777" w:rsidR="005E5AA2" w:rsidRDefault="005E5AA2" w:rsidP="008D7913">
      <w:pPr>
        <w:pStyle w:val="tv213"/>
        <w:spacing w:before="0" w:beforeAutospacing="0" w:after="0" w:afterAutospacing="0"/>
        <w:ind w:firstLine="709"/>
        <w:jc w:val="both"/>
        <w:rPr>
          <w:lang w:val="lv-LV"/>
        </w:rPr>
      </w:pPr>
    </w:p>
    <w:p w14:paraId="41DF68AE" w14:textId="1821C750" w:rsidR="008D7913" w:rsidRPr="00D468F9" w:rsidRDefault="008D7913" w:rsidP="008D7913">
      <w:pPr>
        <w:pStyle w:val="tv213"/>
        <w:spacing w:before="0" w:beforeAutospacing="0" w:after="0" w:afterAutospacing="0"/>
        <w:ind w:firstLine="709"/>
        <w:jc w:val="both"/>
        <w:rPr>
          <w:lang w:val="lv-LV"/>
        </w:rPr>
      </w:pPr>
      <w:r w:rsidRPr="00D468F9">
        <w:rPr>
          <w:lang w:val="lv-LV"/>
        </w:rPr>
        <w:lastRenderedPageBreak/>
        <w:t>(</w:t>
      </w:r>
      <w:r w:rsidR="005E5AA2">
        <w:rPr>
          <w:lang w:val="lv-LV"/>
        </w:rPr>
        <w:t>2</w:t>
      </w:r>
      <w:r w:rsidRPr="00D468F9">
        <w:rPr>
          <w:lang w:val="lv-LV"/>
        </w:rPr>
        <w:t xml:space="preserve">) </w:t>
      </w:r>
      <w:r w:rsidRPr="00980BC6">
        <w:rPr>
          <w:lang w:val="lv-LV"/>
        </w:rPr>
        <w:t xml:space="preserve">Militārās disciplīnas pārkāpums </w:t>
      </w:r>
      <w:r w:rsidRPr="00D468F9">
        <w:rPr>
          <w:lang w:val="lv-LV"/>
        </w:rPr>
        <w:t>atzīstams par izdarītu ar nodomu (tīši), ja karavīrs vai zemessargs, kas to izdarījis, ir paredzējis pārkāpuma sekas un vēlējies tās vai arī nav vēlējies, tomēr</w:t>
      </w:r>
      <w:proofErr w:type="gramStart"/>
      <w:r w:rsidRPr="00D468F9">
        <w:rPr>
          <w:lang w:val="lv-LV"/>
        </w:rPr>
        <w:t xml:space="preserve"> apzināti pieļāvis to iestāšanos</w:t>
      </w:r>
      <w:proofErr w:type="gramEnd"/>
      <w:r w:rsidRPr="00D468F9">
        <w:rPr>
          <w:lang w:val="lv-LV"/>
        </w:rPr>
        <w:t>.</w:t>
      </w:r>
    </w:p>
    <w:p w14:paraId="32BFAC49" w14:textId="77777777" w:rsidR="008D7913" w:rsidRPr="00D468F9" w:rsidRDefault="008D7913" w:rsidP="008D7913">
      <w:pPr>
        <w:pStyle w:val="tv213"/>
        <w:spacing w:before="0" w:beforeAutospacing="0" w:after="0" w:afterAutospacing="0"/>
        <w:ind w:firstLine="709"/>
        <w:jc w:val="both"/>
        <w:rPr>
          <w:lang w:val="lv-LV"/>
        </w:rPr>
      </w:pPr>
    </w:p>
    <w:p w14:paraId="7E413486" w14:textId="5B9D3B23" w:rsidR="008D7913" w:rsidRPr="00D468F9" w:rsidRDefault="005E5AA2" w:rsidP="008D7913">
      <w:pPr>
        <w:pStyle w:val="tv213"/>
        <w:spacing w:before="0" w:beforeAutospacing="0" w:after="0" w:afterAutospacing="0"/>
        <w:ind w:firstLine="709"/>
        <w:jc w:val="both"/>
        <w:rPr>
          <w:lang w:val="lv-LV"/>
        </w:rPr>
      </w:pPr>
      <w:r>
        <w:rPr>
          <w:lang w:val="lv-LV"/>
        </w:rPr>
        <w:t>(3</w:t>
      </w:r>
      <w:r w:rsidR="008D7913" w:rsidRPr="000A48B1">
        <w:rPr>
          <w:lang w:val="lv-LV"/>
        </w:rPr>
        <w:t>) Militārās disciplīnas pārkāpums</w:t>
      </w:r>
      <w:r w:rsidR="008D7913" w:rsidRPr="00D468F9">
        <w:rPr>
          <w:lang w:val="lv-LV"/>
        </w:rPr>
        <w:t xml:space="preserve"> atzīstams par izdarītu aiz neuzmanības, ja </w:t>
      </w:r>
      <w:r w:rsidR="008D7913" w:rsidRPr="00980BC6">
        <w:rPr>
          <w:lang w:val="lv-LV"/>
        </w:rPr>
        <w:t xml:space="preserve">karavīrs vai zemessargs, </w:t>
      </w:r>
      <w:r w:rsidR="008D7913" w:rsidRPr="00D468F9">
        <w:rPr>
          <w:lang w:val="lv-LV"/>
        </w:rPr>
        <w:t>kas to izdarījis, ir paredzējis pārkāpuma seku iespēju, tomēr vieglprātīgi paļāvies, ka tās varēs novērst, vai nav paredzējis pārkāpuma seku iespēju, kaut gan pēc pārkāpuma konkrētajiem apstākļiem viņam vajadzēja un viņš varēja tās paredzēt.</w:t>
      </w:r>
    </w:p>
    <w:p w14:paraId="75976D5F" w14:textId="36268510" w:rsidR="00C46EA6" w:rsidRDefault="00C46EA6" w:rsidP="00C46EA6">
      <w:pPr>
        <w:pStyle w:val="tv213"/>
        <w:spacing w:before="0" w:beforeAutospacing="0" w:after="0" w:afterAutospacing="0"/>
        <w:jc w:val="both"/>
        <w:rPr>
          <w:b/>
          <w:lang w:val="lv-LV"/>
        </w:rPr>
      </w:pPr>
      <w:bookmarkStart w:id="15" w:name="p27"/>
      <w:bookmarkStart w:id="16" w:name="p-363203"/>
      <w:bookmarkEnd w:id="15"/>
      <w:bookmarkEnd w:id="16"/>
    </w:p>
    <w:p w14:paraId="7ECB9405" w14:textId="77777777" w:rsidR="008C7FFB" w:rsidRPr="00D468F9" w:rsidRDefault="008C7FFB" w:rsidP="00C46EA6">
      <w:pPr>
        <w:pStyle w:val="tv213"/>
        <w:spacing w:before="0" w:beforeAutospacing="0" w:after="0" w:afterAutospacing="0"/>
        <w:jc w:val="both"/>
        <w:rPr>
          <w:b/>
          <w:lang w:val="lv-LV"/>
        </w:rPr>
      </w:pPr>
    </w:p>
    <w:p w14:paraId="4D4BBCEA" w14:textId="27E5070D" w:rsidR="00C46EA6" w:rsidRPr="00AB485D" w:rsidRDefault="00C46EA6" w:rsidP="00C46EA6">
      <w:pPr>
        <w:pStyle w:val="tv213"/>
        <w:spacing w:before="0" w:beforeAutospacing="0" w:after="0" w:afterAutospacing="0"/>
        <w:ind w:firstLine="709"/>
        <w:jc w:val="both"/>
        <w:rPr>
          <w:b/>
          <w:lang w:val="lv-LV"/>
        </w:rPr>
      </w:pPr>
      <w:r>
        <w:rPr>
          <w:b/>
          <w:lang w:val="lv-LV"/>
        </w:rPr>
        <w:t>1</w:t>
      </w:r>
      <w:r w:rsidR="002627BF">
        <w:rPr>
          <w:b/>
          <w:lang w:val="lv-LV"/>
        </w:rPr>
        <w:t>0</w:t>
      </w:r>
      <w:r w:rsidRPr="00D468F9">
        <w:rPr>
          <w:b/>
          <w:lang w:val="lv-LV"/>
        </w:rPr>
        <w:t xml:space="preserve">. pants. Apstākļi, kas mīkstina </w:t>
      </w:r>
      <w:r w:rsidR="002627BF">
        <w:rPr>
          <w:b/>
          <w:lang w:val="lv-LV"/>
        </w:rPr>
        <w:t>disciplinār</w:t>
      </w:r>
      <w:r w:rsidRPr="00D468F9">
        <w:rPr>
          <w:b/>
          <w:lang w:val="lv-LV"/>
        </w:rPr>
        <w:t xml:space="preserve">atbildību </w:t>
      </w:r>
    </w:p>
    <w:p w14:paraId="6D9B29F5" w14:textId="77777777" w:rsidR="00C46EA6" w:rsidRPr="00D468F9" w:rsidRDefault="00C46EA6" w:rsidP="00C46EA6">
      <w:pPr>
        <w:pStyle w:val="tv213"/>
        <w:spacing w:before="0" w:beforeAutospacing="0" w:after="0" w:afterAutospacing="0"/>
        <w:ind w:firstLine="709"/>
        <w:jc w:val="both"/>
        <w:rPr>
          <w:lang w:val="lv-LV"/>
        </w:rPr>
      </w:pPr>
    </w:p>
    <w:p w14:paraId="74A58ABF" w14:textId="274A2251" w:rsidR="00C46EA6" w:rsidRPr="00D468F9" w:rsidRDefault="003010F5" w:rsidP="000C4E7A">
      <w:pPr>
        <w:pStyle w:val="tv213"/>
        <w:numPr>
          <w:ilvl w:val="0"/>
          <w:numId w:val="14"/>
        </w:numPr>
        <w:spacing w:before="0" w:beforeAutospacing="0" w:after="0" w:afterAutospacing="0"/>
        <w:jc w:val="both"/>
        <w:rPr>
          <w:lang w:val="lv-LV"/>
        </w:rPr>
      </w:pPr>
      <w:bookmarkStart w:id="17" w:name="p21"/>
      <w:bookmarkStart w:id="18" w:name="p-363196"/>
      <w:bookmarkStart w:id="19" w:name="p22"/>
      <w:bookmarkStart w:id="20" w:name="p-363197"/>
      <w:bookmarkStart w:id="21" w:name="p24"/>
      <w:bookmarkStart w:id="22" w:name="p-363199"/>
      <w:bookmarkEnd w:id="17"/>
      <w:bookmarkEnd w:id="18"/>
      <w:bookmarkEnd w:id="19"/>
      <w:bookmarkEnd w:id="20"/>
      <w:bookmarkEnd w:id="21"/>
      <w:bookmarkEnd w:id="22"/>
      <w:r>
        <w:rPr>
          <w:lang w:val="lv-LV"/>
        </w:rPr>
        <w:t xml:space="preserve">Atbildību par militārās disciplīnas pārkāpumu </w:t>
      </w:r>
      <w:r w:rsidR="00C46EA6" w:rsidRPr="00D468F9">
        <w:rPr>
          <w:lang w:val="lv-LV"/>
        </w:rPr>
        <w:t>mīkstin</w:t>
      </w:r>
      <w:r>
        <w:rPr>
          <w:lang w:val="lv-LV"/>
        </w:rPr>
        <w:t>a šādi</w:t>
      </w:r>
      <w:r w:rsidR="00C46EA6" w:rsidRPr="00D468F9">
        <w:rPr>
          <w:lang w:val="lv-LV"/>
        </w:rPr>
        <w:t xml:space="preserve"> apstākļi:</w:t>
      </w:r>
    </w:p>
    <w:p w14:paraId="0DC8AD36" w14:textId="77777777" w:rsidR="00C46EA6" w:rsidRPr="00D468F9" w:rsidRDefault="00C46EA6" w:rsidP="00C46EA6">
      <w:pPr>
        <w:pStyle w:val="tv213"/>
        <w:spacing w:before="0" w:beforeAutospacing="0" w:after="0" w:afterAutospacing="0"/>
        <w:ind w:firstLine="709"/>
        <w:jc w:val="both"/>
        <w:rPr>
          <w:lang w:val="lv-LV"/>
        </w:rPr>
      </w:pPr>
    </w:p>
    <w:p w14:paraId="66A9B2C7" w14:textId="77777777" w:rsidR="00C46EA6" w:rsidRPr="00D468F9" w:rsidRDefault="00C46EA6" w:rsidP="00C46EA6">
      <w:pPr>
        <w:pStyle w:val="tv213"/>
        <w:spacing w:before="0" w:beforeAutospacing="0" w:after="0" w:afterAutospacing="0"/>
        <w:ind w:firstLine="709"/>
        <w:jc w:val="both"/>
        <w:rPr>
          <w:lang w:val="lv-LV"/>
        </w:rPr>
      </w:pPr>
      <w:r w:rsidRPr="00D468F9">
        <w:rPr>
          <w:lang w:val="lv-LV"/>
        </w:rPr>
        <w:t>1) pārkāpējs vaļsirdīgi atzinies un nožēlojis izdarīto;</w:t>
      </w:r>
    </w:p>
    <w:p w14:paraId="173C650C" w14:textId="77777777" w:rsidR="00C46EA6" w:rsidRPr="00D468F9" w:rsidRDefault="00C46EA6" w:rsidP="00C46EA6">
      <w:pPr>
        <w:pStyle w:val="tv213"/>
        <w:spacing w:before="0" w:beforeAutospacing="0" w:after="0" w:afterAutospacing="0"/>
        <w:ind w:firstLine="709"/>
        <w:jc w:val="both"/>
        <w:rPr>
          <w:lang w:val="lv-LV"/>
        </w:rPr>
      </w:pPr>
    </w:p>
    <w:p w14:paraId="02FD2E4B" w14:textId="41E49B1B"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2) pārkāpējs novērsis izdarītā </w:t>
      </w:r>
      <w:r w:rsidR="00AD16EE">
        <w:rPr>
          <w:lang w:val="lv-LV"/>
        </w:rPr>
        <w:t xml:space="preserve">militārās disciplīnas pārkāpuma </w:t>
      </w:r>
      <w:r w:rsidRPr="00D468F9">
        <w:rPr>
          <w:lang w:val="lv-LV"/>
        </w:rPr>
        <w:t>kaitīgās sekas, labprātīgi atlīdzinājis</w:t>
      </w:r>
      <w:r w:rsidR="00E84CAA">
        <w:rPr>
          <w:lang w:val="lv-LV"/>
        </w:rPr>
        <w:t xml:space="preserve"> nodarīto</w:t>
      </w:r>
      <w:r w:rsidRPr="00D468F9">
        <w:rPr>
          <w:lang w:val="lv-LV"/>
        </w:rPr>
        <w:t xml:space="preserve"> zaudējumu vai novērsis </w:t>
      </w:r>
      <w:r w:rsidR="00E84CAA">
        <w:rPr>
          <w:lang w:val="lv-LV"/>
        </w:rPr>
        <w:t>radīto</w:t>
      </w:r>
      <w:r w:rsidRPr="00D468F9">
        <w:rPr>
          <w:lang w:val="lv-LV"/>
        </w:rPr>
        <w:t xml:space="preserve"> kaitējumu;</w:t>
      </w:r>
    </w:p>
    <w:p w14:paraId="45E597D0" w14:textId="77777777" w:rsidR="00C46EA6" w:rsidRPr="00D468F9" w:rsidRDefault="00C46EA6" w:rsidP="00C46EA6">
      <w:pPr>
        <w:pStyle w:val="tv213"/>
        <w:spacing w:before="0" w:beforeAutospacing="0" w:after="0" w:afterAutospacing="0"/>
        <w:ind w:firstLine="709"/>
        <w:jc w:val="both"/>
        <w:rPr>
          <w:lang w:val="lv-LV"/>
        </w:rPr>
      </w:pPr>
    </w:p>
    <w:p w14:paraId="13FDD29F" w14:textId="0822F6E0"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3) </w:t>
      </w:r>
      <w:r w:rsidR="00AD16EE">
        <w:rPr>
          <w:lang w:val="lv-LV"/>
        </w:rPr>
        <w:t>militārās disciplīnas pārkāpums</w:t>
      </w:r>
      <w:r w:rsidRPr="00D468F9">
        <w:rPr>
          <w:lang w:val="lv-LV"/>
        </w:rPr>
        <w:t xml:space="preserve"> izdarīts smagu personīgu vai ģimenes apstākļu dēļ vai stipra psihiska uzbudinājuma ietekmē;</w:t>
      </w:r>
    </w:p>
    <w:p w14:paraId="0B85CFE4" w14:textId="77777777" w:rsidR="00C46EA6" w:rsidRPr="00D468F9" w:rsidRDefault="00C46EA6" w:rsidP="00C46EA6">
      <w:pPr>
        <w:pStyle w:val="tv213"/>
        <w:spacing w:before="0" w:beforeAutospacing="0" w:after="0" w:afterAutospacing="0"/>
        <w:ind w:firstLine="709"/>
        <w:jc w:val="both"/>
        <w:rPr>
          <w:lang w:val="lv-LV"/>
        </w:rPr>
      </w:pPr>
    </w:p>
    <w:p w14:paraId="27852529" w14:textId="4065A519"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4) </w:t>
      </w:r>
      <w:r w:rsidR="00AD16EE">
        <w:rPr>
          <w:lang w:val="lv-LV"/>
        </w:rPr>
        <w:t>militārās disciplīnas pārkāpums</w:t>
      </w:r>
      <w:r w:rsidRPr="00D468F9">
        <w:rPr>
          <w:lang w:val="lv-LV"/>
        </w:rPr>
        <w:t xml:space="preserve"> izdarīts vardarbības iespaidā;</w:t>
      </w:r>
    </w:p>
    <w:p w14:paraId="589992E4" w14:textId="77777777" w:rsidR="00EA1B6B" w:rsidRDefault="00EA1B6B" w:rsidP="00C46EA6">
      <w:pPr>
        <w:pStyle w:val="tv213"/>
        <w:spacing w:before="0" w:beforeAutospacing="0" w:after="0" w:afterAutospacing="0"/>
        <w:ind w:firstLine="709"/>
        <w:jc w:val="both"/>
        <w:rPr>
          <w:lang w:val="lv-LV"/>
        </w:rPr>
      </w:pPr>
    </w:p>
    <w:p w14:paraId="312B5625" w14:textId="594FB2DE" w:rsidR="00C46EA6" w:rsidRDefault="00EA1B6B" w:rsidP="00C46EA6">
      <w:pPr>
        <w:pStyle w:val="tv213"/>
        <w:spacing w:before="0" w:beforeAutospacing="0" w:after="0" w:afterAutospacing="0"/>
        <w:ind w:firstLine="709"/>
        <w:jc w:val="both"/>
        <w:rPr>
          <w:lang w:val="lv-LV"/>
        </w:rPr>
      </w:pPr>
      <w:r>
        <w:rPr>
          <w:lang w:val="lv-LV"/>
        </w:rPr>
        <w:t>5</w:t>
      </w:r>
      <w:r w:rsidR="00C46EA6" w:rsidRPr="00D468F9">
        <w:rPr>
          <w:lang w:val="lv-LV"/>
        </w:rPr>
        <w:t>) pārkāpējs sniedz būtisku palīdzību cita militārās disciplīnas pārkāpuma atklāšanā.</w:t>
      </w:r>
      <w:bookmarkStart w:id="23" w:name="p25"/>
      <w:bookmarkStart w:id="24" w:name="p-363200"/>
      <w:bookmarkEnd w:id="23"/>
      <w:bookmarkEnd w:id="24"/>
    </w:p>
    <w:p w14:paraId="6554D6A7" w14:textId="0415268B" w:rsidR="00CB26F8" w:rsidRDefault="00CB26F8" w:rsidP="000C4E7A">
      <w:pPr>
        <w:pStyle w:val="tv213"/>
        <w:spacing w:before="0" w:beforeAutospacing="0" w:after="0" w:afterAutospacing="0"/>
        <w:jc w:val="both"/>
        <w:rPr>
          <w:lang w:val="lv-LV"/>
        </w:rPr>
      </w:pPr>
    </w:p>
    <w:p w14:paraId="3A745EF7" w14:textId="1EE36E0E" w:rsidR="00CB26F8" w:rsidRPr="00D468F9" w:rsidRDefault="00CB26F8" w:rsidP="000C4E7A">
      <w:pPr>
        <w:pStyle w:val="tv213"/>
        <w:numPr>
          <w:ilvl w:val="0"/>
          <w:numId w:val="14"/>
        </w:numPr>
        <w:spacing w:before="0" w:beforeAutospacing="0" w:after="0" w:afterAutospacing="0"/>
        <w:jc w:val="both"/>
        <w:rPr>
          <w:lang w:val="lv-LV"/>
        </w:rPr>
      </w:pPr>
      <w:r>
        <w:rPr>
          <w:lang w:val="lv-LV"/>
        </w:rPr>
        <w:t>Par atbildību mīkstinošiem apstākļiem var atzīt arī citus apstākļus, kas šajā likumā nav minēti.</w:t>
      </w:r>
    </w:p>
    <w:p w14:paraId="669487DB" w14:textId="16F9C6C2" w:rsidR="00C46EA6" w:rsidRDefault="00C46EA6" w:rsidP="00C46EA6">
      <w:pPr>
        <w:pStyle w:val="tv213"/>
        <w:spacing w:before="0" w:beforeAutospacing="0" w:after="0" w:afterAutospacing="0"/>
        <w:jc w:val="both"/>
        <w:rPr>
          <w:lang w:val="lv-LV"/>
        </w:rPr>
      </w:pPr>
    </w:p>
    <w:p w14:paraId="6B2CC229" w14:textId="77777777" w:rsidR="00C46EA6" w:rsidRDefault="00C46EA6" w:rsidP="00C46EA6">
      <w:pPr>
        <w:pStyle w:val="tv213"/>
        <w:spacing w:before="0" w:beforeAutospacing="0" w:after="0" w:afterAutospacing="0"/>
        <w:jc w:val="both"/>
        <w:rPr>
          <w:b/>
          <w:lang w:val="lv-LV"/>
        </w:rPr>
      </w:pPr>
    </w:p>
    <w:p w14:paraId="33E201DF" w14:textId="58A52A7D" w:rsidR="00C46EA6" w:rsidRDefault="00C46EA6" w:rsidP="008D2CE1">
      <w:pPr>
        <w:pStyle w:val="tv213"/>
        <w:spacing w:before="0" w:beforeAutospacing="0" w:after="0" w:afterAutospacing="0"/>
        <w:ind w:firstLine="709"/>
        <w:jc w:val="both"/>
        <w:rPr>
          <w:lang w:val="lv-LV"/>
        </w:rPr>
      </w:pPr>
      <w:r>
        <w:rPr>
          <w:b/>
          <w:lang w:val="lv-LV"/>
        </w:rPr>
        <w:t>1</w:t>
      </w:r>
      <w:r w:rsidR="002627BF">
        <w:rPr>
          <w:b/>
          <w:lang w:val="lv-LV"/>
        </w:rPr>
        <w:t>1</w:t>
      </w:r>
      <w:r w:rsidRPr="00D468F9">
        <w:rPr>
          <w:b/>
          <w:lang w:val="lv-LV"/>
        </w:rPr>
        <w:t xml:space="preserve">. pants. Apstākļi, kas pastiprina </w:t>
      </w:r>
      <w:r w:rsidR="002627BF">
        <w:rPr>
          <w:b/>
          <w:lang w:val="lv-LV"/>
        </w:rPr>
        <w:t>disciplinār</w:t>
      </w:r>
      <w:r w:rsidRPr="00D468F9">
        <w:rPr>
          <w:b/>
          <w:lang w:val="lv-LV"/>
        </w:rPr>
        <w:t xml:space="preserve">atbildību </w:t>
      </w:r>
    </w:p>
    <w:p w14:paraId="07F9E0C9" w14:textId="77777777" w:rsidR="0090256B" w:rsidRPr="00D468F9" w:rsidRDefault="0090256B" w:rsidP="008D2CE1">
      <w:pPr>
        <w:pStyle w:val="tv213"/>
        <w:spacing w:before="0" w:beforeAutospacing="0" w:after="0" w:afterAutospacing="0"/>
        <w:ind w:firstLine="709"/>
        <w:jc w:val="both"/>
        <w:rPr>
          <w:lang w:val="lv-LV"/>
        </w:rPr>
      </w:pPr>
    </w:p>
    <w:p w14:paraId="006E8B4D" w14:textId="10DEEAD7" w:rsidR="00C46EA6" w:rsidRPr="00D468F9" w:rsidRDefault="0090256B" w:rsidP="00C46EA6">
      <w:pPr>
        <w:pStyle w:val="tv213"/>
        <w:spacing w:before="0" w:beforeAutospacing="0" w:after="0" w:afterAutospacing="0"/>
        <w:ind w:firstLine="709"/>
        <w:jc w:val="both"/>
        <w:rPr>
          <w:lang w:val="lv-LV"/>
        </w:rPr>
      </w:pPr>
      <w:r>
        <w:rPr>
          <w:lang w:val="lv-LV"/>
        </w:rPr>
        <w:t>Atbil</w:t>
      </w:r>
      <w:r w:rsidR="0045778B">
        <w:rPr>
          <w:lang w:val="lv-LV"/>
        </w:rPr>
        <w:t xml:space="preserve">dību par militārās disciplīnas </w:t>
      </w:r>
      <w:r>
        <w:rPr>
          <w:lang w:val="lv-LV"/>
        </w:rPr>
        <w:t>pārkāpumu pastiprina šādi apstākļi:</w:t>
      </w:r>
      <w:r w:rsidR="00C46EA6" w:rsidRPr="00D468F9">
        <w:rPr>
          <w:lang w:val="lv-LV"/>
        </w:rPr>
        <w:t xml:space="preserve"> </w:t>
      </w:r>
    </w:p>
    <w:p w14:paraId="2BE2C0CC" w14:textId="77777777" w:rsidR="00C46EA6" w:rsidRPr="00D468F9" w:rsidRDefault="00C46EA6" w:rsidP="00C46EA6">
      <w:pPr>
        <w:pStyle w:val="tv213"/>
        <w:spacing w:before="0" w:beforeAutospacing="0" w:after="0" w:afterAutospacing="0"/>
        <w:ind w:firstLine="709"/>
        <w:jc w:val="both"/>
        <w:rPr>
          <w:lang w:val="lv-LV"/>
        </w:rPr>
      </w:pPr>
    </w:p>
    <w:p w14:paraId="350B11F3" w14:textId="16ED35BF"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1) </w:t>
      </w:r>
      <w:r w:rsidR="00D171F5">
        <w:rPr>
          <w:lang w:val="lv-LV"/>
        </w:rPr>
        <w:t>militārās disciplīnas pārkāpums</w:t>
      </w:r>
      <w:r w:rsidRPr="00D468F9">
        <w:rPr>
          <w:lang w:val="lv-LV"/>
        </w:rPr>
        <w:t xml:space="preserve"> nav pārtraukts, un nav ievērota komandiera (priekšnieka) vai citu karavīru un zemessargu prasība to izbeigt;</w:t>
      </w:r>
    </w:p>
    <w:p w14:paraId="04BC7355" w14:textId="77777777" w:rsidR="00C46EA6" w:rsidRPr="00D468F9" w:rsidRDefault="00C46EA6" w:rsidP="00C46EA6">
      <w:pPr>
        <w:pStyle w:val="tv213"/>
        <w:spacing w:before="0" w:beforeAutospacing="0" w:after="0" w:afterAutospacing="0"/>
        <w:ind w:firstLine="709"/>
        <w:jc w:val="both"/>
        <w:rPr>
          <w:lang w:val="lv-LV"/>
        </w:rPr>
      </w:pPr>
    </w:p>
    <w:p w14:paraId="4CA129C1" w14:textId="225E12FC"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2) </w:t>
      </w:r>
      <w:r w:rsidR="00D171F5">
        <w:rPr>
          <w:lang w:val="lv-LV"/>
        </w:rPr>
        <w:t>militārās disciplīnas pārkāpums</w:t>
      </w:r>
      <w:r w:rsidRPr="00D468F9">
        <w:rPr>
          <w:lang w:val="lv-LV"/>
        </w:rPr>
        <w:t xml:space="preserve"> izdarīts atkārtoti, īpaši, ja </w:t>
      </w:r>
      <w:r w:rsidR="00FA26F0">
        <w:rPr>
          <w:lang w:val="lv-LV"/>
        </w:rPr>
        <w:t>militārās disciplīnas pārkāpums</w:t>
      </w:r>
      <w:r w:rsidRPr="00D468F9">
        <w:rPr>
          <w:lang w:val="lv-LV"/>
        </w:rPr>
        <w:t xml:space="preserve">, par kuru karavīrs un zemessargs jau bijis disciplināri vai administratīvi sodīts, izdarīts atkārtoti triju mēnešu laikā vai ja agrāk jau izdarīti vairāki citi </w:t>
      </w:r>
      <w:r w:rsidR="00FA26F0">
        <w:rPr>
          <w:lang w:val="lv-LV"/>
        </w:rPr>
        <w:t>militārās disciplīnas pārkāpumi</w:t>
      </w:r>
      <w:r w:rsidRPr="00D468F9">
        <w:rPr>
          <w:lang w:val="lv-LV"/>
        </w:rPr>
        <w:t>;</w:t>
      </w:r>
    </w:p>
    <w:p w14:paraId="5DCBB734" w14:textId="77777777" w:rsidR="00C46EA6" w:rsidRPr="00D468F9" w:rsidRDefault="00C46EA6" w:rsidP="00C46EA6">
      <w:pPr>
        <w:pStyle w:val="tv213"/>
        <w:spacing w:before="0" w:beforeAutospacing="0" w:after="0" w:afterAutospacing="0"/>
        <w:ind w:firstLine="709"/>
        <w:jc w:val="both"/>
        <w:rPr>
          <w:lang w:val="lv-LV"/>
        </w:rPr>
      </w:pPr>
    </w:p>
    <w:p w14:paraId="6B401F34" w14:textId="0E0B0D77"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3) </w:t>
      </w:r>
      <w:r w:rsidR="00D171F5">
        <w:rPr>
          <w:lang w:val="lv-LV"/>
        </w:rPr>
        <w:t>militārās disciplīnas pārkāpums</w:t>
      </w:r>
      <w:r w:rsidRPr="00D468F9">
        <w:rPr>
          <w:lang w:val="lv-LV"/>
        </w:rPr>
        <w:t xml:space="preserve"> izdarīts alkohola, narkotisko, psihotropo vai citu apreibinošo vielu ietekmē;</w:t>
      </w:r>
    </w:p>
    <w:p w14:paraId="15F9FB83" w14:textId="77777777" w:rsidR="00C46EA6" w:rsidRPr="00D468F9" w:rsidRDefault="00C46EA6" w:rsidP="00C46EA6">
      <w:pPr>
        <w:pStyle w:val="tv213"/>
        <w:spacing w:before="0" w:beforeAutospacing="0" w:after="0" w:afterAutospacing="0"/>
        <w:ind w:firstLine="709"/>
        <w:jc w:val="both"/>
        <w:rPr>
          <w:lang w:val="lv-LV"/>
        </w:rPr>
      </w:pPr>
    </w:p>
    <w:p w14:paraId="3232A08A" w14:textId="59103F62"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4) </w:t>
      </w:r>
      <w:r w:rsidR="00D171F5">
        <w:rPr>
          <w:lang w:val="lv-LV"/>
        </w:rPr>
        <w:t>militārās disciplīnas pārkāpums</w:t>
      </w:r>
      <w:r w:rsidRPr="00D468F9">
        <w:rPr>
          <w:lang w:val="lv-LV"/>
        </w:rPr>
        <w:t xml:space="preserve"> izdarīts personu grupā;</w:t>
      </w:r>
    </w:p>
    <w:p w14:paraId="5B45A0B4" w14:textId="77777777" w:rsidR="00C46EA6" w:rsidRPr="00D468F9" w:rsidRDefault="00C46EA6" w:rsidP="00C46EA6">
      <w:pPr>
        <w:pStyle w:val="tv213"/>
        <w:spacing w:before="0" w:beforeAutospacing="0" w:after="0" w:afterAutospacing="0"/>
        <w:ind w:firstLine="709"/>
        <w:jc w:val="both"/>
        <w:rPr>
          <w:lang w:val="lv-LV"/>
        </w:rPr>
      </w:pPr>
    </w:p>
    <w:p w14:paraId="1932F9AD" w14:textId="46EC03AB" w:rsidR="00C46EA6" w:rsidRPr="00D468F9" w:rsidRDefault="00572208" w:rsidP="00C46EA6">
      <w:pPr>
        <w:pStyle w:val="tv213"/>
        <w:spacing w:before="0" w:beforeAutospacing="0" w:after="0" w:afterAutospacing="0"/>
        <w:ind w:firstLine="709"/>
        <w:jc w:val="both"/>
        <w:rPr>
          <w:lang w:val="lv-LV"/>
        </w:rPr>
      </w:pPr>
      <w:r>
        <w:rPr>
          <w:lang w:val="lv-LV"/>
        </w:rPr>
        <w:lastRenderedPageBreak/>
        <w:t xml:space="preserve">5) </w:t>
      </w:r>
      <w:r w:rsidR="00D171F5">
        <w:rPr>
          <w:lang w:val="lv-LV"/>
        </w:rPr>
        <w:t xml:space="preserve">militārās disciplīnas pārkāpums </w:t>
      </w:r>
      <w:r w:rsidR="00C46EA6" w:rsidRPr="00D468F9">
        <w:rPr>
          <w:lang w:val="lv-LV"/>
        </w:rPr>
        <w:t>izdarīts, pildot kaujas vai speciālo uzdevumu, sardzē (apsardzē) vai dežūras laikā;</w:t>
      </w:r>
    </w:p>
    <w:p w14:paraId="53A124FC" w14:textId="77777777" w:rsidR="00C46EA6" w:rsidRPr="00D468F9" w:rsidRDefault="00C46EA6" w:rsidP="00C46EA6">
      <w:pPr>
        <w:pStyle w:val="tv213"/>
        <w:spacing w:before="0" w:beforeAutospacing="0" w:after="0" w:afterAutospacing="0"/>
        <w:ind w:firstLine="709"/>
        <w:jc w:val="both"/>
        <w:rPr>
          <w:lang w:val="lv-LV"/>
        </w:rPr>
      </w:pPr>
    </w:p>
    <w:p w14:paraId="6814A7CB" w14:textId="789EF260"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6) </w:t>
      </w:r>
      <w:r w:rsidR="00D171F5">
        <w:rPr>
          <w:lang w:val="lv-LV"/>
        </w:rPr>
        <w:t>militārās disciplīnas pārkāpumu</w:t>
      </w:r>
      <w:r w:rsidRPr="00D468F9">
        <w:rPr>
          <w:lang w:val="lv-LV"/>
        </w:rPr>
        <w:t xml:space="preserve"> izdarīts savtīgos nolūkos, mantkārīgu vai zemisku tieksmju dēļ;</w:t>
      </w:r>
    </w:p>
    <w:p w14:paraId="7B760530" w14:textId="77777777" w:rsidR="00C46EA6" w:rsidRPr="00D468F9" w:rsidRDefault="00C46EA6" w:rsidP="00C46EA6">
      <w:pPr>
        <w:pStyle w:val="tv213"/>
        <w:spacing w:before="0" w:beforeAutospacing="0" w:after="0" w:afterAutospacing="0"/>
        <w:ind w:firstLine="709"/>
        <w:jc w:val="both"/>
        <w:rPr>
          <w:lang w:val="lv-LV"/>
        </w:rPr>
      </w:pPr>
    </w:p>
    <w:p w14:paraId="79B1F899" w14:textId="637CB08E"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7) </w:t>
      </w:r>
      <w:r w:rsidR="00D171F5">
        <w:rPr>
          <w:lang w:val="lv-LV"/>
        </w:rPr>
        <w:t>militārās disciplīnas pārkāpum</w:t>
      </w:r>
      <w:r w:rsidR="00FA26F0">
        <w:rPr>
          <w:lang w:val="lv-LV"/>
        </w:rPr>
        <w:t>a</w:t>
      </w:r>
      <w:r w:rsidR="0045778B">
        <w:rPr>
          <w:lang w:val="lv-LV"/>
        </w:rPr>
        <w:t xml:space="preserve"> </w:t>
      </w:r>
      <w:r w:rsidRPr="00D468F9">
        <w:rPr>
          <w:lang w:val="lv-LV"/>
        </w:rPr>
        <w:t xml:space="preserve">dēļ radušies nopietni militārās vai sabiedriskās kārtības traucējumi, </w:t>
      </w:r>
      <w:r w:rsidR="0045778B">
        <w:rPr>
          <w:lang w:val="lv-LV"/>
        </w:rPr>
        <w:t>valstij vai personai nodarīts būtisks mantisks zaudējums vai būtisks kaitējums,</w:t>
      </w:r>
      <w:r w:rsidRPr="00D468F9">
        <w:rPr>
          <w:lang w:val="lv-LV"/>
        </w:rPr>
        <w:t xml:space="preserve"> vai iestājušās citas smagas sekas;</w:t>
      </w:r>
    </w:p>
    <w:p w14:paraId="3B9AF0A8" w14:textId="77777777" w:rsidR="00C46EA6" w:rsidRPr="00D468F9" w:rsidRDefault="00C46EA6" w:rsidP="00C46EA6">
      <w:pPr>
        <w:pStyle w:val="tv213"/>
        <w:spacing w:before="0" w:beforeAutospacing="0" w:after="0" w:afterAutospacing="0"/>
        <w:ind w:firstLine="709"/>
        <w:jc w:val="both"/>
        <w:rPr>
          <w:lang w:val="lv-LV"/>
        </w:rPr>
      </w:pPr>
    </w:p>
    <w:p w14:paraId="420F263D" w14:textId="66A56023" w:rsidR="00C46EA6" w:rsidRPr="00D468F9" w:rsidRDefault="00C46EA6" w:rsidP="00C46EA6">
      <w:pPr>
        <w:pStyle w:val="tv213"/>
        <w:spacing w:before="0" w:beforeAutospacing="0" w:after="0" w:afterAutospacing="0"/>
        <w:ind w:firstLine="709"/>
        <w:jc w:val="both"/>
        <w:rPr>
          <w:lang w:val="lv-LV"/>
        </w:rPr>
      </w:pPr>
      <w:r w:rsidRPr="00D468F9">
        <w:rPr>
          <w:lang w:val="lv-LV"/>
        </w:rPr>
        <w:t xml:space="preserve">8) </w:t>
      </w:r>
      <w:r w:rsidR="00D171F5">
        <w:rPr>
          <w:lang w:val="lv-LV"/>
        </w:rPr>
        <w:t xml:space="preserve">militārās disciplīnas pārkāpums </w:t>
      </w:r>
      <w:r w:rsidRPr="00D468F9">
        <w:rPr>
          <w:lang w:val="lv-LV"/>
        </w:rPr>
        <w:t>izdarīts pret nepilngadīgo, sievieti</w:t>
      </w:r>
      <w:r w:rsidR="00E231D4">
        <w:rPr>
          <w:lang w:val="lv-LV"/>
        </w:rPr>
        <w:t xml:space="preserve"> grūtniecības stāvoklī</w:t>
      </w:r>
      <w:r w:rsidRPr="00D468F9">
        <w:rPr>
          <w:lang w:val="lv-LV"/>
        </w:rPr>
        <w:t>, vai personu, kas atrodas bezpalīdzības stāvoklī, kā arī izmantojot cietušās personas dienesta, materiālo vai citu atkarību no pārkāpēja;</w:t>
      </w:r>
    </w:p>
    <w:p w14:paraId="5A3AB765" w14:textId="77777777" w:rsidR="00C46EA6" w:rsidRPr="00D468F9" w:rsidRDefault="00C46EA6" w:rsidP="00C46EA6">
      <w:pPr>
        <w:pStyle w:val="tv213"/>
        <w:spacing w:before="0" w:beforeAutospacing="0" w:after="0" w:afterAutospacing="0"/>
        <w:ind w:firstLine="709"/>
        <w:jc w:val="both"/>
        <w:rPr>
          <w:lang w:val="lv-LV"/>
        </w:rPr>
      </w:pPr>
    </w:p>
    <w:p w14:paraId="199A713D" w14:textId="2A01CAA7" w:rsidR="00C46EA6" w:rsidRDefault="00C46EA6" w:rsidP="00C46EA6">
      <w:pPr>
        <w:pStyle w:val="tv213"/>
        <w:spacing w:before="0" w:beforeAutospacing="0" w:after="0" w:afterAutospacing="0"/>
        <w:ind w:firstLine="709"/>
        <w:jc w:val="both"/>
        <w:rPr>
          <w:lang w:val="lv-LV"/>
        </w:rPr>
      </w:pPr>
      <w:r w:rsidRPr="00D468F9">
        <w:rPr>
          <w:lang w:val="lv-LV"/>
        </w:rPr>
        <w:t xml:space="preserve">9) </w:t>
      </w:r>
      <w:r w:rsidR="00D171F5">
        <w:rPr>
          <w:lang w:val="lv-LV"/>
        </w:rPr>
        <w:t>militārās disciplīnas pārkāpums</w:t>
      </w:r>
      <w:r w:rsidRPr="00D468F9">
        <w:rPr>
          <w:lang w:val="lv-LV"/>
        </w:rPr>
        <w:t xml:space="preserve"> saistīts ar cietušās personas cieņas un goda aizskaršanu;</w:t>
      </w:r>
    </w:p>
    <w:p w14:paraId="21C83E50" w14:textId="77777777" w:rsidR="0045778B" w:rsidRDefault="0045778B" w:rsidP="00C46EA6">
      <w:pPr>
        <w:pStyle w:val="tv213"/>
        <w:spacing w:before="0" w:beforeAutospacing="0" w:after="0" w:afterAutospacing="0"/>
        <w:ind w:firstLine="709"/>
        <w:jc w:val="both"/>
        <w:rPr>
          <w:lang w:val="lv-LV"/>
        </w:rPr>
      </w:pPr>
    </w:p>
    <w:p w14:paraId="61831911" w14:textId="780B4C65" w:rsidR="008A3F33" w:rsidRPr="00D468F9" w:rsidRDefault="008A3F33" w:rsidP="00C46EA6">
      <w:pPr>
        <w:pStyle w:val="tv213"/>
        <w:spacing w:before="0" w:beforeAutospacing="0" w:after="0" w:afterAutospacing="0"/>
        <w:ind w:firstLine="709"/>
        <w:jc w:val="both"/>
        <w:rPr>
          <w:lang w:val="lv-LV"/>
        </w:rPr>
      </w:pPr>
      <w:r>
        <w:rPr>
          <w:lang w:val="lv-LV"/>
        </w:rPr>
        <w:t>1</w:t>
      </w:r>
      <w:r w:rsidR="003B0911">
        <w:rPr>
          <w:lang w:val="lv-LV"/>
        </w:rPr>
        <w:t>0</w:t>
      </w:r>
      <w:r>
        <w:rPr>
          <w:lang w:val="lv-LV"/>
        </w:rPr>
        <w:t>) karavīrs vai zemessargs izdarījis tādu militārās disciplīnas pārkāpumu, par kuru pēdējā gada laikā tam jau ir izteikts aizrādījums;</w:t>
      </w:r>
    </w:p>
    <w:p w14:paraId="54F6F8F1" w14:textId="77777777" w:rsidR="00C46EA6" w:rsidRPr="00D468F9" w:rsidRDefault="00C46EA6" w:rsidP="00C46EA6">
      <w:pPr>
        <w:pStyle w:val="tv213"/>
        <w:spacing w:before="0" w:beforeAutospacing="0" w:after="0" w:afterAutospacing="0"/>
        <w:jc w:val="both"/>
        <w:rPr>
          <w:lang w:val="lv-LV"/>
        </w:rPr>
      </w:pPr>
    </w:p>
    <w:p w14:paraId="21B90FD7" w14:textId="3FA19843" w:rsidR="00C46EA6" w:rsidRDefault="00C46EA6" w:rsidP="00C46EA6">
      <w:pPr>
        <w:pStyle w:val="tv213"/>
        <w:spacing w:before="0" w:beforeAutospacing="0" w:after="0" w:afterAutospacing="0"/>
        <w:ind w:firstLine="709"/>
        <w:jc w:val="both"/>
        <w:rPr>
          <w:lang w:val="lv-LV"/>
        </w:rPr>
      </w:pPr>
      <w:r w:rsidRPr="00D468F9">
        <w:rPr>
          <w:lang w:val="lv-LV"/>
        </w:rPr>
        <w:t>1</w:t>
      </w:r>
      <w:r w:rsidR="003B0911">
        <w:rPr>
          <w:lang w:val="lv-LV"/>
        </w:rPr>
        <w:t>1</w:t>
      </w:r>
      <w:r w:rsidRPr="00D468F9">
        <w:rPr>
          <w:lang w:val="lv-LV"/>
        </w:rPr>
        <w:t xml:space="preserve">) </w:t>
      </w:r>
      <w:r w:rsidR="00FA26F0">
        <w:rPr>
          <w:lang w:val="lv-LV"/>
        </w:rPr>
        <w:t>militārās disciplīnas pārkāpums</w:t>
      </w:r>
      <w:r w:rsidRPr="00D468F9">
        <w:rPr>
          <w:lang w:val="lv-LV"/>
        </w:rPr>
        <w:t xml:space="preserve"> izdarīts, piedaloties </w:t>
      </w:r>
      <w:r w:rsidRPr="00D153FD">
        <w:rPr>
          <w:lang w:val="lv-LV"/>
        </w:rPr>
        <w:t>ārkārtējas situācijas vai dabas katastrofas seku likvidēšanas darbos</w:t>
      </w:r>
      <w:r w:rsidR="00D153FD">
        <w:rPr>
          <w:lang w:val="lv-LV"/>
        </w:rPr>
        <w:t xml:space="preserve">, kā arī kara </w:t>
      </w:r>
      <w:r w:rsidR="00FF3C7B">
        <w:rPr>
          <w:lang w:val="lv-LV"/>
        </w:rPr>
        <w:t>un izņēmuma stāvokļa laikā</w:t>
      </w:r>
      <w:r w:rsidR="00D153FD">
        <w:rPr>
          <w:lang w:val="lv-LV"/>
        </w:rPr>
        <w:t>.</w:t>
      </w:r>
    </w:p>
    <w:p w14:paraId="7879A768" w14:textId="79474D8B" w:rsidR="00806F2A" w:rsidRDefault="00806F2A" w:rsidP="00C46EA6">
      <w:pPr>
        <w:pStyle w:val="tv213"/>
        <w:spacing w:before="0" w:beforeAutospacing="0" w:after="0" w:afterAutospacing="0"/>
        <w:ind w:firstLine="709"/>
        <w:jc w:val="both"/>
        <w:rPr>
          <w:lang w:val="lv-LV"/>
        </w:rPr>
      </w:pPr>
    </w:p>
    <w:p w14:paraId="3F76D6FD" w14:textId="70DD3F58" w:rsidR="00806F2A" w:rsidRPr="00806F2A" w:rsidRDefault="00806F2A" w:rsidP="00C46EA6">
      <w:pPr>
        <w:pStyle w:val="tv213"/>
        <w:spacing w:before="0" w:beforeAutospacing="0" w:after="0" w:afterAutospacing="0"/>
        <w:ind w:firstLine="709"/>
        <w:jc w:val="both"/>
        <w:rPr>
          <w:b/>
          <w:lang w:val="lv-LV"/>
        </w:rPr>
      </w:pPr>
    </w:p>
    <w:p w14:paraId="72D416B1" w14:textId="4B9E7E2A" w:rsidR="00806F2A" w:rsidRDefault="00806F2A" w:rsidP="00C46EA6">
      <w:pPr>
        <w:pStyle w:val="tv213"/>
        <w:spacing w:before="0" w:beforeAutospacing="0" w:after="0" w:afterAutospacing="0"/>
        <w:ind w:firstLine="709"/>
        <w:jc w:val="both"/>
        <w:rPr>
          <w:b/>
          <w:lang w:val="lv-LV"/>
        </w:rPr>
      </w:pPr>
      <w:r>
        <w:rPr>
          <w:b/>
          <w:lang w:val="lv-LV"/>
        </w:rPr>
        <w:t xml:space="preserve">12. </w:t>
      </w:r>
      <w:r w:rsidRPr="00806F2A">
        <w:rPr>
          <w:b/>
          <w:lang w:val="lv-LV"/>
        </w:rPr>
        <w:t>p</w:t>
      </w:r>
      <w:r>
        <w:rPr>
          <w:b/>
          <w:lang w:val="lv-LV"/>
        </w:rPr>
        <w:t>a</w:t>
      </w:r>
      <w:r w:rsidRPr="00806F2A">
        <w:rPr>
          <w:b/>
          <w:lang w:val="lv-LV"/>
        </w:rPr>
        <w:t>nts Būtisks mantisks zaudējums un būtisks kaitējums</w:t>
      </w:r>
    </w:p>
    <w:p w14:paraId="1A5AEBB3" w14:textId="77777777" w:rsidR="001441F3" w:rsidRPr="00806F2A" w:rsidRDefault="001441F3" w:rsidP="00C46EA6">
      <w:pPr>
        <w:pStyle w:val="tv213"/>
        <w:spacing w:before="0" w:beforeAutospacing="0" w:after="0" w:afterAutospacing="0"/>
        <w:ind w:firstLine="709"/>
        <w:jc w:val="both"/>
        <w:rPr>
          <w:b/>
          <w:lang w:val="lv-LV"/>
        </w:rPr>
      </w:pPr>
    </w:p>
    <w:p w14:paraId="1AE54C59" w14:textId="77777777" w:rsidR="001441F3" w:rsidRDefault="001441F3" w:rsidP="001441F3">
      <w:pPr>
        <w:pStyle w:val="tv213"/>
        <w:spacing w:before="0" w:beforeAutospacing="0" w:after="0" w:afterAutospacing="0"/>
        <w:ind w:firstLine="709"/>
        <w:jc w:val="both"/>
        <w:rPr>
          <w:lang w:val="lv-LV"/>
        </w:rPr>
      </w:pPr>
      <w:r>
        <w:rPr>
          <w:lang w:val="lv-LV"/>
        </w:rPr>
        <w:t>(</w:t>
      </w:r>
      <w:r w:rsidRPr="00D468F9">
        <w:rPr>
          <w:lang w:val="lv-LV"/>
        </w:rPr>
        <w:t xml:space="preserve">1) </w:t>
      </w:r>
      <w:r>
        <w:rPr>
          <w:lang w:val="lv-LV"/>
        </w:rPr>
        <w:t>Ja militārās disciplīnas pārkāpuma dēļ ir radīts mantisks zaudējums, kura apmērs militārās disciplīnas pārkāpuma izdarīšanas brīdī pārsniedz piecu attiecīgajā laikposmā valstī noteikto minimālo mēneša darba algu summu, tas uzskatāms par būtisku mantisku zaudējumu.</w:t>
      </w:r>
    </w:p>
    <w:p w14:paraId="07C5A3F8" w14:textId="77777777" w:rsidR="001441F3" w:rsidRDefault="001441F3" w:rsidP="001441F3">
      <w:pPr>
        <w:pStyle w:val="tv213"/>
        <w:spacing w:before="0" w:beforeAutospacing="0" w:after="0" w:afterAutospacing="0"/>
        <w:ind w:firstLine="709"/>
        <w:jc w:val="both"/>
        <w:rPr>
          <w:lang w:val="lv-LV"/>
        </w:rPr>
      </w:pPr>
    </w:p>
    <w:p w14:paraId="54634428" w14:textId="1FAFC4E7" w:rsidR="001441F3" w:rsidRDefault="001441F3" w:rsidP="001441F3">
      <w:pPr>
        <w:pStyle w:val="tv213"/>
        <w:spacing w:before="0" w:beforeAutospacing="0" w:after="0" w:afterAutospacing="0"/>
        <w:ind w:firstLine="709"/>
        <w:jc w:val="both"/>
        <w:rPr>
          <w:lang w:val="lv-LV"/>
        </w:rPr>
      </w:pPr>
      <w:r>
        <w:rPr>
          <w:lang w:val="lv-LV"/>
        </w:rPr>
        <w:t>(2)</w:t>
      </w:r>
      <w:r w:rsidRPr="00D468F9">
        <w:rPr>
          <w:lang w:val="lv-LV"/>
        </w:rPr>
        <w:t xml:space="preserve"> </w:t>
      </w:r>
      <w:r>
        <w:rPr>
          <w:lang w:val="lv-LV"/>
        </w:rPr>
        <w:t>Ja militārās disciplīnas pārkāpuma dēļ ir nodarīts personisks kaitējums, ko nav iespējams novērst, novēršot attiecīgā militārā disciplīnas pārkāpuma tiešās sekas, tas uzskatāms par būtisku personisku kaitējumu.</w:t>
      </w:r>
    </w:p>
    <w:p w14:paraId="35219A00" w14:textId="0CC29145" w:rsidR="001441F3" w:rsidRDefault="001441F3" w:rsidP="001441F3">
      <w:pPr>
        <w:pStyle w:val="tv213"/>
        <w:spacing w:before="0" w:beforeAutospacing="0" w:after="0" w:afterAutospacing="0"/>
        <w:ind w:firstLine="709"/>
        <w:jc w:val="both"/>
        <w:rPr>
          <w:lang w:val="lv-LV"/>
        </w:rPr>
      </w:pPr>
    </w:p>
    <w:p w14:paraId="1F4BA962" w14:textId="4C83EABA" w:rsidR="001441F3" w:rsidRDefault="001441F3" w:rsidP="001441F3">
      <w:pPr>
        <w:pStyle w:val="tv213"/>
        <w:spacing w:before="0" w:beforeAutospacing="0" w:after="0" w:afterAutospacing="0"/>
        <w:ind w:firstLine="709"/>
        <w:jc w:val="both"/>
        <w:rPr>
          <w:lang w:val="lv-LV"/>
        </w:rPr>
      </w:pPr>
      <w:r>
        <w:rPr>
          <w:lang w:val="lv-LV"/>
        </w:rPr>
        <w:t>(3) Ja militārās disciplīnas pārkāpuma dēļ ir radīts kaitējums svarīgām valsts vai sabiedrības interesēm un šo kaitējumu nav iespējams novērst, novēršot attiecīgā militārā disciplīnas pārkāpuma sekas, tas uzskatāms par būtisku kaitējumu valstij.</w:t>
      </w:r>
    </w:p>
    <w:p w14:paraId="771DAA1A" w14:textId="77777777" w:rsidR="00D55BF4" w:rsidRPr="00D468F9" w:rsidRDefault="00D55BF4" w:rsidP="00C46EA6">
      <w:pPr>
        <w:pStyle w:val="tv213"/>
        <w:spacing w:before="0" w:beforeAutospacing="0" w:after="0" w:afterAutospacing="0"/>
        <w:ind w:firstLine="709"/>
        <w:jc w:val="both"/>
        <w:rPr>
          <w:lang w:val="lv-LV"/>
        </w:rPr>
      </w:pPr>
    </w:p>
    <w:p w14:paraId="3A981569" w14:textId="77777777" w:rsidR="00C46EA6" w:rsidRPr="00D468F9" w:rsidRDefault="00C46EA6" w:rsidP="00C46EA6">
      <w:pPr>
        <w:pStyle w:val="tv213"/>
        <w:spacing w:before="0" w:beforeAutospacing="0" w:after="0" w:afterAutospacing="0"/>
        <w:ind w:firstLine="709"/>
        <w:jc w:val="both"/>
        <w:rPr>
          <w:lang w:val="lv-LV"/>
        </w:rPr>
      </w:pPr>
    </w:p>
    <w:p w14:paraId="488DED35" w14:textId="75714FAD" w:rsidR="00C944F6" w:rsidRPr="0038691F" w:rsidRDefault="000A48B1" w:rsidP="0038691F">
      <w:pPr>
        <w:pStyle w:val="tv213"/>
        <w:spacing w:before="0" w:beforeAutospacing="0" w:after="0" w:afterAutospacing="0"/>
        <w:ind w:firstLine="709"/>
        <w:jc w:val="center"/>
        <w:rPr>
          <w:b/>
          <w:lang w:val="lv-LV" w:eastAsia="lv-LV"/>
        </w:rPr>
      </w:pPr>
      <w:r>
        <w:rPr>
          <w:b/>
          <w:lang w:val="lv-LV" w:eastAsia="lv-LV"/>
        </w:rPr>
        <w:t>II</w:t>
      </w:r>
      <w:r w:rsidR="00C16B94">
        <w:rPr>
          <w:b/>
          <w:lang w:val="lv-LV" w:eastAsia="lv-LV"/>
        </w:rPr>
        <w:t>I</w:t>
      </w:r>
      <w:r w:rsidR="0038691F" w:rsidRPr="0038691F">
        <w:rPr>
          <w:b/>
          <w:lang w:val="lv-LV" w:eastAsia="lv-LV"/>
        </w:rPr>
        <w:t xml:space="preserve"> nodaļa</w:t>
      </w:r>
    </w:p>
    <w:p w14:paraId="17117D1F" w14:textId="3262387F" w:rsidR="0038691F" w:rsidRPr="0038691F" w:rsidRDefault="0038691F" w:rsidP="0038691F">
      <w:pPr>
        <w:pStyle w:val="tv213"/>
        <w:spacing w:before="0" w:beforeAutospacing="0" w:after="0" w:afterAutospacing="0"/>
        <w:ind w:firstLine="709"/>
        <w:jc w:val="center"/>
        <w:rPr>
          <w:b/>
          <w:lang w:val="lv-LV" w:eastAsia="lv-LV"/>
        </w:rPr>
      </w:pPr>
    </w:p>
    <w:p w14:paraId="0119388F" w14:textId="0FCA2DBE" w:rsidR="0038691F" w:rsidRDefault="007B4708" w:rsidP="00D57663">
      <w:pPr>
        <w:ind w:firstLine="709"/>
        <w:jc w:val="center"/>
        <w:rPr>
          <w:b/>
          <w:bCs/>
        </w:rPr>
      </w:pPr>
      <w:bookmarkStart w:id="25" w:name="p-363179"/>
      <w:bookmarkStart w:id="26" w:name="p-363180"/>
      <w:bookmarkStart w:id="27" w:name="p6"/>
      <w:bookmarkStart w:id="28" w:name="p7"/>
      <w:bookmarkEnd w:id="25"/>
      <w:bookmarkEnd w:id="26"/>
      <w:bookmarkEnd w:id="27"/>
      <w:bookmarkEnd w:id="28"/>
      <w:r>
        <w:rPr>
          <w:b/>
          <w:bCs/>
        </w:rPr>
        <w:t>Disciplinārsodi</w:t>
      </w:r>
      <w:r w:rsidR="00151334">
        <w:rPr>
          <w:b/>
          <w:bCs/>
        </w:rPr>
        <w:t xml:space="preserve"> un disciplinārās varas tiesības </w:t>
      </w:r>
    </w:p>
    <w:p w14:paraId="7DC03F32" w14:textId="5347CF0F" w:rsidR="00695078" w:rsidRDefault="00695078" w:rsidP="00C944F6">
      <w:pPr>
        <w:ind w:firstLine="709"/>
        <w:jc w:val="both"/>
        <w:rPr>
          <w:b/>
          <w:bCs/>
        </w:rPr>
      </w:pPr>
    </w:p>
    <w:p w14:paraId="25EF8048" w14:textId="41A2BC20" w:rsidR="00695078" w:rsidRPr="00D468F9" w:rsidRDefault="00695078" w:rsidP="00695078">
      <w:pPr>
        <w:ind w:firstLine="709"/>
        <w:jc w:val="both"/>
        <w:rPr>
          <w:b/>
          <w:bCs/>
        </w:rPr>
      </w:pPr>
      <w:r>
        <w:rPr>
          <w:b/>
          <w:bCs/>
        </w:rPr>
        <w:t>1</w:t>
      </w:r>
      <w:r w:rsidR="00BC31C3">
        <w:rPr>
          <w:b/>
          <w:bCs/>
        </w:rPr>
        <w:t>3</w:t>
      </w:r>
      <w:r w:rsidRPr="00D468F9">
        <w:rPr>
          <w:b/>
          <w:bCs/>
        </w:rPr>
        <w:t>. pants. Disciplinārsoda jēdziens un mērķis</w:t>
      </w:r>
    </w:p>
    <w:p w14:paraId="701923FE" w14:textId="77777777" w:rsidR="00695078" w:rsidRPr="00D468F9" w:rsidRDefault="00695078" w:rsidP="00695078">
      <w:pPr>
        <w:jc w:val="both"/>
        <w:rPr>
          <w:b/>
          <w:bCs/>
        </w:rPr>
      </w:pPr>
    </w:p>
    <w:p w14:paraId="0F86BF50" w14:textId="14CFB3DA" w:rsidR="00695078" w:rsidRPr="00D468F9" w:rsidRDefault="00695078" w:rsidP="00695078">
      <w:pPr>
        <w:ind w:firstLine="709"/>
        <w:jc w:val="both"/>
        <w:rPr>
          <w:lang w:eastAsia="lv-LV"/>
        </w:rPr>
      </w:pPr>
      <w:r w:rsidRPr="00D468F9">
        <w:rPr>
          <w:lang w:eastAsia="lv-LV"/>
        </w:rPr>
        <w:t>(1) Disciplinārsods ir piespiedu līdzeklis, ko karavīram vai zemessargam, kas izdarījis</w:t>
      </w:r>
      <w:r w:rsidR="00081EB7">
        <w:rPr>
          <w:lang w:eastAsia="lv-LV"/>
        </w:rPr>
        <w:t xml:space="preserve"> </w:t>
      </w:r>
      <w:r>
        <w:t>militārās disciplīnas pārkāpumu</w:t>
      </w:r>
      <w:r w:rsidRPr="00D468F9">
        <w:rPr>
          <w:lang w:eastAsia="lv-LV"/>
        </w:rPr>
        <w:t xml:space="preserve">, uzliek šajā likumā noteiktajā kārtībā. </w:t>
      </w:r>
    </w:p>
    <w:p w14:paraId="3F66133D" w14:textId="77777777" w:rsidR="00695078" w:rsidRDefault="00695078" w:rsidP="00695078">
      <w:pPr>
        <w:ind w:firstLine="709"/>
        <w:jc w:val="both"/>
        <w:rPr>
          <w:lang w:eastAsia="lv-LV"/>
        </w:rPr>
      </w:pPr>
    </w:p>
    <w:p w14:paraId="49FCE752" w14:textId="7FC8E471" w:rsidR="00695078" w:rsidRPr="00D468F9" w:rsidRDefault="00695078" w:rsidP="00695078">
      <w:pPr>
        <w:ind w:firstLine="709"/>
        <w:jc w:val="both"/>
        <w:rPr>
          <w:lang w:eastAsia="lv-LV"/>
        </w:rPr>
      </w:pPr>
      <w:r w:rsidRPr="00D468F9">
        <w:rPr>
          <w:lang w:eastAsia="lv-LV"/>
        </w:rPr>
        <w:lastRenderedPageBreak/>
        <w:t>(2) Disciplinārsod</w:t>
      </w:r>
      <w:r w:rsidR="00F765B8">
        <w:rPr>
          <w:lang w:eastAsia="lv-LV"/>
        </w:rPr>
        <w:t>u</w:t>
      </w:r>
      <w:r w:rsidRPr="00D468F9">
        <w:rPr>
          <w:lang w:eastAsia="lv-LV"/>
        </w:rPr>
        <w:t xml:space="preserve"> </w:t>
      </w:r>
      <w:r w:rsidR="00F765B8">
        <w:rPr>
          <w:lang w:eastAsia="lv-LV"/>
        </w:rPr>
        <w:t xml:space="preserve">uzliek, lai </w:t>
      </w:r>
      <w:r w:rsidRPr="00D468F9">
        <w:rPr>
          <w:lang w:eastAsia="lv-LV"/>
        </w:rPr>
        <w:t>sodīt</w:t>
      </w:r>
      <w:r w:rsidR="00F765B8">
        <w:rPr>
          <w:lang w:eastAsia="lv-LV"/>
        </w:rPr>
        <w:t>u</w:t>
      </w:r>
      <w:r w:rsidRPr="00D468F9">
        <w:rPr>
          <w:lang w:eastAsia="lv-LV"/>
        </w:rPr>
        <w:t xml:space="preserve"> vainīgo </w:t>
      </w:r>
      <w:r w:rsidRPr="00F33954">
        <w:rPr>
          <w:lang w:eastAsia="lv-LV"/>
        </w:rPr>
        <w:t xml:space="preserve">karavīru vai zemessargu par izdarīto </w:t>
      </w:r>
      <w:r w:rsidR="00F765B8">
        <w:rPr>
          <w:lang w:eastAsia="lv-LV"/>
        </w:rPr>
        <w:t xml:space="preserve">militārās disciplīnas </w:t>
      </w:r>
      <w:r w:rsidRPr="00F33954">
        <w:rPr>
          <w:lang w:eastAsia="lv-LV"/>
        </w:rPr>
        <w:t xml:space="preserve">pārkāpumu, kā arī </w:t>
      </w:r>
      <w:r w:rsidR="006F4545">
        <w:rPr>
          <w:lang w:eastAsia="lv-LV"/>
        </w:rPr>
        <w:t xml:space="preserve">lai </w:t>
      </w:r>
      <w:r w:rsidRPr="00F33954">
        <w:rPr>
          <w:lang w:eastAsia="lv-LV"/>
        </w:rPr>
        <w:t>audzināt</w:t>
      </w:r>
      <w:r w:rsidR="00AB442E">
        <w:rPr>
          <w:lang w:eastAsia="lv-LV"/>
        </w:rPr>
        <w:t>u</w:t>
      </w:r>
      <w:r w:rsidRPr="00F33954">
        <w:rPr>
          <w:lang w:eastAsia="lv-LV"/>
        </w:rPr>
        <w:t xml:space="preserve"> un panākt</w:t>
      </w:r>
      <w:r w:rsidR="00AB442E">
        <w:rPr>
          <w:lang w:eastAsia="lv-LV"/>
        </w:rPr>
        <w:t>u</w:t>
      </w:r>
      <w:r w:rsidR="006F4545">
        <w:rPr>
          <w:lang w:eastAsia="lv-LV"/>
        </w:rPr>
        <w:t>, ka</w:t>
      </w:r>
      <w:r w:rsidRPr="00F33954">
        <w:rPr>
          <w:lang w:eastAsia="lv-LV"/>
        </w:rPr>
        <w:t xml:space="preserve"> </w:t>
      </w:r>
      <w:r w:rsidR="006F4545">
        <w:rPr>
          <w:lang w:eastAsia="lv-LV"/>
        </w:rPr>
        <w:t>vainīgais, kā arī citi karavīri un zemessargi ievēro</w:t>
      </w:r>
      <w:r w:rsidRPr="00D468F9">
        <w:rPr>
          <w:lang w:eastAsia="lv-LV"/>
        </w:rPr>
        <w:t xml:space="preserve"> m</w:t>
      </w:r>
      <w:r w:rsidR="006F4545">
        <w:rPr>
          <w:lang w:eastAsia="lv-LV"/>
        </w:rPr>
        <w:t xml:space="preserve">ilitāro disciplīnu un atturas </w:t>
      </w:r>
      <w:r w:rsidRPr="00D468F9">
        <w:rPr>
          <w:lang w:eastAsia="lv-LV"/>
        </w:rPr>
        <w:t>no</w:t>
      </w:r>
      <w:r w:rsidR="006F4545">
        <w:rPr>
          <w:lang w:eastAsia="lv-LV"/>
        </w:rPr>
        <w:t xml:space="preserve"> jaunu</w:t>
      </w:r>
      <w:r w:rsidRPr="00D468F9">
        <w:rPr>
          <w:lang w:eastAsia="lv-LV"/>
        </w:rPr>
        <w:t xml:space="preserve"> </w:t>
      </w:r>
      <w:r>
        <w:t>militārās disciplīnas pārkāpumu</w:t>
      </w:r>
      <w:r w:rsidR="00CE596A">
        <w:t xml:space="preserve"> </w:t>
      </w:r>
      <w:r w:rsidRPr="00D468F9">
        <w:rPr>
          <w:lang w:eastAsia="lv-LV"/>
        </w:rPr>
        <w:t>izdarīšanas. Disciplinārsoda mērķis nav pazemot karavīra vai zemessarga cieņu.</w:t>
      </w:r>
    </w:p>
    <w:p w14:paraId="04DF62C5" w14:textId="77777777" w:rsidR="00695078" w:rsidRDefault="00695078" w:rsidP="00C944F6">
      <w:pPr>
        <w:ind w:firstLine="709"/>
        <w:jc w:val="both"/>
        <w:rPr>
          <w:b/>
          <w:bCs/>
        </w:rPr>
      </w:pPr>
    </w:p>
    <w:p w14:paraId="0C3CF55E" w14:textId="58CB98E6" w:rsidR="00C944F6" w:rsidRDefault="00C944F6" w:rsidP="00C944F6">
      <w:pPr>
        <w:pStyle w:val="tv213"/>
        <w:spacing w:before="0" w:beforeAutospacing="0" w:after="0" w:afterAutospacing="0"/>
        <w:ind w:firstLine="709"/>
        <w:jc w:val="both"/>
        <w:rPr>
          <w:lang w:val="lv-LV"/>
        </w:rPr>
      </w:pPr>
    </w:p>
    <w:p w14:paraId="02B6B28A" w14:textId="65353A1F" w:rsidR="00C46EA6" w:rsidRDefault="00C46EA6" w:rsidP="00C46EA6">
      <w:pPr>
        <w:ind w:firstLine="709"/>
        <w:jc w:val="both"/>
        <w:rPr>
          <w:b/>
          <w:lang w:eastAsia="lv-LV"/>
        </w:rPr>
      </w:pPr>
      <w:r>
        <w:rPr>
          <w:b/>
          <w:lang w:eastAsia="lv-LV"/>
        </w:rPr>
        <w:t>1</w:t>
      </w:r>
      <w:r w:rsidR="00B921F1">
        <w:rPr>
          <w:b/>
          <w:lang w:eastAsia="lv-LV"/>
        </w:rPr>
        <w:t>4</w:t>
      </w:r>
      <w:r w:rsidRPr="00D468F9">
        <w:rPr>
          <w:b/>
          <w:lang w:eastAsia="lv-LV"/>
        </w:rPr>
        <w:t>. pants. Disciplinārsodu veidi</w:t>
      </w:r>
    </w:p>
    <w:p w14:paraId="2B60CC4D" w14:textId="77777777" w:rsidR="007E0CFC" w:rsidRPr="00D468F9" w:rsidRDefault="007E0CFC" w:rsidP="00C46EA6">
      <w:pPr>
        <w:ind w:firstLine="709"/>
        <w:jc w:val="both"/>
        <w:rPr>
          <w:b/>
          <w:lang w:eastAsia="lv-LV"/>
        </w:rPr>
      </w:pPr>
    </w:p>
    <w:p w14:paraId="5ECC26EC" w14:textId="4BF07D32" w:rsidR="007E0CFC" w:rsidRPr="00D468F9" w:rsidRDefault="007E0CFC" w:rsidP="007E0CFC">
      <w:pPr>
        <w:ind w:firstLine="709"/>
        <w:jc w:val="both"/>
        <w:rPr>
          <w:lang w:eastAsia="lv-LV"/>
        </w:rPr>
      </w:pPr>
      <w:r w:rsidRPr="00D468F9">
        <w:rPr>
          <w:lang w:eastAsia="lv-LV"/>
        </w:rPr>
        <w:t xml:space="preserve">(1) </w:t>
      </w:r>
      <w:r>
        <w:rPr>
          <w:lang w:eastAsia="lv-LV"/>
        </w:rPr>
        <w:t>Par militārās disciplīnas pārkāpumu karavīram var</w:t>
      </w:r>
      <w:proofErr w:type="gramStart"/>
      <w:r w:rsidR="00B81EE3">
        <w:rPr>
          <w:lang w:eastAsia="lv-LV"/>
        </w:rPr>
        <w:t xml:space="preserve"> </w:t>
      </w:r>
      <w:r>
        <w:rPr>
          <w:lang w:eastAsia="lv-LV"/>
        </w:rPr>
        <w:t>piemērot šādus disciplinārsodus</w:t>
      </w:r>
      <w:proofErr w:type="gramEnd"/>
      <w:r>
        <w:rPr>
          <w:lang w:eastAsia="lv-LV"/>
        </w:rPr>
        <w:t>:</w:t>
      </w:r>
    </w:p>
    <w:p w14:paraId="22AF7C8E" w14:textId="77777777" w:rsidR="00C46EA6" w:rsidRPr="00D468F9" w:rsidRDefault="00C46EA6" w:rsidP="007E0CFC">
      <w:pPr>
        <w:jc w:val="both"/>
        <w:rPr>
          <w:lang w:eastAsia="lv-LV"/>
        </w:rPr>
      </w:pPr>
    </w:p>
    <w:p w14:paraId="414A27CE" w14:textId="67C87A56" w:rsidR="00C46EA6" w:rsidRPr="00D468F9" w:rsidRDefault="005D48E8" w:rsidP="00C46EA6">
      <w:pPr>
        <w:ind w:firstLine="709"/>
        <w:jc w:val="both"/>
        <w:rPr>
          <w:lang w:eastAsia="lv-LV"/>
        </w:rPr>
      </w:pPr>
      <w:r>
        <w:rPr>
          <w:lang w:eastAsia="lv-LV"/>
        </w:rPr>
        <w:t>1) rājiens – kareivju, instruktoru un virsnieku sastāvam</w:t>
      </w:r>
      <w:r w:rsidR="00C46EA6" w:rsidRPr="00D468F9">
        <w:rPr>
          <w:lang w:eastAsia="lv-LV"/>
        </w:rPr>
        <w:t>;</w:t>
      </w:r>
    </w:p>
    <w:p w14:paraId="54E5E9F8" w14:textId="77777777" w:rsidR="00C46EA6" w:rsidRPr="00D468F9" w:rsidRDefault="00C46EA6" w:rsidP="00C46EA6">
      <w:pPr>
        <w:ind w:firstLine="709"/>
        <w:jc w:val="both"/>
        <w:rPr>
          <w:lang w:eastAsia="lv-LV"/>
        </w:rPr>
      </w:pPr>
    </w:p>
    <w:p w14:paraId="134DAAA9" w14:textId="5DD234CC" w:rsidR="00C46EA6" w:rsidRPr="00D468F9" w:rsidRDefault="00C46EA6" w:rsidP="00C46EA6">
      <w:pPr>
        <w:ind w:firstLine="709"/>
        <w:jc w:val="both"/>
        <w:rPr>
          <w:lang w:eastAsia="lv-LV"/>
        </w:rPr>
      </w:pPr>
      <w:r w:rsidRPr="00D468F9">
        <w:rPr>
          <w:lang w:eastAsia="lv-LV"/>
        </w:rPr>
        <w:t>2) ārpuskārtas norīkojums</w:t>
      </w:r>
      <w:r w:rsidR="005D48E8">
        <w:rPr>
          <w:lang w:eastAsia="lv-LV"/>
        </w:rPr>
        <w:t xml:space="preserve"> līdz trim reizēm – kareivju sastāvam</w:t>
      </w:r>
      <w:r w:rsidRPr="00D468F9">
        <w:rPr>
          <w:lang w:eastAsia="lv-LV"/>
        </w:rPr>
        <w:t>;</w:t>
      </w:r>
    </w:p>
    <w:p w14:paraId="2598C786" w14:textId="77777777" w:rsidR="00C46EA6" w:rsidRPr="00D468F9" w:rsidRDefault="00C46EA6" w:rsidP="00C46EA6">
      <w:pPr>
        <w:ind w:firstLine="709"/>
        <w:jc w:val="both"/>
        <w:rPr>
          <w:lang w:eastAsia="lv-LV"/>
        </w:rPr>
      </w:pPr>
    </w:p>
    <w:p w14:paraId="712B2702" w14:textId="76909B62" w:rsidR="00C46EA6" w:rsidRPr="00D468F9" w:rsidRDefault="00180382" w:rsidP="00C46EA6">
      <w:pPr>
        <w:ind w:firstLine="709"/>
        <w:jc w:val="both"/>
        <w:rPr>
          <w:lang w:eastAsia="lv-LV"/>
        </w:rPr>
      </w:pPr>
      <w:r>
        <w:rPr>
          <w:lang w:eastAsia="lv-LV"/>
        </w:rPr>
        <w:t xml:space="preserve">3) </w:t>
      </w:r>
      <w:r w:rsidR="00C46EA6" w:rsidRPr="00D468F9">
        <w:rPr>
          <w:lang w:eastAsia="lv-LV"/>
        </w:rPr>
        <w:t>ierobežojums atstāt dienesta vie</w:t>
      </w:r>
      <w:r w:rsidR="005D48E8">
        <w:rPr>
          <w:lang w:eastAsia="lv-LV"/>
        </w:rPr>
        <w:t xml:space="preserve">tu līdz 15 </w:t>
      </w:r>
      <w:r w:rsidR="00576D18">
        <w:rPr>
          <w:lang w:eastAsia="lv-LV"/>
        </w:rPr>
        <w:t xml:space="preserve">diennaktīm </w:t>
      </w:r>
      <w:r w:rsidR="005D48E8">
        <w:rPr>
          <w:lang w:eastAsia="lv-LV"/>
        </w:rPr>
        <w:t>– kareivju sastāvam</w:t>
      </w:r>
      <w:r w:rsidR="00C46EA6" w:rsidRPr="00D468F9">
        <w:rPr>
          <w:lang w:eastAsia="lv-LV"/>
        </w:rPr>
        <w:t>;</w:t>
      </w:r>
    </w:p>
    <w:p w14:paraId="1F8474EF" w14:textId="77777777" w:rsidR="00C46EA6" w:rsidRPr="00D468F9" w:rsidRDefault="00C46EA6" w:rsidP="00C46EA6">
      <w:pPr>
        <w:ind w:firstLine="709"/>
        <w:jc w:val="both"/>
        <w:rPr>
          <w:lang w:eastAsia="lv-LV"/>
        </w:rPr>
      </w:pPr>
    </w:p>
    <w:p w14:paraId="3786BC62" w14:textId="7F9146E0" w:rsidR="00C46EA6" w:rsidRPr="00D468F9" w:rsidRDefault="00C46EA6" w:rsidP="00C46EA6">
      <w:pPr>
        <w:ind w:firstLine="709"/>
        <w:jc w:val="both"/>
        <w:rPr>
          <w:lang w:eastAsia="lv-LV"/>
        </w:rPr>
      </w:pPr>
      <w:r w:rsidRPr="00D468F9">
        <w:rPr>
          <w:lang w:eastAsia="lv-LV"/>
        </w:rPr>
        <w:t xml:space="preserve">4) stingrā uzraudzība līdz 15 diennaktīm </w:t>
      </w:r>
      <w:r w:rsidR="00157787">
        <w:rPr>
          <w:lang w:eastAsia="lv-LV"/>
        </w:rPr>
        <w:t>–</w:t>
      </w:r>
      <w:r w:rsidRPr="00D468F9">
        <w:rPr>
          <w:lang w:eastAsia="lv-LV"/>
        </w:rPr>
        <w:t xml:space="preserve"> kareiv</w:t>
      </w:r>
      <w:r w:rsidR="00157787">
        <w:rPr>
          <w:lang w:eastAsia="lv-LV"/>
        </w:rPr>
        <w:t>ju un</w:t>
      </w:r>
      <w:r w:rsidRPr="00D468F9">
        <w:rPr>
          <w:lang w:eastAsia="lv-LV"/>
        </w:rPr>
        <w:t xml:space="preserve"> instruktor</w:t>
      </w:r>
      <w:r w:rsidR="00157787">
        <w:rPr>
          <w:lang w:eastAsia="lv-LV"/>
        </w:rPr>
        <w:t>u</w:t>
      </w:r>
      <w:r w:rsidRPr="00D468F9">
        <w:rPr>
          <w:lang w:eastAsia="lv-LV"/>
        </w:rPr>
        <w:t xml:space="preserve"> (izņemot augstāko instruktoru)</w:t>
      </w:r>
      <w:r w:rsidR="00157787">
        <w:rPr>
          <w:lang w:eastAsia="lv-LV"/>
        </w:rPr>
        <w:t xml:space="preserve"> sastāvam</w:t>
      </w:r>
      <w:r w:rsidRPr="00D468F9">
        <w:rPr>
          <w:lang w:eastAsia="lv-LV"/>
        </w:rPr>
        <w:t>;</w:t>
      </w:r>
    </w:p>
    <w:p w14:paraId="46F5C0FC" w14:textId="77777777" w:rsidR="00C46EA6" w:rsidRPr="00D468F9" w:rsidRDefault="00C46EA6" w:rsidP="00C46EA6">
      <w:pPr>
        <w:ind w:firstLine="709"/>
        <w:jc w:val="both"/>
        <w:rPr>
          <w:lang w:eastAsia="lv-LV"/>
        </w:rPr>
      </w:pPr>
    </w:p>
    <w:p w14:paraId="5CF96507" w14:textId="47978DEC" w:rsidR="00C46EA6" w:rsidRPr="00D468F9" w:rsidRDefault="00C46EA6" w:rsidP="00C46EA6">
      <w:pPr>
        <w:ind w:firstLine="709"/>
        <w:jc w:val="both"/>
        <w:rPr>
          <w:lang w:eastAsia="lv-LV"/>
        </w:rPr>
      </w:pPr>
      <w:r w:rsidRPr="00D468F9">
        <w:rPr>
          <w:lang w:eastAsia="lv-LV"/>
        </w:rPr>
        <w:t>5) brīdinājums par neatbilstību ieņemamajam amatam - kareiv</w:t>
      </w:r>
      <w:r w:rsidR="00157787">
        <w:rPr>
          <w:lang w:eastAsia="lv-LV"/>
        </w:rPr>
        <w:t>ju</w:t>
      </w:r>
      <w:r w:rsidRPr="00D468F9">
        <w:rPr>
          <w:lang w:eastAsia="lv-LV"/>
        </w:rPr>
        <w:t>, instruktor</w:t>
      </w:r>
      <w:r w:rsidR="00157787">
        <w:rPr>
          <w:lang w:eastAsia="lv-LV"/>
        </w:rPr>
        <w:t>u</w:t>
      </w:r>
      <w:r w:rsidRPr="00D468F9">
        <w:rPr>
          <w:lang w:eastAsia="lv-LV"/>
        </w:rPr>
        <w:t xml:space="preserve"> un virsniek</w:t>
      </w:r>
      <w:r w:rsidR="00157787">
        <w:rPr>
          <w:lang w:eastAsia="lv-LV"/>
        </w:rPr>
        <w:t>u sastāvam;</w:t>
      </w:r>
    </w:p>
    <w:p w14:paraId="66A5A372" w14:textId="77777777" w:rsidR="00C46EA6" w:rsidRPr="00D468F9" w:rsidRDefault="00C46EA6" w:rsidP="00C46EA6">
      <w:pPr>
        <w:ind w:firstLine="709"/>
        <w:jc w:val="both"/>
        <w:rPr>
          <w:lang w:eastAsia="lv-LV"/>
        </w:rPr>
      </w:pPr>
    </w:p>
    <w:p w14:paraId="7B7C2773" w14:textId="45A76EBF" w:rsidR="00C46EA6" w:rsidRPr="00D468F9" w:rsidRDefault="00C46EA6" w:rsidP="00C46EA6">
      <w:pPr>
        <w:ind w:firstLine="709"/>
        <w:jc w:val="both"/>
        <w:rPr>
          <w:lang w:eastAsia="lv-LV"/>
        </w:rPr>
      </w:pPr>
      <w:r w:rsidRPr="00D468F9">
        <w:rPr>
          <w:lang w:eastAsia="lv-LV"/>
        </w:rPr>
        <w:t>6) mēneša algas samazināšana līdz 20 procentiem uz laiku, kas nav ilgāk</w:t>
      </w:r>
      <w:r w:rsidR="00157787">
        <w:rPr>
          <w:lang w:eastAsia="lv-LV"/>
        </w:rPr>
        <w:t>s par sešiem mēnešiem - kareivju</w:t>
      </w:r>
      <w:r w:rsidRPr="00D468F9">
        <w:rPr>
          <w:lang w:eastAsia="lv-LV"/>
        </w:rPr>
        <w:t>, instruktor</w:t>
      </w:r>
      <w:r w:rsidR="00157787">
        <w:rPr>
          <w:lang w:eastAsia="lv-LV"/>
        </w:rPr>
        <w:t>u</w:t>
      </w:r>
      <w:r w:rsidRPr="00D468F9">
        <w:rPr>
          <w:lang w:eastAsia="lv-LV"/>
        </w:rPr>
        <w:t xml:space="preserve"> un virsniek</w:t>
      </w:r>
      <w:r w:rsidR="00157787">
        <w:rPr>
          <w:lang w:eastAsia="lv-LV"/>
        </w:rPr>
        <w:t>u sastāvam;</w:t>
      </w:r>
    </w:p>
    <w:p w14:paraId="65025B37" w14:textId="77777777" w:rsidR="00C46EA6" w:rsidRPr="00D468F9" w:rsidRDefault="00C46EA6" w:rsidP="00C46EA6">
      <w:pPr>
        <w:ind w:firstLine="709"/>
        <w:jc w:val="both"/>
        <w:rPr>
          <w:lang w:eastAsia="lv-LV"/>
        </w:rPr>
      </w:pPr>
    </w:p>
    <w:p w14:paraId="26723150" w14:textId="047C3435" w:rsidR="00C46EA6" w:rsidRPr="00D468F9" w:rsidRDefault="00C46EA6" w:rsidP="00C46EA6">
      <w:pPr>
        <w:ind w:firstLine="709"/>
        <w:jc w:val="both"/>
        <w:rPr>
          <w:lang w:eastAsia="lv-LV"/>
        </w:rPr>
      </w:pPr>
      <w:r w:rsidRPr="00D468F9">
        <w:rPr>
          <w:lang w:eastAsia="lv-LV"/>
        </w:rPr>
        <w:t>7) pa</w:t>
      </w:r>
      <w:r w:rsidR="006B748B">
        <w:rPr>
          <w:lang w:eastAsia="lv-LV"/>
        </w:rPr>
        <w:t>zemināšana amatā - kareivju</w:t>
      </w:r>
      <w:r w:rsidRPr="00D468F9">
        <w:rPr>
          <w:lang w:eastAsia="lv-LV"/>
        </w:rPr>
        <w:t>, instruktor</w:t>
      </w:r>
      <w:r w:rsidR="006B748B">
        <w:rPr>
          <w:lang w:eastAsia="lv-LV"/>
        </w:rPr>
        <w:t>u un virsnieku sastāvam</w:t>
      </w:r>
      <w:r w:rsidRPr="00D468F9">
        <w:rPr>
          <w:lang w:eastAsia="lv-LV"/>
        </w:rPr>
        <w:t>;</w:t>
      </w:r>
    </w:p>
    <w:p w14:paraId="62F7F5E0" w14:textId="77777777" w:rsidR="00C46EA6" w:rsidRDefault="00C46EA6" w:rsidP="00C46EA6">
      <w:pPr>
        <w:ind w:firstLine="709"/>
        <w:jc w:val="both"/>
        <w:rPr>
          <w:lang w:eastAsia="lv-LV"/>
        </w:rPr>
      </w:pPr>
    </w:p>
    <w:p w14:paraId="05DA85DC" w14:textId="41409651" w:rsidR="00C46EA6" w:rsidRPr="00D468F9" w:rsidRDefault="00C46EA6" w:rsidP="00C46EA6">
      <w:pPr>
        <w:ind w:firstLine="709"/>
        <w:jc w:val="both"/>
        <w:rPr>
          <w:lang w:eastAsia="lv-LV"/>
        </w:rPr>
      </w:pPr>
      <w:r w:rsidRPr="00D468F9">
        <w:rPr>
          <w:lang w:eastAsia="lv-LV"/>
        </w:rPr>
        <w:t xml:space="preserve">8) </w:t>
      </w:r>
      <w:r w:rsidR="00E57316">
        <w:rPr>
          <w:lang w:eastAsia="lv-LV"/>
        </w:rPr>
        <w:t xml:space="preserve">miera laikā - </w:t>
      </w:r>
      <w:r w:rsidRPr="00D468F9">
        <w:rPr>
          <w:lang w:eastAsia="lv-LV"/>
        </w:rPr>
        <w:t>atvaļināšana no aktīv</w:t>
      </w:r>
      <w:r w:rsidR="00AB4575">
        <w:rPr>
          <w:lang w:eastAsia="lv-LV"/>
        </w:rPr>
        <w:t>ā dienesta pirms noteiktā laika</w:t>
      </w:r>
      <w:r w:rsidR="00BF0214">
        <w:rPr>
          <w:lang w:eastAsia="lv-LV"/>
        </w:rPr>
        <w:t xml:space="preserve"> </w:t>
      </w:r>
      <w:r w:rsidR="006B748B">
        <w:rPr>
          <w:lang w:eastAsia="lv-LV"/>
        </w:rPr>
        <w:t>- kareivju</w:t>
      </w:r>
      <w:r w:rsidRPr="00D468F9">
        <w:rPr>
          <w:lang w:eastAsia="lv-LV"/>
        </w:rPr>
        <w:t>, instruktor</w:t>
      </w:r>
      <w:r w:rsidR="006B748B">
        <w:rPr>
          <w:lang w:eastAsia="lv-LV"/>
        </w:rPr>
        <w:t>u un virsnieku sastāvam.</w:t>
      </w:r>
    </w:p>
    <w:p w14:paraId="698DEA16" w14:textId="571C421E" w:rsidR="00C46EA6" w:rsidRDefault="00C46EA6" w:rsidP="00C46EA6">
      <w:pPr>
        <w:pStyle w:val="tv213"/>
        <w:spacing w:before="0" w:beforeAutospacing="0" w:after="0" w:afterAutospacing="0"/>
        <w:ind w:firstLine="709"/>
        <w:rPr>
          <w:lang w:val="lv-LV"/>
        </w:rPr>
      </w:pPr>
    </w:p>
    <w:p w14:paraId="1C92AD0E" w14:textId="33A7C64C" w:rsidR="00176E7F" w:rsidRDefault="00176E7F" w:rsidP="00176E7F">
      <w:pPr>
        <w:ind w:firstLine="709"/>
        <w:jc w:val="both"/>
        <w:rPr>
          <w:lang w:eastAsia="lv-LV"/>
        </w:rPr>
      </w:pPr>
      <w:r>
        <w:t xml:space="preserve">(2) </w:t>
      </w:r>
      <w:r>
        <w:rPr>
          <w:lang w:eastAsia="lv-LV"/>
        </w:rPr>
        <w:t>Par militārās disciplīnas pārkāpumu zemessargu, instruktoru un virsnieku sastāva zemessargiem var</w:t>
      </w:r>
      <w:proofErr w:type="gramStart"/>
      <w:r>
        <w:rPr>
          <w:lang w:eastAsia="lv-LV"/>
        </w:rPr>
        <w:t xml:space="preserve"> piemērot šādus disciplinārsodus</w:t>
      </w:r>
      <w:proofErr w:type="gramEnd"/>
      <w:r>
        <w:rPr>
          <w:lang w:eastAsia="lv-LV"/>
        </w:rPr>
        <w:t>:</w:t>
      </w:r>
    </w:p>
    <w:p w14:paraId="466F1B6A" w14:textId="2B11EECC" w:rsidR="00CB2006" w:rsidRDefault="00CB2006" w:rsidP="00176E7F">
      <w:pPr>
        <w:ind w:firstLine="709"/>
        <w:jc w:val="both"/>
        <w:rPr>
          <w:lang w:eastAsia="lv-LV"/>
        </w:rPr>
      </w:pPr>
    </w:p>
    <w:p w14:paraId="16169744" w14:textId="03F09319" w:rsidR="00CB2006" w:rsidRPr="00D468F9" w:rsidRDefault="00CB2006" w:rsidP="00CB2006">
      <w:pPr>
        <w:ind w:firstLine="709"/>
        <w:jc w:val="both"/>
        <w:rPr>
          <w:lang w:eastAsia="lv-LV"/>
        </w:rPr>
      </w:pPr>
      <w:r>
        <w:rPr>
          <w:lang w:eastAsia="lv-LV"/>
        </w:rPr>
        <w:t>1) rājiens</w:t>
      </w:r>
      <w:r w:rsidR="00336682">
        <w:rPr>
          <w:lang w:eastAsia="lv-LV"/>
        </w:rPr>
        <w:t>;</w:t>
      </w:r>
    </w:p>
    <w:p w14:paraId="7BB5D594" w14:textId="77777777" w:rsidR="00CB2006" w:rsidRPr="00D468F9" w:rsidRDefault="00CB2006" w:rsidP="00CB2006">
      <w:pPr>
        <w:ind w:firstLine="709"/>
        <w:jc w:val="both"/>
        <w:rPr>
          <w:lang w:eastAsia="lv-LV"/>
        </w:rPr>
      </w:pPr>
    </w:p>
    <w:p w14:paraId="09CF92B8" w14:textId="37037F3A" w:rsidR="00CB2006" w:rsidRDefault="00CB2006" w:rsidP="00CB2006">
      <w:pPr>
        <w:ind w:firstLine="709"/>
        <w:jc w:val="both"/>
        <w:rPr>
          <w:lang w:eastAsia="lv-LV"/>
        </w:rPr>
      </w:pPr>
      <w:r w:rsidRPr="00D468F9">
        <w:rPr>
          <w:lang w:eastAsia="lv-LV"/>
        </w:rPr>
        <w:t xml:space="preserve">2) </w:t>
      </w:r>
      <w:r w:rsidR="00336682">
        <w:rPr>
          <w:lang w:eastAsia="lv-LV"/>
        </w:rPr>
        <w:t>brīdinājums par neatbilstību ieņemamajam amatam;</w:t>
      </w:r>
    </w:p>
    <w:p w14:paraId="1C34AB37" w14:textId="2B334B25" w:rsidR="004626BE" w:rsidRDefault="004626BE" w:rsidP="00CB2006">
      <w:pPr>
        <w:ind w:firstLine="709"/>
        <w:jc w:val="both"/>
        <w:rPr>
          <w:lang w:eastAsia="lv-LV"/>
        </w:rPr>
      </w:pPr>
    </w:p>
    <w:p w14:paraId="69D69F68" w14:textId="5F3C22A7" w:rsidR="004626BE" w:rsidRDefault="004626BE" w:rsidP="00CB2006">
      <w:pPr>
        <w:ind w:firstLine="709"/>
        <w:jc w:val="both"/>
        <w:rPr>
          <w:lang w:eastAsia="lv-LV"/>
        </w:rPr>
      </w:pPr>
      <w:r>
        <w:rPr>
          <w:lang w:eastAsia="lv-LV"/>
        </w:rPr>
        <w:t>3) pazemināšana amatā;</w:t>
      </w:r>
    </w:p>
    <w:p w14:paraId="210A3770" w14:textId="4EB16579" w:rsidR="004626BE" w:rsidRDefault="004626BE" w:rsidP="00CB2006">
      <w:pPr>
        <w:ind w:firstLine="709"/>
        <w:jc w:val="both"/>
        <w:rPr>
          <w:lang w:eastAsia="lv-LV"/>
        </w:rPr>
      </w:pPr>
    </w:p>
    <w:p w14:paraId="068EAD06" w14:textId="7403DEA3" w:rsidR="004626BE" w:rsidRPr="00D468F9" w:rsidRDefault="004626BE" w:rsidP="00CB2006">
      <w:pPr>
        <w:ind w:firstLine="709"/>
        <w:jc w:val="both"/>
        <w:rPr>
          <w:lang w:eastAsia="lv-LV"/>
        </w:rPr>
      </w:pPr>
      <w:r>
        <w:rPr>
          <w:lang w:eastAsia="lv-LV"/>
        </w:rPr>
        <w:t>4) kompensācijas vai mēnešalgas samazināšana līdz 20 procentiem uz laiku, kas nepārsniedz sešus mēnešus;</w:t>
      </w:r>
    </w:p>
    <w:p w14:paraId="7B3C4B5F" w14:textId="77777777" w:rsidR="00CB2006" w:rsidRPr="00D468F9" w:rsidRDefault="00CB2006" w:rsidP="00CB2006">
      <w:pPr>
        <w:ind w:firstLine="709"/>
        <w:jc w:val="both"/>
        <w:rPr>
          <w:lang w:eastAsia="lv-LV"/>
        </w:rPr>
      </w:pPr>
    </w:p>
    <w:p w14:paraId="2EAB594A" w14:textId="2C6F652F" w:rsidR="00CB2006" w:rsidRDefault="004626BE" w:rsidP="00CB2006">
      <w:pPr>
        <w:ind w:firstLine="709"/>
        <w:jc w:val="both"/>
        <w:rPr>
          <w:lang w:eastAsia="lv-LV"/>
        </w:rPr>
      </w:pPr>
      <w:r>
        <w:rPr>
          <w:lang w:eastAsia="lv-LV"/>
        </w:rPr>
        <w:t>5</w:t>
      </w:r>
      <w:r w:rsidR="00CB2006" w:rsidRPr="00D468F9">
        <w:rPr>
          <w:lang w:eastAsia="lv-LV"/>
        </w:rPr>
        <w:t xml:space="preserve">) </w:t>
      </w:r>
      <w:r w:rsidR="00124036">
        <w:rPr>
          <w:lang w:eastAsia="lv-LV"/>
        </w:rPr>
        <w:t>miera laikā - izslēgšana no Zemessardzes.</w:t>
      </w:r>
      <w:r w:rsidR="00124036" w:rsidRPr="00D468F9">
        <w:rPr>
          <w:lang w:eastAsia="lv-LV"/>
        </w:rPr>
        <w:t xml:space="preserve"> </w:t>
      </w:r>
    </w:p>
    <w:p w14:paraId="488980A2" w14:textId="77777777" w:rsidR="00742C46" w:rsidRDefault="00742C46" w:rsidP="00CB2006">
      <w:pPr>
        <w:ind w:firstLine="709"/>
        <w:jc w:val="both"/>
        <w:rPr>
          <w:lang w:eastAsia="lv-LV"/>
        </w:rPr>
      </w:pPr>
    </w:p>
    <w:p w14:paraId="238C088E" w14:textId="54437AC1" w:rsidR="00DE2458" w:rsidRDefault="00742C46" w:rsidP="00CB2006">
      <w:pPr>
        <w:ind w:firstLine="709"/>
        <w:jc w:val="both"/>
        <w:rPr>
          <w:lang w:eastAsia="lv-LV"/>
        </w:rPr>
      </w:pPr>
      <w:r>
        <w:t>(3</w:t>
      </w:r>
      <w:r w:rsidR="00B45A8D">
        <w:t xml:space="preserve">) </w:t>
      </w:r>
      <w:r w:rsidR="00EB39E1">
        <w:t xml:space="preserve">Par </w:t>
      </w:r>
      <w:r w:rsidR="00EB39E1">
        <w:rPr>
          <w:lang w:eastAsia="lv-LV"/>
        </w:rPr>
        <w:t>militārās disciplīnas pārkāpumu s</w:t>
      </w:r>
      <w:r>
        <w:rPr>
          <w:lang w:eastAsia="lv-LV"/>
        </w:rPr>
        <w:t xml:space="preserve">tarptautisko operāciju laikā </w:t>
      </w:r>
      <w:r w:rsidR="00EB39E1">
        <w:rPr>
          <w:lang w:eastAsia="lv-LV"/>
        </w:rPr>
        <w:t>zemessargiem</w:t>
      </w:r>
      <w:r>
        <w:rPr>
          <w:lang w:eastAsia="lv-LV"/>
        </w:rPr>
        <w:t xml:space="preserve"> piemērojami karavīram noteiktie disciplinārsodi.</w:t>
      </w:r>
    </w:p>
    <w:p w14:paraId="717B26F7" w14:textId="77777777" w:rsidR="00F64E92" w:rsidRPr="00D468F9" w:rsidRDefault="00F64E92" w:rsidP="00CB2006">
      <w:pPr>
        <w:ind w:firstLine="709"/>
        <w:jc w:val="both"/>
        <w:rPr>
          <w:lang w:eastAsia="lv-LV"/>
        </w:rPr>
      </w:pPr>
    </w:p>
    <w:p w14:paraId="6A02C998" w14:textId="47460E1F" w:rsidR="00CB2006" w:rsidRDefault="00660458" w:rsidP="00176E7F">
      <w:pPr>
        <w:ind w:firstLine="709"/>
        <w:jc w:val="both"/>
        <w:rPr>
          <w:b/>
          <w:bCs/>
        </w:rPr>
      </w:pPr>
      <w:r>
        <w:rPr>
          <w:b/>
          <w:bCs/>
        </w:rPr>
        <w:t>15</w:t>
      </w:r>
      <w:r w:rsidR="00DE2458" w:rsidRPr="00D468F9">
        <w:rPr>
          <w:b/>
          <w:bCs/>
        </w:rPr>
        <w:t>. pan</w:t>
      </w:r>
      <w:r w:rsidR="00DE2458">
        <w:rPr>
          <w:b/>
          <w:bCs/>
        </w:rPr>
        <w:t>ts. Aizrādījums</w:t>
      </w:r>
    </w:p>
    <w:p w14:paraId="3E4C6D57" w14:textId="77777777" w:rsidR="00F64E92" w:rsidRDefault="00F64E92" w:rsidP="00176E7F">
      <w:pPr>
        <w:ind w:firstLine="709"/>
        <w:jc w:val="both"/>
        <w:rPr>
          <w:lang w:eastAsia="lv-LV"/>
        </w:rPr>
      </w:pPr>
    </w:p>
    <w:p w14:paraId="0CD10CCE" w14:textId="19A7A2CD" w:rsidR="004354F1" w:rsidRDefault="00827071" w:rsidP="004354F1">
      <w:pPr>
        <w:pStyle w:val="tv213"/>
        <w:spacing w:before="0" w:beforeAutospacing="0" w:after="0" w:afterAutospacing="0"/>
        <w:ind w:firstLine="709"/>
        <w:jc w:val="both"/>
        <w:rPr>
          <w:szCs w:val="28"/>
          <w:lang w:val="lv-LV" w:eastAsia="lv-LV"/>
        </w:rPr>
      </w:pPr>
      <w:r>
        <w:rPr>
          <w:szCs w:val="28"/>
          <w:lang w:val="lv-LV" w:eastAsia="lv-LV"/>
        </w:rPr>
        <w:t>(1</w:t>
      </w:r>
      <w:r w:rsidR="004354F1">
        <w:rPr>
          <w:szCs w:val="28"/>
          <w:lang w:val="lv-LV" w:eastAsia="lv-LV"/>
        </w:rPr>
        <w:t>) Ja karavīrs vai zemessargs izdarījis militārās disciplīnas pārkāpumu, bet šis pārkāpums ir mazsvarīgs</w:t>
      </w:r>
      <w:proofErr w:type="gramStart"/>
      <w:r w:rsidR="004354F1">
        <w:rPr>
          <w:szCs w:val="28"/>
          <w:lang w:val="lv-LV" w:eastAsia="lv-LV"/>
        </w:rPr>
        <w:t xml:space="preserve"> vai nav radījis nelabvēlīgas sekas</w:t>
      </w:r>
      <w:proofErr w:type="gramEnd"/>
      <w:r w:rsidR="004354F1">
        <w:rPr>
          <w:szCs w:val="28"/>
          <w:lang w:val="lv-LV" w:eastAsia="lv-LV"/>
        </w:rPr>
        <w:t xml:space="preserve">, </w:t>
      </w:r>
      <w:r w:rsidR="00187828">
        <w:rPr>
          <w:szCs w:val="28"/>
          <w:lang w:val="lv-LV" w:eastAsia="lv-LV"/>
        </w:rPr>
        <w:t xml:space="preserve">komandieris (priekšnieks) </w:t>
      </w:r>
      <w:r w:rsidR="004354F1">
        <w:rPr>
          <w:szCs w:val="28"/>
          <w:lang w:val="lv-LV" w:eastAsia="lv-LV"/>
        </w:rPr>
        <w:t>karavīram vai zemessargam var izteikt aizrādījumu, nepiemērojot disciplinārsodu. Pirms aizrādījuma izteikšanas karavīram vai zemessargam pieprasa paskaidrojumu.</w:t>
      </w:r>
    </w:p>
    <w:p w14:paraId="4AE4EE89" w14:textId="77777777" w:rsidR="004354F1" w:rsidRDefault="004354F1" w:rsidP="004354F1">
      <w:pPr>
        <w:pStyle w:val="tv213"/>
        <w:spacing w:before="0" w:beforeAutospacing="0" w:after="0" w:afterAutospacing="0"/>
        <w:ind w:firstLine="709"/>
        <w:jc w:val="both"/>
        <w:rPr>
          <w:szCs w:val="28"/>
          <w:lang w:val="lv-LV" w:eastAsia="lv-LV"/>
        </w:rPr>
      </w:pPr>
    </w:p>
    <w:p w14:paraId="18A2AA26" w14:textId="33662136" w:rsidR="00481C96" w:rsidRDefault="00827071" w:rsidP="00481C96">
      <w:pPr>
        <w:pStyle w:val="tv213"/>
        <w:spacing w:before="0" w:beforeAutospacing="0" w:after="0" w:afterAutospacing="0"/>
        <w:ind w:firstLine="709"/>
        <w:jc w:val="both"/>
        <w:rPr>
          <w:szCs w:val="28"/>
          <w:lang w:val="lv-LV" w:eastAsia="lv-LV"/>
        </w:rPr>
      </w:pPr>
      <w:r>
        <w:rPr>
          <w:szCs w:val="28"/>
          <w:lang w:val="lv-LV" w:eastAsia="lv-LV"/>
        </w:rPr>
        <w:t xml:space="preserve">(2) </w:t>
      </w:r>
      <w:r w:rsidR="004354F1">
        <w:rPr>
          <w:szCs w:val="28"/>
          <w:lang w:val="lv-LV" w:eastAsia="lv-LV"/>
        </w:rPr>
        <w:t>Aizrādījumu izsaka rakstveidā, norādot militārās disciplīnas pārkāpuma būtību</w:t>
      </w:r>
      <w:r>
        <w:rPr>
          <w:szCs w:val="28"/>
          <w:lang w:val="lv-LV" w:eastAsia="lv-LV"/>
        </w:rPr>
        <w:t xml:space="preserve">, </w:t>
      </w:r>
      <w:r w:rsidR="004354F1">
        <w:rPr>
          <w:szCs w:val="28"/>
          <w:lang w:val="lv-LV" w:eastAsia="lv-LV"/>
        </w:rPr>
        <w:t>un informē par to karavīru vai zemessargu, kuram tiek izteikts aizrādījums.</w:t>
      </w:r>
      <w:r w:rsidR="00481C96" w:rsidRPr="00481C96">
        <w:rPr>
          <w:szCs w:val="28"/>
          <w:lang w:val="lv-LV" w:eastAsia="lv-LV"/>
        </w:rPr>
        <w:t xml:space="preserve"> </w:t>
      </w:r>
      <w:r w:rsidR="00481C96">
        <w:rPr>
          <w:szCs w:val="28"/>
          <w:lang w:val="lv-LV" w:eastAsia="lv-LV"/>
        </w:rPr>
        <w:t xml:space="preserve">Tā dokumenta kopiju, kurā rakstveidā izteikts aizrādījums, pievieno karavīra vai zemessarga personas lietai.   </w:t>
      </w:r>
    </w:p>
    <w:p w14:paraId="4B9FE459" w14:textId="24DBDDA9" w:rsidR="004354F1" w:rsidRDefault="004354F1" w:rsidP="004354F1">
      <w:pPr>
        <w:pStyle w:val="tv213"/>
        <w:spacing w:before="0" w:beforeAutospacing="0" w:after="0" w:afterAutospacing="0"/>
        <w:ind w:firstLine="709"/>
        <w:jc w:val="both"/>
        <w:rPr>
          <w:szCs w:val="28"/>
          <w:lang w:val="lv-LV" w:eastAsia="lv-LV"/>
        </w:rPr>
      </w:pPr>
    </w:p>
    <w:p w14:paraId="5CA953C5" w14:textId="377F3E17" w:rsidR="004354F1" w:rsidRDefault="00481C96" w:rsidP="004354F1">
      <w:pPr>
        <w:pStyle w:val="tv213"/>
        <w:spacing w:before="0" w:beforeAutospacing="0" w:after="0" w:afterAutospacing="0"/>
        <w:ind w:firstLine="709"/>
        <w:jc w:val="both"/>
        <w:rPr>
          <w:szCs w:val="28"/>
          <w:lang w:val="lv-LV" w:eastAsia="lv-LV"/>
        </w:rPr>
      </w:pPr>
      <w:r>
        <w:rPr>
          <w:szCs w:val="28"/>
          <w:lang w:val="lv-LV" w:eastAsia="lv-LV"/>
        </w:rPr>
        <w:t xml:space="preserve">(3) </w:t>
      </w:r>
      <w:r w:rsidR="004354F1">
        <w:rPr>
          <w:szCs w:val="28"/>
          <w:lang w:val="lv-LV" w:eastAsia="lv-LV"/>
        </w:rPr>
        <w:t>Aizrādījums nav disciplinārsods.</w:t>
      </w:r>
    </w:p>
    <w:p w14:paraId="53236D7C" w14:textId="77777777" w:rsidR="000B622E" w:rsidRPr="00D468F9" w:rsidRDefault="000B622E" w:rsidP="00F64E92">
      <w:pPr>
        <w:pStyle w:val="tv213"/>
        <w:spacing w:before="0" w:beforeAutospacing="0" w:after="0" w:afterAutospacing="0"/>
        <w:ind w:firstLine="709"/>
        <w:jc w:val="both"/>
        <w:rPr>
          <w:lang w:val="lv-LV"/>
        </w:rPr>
      </w:pPr>
    </w:p>
    <w:p w14:paraId="18CA7BBB" w14:textId="77777777" w:rsidR="002C7BC3" w:rsidRPr="00D468F9" w:rsidRDefault="002C7BC3" w:rsidP="00D34224">
      <w:pPr>
        <w:jc w:val="both"/>
        <w:rPr>
          <w:b/>
          <w:bCs/>
        </w:rPr>
      </w:pPr>
    </w:p>
    <w:p w14:paraId="66927791" w14:textId="4D94142E" w:rsidR="00B93792" w:rsidRPr="00D468F9" w:rsidRDefault="00FA6C3A" w:rsidP="009A7BC6">
      <w:pPr>
        <w:ind w:firstLine="709"/>
        <w:jc w:val="both"/>
        <w:rPr>
          <w:b/>
          <w:bCs/>
        </w:rPr>
      </w:pPr>
      <w:r>
        <w:rPr>
          <w:b/>
          <w:bCs/>
        </w:rPr>
        <w:t>1</w:t>
      </w:r>
      <w:r w:rsidR="003A6066">
        <w:rPr>
          <w:b/>
          <w:bCs/>
        </w:rPr>
        <w:t>6</w:t>
      </w:r>
      <w:r w:rsidR="00B93792" w:rsidRPr="00D468F9">
        <w:rPr>
          <w:b/>
          <w:bCs/>
        </w:rPr>
        <w:t>. pa</w:t>
      </w:r>
      <w:r w:rsidR="00B55D19">
        <w:rPr>
          <w:b/>
          <w:bCs/>
        </w:rPr>
        <w:t>nts. Disciplinārās varas principi un tiesības uzlikt disciplinārsodus</w:t>
      </w:r>
    </w:p>
    <w:p w14:paraId="1780359F" w14:textId="77777777" w:rsidR="00D34224" w:rsidRPr="00D468F9" w:rsidRDefault="00D34224" w:rsidP="009A7BC6">
      <w:pPr>
        <w:ind w:firstLine="709"/>
        <w:jc w:val="both"/>
        <w:rPr>
          <w:b/>
          <w:bCs/>
        </w:rPr>
      </w:pPr>
    </w:p>
    <w:p w14:paraId="70AEB3BA" w14:textId="47717BB4" w:rsidR="003F1055" w:rsidRDefault="00D34224" w:rsidP="003F1055">
      <w:pPr>
        <w:pStyle w:val="tv213"/>
        <w:spacing w:before="0" w:beforeAutospacing="0" w:after="0" w:afterAutospacing="0"/>
        <w:ind w:firstLine="709"/>
        <w:jc w:val="both"/>
        <w:rPr>
          <w:lang w:val="lv-LV"/>
        </w:rPr>
      </w:pPr>
      <w:r w:rsidRPr="00D468F9">
        <w:rPr>
          <w:lang w:val="lv-LV"/>
        </w:rPr>
        <w:t xml:space="preserve">(1) </w:t>
      </w:r>
      <w:r w:rsidR="003F1055">
        <w:rPr>
          <w:lang w:val="lv-LV"/>
        </w:rPr>
        <w:t>Disciplinārās varas tiesības pieder karavīra vai zemessarga tiešajam komandierim (priekšniekam) un augstākiem komandieriem (priekšniekiem), ieskaito</w:t>
      </w:r>
      <w:r w:rsidR="00F23333">
        <w:rPr>
          <w:lang w:val="lv-LV"/>
        </w:rPr>
        <w:t>t</w:t>
      </w:r>
      <w:r w:rsidR="003F1055">
        <w:rPr>
          <w:lang w:val="lv-LV"/>
        </w:rPr>
        <w:t xml:space="preserve"> aizsardzības ministru.</w:t>
      </w:r>
    </w:p>
    <w:p w14:paraId="0577078C" w14:textId="77777777" w:rsidR="00D13091" w:rsidRDefault="00D13091" w:rsidP="00D34224">
      <w:pPr>
        <w:pStyle w:val="tv213"/>
        <w:spacing w:before="0" w:beforeAutospacing="0" w:after="0" w:afterAutospacing="0"/>
        <w:ind w:firstLine="709"/>
        <w:jc w:val="both"/>
        <w:rPr>
          <w:lang w:val="lv-LV"/>
        </w:rPr>
      </w:pPr>
    </w:p>
    <w:p w14:paraId="589AD93E" w14:textId="015743BB" w:rsidR="00D24936" w:rsidRDefault="00D24936" w:rsidP="00D34224">
      <w:pPr>
        <w:pStyle w:val="tv213"/>
        <w:spacing w:before="0" w:beforeAutospacing="0" w:after="0" w:afterAutospacing="0"/>
        <w:ind w:firstLine="709"/>
        <w:jc w:val="both"/>
        <w:rPr>
          <w:lang w:val="lv-LV"/>
        </w:rPr>
      </w:pPr>
      <w:r>
        <w:rPr>
          <w:lang w:val="lv-LV"/>
        </w:rPr>
        <w:t xml:space="preserve">(2) </w:t>
      </w:r>
      <w:r w:rsidRPr="00D468F9">
        <w:rPr>
          <w:lang w:val="lv-LV"/>
        </w:rPr>
        <w:t>Augstākam komandierim (priekšniekam) ir visas zemāku komandieru (priekšnieku) disciplinārās varas tiesības.</w:t>
      </w:r>
    </w:p>
    <w:p w14:paraId="0BCE0420" w14:textId="77777777" w:rsidR="00DF6022" w:rsidRDefault="00DF6022" w:rsidP="00D34224">
      <w:pPr>
        <w:pStyle w:val="tv213"/>
        <w:spacing w:before="0" w:beforeAutospacing="0" w:after="0" w:afterAutospacing="0"/>
        <w:ind w:firstLine="709"/>
        <w:jc w:val="both"/>
        <w:rPr>
          <w:lang w:val="lv-LV"/>
        </w:rPr>
      </w:pPr>
    </w:p>
    <w:p w14:paraId="68E1F10E" w14:textId="597A5835" w:rsidR="00DF6022" w:rsidRPr="00666CBB" w:rsidRDefault="00DF6022" w:rsidP="00DF6022">
      <w:pPr>
        <w:pStyle w:val="tv213"/>
        <w:spacing w:before="0" w:beforeAutospacing="0" w:after="0" w:afterAutospacing="0"/>
        <w:ind w:firstLine="709"/>
        <w:jc w:val="both"/>
        <w:rPr>
          <w:lang w:val="lv-LV"/>
        </w:rPr>
      </w:pPr>
      <w:r>
        <w:rPr>
          <w:lang w:val="lv-LV"/>
        </w:rPr>
        <w:t>(3</w:t>
      </w:r>
      <w:r w:rsidRPr="00666CBB">
        <w:rPr>
          <w:lang w:val="lv-LV"/>
        </w:rPr>
        <w:t>) Komandieru (priekšnieku) disciplinārās varas tiesību pielīdzināša</w:t>
      </w:r>
      <w:r>
        <w:rPr>
          <w:lang w:val="lv-LV"/>
        </w:rPr>
        <w:t>nu Nacionālo bruņoto spēku</w:t>
      </w:r>
      <w:r w:rsidRPr="00666CBB">
        <w:rPr>
          <w:lang w:val="lv-LV"/>
        </w:rPr>
        <w:t xml:space="preserve"> vienību štatos noteiktajiem amatiem, kā arī komandieru (priekšnieku) tiesības uzlikt disciplinārsodus, nosaka aizsardzības ministrs.   </w:t>
      </w:r>
    </w:p>
    <w:p w14:paraId="24750D3B" w14:textId="77777777" w:rsidR="00F11809" w:rsidRDefault="00F11809" w:rsidP="00D34224">
      <w:pPr>
        <w:pStyle w:val="tv213"/>
        <w:spacing w:before="0" w:beforeAutospacing="0" w:after="0" w:afterAutospacing="0"/>
        <w:ind w:firstLine="709"/>
        <w:jc w:val="both"/>
        <w:rPr>
          <w:lang w:val="lv-LV"/>
        </w:rPr>
      </w:pPr>
    </w:p>
    <w:p w14:paraId="6D9A2D86" w14:textId="79C8722C" w:rsidR="00F11809" w:rsidRDefault="00F11809" w:rsidP="00F11809">
      <w:pPr>
        <w:pStyle w:val="tv213"/>
        <w:spacing w:before="0" w:beforeAutospacing="0" w:after="0" w:afterAutospacing="0"/>
        <w:ind w:firstLine="709"/>
        <w:jc w:val="both"/>
        <w:rPr>
          <w:lang w:val="lv-LV"/>
        </w:rPr>
      </w:pPr>
      <w:r>
        <w:rPr>
          <w:lang w:val="lv-LV"/>
        </w:rPr>
        <w:t>(</w:t>
      </w:r>
      <w:r w:rsidR="004E7386">
        <w:rPr>
          <w:lang w:val="lv-LV"/>
        </w:rPr>
        <w:t>4</w:t>
      </w:r>
      <w:r>
        <w:rPr>
          <w:lang w:val="lv-LV"/>
        </w:rPr>
        <w:t>) Aizsardzības ministram papildus Nacionālo bruņoto spēku komandiera disciplinārajai varai ir tiesības:</w:t>
      </w:r>
    </w:p>
    <w:p w14:paraId="55C2BECD" w14:textId="77777777" w:rsidR="00F11809" w:rsidRDefault="00F11809" w:rsidP="00D34224">
      <w:pPr>
        <w:pStyle w:val="tv213"/>
        <w:spacing w:before="0" w:beforeAutospacing="0" w:after="0" w:afterAutospacing="0"/>
        <w:ind w:firstLine="709"/>
        <w:jc w:val="both"/>
        <w:rPr>
          <w:lang w:val="lv-LV"/>
        </w:rPr>
      </w:pPr>
    </w:p>
    <w:p w14:paraId="7763B21A" w14:textId="0D7A7D55" w:rsidR="00185270" w:rsidRDefault="00185270" w:rsidP="00D34224">
      <w:pPr>
        <w:pStyle w:val="tv213"/>
        <w:spacing w:before="0" w:beforeAutospacing="0" w:after="0" w:afterAutospacing="0"/>
        <w:ind w:firstLine="709"/>
        <w:jc w:val="both"/>
        <w:rPr>
          <w:lang w:val="lv-LV"/>
        </w:rPr>
      </w:pPr>
      <w:r>
        <w:rPr>
          <w:lang w:val="lv-LV"/>
        </w:rPr>
        <w:t xml:space="preserve"> </w:t>
      </w:r>
      <w:r w:rsidR="008507AC">
        <w:rPr>
          <w:lang w:val="lv-LV"/>
        </w:rPr>
        <w:t>1)</w:t>
      </w:r>
      <w:r>
        <w:rPr>
          <w:lang w:val="lv-LV"/>
        </w:rPr>
        <w:t xml:space="preserve"> izteikt brīdinājumu par neatbilstību ieņemamajam amatam Nacionālo bruņoto spēku regulāro spēku veidu vienību komandieriem, Zemessardzes komandierim, Nacionālo bruņoto spēku Apvienotā štāba priekšniekam un tiem pielīdzinātam komandierim (priekšniekam);</w:t>
      </w:r>
    </w:p>
    <w:p w14:paraId="06585BC1" w14:textId="77777777" w:rsidR="00185270" w:rsidRDefault="00185270" w:rsidP="00D34224">
      <w:pPr>
        <w:pStyle w:val="tv213"/>
        <w:spacing w:before="0" w:beforeAutospacing="0" w:after="0" w:afterAutospacing="0"/>
        <w:ind w:firstLine="709"/>
        <w:jc w:val="both"/>
        <w:rPr>
          <w:lang w:val="lv-LV"/>
        </w:rPr>
      </w:pPr>
    </w:p>
    <w:p w14:paraId="5C5F2538" w14:textId="683E714F" w:rsidR="00185270" w:rsidRDefault="008507AC" w:rsidP="00D34224">
      <w:pPr>
        <w:pStyle w:val="tv213"/>
        <w:spacing w:before="0" w:beforeAutospacing="0" w:after="0" w:afterAutospacing="0"/>
        <w:ind w:firstLine="709"/>
        <w:jc w:val="both"/>
        <w:rPr>
          <w:lang w:val="lv-LV"/>
        </w:rPr>
      </w:pPr>
      <w:r>
        <w:rPr>
          <w:lang w:val="lv-LV"/>
        </w:rPr>
        <w:t>2)</w:t>
      </w:r>
      <w:r w:rsidR="00185270">
        <w:rPr>
          <w:lang w:val="lv-LV"/>
        </w:rPr>
        <w:t xml:space="preserve"> pazemināt amatā virsnieku, kuru tikai viņam ir tiesības iecelt amatā;</w:t>
      </w:r>
    </w:p>
    <w:p w14:paraId="57467D90" w14:textId="4B7C188B" w:rsidR="00185270" w:rsidRDefault="00185270" w:rsidP="00D34224">
      <w:pPr>
        <w:pStyle w:val="tv213"/>
        <w:spacing w:before="0" w:beforeAutospacing="0" w:after="0" w:afterAutospacing="0"/>
        <w:ind w:firstLine="709"/>
        <w:jc w:val="both"/>
        <w:rPr>
          <w:lang w:val="lv-LV"/>
        </w:rPr>
      </w:pPr>
    </w:p>
    <w:p w14:paraId="72C67C36" w14:textId="6794EB99" w:rsidR="00185270" w:rsidRDefault="008507AC" w:rsidP="00D34224">
      <w:pPr>
        <w:pStyle w:val="tv213"/>
        <w:spacing w:before="0" w:beforeAutospacing="0" w:after="0" w:afterAutospacing="0"/>
        <w:ind w:firstLine="709"/>
        <w:jc w:val="both"/>
        <w:rPr>
          <w:lang w:val="lv-LV"/>
        </w:rPr>
      </w:pPr>
      <w:r>
        <w:rPr>
          <w:lang w:val="lv-LV"/>
        </w:rPr>
        <w:t>3)</w:t>
      </w:r>
      <w:r w:rsidR="00063D02">
        <w:rPr>
          <w:lang w:val="lv-LV"/>
        </w:rPr>
        <w:t xml:space="preserve"> atvaļināt no aktīvā dienesta pirms noteiktā laika un izslēgt no Zemessardzes virsnieku, kuru viņam ir tiesības iecelt amatā.</w:t>
      </w:r>
    </w:p>
    <w:p w14:paraId="6F9E6198" w14:textId="0698F50A" w:rsidR="00585CC2" w:rsidRDefault="00585CC2" w:rsidP="00D34224">
      <w:pPr>
        <w:pStyle w:val="tv213"/>
        <w:spacing w:before="0" w:beforeAutospacing="0" w:after="0" w:afterAutospacing="0"/>
        <w:ind w:firstLine="709"/>
        <w:jc w:val="both"/>
        <w:rPr>
          <w:lang w:val="lv-LV"/>
        </w:rPr>
      </w:pPr>
    </w:p>
    <w:p w14:paraId="6F91094A" w14:textId="742870F9" w:rsidR="00291FBC" w:rsidRDefault="00291FBC" w:rsidP="00D34224">
      <w:pPr>
        <w:pStyle w:val="tv213"/>
        <w:spacing w:before="0" w:beforeAutospacing="0" w:after="0" w:afterAutospacing="0"/>
        <w:ind w:firstLine="709"/>
        <w:jc w:val="both"/>
        <w:rPr>
          <w:lang w:val="lv-LV"/>
        </w:rPr>
      </w:pPr>
      <w:r w:rsidRPr="00291FBC">
        <w:rPr>
          <w:lang w:val="lv-LV"/>
        </w:rPr>
        <w:t>(</w:t>
      </w:r>
      <w:r w:rsidR="00DF3E47">
        <w:rPr>
          <w:lang w:val="lv-LV"/>
        </w:rPr>
        <w:t>5</w:t>
      </w:r>
      <w:r w:rsidRPr="00291FBC">
        <w:rPr>
          <w:lang w:val="lv-LV"/>
        </w:rPr>
        <w:t xml:space="preserve">) </w:t>
      </w:r>
      <w:r>
        <w:rPr>
          <w:lang w:val="lv-LV"/>
        </w:rPr>
        <w:t xml:space="preserve">Amata </w:t>
      </w:r>
      <w:r w:rsidRPr="00D468F9">
        <w:rPr>
          <w:lang w:val="lv-LV"/>
        </w:rPr>
        <w:t>pagaidu izpildītājam ir tiesības izmantot attiecīgajam amatam noteiktās disciplinārās varas tiesības.</w:t>
      </w:r>
    </w:p>
    <w:p w14:paraId="6B979455" w14:textId="03923E75" w:rsidR="005E2890" w:rsidRDefault="005E2890" w:rsidP="00D34224">
      <w:pPr>
        <w:pStyle w:val="tv213"/>
        <w:spacing w:before="0" w:beforeAutospacing="0" w:after="0" w:afterAutospacing="0"/>
        <w:ind w:firstLine="709"/>
        <w:jc w:val="both"/>
        <w:rPr>
          <w:lang w:val="lv-LV"/>
        </w:rPr>
      </w:pPr>
    </w:p>
    <w:p w14:paraId="1C72CCEC" w14:textId="2CDF0E01" w:rsidR="005E2890" w:rsidRDefault="00DF3E47" w:rsidP="00D34224">
      <w:pPr>
        <w:pStyle w:val="tv213"/>
        <w:spacing w:before="0" w:beforeAutospacing="0" w:after="0" w:afterAutospacing="0"/>
        <w:ind w:firstLine="709"/>
        <w:jc w:val="both"/>
        <w:rPr>
          <w:lang w:val="lv-LV"/>
        </w:rPr>
      </w:pPr>
      <w:r>
        <w:rPr>
          <w:lang w:val="lv-LV"/>
        </w:rPr>
        <w:t>(6</w:t>
      </w:r>
      <w:r w:rsidR="005E2890">
        <w:rPr>
          <w:lang w:val="lv-LV"/>
        </w:rPr>
        <w:t>) Ja dažādas vienības (apakšvienības) vai to karavīri vai zemessargi kopīgi pilda dienesta pienākumus, kā arī ja vienības (apakšvienības) vai to karavīri vai zemessargi, pildot dienesta pienākumus, nejauši sastopas, augstākā komandiera (priekšnieka) disciplinārā vara pilnā apjomā attiecas arī uz pārējo vienību (apakšvienību) karavīriem vai zemessargiem.</w:t>
      </w:r>
    </w:p>
    <w:p w14:paraId="3EFC7E11" w14:textId="4E0BE250" w:rsidR="00C92986" w:rsidRDefault="00C92986" w:rsidP="00D34224">
      <w:pPr>
        <w:pStyle w:val="tv213"/>
        <w:spacing w:before="0" w:beforeAutospacing="0" w:after="0" w:afterAutospacing="0"/>
        <w:ind w:firstLine="709"/>
        <w:jc w:val="both"/>
        <w:rPr>
          <w:lang w:val="lv-LV"/>
        </w:rPr>
      </w:pPr>
    </w:p>
    <w:p w14:paraId="38F5F83F" w14:textId="7E785510" w:rsidR="00C92986" w:rsidRDefault="00AA2B5C" w:rsidP="00D34224">
      <w:pPr>
        <w:pStyle w:val="tv213"/>
        <w:spacing w:before="0" w:beforeAutospacing="0" w:after="0" w:afterAutospacing="0"/>
        <w:ind w:firstLine="709"/>
        <w:jc w:val="both"/>
        <w:rPr>
          <w:lang w:val="lv-LV"/>
        </w:rPr>
      </w:pPr>
      <w:r>
        <w:rPr>
          <w:lang w:val="lv-LV"/>
        </w:rPr>
        <w:lastRenderedPageBreak/>
        <w:t>(7</w:t>
      </w:r>
      <w:r w:rsidR="00C92986">
        <w:rPr>
          <w:lang w:val="lv-LV"/>
        </w:rPr>
        <w:t xml:space="preserve">) </w:t>
      </w:r>
      <w:r w:rsidR="00606A9B">
        <w:rPr>
          <w:lang w:val="lv-LV"/>
        </w:rPr>
        <w:t xml:space="preserve">Kara laikā Nacionālo bruņoto spēku virspavēlniekam ir visa </w:t>
      </w:r>
      <w:r w:rsidR="00E55A2D">
        <w:rPr>
          <w:lang w:val="lv-LV"/>
        </w:rPr>
        <w:t xml:space="preserve">šajā likumā un </w:t>
      </w:r>
      <w:r w:rsidR="00606A9B">
        <w:rPr>
          <w:lang w:val="lv-LV"/>
        </w:rPr>
        <w:t xml:space="preserve">aizsardzības ministra noteikumos noteiktā disciplinārā vara pār visiem karavīriem un zemessargiem. Viņam nav tiesību pazemināt amatā savus vietniekus, Nacionālo bruņoto spēku komandieri, komandiera vietnieku, štāba priekšnieku un Nacionālo bruņoto spēku </w:t>
      </w:r>
      <w:r w:rsidR="00EE162A">
        <w:rPr>
          <w:lang w:val="lv-LV"/>
        </w:rPr>
        <w:t xml:space="preserve">regulāro spēku veidu vienību </w:t>
      </w:r>
      <w:r w:rsidR="00943885">
        <w:rPr>
          <w:lang w:val="lv-LV"/>
        </w:rPr>
        <w:t xml:space="preserve">komandierus </w:t>
      </w:r>
      <w:r w:rsidR="00EE162A">
        <w:rPr>
          <w:lang w:val="lv-LV"/>
        </w:rPr>
        <w:t xml:space="preserve">un Zemessardzes </w:t>
      </w:r>
      <w:r w:rsidR="00943885">
        <w:rPr>
          <w:lang w:val="lv-LV"/>
        </w:rPr>
        <w:t>komandieri</w:t>
      </w:r>
      <w:r w:rsidR="00EE162A">
        <w:rPr>
          <w:lang w:val="lv-LV"/>
        </w:rPr>
        <w:t xml:space="preserve">. </w:t>
      </w:r>
    </w:p>
    <w:p w14:paraId="1D427CCC" w14:textId="2C86181E" w:rsidR="00E55A2D" w:rsidRDefault="00E55A2D" w:rsidP="00D34224">
      <w:pPr>
        <w:pStyle w:val="tv213"/>
        <w:spacing w:before="0" w:beforeAutospacing="0" w:after="0" w:afterAutospacing="0"/>
        <w:ind w:firstLine="709"/>
        <w:jc w:val="both"/>
        <w:rPr>
          <w:lang w:val="lv-LV"/>
        </w:rPr>
      </w:pPr>
    </w:p>
    <w:p w14:paraId="2F5802E1" w14:textId="11279884" w:rsidR="00E55A2D" w:rsidRPr="00291FBC" w:rsidRDefault="00AA2B5C" w:rsidP="00D34224">
      <w:pPr>
        <w:pStyle w:val="tv213"/>
        <w:spacing w:before="0" w:beforeAutospacing="0" w:after="0" w:afterAutospacing="0"/>
        <w:ind w:firstLine="709"/>
        <w:jc w:val="both"/>
        <w:rPr>
          <w:lang w:val="lv-LV"/>
        </w:rPr>
      </w:pPr>
      <w:r>
        <w:rPr>
          <w:lang w:val="lv-LV"/>
        </w:rPr>
        <w:t>(8</w:t>
      </w:r>
      <w:r w:rsidR="00E55A2D">
        <w:rPr>
          <w:lang w:val="lv-LV"/>
        </w:rPr>
        <w:t>) Par disciplinārās varas pārsniegšanu komandieri (priekšnieku) soda disciplināri, bet, ja stāvoklis ir izmantots ļaunprātīgi, komandieri (priekšnieku) var saukt pie kriminālatbildības.</w:t>
      </w:r>
    </w:p>
    <w:p w14:paraId="1F98B448" w14:textId="77777777" w:rsidR="00D24936" w:rsidRDefault="00D24936" w:rsidP="00D34224">
      <w:pPr>
        <w:pStyle w:val="tv213"/>
        <w:spacing w:before="0" w:beforeAutospacing="0" w:after="0" w:afterAutospacing="0"/>
        <w:ind w:firstLine="709"/>
        <w:jc w:val="both"/>
        <w:rPr>
          <w:lang w:val="lv-LV"/>
        </w:rPr>
      </w:pPr>
    </w:p>
    <w:p w14:paraId="29439533" w14:textId="77777777" w:rsidR="000C4F16" w:rsidRPr="00D468F9" w:rsidRDefault="000C4F16" w:rsidP="00C96233">
      <w:pPr>
        <w:jc w:val="both"/>
        <w:rPr>
          <w:highlight w:val="lightGray"/>
          <w:lang w:eastAsia="lv-LV"/>
        </w:rPr>
      </w:pPr>
      <w:bookmarkStart w:id="29" w:name="p15"/>
      <w:bookmarkStart w:id="30" w:name="p-363188"/>
      <w:bookmarkStart w:id="31" w:name="p17"/>
      <w:bookmarkStart w:id="32" w:name="p-363190"/>
      <w:bookmarkStart w:id="33" w:name="p40"/>
      <w:bookmarkStart w:id="34" w:name="p-363217"/>
      <w:bookmarkStart w:id="35" w:name="p45"/>
      <w:bookmarkStart w:id="36" w:name="p-363222"/>
      <w:bookmarkStart w:id="37" w:name="p46"/>
      <w:bookmarkStart w:id="38" w:name="p-363223"/>
      <w:bookmarkStart w:id="39" w:name="p47"/>
      <w:bookmarkStart w:id="40" w:name="p-363224"/>
      <w:bookmarkStart w:id="41" w:name="p53"/>
      <w:bookmarkStart w:id="42" w:name="p-363230"/>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CCC053A" w14:textId="35159F1C" w:rsidR="000C4F16" w:rsidRPr="00D468F9" w:rsidRDefault="005E6198" w:rsidP="00644E4C">
      <w:pPr>
        <w:ind w:firstLine="709"/>
        <w:jc w:val="both"/>
        <w:rPr>
          <w:b/>
          <w:lang w:eastAsia="lv-LV"/>
        </w:rPr>
      </w:pPr>
      <w:bookmarkStart w:id="43" w:name="p54"/>
      <w:bookmarkStart w:id="44" w:name="p-363231"/>
      <w:bookmarkStart w:id="45" w:name="p55"/>
      <w:bookmarkStart w:id="46" w:name="p-363232"/>
      <w:bookmarkEnd w:id="43"/>
      <w:bookmarkEnd w:id="44"/>
      <w:bookmarkEnd w:id="45"/>
      <w:bookmarkEnd w:id="46"/>
      <w:r>
        <w:rPr>
          <w:b/>
          <w:lang w:eastAsia="lv-LV"/>
        </w:rPr>
        <w:t>1</w:t>
      </w:r>
      <w:r w:rsidR="00632C03">
        <w:rPr>
          <w:b/>
          <w:lang w:eastAsia="lv-LV"/>
        </w:rPr>
        <w:t>7</w:t>
      </w:r>
      <w:r w:rsidR="000C4F16" w:rsidRPr="00D468F9">
        <w:rPr>
          <w:b/>
          <w:lang w:eastAsia="lv-LV"/>
        </w:rPr>
        <w:t>. pants. Karavīra vai zemessarga aizturēšana</w:t>
      </w:r>
    </w:p>
    <w:p w14:paraId="58789E17" w14:textId="77777777" w:rsidR="000C4F16" w:rsidRPr="00D468F9" w:rsidRDefault="000C4F16" w:rsidP="00644E4C">
      <w:pPr>
        <w:ind w:firstLine="709"/>
        <w:jc w:val="both"/>
        <w:rPr>
          <w:lang w:eastAsia="lv-LV"/>
        </w:rPr>
      </w:pPr>
    </w:p>
    <w:p w14:paraId="3CFE4614" w14:textId="2A0303EB" w:rsidR="00C96233" w:rsidRPr="00D468F9" w:rsidRDefault="000C4F16" w:rsidP="00644E4C">
      <w:pPr>
        <w:ind w:firstLine="709"/>
        <w:jc w:val="both"/>
        <w:rPr>
          <w:lang w:eastAsia="lv-LV"/>
        </w:rPr>
      </w:pPr>
      <w:r w:rsidRPr="00D468F9">
        <w:rPr>
          <w:lang w:eastAsia="lv-LV"/>
        </w:rPr>
        <w:t xml:space="preserve">(1) </w:t>
      </w:r>
      <w:r w:rsidR="00C96233" w:rsidRPr="00D468F9">
        <w:rPr>
          <w:lang w:eastAsia="lv-LV"/>
        </w:rPr>
        <w:t>Karavīru vai zemessargu aiztur un nogād</w:t>
      </w:r>
      <w:r w:rsidR="001B55AB">
        <w:rPr>
          <w:lang w:eastAsia="lv-LV"/>
        </w:rPr>
        <w:t>ā (nosūta) uz dienesta vietu</w:t>
      </w:r>
      <w:r w:rsidR="00C96233" w:rsidRPr="00D468F9">
        <w:rPr>
          <w:lang w:eastAsia="lv-LV"/>
        </w:rPr>
        <w:t>, ja viņš:</w:t>
      </w:r>
    </w:p>
    <w:p w14:paraId="2E266258" w14:textId="77777777" w:rsidR="001425F9" w:rsidRDefault="001425F9" w:rsidP="00644E4C">
      <w:pPr>
        <w:ind w:firstLine="709"/>
        <w:jc w:val="both"/>
        <w:rPr>
          <w:lang w:eastAsia="lv-LV"/>
        </w:rPr>
      </w:pPr>
    </w:p>
    <w:p w14:paraId="01D343D0" w14:textId="2853B3D3" w:rsidR="00C96233" w:rsidRPr="00D468F9" w:rsidRDefault="000C4F16" w:rsidP="00644E4C">
      <w:pPr>
        <w:ind w:firstLine="709"/>
        <w:jc w:val="both"/>
        <w:rPr>
          <w:lang w:eastAsia="lv-LV"/>
        </w:rPr>
      </w:pPr>
      <w:r w:rsidRPr="00D468F9">
        <w:rPr>
          <w:lang w:eastAsia="lv-LV"/>
        </w:rPr>
        <w:t>1)</w:t>
      </w:r>
      <w:r w:rsidR="00C96233" w:rsidRPr="00D468F9">
        <w:rPr>
          <w:lang w:eastAsia="lv-LV"/>
        </w:rPr>
        <w:t xml:space="preserve"> atrodas alkohola, narkotisko, psihotropo vai citu apreibinošo vielu ietekmē;</w:t>
      </w:r>
    </w:p>
    <w:p w14:paraId="3BA3AFCE" w14:textId="77777777" w:rsidR="001425F9" w:rsidRDefault="001425F9" w:rsidP="00644E4C">
      <w:pPr>
        <w:ind w:firstLine="709"/>
        <w:jc w:val="both"/>
        <w:rPr>
          <w:lang w:eastAsia="lv-LV"/>
        </w:rPr>
      </w:pPr>
    </w:p>
    <w:p w14:paraId="20DD2E2C" w14:textId="30A680A7" w:rsidR="00C96233" w:rsidRPr="00D468F9" w:rsidRDefault="000C4F16" w:rsidP="00644E4C">
      <w:pPr>
        <w:ind w:firstLine="709"/>
        <w:jc w:val="both"/>
        <w:rPr>
          <w:lang w:eastAsia="lv-LV"/>
        </w:rPr>
      </w:pPr>
      <w:r w:rsidRPr="00D468F9">
        <w:rPr>
          <w:lang w:eastAsia="lv-LV"/>
        </w:rPr>
        <w:t>2)</w:t>
      </w:r>
      <w:r w:rsidR="00C96233" w:rsidRPr="00D468F9">
        <w:rPr>
          <w:lang w:eastAsia="lv-LV"/>
        </w:rPr>
        <w:t xml:space="preserve"> agresīvi uzvedas vai pārkāpj sabiedrisko kārtību</w:t>
      </w:r>
      <w:r w:rsidR="005E6198">
        <w:rPr>
          <w:lang w:eastAsia="lv-LV"/>
        </w:rPr>
        <w:t>,</w:t>
      </w:r>
      <w:r w:rsidR="00C96233" w:rsidRPr="00D468F9">
        <w:rPr>
          <w:lang w:eastAsia="lv-LV"/>
        </w:rPr>
        <w:t xml:space="preserve"> un tādējādi ar savu uzvedību var </w:t>
      </w:r>
      <w:r w:rsidR="00C96233" w:rsidRPr="005E6198">
        <w:rPr>
          <w:lang w:eastAsia="lv-LV"/>
        </w:rPr>
        <w:t xml:space="preserve">nodarīt kaitējumu citu personu dzīvībai (veselībai) vai radīt </w:t>
      </w:r>
      <w:r w:rsidR="005E6198" w:rsidRPr="005E6198">
        <w:rPr>
          <w:lang w:eastAsia="lv-LV"/>
        </w:rPr>
        <w:t>būtiskus mantiskus</w:t>
      </w:r>
      <w:r w:rsidR="00C96233" w:rsidRPr="005E6198">
        <w:rPr>
          <w:lang w:eastAsia="lv-LV"/>
        </w:rPr>
        <w:t xml:space="preserve"> zaudējumus;</w:t>
      </w:r>
    </w:p>
    <w:p w14:paraId="3A1A6E2D" w14:textId="77777777" w:rsidR="001425F9" w:rsidRDefault="001425F9" w:rsidP="00644E4C">
      <w:pPr>
        <w:ind w:firstLine="709"/>
        <w:jc w:val="both"/>
        <w:rPr>
          <w:lang w:eastAsia="lv-LV"/>
        </w:rPr>
      </w:pPr>
    </w:p>
    <w:p w14:paraId="60411CE2" w14:textId="25DAECA1" w:rsidR="00C96233" w:rsidRPr="00D468F9" w:rsidRDefault="000C4F16" w:rsidP="00644E4C">
      <w:pPr>
        <w:ind w:firstLine="709"/>
        <w:jc w:val="both"/>
        <w:rPr>
          <w:lang w:eastAsia="lv-LV"/>
        </w:rPr>
      </w:pPr>
      <w:r w:rsidRPr="00D468F9">
        <w:rPr>
          <w:lang w:eastAsia="lv-LV"/>
        </w:rPr>
        <w:t>3)</w:t>
      </w:r>
      <w:r w:rsidR="00C96233" w:rsidRPr="00D468F9">
        <w:rPr>
          <w:lang w:eastAsia="lv-LV"/>
        </w:rPr>
        <w:t xml:space="preserve"> ir karavīra formas tērpā bez karavīra</w:t>
      </w:r>
      <w:r w:rsidR="00FB68F8">
        <w:rPr>
          <w:lang w:eastAsia="lv-LV"/>
        </w:rPr>
        <w:t xml:space="preserve"> vai zemessarga</w:t>
      </w:r>
      <w:r w:rsidR="00C96233" w:rsidRPr="00D468F9">
        <w:rPr>
          <w:lang w:eastAsia="lv-LV"/>
        </w:rPr>
        <w:t xml:space="preserve"> statusu apliecinoša dokumenta;</w:t>
      </w:r>
    </w:p>
    <w:p w14:paraId="2C8F84BE" w14:textId="77777777" w:rsidR="001425F9" w:rsidRDefault="001425F9" w:rsidP="00644E4C">
      <w:pPr>
        <w:ind w:firstLine="709"/>
        <w:jc w:val="both"/>
        <w:rPr>
          <w:lang w:eastAsia="lv-LV"/>
        </w:rPr>
      </w:pPr>
    </w:p>
    <w:p w14:paraId="781AACCD" w14:textId="773B7D49" w:rsidR="00C96233" w:rsidRPr="00D468F9" w:rsidRDefault="00C265D4" w:rsidP="00644E4C">
      <w:pPr>
        <w:ind w:firstLine="709"/>
        <w:jc w:val="both"/>
        <w:rPr>
          <w:lang w:eastAsia="lv-LV"/>
        </w:rPr>
      </w:pPr>
      <w:r>
        <w:rPr>
          <w:lang w:eastAsia="lv-LV"/>
        </w:rPr>
        <w:t>4</w:t>
      </w:r>
      <w:r w:rsidR="000C4F16" w:rsidRPr="005A1416">
        <w:rPr>
          <w:lang w:eastAsia="lv-LV"/>
        </w:rPr>
        <w:t>)</w:t>
      </w:r>
      <w:r w:rsidR="00D5298A">
        <w:rPr>
          <w:lang w:eastAsia="lv-LV"/>
        </w:rPr>
        <w:t xml:space="preserve"> pārkāpj karavīra</w:t>
      </w:r>
      <w:r w:rsidR="00C96233" w:rsidRPr="005A1416">
        <w:rPr>
          <w:lang w:eastAsia="lv-LV"/>
        </w:rPr>
        <w:t xml:space="preserve"> formas tērpa valkāšanas noteikumus un atsakās izpildīt komandiera (priekšnieka), augstākas dienesta pakāpes karavīra vai zemessarga</w:t>
      </w:r>
      <w:r w:rsidR="00017A30">
        <w:rPr>
          <w:lang w:eastAsia="lv-LV"/>
        </w:rPr>
        <w:t>,</w:t>
      </w:r>
      <w:r w:rsidR="00C96233" w:rsidRPr="005A1416">
        <w:rPr>
          <w:lang w:eastAsia="lv-LV"/>
        </w:rPr>
        <w:t xml:space="preserve"> patruļdienesta</w:t>
      </w:r>
      <w:r w:rsidR="00017A30">
        <w:rPr>
          <w:lang w:eastAsia="lv-LV"/>
        </w:rPr>
        <w:t xml:space="preserve"> vai Militārās policijas</w:t>
      </w:r>
      <w:r w:rsidR="00C96233" w:rsidRPr="005A1416">
        <w:rPr>
          <w:lang w:eastAsia="lv-LV"/>
        </w:rPr>
        <w:t xml:space="preserve"> prasības novērst pārkāpumu;</w:t>
      </w:r>
    </w:p>
    <w:p w14:paraId="32700D40" w14:textId="77777777" w:rsidR="001425F9" w:rsidRDefault="001425F9" w:rsidP="00644E4C">
      <w:pPr>
        <w:ind w:firstLine="709"/>
        <w:jc w:val="both"/>
        <w:rPr>
          <w:lang w:eastAsia="lv-LV"/>
        </w:rPr>
      </w:pPr>
    </w:p>
    <w:p w14:paraId="3264198D" w14:textId="4BCCF172" w:rsidR="00C96233" w:rsidRPr="00D468F9" w:rsidRDefault="00C265D4" w:rsidP="00644E4C">
      <w:pPr>
        <w:ind w:firstLine="709"/>
        <w:jc w:val="both"/>
        <w:rPr>
          <w:lang w:eastAsia="lv-LV"/>
        </w:rPr>
      </w:pPr>
      <w:r>
        <w:rPr>
          <w:lang w:eastAsia="lv-LV"/>
        </w:rPr>
        <w:t>5</w:t>
      </w:r>
      <w:r w:rsidR="000C4F16" w:rsidRPr="00D468F9">
        <w:rPr>
          <w:lang w:eastAsia="lv-LV"/>
        </w:rPr>
        <w:t>)</w:t>
      </w:r>
      <w:r w:rsidR="00C96233" w:rsidRPr="00D468F9">
        <w:rPr>
          <w:lang w:eastAsia="lv-LV"/>
        </w:rPr>
        <w:t xml:space="preserve"> ir izdarījis pārkāpumu ar noziedzīga nodarījuma pazīmēm.</w:t>
      </w:r>
    </w:p>
    <w:p w14:paraId="59A6C1C1" w14:textId="77777777" w:rsidR="000C4F16" w:rsidRPr="00D468F9" w:rsidRDefault="000C4F16" w:rsidP="00644E4C">
      <w:pPr>
        <w:ind w:firstLine="709"/>
        <w:jc w:val="both"/>
        <w:rPr>
          <w:lang w:eastAsia="lv-LV"/>
        </w:rPr>
      </w:pPr>
      <w:bookmarkStart w:id="47" w:name="p57"/>
      <w:bookmarkStart w:id="48" w:name="p-363234"/>
      <w:bookmarkEnd w:id="47"/>
      <w:bookmarkEnd w:id="48"/>
    </w:p>
    <w:p w14:paraId="45351169" w14:textId="3962A679" w:rsidR="00C96233" w:rsidRPr="00D468F9" w:rsidRDefault="000C4F16" w:rsidP="00644E4C">
      <w:pPr>
        <w:ind w:firstLine="709"/>
        <w:jc w:val="both"/>
        <w:rPr>
          <w:lang w:eastAsia="lv-LV"/>
        </w:rPr>
      </w:pPr>
      <w:r w:rsidRPr="00D468F9">
        <w:rPr>
          <w:lang w:eastAsia="lv-LV"/>
        </w:rPr>
        <w:t xml:space="preserve">(2) </w:t>
      </w:r>
      <w:r w:rsidR="00C96233" w:rsidRPr="00D468F9">
        <w:rPr>
          <w:lang w:eastAsia="lv-LV"/>
        </w:rPr>
        <w:t>Aizturēt karavīru vai zemessargu par pārkāpumu ir tiesīgs tikai tāds karavīrs vai zemessargs, kura dienesta pakāpe ir augstāka par pārkāpēja dienesta pakāpi. Zemākā dienesta pakāpē (amatā) esošais karavīrs vai zemessargs par konstatēto augstākā dienesta pakāpē (amatā) esošā karavīra vai zemessarga pārkāpumu nekavējoties ziņo Militārajai policijai.</w:t>
      </w:r>
    </w:p>
    <w:p w14:paraId="2BC014EB" w14:textId="77777777" w:rsidR="000C4F16" w:rsidRPr="00D468F9" w:rsidRDefault="000C4F16" w:rsidP="00644E4C">
      <w:pPr>
        <w:ind w:firstLine="709"/>
        <w:jc w:val="both"/>
        <w:rPr>
          <w:lang w:eastAsia="lv-LV"/>
        </w:rPr>
      </w:pPr>
      <w:bookmarkStart w:id="49" w:name="p58"/>
      <w:bookmarkStart w:id="50" w:name="p-363235"/>
      <w:bookmarkEnd w:id="49"/>
      <w:bookmarkEnd w:id="50"/>
    </w:p>
    <w:p w14:paraId="1FE9C529" w14:textId="592474F2" w:rsidR="00C96233" w:rsidRPr="00D468F9" w:rsidRDefault="000C4F16" w:rsidP="00644E4C">
      <w:pPr>
        <w:ind w:firstLine="709"/>
        <w:jc w:val="both"/>
        <w:rPr>
          <w:lang w:eastAsia="lv-LV"/>
        </w:rPr>
      </w:pPr>
      <w:r w:rsidRPr="00D468F9">
        <w:rPr>
          <w:lang w:eastAsia="lv-LV"/>
        </w:rPr>
        <w:t xml:space="preserve">(3) </w:t>
      </w:r>
      <w:r w:rsidR="00C96233" w:rsidRPr="00D468F9">
        <w:rPr>
          <w:lang w:eastAsia="lv-LV"/>
        </w:rPr>
        <w:t>Karavīru vai zemessargu par militārās disciplīnas pārkāpumu var aizturēt ne ilgāk par trijām stundām.</w:t>
      </w:r>
    </w:p>
    <w:p w14:paraId="64E96113" w14:textId="77777777" w:rsidR="000C4F16" w:rsidRPr="00D468F9" w:rsidRDefault="000C4F16" w:rsidP="00C96233">
      <w:pPr>
        <w:jc w:val="both"/>
        <w:rPr>
          <w:highlight w:val="lightGray"/>
          <w:lang w:eastAsia="lv-LV"/>
        </w:rPr>
      </w:pPr>
      <w:bookmarkStart w:id="51" w:name="p59"/>
      <w:bookmarkStart w:id="52" w:name="p-363236"/>
      <w:bookmarkEnd w:id="51"/>
      <w:bookmarkEnd w:id="52"/>
    </w:p>
    <w:p w14:paraId="4BDDC361" w14:textId="32CE398A" w:rsidR="00F44BBD" w:rsidRDefault="00F44BBD" w:rsidP="00510B76">
      <w:pPr>
        <w:pStyle w:val="tv213"/>
        <w:spacing w:before="0" w:beforeAutospacing="0" w:after="0" w:afterAutospacing="0"/>
        <w:ind w:firstLine="720"/>
        <w:jc w:val="both"/>
        <w:rPr>
          <w:lang w:val="lv-LV"/>
        </w:rPr>
      </w:pPr>
      <w:bookmarkStart w:id="53" w:name="p14"/>
      <w:bookmarkStart w:id="54" w:name="p-363187"/>
      <w:bookmarkStart w:id="55" w:name="p-52442"/>
      <w:bookmarkStart w:id="56" w:name="p-427794"/>
      <w:bookmarkEnd w:id="53"/>
      <w:bookmarkEnd w:id="54"/>
      <w:bookmarkEnd w:id="55"/>
      <w:bookmarkEnd w:id="56"/>
    </w:p>
    <w:p w14:paraId="2C823C4D" w14:textId="77777777" w:rsidR="00657101" w:rsidRPr="00510B76" w:rsidRDefault="00657101" w:rsidP="001743C4">
      <w:pPr>
        <w:pStyle w:val="tv213"/>
        <w:spacing w:before="0" w:beforeAutospacing="0" w:after="0" w:afterAutospacing="0"/>
        <w:ind w:firstLine="720"/>
        <w:jc w:val="center"/>
        <w:rPr>
          <w:lang w:val="lv-LV"/>
        </w:rPr>
      </w:pPr>
    </w:p>
    <w:p w14:paraId="32C41BCC" w14:textId="2246BF24" w:rsidR="000739D7" w:rsidRPr="00D468F9" w:rsidRDefault="001743C4" w:rsidP="001743C4">
      <w:pPr>
        <w:ind w:firstLine="709"/>
        <w:jc w:val="center"/>
        <w:rPr>
          <w:b/>
          <w:lang w:eastAsia="lv-LV"/>
        </w:rPr>
      </w:pPr>
      <w:bookmarkStart w:id="57" w:name="p22.1"/>
      <w:bookmarkStart w:id="58" w:name="p-427800"/>
      <w:bookmarkStart w:id="59" w:name="p-52454"/>
      <w:bookmarkStart w:id="60" w:name="p-427805"/>
      <w:bookmarkStart w:id="61" w:name="p26"/>
      <w:bookmarkEnd w:id="57"/>
      <w:bookmarkEnd w:id="58"/>
      <w:bookmarkEnd w:id="59"/>
      <w:bookmarkEnd w:id="60"/>
      <w:bookmarkEnd w:id="61"/>
      <w:r>
        <w:rPr>
          <w:b/>
        </w:rPr>
        <w:t>IV</w:t>
      </w:r>
      <w:r w:rsidR="00657101">
        <w:rPr>
          <w:b/>
        </w:rPr>
        <w:t>.</w:t>
      </w:r>
      <w:r w:rsidR="0077426B">
        <w:rPr>
          <w:b/>
        </w:rPr>
        <w:t xml:space="preserve"> </w:t>
      </w:r>
      <w:r w:rsidR="00657101">
        <w:rPr>
          <w:b/>
        </w:rPr>
        <w:t>nodaļa</w:t>
      </w:r>
      <w:r w:rsidR="009F5C35">
        <w:rPr>
          <w:b/>
        </w:rPr>
        <w:t xml:space="preserve"> Militārās disciplīnas pārkāpumu izskatīšana un disciplinārsodu uzlikšana</w:t>
      </w:r>
    </w:p>
    <w:p w14:paraId="2AB7C139" w14:textId="77777777" w:rsidR="00F241BE" w:rsidRPr="000C4E7A" w:rsidRDefault="00F241BE" w:rsidP="00F241BE">
      <w:pPr>
        <w:pStyle w:val="tv213"/>
        <w:spacing w:before="0" w:beforeAutospacing="0" w:after="0" w:afterAutospacing="0"/>
        <w:jc w:val="both"/>
        <w:rPr>
          <w:b/>
          <w:lang w:val="lv-LV"/>
        </w:rPr>
      </w:pPr>
      <w:bookmarkStart w:id="62" w:name="p60"/>
      <w:bookmarkStart w:id="63" w:name="p-363238"/>
      <w:bookmarkEnd w:id="62"/>
      <w:bookmarkEnd w:id="63"/>
    </w:p>
    <w:p w14:paraId="5A146ED0" w14:textId="06B7FD12" w:rsidR="00657101" w:rsidRPr="000C4E7A" w:rsidRDefault="00657101" w:rsidP="00E14C07">
      <w:pPr>
        <w:pStyle w:val="tv213"/>
        <w:spacing w:before="0" w:beforeAutospacing="0" w:after="0" w:afterAutospacing="0"/>
        <w:ind w:firstLine="709"/>
        <w:jc w:val="both"/>
        <w:rPr>
          <w:b/>
          <w:lang w:val="lv-LV"/>
        </w:rPr>
      </w:pPr>
      <w:r w:rsidRPr="000C4E7A">
        <w:rPr>
          <w:b/>
          <w:lang w:val="lv-LV"/>
        </w:rPr>
        <w:t>1</w:t>
      </w:r>
      <w:r w:rsidR="007E67A8">
        <w:rPr>
          <w:b/>
          <w:lang w:val="lv-LV"/>
        </w:rPr>
        <w:t>8</w:t>
      </w:r>
      <w:r w:rsidRPr="000C4E7A">
        <w:rPr>
          <w:b/>
          <w:lang w:val="lv-LV"/>
        </w:rPr>
        <w:t>.</w:t>
      </w:r>
      <w:r w:rsidR="00757634">
        <w:rPr>
          <w:b/>
          <w:lang w:val="lv-LV"/>
        </w:rPr>
        <w:t xml:space="preserve"> </w:t>
      </w:r>
      <w:r w:rsidRPr="000C4E7A">
        <w:rPr>
          <w:b/>
          <w:lang w:val="lv-LV"/>
        </w:rPr>
        <w:t>pants. Militārās disciplīnas pārkāpumu izskatīšana</w:t>
      </w:r>
    </w:p>
    <w:p w14:paraId="75547FCC" w14:textId="77777777" w:rsidR="00657101" w:rsidRDefault="00657101" w:rsidP="00E14C07">
      <w:pPr>
        <w:pStyle w:val="tv213"/>
        <w:spacing w:before="0" w:beforeAutospacing="0" w:after="0" w:afterAutospacing="0"/>
        <w:ind w:firstLine="709"/>
        <w:jc w:val="both"/>
        <w:rPr>
          <w:lang w:val="lv-LV"/>
        </w:rPr>
      </w:pPr>
    </w:p>
    <w:p w14:paraId="1D02DCC8" w14:textId="69F794CD" w:rsidR="00E14C07" w:rsidRPr="00D468F9" w:rsidRDefault="001E2EFB" w:rsidP="00E14C07">
      <w:pPr>
        <w:pStyle w:val="tv213"/>
        <w:spacing w:before="0" w:beforeAutospacing="0" w:after="0" w:afterAutospacing="0"/>
        <w:ind w:firstLine="709"/>
        <w:jc w:val="both"/>
        <w:rPr>
          <w:lang w:val="lv-LV"/>
        </w:rPr>
      </w:pPr>
      <w:r w:rsidRPr="00D468F9">
        <w:rPr>
          <w:lang w:val="lv-LV"/>
        </w:rPr>
        <w:t>(</w:t>
      </w:r>
      <w:r w:rsidR="00436717">
        <w:rPr>
          <w:lang w:val="lv-LV"/>
        </w:rPr>
        <w:t>1</w:t>
      </w:r>
      <w:r w:rsidRPr="00D468F9">
        <w:rPr>
          <w:lang w:val="lv-LV"/>
        </w:rPr>
        <w:t xml:space="preserve">) Militārās disciplīnas pārkāpuma izskatīšanas mērķis ir </w:t>
      </w:r>
      <w:r w:rsidRPr="00E14C07">
        <w:rPr>
          <w:lang w:val="lv-LV"/>
        </w:rPr>
        <w:t xml:space="preserve">noskaidrot pārkāpuma izdarīšanas apstākļus un tā raksturu, pārkāpumā iesaistītās personas, </w:t>
      </w:r>
      <w:r w:rsidRPr="00E14C07">
        <w:rPr>
          <w:lang w:val="lv-LV"/>
        </w:rPr>
        <w:lastRenderedPageBreak/>
        <w:t>pārkāpumā iesaistītās personas vainu, kā arī disciplināratbildību mīkstinošos un pastiprinošos apstākļus.</w:t>
      </w:r>
      <w:r w:rsidRPr="00D468F9">
        <w:rPr>
          <w:lang w:val="lv-LV"/>
        </w:rPr>
        <w:t xml:space="preserve"> Izskatīšanai jābūt neitrālai un objektīvai, ietverot visu informāciju (pozitīvu un negatīvu) par pārkāpumu un pārkāpēju.</w:t>
      </w:r>
      <w:r w:rsidRPr="001E2EFB">
        <w:rPr>
          <w:lang w:val="lv-LV"/>
        </w:rPr>
        <w:t xml:space="preserve"> </w:t>
      </w:r>
    </w:p>
    <w:p w14:paraId="45E2303D" w14:textId="77777777" w:rsidR="001E2EFB" w:rsidRPr="00D468F9" w:rsidRDefault="001E2EFB" w:rsidP="001E2EFB">
      <w:pPr>
        <w:pStyle w:val="tv213"/>
        <w:spacing w:before="0" w:beforeAutospacing="0" w:after="0" w:afterAutospacing="0"/>
        <w:jc w:val="both"/>
        <w:rPr>
          <w:lang w:val="lv-LV"/>
        </w:rPr>
      </w:pPr>
      <w:bookmarkStart w:id="64" w:name="p63"/>
      <w:bookmarkStart w:id="65" w:name="p-363241"/>
      <w:bookmarkStart w:id="66" w:name="p66"/>
      <w:bookmarkStart w:id="67" w:name="p-363244"/>
      <w:bookmarkEnd w:id="64"/>
      <w:bookmarkEnd w:id="65"/>
      <w:bookmarkEnd w:id="66"/>
      <w:bookmarkEnd w:id="67"/>
    </w:p>
    <w:p w14:paraId="09871952" w14:textId="0EDA622D" w:rsidR="008F4169" w:rsidRDefault="00DB0D47" w:rsidP="001E2EFB">
      <w:pPr>
        <w:pStyle w:val="tv213"/>
        <w:spacing w:before="0" w:beforeAutospacing="0" w:after="0" w:afterAutospacing="0"/>
        <w:ind w:firstLine="709"/>
        <w:jc w:val="both"/>
        <w:rPr>
          <w:lang w:val="lv-LV"/>
        </w:rPr>
      </w:pPr>
      <w:r w:rsidRPr="00D468F9">
        <w:rPr>
          <w:lang w:val="lv-LV"/>
        </w:rPr>
        <w:t>(</w:t>
      </w:r>
      <w:r w:rsidR="00436717">
        <w:rPr>
          <w:lang w:val="lv-LV"/>
        </w:rPr>
        <w:t>2</w:t>
      </w:r>
      <w:r w:rsidRPr="00D468F9">
        <w:rPr>
          <w:lang w:val="lv-LV"/>
        </w:rPr>
        <w:t xml:space="preserve">) </w:t>
      </w:r>
      <w:r w:rsidR="001E2EFB" w:rsidRPr="00D468F9">
        <w:rPr>
          <w:lang w:val="lv-LV"/>
        </w:rPr>
        <w:t>Militārās disciplīnas pārkāpumus izskata komandieris (priekšnieks).</w:t>
      </w:r>
    </w:p>
    <w:p w14:paraId="2694B89B" w14:textId="4C793D25" w:rsidR="008F4169" w:rsidRDefault="008F4169" w:rsidP="001E2EFB">
      <w:pPr>
        <w:pStyle w:val="tv213"/>
        <w:spacing w:before="0" w:beforeAutospacing="0" w:after="0" w:afterAutospacing="0"/>
        <w:ind w:firstLine="709"/>
        <w:jc w:val="both"/>
        <w:rPr>
          <w:lang w:val="lv-LV"/>
        </w:rPr>
      </w:pPr>
    </w:p>
    <w:p w14:paraId="622BA4FB" w14:textId="376FE382" w:rsidR="008F4169" w:rsidRDefault="008F4169" w:rsidP="008F4169">
      <w:pPr>
        <w:pStyle w:val="tv213"/>
        <w:spacing w:before="0" w:beforeAutospacing="0" w:after="0" w:afterAutospacing="0"/>
        <w:ind w:firstLine="709"/>
        <w:jc w:val="both"/>
        <w:rPr>
          <w:lang w:val="lv-LV"/>
        </w:rPr>
      </w:pPr>
      <w:r w:rsidRPr="00D468F9">
        <w:rPr>
          <w:lang w:val="lv-LV"/>
        </w:rPr>
        <w:t>(</w:t>
      </w:r>
      <w:r>
        <w:rPr>
          <w:lang w:val="lv-LV"/>
        </w:rPr>
        <w:t>3</w:t>
      </w:r>
      <w:r w:rsidRPr="00D468F9">
        <w:rPr>
          <w:lang w:val="lv-LV"/>
        </w:rPr>
        <w:t xml:space="preserve">) Ja komandieris (priekšnieks) konstatē militārās disciplīnas pārkāpumu vai saņem informāciju par to, viņš nekavējoties noskaidro lietas būtību. Komandieris (priekšnieks) pārliecinās par pakļautā </w:t>
      </w:r>
      <w:r w:rsidRPr="001A1CE5">
        <w:rPr>
          <w:lang w:val="lv-LV"/>
        </w:rPr>
        <w:t xml:space="preserve">karavīra vai zemessarga vainu, noskaidro militārās disciplīnas pārkāpuma apstākļus un pieprasa tā karavīra vai zemessarga </w:t>
      </w:r>
      <w:r w:rsidRPr="00D468F9">
        <w:rPr>
          <w:lang w:val="lv-LV"/>
        </w:rPr>
        <w:t>paskaidrojumu, kurš ir izdarījis disciplīnas pārkāpumu.</w:t>
      </w:r>
    </w:p>
    <w:p w14:paraId="7B8B0CB5" w14:textId="56AEC307" w:rsidR="006B10B9" w:rsidRDefault="006B10B9" w:rsidP="008F4169">
      <w:pPr>
        <w:pStyle w:val="tv213"/>
        <w:spacing w:before="0" w:beforeAutospacing="0" w:after="0" w:afterAutospacing="0"/>
        <w:ind w:firstLine="709"/>
        <w:jc w:val="both"/>
        <w:rPr>
          <w:lang w:val="lv-LV"/>
        </w:rPr>
      </w:pPr>
    </w:p>
    <w:p w14:paraId="35A46B52" w14:textId="35ADBB3D" w:rsidR="001A1CE5" w:rsidRDefault="00F241BE" w:rsidP="00BF21B0">
      <w:pPr>
        <w:pStyle w:val="tv213"/>
        <w:spacing w:before="0" w:beforeAutospacing="0" w:after="0" w:afterAutospacing="0"/>
        <w:ind w:firstLine="709"/>
        <w:jc w:val="both"/>
        <w:rPr>
          <w:lang w:val="lv-LV"/>
        </w:rPr>
      </w:pPr>
      <w:bookmarkStart w:id="68" w:name="p61"/>
      <w:bookmarkStart w:id="69" w:name="p-363239"/>
      <w:bookmarkEnd w:id="68"/>
      <w:bookmarkEnd w:id="69"/>
      <w:r w:rsidRPr="00D468F9">
        <w:rPr>
          <w:lang w:val="lv-LV"/>
        </w:rPr>
        <w:t>(</w:t>
      </w:r>
      <w:r w:rsidR="00436717">
        <w:rPr>
          <w:lang w:val="lv-LV"/>
        </w:rPr>
        <w:t>4</w:t>
      </w:r>
      <w:r w:rsidRPr="00D468F9">
        <w:rPr>
          <w:lang w:val="lv-LV"/>
        </w:rPr>
        <w:t xml:space="preserve">) </w:t>
      </w:r>
      <w:r w:rsidR="001A1CE5">
        <w:rPr>
          <w:lang w:val="lv-LV"/>
        </w:rPr>
        <w:t>Izskatot</w:t>
      </w:r>
      <w:r w:rsidRPr="00D468F9">
        <w:rPr>
          <w:lang w:val="lv-LV"/>
        </w:rPr>
        <w:t xml:space="preserve"> </w:t>
      </w:r>
      <w:r w:rsidR="00247FBD">
        <w:rPr>
          <w:lang w:val="lv-LV"/>
        </w:rPr>
        <w:t xml:space="preserve">militārās disciplīnas </w:t>
      </w:r>
      <w:r w:rsidRPr="00D468F9">
        <w:rPr>
          <w:lang w:val="lv-LV"/>
        </w:rPr>
        <w:t>pārkāpumus, var veikt dienesta izmeklēšanu</w:t>
      </w:r>
      <w:r w:rsidR="00C472BB">
        <w:rPr>
          <w:lang w:val="lv-LV"/>
        </w:rPr>
        <w:t xml:space="preserve"> šajā likumā noteiktajā kārtībā</w:t>
      </w:r>
      <w:r w:rsidRPr="00D468F9">
        <w:rPr>
          <w:lang w:val="lv-LV"/>
        </w:rPr>
        <w:t>.</w:t>
      </w:r>
      <w:r w:rsidR="001E2EFB" w:rsidRPr="001E2EFB">
        <w:rPr>
          <w:lang w:val="lv-LV"/>
        </w:rPr>
        <w:t xml:space="preserve"> </w:t>
      </w:r>
    </w:p>
    <w:p w14:paraId="52B76926" w14:textId="77777777" w:rsidR="001A1CE5" w:rsidRDefault="001A1CE5" w:rsidP="00BF21B0">
      <w:pPr>
        <w:pStyle w:val="tv213"/>
        <w:spacing w:before="0" w:beforeAutospacing="0" w:after="0" w:afterAutospacing="0"/>
        <w:ind w:firstLine="709"/>
        <w:jc w:val="both"/>
        <w:rPr>
          <w:lang w:val="lv-LV"/>
        </w:rPr>
      </w:pPr>
    </w:p>
    <w:p w14:paraId="5C08A532" w14:textId="24B38441" w:rsidR="00F241BE" w:rsidRDefault="001A1CE5" w:rsidP="00BF21B0">
      <w:pPr>
        <w:pStyle w:val="tv213"/>
        <w:spacing w:before="0" w:beforeAutospacing="0" w:after="0" w:afterAutospacing="0"/>
        <w:ind w:firstLine="709"/>
        <w:jc w:val="both"/>
        <w:rPr>
          <w:lang w:val="lv-LV"/>
        </w:rPr>
      </w:pPr>
      <w:r>
        <w:rPr>
          <w:lang w:val="lv-LV"/>
        </w:rPr>
        <w:t xml:space="preserve">(5) </w:t>
      </w:r>
      <w:r w:rsidR="001E2EFB" w:rsidRPr="00D468F9">
        <w:rPr>
          <w:lang w:val="lv-LV"/>
        </w:rPr>
        <w:t>Komandieris</w:t>
      </w:r>
      <w:r w:rsidR="000434C9">
        <w:rPr>
          <w:lang w:val="lv-LV"/>
        </w:rPr>
        <w:t xml:space="preserve"> (priekšnieks)</w:t>
      </w:r>
      <w:r w:rsidR="001E2EFB" w:rsidRPr="00D468F9">
        <w:rPr>
          <w:lang w:val="lv-LV"/>
        </w:rPr>
        <w:t xml:space="preserve"> pēc dienesta izmeklēšanas atzinuma saņemšanas un pirms disciplinārsoda uzlikšanas rakstiski informē karavīru vai zemessargu par viņa tiesībām iepazīties ar militārās disciplīnas pārkāpuma izskatīšanas materiāliem (tai skaitā viņa vainas pierādījumiem) un </w:t>
      </w:r>
      <w:r w:rsidR="000434C9">
        <w:rPr>
          <w:lang w:val="lv-LV"/>
        </w:rPr>
        <w:t xml:space="preserve">tiesībām </w:t>
      </w:r>
      <w:r w:rsidR="001E2EFB" w:rsidRPr="00D468F9">
        <w:rPr>
          <w:lang w:val="lv-LV"/>
        </w:rPr>
        <w:t>sniegt paskaidrojumus un pierādījumus sevis aizstāvēšanai vai atbildības mīkstināšanai.</w:t>
      </w:r>
    </w:p>
    <w:p w14:paraId="15E573A1" w14:textId="67913F77" w:rsidR="009316BF" w:rsidRDefault="009316BF" w:rsidP="00BF21B0">
      <w:pPr>
        <w:pStyle w:val="tv213"/>
        <w:spacing w:before="0" w:beforeAutospacing="0" w:after="0" w:afterAutospacing="0"/>
        <w:ind w:firstLine="709"/>
        <w:jc w:val="both"/>
        <w:rPr>
          <w:lang w:val="lv-LV"/>
        </w:rPr>
      </w:pPr>
    </w:p>
    <w:p w14:paraId="4A3C9930" w14:textId="77777777" w:rsidR="00EA66B3" w:rsidRDefault="00EA66B3" w:rsidP="00BF21B0">
      <w:pPr>
        <w:pStyle w:val="tv213"/>
        <w:spacing w:before="0" w:beforeAutospacing="0" w:after="0" w:afterAutospacing="0"/>
        <w:ind w:firstLine="709"/>
        <w:jc w:val="both"/>
        <w:rPr>
          <w:lang w:val="lv-LV"/>
        </w:rPr>
      </w:pPr>
    </w:p>
    <w:p w14:paraId="57486523" w14:textId="7789B16E" w:rsidR="00EA66B3" w:rsidRPr="00D468F9" w:rsidRDefault="007E67A8" w:rsidP="00EA66B3">
      <w:pPr>
        <w:ind w:firstLine="709"/>
        <w:jc w:val="both"/>
        <w:rPr>
          <w:b/>
        </w:rPr>
      </w:pPr>
      <w:r>
        <w:rPr>
          <w:b/>
        </w:rPr>
        <w:t>19</w:t>
      </w:r>
      <w:r w:rsidR="00EA66B3" w:rsidRPr="00D468F9">
        <w:rPr>
          <w:b/>
        </w:rPr>
        <w:t>. pants. Dienesta izmeklēšana</w:t>
      </w:r>
    </w:p>
    <w:p w14:paraId="0F5CD5FF" w14:textId="77777777" w:rsidR="00EA66B3" w:rsidRPr="00D468F9" w:rsidRDefault="00EA66B3" w:rsidP="00EA66B3">
      <w:pPr>
        <w:pStyle w:val="tv213"/>
        <w:spacing w:before="0" w:beforeAutospacing="0" w:after="0" w:afterAutospacing="0"/>
        <w:jc w:val="both"/>
        <w:rPr>
          <w:lang w:val="lv-LV"/>
        </w:rPr>
      </w:pPr>
    </w:p>
    <w:p w14:paraId="778A48C9" w14:textId="0EB8FBAA" w:rsidR="00EA66B3" w:rsidRPr="00D468F9" w:rsidRDefault="00EA66B3" w:rsidP="00EA66B3">
      <w:pPr>
        <w:pStyle w:val="tv213"/>
        <w:spacing w:before="0" w:beforeAutospacing="0" w:after="0" w:afterAutospacing="0"/>
        <w:ind w:firstLine="709"/>
        <w:jc w:val="both"/>
        <w:rPr>
          <w:lang w:val="lv-LV"/>
        </w:rPr>
      </w:pPr>
      <w:r w:rsidRPr="00D468F9">
        <w:rPr>
          <w:lang w:val="lv-LV"/>
        </w:rPr>
        <w:t xml:space="preserve">(1) Komandieris (priekšnieks) dienesta izmeklēšanu var veikt pats vai uzdot </w:t>
      </w:r>
      <w:r w:rsidR="0028178E">
        <w:rPr>
          <w:lang w:val="lv-LV"/>
        </w:rPr>
        <w:t xml:space="preserve">to </w:t>
      </w:r>
      <w:r w:rsidRPr="00D468F9">
        <w:rPr>
          <w:lang w:val="lv-LV"/>
        </w:rPr>
        <w:t>veikt sev padotai amatpersonai vai komisijai (turpmāk – izmeklēšanas veicējs), nosakot dienesta izmeklēšanas atzinuma iesniegšanas termiņu. Veikt dienesta izmeklēšanu uzdod ar rakstisku pavēli.</w:t>
      </w:r>
    </w:p>
    <w:p w14:paraId="0F174D38" w14:textId="77777777" w:rsidR="00EA66B3" w:rsidRDefault="00EA66B3" w:rsidP="00EA66B3">
      <w:pPr>
        <w:pStyle w:val="tv213"/>
        <w:spacing w:before="0" w:beforeAutospacing="0" w:after="0" w:afterAutospacing="0"/>
        <w:ind w:firstLine="709"/>
        <w:jc w:val="both"/>
        <w:rPr>
          <w:lang w:val="lv-LV"/>
        </w:rPr>
      </w:pPr>
    </w:p>
    <w:p w14:paraId="0BFA1D1C"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 xml:space="preserve">(2) Izmeklēšanas veicējs pavēlē doto uzdevumu izpildē ir tieši pakļauts komandierim (priekšniekam), kurš izdevis pavēli par dienesta izmeklēšanu, un dienesta izmeklēšanā par noskaidrojamiem apstākļiem viņam ir </w:t>
      </w:r>
      <w:r w:rsidRPr="009A3AE3">
        <w:rPr>
          <w:lang w:val="lv-LV"/>
        </w:rPr>
        <w:t xml:space="preserve">šā </w:t>
      </w:r>
      <w:r>
        <w:rPr>
          <w:lang w:val="lv-LV"/>
        </w:rPr>
        <w:t>panta pirmajā daļā</w:t>
      </w:r>
      <w:r w:rsidRPr="00D468F9">
        <w:rPr>
          <w:lang w:val="lv-LV"/>
        </w:rPr>
        <w:t xml:space="preserve"> minētā komandiera tiesības.</w:t>
      </w:r>
    </w:p>
    <w:p w14:paraId="153B84C1" w14:textId="77777777" w:rsidR="00EA66B3" w:rsidRPr="00D468F9" w:rsidRDefault="00EA66B3" w:rsidP="00EA66B3">
      <w:pPr>
        <w:pStyle w:val="tv213"/>
        <w:spacing w:before="0" w:beforeAutospacing="0" w:after="0" w:afterAutospacing="0"/>
        <w:ind w:firstLine="709"/>
        <w:jc w:val="both"/>
        <w:rPr>
          <w:lang w:val="lv-LV"/>
        </w:rPr>
      </w:pPr>
    </w:p>
    <w:p w14:paraId="2760A1D4"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(3) Izmeklēšanas veicējs atzinuma sniegšanai var pieaicināt speciālistu, ja objektīvas izmeklēšanas nodrošināšanai nepieciešamas speciālas zināšanas atsevišķā darbības jomā vai specialitātē.</w:t>
      </w:r>
    </w:p>
    <w:p w14:paraId="412D00F5" w14:textId="77777777" w:rsidR="00EA66B3" w:rsidRPr="00D468F9" w:rsidRDefault="00EA66B3" w:rsidP="00EA66B3">
      <w:pPr>
        <w:pStyle w:val="tv213"/>
        <w:spacing w:before="0" w:beforeAutospacing="0" w:after="0" w:afterAutospacing="0"/>
        <w:ind w:firstLine="709"/>
        <w:jc w:val="both"/>
        <w:rPr>
          <w:lang w:val="lv-LV"/>
        </w:rPr>
      </w:pPr>
    </w:p>
    <w:p w14:paraId="768A80A8"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 xml:space="preserve">(4) Ja izmeklēšanas veicējs ir tieši vai netieši ieinteresēts dienesta izmeklēšanas iznākumā vai pastāv citi apstākļi, kas liedz veikt dienesta izmeklēšanu, </w:t>
      </w:r>
      <w:r w:rsidRPr="00E111E6">
        <w:rPr>
          <w:lang w:val="lv-LV"/>
        </w:rPr>
        <w:t>viņam ir pienākums iesniegt pamatotu ziņojumu komandierim (priekšniekam), kurš izdevis</w:t>
      </w:r>
      <w:r w:rsidRPr="00D468F9">
        <w:rPr>
          <w:lang w:val="lv-LV"/>
        </w:rPr>
        <w:t xml:space="preserve"> </w:t>
      </w:r>
      <w:r w:rsidRPr="009A3AE3">
        <w:rPr>
          <w:lang w:val="lv-LV"/>
        </w:rPr>
        <w:t xml:space="preserve">šā </w:t>
      </w:r>
      <w:r>
        <w:rPr>
          <w:lang w:val="lv-LV"/>
        </w:rPr>
        <w:t>panta pirmajā daļā</w:t>
      </w:r>
      <w:r w:rsidRPr="00D468F9">
        <w:rPr>
          <w:lang w:val="lv-LV"/>
        </w:rPr>
        <w:t xml:space="preserve"> minēto pavēli. Ziņojuma iesniegšana neatbrīvo izmeklēšanas veicēju no pienākuma veikt dienesta izmeklēšanu.</w:t>
      </w:r>
    </w:p>
    <w:p w14:paraId="3A769C13" w14:textId="77777777" w:rsidR="00EA66B3" w:rsidRPr="00D468F9" w:rsidRDefault="00EA66B3" w:rsidP="00EA66B3">
      <w:pPr>
        <w:pStyle w:val="tv213"/>
        <w:spacing w:before="0" w:beforeAutospacing="0" w:after="0" w:afterAutospacing="0"/>
        <w:ind w:firstLine="709"/>
        <w:jc w:val="both"/>
        <w:rPr>
          <w:lang w:val="lv-LV"/>
        </w:rPr>
      </w:pPr>
    </w:p>
    <w:p w14:paraId="734E663B"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 xml:space="preserve">(5) Pēc </w:t>
      </w:r>
      <w:r>
        <w:rPr>
          <w:lang w:val="lv-LV"/>
        </w:rPr>
        <w:t xml:space="preserve">šā panta ceturtajā daļā </w:t>
      </w:r>
      <w:r w:rsidRPr="00D468F9">
        <w:rPr>
          <w:lang w:val="lv-LV"/>
        </w:rPr>
        <w:t>minētā ziņojuma izvērtēšanas, kā arī gadījumā, ja komandieris (priekšnieks) dienesta izmeklēšanu veic pats, komandieris (priekšnieks) var:</w:t>
      </w:r>
    </w:p>
    <w:p w14:paraId="21B4E3C4" w14:textId="77777777" w:rsidR="00EA66B3" w:rsidRDefault="00EA66B3" w:rsidP="00EA66B3">
      <w:pPr>
        <w:pStyle w:val="tv213"/>
        <w:spacing w:before="0" w:beforeAutospacing="0" w:after="0" w:afterAutospacing="0"/>
        <w:ind w:firstLine="709"/>
        <w:jc w:val="both"/>
        <w:rPr>
          <w:lang w:val="lv-LV"/>
        </w:rPr>
      </w:pPr>
    </w:p>
    <w:p w14:paraId="33929345" w14:textId="77777777" w:rsidR="00EA66B3" w:rsidRPr="00D468F9" w:rsidRDefault="00EA66B3" w:rsidP="00EA66B3">
      <w:pPr>
        <w:pStyle w:val="tv213"/>
        <w:spacing w:before="0" w:beforeAutospacing="0" w:after="0" w:afterAutospacing="0"/>
        <w:ind w:firstLine="709"/>
        <w:jc w:val="both"/>
        <w:rPr>
          <w:lang w:val="lv-LV"/>
        </w:rPr>
      </w:pPr>
      <w:r w:rsidRPr="00D468F9">
        <w:rPr>
          <w:lang w:val="lv-LV"/>
        </w:rPr>
        <w:t>1) noteikt citu izmeklēšanas veicēju vai papildu izmeklēšanas veicēju;</w:t>
      </w:r>
    </w:p>
    <w:p w14:paraId="19289955" w14:textId="77777777" w:rsidR="00EA66B3" w:rsidRDefault="00EA66B3" w:rsidP="00EA66B3">
      <w:pPr>
        <w:pStyle w:val="tv213"/>
        <w:spacing w:before="0" w:beforeAutospacing="0" w:after="0" w:afterAutospacing="0"/>
        <w:ind w:firstLine="709"/>
        <w:jc w:val="both"/>
        <w:rPr>
          <w:lang w:val="lv-LV"/>
        </w:rPr>
      </w:pPr>
    </w:p>
    <w:p w14:paraId="458F0E7F" w14:textId="00FB6FD1" w:rsidR="00EA66B3" w:rsidRDefault="00EA66B3" w:rsidP="00EA66B3">
      <w:pPr>
        <w:pStyle w:val="tv213"/>
        <w:spacing w:before="0" w:beforeAutospacing="0" w:after="0" w:afterAutospacing="0"/>
        <w:ind w:firstLine="709"/>
        <w:jc w:val="both"/>
        <w:rPr>
          <w:lang w:val="lv-LV"/>
        </w:rPr>
      </w:pPr>
      <w:r w:rsidRPr="00D468F9">
        <w:rPr>
          <w:lang w:val="lv-LV"/>
        </w:rPr>
        <w:lastRenderedPageBreak/>
        <w:t>2) iesniegt pamatotu ziņojumu augstākam komandierim (priekšniekam).</w:t>
      </w:r>
    </w:p>
    <w:p w14:paraId="48FD666A" w14:textId="6D9501C1" w:rsidR="0049026C" w:rsidRDefault="0049026C" w:rsidP="00EA66B3">
      <w:pPr>
        <w:pStyle w:val="tv213"/>
        <w:spacing w:before="0" w:beforeAutospacing="0" w:after="0" w:afterAutospacing="0"/>
        <w:ind w:firstLine="709"/>
        <w:jc w:val="both"/>
        <w:rPr>
          <w:lang w:val="lv-LV"/>
        </w:rPr>
      </w:pPr>
    </w:p>
    <w:p w14:paraId="10385180" w14:textId="77777777" w:rsidR="00283C1A" w:rsidRPr="00D468F9" w:rsidRDefault="00283C1A" w:rsidP="00283C1A">
      <w:pPr>
        <w:pStyle w:val="tv213"/>
        <w:spacing w:before="0" w:beforeAutospacing="0" w:after="0" w:afterAutospacing="0"/>
        <w:jc w:val="both"/>
        <w:rPr>
          <w:lang w:val="lv-LV"/>
        </w:rPr>
      </w:pPr>
    </w:p>
    <w:p w14:paraId="5B9B59B0" w14:textId="554A13FA" w:rsidR="00283C1A" w:rsidRPr="00D468F9" w:rsidRDefault="00283C1A" w:rsidP="00283C1A">
      <w:pPr>
        <w:pStyle w:val="tv213"/>
        <w:spacing w:before="0" w:beforeAutospacing="0" w:after="0" w:afterAutospacing="0"/>
        <w:ind w:firstLine="709"/>
        <w:jc w:val="both"/>
        <w:rPr>
          <w:b/>
          <w:lang w:val="lv-LV"/>
        </w:rPr>
      </w:pPr>
      <w:r>
        <w:rPr>
          <w:b/>
          <w:lang w:val="lv-LV"/>
        </w:rPr>
        <w:t>2</w:t>
      </w:r>
      <w:r w:rsidR="007E67A8">
        <w:rPr>
          <w:b/>
          <w:lang w:val="lv-LV"/>
        </w:rPr>
        <w:t>0</w:t>
      </w:r>
      <w:r w:rsidRPr="00D468F9">
        <w:rPr>
          <w:b/>
          <w:lang w:val="lv-LV"/>
        </w:rPr>
        <w:t>. pants. Dienesta izmeklēšanas atzinums</w:t>
      </w:r>
    </w:p>
    <w:p w14:paraId="71CCABFF" w14:textId="77777777" w:rsidR="00283C1A" w:rsidRPr="00D468F9" w:rsidRDefault="00283C1A" w:rsidP="00283C1A">
      <w:pPr>
        <w:pStyle w:val="tv213"/>
        <w:spacing w:before="0" w:beforeAutospacing="0" w:after="0" w:afterAutospacing="0"/>
        <w:jc w:val="both"/>
        <w:rPr>
          <w:lang w:val="lv-LV"/>
        </w:rPr>
      </w:pPr>
    </w:p>
    <w:p w14:paraId="53EF4787"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t xml:space="preserve"> (1) Dienesta izmeklēšanas atzinumu veido:</w:t>
      </w:r>
    </w:p>
    <w:p w14:paraId="1D97E37B" w14:textId="77777777" w:rsidR="00283C1A" w:rsidRPr="00D468F9" w:rsidRDefault="00283C1A" w:rsidP="00283C1A">
      <w:pPr>
        <w:pStyle w:val="tv213"/>
        <w:spacing w:before="0" w:beforeAutospacing="0" w:after="0" w:afterAutospacing="0"/>
        <w:ind w:firstLine="709"/>
        <w:jc w:val="both"/>
        <w:rPr>
          <w:lang w:val="lv-LV"/>
        </w:rPr>
      </w:pPr>
    </w:p>
    <w:p w14:paraId="66FEAC90"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t>1) ievaddaļa, kurā norāda:</w:t>
      </w:r>
    </w:p>
    <w:p w14:paraId="532F0A12" w14:textId="77777777" w:rsidR="00283C1A" w:rsidRDefault="00283C1A" w:rsidP="00283C1A">
      <w:pPr>
        <w:pStyle w:val="tv213"/>
        <w:spacing w:before="0" w:beforeAutospacing="0" w:after="0" w:afterAutospacing="0"/>
        <w:ind w:firstLine="709"/>
        <w:jc w:val="both"/>
        <w:rPr>
          <w:lang w:val="lv-LV"/>
        </w:rPr>
      </w:pPr>
    </w:p>
    <w:p w14:paraId="4EA234BF" w14:textId="414B06FC" w:rsidR="00283C1A" w:rsidRPr="00D468F9" w:rsidRDefault="00283C1A" w:rsidP="00283C1A">
      <w:pPr>
        <w:pStyle w:val="tv213"/>
        <w:spacing w:before="0" w:beforeAutospacing="0" w:after="0" w:afterAutospacing="0"/>
        <w:ind w:left="709" w:firstLine="720"/>
        <w:jc w:val="both"/>
        <w:rPr>
          <w:lang w:val="lv-LV"/>
        </w:rPr>
      </w:pPr>
      <w:r w:rsidRPr="00D468F9">
        <w:rPr>
          <w:lang w:val="lv-LV"/>
        </w:rPr>
        <w:t xml:space="preserve">a) komandiera – </w:t>
      </w:r>
      <w:r>
        <w:rPr>
          <w:lang w:val="lv-LV"/>
        </w:rPr>
        <w:t xml:space="preserve">šā likuma </w:t>
      </w:r>
      <w:r w:rsidR="007E67A8">
        <w:rPr>
          <w:lang w:val="lv-LV"/>
        </w:rPr>
        <w:t>19</w:t>
      </w:r>
      <w:r w:rsidRPr="005E5869">
        <w:rPr>
          <w:lang w:val="lv-LV"/>
        </w:rPr>
        <w:t xml:space="preserve">. panta pirmajā daļā </w:t>
      </w:r>
      <w:r w:rsidRPr="00D468F9">
        <w:rPr>
          <w:lang w:val="lv-LV"/>
        </w:rPr>
        <w:t>minētās pavēles izdevēja – apstiprinājuma uzrakstu, amata nosaukumu, dienesta pakāpi, vārdu, uzvārdu, parakstīšanas vietu un datumu (ja komandieris (priekšnieks) dienesta izmeklēšanu veic pats, šo informāciju nenorāda);</w:t>
      </w:r>
    </w:p>
    <w:p w14:paraId="3FCE65EB" w14:textId="77777777" w:rsidR="00283C1A" w:rsidRDefault="00283C1A" w:rsidP="00283C1A">
      <w:pPr>
        <w:pStyle w:val="tv213"/>
        <w:spacing w:before="0" w:beforeAutospacing="0" w:after="0" w:afterAutospacing="0"/>
        <w:ind w:firstLine="709"/>
        <w:jc w:val="both"/>
        <w:rPr>
          <w:lang w:val="lv-LV"/>
        </w:rPr>
      </w:pPr>
    </w:p>
    <w:p w14:paraId="6C28BCBD" w14:textId="77777777" w:rsidR="00283C1A" w:rsidRPr="00D468F9" w:rsidRDefault="00283C1A" w:rsidP="00283C1A">
      <w:pPr>
        <w:pStyle w:val="tv213"/>
        <w:spacing w:before="0" w:beforeAutospacing="0" w:after="0" w:afterAutospacing="0"/>
        <w:ind w:left="709" w:firstLine="720"/>
        <w:jc w:val="both"/>
        <w:rPr>
          <w:lang w:val="lv-LV"/>
        </w:rPr>
      </w:pPr>
      <w:r w:rsidRPr="00D468F9">
        <w:rPr>
          <w:lang w:val="lv-LV"/>
        </w:rPr>
        <w:t>b) dienesta izmeklēšanas atzinuma sastādīšanas vietu un datumu;</w:t>
      </w:r>
    </w:p>
    <w:p w14:paraId="71DD8CBA" w14:textId="77777777" w:rsidR="00283C1A" w:rsidRDefault="00283C1A" w:rsidP="00283C1A">
      <w:pPr>
        <w:pStyle w:val="tv213"/>
        <w:spacing w:before="0" w:beforeAutospacing="0" w:after="0" w:afterAutospacing="0"/>
        <w:ind w:firstLine="709"/>
        <w:jc w:val="both"/>
        <w:rPr>
          <w:lang w:val="lv-LV"/>
        </w:rPr>
      </w:pPr>
    </w:p>
    <w:p w14:paraId="5B6CB554" w14:textId="77777777" w:rsidR="00283C1A" w:rsidRPr="00D468F9" w:rsidRDefault="00283C1A" w:rsidP="00283C1A">
      <w:pPr>
        <w:pStyle w:val="tv213"/>
        <w:spacing w:before="0" w:beforeAutospacing="0" w:after="0" w:afterAutospacing="0"/>
        <w:ind w:left="709" w:firstLine="720"/>
        <w:jc w:val="both"/>
        <w:rPr>
          <w:lang w:val="lv-LV"/>
        </w:rPr>
      </w:pPr>
      <w:r w:rsidRPr="00D468F9">
        <w:rPr>
          <w:lang w:val="lv-LV"/>
        </w:rPr>
        <w:t>c) izmeklēšanas veicēju, pavēli</w:t>
      </w:r>
      <w:r>
        <w:rPr>
          <w:lang w:val="lv-LV"/>
        </w:rPr>
        <w:t>, ar kuru saskaņā tas darbojas</w:t>
      </w:r>
      <w:proofErr w:type="gramStart"/>
      <w:r>
        <w:rPr>
          <w:lang w:val="lv-LV"/>
        </w:rPr>
        <w:t xml:space="preserve">, </w:t>
      </w:r>
      <w:r w:rsidRPr="00D468F9">
        <w:rPr>
          <w:lang w:val="lv-LV"/>
        </w:rPr>
        <w:t>un pavēlē doto uzdevumu</w:t>
      </w:r>
      <w:proofErr w:type="gramEnd"/>
      <w:r w:rsidRPr="00D468F9">
        <w:rPr>
          <w:lang w:val="lv-LV"/>
        </w:rPr>
        <w:t>;</w:t>
      </w:r>
    </w:p>
    <w:p w14:paraId="747537CC" w14:textId="77777777" w:rsidR="00283C1A" w:rsidRPr="00D468F9" w:rsidRDefault="00283C1A" w:rsidP="00283C1A">
      <w:pPr>
        <w:pStyle w:val="tv213"/>
        <w:spacing w:before="0" w:beforeAutospacing="0" w:after="0" w:afterAutospacing="0"/>
        <w:ind w:firstLine="709"/>
        <w:jc w:val="both"/>
        <w:rPr>
          <w:lang w:val="lv-LV"/>
        </w:rPr>
      </w:pPr>
    </w:p>
    <w:p w14:paraId="4FEA769C"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t>2) konstatējošā daļa, kurā norāda:</w:t>
      </w:r>
    </w:p>
    <w:p w14:paraId="70D50EEB" w14:textId="77777777" w:rsidR="00283C1A" w:rsidRDefault="00283C1A" w:rsidP="00283C1A">
      <w:pPr>
        <w:pStyle w:val="tv213"/>
        <w:spacing w:before="0" w:beforeAutospacing="0" w:after="0" w:afterAutospacing="0"/>
        <w:ind w:firstLine="709"/>
        <w:jc w:val="both"/>
        <w:rPr>
          <w:lang w:val="lv-LV"/>
        </w:rPr>
      </w:pPr>
    </w:p>
    <w:p w14:paraId="38AA3BD1" w14:textId="77777777" w:rsidR="00283C1A" w:rsidRPr="00D468F9" w:rsidRDefault="00283C1A" w:rsidP="00283C1A">
      <w:pPr>
        <w:pStyle w:val="tv213"/>
        <w:spacing w:before="0" w:beforeAutospacing="0" w:after="0" w:afterAutospacing="0"/>
        <w:ind w:left="720" w:firstLine="720"/>
        <w:jc w:val="both"/>
        <w:rPr>
          <w:lang w:val="lv-LV"/>
        </w:rPr>
      </w:pPr>
      <w:r w:rsidRPr="00D468F9">
        <w:rPr>
          <w:lang w:val="lv-LV"/>
        </w:rPr>
        <w:t>a) pārkāpuma izdarīšanas laiku, vietu, veidu un citus apstākļus;</w:t>
      </w:r>
    </w:p>
    <w:p w14:paraId="75C590DF" w14:textId="77777777" w:rsidR="00283C1A" w:rsidRDefault="00283C1A" w:rsidP="00283C1A">
      <w:pPr>
        <w:pStyle w:val="tv213"/>
        <w:spacing w:before="0" w:beforeAutospacing="0" w:after="0" w:afterAutospacing="0"/>
        <w:ind w:firstLine="709"/>
        <w:jc w:val="both"/>
        <w:rPr>
          <w:lang w:val="lv-LV"/>
        </w:rPr>
      </w:pPr>
    </w:p>
    <w:p w14:paraId="3753B3F2" w14:textId="77777777" w:rsidR="00283C1A" w:rsidRPr="00D468F9" w:rsidRDefault="00283C1A" w:rsidP="00283C1A">
      <w:pPr>
        <w:pStyle w:val="tv213"/>
        <w:spacing w:before="0" w:beforeAutospacing="0" w:after="0" w:afterAutospacing="0"/>
        <w:ind w:left="720" w:firstLine="720"/>
        <w:jc w:val="both"/>
        <w:rPr>
          <w:lang w:val="lv-LV"/>
        </w:rPr>
      </w:pPr>
      <w:r w:rsidRPr="00D468F9">
        <w:rPr>
          <w:lang w:val="lv-LV"/>
        </w:rPr>
        <w:t>b) pārkāpuma būtību un tā izklāstu hronoloģiskā secībā;</w:t>
      </w:r>
    </w:p>
    <w:p w14:paraId="212B2B59" w14:textId="77777777" w:rsidR="00283C1A" w:rsidRDefault="00283C1A" w:rsidP="00283C1A">
      <w:pPr>
        <w:pStyle w:val="tv213"/>
        <w:spacing w:before="0" w:beforeAutospacing="0" w:after="0" w:afterAutospacing="0"/>
        <w:ind w:firstLine="709"/>
        <w:jc w:val="both"/>
        <w:rPr>
          <w:lang w:val="lv-LV"/>
        </w:rPr>
      </w:pPr>
    </w:p>
    <w:p w14:paraId="102AC668" w14:textId="77777777" w:rsidR="00283C1A" w:rsidRPr="00D468F9" w:rsidRDefault="00283C1A" w:rsidP="00283C1A">
      <w:pPr>
        <w:pStyle w:val="tv213"/>
        <w:spacing w:before="0" w:beforeAutospacing="0" w:after="0" w:afterAutospacing="0"/>
        <w:ind w:left="720" w:firstLine="720"/>
        <w:jc w:val="both"/>
        <w:rPr>
          <w:lang w:val="lv-LV"/>
        </w:rPr>
      </w:pPr>
      <w:r w:rsidRPr="00D468F9">
        <w:rPr>
          <w:lang w:val="lv-LV"/>
        </w:rPr>
        <w:t>c) paskaidrojumu, argumentu un pierādījumu izklāstu un analīzi;</w:t>
      </w:r>
    </w:p>
    <w:p w14:paraId="540A4BC9" w14:textId="77777777" w:rsidR="00283C1A" w:rsidRDefault="00283C1A" w:rsidP="00283C1A">
      <w:pPr>
        <w:pStyle w:val="tv213"/>
        <w:spacing w:before="0" w:beforeAutospacing="0" w:after="0" w:afterAutospacing="0"/>
        <w:ind w:firstLine="709"/>
        <w:jc w:val="both"/>
        <w:rPr>
          <w:lang w:val="lv-LV"/>
        </w:rPr>
      </w:pPr>
    </w:p>
    <w:p w14:paraId="2A0A4D37" w14:textId="77777777" w:rsidR="00283C1A" w:rsidRDefault="00283C1A" w:rsidP="00283C1A">
      <w:pPr>
        <w:pStyle w:val="tv213"/>
        <w:spacing w:before="0" w:beforeAutospacing="0" w:after="0" w:afterAutospacing="0"/>
        <w:ind w:left="709" w:firstLine="720"/>
        <w:jc w:val="both"/>
        <w:rPr>
          <w:lang w:val="lv-LV"/>
        </w:rPr>
      </w:pPr>
      <w:r w:rsidRPr="00D468F9">
        <w:rPr>
          <w:lang w:val="lv-LV"/>
        </w:rPr>
        <w:t>d) pārkāpumu izdarījušā karavīra vai zemessarga īpašības, aktīvā dienestā un amatā pavadīto laiku, piešķirtos apbalvojumus un uzliktos disciplinārsodus, atestāciju rezultātus un jebkuru citu informāciju, kas raksturo personu;</w:t>
      </w:r>
    </w:p>
    <w:p w14:paraId="6840FFBC" w14:textId="77777777" w:rsidR="00283C1A" w:rsidRDefault="00283C1A" w:rsidP="00283C1A">
      <w:pPr>
        <w:pStyle w:val="tv213"/>
        <w:spacing w:before="0" w:beforeAutospacing="0" w:after="0" w:afterAutospacing="0"/>
        <w:ind w:left="709" w:firstLine="720"/>
        <w:jc w:val="both"/>
        <w:rPr>
          <w:lang w:val="lv-LV"/>
        </w:rPr>
      </w:pPr>
    </w:p>
    <w:p w14:paraId="209FB773" w14:textId="77777777" w:rsidR="00283C1A" w:rsidRDefault="00283C1A" w:rsidP="00283C1A">
      <w:pPr>
        <w:pStyle w:val="tv213"/>
        <w:spacing w:before="0" w:beforeAutospacing="0" w:after="0" w:afterAutospacing="0"/>
        <w:ind w:left="709" w:firstLine="720"/>
        <w:jc w:val="both"/>
        <w:rPr>
          <w:lang w:val="lv-LV"/>
        </w:rPr>
      </w:pPr>
      <w:r>
        <w:rPr>
          <w:lang w:val="lv-LV"/>
        </w:rPr>
        <w:t>e) pārkāpēja vainas formu;</w:t>
      </w:r>
    </w:p>
    <w:p w14:paraId="2A4D7CB0" w14:textId="77777777" w:rsidR="00283C1A" w:rsidRDefault="00283C1A" w:rsidP="00283C1A">
      <w:pPr>
        <w:pStyle w:val="tv213"/>
        <w:spacing w:before="0" w:beforeAutospacing="0" w:after="0" w:afterAutospacing="0"/>
        <w:ind w:left="709" w:firstLine="720"/>
        <w:jc w:val="both"/>
        <w:rPr>
          <w:lang w:val="lv-LV"/>
        </w:rPr>
      </w:pPr>
    </w:p>
    <w:p w14:paraId="79B53178" w14:textId="77777777" w:rsidR="00283C1A" w:rsidRPr="00D468F9" w:rsidRDefault="00283C1A" w:rsidP="00283C1A">
      <w:pPr>
        <w:pStyle w:val="tv213"/>
        <w:spacing w:before="0" w:beforeAutospacing="0" w:after="0" w:afterAutospacing="0"/>
        <w:ind w:left="709" w:firstLine="720"/>
        <w:jc w:val="both"/>
        <w:rPr>
          <w:lang w:val="lv-LV"/>
        </w:rPr>
      </w:pPr>
      <w:r>
        <w:rPr>
          <w:lang w:val="lv-LV"/>
        </w:rPr>
        <w:t>f) ar pārkāpumu radīto zaudējumu vai kaitējumu;</w:t>
      </w:r>
    </w:p>
    <w:p w14:paraId="3737B803" w14:textId="77777777" w:rsidR="00283C1A" w:rsidRDefault="00283C1A" w:rsidP="00283C1A">
      <w:pPr>
        <w:pStyle w:val="tv213"/>
        <w:spacing w:before="0" w:beforeAutospacing="0" w:after="0" w:afterAutospacing="0"/>
        <w:ind w:firstLine="709"/>
        <w:jc w:val="both"/>
        <w:rPr>
          <w:lang w:val="lv-LV"/>
        </w:rPr>
      </w:pPr>
    </w:p>
    <w:p w14:paraId="6F9B28D3" w14:textId="77777777" w:rsidR="00283C1A" w:rsidRPr="00D468F9" w:rsidRDefault="00283C1A" w:rsidP="00283C1A">
      <w:pPr>
        <w:pStyle w:val="tv213"/>
        <w:spacing w:before="0" w:beforeAutospacing="0" w:after="0" w:afterAutospacing="0"/>
        <w:ind w:left="709" w:firstLine="720"/>
        <w:jc w:val="both"/>
        <w:rPr>
          <w:lang w:val="lv-LV"/>
        </w:rPr>
      </w:pPr>
      <w:r>
        <w:rPr>
          <w:lang w:val="lv-LV"/>
        </w:rPr>
        <w:t>g</w:t>
      </w:r>
      <w:r w:rsidRPr="00D468F9">
        <w:rPr>
          <w:lang w:val="lv-LV"/>
        </w:rPr>
        <w:t>) tos normatīvos aktus un normas, kas saistītas ar pārkāpumu;</w:t>
      </w:r>
    </w:p>
    <w:p w14:paraId="2E7A0969" w14:textId="77777777" w:rsidR="00283C1A" w:rsidRDefault="00283C1A" w:rsidP="00283C1A">
      <w:pPr>
        <w:pStyle w:val="tv213"/>
        <w:spacing w:before="0" w:beforeAutospacing="0" w:after="0" w:afterAutospacing="0"/>
        <w:ind w:firstLine="709"/>
        <w:jc w:val="both"/>
        <w:rPr>
          <w:lang w:val="lv-LV"/>
        </w:rPr>
      </w:pPr>
    </w:p>
    <w:p w14:paraId="1AC7C435" w14:textId="77777777" w:rsidR="00283C1A" w:rsidRPr="00D468F9" w:rsidRDefault="00283C1A" w:rsidP="00283C1A">
      <w:pPr>
        <w:pStyle w:val="tv213"/>
        <w:spacing w:before="0" w:beforeAutospacing="0" w:after="0" w:afterAutospacing="0"/>
        <w:ind w:left="709" w:firstLine="720"/>
        <w:jc w:val="both"/>
        <w:rPr>
          <w:lang w:val="lv-LV"/>
        </w:rPr>
      </w:pPr>
      <w:r>
        <w:rPr>
          <w:lang w:val="lv-LV"/>
        </w:rPr>
        <w:t>h</w:t>
      </w:r>
      <w:r w:rsidRPr="00D468F9">
        <w:rPr>
          <w:lang w:val="lv-LV"/>
        </w:rPr>
        <w:t>) disciplināratbildību mīkstinošos un pastiprinošos apstākļus;</w:t>
      </w:r>
    </w:p>
    <w:p w14:paraId="7CBEEE88" w14:textId="77777777" w:rsidR="00283C1A" w:rsidRPr="00D468F9" w:rsidRDefault="00283C1A" w:rsidP="00283C1A">
      <w:pPr>
        <w:pStyle w:val="tv213"/>
        <w:spacing w:before="0" w:beforeAutospacing="0" w:after="0" w:afterAutospacing="0"/>
        <w:ind w:firstLine="709"/>
        <w:jc w:val="both"/>
        <w:rPr>
          <w:lang w:val="lv-LV"/>
        </w:rPr>
      </w:pPr>
    </w:p>
    <w:p w14:paraId="43D1C9F9"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t>3) secinājumi, kuros norāda:</w:t>
      </w:r>
    </w:p>
    <w:p w14:paraId="623E24F4" w14:textId="77777777" w:rsidR="00283C1A" w:rsidRDefault="00283C1A" w:rsidP="00283C1A">
      <w:pPr>
        <w:pStyle w:val="tv213"/>
        <w:spacing w:before="0" w:beforeAutospacing="0" w:after="0" w:afterAutospacing="0"/>
        <w:ind w:firstLine="709"/>
        <w:jc w:val="both"/>
        <w:rPr>
          <w:lang w:val="lv-LV"/>
        </w:rPr>
      </w:pPr>
    </w:p>
    <w:p w14:paraId="051C9A22" w14:textId="77777777" w:rsidR="00283C1A" w:rsidRPr="00D468F9" w:rsidRDefault="00283C1A" w:rsidP="00283C1A">
      <w:pPr>
        <w:pStyle w:val="tv213"/>
        <w:spacing w:before="0" w:beforeAutospacing="0" w:after="0" w:afterAutospacing="0"/>
        <w:ind w:left="720" w:firstLine="720"/>
        <w:jc w:val="both"/>
        <w:rPr>
          <w:lang w:val="lv-LV"/>
        </w:rPr>
      </w:pPr>
      <w:r w:rsidRPr="00D468F9">
        <w:rPr>
          <w:lang w:val="lv-LV"/>
        </w:rPr>
        <w:t>a) pārkāpuma juridisko kvalifikāciju;</w:t>
      </w:r>
    </w:p>
    <w:p w14:paraId="3551B6A3" w14:textId="77777777" w:rsidR="00283C1A" w:rsidRDefault="00283C1A" w:rsidP="00283C1A">
      <w:pPr>
        <w:pStyle w:val="tv213"/>
        <w:spacing w:before="0" w:beforeAutospacing="0" w:after="0" w:afterAutospacing="0"/>
        <w:ind w:firstLine="709"/>
        <w:jc w:val="both"/>
        <w:rPr>
          <w:lang w:val="lv-LV"/>
        </w:rPr>
      </w:pPr>
    </w:p>
    <w:p w14:paraId="1AD84C1B" w14:textId="77777777" w:rsidR="00283C1A" w:rsidRPr="00D468F9" w:rsidRDefault="00283C1A" w:rsidP="00283C1A">
      <w:pPr>
        <w:pStyle w:val="tv213"/>
        <w:spacing w:before="0" w:beforeAutospacing="0" w:after="0" w:afterAutospacing="0"/>
        <w:ind w:left="709" w:firstLine="720"/>
        <w:jc w:val="both"/>
        <w:rPr>
          <w:lang w:val="lv-LV"/>
        </w:rPr>
      </w:pPr>
      <w:r w:rsidRPr="00D468F9">
        <w:rPr>
          <w:lang w:val="lv-LV"/>
        </w:rPr>
        <w:t>b) iespējamos pasākumus pārkāpuma, tā seku, cēloņu un veicinošo apstākļu novēršanai, kā arī izmeklēšanas materiālu tālāko virzību;</w:t>
      </w:r>
    </w:p>
    <w:p w14:paraId="76EC66D2" w14:textId="77777777" w:rsidR="00283C1A" w:rsidRDefault="00283C1A" w:rsidP="00283C1A">
      <w:pPr>
        <w:pStyle w:val="tv213"/>
        <w:spacing w:before="0" w:beforeAutospacing="0" w:after="0" w:afterAutospacing="0"/>
        <w:ind w:firstLine="709"/>
        <w:jc w:val="both"/>
        <w:rPr>
          <w:lang w:val="lv-LV"/>
        </w:rPr>
      </w:pPr>
    </w:p>
    <w:p w14:paraId="66317D46" w14:textId="77777777" w:rsidR="00283C1A" w:rsidRPr="00D468F9" w:rsidRDefault="00283C1A" w:rsidP="00283C1A">
      <w:pPr>
        <w:pStyle w:val="tv213"/>
        <w:spacing w:before="0" w:beforeAutospacing="0" w:after="0" w:afterAutospacing="0"/>
        <w:ind w:firstLine="709"/>
        <w:jc w:val="both"/>
        <w:rPr>
          <w:lang w:val="lv-LV"/>
        </w:rPr>
      </w:pPr>
      <w:r>
        <w:rPr>
          <w:lang w:val="lv-LV"/>
        </w:rPr>
        <w:t>4)</w:t>
      </w:r>
      <w:r w:rsidRPr="00D468F9">
        <w:rPr>
          <w:lang w:val="lv-LV"/>
        </w:rPr>
        <w:t xml:space="preserve"> parakstu daļa (to veido norāde uz izmeklēšanas veicēju un viņa apstiprinājuma uzraksts).</w:t>
      </w:r>
    </w:p>
    <w:p w14:paraId="139FD15B" w14:textId="77777777" w:rsidR="00283C1A" w:rsidRPr="00D468F9" w:rsidRDefault="00283C1A" w:rsidP="00283C1A">
      <w:pPr>
        <w:pStyle w:val="tv213"/>
        <w:spacing w:before="0" w:beforeAutospacing="0" w:after="0" w:afterAutospacing="0"/>
        <w:ind w:firstLine="709"/>
        <w:jc w:val="both"/>
        <w:rPr>
          <w:lang w:val="lv-LV"/>
        </w:rPr>
      </w:pPr>
    </w:p>
    <w:p w14:paraId="752F4B40" w14:textId="77777777" w:rsidR="00283C1A" w:rsidRPr="00D468F9" w:rsidRDefault="00283C1A" w:rsidP="00283C1A">
      <w:pPr>
        <w:pStyle w:val="tv213"/>
        <w:spacing w:before="0" w:beforeAutospacing="0" w:after="0" w:afterAutospacing="0"/>
        <w:ind w:firstLine="709"/>
        <w:jc w:val="both"/>
        <w:rPr>
          <w:lang w:val="lv-LV"/>
        </w:rPr>
      </w:pPr>
      <w:r w:rsidRPr="00D468F9">
        <w:rPr>
          <w:lang w:val="lv-LV"/>
        </w:rPr>
        <w:lastRenderedPageBreak/>
        <w:t>(2) Dienesta izmeklēšanas atzinumā nenorāda uzliekamo disciplinārsodu.</w:t>
      </w:r>
    </w:p>
    <w:p w14:paraId="3266C31F" w14:textId="77777777" w:rsidR="00283C1A" w:rsidRPr="00D468F9" w:rsidRDefault="00283C1A" w:rsidP="00283C1A">
      <w:pPr>
        <w:pStyle w:val="tv213"/>
        <w:spacing w:before="0" w:beforeAutospacing="0" w:after="0" w:afterAutospacing="0"/>
        <w:jc w:val="both"/>
        <w:rPr>
          <w:lang w:val="lv-LV"/>
        </w:rPr>
      </w:pPr>
    </w:p>
    <w:p w14:paraId="2B585341" w14:textId="44ABE65A" w:rsidR="00283C1A" w:rsidRPr="00D468F9" w:rsidRDefault="00283C1A" w:rsidP="00283C1A">
      <w:pPr>
        <w:pStyle w:val="tv213"/>
        <w:spacing w:before="0" w:beforeAutospacing="0" w:after="0" w:afterAutospacing="0"/>
        <w:ind w:firstLine="709"/>
        <w:jc w:val="both"/>
        <w:rPr>
          <w:lang w:val="lv-LV"/>
        </w:rPr>
      </w:pPr>
      <w:r w:rsidRPr="00D468F9">
        <w:rPr>
          <w:lang w:val="lv-LV"/>
        </w:rPr>
        <w:t xml:space="preserve">(3) Dienesta izmeklēšana ir pabeigta, ja </w:t>
      </w:r>
      <w:r>
        <w:rPr>
          <w:lang w:val="lv-LV"/>
        </w:rPr>
        <w:t xml:space="preserve">šā likuma </w:t>
      </w:r>
      <w:r w:rsidR="007E67A8">
        <w:rPr>
          <w:lang w:val="lv-LV"/>
        </w:rPr>
        <w:t>19</w:t>
      </w:r>
      <w:r w:rsidRPr="005E5869">
        <w:rPr>
          <w:lang w:val="lv-LV"/>
        </w:rPr>
        <w:t xml:space="preserve">. panta pirmajā daļā </w:t>
      </w:r>
      <w:r w:rsidRPr="00D468F9">
        <w:rPr>
          <w:lang w:val="lv-LV"/>
        </w:rPr>
        <w:t>minētais komandieris ir apstiprinājis dienesta izmeklēšanas atzinumu.</w:t>
      </w:r>
    </w:p>
    <w:p w14:paraId="08714C04" w14:textId="2C1D687A" w:rsidR="0049026C" w:rsidRDefault="0049026C" w:rsidP="00EA66B3">
      <w:pPr>
        <w:pStyle w:val="tv213"/>
        <w:spacing w:before="0" w:beforeAutospacing="0" w:after="0" w:afterAutospacing="0"/>
        <w:ind w:firstLine="709"/>
        <w:jc w:val="both"/>
        <w:rPr>
          <w:lang w:val="lv-LV"/>
        </w:rPr>
      </w:pPr>
    </w:p>
    <w:p w14:paraId="41FCB622" w14:textId="77777777" w:rsidR="006564FC" w:rsidRDefault="006564FC" w:rsidP="00BF21B0">
      <w:pPr>
        <w:pStyle w:val="tv213"/>
        <w:spacing w:before="0" w:beforeAutospacing="0" w:after="0" w:afterAutospacing="0"/>
        <w:ind w:firstLine="709"/>
        <w:jc w:val="both"/>
        <w:rPr>
          <w:b/>
          <w:lang w:val="lv-LV"/>
        </w:rPr>
      </w:pPr>
    </w:p>
    <w:p w14:paraId="7D01A193" w14:textId="7AAE49E2" w:rsidR="006B10B9" w:rsidRPr="000C4E7A" w:rsidRDefault="006B10B9" w:rsidP="00BF21B0">
      <w:pPr>
        <w:pStyle w:val="tv213"/>
        <w:spacing w:before="0" w:beforeAutospacing="0" w:after="0" w:afterAutospacing="0"/>
        <w:ind w:firstLine="709"/>
        <w:jc w:val="both"/>
        <w:rPr>
          <w:b/>
          <w:lang w:val="lv-LV"/>
        </w:rPr>
      </w:pPr>
      <w:r w:rsidRPr="000C4E7A">
        <w:rPr>
          <w:b/>
          <w:lang w:val="lv-LV"/>
        </w:rPr>
        <w:t>2</w:t>
      </w:r>
      <w:r w:rsidR="007E67A8">
        <w:rPr>
          <w:b/>
          <w:lang w:val="lv-LV"/>
        </w:rPr>
        <w:t>1</w:t>
      </w:r>
      <w:r w:rsidRPr="000C4E7A">
        <w:rPr>
          <w:b/>
          <w:lang w:val="lv-LV"/>
        </w:rPr>
        <w:t>.</w:t>
      </w:r>
      <w:r w:rsidR="00C472BB">
        <w:rPr>
          <w:b/>
          <w:lang w:val="lv-LV"/>
        </w:rPr>
        <w:t xml:space="preserve"> </w:t>
      </w:r>
      <w:r w:rsidRPr="000C4E7A">
        <w:rPr>
          <w:b/>
          <w:lang w:val="lv-LV"/>
        </w:rPr>
        <w:t>pants. Disciplinārsodu uzlikšana</w:t>
      </w:r>
    </w:p>
    <w:p w14:paraId="429FFCF2" w14:textId="1DA69C5C" w:rsidR="001E2EFB" w:rsidRDefault="001E2EFB" w:rsidP="001E2EFB">
      <w:pPr>
        <w:pStyle w:val="tv213"/>
        <w:spacing w:before="0" w:beforeAutospacing="0" w:after="0" w:afterAutospacing="0"/>
        <w:jc w:val="both"/>
        <w:rPr>
          <w:lang w:val="lv-LV"/>
        </w:rPr>
      </w:pPr>
    </w:p>
    <w:p w14:paraId="7D76C32A" w14:textId="1A790168" w:rsidR="009529B5" w:rsidRPr="009529B5" w:rsidRDefault="006B10B9" w:rsidP="009529B5">
      <w:pPr>
        <w:pStyle w:val="tv213"/>
        <w:spacing w:before="0" w:beforeAutospacing="0" w:after="0" w:afterAutospacing="0"/>
        <w:ind w:firstLine="709"/>
        <w:jc w:val="both"/>
        <w:rPr>
          <w:lang w:val="lv-LV" w:eastAsia="lv-LV"/>
        </w:rPr>
      </w:pPr>
      <w:r>
        <w:rPr>
          <w:lang w:val="lv-LV"/>
        </w:rPr>
        <w:t xml:space="preserve">(1) </w:t>
      </w:r>
      <w:r w:rsidRPr="00D468F9">
        <w:rPr>
          <w:lang w:val="lv-LV"/>
        </w:rPr>
        <w:t>Disciplinārsodu atbilstoši savai disciplinārajai varai uzliek karavīra vai zemessarga tiešais komandieris (priekšnieks)</w:t>
      </w:r>
      <w:r w:rsidR="002E4893">
        <w:rPr>
          <w:lang w:val="lv-LV"/>
        </w:rPr>
        <w:t xml:space="preserve"> vai augstāks komandieris (priekšnieks) atbilstoši šā likuma 1</w:t>
      </w:r>
      <w:r w:rsidR="00E067ED">
        <w:rPr>
          <w:lang w:val="lv-LV"/>
        </w:rPr>
        <w:t>6</w:t>
      </w:r>
      <w:r w:rsidR="002E4893">
        <w:rPr>
          <w:lang w:val="lv-LV"/>
        </w:rPr>
        <w:t>.</w:t>
      </w:r>
      <w:r w:rsidR="007E67A8">
        <w:rPr>
          <w:lang w:val="lv-LV"/>
        </w:rPr>
        <w:t xml:space="preserve"> </w:t>
      </w:r>
      <w:r w:rsidR="002E4893">
        <w:rPr>
          <w:lang w:val="lv-LV"/>
        </w:rPr>
        <w:t>pantā noteiktajām disciplinārās varas tiesībām</w:t>
      </w:r>
      <w:r w:rsidR="00C472BB">
        <w:rPr>
          <w:lang w:val="lv-LV"/>
        </w:rPr>
        <w:t>.</w:t>
      </w:r>
      <w:r w:rsidRPr="00D468F9">
        <w:rPr>
          <w:lang w:val="lv-LV"/>
        </w:rPr>
        <w:t xml:space="preserve"> </w:t>
      </w:r>
      <w:r w:rsidR="009529B5" w:rsidRPr="009529B5">
        <w:rPr>
          <w:lang w:val="lv-LV"/>
        </w:rPr>
        <w:t xml:space="preserve">Komandieris (priekšnieks), sodot karavīrus un zemessargus, nedrīkst pārkāpt normatīvajos aktos noteiktās tiesības un pienākumus un pieļaut nepamatotu bardzību. </w:t>
      </w:r>
    </w:p>
    <w:p w14:paraId="5ECA0E50" w14:textId="391FB48A" w:rsidR="00C11780" w:rsidRDefault="00C11780" w:rsidP="001E2EFB">
      <w:pPr>
        <w:pStyle w:val="tv213"/>
        <w:spacing w:before="0" w:beforeAutospacing="0" w:after="0" w:afterAutospacing="0"/>
        <w:ind w:firstLine="709"/>
        <w:jc w:val="both"/>
        <w:rPr>
          <w:color w:val="FF0000"/>
          <w:lang w:val="lv-LV"/>
        </w:rPr>
      </w:pPr>
    </w:p>
    <w:p w14:paraId="105DE981" w14:textId="3584195C" w:rsidR="00C11780" w:rsidRDefault="006D333E" w:rsidP="000C4E7A">
      <w:pPr>
        <w:pStyle w:val="tv213"/>
        <w:spacing w:before="0" w:beforeAutospacing="0" w:after="0" w:afterAutospacing="0"/>
        <w:ind w:left="720"/>
        <w:jc w:val="both"/>
        <w:rPr>
          <w:lang w:val="lv-LV"/>
        </w:rPr>
      </w:pPr>
      <w:r w:rsidRPr="006D333E">
        <w:rPr>
          <w:lang w:val="lv-LV"/>
        </w:rPr>
        <w:t>(</w:t>
      </w:r>
      <w:r w:rsidR="00C11780" w:rsidRPr="006D333E">
        <w:rPr>
          <w:lang w:val="lv-LV"/>
        </w:rPr>
        <w:t>2) Lēmums par disciplinārsoda uzlikšanu ir administratīvs akts.</w:t>
      </w:r>
    </w:p>
    <w:p w14:paraId="27CDB916" w14:textId="37E5A4C5" w:rsidR="004F6DDB" w:rsidRDefault="004F6DDB" w:rsidP="000C4E7A">
      <w:pPr>
        <w:pStyle w:val="tv213"/>
        <w:spacing w:before="0" w:beforeAutospacing="0" w:after="0" w:afterAutospacing="0"/>
        <w:ind w:left="720"/>
        <w:jc w:val="both"/>
        <w:rPr>
          <w:lang w:val="lv-LV"/>
        </w:rPr>
      </w:pPr>
    </w:p>
    <w:p w14:paraId="65DCE3DB" w14:textId="5F928FE1" w:rsidR="004F6DDB" w:rsidRDefault="004F6DDB" w:rsidP="004F6DDB">
      <w:pPr>
        <w:pStyle w:val="tv213"/>
        <w:spacing w:before="0" w:beforeAutospacing="0" w:after="0" w:afterAutospacing="0"/>
        <w:ind w:firstLine="709"/>
        <w:jc w:val="both"/>
        <w:rPr>
          <w:lang w:val="lv-LV"/>
        </w:rPr>
      </w:pPr>
      <w:r>
        <w:rPr>
          <w:lang w:val="lv-LV"/>
        </w:rPr>
        <w:t xml:space="preserve">(3) Lēmumu par karavīra vai zemessarga </w:t>
      </w:r>
      <w:proofErr w:type="spellStart"/>
      <w:r>
        <w:rPr>
          <w:lang w:val="lv-LV"/>
        </w:rPr>
        <w:t>disciplinārsodīšanu</w:t>
      </w:r>
      <w:proofErr w:type="spellEnd"/>
      <w:r>
        <w:rPr>
          <w:lang w:val="lv-LV"/>
        </w:rPr>
        <w:t xml:space="preserve"> komandieris (priekšnieks) pieņem, pamatojoties uz </w:t>
      </w:r>
      <w:r w:rsidRPr="00D468F9">
        <w:rPr>
          <w:lang w:val="lv-LV"/>
        </w:rPr>
        <w:t>militārās disciplīnas pārkāpuma izskatīšanas (die</w:t>
      </w:r>
      <w:r>
        <w:rPr>
          <w:lang w:val="lv-LV"/>
        </w:rPr>
        <w:t>nesta izmeklēšanas) rezultātiem, nosakot soda veidu.</w:t>
      </w:r>
    </w:p>
    <w:p w14:paraId="7FEEF99F" w14:textId="77777777" w:rsidR="004F6DDB" w:rsidRPr="006D333E" w:rsidRDefault="004F6DDB" w:rsidP="000C4E7A">
      <w:pPr>
        <w:pStyle w:val="tv213"/>
        <w:spacing w:before="0" w:beforeAutospacing="0" w:after="0" w:afterAutospacing="0"/>
        <w:ind w:left="720"/>
        <w:jc w:val="both"/>
        <w:rPr>
          <w:lang w:val="lv-LV"/>
        </w:rPr>
      </w:pPr>
    </w:p>
    <w:p w14:paraId="58BDC1A4" w14:textId="42F00521" w:rsidR="007C6B7B" w:rsidRPr="00D468F9" w:rsidRDefault="007C6B7B" w:rsidP="007C6B7B">
      <w:pPr>
        <w:pStyle w:val="tv213"/>
        <w:spacing w:before="0" w:beforeAutospacing="0" w:after="0" w:afterAutospacing="0"/>
        <w:ind w:firstLine="709"/>
        <w:jc w:val="both"/>
        <w:rPr>
          <w:lang w:val="lv-LV"/>
        </w:rPr>
      </w:pPr>
      <w:r>
        <w:rPr>
          <w:lang w:val="lv-LV"/>
        </w:rPr>
        <w:t xml:space="preserve">(4) </w:t>
      </w:r>
      <w:r w:rsidRPr="00D468F9">
        <w:rPr>
          <w:lang w:val="lv-LV"/>
        </w:rPr>
        <w:t xml:space="preserve">Ja tas ir ārkārtējs gadījums vai pārkāpumam ir noziedzīga nodarījuma pazīmes, vienības komandieris (priekšnieks) nekavējoties par to ziņo augstākam komandierim (priekšniekam) un Militārajai policijai. </w:t>
      </w:r>
      <w:r w:rsidRPr="007C6B7B">
        <w:rPr>
          <w:lang w:val="lv-LV"/>
        </w:rPr>
        <w:t>Pārkāpumus, kas uzskatāmi par ārkārtējiem gadījumiem, nosaka aizsardzības ministrs.</w:t>
      </w:r>
    </w:p>
    <w:p w14:paraId="05EBC359" w14:textId="77777777" w:rsidR="001E2EFB" w:rsidRPr="00D468F9" w:rsidRDefault="001E2EFB" w:rsidP="001E2EFB">
      <w:pPr>
        <w:pStyle w:val="tv213"/>
        <w:spacing w:before="0" w:beforeAutospacing="0" w:after="0" w:afterAutospacing="0"/>
        <w:jc w:val="both"/>
        <w:rPr>
          <w:lang w:val="lv-LV"/>
        </w:rPr>
      </w:pPr>
      <w:bookmarkStart w:id="70" w:name="p67"/>
      <w:bookmarkStart w:id="71" w:name="p-363245"/>
      <w:bookmarkEnd w:id="70"/>
      <w:bookmarkEnd w:id="71"/>
    </w:p>
    <w:p w14:paraId="40B1CDED" w14:textId="6EC99A18" w:rsidR="001E2EFB" w:rsidRDefault="001E2EFB" w:rsidP="001E2EFB">
      <w:pPr>
        <w:pStyle w:val="tv213"/>
        <w:spacing w:before="0" w:beforeAutospacing="0" w:after="0" w:afterAutospacing="0"/>
        <w:ind w:firstLine="709"/>
        <w:jc w:val="both"/>
        <w:rPr>
          <w:lang w:val="lv-LV"/>
        </w:rPr>
      </w:pPr>
      <w:r w:rsidRPr="00D468F9">
        <w:rPr>
          <w:lang w:val="lv-LV"/>
        </w:rPr>
        <w:t>(</w:t>
      </w:r>
      <w:r w:rsidR="007C6B7B">
        <w:rPr>
          <w:lang w:val="lv-LV"/>
        </w:rPr>
        <w:t>5</w:t>
      </w:r>
      <w:r w:rsidRPr="00D468F9">
        <w:rPr>
          <w:lang w:val="lv-LV"/>
        </w:rPr>
        <w:t>) Komandieris (priekšnieks)</w:t>
      </w:r>
      <w:r w:rsidR="0010512C">
        <w:rPr>
          <w:lang w:val="lv-LV"/>
        </w:rPr>
        <w:t xml:space="preserve"> lēmumu par disciplinārsod</w:t>
      </w:r>
      <w:r w:rsidR="007C6B7B">
        <w:rPr>
          <w:lang w:val="lv-LV"/>
        </w:rPr>
        <w:t>a uzlikšanu</w:t>
      </w:r>
      <w:r w:rsidR="0010512C">
        <w:rPr>
          <w:lang w:val="lv-LV"/>
        </w:rPr>
        <w:t xml:space="preserve"> noformē</w:t>
      </w:r>
      <w:r w:rsidRPr="00D468F9">
        <w:rPr>
          <w:lang w:val="lv-LV"/>
        </w:rPr>
        <w:t xml:space="preserve"> rakstiskā pavēlē</w:t>
      </w:r>
      <w:r w:rsidR="0010512C">
        <w:rPr>
          <w:lang w:val="lv-LV"/>
        </w:rPr>
        <w:t xml:space="preserve">. Pavēlē </w:t>
      </w:r>
      <w:r w:rsidRPr="00D468F9">
        <w:rPr>
          <w:lang w:val="lv-LV"/>
        </w:rPr>
        <w:t>par disciplinārsoda uzlikšanu norāda pārkāpuma izdarīšanas</w:t>
      </w:r>
      <w:r w:rsidR="00250E20">
        <w:rPr>
          <w:lang w:val="lv-LV"/>
        </w:rPr>
        <w:t xml:space="preserve"> vietu, laiku, pārkāpuma būtību</w:t>
      </w:r>
      <w:proofErr w:type="gramStart"/>
      <w:r w:rsidR="00250E20">
        <w:rPr>
          <w:lang w:val="lv-LV"/>
        </w:rPr>
        <w:t xml:space="preserve"> </w:t>
      </w:r>
      <w:r w:rsidRPr="00D468F9">
        <w:rPr>
          <w:lang w:val="lv-LV"/>
        </w:rPr>
        <w:t>un</w:t>
      </w:r>
      <w:proofErr w:type="gramEnd"/>
      <w:r w:rsidRPr="00D468F9">
        <w:rPr>
          <w:lang w:val="lv-LV"/>
        </w:rPr>
        <w:t xml:space="preserve"> piemērotās tiesību normas (norādot normatīvā akta nosaukumu un attiecīgo tiesību normu), </w:t>
      </w:r>
      <w:r w:rsidR="007C6B7B">
        <w:rPr>
          <w:lang w:val="lv-LV"/>
        </w:rPr>
        <w:t xml:space="preserve">soda veidu, </w:t>
      </w:r>
      <w:r w:rsidRPr="00D468F9">
        <w:rPr>
          <w:lang w:val="lv-LV"/>
        </w:rPr>
        <w:t>kā arī disciplinārsoda apstrīdēšanas iespējas un termiņu tā apstrīdēšanai.</w:t>
      </w:r>
    </w:p>
    <w:p w14:paraId="1A52B846" w14:textId="77777777" w:rsidR="00510B76" w:rsidRDefault="00510B76" w:rsidP="00510B76">
      <w:pPr>
        <w:pStyle w:val="tv213"/>
        <w:spacing w:before="0" w:beforeAutospacing="0" w:after="0" w:afterAutospacing="0"/>
        <w:ind w:firstLine="709"/>
        <w:jc w:val="both"/>
        <w:rPr>
          <w:lang w:val="lv-LV"/>
        </w:rPr>
      </w:pPr>
    </w:p>
    <w:p w14:paraId="44EFDB05" w14:textId="37C12418" w:rsidR="009529B5" w:rsidRDefault="001E2EFB" w:rsidP="009529B5">
      <w:pPr>
        <w:pStyle w:val="tv213"/>
        <w:spacing w:before="0" w:beforeAutospacing="0" w:after="0" w:afterAutospacing="0"/>
        <w:ind w:firstLine="709"/>
        <w:jc w:val="both"/>
        <w:rPr>
          <w:lang w:val="lv-LV" w:eastAsia="lv-LV"/>
        </w:rPr>
      </w:pPr>
      <w:r w:rsidRPr="00D468F9">
        <w:rPr>
          <w:lang w:val="lv-LV"/>
        </w:rPr>
        <w:t>(</w:t>
      </w:r>
      <w:r w:rsidR="00D42E5E">
        <w:rPr>
          <w:lang w:val="lv-LV"/>
        </w:rPr>
        <w:t>6</w:t>
      </w:r>
      <w:r w:rsidRPr="00D468F9">
        <w:rPr>
          <w:lang w:val="lv-LV"/>
        </w:rPr>
        <w:t xml:space="preserve">) Disciplinārsodu uzliek atbilstoši </w:t>
      </w:r>
      <w:r w:rsidR="00FB4E03">
        <w:rPr>
          <w:lang w:val="lv-LV"/>
        </w:rPr>
        <w:t xml:space="preserve">militārās disciplīnas </w:t>
      </w:r>
      <w:r w:rsidRPr="00D468F9">
        <w:rPr>
          <w:lang w:val="lv-LV"/>
        </w:rPr>
        <w:t xml:space="preserve">pārkāpuma izraisīto </w:t>
      </w:r>
      <w:r w:rsidRPr="007E1483">
        <w:rPr>
          <w:lang w:val="lv-LV"/>
        </w:rPr>
        <w:t>vai iespējamo seku smagumam</w:t>
      </w:r>
      <w:r w:rsidRPr="00D468F9">
        <w:rPr>
          <w:lang w:val="lv-LV"/>
        </w:rPr>
        <w:t>. Nosakot disciplinārsoda veidu un apmēru, ņem vērā pārkāpuma raksturu, apstākļus, kādos tas izdarīts, pārkāpēja līdzšinējo uzvedību,</w:t>
      </w:r>
      <w:r w:rsidR="007E1483">
        <w:rPr>
          <w:lang w:val="lv-LV"/>
        </w:rPr>
        <w:t xml:space="preserve"> radīto zaudējumu vai kaitējumu, pārkāpēja vainas formu, </w:t>
      </w:r>
      <w:r w:rsidR="00512CE2">
        <w:rPr>
          <w:lang w:val="lv-LV"/>
        </w:rPr>
        <w:t xml:space="preserve">piemērojamā </w:t>
      </w:r>
      <w:r w:rsidR="007E1483">
        <w:rPr>
          <w:lang w:val="lv-LV"/>
        </w:rPr>
        <w:t>disciplinārsoda samērīgumu ar izdarīto pārkāpumu,</w:t>
      </w:r>
      <w:r w:rsidRPr="00D468F9">
        <w:rPr>
          <w:lang w:val="lv-LV"/>
        </w:rPr>
        <w:t xml:space="preserve"> kā arī disciplināratbildību mīkstinošos vai pastiprinošos apstākļus.</w:t>
      </w:r>
      <w:r w:rsidR="009529B5" w:rsidRPr="009529B5">
        <w:rPr>
          <w:lang w:val="lv-LV" w:eastAsia="lv-LV"/>
        </w:rPr>
        <w:t xml:space="preserve"> </w:t>
      </w:r>
    </w:p>
    <w:p w14:paraId="07927E78" w14:textId="32AF457C" w:rsidR="00CE72C5" w:rsidRDefault="00CE72C5" w:rsidP="009529B5">
      <w:pPr>
        <w:pStyle w:val="tv213"/>
        <w:spacing w:before="0" w:beforeAutospacing="0" w:after="0" w:afterAutospacing="0"/>
        <w:ind w:firstLine="709"/>
        <w:jc w:val="both"/>
        <w:rPr>
          <w:lang w:val="lv-LV" w:eastAsia="lv-LV"/>
        </w:rPr>
      </w:pPr>
    </w:p>
    <w:p w14:paraId="1DE232F7" w14:textId="09C9E6AE" w:rsidR="00CE72C5" w:rsidRDefault="00CE72C5" w:rsidP="00CE72C5">
      <w:pPr>
        <w:pStyle w:val="tv213"/>
        <w:spacing w:before="0" w:beforeAutospacing="0" w:after="0" w:afterAutospacing="0"/>
        <w:ind w:firstLine="709"/>
        <w:jc w:val="both"/>
        <w:rPr>
          <w:lang w:val="lv-LV"/>
        </w:rPr>
      </w:pPr>
      <w:r>
        <w:rPr>
          <w:lang w:val="lv-LV" w:eastAsia="lv-LV"/>
        </w:rPr>
        <w:t>(7)</w:t>
      </w:r>
      <w:r w:rsidRPr="00CE72C5">
        <w:rPr>
          <w:lang w:val="lv-LV"/>
        </w:rPr>
        <w:t xml:space="preserve"> </w:t>
      </w:r>
      <w:r>
        <w:rPr>
          <w:lang w:val="lv-LV"/>
        </w:rPr>
        <w:t>Par karavīra vai zemessarga izdarītu pārkāpumu soda tikai pārkāpuma izdarītāju, uzliekot vienu disciplinārsodu. Ja karavīri vai zemessargi pārkāpumu izdarījuši grupā, piemērojot disciplinārsodus, izvērtē katra pārkāpēja vainas pakāpi. Par katru pārkāpumu piemēro atsevišķu disciplinārsodu.</w:t>
      </w:r>
    </w:p>
    <w:p w14:paraId="56BA0E96" w14:textId="77777777" w:rsidR="00AA7E42" w:rsidRPr="00D468F9" w:rsidRDefault="00AA7E42" w:rsidP="009529B5">
      <w:pPr>
        <w:pStyle w:val="tv213"/>
        <w:spacing w:before="0" w:beforeAutospacing="0" w:after="0" w:afterAutospacing="0"/>
        <w:ind w:firstLine="709"/>
        <w:jc w:val="both"/>
        <w:rPr>
          <w:lang w:val="lv-LV" w:eastAsia="lv-LV"/>
        </w:rPr>
      </w:pPr>
    </w:p>
    <w:p w14:paraId="5BB37B5D" w14:textId="5D6F2139" w:rsidR="00AA7E42" w:rsidRDefault="00CE72C5" w:rsidP="00AA7E42">
      <w:pPr>
        <w:pStyle w:val="tv213"/>
        <w:spacing w:before="0" w:beforeAutospacing="0" w:after="0" w:afterAutospacing="0"/>
        <w:ind w:firstLine="709"/>
        <w:jc w:val="both"/>
        <w:rPr>
          <w:lang w:val="lv-LV"/>
        </w:rPr>
      </w:pPr>
      <w:r>
        <w:rPr>
          <w:lang w:val="lv-LV"/>
        </w:rPr>
        <w:t>(8</w:t>
      </w:r>
      <w:r w:rsidR="00AA7E42" w:rsidRPr="00AA7E42">
        <w:rPr>
          <w:lang w:val="lv-LV"/>
        </w:rPr>
        <w:t>) Ja komandieris (priekšnieks) uzskata, ka pārkāpuma smaguma dēļ viņa disciplinārā vara karavīra vai zemessarga sodīšanai nav pietiekama, viņš lūdz augstākam komandierim (priekšniekam) sodīt pārkāpēju.</w:t>
      </w:r>
    </w:p>
    <w:p w14:paraId="4248DBFB" w14:textId="76E62495" w:rsidR="008B532B" w:rsidRDefault="008B532B" w:rsidP="00AA7E42">
      <w:pPr>
        <w:pStyle w:val="tv213"/>
        <w:spacing w:before="0" w:beforeAutospacing="0" w:after="0" w:afterAutospacing="0"/>
        <w:ind w:firstLine="709"/>
        <w:jc w:val="both"/>
        <w:rPr>
          <w:lang w:val="lv-LV"/>
        </w:rPr>
      </w:pPr>
    </w:p>
    <w:p w14:paraId="6E35CD0C" w14:textId="5573E1F7" w:rsidR="001E2EFB" w:rsidRPr="00D468F9" w:rsidRDefault="001E2EFB" w:rsidP="001E2EFB">
      <w:pPr>
        <w:pStyle w:val="tv213"/>
        <w:spacing w:before="0" w:beforeAutospacing="0" w:after="0" w:afterAutospacing="0"/>
        <w:ind w:firstLine="709"/>
        <w:jc w:val="both"/>
        <w:rPr>
          <w:lang w:val="lv-LV"/>
        </w:rPr>
      </w:pPr>
      <w:bookmarkStart w:id="72" w:name="p69"/>
      <w:bookmarkStart w:id="73" w:name="p-363247"/>
      <w:bookmarkStart w:id="74" w:name="p74"/>
      <w:bookmarkStart w:id="75" w:name="p-579941"/>
      <w:bookmarkEnd w:id="72"/>
      <w:bookmarkEnd w:id="73"/>
      <w:bookmarkEnd w:id="74"/>
      <w:bookmarkEnd w:id="75"/>
      <w:r w:rsidRPr="00D468F9">
        <w:rPr>
          <w:lang w:val="lv-LV"/>
        </w:rPr>
        <w:t>(</w:t>
      </w:r>
      <w:r w:rsidR="00CE72C5">
        <w:rPr>
          <w:lang w:val="lv-LV"/>
        </w:rPr>
        <w:t>9</w:t>
      </w:r>
      <w:r w:rsidRPr="00D468F9">
        <w:rPr>
          <w:lang w:val="lv-LV"/>
        </w:rPr>
        <w:t xml:space="preserve">) Disciplinārsodu karavīram vai zemessargam uzliek ne vēlāk kā mēneša laikā, kopš komandierim (priekšniekam) kļuvis zināms par izdarīto pārkāpumu, bet, ja </w:t>
      </w:r>
      <w:proofErr w:type="gramStart"/>
      <w:r w:rsidRPr="00D468F9">
        <w:rPr>
          <w:lang w:val="lv-LV"/>
        </w:rPr>
        <w:t>nepieciešama dienesta izmeklēšana</w:t>
      </w:r>
      <w:proofErr w:type="gramEnd"/>
      <w:r w:rsidRPr="00D468F9">
        <w:rPr>
          <w:lang w:val="lv-LV"/>
        </w:rPr>
        <w:t xml:space="preserve">, – ne vēlāk kā mēneša laikā, kopš apstiprināts </w:t>
      </w:r>
      <w:r w:rsidRPr="00D468F9">
        <w:rPr>
          <w:lang w:val="lv-LV"/>
        </w:rPr>
        <w:lastRenderedPageBreak/>
        <w:t xml:space="preserve">dienesta izmeklēšanas atzinums. Disciplinārsoda uzlikšanas termiņu var pagarināt </w:t>
      </w:r>
      <w:hyperlink r:id="rId8" w:tgtFrame="_blank" w:history="1">
        <w:r w:rsidRPr="00D468F9">
          <w:rPr>
            <w:rStyle w:val="Hyperlink"/>
            <w:lang w:val="lv-LV"/>
          </w:rPr>
          <w:t>Administratīvā procesa likumā</w:t>
        </w:r>
      </w:hyperlink>
      <w:r w:rsidRPr="00D468F9">
        <w:rPr>
          <w:lang w:val="lv-LV"/>
        </w:rPr>
        <w:t xml:space="preserve"> noteiktajos gadījumos un kārtībā. Karavīra vai zemessarga slimošanas laiku un prombūtnes laiku citu iemeslu dēļ neieskaita disciplinārsoda uzlikšanas laikā.</w:t>
      </w:r>
    </w:p>
    <w:p w14:paraId="21083AED" w14:textId="77777777" w:rsidR="001E2EFB" w:rsidRPr="00D468F9" w:rsidRDefault="001E2EFB" w:rsidP="001E2EFB">
      <w:pPr>
        <w:pStyle w:val="tv213"/>
        <w:spacing w:before="0" w:beforeAutospacing="0" w:after="0" w:afterAutospacing="0"/>
        <w:ind w:firstLine="709"/>
        <w:jc w:val="both"/>
        <w:rPr>
          <w:lang w:val="lv-LV"/>
        </w:rPr>
      </w:pPr>
    </w:p>
    <w:p w14:paraId="53C9496C" w14:textId="6C9069F6" w:rsidR="001E2EFB" w:rsidRDefault="001E2EFB" w:rsidP="001E2EFB">
      <w:pPr>
        <w:pStyle w:val="tv213"/>
        <w:spacing w:before="0" w:beforeAutospacing="0" w:after="0" w:afterAutospacing="0"/>
        <w:ind w:firstLine="709"/>
        <w:jc w:val="both"/>
        <w:rPr>
          <w:lang w:val="lv-LV"/>
        </w:rPr>
      </w:pPr>
      <w:r w:rsidRPr="00D468F9">
        <w:rPr>
          <w:lang w:val="lv-LV"/>
        </w:rPr>
        <w:t>(</w:t>
      </w:r>
      <w:r w:rsidR="00CE72C5">
        <w:rPr>
          <w:lang w:val="lv-LV"/>
        </w:rPr>
        <w:t>10</w:t>
      </w:r>
      <w:r w:rsidR="005C66BC">
        <w:rPr>
          <w:lang w:val="lv-LV"/>
        </w:rPr>
        <w:t xml:space="preserve">) </w:t>
      </w:r>
      <w:r w:rsidRPr="00D468F9">
        <w:rPr>
          <w:lang w:val="lv-LV"/>
        </w:rPr>
        <w:t>Disciplinārsodu neuzliek, ja no pārkāpuma izdarīšanas dienas vai pārkāpuma pabeigšanas dienas līdz tā atklāšanai pagājuši divi gadi.</w:t>
      </w:r>
    </w:p>
    <w:p w14:paraId="290BC8F8" w14:textId="77777777" w:rsidR="00983DA6" w:rsidRDefault="00983DA6" w:rsidP="001E2EFB">
      <w:pPr>
        <w:pStyle w:val="tv213"/>
        <w:spacing w:before="0" w:beforeAutospacing="0" w:after="0" w:afterAutospacing="0"/>
        <w:ind w:firstLine="709"/>
        <w:jc w:val="both"/>
        <w:rPr>
          <w:lang w:val="lv-LV"/>
        </w:rPr>
      </w:pPr>
    </w:p>
    <w:p w14:paraId="35BAB808" w14:textId="321999D6" w:rsidR="00473974" w:rsidRDefault="00473974" w:rsidP="00BF21B0">
      <w:pPr>
        <w:pStyle w:val="tv213"/>
        <w:spacing w:before="0" w:beforeAutospacing="0" w:after="0" w:afterAutospacing="0"/>
        <w:ind w:firstLine="709"/>
        <w:jc w:val="both"/>
        <w:rPr>
          <w:lang w:val="lv-LV"/>
        </w:rPr>
      </w:pPr>
    </w:p>
    <w:p w14:paraId="460AD357" w14:textId="67310877" w:rsidR="00983DA6" w:rsidRPr="00D468F9" w:rsidRDefault="00983DA6" w:rsidP="00983DA6">
      <w:pPr>
        <w:pStyle w:val="tv213"/>
        <w:spacing w:before="0" w:beforeAutospacing="0" w:after="0" w:afterAutospacing="0"/>
        <w:ind w:firstLine="709"/>
        <w:jc w:val="both"/>
        <w:rPr>
          <w:b/>
          <w:lang w:val="lv-LV"/>
        </w:rPr>
      </w:pPr>
      <w:bookmarkStart w:id="76" w:name="p64"/>
      <w:bookmarkStart w:id="77" w:name="p-363242"/>
      <w:bookmarkStart w:id="78" w:name="p62"/>
      <w:bookmarkStart w:id="79" w:name="p-524645"/>
      <w:bookmarkEnd w:id="76"/>
      <w:bookmarkEnd w:id="77"/>
      <w:bookmarkEnd w:id="78"/>
      <w:bookmarkEnd w:id="79"/>
      <w:r>
        <w:rPr>
          <w:b/>
          <w:lang w:val="lv-LV"/>
        </w:rPr>
        <w:t>2</w:t>
      </w:r>
      <w:r w:rsidR="007E67A8">
        <w:rPr>
          <w:b/>
          <w:lang w:val="lv-LV"/>
        </w:rPr>
        <w:t>2</w:t>
      </w:r>
      <w:r w:rsidRPr="00D468F9">
        <w:rPr>
          <w:b/>
          <w:lang w:val="lv-LV"/>
        </w:rPr>
        <w:t>. pants. Atsevišķu disciplinārsodu uzlikšanas īpatnības</w:t>
      </w:r>
    </w:p>
    <w:p w14:paraId="285A8EDE" w14:textId="77777777" w:rsidR="00983DA6" w:rsidRPr="00D468F9" w:rsidRDefault="00983DA6" w:rsidP="00983DA6">
      <w:pPr>
        <w:pStyle w:val="tv213"/>
        <w:spacing w:before="0" w:beforeAutospacing="0" w:after="0" w:afterAutospacing="0"/>
        <w:ind w:firstLine="709"/>
        <w:jc w:val="both"/>
        <w:rPr>
          <w:lang w:val="lv-LV"/>
        </w:rPr>
      </w:pPr>
    </w:p>
    <w:p w14:paraId="3527A175" w14:textId="01FD7510" w:rsidR="00983DA6" w:rsidRPr="00D468F9" w:rsidRDefault="00983DA6" w:rsidP="00983DA6">
      <w:pPr>
        <w:pStyle w:val="tv213"/>
        <w:spacing w:before="0" w:beforeAutospacing="0" w:after="0" w:afterAutospacing="0"/>
        <w:ind w:firstLine="709"/>
        <w:jc w:val="both"/>
        <w:rPr>
          <w:lang w:val="lv-LV"/>
        </w:rPr>
      </w:pPr>
      <w:r w:rsidRPr="00D468F9">
        <w:rPr>
          <w:lang w:val="lv-LV"/>
        </w:rPr>
        <w:t xml:space="preserve">(1) Ja pārkāpēju soda ar dienesta vietas atstāšanas ierobežojumu </w:t>
      </w:r>
      <w:r w:rsidRPr="006564FC">
        <w:rPr>
          <w:lang w:val="lv-LV"/>
        </w:rPr>
        <w:t xml:space="preserve">vai stingro uzraudzību, pavēlē par </w:t>
      </w:r>
      <w:proofErr w:type="spellStart"/>
      <w:r w:rsidRPr="006564FC">
        <w:rPr>
          <w:lang w:val="lv-LV"/>
        </w:rPr>
        <w:t>disciplinārsodīšanu</w:t>
      </w:r>
      <w:proofErr w:type="spellEnd"/>
      <w:r w:rsidRPr="006564FC">
        <w:rPr>
          <w:lang w:val="lv-LV"/>
        </w:rPr>
        <w:t xml:space="preserve"> obligāti nosaka soda termiņu</w:t>
      </w:r>
      <w:r w:rsidR="00452DF7" w:rsidRPr="006564FC">
        <w:rPr>
          <w:lang w:val="lv-LV"/>
        </w:rPr>
        <w:t xml:space="preserve"> un paziņo to</w:t>
      </w:r>
      <w:r w:rsidR="00452DF7">
        <w:rPr>
          <w:lang w:val="lv-LV"/>
        </w:rPr>
        <w:t xml:space="preserve"> pārkāpējam</w:t>
      </w:r>
      <w:r>
        <w:rPr>
          <w:lang w:val="lv-LV"/>
        </w:rPr>
        <w:t xml:space="preserve">. </w:t>
      </w:r>
    </w:p>
    <w:p w14:paraId="4C69D1EE" w14:textId="77777777" w:rsidR="00983DA6" w:rsidRPr="00D468F9" w:rsidRDefault="00983DA6" w:rsidP="00983DA6">
      <w:pPr>
        <w:pStyle w:val="tv213"/>
        <w:spacing w:before="0" w:beforeAutospacing="0" w:after="0" w:afterAutospacing="0"/>
        <w:ind w:firstLine="709"/>
        <w:jc w:val="both"/>
        <w:rPr>
          <w:lang w:val="lv-LV"/>
        </w:rPr>
      </w:pPr>
    </w:p>
    <w:p w14:paraId="12A77BCB" w14:textId="662DE32B" w:rsidR="00983DA6" w:rsidRDefault="00983DA6" w:rsidP="00983DA6">
      <w:pPr>
        <w:pStyle w:val="tv213"/>
        <w:spacing w:before="0" w:beforeAutospacing="0" w:after="0" w:afterAutospacing="0"/>
        <w:ind w:firstLine="709"/>
        <w:jc w:val="both"/>
        <w:rPr>
          <w:lang w:val="lv-LV"/>
        </w:rPr>
      </w:pPr>
      <w:r w:rsidRPr="00D468F9">
        <w:rPr>
          <w:lang w:val="lv-LV"/>
        </w:rPr>
        <w:t>(2) Par pārkāpumiem, kas izdarīti, pildot dienestu visu veidu diennakts norīkojumos (kaujas dežūrā), karavīru vai zemessargu soda pēc diennakts norīkojuma (kaujas dežūras) maiņas vai pēc atstādināšanas (nomaiņas) no diennakts norīkojuma pienākumu izpildes.</w:t>
      </w:r>
      <w:r w:rsidR="006564FC">
        <w:rPr>
          <w:lang w:val="lv-LV"/>
        </w:rPr>
        <w:t xml:space="preserve"> </w:t>
      </w:r>
    </w:p>
    <w:p w14:paraId="515E4F49" w14:textId="77777777" w:rsidR="006564FC" w:rsidRDefault="006564FC" w:rsidP="00983DA6">
      <w:pPr>
        <w:pStyle w:val="tv213"/>
        <w:spacing w:before="0" w:beforeAutospacing="0" w:after="0" w:afterAutospacing="0"/>
        <w:ind w:firstLine="709"/>
        <w:jc w:val="both"/>
        <w:rPr>
          <w:lang w:val="lv-LV"/>
        </w:rPr>
      </w:pPr>
    </w:p>
    <w:p w14:paraId="18AE8283" w14:textId="25D24525" w:rsidR="006564FC" w:rsidRPr="00D468F9" w:rsidRDefault="00CE72C5" w:rsidP="006564FC">
      <w:pPr>
        <w:pStyle w:val="tv213"/>
        <w:spacing w:before="0" w:beforeAutospacing="0" w:after="0" w:afterAutospacing="0"/>
        <w:ind w:firstLine="709"/>
        <w:jc w:val="both"/>
        <w:rPr>
          <w:lang w:val="lv-LV"/>
        </w:rPr>
      </w:pPr>
      <w:r>
        <w:rPr>
          <w:lang w:val="lv-LV"/>
        </w:rPr>
        <w:t>(3</w:t>
      </w:r>
      <w:r w:rsidR="006564FC">
        <w:rPr>
          <w:lang w:val="lv-LV"/>
        </w:rPr>
        <w:t>)</w:t>
      </w:r>
      <w:r w:rsidR="006564FC" w:rsidRPr="006564FC">
        <w:rPr>
          <w:lang w:val="lv-LV"/>
        </w:rPr>
        <w:t xml:space="preserve"> </w:t>
      </w:r>
      <w:r w:rsidR="006564FC" w:rsidRPr="008014C4">
        <w:rPr>
          <w:lang w:val="lv-LV"/>
        </w:rPr>
        <w:t>Ja karavīrs vai zemessargs ir alkohola, narkotisko, psihotropo vai citu apreibinošo vielu ietekmē, paskaidrojumu pieprasīšanu un soda uzlikšanu atliek līdz viņa atskurbšanai. Līdz tam laikam viņu var aizturēt un, nodrošinot apsardzību, ie</w:t>
      </w:r>
      <w:r w:rsidR="006564FC">
        <w:rPr>
          <w:lang w:val="lv-LV"/>
        </w:rPr>
        <w:t>vietot atsevišķā kazarmas telpā</w:t>
      </w:r>
      <w:r w:rsidR="006564FC" w:rsidRPr="008014C4">
        <w:rPr>
          <w:lang w:val="lv-LV"/>
        </w:rPr>
        <w:t>.</w:t>
      </w:r>
    </w:p>
    <w:p w14:paraId="7ECFE0B9" w14:textId="1003725F" w:rsidR="00983DA6" w:rsidRDefault="006564FC" w:rsidP="00997AB9">
      <w:pPr>
        <w:pStyle w:val="tv213"/>
        <w:spacing w:before="0" w:beforeAutospacing="0" w:after="0" w:afterAutospacing="0"/>
        <w:ind w:firstLine="709"/>
        <w:jc w:val="both"/>
        <w:rPr>
          <w:lang w:val="lv-LV"/>
        </w:rPr>
      </w:pPr>
      <w:r>
        <w:rPr>
          <w:lang w:val="lv-LV"/>
        </w:rPr>
        <w:t xml:space="preserve"> </w:t>
      </w:r>
    </w:p>
    <w:p w14:paraId="6F476D9E" w14:textId="77777777" w:rsidR="00F618C3" w:rsidRDefault="00F618C3" w:rsidP="00997AB9">
      <w:pPr>
        <w:pStyle w:val="tv213"/>
        <w:spacing w:before="0" w:beforeAutospacing="0" w:after="0" w:afterAutospacing="0"/>
        <w:ind w:firstLine="709"/>
        <w:jc w:val="both"/>
        <w:rPr>
          <w:lang w:val="lv-LV"/>
        </w:rPr>
      </w:pPr>
    </w:p>
    <w:p w14:paraId="268E2199" w14:textId="331EAEBF" w:rsidR="00F618C3" w:rsidRPr="00D468F9" w:rsidRDefault="007D1A9F" w:rsidP="00F618C3">
      <w:pPr>
        <w:pStyle w:val="tv213"/>
        <w:spacing w:before="0" w:beforeAutospacing="0" w:after="0" w:afterAutospacing="0"/>
        <w:ind w:firstLine="709"/>
        <w:jc w:val="both"/>
        <w:rPr>
          <w:b/>
          <w:lang w:val="lv-LV"/>
        </w:rPr>
      </w:pPr>
      <w:r>
        <w:rPr>
          <w:b/>
          <w:lang w:val="lv-LV"/>
        </w:rPr>
        <w:t>2</w:t>
      </w:r>
      <w:r w:rsidR="007E67A8">
        <w:rPr>
          <w:b/>
          <w:lang w:val="lv-LV"/>
        </w:rPr>
        <w:t>3</w:t>
      </w:r>
      <w:r w:rsidR="00F618C3" w:rsidRPr="00D468F9">
        <w:rPr>
          <w:b/>
          <w:lang w:val="lv-LV"/>
        </w:rPr>
        <w:t>. pants. Paziņošana par disciplinārsodu</w:t>
      </w:r>
    </w:p>
    <w:p w14:paraId="35ABBAFB" w14:textId="77777777" w:rsidR="00F618C3" w:rsidRPr="00D468F9" w:rsidRDefault="00F618C3" w:rsidP="00F618C3">
      <w:pPr>
        <w:pStyle w:val="tv213"/>
        <w:spacing w:before="0" w:beforeAutospacing="0" w:after="0" w:afterAutospacing="0"/>
        <w:ind w:firstLine="709"/>
        <w:jc w:val="both"/>
        <w:rPr>
          <w:lang w:val="lv-LV"/>
        </w:rPr>
      </w:pPr>
      <w:bookmarkStart w:id="80" w:name="p76"/>
      <w:bookmarkStart w:id="81" w:name="p-363254"/>
      <w:bookmarkEnd w:id="80"/>
      <w:bookmarkEnd w:id="81"/>
    </w:p>
    <w:p w14:paraId="18310534" w14:textId="0CF4C0B3" w:rsidR="00F618C3" w:rsidRPr="00D468F9" w:rsidRDefault="00F618C3" w:rsidP="00F618C3">
      <w:pPr>
        <w:pStyle w:val="tv213"/>
        <w:spacing w:before="0" w:beforeAutospacing="0" w:after="0" w:afterAutospacing="0"/>
        <w:ind w:firstLine="709"/>
        <w:jc w:val="both"/>
        <w:rPr>
          <w:lang w:val="lv-LV"/>
        </w:rPr>
      </w:pPr>
      <w:r w:rsidRPr="00D468F9">
        <w:rPr>
          <w:lang w:val="lv-LV"/>
        </w:rPr>
        <w:t xml:space="preserve">(1) Par karavīram vai zemessargam uzlikto disciplinārsodu paziņo viņam personīgi (ar rakstisku pavēli) </w:t>
      </w:r>
      <w:r w:rsidRPr="003906C4">
        <w:rPr>
          <w:lang w:val="lv-LV"/>
        </w:rPr>
        <w:t>vai līdzīgas vai augstākas dienesta pakāpes karavīru vai zemessar</w:t>
      </w:r>
      <w:r w:rsidR="00926483">
        <w:rPr>
          <w:lang w:val="lv-LV"/>
        </w:rPr>
        <w:t>gu klātbūtnē</w:t>
      </w:r>
      <w:r w:rsidRPr="003906C4">
        <w:rPr>
          <w:lang w:val="lv-LV"/>
        </w:rPr>
        <w:t>.</w:t>
      </w:r>
    </w:p>
    <w:p w14:paraId="2BA16373" w14:textId="77777777" w:rsidR="00F618C3" w:rsidRPr="00D468F9" w:rsidRDefault="00F618C3" w:rsidP="00F618C3">
      <w:pPr>
        <w:pStyle w:val="tv213"/>
        <w:spacing w:before="0" w:beforeAutospacing="0" w:after="0" w:afterAutospacing="0"/>
        <w:ind w:firstLine="709"/>
        <w:jc w:val="both"/>
        <w:rPr>
          <w:lang w:val="lv-LV"/>
        </w:rPr>
      </w:pPr>
      <w:bookmarkStart w:id="82" w:name="p77"/>
      <w:bookmarkStart w:id="83" w:name="p-363255"/>
      <w:bookmarkEnd w:id="82"/>
      <w:bookmarkEnd w:id="83"/>
    </w:p>
    <w:p w14:paraId="6970F829" w14:textId="77777777" w:rsidR="00F618C3" w:rsidRPr="000C4E7A" w:rsidRDefault="00F618C3" w:rsidP="00F618C3">
      <w:pPr>
        <w:pStyle w:val="tv213"/>
        <w:spacing w:before="0" w:beforeAutospacing="0" w:after="0" w:afterAutospacing="0"/>
        <w:ind w:firstLine="709"/>
        <w:jc w:val="both"/>
        <w:rPr>
          <w:lang w:val="lv-LV"/>
        </w:rPr>
      </w:pPr>
      <w:r w:rsidRPr="000C4E7A">
        <w:rPr>
          <w:lang w:val="lv-LV"/>
        </w:rPr>
        <w:t>(2) Par komandierim (priekšniekam) uzlikto disciplinārsodu aizliegts paziņot viņa padoto klātbūtnē.</w:t>
      </w:r>
    </w:p>
    <w:p w14:paraId="2DED1E61" w14:textId="77777777" w:rsidR="00F618C3" w:rsidRPr="00D468F9" w:rsidRDefault="00F618C3" w:rsidP="00F618C3">
      <w:pPr>
        <w:pStyle w:val="tv213"/>
        <w:spacing w:before="0" w:beforeAutospacing="0" w:after="0" w:afterAutospacing="0"/>
        <w:ind w:firstLine="709"/>
        <w:jc w:val="both"/>
        <w:rPr>
          <w:lang w:val="lv-LV"/>
        </w:rPr>
      </w:pPr>
      <w:bookmarkStart w:id="84" w:name="p78"/>
      <w:bookmarkStart w:id="85" w:name="p-363256"/>
      <w:bookmarkEnd w:id="84"/>
      <w:bookmarkEnd w:id="85"/>
    </w:p>
    <w:p w14:paraId="7CB32EC6" w14:textId="77777777" w:rsidR="00F618C3" w:rsidRPr="00D468F9" w:rsidRDefault="00F618C3" w:rsidP="00F618C3">
      <w:pPr>
        <w:pStyle w:val="tv213"/>
        <w:spacing w:before="0" w:beforeAutospacing="0" w:after="0" w:afterAutospacing="0"/>
        <w:ind w:firstLine="709"/>
        <w:jc w:val="both"/>
        <w:rPr>
          <w:lang w:val="lv-LV"/>
        </w:rPr>
      </w:pPr>
      <w:r w:rsidRPr="00D468F9">
        <w:rPr>
          <w:lang w:val="lv-LV"/>
        </w:rPr>
        <w:t>(3) Sodītais karavīrs vai zemessargs par augstāka komandiera (priekšnieka) uzlikto disciplinārsodu nekavējoties ziņo savam tiešajam komandierim (priekšniekam).</w:t>
      </w:r>
    </w:p>
    <w:p w14:paraId="01166356" w14:textId="77777777" w:rsidR="00F618C3" w:rsidRPr="00D468F9" w:rsidRDefault="00F618C3" w:rsidP="00F618C3">
      <w:pPr>
        <w:pStyle w:val="tv213"/>
        <w:spacing w:before="0" w:beforeAutospacing="0" w:after="0" w:afterAutospacing="0"/>
        <w:ind w:firstLine="709"/>
        <w:jc w:val="both"/>
        <w:rPr>
          <w:lang w:val="lv-LV"/>
        </w:rPr>
      </w:pPr>
      <w:bookmarkStart w:id="86" w:name="p79"/>
      <w:bookmarkStart w:id="87" w:name="p-363257"/>
      <w:bookmarkEnd w:id="86"/>
      <w:bookmarkEnd w:id="87"/>
    </w:p>
    <w:p w14:paraId="66E13ADB" w14:textId="4B02AE89" w:rsidR="00F618C3" w:rsidRDefault="00F618C3" w:rsidP="00C66F2C">
      <w:pPr>
        <w:pStyle w:val="tv213"/>
        <w:spacing w:before="0" w:beforeAutospacing="0" w:after="0" w:afterAutospacing="0"/>
        <w:ind w:firstLine="709"/>
        <w:jc w:val="both"/>
        <w:rPr>
          <w:lang w:val="lv-LV"/>
        </w:rPr>
      </w:pPr>
      <w:r w:rsidRPr="00C66F2C">
        <w:rPr>
          <w:lang w:val="lv-LV"/>
        </w:rPr>
        <w:t>(4)</w:t>
      </w:r>
      <w:r w:rsidRPr="00D468F9">
        <w:rPr>
          <w:lang w:val="lv-LV"/>
        </w:rPr>
        <w:t xml:space="preserve"> Komandieris (priekšnieks) par uzliktajiem disciplinārsodiem </w:t>
      </w:r>
      <w:r w:rsidR="00C66F2C">
        <w:rPr>
          <w:lang w:val="lv-LV"/>
        </w:rPr>
        <w:t xml:space="preserve">ziņo </w:t>
      </w:r>
      <w:r w:rsidRPr="00D468F9">
        <w:rPr>
          <w:lang w:val="lv-LV"/>
        </w:rPr>
        <w:t>pakļautības kārtībā</w:t>
      </w:r>
      <w:r w:rsidR="00C66F2C">
        <w:rPr>
          <w:lang w:val="lv-LV"/>
        </w:rPr>
        <w:t xml:space="preserve"> augstākam komandierim aizsardzības ministra noteiktajā kārtībā.</w:t>
      </w:r>
      <w:r w:rsidRPr="00D468F9">
        <w:rPr>
          <w:lang w:val="lv-LV"/>
        </w:rPr>
        <w:t xml:space="preserve"> </w:t>
      </w:r>
    </w:p>
    <w:p w14:paraId="54D30145" w14:textId="77777777" w:rsidR="00C66F2C" w:rsidRPr="00D468F9" w:rsidRDefault="00C66F2C" w:rsidP="00C66F2C">
      <w:pPr>
        <w:pStyle w:val="tv213"/>
        <w:spacing w:before="0" w:beforeAutospacing="0" w:after="0" w:afterAutospacing="0"/>
        <w:ind w:firstLine="709"/>
        <w:jc w:val="both"/>
        <w:rPr>
          <w:lang w:val="lv-LV"/>
        </w:rPr>
      </w:pPr>
    </w:p>
    <w:p w14:paraId="699BE22F" w14:textId="77777777" w:rsidR="00F618C3" w:rsidRPr="00D468F9" w:rsidRDefault="00F618C3" w:rsidP="00F618C3">
      <w:pPr>
        <w:jc w:val="both"/>
      </w:pPr>
      <w:bookmarkStart w:id="88" w:name="n6"/>
      <w:bookmarkStart w:id="89" w:name="n-363258"/>
      <w:bookmarkEnd w:id="88"/>
      <w:bookmarkEnd w:id="89"/>
    </w:p>
    <w:p w14:paraId="1C41243B" w14:textId="6A2A3F8F" w:rsidR="00F618C3" w:rsidRDefault="00C66F2C" w:rsidP="00F618C3">
      <w:pPr>
        <w:jc w:val="both"/>
        <w:rPr>
          <w:b/>
        </w:rPr>
      </w:pPr>
      <w:r>
        <w:rPr>
          <w:b/>
        </w:rPr>
        <w:tab/>
        <w:t>2</w:t>
      </w:r>
      <w:r w:rsidR="007E67A8">
        <w:rPr>
          <w:b/>
        </w:rPr>
        <w:t>4</w:t>
      </w:r>
      <w:r w:rsidR="00F618C3">
        <w:rPr>
          <w:b/>
        </w:rPr>
        <w:t>.</w:t>
      </w:r>
      <w:r w:rsidR="002334AF">
        <w:rPr>
          <w:b/>
        </w:rPr>
        <w:t xml:space="preserve"> </w:t>
      </w:r>
      <w:r w:rsidR="00F618C3">
        <w:rPr>
          <w:b/>
        </w:rPr>
        <w:t>pants. Lēmuma par disciplinārsoda uzlikšanu spēkā stāšanā</w:t>
      </w:r>
    </w:p>
    <w:p w14:paraId="0A17A847" w14:textId="77777777" w:rsidR="00F618C3" w:rsidRDefault="00F618C3" w:rsidP="00F618C3">
      <w:pPr>
        <w:jc w:val="both"/>
        <w:rPr>
          <w:b/>
        </w:rPr>
      </w:pPr>
    </w:p>
    <w:p w14:paraId="489F7227" w14:textId="77777777" w:rsidR="00F618C3" w:rsidRDefault="00F618C3" w:rsidP="00F618C3">
      <w:pPr>
        <w:ind w:firstLine="709"/>
        <w:jc w:val="both"/>
      </w:pPr>
      <w:r w:rsidRPr="000C4E7A">
        <w:t>(1) Lēmums par disciplinārsoda uzlikšanu, izņemot šā panta otrajā daļā noteikto gadījumu, stājas spēkā ar brīdi, kad tas paziņots pārkāpējam.</w:t>
      </w:r>
    </w:p>
    <w:p w14:paraId="27EB0B26" w14:textId="77777777" w:rsidR="00F618C3" w:rsidRDefault="00F618C3" w:rsidP="00F618C3">
      <w:pPr>
        <w:ind w:firstLine="709"/>
        <w:jc w:val="both"/>
      </w:pPr>
    </w:p>
    <w:p w14:paraId="7F17877E" w14:textId="77777777" w:rsidR="00F618C3" w:rsidRPr="000C4E7A" w:rsidRDefault="00F618C3" w:rsidP="00F618C3">
      <w:pPr>
        <w:ind w:firstLine="709"/>
        <w:jc w:val="both"/>
      </w:pPr>
      <w:r>
        <w:lastRenderedPageBreak/>
        <w:t>(2) Ja lēmumā par disciplinārsoda uzlikšanu paredzēts piemērot disciplinārsodu – atvaļināšana no aktīvā dienesta pirms noteiktā laika vai izslēgšana no Zemessardzes, minētais lēmums stājas spēkā tajā norādītajā termiņā.</w:t>
      </w:r>
    </w:p>
    <w:p w14:paraId="76E8C708" w14:textId="77777777" w:rsidR="00F618C3" w:rsidRDefault="00F618C3" w:rsidP="00997AB9">
      <w:pPr>
        <w:pStyle w:val="tv213"/>
        <w:spacing w:before="0" w:beforeAutospacing="0" w:after="0" w:afterAutospacing="0"/>
        <w:ind w:firstLine="709"/>
        <w:jc w:val="both"/>
        <w:rPr>
          <w:lang w:val="lv-LV"/>
        </w:rPr>
      </w:pPr>
    </w:p>
    <w:p w14:paraId="393F7084" w14:textId="77777777" w:rsidR="00302FEC" w:rsidRPr="00D468F9" w:rsidRDefault="00302FEC" w:rsidP="009A7BC6">
      <w:pPr>
        <w:pStyle w:val="tv213"/>
        <w:spacing w:before="0" w:beforeAutospacing="0" w:after="0" w:afterAutospacing="0"/>
        <w:jc w:val="both"/>
        <w:rPr>
          <w:lang w:val="lv-LV"/>
        </w:rPr>
      </w:pPr>
      <w:bookmarkStart w:id="90" w:name="p85"/>
      <w:bookmarkStart w:id="91" w:name="p-363264"/>
      <w:bookmarkEnd w:id="90"/>
      <w:bookmarkEnd w:id="91"/>
    </w:p>
    <w:p w14:paraId="5F62A7BA" w14:textId="0D3810F0" w:rsidR="000739D7" w:rsidRDefault="00B032FE" w:rsidP="00B032FE">
      <w:pPr>
        <w:pStyle w:val="tv213"/>
        <w:spacing w:before="0" w:beforeAutospacing="0" w:after="0" w:afterAutospacing="0"/>
        <w:jc w:val="center"/>
        <w:rPr>
          <w:b/>
          <w:lang w:val="lv-LV"/>
        </w:rPr>
      </w:pPr>
      <w:bookmarkStart w:id="92" w:name="p72"/>
      <w:bookmarkStart w:id="93" w:name="p-363250"/>
      <w:bookmarkEnd w:id="92"/>
      <w:bookmarkEnd w:id="93"/>
      <w:r w:rsidRPr="00B032FE">
        <w:rPr>
          <w:b/>
          <w:lang w:val="lv-LV"/>
        </w:rPr>
        <w:t>V. nodaļa Disciplinārsodu apstrīdēšana</w:t>
      </w:r>
      <w:r w:rsidR="00610BA0">
        <w:rPr>
          <w:b/>
          <w:lang w:val="lv-LV"/>
        </w:rPr>
        <w:t>,</w:t>
      </w:r>
      <w:r w:rsidR="00000DE4">
        <w:rPr>
          <w:b/>
          <w:lang w:val="lv-LV"/>
        </w:rPr>
        <w:t xml:space="preserve"> izpilde</w:t>
      </w:r>
      <w:r w:rsidR="00610BA0">
        <w:rPr>
          <w:b/>
          <w:lang w:val="lv-LV"/>
        </w:rPr>
        <w:t xml:space="preserve"> un </w:t>
      </w:r>
      <w:r w:rsidR="00D27470">
        <w:rPr>
          <w:b/>
          <w:lang w:val="lv-LV"/>
        </w:rPr>
        <w:t xml:space="preserve">to </w:t>
      </w:r>
      <w:r w:rsidR="00610BA0">
        <w:rPr>
          <w:b/>
          <w:lang w:val="lv-LV"/>
        </w:rPr>
        <w:t>uzskaites kārtība</w:t>
      </w:r>
    </w:p>
    <w:p w14:paraId="3AEE6DED" w14:textId="77777777" w:rsidR="00B37E0D" w:rsidRPr="00B032FE" w:rsidRDefault="00B37E0D" w:rsidP="00B032FE">
      <w:pPr>
        <w:pStyle w:val="tv213"/>
        <w:spacing w:before="0" w:beforeAutospacing="0" w:after="0" w:afterAutospacing="0"/>
        <w:jc w:val="center"/>
        <w:rPr>
          <w:b/>
          <w:lang w:val="lv-LV"/>
        </w:rPr>
      </w:pPr>
    </w:p>
    <w:p w14:paraId="31CFFD36" w14:textId="4443F61F" w:rsidR="000739D7" w:rsidRPr="00D468F9" w:rsidRDefault="00F401CB" w:rsidP="00A15118">
      <w:pPr>
        <w:ind w:firstLine="709"/>
        <w:jc w:val="both"/>
        <w:rPr>
          <w:b/>
        </w:rPr>
      </w:pPr>
      <w:bookmarkStart w:id="94" w:name="p73"/>
      <w:bookmarkStart w:id="95" w:name="p-363251"/>
      <w:bookmarkStart w:id="96" w:name="p75"/>
      <w:bookmarkStart w:id="97" w:name="p-363253"/>
      <w:bookmarkEnd w:id="94"/>
      <w:bookmarkEnd w:id="95"/>
      <w:bookmarkEnd w:id="96"/>
      <w:bookmarkEnd w:id="97"/>
      <w:r>
        <w:rPr>
          <w:b/>
        </w:rPr>
        <w:t>2</w:t>
      </w:r>
      <w:r w:rsidR="007E67A8">
        <w:rPr>
          <w:b/>
        </w:rPr>
        <w:t>5</w:t>
      </w:r>
      <w:r w:rsidR="0032787F" w:rsidRPr="00D468F9">
        <w:rPr>
          <w:b/>
        </w:rPr>
        <w:t xml:space="preserve">. pants. </w:t>
      </w:r>
      <w:r w:rsidR="000739D7" w:rsidRPr="00D468F9">
        <w:rPr>
          <w:b/>
        </w:rPr>
        <w:t>Disciplinārsod</w:t>
      </w:r>
      <w:r w:rsidR="002057CD" w:rsidRPr="00D468F9">
        <w:rPr>
          <w:b/>
        </w:rPr>
        <w:t>a</w:t>
      </w:r>
      <w:r w:rsidR="000739D7" w:rsidRPr="00D468F9">
        <w:rPr>
          <w:b/>
        </w:rPr>
        <w:t xml:space="preserve"> apstrīdēšana</w:t>
      </w:r>
      <w:r w:rsidR="00E1709C">
        <w:rPr>
          <w:b/>
        </w:rPr>
        <w:t xml:space="preserve"> un pārsūdzēšana</w:t>
      </w:r>
    </w:p>
    <w:p w14:paraId="5DA42EB8" w14:textId="77777777" w:rsidR="002057CD" w:rsidRPr="00D468F9" w:rsidRDefault="002057CD" w:rsidP="00473974">
      <w:pPr>
        <w:ind w:firstLine="709"/>
        <w:jc w:val="center"/>
        <w:rPr>
          <w:b/>
        </w:rPr>
      </w:pPr>
    </w:p>
    <w:p w14:paraId="1331CB79" w14:textId="4B4489FD" w:rsidR="000739D7" w:rsidRPr="00D468F9" w:rsidRDefault="0032787F" w:rsidP="00473974">
      <w:pPr>
        <w:pStyle w:val="tv213"/>
        <w:spacing w:before="0" w:beforeAutospacing="0" w:after="0" w:afterAutospacing="0"/>
        <w:ind w:firstLine="709"/>
        <w:jc w:val="both"/>
        <w:rPr>
          <w:lang w:val="lv-LV"/>
        </w:rPr>
      </w:pPr>
      <w:bookmarkStart w:id="98" w:name="p88"/>
      <w:bookmarkStart w:id="99" w:name="p-363268"/>
      <w:bookmarkEnd w:id="98"/>
      <w:bookmarkEnd w:id="99"/>
      <w:r w:rsidRPr="00D468F9">
        <w:rPr>
          <w:lang w:val="lv-LV"/>
        </w:rPr>
        <w:t>(1)</w:t>
      </w:r>
      <w:r w:rsidR="000739D7" w:rsidRPr="00D468F9">
        <w:rPr>
          <w:lang w:val="lv-LV"/>
        </w:rPr>
        <w:t xml:space="preserve"> Disciplinārsodu karavīrs vai zemessargs var apstrīdēt Aizsardzības ministrijas Apelācijas komisijā (turpmāk – Apelācijas komisija). Apelācijas komisijas sastāvu un darba reglamentu apstiprina aizsardzības ministrs.</w:t>
      </w:r>
    </w:p>
    <w:p w14:paraId="4A1ACBA1" w14:textId="77777777" w:rsidR="0032787F" w:rsidRPr="00D468F9" w:rsidRDefault="0032787F" w:rsidP="00473974">
      <w:pPr>
        <w:pStyle w:val="tv213"/>
        <w:spacing w:before="0" w:beforeAutospacing="0" w:after="0" w:afterAutospacing="0"/>
        <w:ind w:firstLine="709"/>
        <w:jc w:val="both"/>
        <w:rPr>
          <w:lang w:val="lv-LV"/>
        </w:rPr>
      </w:pPr>
      <w:bookmarkStart w:id="100" w:name="p89"/>
      <w:bookmarkStart w:id="101" w:name="p-363269"/>
      <w:bookmarkEnd w:id="100"/>
      <w:bookmarkEnd w:id="101"/>
    </w:p>
    <w:p w14:paraId="577431E4" w14:textId="77777777" w:rsidR="001B1A19" w:rsidRDefault="0032787F" w:rsidP="00473974">
      <w:pPr>
        <w:pStyle w:val="tv213"/>
        <w:spacing w:before="0" w:beforeAutospacing="0" w:after="0" w:afterAutospacing="0"/>
        <w:ind w:firstLine="709"/>
        <w:jc w:val="both"/>
        <w:rPr>
          <w:lang w:val="lv-LV"/>
        </w:rPr>
      </w:pPr>
      <w:r w:rsidRPr="00D468F9">
        <w:rPr>
          <w:lang w:val="lv-LV"/>
        </w:rPr>
        <w:t>(2)</w:t>
      </w:r>
      <w:r w:rsidR="000739D7" w:rsidRPr="00D468F9">
        <w:rPr>
          <w:lang w:val="lv-LV"/>
        </w:rPr>
        <w:t xml:space="preserve"> Disciplinārsodu karavīrs vai zemessargs var apstrīdēt mēneša laikā no dienas, kad tas viņam ir paziņots, iesniedzot rakstisku iesniegumu Apelācijas komisijā</w:t>
      </w:r>
      <w:r w:rsidR="00CF3580">
        <w:rPr>
          <w:lang w:val="lv-LV"/>
        </w:rPr>
        <w:t>.</w:t>
      </w:r>
      <w:r w:rsidR="00D02DFD">
        <w:rPr>
          <w:lang w:val="lv-LV"/>
        </w:rPr>
        <w:t xml:space="preserve"> </w:t>
      </w:r>
    </w:p>
    <w:p w14:paraId="11958110" w14:textId="77777777" w:rsidR="001B1A19" w:rsidRDefault="001B1A19" w:rsidP="00473974">
      <w:pPr>
        <w:pStyle w:val="tv213"/>
        <w:spacing w:before="0" w:beforeAutospacing="0" w:after="0" w:afterAutospacing="0"/>
        <w:ind w:firstLine="709"/>
        <w:jc w:val="both"/>
        <w:rPr>
          <w:lang w:val="lv-LV"/>
        </w:rPr>
      </w:pPr>
    </w:p>
    <w:p w14:paraId="7857A60A" w14:textId="1C43E200" w:rsidR="000739D7" w:rsidRPr="00D468F9" w:rsidRDefault="001B1A19" w:rsidP="00473974">
      <w:pPr>
        <w:pStyle w:val="tv213"/>
        <w:spacing w:before="0" w:beforeAutospacing="0" w:after="0" w:afterAutospacing="0"/>
        <w:ind w:firstLine="709"/>
        <w:jc w:val="both"/>
        <w:rPr>
          <w:lang w:val="lv-LV"/>
        </w:rPr>
      </w:pPr>
      <w:r>
        <w:rPr>
          <w:lang w:val="lv-LV"/>
        </w:rPr>
        <w:t xml:space="preserve">(3) </w:t>
      </w:r>
      <w:r w:rsidR="00D02DFD" w:rsidRPr="00190607">
        <w:rPr>
          <w:lang w:val="lv-LV"/>
        </w:rPr>
        <w:t>Kara un</w:t>
      </w:r>
      <w:r w:rsidR="00FA355B" w:rsidRPr="00190607">
        <w:rPr>
          <w:lang w:val="lv-LV"/>
        </w:rPr>
        <w:t xml:space="preserve"> izņēmuma stāvokļa </w:t>
      </w:r>
      <w:r w:rsidR="004002E5" w:rsidRPr="00190607">
        <w:rPr>
          <w:lang w:val="lv-LV"/>
        </w:rPr>
        <w:t>laikā</w:t>
      </w:r>
      <w:r w:rsidR="00D02DFD" w:rsidRPr="00190607">
        <w:rPr>
          <w:lang w:val="lv-LV"/>
        </w:rPr>
        <w:t xml:space="preserve"> disciplinārsodu karavīrs vai zemessargs var apstrīdēt </w:t>
      </w:r>
      <w:r w:rsidR="00190243" w:rsidRPr="00190607">
        <w:rPr>
          <w:lang w:val="lv-LV"/>
        </w:rPr>
        <w:t xml:space="preserve">Apelācijas komisijā </w:t>
      </w:r>
      <w:r w:rsidR="00256AC0" w:rsidRPr="00190607">
        <w:rPr>
          <w:lang w:val="lv-LV"/>
        </w:rPr>
        <w:t xml:space="preserve">mēneša laikā, kopš </w:t>
      </w:r>
      <w:r w:rsidR="00190243" w:rsidRPr="00190607">
        <w:rPr>
          <w:lang w:val="lv-LV"/>
        </w:rPr>
        <w:t xml:space="preserve">valstī </w:t>
      </w:r>
      <w:r w:rsidR="00256AC0" w:rsidRPr="00190607">
        <w:rPr>
          <w:lang w:val="lv-LV"/>
        </w:rPr>
        <w:t xml:space="preserve">beidzies </w:t>
      </w:r>
      <w:r w:rsidR="00190607" w:rsidRPr="00190607">
        <w:rPr>
          <w:lang w:val="lv-LV"/>
        </w:rPr>
        <w:t xml:space="preserve">normatīvajos aktos noteiktajā kārtībā </w:t>
      </w:r>
      <w:r w:rsidR="00256AC0" w:rsidRPr="00190607">
        <w:rPr>
          <w:lang w:val="lv-LV"/>
        </w:rPr>
        <w:t>izsludinātais izņēmuma stāvoklis.</w:t>
      </w:r>
    </w:p>
    <w:p w14:paraId="7BB7E848" w14:textId="77777777" w:rsidR="0032787F" w:rsidRPr="00D468F9" w:rsidRDefault="0032787F" w:rsidP="00473974">
      <w:pPr>
        <w:pStyle w:val="tv213"/>
        <w:spacing w:before="0" w:beforeAutospacing="0" w:after="0" w:afterAutospacing="0"/>
        <w:ind w:firstLine="709"/>
        <w:jc w:val="both"/>
        <w:rPr>
          <w:lang w:val="lv-LV"/>
        </w:rPr>
      </w:pPr>
      <w:bookmarkStart w:id="102" w:name="p90"/>
      <w:bookmarkStart w:id="103" w:name="p-524647"/>
      <w:bookmarkEnd w:id="102"/>
      <w:bookmarkEnd w:id="103"/>
    </w:p>
    <w:p w14:paraId="5589B99A" w14:textId="3AD4DFA5" w:rsidR="000739D7" w:rsidRPr="00D468F9" w:rsidRDefault="00E73DF9" w:rsidP="00473974">
      <w:pPr>
        <w:pStyle w:val="tv213"/>
        <w:spacing w:before="0" w:beforeAutospacing="0" w:after="0" w:afterAutospacing="0"/>
        <w:ind w:firstLine="709"/>
        <w:jc w:val="both"/>
        <w:rPr>
          <w:lang w:val="lv-LV"/>
        </w:rPr>
      </w:pPr>
      <w:r>
        <w:rPr>
          <w:lang w:val="lv-LV"/>
        </w:rPr>
        <w:t>(4</w:t>
      </w:r>
      <w:r w:rsidR="0032787F" w:rsidRPr="00D468F9">
        <w:rPr>
          <w:lang w:val="lv-LV"/>
        </w:rPr>
        <w:t>)</w:t>
      </w:r>
      <w:r w:rsidR="000739D7" w:rsidRPr="00D468F9">
        <w:rPr>
          <w:lang w:val="lv-LV"/>
        </w:rPr>
        <w:t xml:space="preserve"> Ja karavīrs vai zemessargs iesniedzis iesniegumu Apelācijas komisijā, disciplinārsoda izpilde tiek apturēta līdz Apelācijas komisijas lēmuma pieņemšanai. Uzlikto disciplinārsodu izpilda nekavējoties pēc pavēles izdošanas par disciplinārsoda uzlikšanu, ja:</w:t>
      </w:r>
    </w:p>
    <w:p w14:paraId="1855C586" w14:textId="77777777" w:rsidR="00004C1A" w:rsidRDefault="00004C1A" w:rsidP="00473974">
      <w:pPr>
        <w:pStyle w:val="tv213"/>
        <w:spacing w:before="0" w:beforeAutospacing="0" w:after="0" w:afterAutospacing="0"/>
        <w:ind w:firstLine="709"/>
        <w:jc w:val="both"/>
        <w:rPr>
          <w:lang w:val="lv-LV"/>
        </w:rPr>
      </w:pPr>
    </w:p>
    <w:p w14:paraId="1FA23F69" w14:textId="36B91145" w:rsidR="000739D7" w:rsidRPr="00D468F9" w:rsidRDefault="0032787F" w:rsidP="00473974">
      <w:pPr>
        <w:pStyle w:val="tv213"/>
        <w:spacing w:before="0" w:beforeAutospacing="0" w:after="0" w:afterAutospacing="0"/>
        <w:ind w:firstLine="709"/>
        <w:jc w:val="both"/>
        <w:rPr>
          <w:lang w:val="lv-LV"/>
        </w:rPr>
      </w:pPr>
      <w:r w:rsidRPr="00D468F9">
        <w:rPr>
          <w:lang w:val="lv-LV"/>
        </w:rPr>
        <w:t>1)</w:t>
      </w:r>
      <w:r w:rsidR="000739D7" w:rsidRPr="00D468F9">
        <w:rPr>
          <w:lang w:val="lv-LV"/>
        </w:rPr>
        <w:t xml:space="preserve"> karavīram uzlikts disciplinārsods – pazemināšana amatā vai </w:t>
      </w:r>
      <w:r w:rsidR="00BE1990">
        <w:rPr>
          <w:lang w:val="lv-LV"/>
        </w:rPr>
        <w:t xml:space="preserve">(miera laikā) </w:t>
      </w:r>
      <w:r w:rsidR="000739D7" w:rsidRPr="00F401CB">
        <w:rPr>
          <w:lang w:val="lv-LV"/>
        </w:rPr>
        <w:t>atvaļināšana no aktīvā dienesta pirms noteiktā laika;</w:t>
      </w:r>
    </w:p>
    <w:p w14:paraId="58005750" w14:textId="77777777" w:rsidR="00F401CB" w:rsidRDefault="00F401CB" w:rsidP="00473974">
      <w:pPr>
        <w:pStyle w:val="tv213"/>
        <w:spacing w:before="0" w:beforeAutospacing="0" w:after="0" w:afterAutospacing="0"/>
        <w:ind w:firstLine="709"/>
        <w:jc w:val="both"/>
        <w:rPr>
          <w:lang w:val="lv-LV"/>
        </w:rPr>
      </w:pPr>
    </w:p>
    <w:p w14:paraId="2E67594A" w14:textId="7E2D1F0A" w:rsidR="000739D7" w:rsidRPr="00D468F9" w:rsidRDefault="0032787F" w:rsidP="00473974">
      <w:pPr>
        <w:pStyle w:val="tv213"/>
        <w:spacing w:before="0" w:beforeAutospacing="0" w:after="0" w:afterAutospacing="0"/>
        <w:ind w:firstLine="709"/>
        <w:jc w:val="both"/>
        <w:rPr>
          <w:lang w:val="lv-LV"/>
        </w:rPr>
      </w:pPr>
      <w:r w:rsidRPr="00D468F9">
        <w:rPr>
          <w:lang w:val="lv-LV"/>
        </w:rPr>
        <w:t>2)</w:t>
      </w:r>
      <w:r w:rsidR="000739D7" w:rsidRPr="00D468F9">
        <w:rPr>
          <w:lang w:val="lv-LV"/>
        </w:rPr>
        <w:t xml:space="preserve"> zemessargam uzlikts disciplinārsods – pazemināšana amatā </w:t>
      </w:r>
      <w:r w:rsidR="000739D7" w:rsidRPr="00BE1990">
        <w:rPr>
          <w:lang w:val="lv-LV"/>
        </w:rPr>
        <w:t>vai</w:t>
      </w:r>
      <w:r w:rsidR="000E1132" w:rsidRPr="00BE1990">
        <w:rPr>
          <w:lang w:val="lv-LV"/>
        </w:rPr>
        <w:t xml:space="preserve"> </w:t>
      </w:r>
      <w:r w:rsidR="00BE1990" w:rsidRPr="00BE1990">
        <w:rPr>
          <w:lang w:val="lv-LV"/>
        </w:rPr>
        <w:t xml:space="preserve">(miera laikā) </w:t>
      </w:r>
      <w:r w:rsidR="000739D7" w:rsidRPr="00D468F9">
        <w:rPr>
          <w:lang w:val="lv-LV"/>
        </w:rPr>
        <w:t>izslēgšana no Zemessardzes.</w:t>
      </w:r>
    </w:p>
    <w:p w14:paraId="3BA347D0" w14:textId="77777777" w:rsidR="0032787F" w:rsidRPr="00D468F9" w:rsidRDefault="0032787F" w:rsidP="00473974">
      <w:pPr>
        <w:pStyle w:val="tv213"/>
        <w:spacing w:before="0" w:beforeAutospacing="0" w:after="0" w:afterAutospacing="0"/>
        <w:ind w:firstLine="709"/>
        <w:jc w:val="both"/>
        <w:rPr>
          <w:lang w:val="lv-LV"/>
        </w:rPr>
      </w:pPr>
      <w:bookmarkStart w:id="104" w:name="p91"/>
      <w:bookmarkStart w:id="105" w:name="p-363271"/>
      <w:bookmarkEnd w:id="104"/>
      <w:bookmarkEnd w:id="105"/>
    </w:p>
    <w:p w14:paraId="230F9EFC" w14:textId="574C6E7C" w:rsidR="000739D7" w:rsidRPr="00D468F9" w:rsidRDefault="0032787F" w:rsidP="00473974">
      <w:pPr>
        <w:pStyle w:val="tv213"/>
        <w:spacing w:before="0" w:beforeAutospacing="0" w:after="0" w:afterAutospacing="0"/>
        <w:ind w:firstLine="709"/>
        <w:jc w:val="both"/>
        <w:rPr>
          <w:lang w:val="lv-LV"/>
        </w:rPr>
      </w:pPr>
      <w:r w:rsidRPr="00D468F9">
        <w:rPr>
          <w:lang w:val="lv-LV"/>
        </w:rPr>
        <w:t>(</w:t>
      </w:r>
      <w:r w:rsidR="00C54AB1">
        <w:rPr>
          <w:lang w:val="lv-LV"/>
        </w:rPr>
        <w:t>5</w:t>
      </w:r>
      <w:r w:rsidRPr="00D468F9">
        <w:rPr>
          <w:lang w:val="lv-LV"/>
        </w:rPr>
        <w:t>)</w:t>
      </w:r>
      <w:r w:rsidR="000739D7" w:rsidRPr="00D468F9">
        <w:rPr>
          <w:lang w:val="lv-LV"/>
        </w:rPr>
        <w:t xml:space="preserve"> Apelācijas komisija izskata iesniegumu un pieņem lēmumu </w:t>
      </w:r>
      <w:hyperlink r:id="rId9" w:tgtFrame="_blank" w:history="1">
        <w:r w:rsidR="000739D7" w:rsidRPr="00D468F9">
          <w:rPr>
            <w:rStyle w:val="Hyperlink"/>
            <w:lang w:val="lv-LV"/>
          </w:rPr>
          <w:t>Administratīvā procesa likumā</w:t>
        </w:r>
      </w:hyperlink>
      <w:r w:rsidR="000739D7" w:rsidRPr="00D468F9">
        <w:rPr>
          <w:lang w:val="lv-LV"/>
        </w:rPr>
        <w:t xml:space="preserve"> noteiktajā termiņā</w:t>
      </w:r>
      <w:r w:rsidR="00503102">
        <w:rPr>
          <w:lang w:val="lv-LV"/>
        </w:rPr>
        <w:t xml:space="preserve"> un kārtībā.</w:t>
      </w:r>
    </w:p>
    <w:p w14:paraId="10B24402" w14:textId="77777777" w:rsidR="0032787F" w:rsidRPr="00D468F9" w:rsidRDefault="0032787F" w:rsidP="00473974">
      <w:pPr>
        <w:pStyle w:val="tv213"/>
        <w:spacing w:before="0" w:beforeAutospacing="0" w:after="0" w:afterAutospacing="0"/>
        <w:ind w:firstLine="709"/>
        <w:jc w:val="both"/>
        <w:rPr>
          <w:lang w:val="lv-LV"/>
        </w:rPr>
      </w:pPr>
      <w:bookmarkStart w:id="106" w:name="p92"/>
      <w:bookmarkStart w:id="107" w:name="p-363272"/>
      <w:bookmarkEnd w:id="106"/>
      <w:bookmarkEnd w:id="107"/>
    </w:p>
    <w:p w14:paraId="2952F2C1" w14:textId="42B3EA3C" w:rsidR="000739D7" w:rsidRPr="00D468F9" w:rsidRDefault="0032787F" w:rsidP="00473974">
      <w:pPr>
        <w:pStyle w:val="tv213"/>
        <w:spacing w:before="0" w:beforeAutospacing="0" w:after="0" w:afterAutospacing="0"/>
        <w:ind w:firstLine="709"/>
        <w:jc w:val="both"/>
        <w:rPr>
          <w:lang w:val="lv-LV"/>
        </w:rPr>
      </w:pPr>
      <w:r w:rsidRPr="00D468F9">
        <w:rPr>
          <w:lang w:val="lv-LV"/>
        </w:rPr>
        <w:t>(</w:t>
      </w:r>
      <w:r w:rsidR="00C54AB1">
        <w:rPr>
          <w:lang w:val="lv-LV"/>
        </w:rPr>
        <w:t>6</w:t>
      </w:r>
      <w:r w:rsidRPr="00D468F9">
        <w:rPr>
          <w:lang w:val="lv-LV"/>
        </w:rPr>
        <w:t>)</w:t>
      </w:r>
      <w:r w:rsidR="000739D7" w:rsidRPr="00D468F9">
        <w:rPr>
          <w:lang w:val="lv-LV"/>
        </w:rPr>
        <w:t xml:space="preserve"> Apelācijas komisija pēc militārās disciplīnas pārkāpuma izskatīšanas materiāliem novērtē uzliktā disciplinārsoda pamatotību un atbilstību izdarītajam pārkāpumam. Apelācijas komisijai ir tiesības pieprasīt informāciju, kas saistīta ar militārās disciplīnas pārkāpumu, un uzklausīt personas, kuras var sniegt nepieciešamo informāciju.</w:t>
      </w:r>
    </w:p>
    <w:p w14:paraId="270F4ABA" w14:textId="77777777" w:rsidR="0032787F" w:rsidRPr="00D468F9" w:rsidRDefault="0032787F" w:rsidP="00473974">
      <w:pPr>
        <w:pStyle w:val="tv213"/>
        <w:spacing w:before="0" w:beforeAutospacing="0" w:after="0" w:afterAutospacing="0"/>
        <w:ind w:firstLine="709"/>
        <w:jc w:val="both"/>
        <w:rPr>
          <w:lang w:val="lv-LV"/>
        </w:rPr>
      </w:pPr>
      <w:bookmarkStart w:id="108" w:name="p93"/>
      <w:bookmarkStart w:id="109" w:name="p-363273"/>
      <w:bookmarkEnd w:id="108"/>
      <w:bookmarkEnd w:id="109"/>
    </w:p>
    <w:p w14:paraId="6E379B58" w14:textId="13EF794F" w:rsidR="000739D7" w:rsidRPr="00D468F9" w:rsidRDefault="0032787F" w:rsidP="00473974">
      <w:pPr>
        <w:pStyle w:val="tv213"/>
        <w:spacing w:before="0" w:beforeAutospacing="0" w:after="0" w:afterAutospacing="0"/>
        <w:ind w:firstLine="709"/>
        <w:jc w:val="both"/>
        <w:rPr>
          <w:lang w:val="lv-LV"/>
        </w:rPr>
      </w:pPr>
      <w:r w:rsidRPr="00D468F9">
        <w:rPr>
          <w:lang w:val="lv-LV"/>
        </w:rPr>
        <w:t>(</w:t>
      </w:r>
      <w:r w:rsidR="00C54AB1">
        <w:rPr>
          <w:lang w:val="lv-LV"/>
        </w:rPr>
        <w:t>7</w:t>
      </w:r>
      <w:r w:rsidRPr="00D468F9">
        <w:rPr>
          <w:lang w:val="lv-LV"/>
        </w:rPr>
        <w:t>)</w:t>
      </w:r>
      <w:r w:rsidR="000739D7" w:rsidRPr="00D468F9">
        <w:rPr>
          <w:lang w:val="lv-LV"/>
        </w:rPr>
        <w:t xml:space="preserve"> Apelācijas komisija ir tiesīga:</w:t>
      </w:r>
    </w:p>
    <w:p w14:paraId="32E0FF8B" w14:textId="77777777" w:rsidR="00F401CB" w:rsidRDefault="00F401CB" w:rsidP="00473974">
      <w:pPr>
        <w:pStyle w:val="tv213"/>
        <w:spacing w:before="0" w:beforeAutospacing="0" w:after="0" w:afterAutospacing="0"/>
        <w:ind w:firstLine="709"/>
        <w:jc w:val="both"/>
        <w:rPr>
          <w:lang w:val="lv-LV"/>
        </w:rPr>
      </w:pPr>
    </w:p>
    <w:p w14:paraId="664F78E0" w14:textId="057D4C33" w:rsidR="000739D7" w:rsidRPr="00D468F9" w:rsidRDefault="0032787F" w:rsidP="00473974">
      <w:pPr>
        <w:pStyle w:val="tv213"/>
        <w:spacing w:before="0" w:beforeAutospacing="0" w:after="0" w:afterAutospacing="0"/>
        <w:ind w:firstLine="709"/>
        <w:jc w:val="both"/>
        <w:rPr>
          <w:lang w:val="lv-LV"/>
        </w:rPr>
      </w:pPr>
      <w:r w:rsidRPr="00D468F9">
        <w:rPr>
          <w:lang w:val="lv-LV"/>
        </w:rPr>
        <w:t>1)</w:t>
      </w:r>
      <w:r w:rsidR="000739D7" w:rsidRPr="00D468F9">
        <w:rPr>
          <w:lang w:val="lv-LV"/>
        </w:rPr>
        <w:t xml:space="preserve"> noraidīt iesniegumu un atstāt spēkā komandiera (priekšnieka) uzlikto disciplinārsodu;</w:t>
      </w:r>
    </w:p>
    <w:p w14:paraId="12D0305B" w14:textId="77777777" w:rsidR="00F401CB" w:rsidRDefault="00F401CB" w:rsidP="00473974">
      <w:pPr>
        <w:pStyle w:val="tv213"/>
        <w:spacing w:before="0" w:beforeAutospacing="0" w:after="0" w:afterAutospacing="0"/>
        <w:ind w:firstLine="709"/>
        <w:jc w:val="both"/>
        <w:rPr>
          <w:lang w:val="lv-LV"/>
        </w:rPr>
      </w:pPr>
    </w:p>
    <w:p w14:paraId="11DD1799" w14:textId="64A7C227" w:rsidR="000739D7" w:rsidRPr="00D468F9" w:rsidRDefault="0032787F" w:rsidP="00473974">
      <w:pPr>
        <w:pStyle w:val="tv213"/>
        <w:spacing w:before="0" w:beforeAutospacing="0" w:after="0" w:afterAutospacing="0"/>
        <w:ind w:firstLine="709"/>
        <w:jc w:val="both"/>
        <w:rPr>
          <w:lang w:val="lv-LV"/>
        </w:rPr>
      </w:pPr>
      <w:r w:rsidRPr="00D468F9">
        <w:rPr>
          <w:lang w:val="lv-LV"/>
        </w:rPr>
        <w:t>2)</w:t>
      </w:r>
      <w:r w:rsidR="000739D7" w:rsidRPr="00D468F9">
        <w:rPr>
          <w:lang w:val="lv-LV"/>
        </w:rPr>
        <w:t xml:space="preserve"> apmierināt iesniegumu un pilnīgi atcelt uzlikto disciplinārsodu;</w:t>
      </w:r>
    </w:p>
    <w:p w14:paraId="7E073D99" w14:textId="77777777" w:rsidR="00F401CB" w:rsidRDefault="00F401CB" w:rsidP="00473974">
      <w:pPr>
        <w:pStyle w:val="tv213"/>
        <w:spacing w:before="0" w:beforeAutospacing="0" w:after="0" w:afterAutospacing="0"/>
        <w:ind w:firstLine="709"/>
        <w:jc w:val="both"/>
        <w:rPr>
          <w:lang w:val="lv-LV"/>
        </w:rPr>
      </w:pPr>
    </w:p>
    <w:p w14:paraId="69DF0379" w14:textId="7D4C9544" w:rsidR="000739D7" w:rsidRPr="00D468F9" w:rsidRDefault="0032787F" w:rsidP="00473974">
      <w:pPr>
        <w:pStyle w:val="tv213"/>
        <w:spacing w:before="0" w:beforeAutospacing="0" w:after="0" w:afterAutospacing="0"/>
        <w:ind w:firstLine="709"/>
        <w:jc w:val="both"/>
        <w:rPr>
          <w:lang w:val="lv-LV"/>
        </w:rPr>
      </w:pPr>
      <w:r w:rsidRPr="00D468F9">
        <w:rPr>
          <w:lang w:val="lv-LV"/>
        </w:rPr>
        <w:t>3)</w:t>
      </w:r>
      <w:r w:rsidR="000739D7" w:rsidRPr="00D468F9">
        <w:rPr>
          <w:lang w:val="lv-LV"/>
        </w:rPr>
        <w:t xml:space="preserve"> daļēji apmierināt iesniegumu un piemērot vieglāku disciplinārsodu par karavīram vai zemessargam uzlikto.</w:t>
      </w:r>
    </w:p>
    <w:p w14:paraId="48DD4D96" w14:textId="77777777" w:rsidR="0032787F" w:rsidRPr="00D468F9" w:rsidRDefault="0032787F" w:rsidP="00473974">
      <w:pPr>
        <w:pStyle w:val="tv213"/>
        <w:spacing w:before="0" w:beforeAutospacing="0" w:after="0" w:afterAutospacing="0"/>
        <w:ind w:firstLine="709"/>
        <w:jc w:val="both"/>
        <w:rPr>
          <w:lang w:val="lv-LV"/>
        </w:rPr>
      </w:pPr>
      <w:bookmarkStart w:id="110" w:name="p94"/>
      <w:bookmarkStart w:id="111" w:name="p-363274"/>
      <w:bookmarkEnd w:id="110"/>
      <w:bookmarkEnd w:id="111"/>
    </w:p>
    <w:p w14:paraId="2B953052" w14:textId="2A4508A1" w:rsidR="000739D7" w:rsidRPr="00D468F9" w:rsidRDefault="0032787F" w:rsidP="00473974">
      <w:pPr>
        <w:pStyle w:val="tv213"/>
        <w:spacing w:before="0" w:beforeAutospacing="0" w:after="0" w:afterAutospacing="0"/>
        <w:ind w:firstLine="709"/>
        <w:jc w:val="both"/>
        <w:rPr>
          <w:lang w:val="lv-LV"/>
        </w:rPr>
      </w:pPr>
      <w:r w:rsidRPr="00D468F9">
        <w:rPr>
          <w:lang w:val="lv-LV"/>
        </w:rPr>
        <w:lastRenderedPageBreak/>
        <w:t>(</w:t>
      </w:r>
      <w:r w:rsidR="00C54AB1">
        <w:rPr>
          <w:lang w:val="lv-LV"/>
        </w:rPr>
        <w:t>8</w:t>
      </w:r>
      <w:r w:rsidRPr="00D468F9">
        <w:rPr>
          <w:lang w:val="lv-LV"/>
        </w:rPr>
        <w:t>)</w:t>
      </w:r>
      <w:r w:rsidR="000739D7" w:rsidRPr="00D468F9">
        <w:rPr>
          <w:lang w:val="lv-LV"/>
        </w:rPr>
        <w:t xml:space="preserve"> Karavīram vai zemessargam ir tiesības </w:t>
      </w:r>
      <w:hyperlink r:id="rId10" w:tgtFrame="_blank" w:history="1">
        <w:r w:rsidR="000739D7" w:rsidRPr="00D468F9">
          <w:rPr>
            <w:rStyle w:val="Hyperlink"/>
            <w:lang w:val="lv-LV"/>
          </w:rPr>
          <w:t>Administratīvā procesa likumā</w:t>
        </w:r>
      </w:hyperlink>
      <w:r w:rsidR="000739D7" w:rsidRPr="00D468F9">
        <w:rPr>
          <w:lang w:val="lv-LV"/>
        </w:rPr>
        <w:t xml:space="preserve"> noteiktajā kārtībā pārsūdzēt tiesā Apelācijas komisijas lēmumu, ja tas nepamatoti ierobežo viņa tiesības.</w:t>
      </w:r>
    </w:p>
    <w:p w14:paraId="0AD765A3" w14:textId="77777777" w:rsidR="0032787F" w:rsidRPr="00D468F9" w:rsidRDefault="0032787F" w:rsidP="00473974">
      <w:pPr>
        <w:pStyle w:val="tv213"/>
        <w:spacing w:before="0" w:beforeAutospacing="0" w:after="0" w:afterAutospacing="0"/>
        <w:ind w:firstLine="709"/>
        <w:jc w:val="both"/>
        <w:rPr>
          <w:lang w:val="lv-LV"/>
        </w:rPr>
      </w:pPr>
      <w:bookmarkStart w:id="112" w:name="p95"/>
      <w:bookmarkStart w:id="113" w:name="p-363275"/>
      <w:bookmarkEnd w:id="112"/>
      <w:bookmarkEnd w:id="113"/>
    </w:p>
    <w:p w14:paraId="156B7AD4" w14:textId="4B190228" w:rsidR="000739D7" w:rsidRDefault="0032787F" w:rsidP="00473974">
      <w:pPr>
        <w:pStyle w:val="tv213"/>
        <w:spacing w:before="0" w:beforeAutospacing="0" w:after="0" w:afterAutospacing="0"/>
        <w:ind w:firstLine="709"/>
        <w:jc w:val="both"/>
        <w:rPr>
          <w:lang w:val="lv-LV"/>
        </w:rPr>
      </w:pPr>
      <w:r w:rsidRPr="00D468F9">
        <w:rPr>
          <w:lang w:val="lv-LV"/>
        </w:rPr>
        <w:t>(</w:t>
      </w:r>
      <w:r w:rsidR="00C54AB1">
        <w:rPr>
          <w:lang w:val="lv-LV"/>
        </w:rPr>
        <w:t>9</w:t>
      </w:r>
      <w:r w:rsidRPr="00D468F9">
        <w:rPr>
          <w:lang w:val="lv-LV"/>
        </w:rPr>
        <w:t>)</w:t>
      </w:r>
      <w:r w:rsidR="000739D7" w:rsidRPr="00D468F9">
        <w:rPr>
          <w:lang w:val="lv-LV"/>
        </w:rPr>
        <w:t xml:space="preserve"> Ja Apelācijas komisija izmanto</w:t>
      </w:r>
      <w:r w:rsidR="00F401CB">
        <w:rPr>
          <w:lang w:val="lv-LV"/>
        </w:rPr>
        <w:t xml:space="preserve"> šā panta </w:t>
      </w:r>
      <w:r w:rsidR="00FE2C66">
        <w:rPr>
          <w:lang w:val="lv-LV"/>
        </w:rPr>
        <w:t>septītās</w:t>
      </w:r>
      <w:r w:rsidR="00F401CB">
        <w:rPr>
          <w:lang w:val="lv-LV"/>
        </w:rPr>
        <w:t xml:space="preserve"> daļas 2. un 3. punktā</w:t>
      </w:r>
      <w:r w:rsidR="00F401CB" w:rsidRPr="00D468F9">
        <w:rPr>
          <w:lang w:val="lv-LV"/>
        </w:rPr>
        <w:t xml:space="preserve"> </w:t>
      </w:r>
      <w:r w:rsidR="000739D7" w:rsidRPr="00D468F9">
        <w:rPr>
          <w:lang w:val="lv-LV"/>
        </w:rPr>
        <w:t xml:space="preserve">minētās tiesības, tā vienlaikus ar lēmumu </w:t>
      </w:r>
      <w:r w:rsidR="00B646BB">
        <w:rPr>
          <w:lang w:val="lv-LV"/>
        </w:rPr>
        <w:t xml:space="preserve">var </w:t>
      </w:r>
      <w:r w:rsidR="000739D7" w:rsidRPr="00D468F9">
        <w:rPr>
          <w:lang w:val="lv-LV"/>
        </w:rPr>
        <w:t>pieņem</w:t>
      </w:r>
      <w:r w:rsidR="00B646BB">
        <w:rPr>
          <w:lang w:val="lv-LV"/>
        </w:rPr>
        <w:t>t</w:t>
      </w:r>
      <w:r w:rsidR="000739D7" w:rsidRPr="00D468F9">
        <w:rPr>
          <w:lang w:val="lv-LV"/>
        </w:rPr>
        <w:t xml:space="preserve"> blakus lēmumu, kurā norāda konstatētos trūkumus un pasākumus to novēršanai.</w:t>
      </w:r>
    </w:p>
    <w:p w14:paraId="41C752F0" w14:textId="77777777" w:rsidR="0055553D" w:rsidRPr="00D468F9" w:rsidRDefault="0055553D" w:rsidP="00473974">
      <w:pPr>
        <w:pStyle w:val="tv213"/>
        <w:spacing w:before="0" w:beforeAutospacing="0" w:after="0" w:afterAutospacing="0"/>
        <w:ind w:firstLine="709"/>
        <w:jc w:val="both"/>
        <w:rPr>
          <w:lang w:val="lv-LV"/>
        </w:rPr>
      </w:pPr>
    </w:p>
    <w:p w14:paraId="1DA79E76" w14:textId="325D8CEA" w:rsidR="009A7BC6" w:rsidRPr="00D468F9" w:rsidRDefault="009A7BC6" w:rsidP="009A7BC6">
      <w:pPr>
        <w:pStyle w:val="tv213"/>
        <w:spacing w:before="0" w:beforeAutospacing="0" w:after="0" w:afterAutospacing="0"/>
        <w:jc w:val="both"/>
        <w:rPr>
          <w:b/>
          <w:lang w:val="lv-LV"/>
        </w:rPr>
      </w:pPr>
    </w:p>
    <w:p w14:paraId="5753E3F7" w14:textId="6BA26CAC" w:rsidR="000739D7" w:rsidRPr="00D468F9" w:rsidRDefault="00F401CB" w:rsidP="00436717">
      <w:pPr>
        <w:ind w:firstLine="709"/>
        <w:jc w:val="both"/>
        <w:rPr>
          <w:b/>
        </w:rPr>
      </w:pPr>
      <w:bookmarkStart w:id="114" w:name="n8"/>
      <w:bookmarkStart w:id="115" w:name="n-363276"/>
      <w:bookmarkEnd w:id="114"/>
      <w:bookmarkEnd w:id="115"/>
      <w:r>
        <w:rPr>
          <w:b/>
        </w:rPr>
        <w:t>2</w:t>
      </w:r>
      <w:r w:rsidR="007E67A8">
        <w:rPr>
          <w:b/>
        </w:rPr>
        <w:t>6</w:t>
      </w:r>
      <w:r w:rsidR="0032787F" w:rsidRPr="00D468F9">
        <w:rPr>
          <w:b/>
        </w:rPr>
        <w:t>. pants.</w:t>
      </w:r>
      <w:r w:rsidR="000739D7" w:rsidRPr="00D468F9">
        <w:rPr>
          <w:b/>
        </w:rPr>
        <w:t xml:space="preserve"> Disciplinārsodu izpilde</w:t>
      </w:r>
    </w:p>
    <w:p w14:paraId="28DB789D" w14:textId="77777777" w:rsidR="0032787F" w:rsidRPr="00D468F9" w:rsidRDefault="0032787F" w:rsidP="00436717">
      <w:pPr>
        <w:pStyle w:val="tv213"/>
        <w:spacing w:before="0" w:beforeAutospacing="0" w:after="0" w:afterAutospacing="0"/>
        <w:ind w:firstLine="142"/>
        <w:jc w:val="both"/>
        <w:rPr>
          <w:lang w:val="lv-LV"/>
        </w:rPr>
      </w:pPr>
      <w:bookmarkStart w:id="116" w:name="p96"/>
      <w:bookmarkStart w:id="117" w:name="p-363277"/>
      <w:bookmarkEnd w:id="116"/>
      <w:bookmarkEnd w:id="117"/>
    </w:p>
    <w:p w14:paraId="485D6979" w14:textId="74B93ACB" w:rsidR="000739D7" w:rsidRPr="00D468F9" w:rsidRDefault="0032787F" w:rsidP="006017D4">
      <w:pPr>
        <w:pStyle w:val="tv213"/>
        <w:spacing w:before="0" w:beforeAutospacing="0" w:after="0" w:afterAutospacing="0"/>
        <w:ind w:firstLine="709"/>
        <w:jc w:val="both"/>
        <w:rPr>
          <w:lang w:val="lv-LV"/>
        </w:rPr>
      </w:pPr>
      <w:r w:rsidRPr="00D468F9">
        <w:rPr>
          <w:lang w:val="lv-LV"/>
        </w:rPr>
        <w:t xml:space="preserve">(1) </w:t>
      </w:r>
      <w:r w:rsidR="000739D7" w:rsidRPr="00D468F9">
        <w:rPr>
          <w:lang w:val="lv-LV"/>
        </w:rPr>
        <w:t xml:space="preserve">Disciplinārsodu izpilda triju mēnešu </w:t>
      </w:r>
      <w:r w:rsidR="000739D7" w:rsidRPr="006017D4">
        <w:rPr>
          <w:lang w:val="lv-LV"/>
        </w:rPr>
        <w:t>laikā pēc tā uzlikšanas</w:t>
      </w:r>
      <w:r w:rsidR="000739D7" w:rsidRPr="00D468F9">
        <w:rPr>
          <w:lang w:val="lv-LV"/>
        </w:rPr>
        <w:t>. Pēc minētā termiņa disciplinārsodu neizpilda, bet disciplinārsoda neizpildīšanā vainīgo amatpersonu sauc pie disciplināratbildības.</w:t>
      </w:r>
      <w:r w:rsidR="00032BE6">
        <w:rPr>
          <w:lang w:val="lv-LV"/>
        </w:rPr>
        <w:t xml:space="preserve"> Kara un izņēmuma stāvokļa laikā disciplinārsodu izpilda nekavējoties pēc tā uzlikšanas.</w:t>
      </w:r>
    </w:p>
    <w:p w14:paraId="26F64217" w14:textId="77777777" w:rsidR="00DB0D47" w:rsidRDefault="00DB0D47" w:rsidP="00DB0D47">
      <w:pPr>
        <w:pStyle w:val="tv213"/>
        <w:spacing w:before="0" w:beforeAutospacing="0" w:after="0" w:afterAutospacing="0"/>
        <w:ind w:firstLine="851"/>
        <w:jc w:val="both"/>
        <w:rPr>
          <w:lang w:val="lv-LV"/>
        </w:rPr>
      </w:pPr>
      <w:bookmarkStart w:id="118" w:name="p97"/>
      <w:bookmarkStart w:id="119" w:name="p-363278"/>
      <w:bookmarkEnd w:id="118"/>
      <w:bookmarkEnd w:id="119"/>
    </w:p>
    <w:p w14:paraId="42A432A1" w14:textId="5A8A8C31" w:rsidR="000739D7" w:rsidRPr="006017D4" w:rsidRDefault="0032787F" w:rsidP="00DB0D47">
      <w:pPr>
        <w:pStyle w:val="tv213"/>
        <w:spacing w:before="0" w:beforeAutospacing="0" w:after="0" w:afterAutospacing="0"/>
        <w:ind w:firstLine="851"/>
        <w:jc w:val="both"/>
        <w:rPr>
          <w:lang w:val="lv-LV"/>
        </w:rPr>
      </w:pPr>
      <w:r w:rsidRPr="00D468F9">
        <w:rPr>
          <w:lang w:val="lv-LV"/>
        </w:rPr>
        <w:t>(</w:t>
      </w:r>
      <w:r w:rsidR="00DB0D47">
        <w:rPr>
          <w:lang w:val="lv-LV"/>
        </w:rPr>
        <w:t>2</w:t>
      </w:r>
      <w:r w:rsidRPr="00D468F9">
        <w:rPr>
          <w:lang w:val="lv-LV"/>
        </w:rPr>
        <w:t xml:space="preserve">) </w:t>
      </w:r>
      <w:r w:rsidR="000739D7" w:rsidRPr="00D468F9">
        <w:rPr>
          <w:lang w:val="lv-LV"/>
        </w:rPr>
        <w:t xml:space="preserve">Ja disciplinārsodu uzlicis augstāks komandieris (priekšnieks), viņš nosaka, vai rīkojumu (pavēli) par soda izpildīšanu izdos pats </w:t>
      </w:r>
      <w:r w:rsidR="000739D7" w:rsidRPr="006017D4">
        <w:rPr>
          <w:lang w:val="lv-LV"/>
        </w:rPr>
        <w:t>vai vainīgā karavīra vai zemessarga tiešais komandieris (priekšnieks).</w:t>
      </w:r>
    </w:p>
    <w:p w14:paraId="6D1BCFE5" w14:textId="77777777" w:rsidR="00DB0D47" w:rsidRDefault="00DB0D47" w:rsidP="00DB0D47">
      <w:pPr>
        <w:pStyle w:val="tv213"/>
        <w:spacing w:before="0" w:beforeAutospacing="0" w:after="0" w:afterAutospacing="0"/>
        <w:ind w:firstLine="851"/>
        <w:jc w:val="both"/>
        <w:rPr>
          <w:lang w:val="lv-LV"/>
        </w:rPr>
      </w:pPr>
      <w:bookmarkStart w:id="120" w:name="p98"/>
      <w:bookmarkStart w:id="121" w:name="p-363279"/>
      <w:bookmarkEnd w:id="120"/>
      <w:bookmarkEnd w:id="121"/>
    </w:p>
    <w:p w14:paraId="4E935B06" w14:textId="36C45D36" w:rsidR="000739D7" w:rsidRPr="00D468F9" w:rsidRDefault="0032787F" w:rsidP="00DB0D47">
      <w:pPr>
        <w:pStyle w:val="tv213"/>
        <w:spacing w:before="0" w:beforeAutospacing="0" w:after="0" w:afterAutospacing="0"/>
        <w:ind w:firstLine="851"/>
        <w:jc w:val="both"/>
        <w:rPr>
          <w:lang w:val="lv-LV"/>
        </w:rPr>
      </w:pPr>
      <w:bookmarkStart w:id="122" w:name="p99"/>
      <w:bookmarkStart w:id="123" w:name="p-363280"/>
      <w:bookmarkEnd w:id="122"/>
      <w:bookmarkEnd w:id="123"/>
      <w:r w:rsidRPr="00D468F9">
        <w:rPr>
          <w:lang w:val="lv-LV"/>
        </w:rPr>
        <w:t>(</w:t>
      </w:r>
      <w:r w:rsidR="00DB0D47">
        <w:rPr>
          <w:lang w:val="lv-LV"/>
        </w:rPr>
        <w:t>3</w:t>
      </w:r>
      <w:r w:rsidRPr="00D468F9">
        <w:rPr>
          <w:lang w:val="lv-LV"/>
        </w:rPr>
        <w:t>)</w:t>
      </w:r>
      <w:r w:rsidR="000739D7" w:rsidRPr="00D468F9">
        <w:rPr>
          <w:lang w:val="lv-LV"/>
        </w:rPr>
        <w:t xml:space="preserve"> Ārpuskārtas norīkojumu karavīrs izpilda no dienesta brīvajā laikā. Šo norīkojumu var uzdot pildīt arī naktī, paredzot sodītajam četras stundas nakts atpūtai, bet tas nedrīkst ilgt trīs naktis pēc kārtas. </w:t>
      </w:r>
      <w:r w:rsidR="000739D7" w:rsidRPr="007A7C25">
        <w:rPr>
          <w:lang w:val="lv-LV"/>
        </w:rPr>
        <w:t xml:space="preserve">Ārpuskārtas norīkojumu pilda papildus </w:t>
      </w:r>
      <w:proofErr w:type="gramStart"/>
      <w:r w:rsidR="000739D7" w:rsidRPr="007A7C25">
        <w:rPr>
          <w:lang w:val="lv-LV"/>
        </w:rPr>
        <w:t>paredzētajiem kārtējiem norīkojumiem</w:t>
      </w:r>
      <w:proofErr w:type="gramEnd"/>
      <w:r w:rsidR="000739D7" w:rsidRPr="007A7C25">
        <w:rPr>
          <w:lang w:val="lv-LV"/>
        </w:rPr>
        <w:t xml:space="preserve">. Diennakts ārpuskārtas norīkojumos karavīru nedrīkst norīkot nepārtraukti trīs reizes pēc kārtas. Attiecīgā disciplinārsoda izpildi kontrolē </w:t>
      </w:r>
      <w:r w:rsidR="00FD3141" w:rsidRPr="007A7C25">
        <w:rPr>
          <w:lang w:val="lv-LV"/>
        </w:rPr>
        <w:t>un</w:t>
      </w:r>
      <w:r w:rsidR="000739D7" w:rsidRPr="007A7C25">
        <w:rPr>
          <w:lang w:val="lv-LV"/>
        </w:rPr>
        <w:t xml:space="preserve"> uzskaiti veic </w:t>
      </w:r>
      <w:r w:rsidR="00FD3141" w:rsidRPr="007A7C25">
        <w:rPr>
          <w:lang w:val="lv-LV"/>
        </w:rPr>
        <w:t>vienības komandiera (priekšnieka) norīkota amatpersona.</w:t>
      </w:r>
    </w:p>
    <w:p w14:paraId="52C7F7FA" w14:textId="77777777" w:rsidR="00DB0D47" w:rsidRDefault="00DB0D47" w:rsidP="00DB0D47">
      <w:pPr>
        <w:pStyle w:val="tv213"/>
        <w:spacing w:before="0" w:beforeAutospacing="0" w:after="0" w:afterAutospacing="0"/>
        <w:ind w:firstLine="851"/>
        <w:jc w:val="both"/>
        <w:rPr>
          <w:lang w:val="lv-LV"/>
        </w:rPr>
      </w:pPr>
      <w:bookmarkStart w:id="124" w:name="p100"/>
      <w:bookmarkStart w:id="125" w:name="p-471485"/>
      <w:bookmarkEnd w:id="124"/>
      <w:bookmarkEnd w:id="125"/>
    </w:p>
    <w:p w14:paraId="0617CFD9" w14:textId="55418E5E" w:rsidR="000739D7" w:rsidRPr="00D468F9" w:rsidRDefault="0032787F" w:rsidP="00DB0D47">
      <w:pPr>
        <w:pStyle w:val="tv213"/>
        <w:spacing w:before="0" w:beforeAutospacing="0" w:after="0" w:afterAutospacing="0"/>
        <w:ind w:firstLine="851"/>
        <w:jc w:val="both"/>
        <w:rPr>
          <w:lang w:val="lv-LV"/>
        </w:rPr>
      </w:pPr>
      <w:r w:rsidRPr="00D468F9">
        <w:rPr>
          <w:lang w:val="lv-LV"/>
        </w:rPr>
        <w:t>(</w:t>
      </w:r>
      <w:r w:rsidR="00DB0D47">
        <w:rPr>
          <w:lang w:val="lv-LV"/>
        </w:rPr>
        <w:t>4</w:t>
      </w:r>
      <w:r w:rsidRPr="00D468F9">
        <w:rPr>
          <w:lang w:val="lv-LV"/>
        </w:rPr>
        <w:t>)</w:t>
      </w:r>
      <w:r w:rsidR="000739D7" w:rsidRPr="00D468F9">
        <w:rPr>
          <w:lang w:val="lv-LV"/>
        </w:rPr>
        <w:t xml:space="preserve"> Ierobežojums atstāt dienesta vietu tiek izpildīts pēc tam, kad komandieris (priekšnieks), kuram ir tiesības šo disciplinārsodu uzlikt, nosaka laiku, </w:t>
      </w:r>
      <w:r w:rsidR="000739D7" w:rsidRPr="00B933E3">
        <w:rPr>
          <w:lang w:val="lv-LV"/>
        </w:rPr>
        <w:t>kad sodītajam kareivim katru dienu jāatrodas dienesta vietā, un kārtību, kādā viņš drīkst to</w:t>
      </w:r>
      <w:r w:rsidR="000739D7" w:rsidRPr="00D468F9">
        <w:rPr>
          <w:lang w:val="lv-LV"/>
        </w:rPr>
        <w:t xml:space="preserve"> atstāt (parasti no vakara atsauces līdz rīta celšanās laikam), kā arī laiku, kad viņam jāatrodas savā deklarētajā dzīvesvietā vai citā noteiktā vietā. Š</w:t>
      </w:r>
      <w:r w:rsidR="008B23FA">
        <w:rPr>
          <w:lang w:val="lv-LV"/>
        </w:rPr>
        <w:t>ī disciplinārsoda laikā kareivju sastāva karavīrs</w:t>
      </w:r>
      <w:r w:rsidR="000739D7" w:rsidRPr="00D468F9">
        <w:rPr>
          <w:lang w:val="lv-LV"/>
        </w:rPr>
        <w:t xml:space="preserve"> nedrīkst apmeklēt sabiedriskās atpūtas vietas.</w:t>
      </w:r>
    </w:p>
    <w:p w14:paraId="79250F5A" w14:textId="77777777" w:rsidR="0032787F" w:rsidRPr="00D468F9" w:rsidRDefault="0032787F" w:rsidP="00DB0D47">
      <w:pPr>
        <w:pStyle w:val="tv213"/>
        <w:spacing w:before="0" w:beforeAutospacing="0" w:after="0" w:afterAutospacing="0"/>
        <w:ind w:firstLine="851"/>
        <w:jc w:val="both"/>
        <w:rPr>
          <w:lang w:val="lv-LV"/>
        </w:rPr>
      </w:pPr>
      <w:bookmarkStart w:id="126" w:name="p101"/>
      <w:bookmarkStart w:id="127" w:name="p-363282"/>
      <w:bookmarkEnd w:id="126"/>
      <w:bookmarkEnd w:id="127"/>
    </w:p>
    <w:p w14:paraId="7D1E5598" w14:textId="06817602" w:rsidR="000739D7" w:rsidRPr="00D468F9" w:rsidRDefault="0032787F" w:rsidP="00DB0D47">
      <w:pPr>
        <w:pStyle w:val="tv213"/>
        <w:spacing w:before="0" w:beforeAutospacing="0" w:after="0" w:afterAutospacing="0"/>
        <w:ind w:firstLine="851"/>
        <w:jc w:val="both"/>
        <w:rPr>
          <w:lang w:val="lv-LV"/>
        </w:rPr>
      </w:pPr>
      <w:r w:rsidRPr="00D468F9">
        <w:rPr>
          <w:lang w:val="lv-LV"/>
        </w:rPr>
        <w:t>(</w:t>
      </w:r>
      <w:r w:rsidR="00DB0D47">
        <w:rPr>
          <w:lang w:val="lv-LV"/>
        </w:rPr>
        <w:t>5</w:t>
      </w:r>
      <w:r w:rsidRPr="00D468F9">
        <w:rPr>
          <w:lang w:val="lv-LV"/>
        </w:rPr>
        <w:t>)</w:t>
      </w:r>
      <w:r w:rsidR="000739D7" w:rsidRPr="00D468F9">
        <w:rPr>
          <w:lang w:val="lv-LV"/>
        </w:rPr>
        <w:t xml:space="preserve"> </w:t>
      </w:r>
      <w:r w:rsidR="000739D7" w:rsidRPr="00AC7BC5">
        <w:rPr>
          <w:lang w:val="lv-LV"/>
        </w:rPr>
        <w:t xml:space="preserve">Stingrā uzraudzība </w:t>
      </w:r>
      <w:r w:rsidR="000739D7" w:rsidRPr="00D468F9">
        <w:rPr>
          <w:lang w:val="lv-LV"/>
        </w:rPr>
        <w:t>ir speciāls dienesta režīms, kura laikā karavīrs veic pienākumus komandi</w:t>
      </w:r>
      <w:r w:rsidR="00AC7BC5">
        <w:rPr>
          <w:lang w:val="lv-LV"/>
        </w:rPr>
        <w:t xml:space="preserve">era vai viņa norīkotas personas </w:t>
      </w:r>
      <w:r w:rsidR="000739D7" w:rsidRPr="00D468F9">
        <w:rPr>
          <w:lang w:val="lv-LV"/>
        </w:rPr>
        <w:t>tiešā uzraudzībā. Stingrās uzraudzības laikā uz karavīru attiecināms ierobežojums atstāt dienesta vietu.</w:t>
      </w:r>
    </w:p>
    <w:p w14:paraId="65BB591F" w14:textId="0CFFE3D3" w:rsidR="0032787F" w:rsidRPr="00D468F9" w:rsidRDefault="0032787F" w:rsidP="00DB0D47">
      <w:pPr>
        <w:pStyle w:val="tv213"/>
        <w:spacing w:before="0" w:beforeAutospacing="0" w:after="0" w:afterAutospacing="0"/>
        <w:jc w:val="both"/>
        <w:rPr>
          <w:strike/>
          <w:lang w:val="lv-LV"/>
        </w:rPr>
      </w:pPr>
      <w:bookmarkStart w:id="128" w:name="p102"/>
      <w:bookmarkStart w:id="129" w:name="p-363283"/>
      <w:bookmarkStart w:id="130" w:name="p103"/>
      <w:bookmarkStart w:id="131" w:name="p-363284"/>
      <w:bookmarkStart w:id="132" w:name="p104"/>
      <w:bookmarkStart w:id="133" w:name="p-363285"/>
      <w:bookmarkEnd w:id="128"/>
      <w:bookmarkEnd w:id="129"/>
      <w:bookmarkEnd w:id="130"/>
      <w:bookmarkEnd w:id="131"/>
      <w:bookmarkEnd w:id="132"/>
      <w:bookmarkEnd w:id="133"/>
    </w:p>
    <w:p w14:paraId="3F3F722C" w14:textId="2046B9A2" w:rsidR="000739D7" w:rsidRPr="00AC7BC5" w:rsidRDefault="0032787F" w:rsidP="00DB0D47">
      <w:pPr>
        <w:pStyle w:val="tv213"/>
        <w:spacing w:before="0" w:beforeAutospacing="0" w:after="0" w:afterAutospacing="0"/>
        <w:ind w:firstLine="851"/>
        <w:jc w:val="both"/>
        <w:rPr>
          <w:lang w:val="lv-LV"/>
        </w:rPr>
      </w:pPr>
      <w:r w:rsidRPr="00D468F9">
        <w:rPr>
          <w:lang w:val="lv-LV"/>
        </w:rPr>
        <w:t>(</w:t>
      </w:r>
      <w:r w:rsidR="00DB0D47">
        <w:rPr>
          <w:lang w:val="lv-LV"/>
        </w:rPr>
        <w:t>6</w:t>
      </w:r>
      <w:r w:rsidRPr="00D468F9">
        <w:rPr>
          <w:lang w:val="lv-LV"/>
        </w:rPr>
        <w:t>)</w:t>
      </w:r>
      <w:r w:rsidR="000739D7" w:rsidRPr="00D468F9">
        <w:rPr>
          <w:lang w:val="lv-LV"/>
        </w:rPr>
        <w:t xml:space="preserve"> Ikviens </w:t>
      </w:r>
      <w:r w:rsidR="00DB0D47">
        <w:rPr>
          <w:lang w:val="lv-LV"/>
        </w:rPr>
        <w:t>šajā likumā</w:t>
      </w:r>
      <w:r w:rsidR="000739D7" w:rsidRPr="00D468F9">
        <w:rPr>
          <w:lang w:val="lv-LV"/>
        </w:rPr>
        <w:t xml:space="preserve"> noteiktais disciplinārsods, kas uzlikts karavīram vai zemessargam, ir spēkā, kamēr to neatceļ vai kamēr nav beidzies </w:t>
      </w:r>
      <w:r w:rsidR="00DB0D47">
        <w:rPr>
          <w:lang w:val="lv-LV"/>
        </w:rPr>
        <w:t>šā likuma</w:t>
      </w:r>
      <w:r w:rsidR="00A14C4D">
        <w:rPr>
          <w:lang w:val="lv-LV"/>
        </w:rPr>
        <w:t xml:space="preserve"> </w:t>
      </w:r>
      <w:r w:rsidR="00A14C4D" w:rsidRPr="00AC7BC5">
        <w:rPr>
          <w:lang w:val="lv-LV"/>
        </w:rPr>
        <w:t>2</w:t>
      </w:r>
      <w:r w:rsidR="007E67A8">
        <w:rPr>
          <w:lang w:val="lv-LV"/>
        </w:rPr>
        <w:t>7</w:t>
      </w:r>
      <w:r w:rsidR="00A14C4D" w:rsidRPr="00AC7BC5">
        <w:rPr>
          <w:lang w:val="lv-LV"/>
        </w:rPr>
        <w:t>. panta pirmajā, otrajā un trešajā daļā</w:t>
      </w:r>
      <w:r w:rsidR="000739D7" w:rsidRPr="00AC7BC5">
        <w:rPr>
          <w:lang w:val="lv-LV"/>
        </w:rPr>
        <w:t xml:space="preserve"> minētais termiņš.</w:t>
      </w:r>
    </w:p>
    <w:p w14:paraId="0BD7956B" w14:textId="77777777" w:rsidR="0032787F" w:rsidRPr="00D468F9" w:rsidRDefault="0032787F" w:rsidP="00DB0D47">
      <w:pPr>
        <w:pStyle w:val="tv213"/>
        <w:spacing w:before="0" w:beforeAutospacing="0" w:after="0" w:afterAutospacing="0"/>
        <w:ind w:firstLine="851"/>
        <w:jc w:val="both"/>
        <w:rPr>
          <w:lang w:val="lv-LV"/>
        </w:rPr>
      </w:pPr>
      <w:bookmarkStart w:id="134" w:name="p107"/>
      <w:bookmarkStart w:id="135" w:name="p-363288"/>
      <w:bookmarkEnd w:id="134"/>
      <w:bookmarkEnd w:id="135"/>
    </w:p>
    <w:p w14:paraId="23FBE2C4" w14:textId="77777777" w:rsidR="00E111E6" w:rsidRDefault="00E111E6" w:rsidP="00DB0D47">
      <w:pPr>
        <w:pStyle w:val="tv213"/>
        <w:spacing w:before="0" w:beforeAutospacing="0" w:after="0" w:afterAutospacing="0"/>
        <w:ind w:firstLine="709"/>
        <w:jc w:val="both"/>
        <w:rPr>
          <w:b/>
          <w:lang w:val="lv-LV"/>
        </w:rPr>
      </w:pPr>
    </w:p>
    <w:p w14:paraId="15C80BCA" w14:textId="2C8CCD72" w:rsidR="0032787F" w:rsidRPr="00D468F9" w:rsidRDefault="00A14C4D" w:rsidP="00DB0D47">
      <w:pPr>
        <w:pStyle w:val="tv213"/>
        <w:spacing w:before="0" w:beforeAutospacing="0" w:after="0" w:afterAutospacing="0"/>
        <w:ind w:firstLine="709"/>
        <w:jc w:val="both"/>
        <w:rPr>
          <w:b/>
          <w:lang w:val="lv-LV"/>
        </w:rPr>
      </w:pPr>
      <w:r>
        <w:rPr>
          <w:b/>
          <w:lang w:val="lv-LV"/>
        </w:rPr>
        <w:t>2</w:t>
      </w:r>
      <w:r w:rsidR="007E67A8">
        <w:rPr>
          <w:b/>
          <w:lang w:val="lv-LV"/>
        </w:rPr>
        <w:t>7</w:t>
      </w:r>
      <w:r w:rsidR="0032787F" w:rsidRPr="00436717">
        <w:rPr>
          <w:b/>
          <w:lang w:val="lv-LV"/>
        </w:rPr>
        <w:t>. pants. Disciplinārsoda spēk</w:t>
      </w:r>
      <w:r w:rsidR="0073796F">
        <w:rPr>
          <w:b/>
          <w:lang w:val="lv-LV"/>
        </w:rPr>
        <w:t>ā</w:t>
      </w:r>
      <w:r w:rsidR="0032787F" w:rsidRPr="00436717">
        <w:rPr>
          <w:b/>
          <w:lang w:val="lv-LV"/>
        </w:rPr>
        <w:t xml:space="preserve"> esamība</w:t>
      </w:r>
    </w:p>
    <w:p w14:paraId="05AA8947" w14:textId="77777777" w:rsidR="0032787F" w:rsidRPr="00D468F9" w:rsidRDefault="000739D7" w:rsidP="00DB0D47">
      <w:pPr>
        <w:pStyle w:val="tv213"/>
        <w:spacing w:before="0" w:beforeAutospacing="0" w:after="0" w:afterAutospacing="0"/>
        <w:ind w:firstLine="709"/>
        <w:jc w:val="both"/>
        <w:rPr>
          <w:lang w:val="lv-LV"/>
        </w:rPr>
      </w:pPr>
      <w:r w:rsidRPr="00D468F9">
        <w:rPr>
          <w:lang w:val="lv-LV"/>
        </w:rPr>
        <w:t xml:space="preserve"> </w:t>
      </w:r>
    </w:p>
    <w:p w14:paraId="000BE5B8" w14:textId="381376FC" w:rsidR="000739D7" w:rsidRPr="00D468F9" w:rsidRDefault="0032787F" w:rsidP="00DB0D47">
      <w:pPr>
        <w:pStyle w:val="tv213"/>
        <w:spacing w:before="0" w:beforeAutospacing="0" w:after="0" w:afterAutospacing="0"/>
        <w:ind w:firstLine="709"/>
        <w:jc w:val="both"/>
        <w:rPr>
          <w:lang w:val="lv-LV"/>
        </w:rPr>
      </w:pPr>
      <w:r w:rsidRPr="00D468F9">
        <w:rPr>
          <w:lang w:val="lv-LV"/>
        </w:rPr>
        <w:t xml:space="preserve">(1) </w:t>
      </w:r>
      <w:r w:rsidR="000739D7" w:rsidRPr="00D468F9">
        <w:rPr>
          <w:lang w:val="lv-LV"/>
        </w:rPr>
        <w:t xml:space="preserve">Disciplinārsods (izņemot pazemināšanu amatā vai atvaļināšanu no dienesta pirms noteiktā laika) </w:t>
      </w:r>
      <w:r w:rsidR="000739D7" w:rsidRPr="008507AC">
        <w:rPr>
          <w:lang w:val="lv-LV"/>
        </w:rPr>
        <w:t>profesionālā dienesta karavīram</w:t>
      </w:r>
      <w:r w:rsidR="000739D7" w:rsidRPr="00D468F9">
        <w:rPr>
          <w:lang w:val="lv-LV"/>
        </w:rPr>
        <w:t xml:space="preserve"> ir spēkā sešus mēnešus no soda uzlikšanas dienas. Ja šajā laikā karavīrs </w:t>
      </w:r>
      <w:r w:rsidR="00AB0C1F">
        <w:rPr>
          <w:lang w:val="lv-LV"/>
        </w:rPr>
        <w:t>i</w:t>
      </w:r>
      <w:r w:rsidR="000739D7" w:rsidRPr="00D468F9">
        <w:rPr>
          <w:lang w:val="lv-LV"/>
        </w:rPr>
        <w:t>zdarījis jaunu pārkāpumu, iepriekšējā disciplinārsoda laiks tiek pagarināts līdz jaunā soda termiņa beigām, ja iepriekšējais sods nav atcelts agrāk.</w:t>
      </w:r>
    </w:p>
    <w:p w14:paraId="63953D8F" w14:textId="4B9A1B6E" w:rsidR="0032787F" w:rsidRDefault="0032787F" w:rsidP="00DB0D47">
      <w:pPr>
        <w:pStyle w:val="tv213"/>
        <w:spacing w:before="0" w:beforeAutospacing="0" w:after="0" w:afterAutospacing="0"/>
        <w:ind w:firstLine="709"/>
        <w:jc w:val="both"/>
        <w:rPr>
          <w:lang w:val="lv-LV"/>
        </w:rPr>
      </w:pPr>
      <w:bookmarkStart w:id="136" w:name="p108"/>
      <w:bookmarkStart w:id="137" w:name="p-363289"/>
      <w:bookmarkStart w:id="138" w:name="p109"/>
      <w:bookmarkStart w:id="139" w:name="p-363290"/>
      <w:bookmarkEnd w:id="136"/>
      <w:bookmarkEnd w:id="137"/>
      <w:bookmarkEnd w:id="138"/>
      <w:bookmarkEnd w:id="139"/>
    </w:p>
    <w:p w14:paraId="721B2B64" w14:textId="41F7B392" w:rsidR="00AB0C1F" w:rsidRDefault="00AB0C1F" w:rsidP="00DB0D47">
      <w:pPr>
        <w:pStyle w:val="tv213"/>
        <w:spacing w:before="0" w:beforeAutospacing="0" w:after="0" w:afterAutospacing="0"/>
        <w:ind w:firstLine="709"/>
        <w:jc w:val="both"/>
        <w:rPr>
          <w:lang w:val="lv-LV"/>
        </w:rPr>
      </w:pPr>
      <w:r>
        <w:rPr>
          <w:lang w:val="lv-LV"/>
        </w:rPr>
        <w:t xml:space="preserve">(2) </w:t>
      </w:r>
      <w:r w:rsidRPr="00D468F9">
        <w:rPr>
          <w:lang w:val="lv-LV"/>
        </w:rPr>
        <w:t xml:space="preserve">Disciplinārsods (izņemot pazemināšanu amatā vai </w:t>
      </w:r>
      <w:r>
        <w:rPr>
          <w:lang w:val="lv-LV"/>
        </w:rPr>
        <w:t>izslēgšanu no Zemessardzes</w:t>
      </w:r>
      <w:r w:rsidRPr="00D468F9">
        <w:rPr>
          <w:lang w:val="lv-LV"/>
        </w:rPr>
        <w:t>)</w:t>
      </w:r>
      <w:r>
        <w:rPr>
          <w:lang w:val="lv-LV"/>
        </w:rPr>
        <w:t xml:space="preserve"> zemessargam</w:t>
      </w:r>
      <w:r w:rsidRPr="00D468F9">
        <w:rPr>
          <w:lang w:val="lv-LV"/>
        </w:rPr>
        <w:t xml:space="preserve"> ir spēkā sešus mēnešus no soda uzlikšanas</w:t>
      </w:r>
      <w:r>
        <w:rPr>
          <w:lang w:val="lv-LV"/>
        </w:rPr>
        <w:t xml:space="preserve"> dienas. Ja šajā laikā zemessargs </w:t>
      </w:r>
      <w:r w:rsidRPr="00D468F9">
        <w:rPr>
          <w:lang w:val="lv-LV"/>
        </w:rPr>
        <w:t>izdarījis jaunu pārkāpumu, iepriekšējā disciplinārsoda laiks tiek pagarināts līdz jaunā soda termiņa beigām, ja iepriekšējais sods nav atcelts agrāk</w:t>
      </w:r>
      <w:r>
        <w:rPr>
          <w:lang w:val="lv-LV"/>
        </w:rPr>
        <w:t xml:space="preserve">. </w:t>
      </w:r>
    </w:p>
    <w:p w14:paraId="054FB664" w14:textId="77777777" w:rsidR="00AB0C1F" w:rsidRPr="00D468F9" w:rsidRDefault="00AB0C1F" w:rsidP="00DB0D47">
      <w:pPr>
        <w:pStyle w:val="tv213"/>
        <w:spacing w:before="0" w:beforeAutospacing="0" w:after="0" w:afterAutospacing="0"/>
        <w:ind w:firstLine="709"/>
        <w:jc w:val="both"/>
        <w:rPr>
          <w:lang w:val="lv-LV"/>
        </w:rPr>
      </w:pPr>
    </w:p>
    <w:p w14:paraId="1E2A861D" w14:textId="23A2C737" w:rsidR="000739D7" w:rsidRPr="00D468F9" w:rsidRDefault="0032787F" w:rsidP="00DB0D47">
      <w:pPr>
        <w:pStyle w:val="tv213"/>
        <w:spacing w:before="0" w:beforeAutospacing="0" w:after="0" w:afterAutospacing="0"/>
        <w:ind w:firstLine="709"/>
        <w:jc w:val="both"/>
        <w:rPr>
          <w:lang w:val="lv-LV"/>
        </w:rPr>
      </w:pPr>
      <w:r w:rsidRPr="00D468F9">
        <w:rPr>
          <w:lang w:val="lv-LV"/>
        </w:rPr>
        <w:t>(</w:t>
      </w:r>
      <w:r w:rsidR="00AB0C1F">
        <w:rPr>
          <w:lang w:val="lv-LV"/>
        </w:rPr>
        <w:t>3</w:t>
      </w:r>
      <w:r w:rsidRPr="00D468F9">
        <w:rPr>
          <w:lang w:val="lv-LV"/>
        </w:rPr>
        <w:t xml:space="preserve">) </w:t>
      </w:r>
      <w:r w:rsidR="000739D7" w:rsidRPr="00D468F9">
        <w:rPr>
          <w:lang w:val="lv-LV"/>
        </w:rPr>
        <w:t>Profesionālā dienesta karavīru vai zemessargu, kurš pazemināts amatā, var atjaunot iepriekšējā amatā ne agrāk kā pēc gada.</w:t>
      </w:r>
    </w:p>
    <w:p w14:paraId="7CDA4335" w14:textId="77777777" w:rsidR="0032787F" w:rsidRPr="00D468F9" w:rsidRDefault="0032787F" w:rsidP="00DB0D47">
      <w:pPr>
        <w:pStyle w:val="tv213"/>
        <w:spacing w:before="0" w:beforeAutospacing="0" w:after="0" w:afterAutospacing="0"/>
        <w:ind w:firstLine="709"/>
        <w:jc w:val="both"/>
        <w:rPr>
          <w:lang w:val="lv-LV"/>
        </w:rPr>
      </w:pPr>
      <w:bookmarkStart w:id="140" w:name="p110"/>
      <w:bookmarkStart w:id="141" w:name="p-363291"/>
      <w:bookmarkEnd w:id="140"/>
      <w:bookmarkEnd w:id="141"/>
    </w:p>
    <w:p w14:paraId="6067C71F" w14:textId="75F3D6A8" w:rsidR="000739D7" w:rsidRPr="00D468F9" w:rsidRDefault="0032787F" w:rsidP="00DB0D47">
      <w:pPr>
        <w:pStyle w:val="tv213"/>
        <w:spacing w:before="0" w:beforeAutospacing="0" w:after="0" w:afterAutospacing="0"/>
        <w:ind w:firstLine="709"/>
        <w:jc w:val="both"/>
        <w:rPr>
          <w:lang w:val="lv-LV"/>
        </w:rPr>
      </w:pPr>
      <w:r w:rsidRPr="00D468F9">
        <w:rPr>
          <w:lang w:val="lv-LV"/>
        </w:rPr>
        <w:t>(</w:t>
      </w:r>
      <w:r w:rsidR="00AB0C1F">
        <w:rPr>
          <w:lang w:val="lv-LV"/>
        </w:rPr>
        <w:t>4</w:t>
      </w:r>
      <w:r w:rsidRPr="00D468F9">
        <w:rPr>
          <w:lang w:val="lv-LV"/>
        </w:rPr>
        <w:t>)</w:t>
      </w:r>
      <w:r w:rsidR="000739D7" w:rsidRPr="00D468F9">
        <w:rPr>
          <w:lang w:val="lv-LV"/>
        </w:rPr>
        <w:t xml:space="preserve"> Komandieris (priekšnieks), kas uzlicis disciplinārsodu, vai sodītā karavīra vai zemessarga tiešie komandieri (priekšnieki), kuru disciplinārā vara ir augstāka par sodu uzlikušā komandiera (priekšnieka) disciplināro varu, var atcelt disciplinārsodu. Attiecīgais komandieris (priekšnieks) ar rakstisku pavēli var atcelt disciplinārsodu pirms termiņa (bet ne agrāk kā 60 dienas pēc disciplinārsoda uzlikšanas), ja ir pārliecināts, ka karavīrs vai zemessargs ir apzinājies uzlikto sodu un tas viņu ietekmējis, un sodītais karavīrs vai zemessargs</w:t>
      </w:r>
      <w:proofErr w:type="gramStart"/>
      <w:r w:rsidR="000739D7" w:rsidRPr="00D468F9">
        <w:rPr>
          <w:lang w:val="lv-LV"/>
        </w:rPr>
        <w:t xml:space="preserve"> ar savu uzvedību pierādījis</w:t>
      </w:r>
      <w:proofErr w:type="gramEnd"/>
      <w:r w:rsidR="000739D7" w:rsidRPr="00D468F9">
        <w:rPr>
          <w:lang w:val="lv-LV"/>
        </w:rPr>
        <w:t>, ka ir labojies.</w:t>
      </w:r>
    </w:p>
    <w:p w14:paraId="26C8E1C3" w14:textId="77777777" w:rsidR="00DB0D47" w:rsidRDefault="00DB0D47" w:rsidP="00DB0D47">
      <w:pPr>
        <w:pStyle w:val="tv213"/>
        <w:spacing w:before="0" w:beforeAutospacing="0" w:after="0" w:afterAutospacing="0"/>
        <w:ind w:firstLine="709"/>
        <w:jc w:val="both"/>
        <w:rPr>
          <w:lang w:val="lv-LV"/>
        </w:rPr>
      </w:pPr>
      <w:bookmarkStart w:id="142" w:name="p111"/>
      <w:bookmarkStart w:id="143" w:name="p-363292"/>
      <w:bookmarkEnd w:id="142"/>
      <w:bookmarkEnd w:id="143"/>
    </w:p>
    <w:p w14:paraId="084EE022" w14:textId="4AC91FAB" w:rsidR="000739D7" w:rsidRPr="00D468F9" w:rsidRDefault="0032787F" w:rsidP="00DB0D47">
      <w:pPr>
        <w:pStyle w:val="tv213"/>
        <w:spacing w:before="0" w:beforeAutospacing="0" w:after="0" w:afterAutospacing="0"/>
        <w:ind w:firstLine="709"/>
        <w:jc w:val="both"/>
        <w:rPr>
          <w:lang w:val="lv-LV"/>
        </w:rPr>
      </w:pPr>
      <w:r w:rsidRPr="00D468F9">
        <w:rPr>
          <w:lang w:val="lv-LV"/>
        </w:rPr>
        <w:t>(</w:t>
      </w:r>
      <w:r w:rsidR="00AB0C1F">
        <w:rPr>
          <w:lang w:val="lv-LV"/>
        </w:rPr>
        <w:t>5</w:t>
      </w:r>
      <w:r w:rsidRPr="00D468F9">
        <w:rPr>
          <w:lang w:val="lv-LV"/>
        </w:rPr>
        <w:t>)</w:t>
      </w:r>
      <w:r w:rsidR="000739D7" w:rsidRPr="00D468F9">
        <w:rPr>
          <w:lang w:val="lv-LV"/>
        </w:rPr>
        <w:t xml:space="preserve"> Sodītajam karavīram vai zemessargam par disciplinārsoda atcelšanu paziņo tādā pašā kārtībā kā par soda uzlikšanu. Ja sods </w:t>
      </w:r>
      <w:r w:rsidR="000739D7" w:rsidRPr="00811CE2">
        <w:rPr>
          <w:lang w:val="lv-LV"/>
        </w:rPr>
        <w:t xml:space="preserve">nav atcelts pirms termiņa, </w:t>
      </w:r>
      <w:r w:rsidR="000739D7" w:rsidRPr="00D468F9">
        <w:rPr>
          <w:lang w:val="lv-LV"/>
        </w:rPr>
        <w:t>sodītajam karavīram vai zemessargam paziņo par soda termiņa izbeigšanos.</w:t>
      </w:r>
      <w:r w:rsidRPr="00D468F9">
        <w:rPr>
          <w:lang w:val="lv-LV"/>
        </w:rPr>
        <w:t xml:space="preserve"> </w:t>
      </w:r>
    </w:p>
    <w:p w14:paraId="4E9C9444" w14:textId="77777777" w:rsidR="0032787F" w:rsidRPr="00D468F9" w:rsidRDefault="0032787F" w:rsidP="009A7BC6">
      <w:pPr>
        <w:jc w:val="both"/>
      </w:pPr>
      <w:bookmarkStart w:id="144" w:name="n9"/>
      <w:bookmarkStart w:id="145" w:name="n-363293"/>
      <w:bookmarkEnd w:id="144"/>
      <w:bookmarkEnd w:id="145"/>
    </w:p>
    <w:p w14:paraId="2796C115" w14:textId="77777777" w:rsidR="0032787F" w:rsidRPr="00D468F9" w:rsidRDefault="0032787F" w:rsidP="009A7BC6">
      <w:pPr>
        <w:jc w:val="both"/>
      </w:pPr>
    </w:p>
    <w:p w14:paraId="54F93318" w14:textId="194BE0BF" w:rsidR="000739D7" w:rsidRPr="00DB0D47" w:rsidRDefault="00004C1A" w:rsidP="00DB0D47">
      <w:pPr>
        <w:ind w:firstLine="709"/>
        <w:jc w:val="both"/>
        <w:rPr>
          <w:b/>
        </w:rPr>
      </w:pPr>
      <w:r>
        <w:rPr>
          <w:b/>
        </w:rPr>
        <w:t>2</w:t>
      </w:r>
      <w:r w:rsidR="007E67A8">
        <w:rPr>
          <w:b/>
        </w:rPr>
        <w:t>8</w:t>
      </w:r>
      <w:r w:rsidR="0032787F" w:rsidRPr="00DB0D47">
        <w:rPr>
          <w:b/>
        </w:rPr>
        <w:t>. pants.</w:t>
      </w:r>
      <w:r w:rsidR="000739D7" w:rsidRPr="00DB0D47">
        <w:rPr>
          <w:b/>
        </w:rPr>
        <w:t xml:space="preserve"> Disciplinārsodu uzskaites kārtība</w:t>
      </w:r>
    </w:p>
    <w:p w14:paraId="262E00AE" w14:textId="77777777" w:rsidR="0032787F" w:rsidRPr="00D468F9" w:rsidRDefault="0032787F" w:rsidP="00DB0D47">
      <w:pPr>
        <w:pStyle w:val="tv213"/>
        <w:spacing w:before="0" w:beforeAutospacing="0" w:after="0" w:afterAutospacing="0"/>
        <w:ind w:firstLine="709"/>
        <w:jc w:val="both"/>
        <w:rPr>
          <w:lang w:val="lv-LV"/>
        </w:rPr>
      </w:pPr>
      <w:bookmarkStart w:id="146" w:name="p112"/>
      <w:bookmarkStart w:id="147" w:name="p-363294"/>
      <w:bookmarkEnd w:id="146"/>
      <w:bookmarkEnd w:id="147"/>
    </w:p>
    <w:p w14:paraId="772A0924" w14:textId="34B42F5E" w:rsidR="000739D7" w:rsidRPr="00D468F9" w:rsidRDefault="0032787F" w:rsidP="00DB0D47">
      <w:pPr>
        <w:pStyle w:val="tv213"/>
        <w:spacing w:before="0" w:beforeAutospacing="0" w:after="0" w:afterAutospacing="0"/>
        <w:ind w:firstLine="709"/>
        <w:jc w:val="both"/>
        <w:rPr>
          <w:lang w:val="lv-LV"/>
        </w:rPr>
      </w:pPr>
      <w:r w:rsidRPr="00D468F9">
        <w:rPr>
          <w:lang w:val="lv-LV"/>
        </w:rPr>
        <w:t>(1)</w:t>
      </w:r>
      <w:r w:rsidR="000739D7" w:rsidRPr="00D468F9">
        <w:rPr>
          <w:lang w:val="lv-LV"/>
        </w:rPr>
        <w:t xml:space="preserve"> Disciplinārsodu uzskaiti karavīra personas lietā un automatizētajā personālsastāva uzskaites sistēmā veic Nacionālo bruņoto spēku vienības personāla struktūrvienība, kurā glabājas karavīra personas lieta. Ja karavīrs uz laiku pārvietots uz civilu valsts iestādi, valsts drošības iestādi vai norīkots uz Eiropas Savienības institūciju, disciplinārsodu uzskaiti karavīra personas lietā veic attiecīgās institūcijas personāla struktūrvienība, kurā glabājas karavīra personas lieta.</w:t>
      </w:r>
    </w:p>
    <w:p w14:paraId="62C25E65" w14:textId="77777777" w:rsidR="0032787F" w:rsidRPr="00D468F9" w:rsidRDefault="0032787F" w:rsidP="00DB0D47">
      <w:pPr>
        <w:pStyle w:val="tv213"/>
        <w:spacing w:before="0" w:beforeAutospacing="0" w:after="0" w:afterAutospacing="0"/>
        <w:ind w:firstLine="709"/>
        <w:jc w:val="both"/>
        <w:rPr>
          <w:lang w:val="lv-LV"/>
        </w:rPr>
      </w:pPr>
      <w:bookmarkStart w:id="148" w:name="p113"/>
      <w:bookmarkStart w:id="149" w:name="p-363295"/>
      <w:bookmarkEnd w:id="148"/>
      <w:bookmarkEnd w:id="149"/>
    </w:p>
    <w:p w14:paraId="22AD99B9" w14:textId="49BA90A2" w:rsidR="000739D7" w:rsidRPr="00D468F9" w:rsidRDefault="0032787F" w:rsidP="00DB0D47">
      <w:pPr>
        <w:pStyle w:val="tv213"/>
        <w:spacing w:before="0" w:beforeAutospacing="0" w:after="0" w:afterAutospacing="0"/>
        <w:ind w:firstLine="709"/>
        <w:jc w:val="both"/>
        <w:rPr>
          <w:lang w:val="lv-LV"/>
        </w:rPr>
      </w:pPr>
      <w:r w:rsidRPr="00D468F9">
        <w:rPr>
          <w:lang w:val="lv-LV"/>
        </w:rPr>
        <w:t xml:space="preserve">(2) </w:t>
      </w:r>
      <w:r w:rsidR="000739D7" w:rsidRPr="00D468F9">
        <w:rPr>
          <w:lang w:val="lv-LV"/>
        </w:rPr>
        <w:t xml:space="preserve">Disciplinārsodu uzskaiti zemessarga personas lietā veic </w:t>
      </w:r>
      <w:r w:rsidR="008507AC">
        <w:rPr>
          <w:lang w:val="lv-LV"/>
        </w:rPr>
        <w:t>Zemessardzes</w:t>
      </w:r>
      <w:r w:rsidR="000739D7" w:rsidRPr="00D468F9">
        <w:rPr>
          <w:lang w:val="lv-LV"/>
        </w:rPr>
        <w:t xml:space="preserve"> vienības personāla struktūrvienība, kurā glabājas zemessarga personas lieta.</w:t>
      </w:r>
    </w:p>
    <w:p w14:paraId="1196492C" w14:textId="77777777" w:rsidR="0032787F" w:rsidRPr="00D468F9" w:rsidRDefault="0032787F" w:rsidP="00DB0D47">
      <w:pPr>
        <w:pStyle w:val="tv213"/>
        <w:spacing w:before="0" w:beforeAutospacing="0" w:after="0" w:afterAutospacing="0"/>
        <w:ind w:firstLine="709"/>
        <w:jc w:val="both"/>
        <w:rPr>
          <w:lang w:val="lv-LV"/>
        </w:rPr>
      </w:pPr>
      <w:bookmarkStart w:id="150" w:name="p114"/>
      <w:bookmarkStart w:id="151" w:name="p-363296"/>
      <w:bookmarkEnd w:id="150"/>
      <w:bookmarkEnd w:id="151"/>
    </w:p>
    <w:p w14:paraId="78EF1A8E" w14:textId="512B491F" w:rsidR="000739D7" w:rsidRPr="00D468F9" w:rsidRDefault="0032787F" w:rsidP="00DB0D47">
      <w:pPr>
        <w:pStyle w:val="tv213"/>
        <w:spacing w:before="0" w:beforeAutospacing="0" w:after="0" w:afterAutospacing="0"/>
        <w:ind w:firstLine="709"/>
        <w:jc w:val="both"/>
        <w:rPr>
          <w:lang w:val="lv-LV"/>
        </w:rPr>
      </w:pPr>
      <w:r w:rsidRPr="00D468F9">
        <w:rPr>
          <w:lang w:val="lv-LV"/>
        </w:rPr>
        <w:t xml:space="preserve">(3) </w:t>
      </w:r>
      <w:r w:rsidR="000739D7" w:rsidRPr="00D468F9">
        <w:rPr>
          <w:lang w:val="lv-LV"/>
        </w:rPr>
        <w:t>Ja karavīram vai zemessargam uzliktais disciplinārsods ir atcelts, karavīra personas lietā un automatizētajā personālsastāva uzskaites sistēmā</w:t>
      </w:r>
      <w:r w:rsidR="008507AC">
        <w:rPr>
          <w:lang w:val="lv-LV"/>
        </w:rPr>
        <w:t xml:space="preserve"> vai zemessarga personas lietā</w:t>
      </w:r>
      <w:r w:rsidR="000739D7" w:rsidRPr="00D468F9">
        <w:rPr>
          <w:lang w:val="lv-LV"/>
        </w:rPr>
        <w:t xml:space="preserve"> izdara atzīmi, kad un kāda amatpersona to veikusi. Ja sods netiek atcelts, karavīra personas lietā un automatizētajā personālsastāva uzskaites sistēmā </w:t>
      </w:r>
      <w:r w:rsidR="008507AC">
        <w:rPr>
          <w:lang w:val="lv-LV"/>
        </w:rPr>
        <w:t>vai zemessarga personas liet</w:t>
      </w:r>
      <w:r w:rsidR="000F42D8">
        <w:rPr>
          <w:lang w:val="lv-LV"/>
        </w:rPr>
        <w:t>ā i</w:t>
      </w:r>
      <w:r w:rsidR="000739D7" w:rsidRPr="00D468F9">
        <w:rPr>
          <w:lang w:val="lv-LV"/>
        </w:rPr>
        <w:t>zdara atzīmi par soda termiņa izbeigšanos.</w:t>
      </w:r>
    </w:p>
    <w:p w14:paraId="3F01A7D8" w14:textId="77777777" w:rsidR="0032787F" w:rsidRPr="00D468F9" w:rsidRDefault="0032787F" w:rsidP="00DB0D47">
      <w:pPr>
        <w:pStyle w:val="tv213"/>
        <w:spacing w:before="0" w:beforeAutospacing="0" w:after="0" w:afterAutospacing="0"/>
        <w:ind w:firstLine="709"/>
        <w:jc w:val="both"/>
        <w:rPr>
          <w:lang w:val="lv-LV"/>
        </w:rPr>
      </w:pPr>
      <w:bookmarkStart w:id="152" w:name="p115"/>
      <w:bookmarkStart w:id="153" w:name="p-579948"/>
      <w:bookmarkStart w:id="154" w:name="p116"/>
      <w:bookmarkStart w:id="155" w:name="p-363298"/>
      <w:bookmarkEnd w:id="152"/>
      <w:bookmarkEnd w:id="153"/>
      <w:bookmarkEnd w:id="154"/>
      <w:bookmarkEnd w:id="155"/>
    </w:p>
    <w:p w14:paraId="6D9D6620" w14:textId="3445A112" w:rsidR="000739D7" w:rsidRPr="00D468F9" w:rsidRDefault="0032787F" w:rsidP="00DB0D47">
      <w:pPr>
        <w:pStyle w:val="tv213"/>
        <w:spacing w:before="0" w:beforeAutospacing="0" w:after="0" w:afterAutospacing="0"/>
        <w:ind w:firstLine="709"/>
        <w:jc w:val="both"/>
        <w:rPr>
          <w:lang w:val="lv-LV"/>
        </w:rPr>
      </w:pPr>
      <w:r w:rsidRPr="00D468F9">
        <w:rPr>
          <w:lang w:val="lv-LV"/>
        </w:rPr>
        <w:t>(4)</w:t>
      </w:r>
      <w:r w:rsidR="000739D7" w:rsidRPr="00D468F9">
        <w:rPr>
          <w:lang w:val="lv-LV"/>
        </w:rPr>
        <w:t xml:space="preserve"> Vienības komandieris (priekšnieks) pakļautajā štābā un apakšvienībās ne retāk kā divas reizes gadā pārbauda personālsastāva sodīšanas atbilstību un sodu atbilstību noteiktajām prasībām un izdara par to attiecīgus ierakstus karavīra vai zemessarga personas lietā.</w:t>
      </w:r>
    </w:p>
    <w:p w14:paraId="28C92EA0" w14:textId="77777777" w:rsidR="0032787F" w:rsidRPr="00D468F9" w:rsidRDefault="0032787F" w:rsidP="00DB0D47">
      <w:pPr>
        <w:pStyle w:val="tv213"/>
        <w:spacing w:before="0" w:beforeAutospacing="0" w:after="0" w:afterAutospacing="0"/>
        <w:ind w:firstLine="709"/>
        <w:jc w:val="both"/>
        <w:rPr>
          <w:lang w:val="lv-LV"/>
        </w:rPr>
      </w:pPr>
      <w:bookmarkStart w:id="156" w:name="p117"/>
      <w:bookmarkStart w:id="157" w:name="p-363299"/>
      <w:bookmarkEnd w:id="156"/>
      <w:bookmarkEnd w:id="157"/>
    </w:p>
    <w:p w14:paraId="4A63BF14" w14:textId="0397EDC2" w:rsidR="000739D7" w:rsidRPr="00D468F9" w:rsidRDefault="0032787F" w:rsidP="00DB0D47">
      <w:pPr>
        <w:pStyle w:val="tv213"/>
        <w:spacing w:before="0" w:beforeAutospacing="0" w:after="0" w:afterAutospacing="0"/>
        <w:ind w:firstLine="709"/>
        <w:jc w:val="both"/>
        <w:rPr>
          <w:lang w:val="lv-LV"/>
        </w:rPr>
      </w:pPr>
      <w:r w:rsidRPr="00D468F9">
        <w:rPr>
          <w:lang w:val="lv-LV"/>
        </w:rPr>
        <w:t xml:space="preserve">(5) </w:t>
      </w:r>
      <w:r w:rsidR="000739D7" w:rsidRPr="00D468F9">
        <w:rPr>
          <w:lang w:val="lv-LV"/>
        </w:rPr>
        <w:t>Augstākais komandieris (priekšnieks) personālsastāva sodīšanas at</w:t>
      </w:r>
      <w:r w:rsidR="002D3C66">
        <w:rPr>
          <w:lang w:val="lv-LV"/>
        </w:rPr>
        <w:t>bilstību un uzskaiti padotībā esošajās</w:t>
      </w:r>
      <w:r w:rsidR="000739D7" w:rsidRPr="00D468F9">
        <w:rPr>
          <w:lang w:val="lv-LV"/>
        </w:rPr>
        <w:t xml:space="preserve"> vienībās</w:t>
      </w:r>
      <w:r w:rsidR="002D3C66">
        <w:rPr>
          <w:lang w:val="lv-LV"/>
        </w:rPr>
        <w:t xml:space="preserve"> (apakšvienībās)</w:t>
      </w:r>
      <w:r w:rsidR="000739D7" w:rsidRPr="00D468F9">
        <w:rPr>
          <w:lang w:val="lv-LV"/>
        </w:rPr>
        <w:t xml:space="preserve"> pārbauda periodiski, bet ne retāk kā reizi gadā</w:t>
      </w:r>
      <w:r w:rsidR="002D3C66">
        <w:rPr>
          <w:lang w:val="lv-LV"/>
        </w:rPr>
        <w:t>.</w:t>
      </w:r>
    </w:p>
    <w:p w14:paraId="29B29B75" w14:textId="77777777" w:rsidR="0032787F" w:rsidRPr="00D468F9" w:rsidRDefault="0032787F" w:rsidP="00DB0D47">
      <w:pPr>
        <w:pStyle w:val="tv213"/>
        <w:spacing w:before="0" w:beforeAutospacing="0" w:after="0" w:afterAutospacing="0"/>
        <w:ind w:firstLine="709"/>
        <w:jc w:val="both"/>
        <w:rPr>
          <w:lang w:val="lv-LV"/>
        </w:rPr>
      </w:pPr>
      <w:bookmarkStart w:id="158" w:name="p118"/>
      <w:bookmarkStart w:id="159" w:name="p-363300"/>
      <w:bookmarkEnd w:id="158"/>
      <w:bookmarkEnd w:id="159"/>
    </w:p>
    <w:p w14:paraId="6FA63A01" w14:textId="4D455944" w:rsidR="000739D7" w:rsidRPr="00D468F9" w:rsidRDefault="0032787F" w:rsidP="00DB0D47">
      <w:pPr>
        <w:pStyle w:val="tv213"/>
        <w:spacing w:before="0" w:beforeAutospacing="0" w:after="0" w:afterAutospacing="0"/>
        <w:ind w:firstLine="709"/>
        <w:jc w:val="both"/>
        <w:rPr>
          <w:lang w:val="lv-LV"/>
        </w:rPr>
      </w:pPr>
      <w:r w:rsidRPr="00D468F9">
        <w:rPr>
          <w:lang w:val="lv-LV"/>
        </w:rPr>
        <w:lastRenderedPageBreak/>
        <w:t>(6)</w:t>
      </w:r>
      <w:r w:rsidR="000739D7" w:rsidRPr="00D468F9">
        <w:rPr>
          <w:lang w:val="lv-LV"/>
        </w:rPr>
        <w:t xml:space="preserve"> Inspekciju pārbaudēs personālsastāva sodīšanas atbilstību un uzskaiti pārbauda inspekcijas (pārbaudes) priekšnieks vai viņa noteiktā amatpersona.</w:t>
      </w:r>
    </w:p>
    <w:p w14:paraId="7A5F83B5" w14:textId="77777777" w:rsidR="0032787F" w:rsidRPr="00D468F9" w:rsidRDefault="0032787F" w:rsidP="00DB0D47">
      <w:pPr>
        <w:pStyle w:val="tv213"/>
        <w:spacing w:before="0" w:beforeAutospacing="0" w:after="0" w:afterAutospacing="0"/>
        <w:ind w:firstLine="709"/>
        <w:jc w:val="both"/>
        <w:rPr>
          <w:lang w:val="lv-LV"/>
        </w:rPr>
      </w:pPr>
      <w:bookmarkStart w:id="160" w:name="p119"/>
      <w:bookmarkStart w:id="161" w:name="p-363301"/>
      <w:bookmarkEnd w:id="160"/>
      <w:bookmarkEnd w:id="161"/>
    </w:p>
    <w:p w14:paraId="570C2D1A" w14:textId="4688CB5E" w:rsidR="000739D7" w:rsidRPr="00D468F9" w:rsidRDefault="0032787F" w:rsidP="00DB0D47">
      <w:pPr>
        <w:pStyle w:val="tv213"/>
        <w:spacing w:before="0" w:beforeAutospacing="0" w:after="0" w:afterAutospacing="0"/>
        <w:ind w:firstLine="709"/>
        <w:jc w:val="both"/>
        <w:rPr>
          <w:lang w:val="lv-LV"/>
        </w:rPr>
      </w:pPr>
      <w:r w:rsidRPr="00D468F9">
        <w:rPr>
          <w:lang w:val="lv-LV"/>
        </w:rPr>
        <w:t xml:space="preserve">(7) </w:t>
      </w:r>
      <w:r w:rsidR="000739D7" w:rsidRPr="00D468F9">
        <w:rPr>
          <w:lang w:val="lv-LV"/>
        </w:rPr>
        <w:t>Katru karavīru vai zemessargu vismaz reizi gadā iepazīstina ar karavīra vai zemessarga personas lietā un automatizētajā personālsastāva uzskaites sistēmā izdarītajiem ierakstiem. Karavīrs vai zemessargs personas lietā ar parakstu apliecina, ka ir iepazinies ar minētajiem ierakstiem.</w:t>
      </w:r>
    </w:p>
    <w:p w14:paraId="6F6FF99F" w14:textId="3A63CCF8" w:rsidR="002C7BC3" w:rsidRDefault="002C7BC3" w:rsidP="009A7BC6">
      <w:pPr>
        <w:jc w:val="both"/>
        <w:rPr>
          <w:b/>
          <w:bCs/>
        </w:rPr>
      </w:pPr>
    </w:p>
    <w:p w14:paraId="21BB2A6D" w14:textId="77777777" w:rsidR="00B6244A" w:rsidRPr="00D468F9" w:rsidRDefault="00B6244A" w:rsidP="009A7BC6">
      <w:pPr>
        <w:jc w:val="both"/>
        <w:rPr>
          <w:b/>
          <w:bCs/>
        </w:rPr>
      </w:pPr>
    </w:p>
    <w:p w14:paraId="2CA75B8B" w14:textId="6E40E91F" w:rsidR="009F3886" w:rsidRDefault="009F3886" w:rsidP="00B6244A">
      <w:pPr>
        <w:ind w:firstLine="720"/>
        <w:jc w:val="both"/>
        <w:rPr>
          <w:bCs/>
        </w:rPr>
      </w:pPr>
    </w:p>
    <w:p w14:paraId="4B3C31F6" w14:textId="77777777" w:rsidR="009F3886" w:rsidRPr="00B6244A" w:rsidRDefault="009F3886" w:rsidP="00B6244A">
      <w:pPr>
        <w:ind w:firstLine="720"/>
        <w:jc w:val="both"/>
        <w:rPr>
          <w:bCs/>
        </w:rPr>
      </w:pPr>
    </w:p>
    <w:p w14:paraId="2E260570" w14:textId="77777777" w:rsidR="00931725" w:rsidRDefault="00931725" w:rsidP="00931725">
      <w:pPr>
        <w:tabs>
          <w:tab w:val="left" w:pos="6237"/>
        </w:tabs>
      </w:pPr>
      <w:r>
        <w:t>Ministru prezidenta biedrs,</w:t>
      </w:r>
    </w:p>
    <w:p w14:paraId="03AB558F" w14:textId="77777777" w:rsidR="00931725" w:rsidRDefault="00931725" w:rsidP="00931725">
      <w:pPr>
        <w:tabs>
          <w:tab w:val="left" w:pos="6237"/>
        </w:tabs>
      </w:pPr>
      <w:r>
        <w:t>aizsardzības</w:t>
      </w:r>
      <w:r w:rsidRPr="007E6387">
        <w:t xml:space="preserve"> ministrs</w:t>
      </w:r>
      <w:r w:rsidRPr="007E6387">
        <w:tab/>
      </w:r>
      <w:r>
        <w:t>Artis Pabriks</w:t>
      </w:r>
    </w:p>
    <w:p w14:paraId="5EFE0772" w14:textId="77777777" w:rsidR="00931725" w:rsidRDefault="00931725" w:rsidP="00931725">
      <w:pPr>
        <w:tabs>
          <w:tab w:val="left" w:pos="6237"/>
        </w:tabs>
      </w:pPr>
    </w:p>
    <w:p w14:paraId="5270789B" w14:textId="77777777" w:rsidR="00931725" w:rsidRDefault="00931725" w:rsidP="00931725">
      <w:pPr>
        <w:tabs>
          <w:tab w:val="left" w:pos="6237"/>
        </w:tabs>
      </w:pPr>
    </w:p>
    <w:p w14:paraId="3FCFA421" w14:textId="12F7E58E" w:rsidR="00931725" w:rsidRPr="007E6387" w:rsidRDefault="00931725" w:rsidP="00931725">
      <w:pPr>
        <w:tabs>
          <w:tab w:val="left" w:pos="6237"/>
        </w:tabs>
      </w:pPr>
      <w:r>
        <w:t>Valsts sekretārs</w:t>
      </w:r>
      <w:proofErr w:type="gramStart"/>
      <w:r>
        <w:t xml:space="preserve">                                                </w:t>
      </w:r>
      <w:r w:rsidR="000547FB">
        <w:t xml:space="preserve">                               </w:t>
      </w:r>
      <w:proofErr w:type="gramEnd"/>
      <w:r>
        <w:t xml:space="preserve">Jānis </w:t>
      </w:r>
      <w:proofErr w:type="spellStart"/>
      <w:r>
        <w:t>Garisons</w:t>
      </w:r>
      <w:proofErr w:type="spellEnd"/>
    </w:p>
    <w:p w14:paraId="1BD86D51" w14:textId="77777777" w:rsidR="00931725" w:rsidRPr="007E6387" w:rsidRDefault="00931725" w:rsidP="00931725">
      <w:pPr>
        <w:ind w:firstLine="720"/>
      </w:pPr>
    </w:p>
    <w:p w14:paraId="58E68268" w14:textId="77777777" w:rsidR="00931725" w:rsidRPr="007E6387" w:rsidRDefault="00931725" w:rsidP="00931725">
      <w:pPr>
        <w:ind w:firstLine="720"/>
      </w:pPr>
    </w:p>
    <w:p w14:paraId="1E25C2A6" w14:textId="77777777" w:rsidR="00931725" w:rsidRPr="007E6387" w:rsidRDefault="00931725" w:rsidP="00931725">
      <w:pPr>
        <w:tabs>
          <w:tab w:val="left" w:pos="6237"/>
        </w:tabs>
        <w:ind w:firstLine="720"/>
      </w:pPr>
    </w:p>
    <w:p w14:paraId="29A91F3E" w14:textId="77777777" w:rsidR="00931725" w:rsidRPr="007E6387" w:rsidRDefault="00931725" w:rsidP="00931725">
      <w:pPr>
        <w:tabs>
          <w:tab w:val="left" w:pos="6237"/>
        </w:tabs>
        <w:ind w:firstLine="720"/>
      </w:pPr>
    </w:p>
    <w:p w14:paraId="58204532" w14:textId="77777777" w:rsidR="00931725" w:rsidRPr="007E6387" w:rsidRDefault="00931725" w:rsidP="00931725">
      <w:pPr>
        <w:tabs>
          <w:tab w:val="left" w:pos="6237"/>
        </w:tabs>
        <w:ind w:firstLine="720"/>
      </w:pPr>
    </w:p>
    <w:p w14:paraId="5D6663BB" w14:textId="6A0CDB5E" w:rsidR="00AB48EC" w:rsidRPr="00D468F9" w:rsidRDefault="00AB48EC" w:rsidP="009A7BC6">
      <w:pPr>
        <w:jc w:val="both"/>
      </w:pPr>
    </w:p>
    <w:sectPr w:rsidR="00AB48EC" w:rsidRPr="00D468F9" w:rsidSect="002E1980">
      <w:headerReference w:type="even" r:id="rId11"/>
      <w:footerReference w:type="default" r:id="rId12"/>
      <w:footerReference w:type="first" r:id="rId13"/>
      <w:pgSz w:w="11906" w:h="16838"/>
      <w:pgMar w:top="1418" w:right="198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7237" w14:textId="77777777" w:rsidR="008547DE" w:rsidRDefault="008547DE">
      <w:r>
        <w:separator/>
      </w:r>
    </w:p>
  </w:endnote>
  <w:endnote w:type="continuationSeparator" w:id="0">
    <w:p w14:paraId="245FBE2F" w14:textId="77777777" w:rsidR="008547DE" w:rsidRDefault="008547DE">
      <w:r>
        <w:continuationSeparator/>
      </w:r>
    </w:p>
  </w:endnote>
  <w:endnote w:type="continuationNotice" w:id="1">
    <w:p w14:paraId="64E20E1E" w14:textId="77777777" w:rsidR="008547DE" w:rsidRDefault="00854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292660"/>
      <w:docPartObj>
        <w:docPartGallery w:val="Page Numbers (Bottom of Page)"/>
        <w:docPartUnique/>
      </w:docPartObj>
    </w:sdtPr>
    <w:sdtEndPr>
      <w:rPr>
        <w:noProof/>
      </w:rPr>
    </w:sdtEndPr>
    <w:sdtContent>
      <w:p w14:paraId="53A3006F" w14:textId="77777777" w:rsidR="007E67A8" w:rsidRDefault="007E67A8" w:rsidP="007E67A8">
        <w:pPr>
          <w:pStyle w:val="Footer"/>
        </w:pPr>
        <w:r>
          <w:t xml:space="preserve">AiMlik_041219_Militārās disciplināratbildības likums </w:t>
        </w:r>
      </w:p>
      <w:p w14:paraId="209525B8" w14:textId="6A75A982" w:rsidR="00A500AE" w:rsidRDefault="00A500AE" w:rsidP="007E67A8">
        <w:pPr>
          <w:pStyle w:val="Footer"/>
          <w:jc w:val="center"/>
        </w:pPr>
        <w:r>
          <w:fldChar w:fldCharType="begin"/>
        </w:r>
        <w:r>
          <w:instrText xml:space="preserve"> PAGE   \* MERGEFORMAT </w:instrText>
        </w:r>
        <w:r>
          <w:fldChar w:fldCharType="separate"/>
        </w:r>
        <w:r w:rsidR="000F42D8">
          <w:rPr>
            <w:noProof/>
          </w:rPr>
          <w:t>17</w:t>
        </w:r>
        <w:r>
          <w:rPr>
            <w:noProof/>
          </w:rPr>
          <w:fldChar w:fldCharType="end"/>
        </w:r>
      </w:p>
    </w:sdtContent>
  </w:sdt>
  <w:p w14:paraId="20ECEC5F" w14:textId="17B547EE" w:rsidR="00A500AE" w:rsidRPr="00862764" w:rsidRDefault="00A500AE" w:rsidP="2C3527D6">
    <w:pPr>
      <w:pStyle w:val="Head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54742"/>
      <w:docPartObj>
        <w:docPartGallery w:val="Page Numbers (Bottom of Page)"/>
        <w:docPartUnique/>
      </w:docPartObj>
    </w:sdtPr>
    <w:sdtEndPr>
      <w:rPr>
        <w:noProof/>
      </w:rPr>
    </w:sdtEndPr>
    <w:sdtContent>
      <w:p w14:paraId="5FE2C423" w14:textId="009BF5E4" w:rsidR="00A500AE" w:rsidRDefault="00A500AE" w:rsidP="00AC5020">
        <w:pPr>
          <w:pStyle w:val="Footer"/>
        </w:pPr>
        <w:r>
          <w:t>AiMlik_</w:t>
        </w:r>
        <w:r w:rsidR="007E67A8">
          <w:t>041219_</w:t>
        </w:r>
        <w:r>
          <w:t xml:space="preserve">Militārās disciplināratbildības likums </w:t>
        </w:r>
      </w:p>
      <w:p w14:paraId="752EE327" w14:textId="3F0BC21D" w:rsidR="00A500AE" w:rsidRDefault="00A500AE">
        <w:pPr>
          <w:pStyle w:val="Footer"/>
          <w:jc w:val="center"/>
        </w:pPr>
        <w:r>
          <w:fldChar w:fldCharType="begin"/>
        </w:r>
        <w:r>
          <w:instrText xml:space="preserve"> PAGE   \* MERGEFORMAT </w:instrText>
        </w:r>
        <w:r>
          <w:fldChar w:fldCharType="separate"/>
        </w:r>
        <w:r w:rsidR="000F42D8">
          <w:rPr>
            <w:noProof/>
          </w:rPr>
          <w:t>1</w:t>
        </w:r>
        <w:r>
          <w:rPr>
            <w:noProof/>
          </w:rPr>
          <w:fldChar w:fldCharType="end"/>
        </w:r>
      </w:p>
    </w:sdtContent>
  </w:sdt>
  <w:p w14:paraId="4E09DFD0" w14:textId="55D205A1" w:rsidR="00A500AE" w:rsidRPr="00862764" w:rsidRDefault="00A500AE" w:rsidP="2C3527D6">
    <w:pPr>
      <w:pStyle w:val="Head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6D7F" w14:textId="77777777" w:rsidR="008547DE" w:rsidRDefault="008547DE">
      <w:r>
        <w:separator/>
      </w:r>
    </w:p>
  </w:footnote>
  <w:footnote w:type="continuationSeparator" w:id="0">
    <w:p w14:paraId="79951D05" w14:textId="77777777" w:rsidR="008547DE" w:rsidRDefault="008547DE">
      <w:r>
        <w:continuationSeparator/>
      </w:r>
    </w:p>
  </w:footnote>
  <w:footnote w:type="continuationNotice" w:id="1">
    <w:p w14:paraId="27234C7F" w14:textId="77777777" w:rsidR="008547DE" w:rsidRDefault="00854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F430" w14:textId="77777777" w:rsidR="00A500AE" w:rsidRDefault="00A500AE" w:rsidP="000A72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77B6E" w14:textId="77777777" w:rsidR="00A500AE" w:rsidRDefault="00A50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356"/>
    <w:multiLevelType w:val="hybridMultilevel"/>
    <w:tmpl w:val="8166C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AF2B50"/>
    <w:multiLevelType w:val="hybridMultilevel"/>
    <w:tmpl w:val="F9AA981A"/>
    <w:lvl w:ilvl="0" w:tplc="56DA8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5373B4"/>
    <w:multiLevelType w:val="hybridMultilevel"/>
    <w:tmpl w:val="EFD2E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D1F42"/>
    <w:multiLevelType w:val="hybridMultilevel"/>
    <w:tmpl w:val="974CEE3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296037D"/>
    <w:multiLevelType w:val="hybridMultilevel"/>
    <w:tmpl w:val="1A58FE68"/>
    <w:lvl w:ilvl="0" w:tplc="582E3672">
      <w:start w:val="16"/>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E24843"/>
    <w:multiLevelType w:val="hybridMultilevel"/>
    <w:tmpl w:val="DF821BAE"/>
    <w:lvl w:ilvl="0" w:tplc="E91EBD9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DD309F"/>
    <w:multiLevelType w:val="hybridMultilevel"/>
    <w:tmpl w:val="EB9C5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92362"/>
    <w:multiLevelType w:val="hybridMultilevel"/>
    <w:tmpl w:val="C46608F6"/>
    <w:lvl w:ilvl="0" w:tplc="D27213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F04450D"/>
    <w:multiLevelType w:val="hybridMultilevel"/>
    <w:tmpl w:val="88885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207982"/>
    <w:multiLevelType w:val="hybridMultilevel"/>
    <w:tmpl w:val="0C78CCC4"/>
    <w:lvl w:ilvl="0" w:tplc="AAAC0C74">
      <w:start w:val="1"/>
      <w:numFmt w:val="decimal"/>
      <w:lvlText w:val="%1)"/>
      <w:lvlJc w:val="left"/>
      <w:pPr>
        <w:tabs>
          <w:tab w:val="num" w:pos="928"/>
        </w:tabs>
        <w:ind w:left="928" w:hanging="360"/>
      </w:pPr>
      <w:rPr>
        <w:rFonts w:hint="default"/>
      </w:rPr>
    </w:lvl>
    <w:lvl w:ilvl="1" w:tplc="1D5809B6">
      <w:start w:val="1"/>
      <w:numFmt w:val="decimal"/>
      <w:lvlText w:val="(%2)"/>
      <w:lvlJc w:val="left"/>
      <w:pPr>
        <w:tabs>
          <w:tab w:val="num" w:pos="1978"/>
        </w:tabs>
        <w:ind w:left="1978" w:hanging="510"/>
      </w:pPr>
      <w:rPr>
        <w:rFonts w:hint="default"/>
      </w:r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10" w15:restartNumberingAfterBreak="0">
    <w:nsid w:val="50E7795A"/>
    <w:multiLevelType w:val="hybridMultilevel"/>
    <w:tmpl w:val="7D9E8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3D53411"/>
    <w:multiLevelType w:val="hybridMultilevel"/>
    <w:tmpl w:val="702E1286"/>
    <w:lvl w:ilvl="0" w:tplc="989C2EE4">
      <w:start w:val="1"/>
      <w:numFmt w:val="decimal"/>
      <w:lvlText w:val="(%1)"/>
      <w:lvlJc w:val="left"/>
      <w:pPr>
        <w:ind w:left="750" w:hanging="39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9E1F50"/>
    <w:multiLevelType w:val="hybridMultilevel"/>
    <w:tmpl w:val="98A220DA"/>
    <w:lvl w:ilvl="0" w:tplc="B4FA5A7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699B3CB4"/>
    <w:multiLevelType w:val="hybridMultilevel"/>
    <w:tmpl w:val="B5AC3130"/>
    <w:lvl w:ilvl="0" w:tplc="8F8424A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10235F8"/>
    <w:multiLevelType w:val="hybridMultilevel"/>
    <w:tmpl w:val="76E216E8"/>
    <w:lvl w:ilvl="0" w:tplc="4702A82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317F74"/>
    <w:multiLevelType w:val="hybridMultilevel"/>
    <w:tmpl w:val="25B88D14"/>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7EE85BB0"/>
    <w:multiLevelType w:val="hybridMultilevel"/>
    <w:tmpl w:val="91E8F4A2"/>
    <w:lvl w:ilvl="0" w:tplc="15C45C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6"/>
  </w:num>
  <w:num w:numId="3">
    <w:abstractNumId w:val="15"/>
  </w:num>
  <w:num w:numId="4">
    <w:abstractNumId w:val="8"/>
  </w:num>
  <w:num w:numId="5">
    <w:abstractNumId w:val="2"/>
  </w:num>
  <w:num w:numId="6">
    <w:abstractNumId w:val="5"/>
  </w:num>
  <w:num w:numId="7">
    <w:abstractNumId w:val="10"/>
  </w:num>
  <w:num w:numId="8">
    <w:abstractNumId w:val="0"/>
  </w:num>
  <w:num w:numId="9">
    <w:abstractNumId w:val="3"/>
  </w:num>
  <w:num w:numId="10">
    <w:abstractNumId w:val="4"/>
  </w:num>
  <w:num w:numId="11">
    <w:abstractNumId w:val="13"/>
  </w:num>
  <w:num w:numId="12">
    <w:abstractNumId w:val="1"/>
  </w:num>
  <w:num w:numId="13">
    <w:abstractNumId w:val="11"/>
  </w:num>
  <w:num w:numId="14">
    <w:abstractNumId w:val="14"/>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24"/>
    <w:rsid w:val="00000DE4"/>
    <w:rsid w:val="00001862"/>
    <w:rsid w:val="00001D58"/>
    <w:rsid w:val="000020D7"/>
    <w:rsid w:val="00002A64"/>
    <w:rsid w:val="00002C61"/>
    <w:rsid w:val="00002EE7"/>
    <w:rsid w:val="000031FF"/>
    <w:rsid w:val="00004AD5"/>
    <w:rsid w:val="00004C1A"/>
    <w:rsid w:val="0000580A"/>
    <w:rsid w:val="000067B7"/>
    <w:rsid w:val="0000776F"/>
    <w:rsid w:val="00011048"/>
    <w:rsid w:val="00012DBC"/>
    <w:rsid w:val="0001388A"/>
    <w:rsid w:val="0001444D"/>
    <w:rsid w:val="00014509"/>
    <w:rsid w:val="0001468E"/>
    <w:rsid w:val="00014F13"/>
    <w:rsid w:val="0001597F"/>
    <w:rsid w:val="00016FC0"/>
    <w:rsid w:val="00017570"/>
    <w:rsid w:val="000178AE"/>
    <w:rsid w:val="00017A30"/>
    <w:rsid w:val="00020AF6"/>
    <w:rsid w:val="00020E7E"/>
    <w:rsid w:val="00021199"/>
    <w:rsid w:val="00021B30"/>
    <w:rsid w:val="000220E8"/>
    <w:rsid w:val="00022724"/>
    <w:rsid w:val="00022E8A"/>
    <w:rsid w:val="000233D3"/>
    <w:rsid w:val="000235C2"/>
    <w:rsid w:val="00024343"/>
    <w:rsid w:val="00024426"/>
    <w:rsid w:val="00024CF2"/>
    <w:rsid w:val="000256F6"/>
    <w:rsid w:val="000278BE"/>
    <w:rsid w:val="000279F2"/>
    <w:rsid w:val="00030D68"/>
    <w:rsid w:val="00030E96"/>
    <w:rsid w:val="0003195F"/>
    <w:rsid w:val="00032855"/>
    <w:rsid w:val="00032BE6"/>
    <w:rsid w:val="00032E9B"/>
    <w:rsid w:val="00033119"/>
    <w:rsid w:val="00033B7F"/>
    <w:rsid w:val="0003662B"/>
    <w:rsid w:val="00037B96"/>
    <w:rsid w:val="00040F87"/>
    <w:rsid w:val="000419FA"/>
    <w:rsid w:val="00042093"/>
    <w:rsid w:val="00042D98"/>
    <w:rsid w:val="00043048"/>
    <w:rsid w:val="00043240"/>
    <w:rsid w:val="000434C9"/>
    <w:rsid w:val="00044B2D"/>
    <w:rsid w:val="00045285"/>
    <w:rsid w:val="00045431"/>
    <w:rsid w:val="000456E1"/>
    <w:rsid w:val="000457F4"/>
    <w:rsid w:val="00045D1C"/>
    <w:rsid w:val="00046C6F"/>
    <w:rsid w:val="000473E8"/>
    <w:rsid w:val="000478A3"/>
    <w:rsid w:val="00047C2D"/>
    <w:rsid w:val="000504EC"/>
    <w:rsid w:val="00050ADD"/>
    <w:rsid w:val="00051717"/>
    <w:rsid w:val="00053FD4"/>
    <w:rsid w:val="0005405E"/>
    <w:rsid w:val="000547FB"/>
    <w:rsid w:val="00054E19"/>
    <w:rsid w:val="00054E78"/>
    <w:rsid w:val="00055052"/>
    <w:rsid w:val="00056B2D"/>
    <w:rsid w:val="00057144"/>
    <w:rsid w:val="000571BF"/>
    <w:rsid w:val="000578C6"/>
    <w:rsid w:val="00061378"/>
    <w:rsid w:val="00063D02"/>
    <w:rsid w:val="000648C5"/>
    <w:rsid w:val="000649A5"/>
    <w:rsid w:val="00064C60"/>
    <w:rsid w:val="0006511C"/>
    <w:rsid w:val="00065D27"/>
    <w:rsid w:val="00065D46"/>
    <w:rsid w:val="00066E80"/>
    <w:rsid w:val="00067042"/>
    <w:rsid w:val="00067924"/>
    <w:rsid w:val="00067AEC"/>
    <w:rsid w:val="000701C1"/>
    <w:rsid w:val="0007068A"/>
    <w:rsid w:val="00071A03"/>
    <w:rsid w:val="000726EA"/>
    <w:rsid w:val="00072BA1"/>
    <w:rsid w:val="00073832"/>
    <w:rsid w:val="000739D7"/>
    <w:rsid w:val="000747C7"/>
    <w:rsid w:val="00074CAE"/>
    <w:rsid w:val="00074EDF"/>
    <w:rsid w:val="00075E55"/>
    <w:rsid w:val="00076E9A"/>
    <w:rsid w:val="00077D66"/>
    <w:rsid w:val="00080CC0"/>
    <w:rsid w:val="00081D29"/>
    <w:rsid w:val="00081EB7"/>
    <w:rsid w:val="00082189"/>
    <w:rsid w:val="00083BE9"/>
    <w:rsid w:val="00084046"/>
    <w:rsid w:val="00084544"/>
    <w:rsid w:val="00084DAD"/>
    <w:rsid w:val="00084EAF"/>
    <w:rsid w:val="0008523D"/>
    <w:rsid w:val="00086713"/>
    <w:rsid w:val="00086FCC"/>
    <w:rsid w:val="000873EC"/>
    <w:rsid w:val="00090214"/>
    <w:rsid w:val="000904A8"/>
    <w:rsid w:val="0009058C"/>
    <w:rsid w:val="00090740"/>
    <w:rsid w:val="00092649"/>
    <w:rsid w:val="0009274F"/>
    <w:rsid w:val="00092974"/>
    <w:rsid w:val="00092A8E"/>
    <w:rsid w:val="00093329"/>
    <w:rsid w:val="000949C2"/>
    <w:rsid w:val="00094A6F"/>
    <w:rsid w:val="00094DC2"/>
    <w:rsid w:val="0009504F"/>
    <w:rsid w:val="00095388"/>
    <w:rsid w:val="0009655D"/>
    <w:rsid w:val="000967E4"/>
    <w:rsid w:val="0009707F"/>
    <w:rsid w:val="00097445"/>
    <w:rsid w:val="000975E8"/>
    <w:rsid w:val="00097939"/>
    <w:rsid w:val="00097D0B"/>
    <w:rsid w:val="000A080E"/>
    <w:rsid w:val="000A0D89"/>
    <w:rsid w:val="000A0EE6"/>
    <w:rsid w:val="000A1630"/>
    <w:rsid w:val="000A1A81"/>
    <w:rsid w:val="000A1EC6"/>
    <w:rsid w:val="000A306F"/>
    <w:rsid w:val="000A30BE"/>
    <w:rsid w:val="000A4622"/>
    <w:rsid w:val="000A48B1"/>
    <w:rsid w:val="000A544F"/>
    <w:rsid w:val="000A5E87"/>
    <w:rsid w:val="000A642D"/>
    <w:rsid w:val="000A6AFD"/>
    <w:rsid w:val="000A6BBF"/>
    <w:rsid w:val="000A6DE7"/>
    <w:rsid w:val="000A712B"/>
    <w:rsid w:val="000A725C"/>
    <w:rsid w:val="000B1211"/>
    <w:rsid w:val="000B227C"/>
    <w:rsid w:val="000B3362"/>
    <w:rsid w:val="000B3556"/>
    <w:rsid w:val="000B4A42"/>
    <w:rsid w:val="000B591F"/>
    <w:rsid w:val="000B622E"/>
    <w:rsid w:val="000B6480"/>
    <w:rsid w:val="000B7673"/>
    <w:rsid w:val="000C046B"/>
    <w:rsid w:val="000C0A3C"/>
    <w:rsid w:val="000C0C15"/>
    <w:rsid w:val="000C2173"/>
    <w:rsid w:val="000C4989"/>
    <w:rsid w:val="000C4E7A"/>
    <w:rsid w:val="000C4F16"/>
    <w:rsid w:val="000C7506"/>
    <w:rsid w:val="000C7F0E"/>
    <w:rsid w:val="000D1813"/>
    <w:rsid w:val="000D1885"/>
    <w:rsid w:val="000D25C0"/>
    <w:rsid w:val="000D2A20"/>
    <w:rsid w:val="000D2C8B"/>
    <w:rsid w:val="000D2D50"/>
    <w:rsid w:val="000D37AA"/>
    <w:rsid w:val="000D47C9"/>
    <w:rsid w:val="000D555B"/>
    <w:rsid w:val="000D63F7"/>
    <w:rsid w:val="000D6812"/>
    <w:rsid w:val="000D6BB8"/>
    <w:rsid w:val="000D76FA"/>
    <w:rsid w:val="000E1027"/>
    <w:rsid w:val="000E1132"/>
    <w:rsid w:val="000E13B9"/>
    <w:rsid w:val="000E1530"/>
    <w:rsid w:val="000E41B3"/>
    <w:rsid w:val="000E47DD"/>
    <w:rsid w:val="000E5465"/>
    <w:rsid w:val="000E55D8"/>
    <w:rsid w:val="000E6212"/>
    <w:rsid w:val="000E69E0"/>
    <w:rsid w:val="000E6E5B"/>
    <w:rsid w:val="000E7E1F"/>
    <w:rsid w:val="000F07FD"/>
    <w:rsid w:val="000F1CF2"/>
    <w:rsid w:val="000F3385"/>
    <w:rsid w:val="000F354C"/>
    <w:rsid w:val="000F42D8"/>
    <w:rsid w:val="000F4D43"/>
    <w:rsid w:val="000F5A26"/>
    <w:rsid w:val="000F687D"/>
    <w:rsid w:val="000F7410"/>
    <w:rsid w:val="00103CC1"/>
    <w:rsid w:val="00104783"/>
    <w:rsid w:val="00104E1B"/>
    <w:rsid w:val="0010512C"/>
    <w:rsid w:val="00107665"/>
    <w:rsid w:val="0010774E"/>
    <w:rsid w:val="001077E0"/>
    <w:rsid w:val="00107AC9"/>
    <w:rsid w:val="00111650"/>
    <w:rsid w:val="00111774"/>
    <w:rsid w:val="00112270"/>
    <w:rsid w:val="001130A2"/>
    <w:rsid w:val="00113996"/>
    <w:rsid w:val="00113C17"/>
    <w:rsid w:val="001146FE"/>
    <w:rsid w:val="00114F4C"/>
    <w:rsid w:val="001175E0"/>
    <w:rsid w:val="001179A2"/>
    <w:rsid w:val="00117D70"/>
    <w:rsid w:val="00123CE3"/>
    <w:rsid w:val="00123E92"/>
    <w:rsid w:val="00124036"/>
    <w:rsid w:val="00125B87"/>
    <w:rsid w:val="001262DF"/>
    <w:rsid w:val="001263F2"/>
    <w:rsid w:val="00127447"/>
    <w:rsid w:val="00130D7B"/>
    <w:rsid w:val="0013156A"/>
    <w:rsid w:val="00132860"/>
    <w:rsid w:val="00133824"/>
    <w:rsid w:val="00133F9A"/>
    <w:rsid w:val="00134D02"/>
    <w:rsid w:val="00135244"/>
    <w:rsid w:val="001361CC"/>
    <w:rsid w:val="00137560"/>
    <w:rsid w:val="001379E2"/>
    <w:rsid w:val="00137DBB"/>
    <w:rsid w:val="00137EA1"/>
    <w:rsid w:val="00137F19"/>
    <w:rsid w:val="0014211B"/>
    <w:rsid w:val="001421F1"/>
    <w:rsid w:val="001425F9"/>
    <w:rsid w:val="0014298F"/>
    <w:rsid w:val="00142BFC"/>
    <w:rsid w:val="00142CE2"/>
    <w:rsid w:val="00142FF1"/>
    <w:rsid w:val="001441F3"/>
    <w:rsid w:val="001450C6"/>
    <w:rsid w:val="00145DD9"/>
    <w:rsid w:val="00145ED2"/>
    <w:rsid w:val="001460DF"/>
    <w:rsid w:val="001476D4"/>
    <w:rsid w:val="00147F3A"/>
    <w:rsid w:val="0015087E"/>
    <w:rsid w:val="00150BC9"/>
    <w:rsid w:val="00150E7D"/>
    <w:rsid w:val="00151334"/>
    <w:rsid w:val="00152615"/>
    <w:rsid w:val="001536A1"/>
    <w:rsid w:val="0015383B"/>
    <w:rsid w:val="001543C2"/>
    <w:rsid w:val="00154B07"/>
    <w:rsid w:val="001554B0"/>
    <w:rsid w:val="00156967"/>
    <w:rsid w:val="00157787"/>
    <w:rsid w:val="001578F0"/>
    <w:rsid w:val="00160DD3"/>
    <w:rsid w:val="001613DC"/>
    <w:rsid w:val="001626EF"/>
    <w:rsid w:val="00163684"/>
    <w:rsid w:val="001637B5"/>
    <w:rsid w:val="001643A8"/>
    <w:rsid w:val="001645A5"/>
    <w:rsid w:val="00164876"/>
    <w:rsid w:val="001649E5"/>
    <w:rsid w:val="001653B6"/>
    <w:rsid w:val="00165C0A"/>
    <w:rsid w:val="00165D68"/>
    <w:rsid w:val="001662C4"/>
    <w:rsid w:val="0017064D"/>
    <w:rsid w:val="00170674"/>
    <w:rsid w:val="00171441"/>
    <w:rsid w:val="00171FCC"/>
    <w:rsid w:val="001722EC"/>
    <w:rsid w:val="001727BA"/>
    <w:rsid w:val="00174399"/>
    <w:rsid w:val="001743C4"/>
    <w:rsid w:val="00174AB0"/>
    <w:rsid w:val="00174AC2"/>
    <w:rsid w:val="00175507"/>
    <w:rsid w:val="00175598"/>
    <w:rsid w:val="001760EA"/>
    <w:rsid w:val="001762C6"/>
    <w:rsid w:val="001763D4"/>
    <w:rsid w:val="00176E7F"/>
    <w:rsid w:val="00177736"/>
    <w:rsid w:val="00177FCF"/>
    <w:rsid w:val="00180382"/>
    <w:rsid w:val="001806CF"/>
    <w:rsid w:val="00181366"/>
    <w:rsid w:val="001815D7"/>
    <w:rsid w:val="00182C1F"/>
    <w:rsid w:val="00182FCC"/>
    <w:rsid w:val="001842D9"/>
    <w:rsid w:val="00184655"/>
    <w:rsid w:val="00184AF9"/>
    <w:rsid w:val="00185270"/>
    <w:rsid w:val="001852E0"/>
    <w:rsid w:val="00185310"/>
    <w:rsid w:val="00186209"/>
    <w:rsid w:val="0018677E"/>
    <w:rsid w:val="00186FE7"/>
    <w:rsid w:val="00187828"/>
    <w:rsid w:val="001878E4"/>
    <w:rsid w:val="00187F2F"/>
    <w:rsid w:val="00190243"/>
    <w:rsid w:val="00190607"/>
    <w:rsid w:val="00190AEF"/>
    <w:rsid w:val="0019298F"/>
    <w:rsid w:val="00193DEB"/>
    <w:rsid w:val="00194086"/>
    <w:rsid w:val="00194B3D"/>
    <w:rsid w:val="00194E4A"/>
    <w:rsid w:val="00197B3E"/>
    <w:rsid w:val="001A01DA"/>
    <w:rsid w:val="001A1CE5"/>
    <w:rsid w:val="001A469E"/>
    <w:rsid w:val="001A4A76"/>
    <w:rsid w:val="001A4D75"/>
    <w:rsid w:val="001A60F7"/>
    <w:rsid w:val="001A70EA"/>
    <w:rsid w:val="001B03A9"/>
    <w:rsid w:val="001B0A9B"/>
    <w:rsid w:val="001B1099"/>
    <w:rsid w:val="001B1A19"/>
    <w:rsid w:val="001B2E5B"/>
    <w:rsid w:val="001B31BD"/>
    <w:rsid w:val="001B3481"/>
    <w:rsid w:val="001B4AAF"/>
    <w:rsid w:val="001B4E24"/>
    <w:rsid w:val="001B5314"/>
    <w:rsid w:val="001B5415"/>
    <w:rsid w:val="001B55AB"/>
    <w:rsid w:val="001B59E2"/>
    <w:rsid w:val="001C054C"/>
    <w:rsid w:val="001C1BA5"/>
    <w:rsid w:val="001C2496"/>
    <w:rsid w:val="001C37CB"/>
    <w:rsid w:val="001C3BFF"/>
    <w:rsid w:val="001C44F3"/>
    <w:rsid w:val="001C6D12"/>
    <w:rsid w:val="001C70F8"/>
    <w:rsid w:val="001C7561"/>
    <w:rsid w:val="001D0749"/>
    <w:rsid w:val="001D1388"/>
    <w:rsid w:val="001D2019"/>
    <w:rsid w:val="001D208C"/>
    <w:rsid w:val="001D2831"/>
    <w:rsid w:val="001D3ECB"/>
    <w:rsid w:val="001D411D"/>
    <w:rsid w:val="001D41EC"/>
    <w:rsid w:val="001D4AE0"/>
    <w:rsid w:val="001D5076"/>
    <w:rsid w:val="001D62B7"/>
    <w:rsid w:val="001D62CA"/>
    <w:rsid w:val="001D77D7"/>
    <w:rsid w:val="001D78B6"/>
    <w:rsid w:val="001D7975"/>
    <w:rsid w:val="001E06E0"/>
    <w:rsid w:val="001E1033"/>
    <w:rsid w:val="001E2EFB"/>
    <w:rsid w:val="001E2F06"/>
    <w:rsid w:val="001E2FAC"/>
    <w:rsid w:val="001E33D8"/>
    <w:rsid w:val="001E3FC1"/>
    <w:rsid w:val="001E449D"/>
    <w:rsid w:val="001E4F01"/>
    <w:rsid w:val="001E6DE8"/>
    <w:rsid w:val="001E6FCF"/>
    <w:rsid w:val="001F000D"/>
    <w:rsid w:val="001F0BB9"/>
    <w:rsid w:val="001F0CB3"/>
    <w:rsid w:val="001F1500"/>
    <w:rsid w:val="001F243A"/>
    <w:rsid w:val="001F301B"/>
    <w:rsid w:val="001F38A5"/>
    <w:rsid w:val="001F3C01"/>
    <w:rsid w:val="001F50F6"/>
    <w:rsid w:val="001F5CB4"/>
    <w:rsid w:val="00201079"/>
    <w:rsid w:val="002010EC"/>
    <w:rsid w:val="00203466"/>
    <w:rsid w:val="00204DD1"/>
    <w:rsid w:val="00204FC2"/>
    <w:rsid w:val="002053AD"/>
    <w:rsid w:val="002057CD"/>
    <w:rsid w:val="00206496"/>
    <w:rsid w:val="00206EDE"/>
    <w:rsid w:val="00207547"/>
    <w:rsid w:val="0021061A"/>
    <w:rsid w:val="00210F73"/>
    <w:rsid w:val="0021231E"/>
    <w:rsid w:val="00213B22"/>
    <w:rsid w:val="002156BD"/>
    <w:rsid w:val="002161F7"/>
    <w:rsid w:val="00216970"/>
    <w:rsid w:val="00217A66"/>
    <w:rsid w:val="00223220"/>
    <w:rsid w:val="00223D80"/>
    <w:rsid w:val="0022412F"/>
    <w:rsid w:val="0022432D"/>
    <w:rsid w:val="002268B1"/>
    <w:rsid w:val="00227DF4"/>
    <w:rsid w:val="0023046E"/>
    <w:rsid w:val="00230654"/>
    <w:rsid w:val="00230659"/>
    <w:rsid w:val="00230741"/>
    <w:rsid w:val="00231672"/>
    <w:rsid w:val="00231E4E"/>
    <w:rsid w:val="002325EE"/>
    <w:rsid w:val="00232DAC"/>
    <w:rsid w:val="002334AF"/>
    <w:rsid w:val="00233F7A"/>
    <w:rsid w:val="0023404E"/>
    <w:rsid w:val="00234773"/>
    <w:rsid w:val="00234C53"/>
    <w:rsid w:val="002363CB"/>
    <w:rsid w:val="00236C3C"/>
    <w:rsid w:val="00237019"/>
    <w:rsid w:val="002370DC"/>
    <w:rsid w:val="00237460"/>
    <w:rsid w:val="00240256"/>
    <w:rsid w:val="00240402"/>
    <w:rsid w:val="00240640"/>
    <w:rsid w:val="002412A2"/>
    <w:rsid w:val="00242244"/>
    <w:rsid w:val="0024280D"/>
    <w:rsid w:val="00243D49"/>
    <w:rsid w:val="0024441D"/>
    <w:rsid w:val="00244A19"/>
    <w:rsid w:val="00245AF3"/>
    <w:rsid w:val="00246607"/>
    <w:rsid w:val="00246B09"/>
    <w:rsid w:val="00246CDF"/>
    <w:rsid w:val="00246F5C"/>
    <w:rsid w:val="00247FBD"/>
    <w:rsid w:val="00250A7A"/>
    <w:rsid w:val="00250E20"/>
    <w:rsid w:val="0025492D"/>
    <w:rsid w:val="00256AC0"/>
    <w:rsid w:val="00257A02"/>
    <w:rsid w:val="00257EA8"/>
    <w:rsid w:val="0026147B"/>
    <w:rsid w:val="00261CE5"/>
    <w:rsid w:val="002627BF"/>
    <w:rsid w:val="00262875"/>
    <w:rsid w:val="00262BC3"/>
    <w:rsid w:val="00262D00"/>
    <w:rsid w:val="00263747"/>
    <w:rsid w:val="002639AB"/>
    <w:rsid w:val="002672B0"/>
    <w:rsid w:val="00270656"/>
    <w:rsid w:val="00270DFF"/>
    <w:rsid w:val="0027134C"/>
    <w:rsid w:val="00271CAB"/>
    <w:rsid w:val="00273191"/>
    <w:rsid w:val="002731D3"/>
    <w:rsid w:val="00274D76"/>
    <w:rsid w:val="002763C9"/>
    <w:rsid w:val="00276681"/>
    <w:rsid w:val="002809C5"/>
    <w:rsid w:val="00280CCA"/>
    <w:rsid w:val="0028178E"/>
    <w:rsid w:val="002834C8"/>
    <w:rsid w:val="00283662"/>
    <w:rsid w:val="00283C1A"/>
    <w:rsid w:val="00283D7B"/>
    <w:rsid w:val="00284147"/>
    <w:rsid w:val="002849D2"/>
    <w:rsid w:val="0028577E"/>
    <w:rsid w:val="002861D7"/>
    <w:rsid w:val="002864D4"/>
    <w:rsid w:val="0028740A"/>
    <w:rsid w:val="002910F1"/>
    <w:rsid w:val="0029150E"/>
    <w:rsid w:val="0029195A"/>
    <w:rsid w:val="00291C68"/>
    <w:rsid w:val="00291D6E"/>
    <w:rsid w:val="00291F21"/>
    <w:rsid w:val="00291FBC"/>
    <w:rsid w:val="00292523"/>
    <w:rsid w:val="002929F1"/>
    <w:rsid w:val="00293416"/>
    <w:rsid w:val="00293EBE"/>
    <w:rsid w:val="00294DA0"/>
    <w:rsid w:val="00297E71"/>
    <w:rsid w:val="002A0CCD"/>
    <w:rsid w:val="002A16D9"/>
    <w:rsid w:val="002A1B45"/>
    <w:rsid w:val="002A212E"/>
    <w:rsid w:val="002A21F3"/>
    <w:rsid w:val="002A2BF0"/>
    <w:rsid w:val="002A4C2F"/>
    <w:rsid w:val="002A4F7F"/>
    <w:rsid w:val="002A5032"/>
    <w:rsid w:val="002A506A"/>
    <w:rsid w:val="002A524B"/>
    <w:rsid w:val="002A541A"/>
    <w:rsid w:val="002A544B"/>
    <w:rsid w:val="002A54F7"/>
    <w:rsid w:val="002A68EE"/>
    <w:rsid w:val="002A6BD9"/>
    <w:rsid w:val="002A7882"/>
    <w:rsid w:val="002A7C3A"/>
    <w:rsid w:val="002B0A8B"/>
    <w:rsid w:val="002B0D2A"/>
    <w:rsid w:val="002B0D69"/>
    <w:rsid w:val="002B1160"/>
    <w:rsid w:val="002B1FF4"/>
    <w:rsid w:val="002B2250"/>
    <w:rsid w:val="002B2737"/>
    <w:rsid w:val="002B2C3D"/>
    <w:rsid w:val="002B3C26"/>
    <w:rsid w:val="002B3EF0"/>
    <w:rsid w:val="002B46AF"/>
    <w:rsid w:val="002B47CE"/>
    <w:rsid w:val="002B4A5C"/>
    <w:rsid w:val="002B5568"/>
    <w:rsid w:val="002B590D"/>
    <w:rsid w:val="002B66C2"/>
    <w:rsid w:val="002C0518"/>
    <w:rsid w:val="002C09BD"/>
    <w:rsid w:val="002C17B8"/>
    <w:rsid w:val="002C23A7"/>
    <w:rsid w:val="002C3B70"/>
    <w:rsid w:val="002C3CA5"/>
    <w:rsid w:val="002C45E0"/>
    <w:rsid w:val="002C542A"/>
    <w:rsid w:val="002C7BC3"/>
    <w:rsid w:val="002C7E3C"/>
    <w:rsid w:val="002D370B"/>
    <w:rsid w:val="002D3C66"/>
    <w:rsid w:val="002D3FD3"/>
    <w:rsid w:val="002D43B3"/>
    <w:rsid w:val="002D4694"/>
    <w:rsid w:val="002D5880"/>
    <w:rsid w:val="002E07E7"/>
    <w:rsid w:val="002E1446"/>
    <w:rsid w:val="002E1980"/>
    <w:rsid w:val="002E35B9"/>
    <w:rsid w:val="002E3D85"/>
    <w:rsid w:val="002E4893"/>
    <w:rsid w:val="002E78B1"/>
    <w:rsid w:val="002F00E0"/>
    <w:rsid w:val="002F02CE"/>
    <w:rsid w:val="002F1437"/>
    <w:rsid w:val="002F17A5"/>
    <w:rsid w:val="002F1905"/>
    <w:rsid w:val="002F2B96"/>
    <w:rsid w:val="002F35FF"/>
    <w:rsid w:val="002F4C05"/>
    <w:rsid w:val="002F54ED"/>
    <w:rsid w:val="002F5F31"/>
    <w:rsid w:val="002F658D"/>
    <w:rsid w:val="002F7069"/>
    <w:rsid w:val="002F70FC"/>
    <w:rsid w:val="002F79D0"/>
    <w:rsid w:val="002F7E4C"/>
    <w:rsid w:val="003010F5"/>
    <w:rsid w:val="00302FEC"/>
    <w:rsid w:val="00303DDC"/>
    <w:rsid w:val="0030420E"/>
    <w:rsid w:val="00304D5D"/>
    <w:rsid w:val="0030587C"/>
    <w:rsid w:val="00306C0F"/>
    <w:rsid w:val="00307B90"/>
    <w:rsid w:val="00311390"/>
    <w:rsid w:val="003114AF"/>
    <w:rsid w:val="00311DF6"/>
    <w:rsid w:val="00311EB2"/>
    <w:rsid w:val="00313511"/>
    <w:rsid w:val="00313D14"/>
    <w:rsid w:val="003174DA"/>
    <w:rsid w:val="00320F80"/>
    <w:rsid w:val="00321D84"/>
    <w:rsid w:val="00324230"/>
    <w:rsid w:val="0032457E"/>
    <w:rsid w:val="0032464E"/>
    <w:rsid w:val="0032466A"/>
    <w:rsid w:val="00325142"/>
    <w:rsid w:val="003251C4"/>
    <w:rsid w:val="0032787F"/>
    <w:rsid w:val="003301A1"/>
    <w:rsid w:val="00332486"/>
    <w:rsid w:val="00333155"/>
    <w:rsid w:val="00333ECF"/>
    <w:rsid w:val="0033447B"/>
    <w:rsid w:val="003354E5"/>
    <w:rsid w:val="00335B0B"/>
    <w:rsid w:val="00335D8C"/>
    <w:rsid w:val="0033608E"/>
    <w:rsid w:val="00336682"/>
    <w:rsid w:val="00336B28"/>
    <w:rsid w:val="003378D1"/>
    <w:rsid w:val="00337B4C"/>
    <w:rsid w:val="00337E02"/>
    <w:rsid w:val="00342A64"/>
    <w:rsid w:val="00343C21"/>
    <w:rsid w:val="003443F8"/>
    <w:rsid w:val="00344565"/>
    <w:rsid w:val="00344F56"/>
    <w:rsid w:val="0034682A"/>
    <w:rsid w:val="00346D43"/>
    <w:rsid w:val="003478A5"/>
    <w:rsid w:val="003502E3"/>
    <w:rsid w:val="0035055B"/>
    <w:rsid w:val="003512B7"/>
    <w:rsid w:val="00351D4A"/>
    <w:rsid w:val="00352B62"/>
    <w:rsid w:val="003558DB"/>
    <w:rsid w:val="00355BB6"/>
    <w:rsid w:val="0035673A"/>
    <w:rsid w:val="00356A4D"/>
    <w:rsid w:val="00356DA6"/>
    <w:rsid w:val="00357A10"/>
    <w:rsid w:val="00357CF1"/>
    <w:rsid w:val="003611A6"/>
    <w:rsid w:val="003613C0"/>
    <w:rsid w:val="0036416E"/>
    <w:rsid w:val="00364263"/>
    <w:rsid w:val="00364DCB"/>
    <w:rsid w:val="00364EB6"/>
    <w:rsid w:val="0036505D"/>
    <w:rsid w:val="00365B2D"/>
    <w:rsid w:val="003660E4"/>
    <w:rsid w:val="00366179"/>
    <w:rsid w:val="00366889"/>
    <w:rsid w:val="003669BC"/>
    <w:rsid w:val="00366FEC"/>
    <w:rsid w:val="00367C5E"/>
    <w:rsid w:val="00370DCB"/>
    <w:rsid w:val="003718C8"/>
    <w:rsid w:val="003734A7"/>
    <w:rsid w:val="0037363C"/>
    <w:rsid w:val="00374317"/>
    <w:rsid w:val="00374481"/>
    <w:rsid w:val="00374522"/>
    <w:rsid w:val="00374CA1"/>
    <w:rsid w:val="00374E28"/>
    <w:rsid w:val="00375120"/>
    <w:rsid w:val="00375144"/>
    <w:rsid w:val="00375B17"/>
    <w:rsid w:val="00375D65"/>
    <w:rsid w:val="003764AB"/>
    <w:rsid w:val="00376506"/>
    <w:rsid w:val="0037661F"/>
    <w:rsid w:val="00377962"/>
    <w:rsid w:val="00377FBA"/>
    <w:rsid w:val="003801DA"/>
    <w:rsid w:val="00380FAC"/>
    <w:rsid w:val="003811A1"/>
    <w:rsid w:val="003814B2"/>
    <w:rsid w:val="00381D60"/>
    <w:rsid w:val="0038209B"/>
    <w:rsid w:val="00383175"/>
    <w:rsid w:val="003836C5"/>
    <w:rsid w:val="003841B8"/>
    <w:rsid w:val="003844B5"/>
    <w:rsid w:val="00384AC9"/>
    <w:rsid w:val="003851BF"/>
    <w:rsid w:val="00386617"/>
    <w:rsid w:val="0038691F"/>
    <w:rsid w:val="00387330"/>
    <w:rsid w:val="003906C4"/>
    <w:rsid w:val="00390EED"/>
    <w:rsid w:val="003916FD"/>
    <w:rsid w:val="00391CC0"/>
    <w:rsid w:val="0039229A"/>
    <w:rsid w:val="003922FF"/>
    <w:rsid w:val="003927FF"/>
    <w:rsid w:val="00392935"/>
    <w:rsid w:val="003937E3"/>
    <w:rsid w:val="00394002"/>
    <w:rsid w:val="00395CB9"/>
    <w:rsid w:val="00396321"/>
    <w:rsid w:val="00396AAD"/>
    <w:rsid w:val="00396E69"/>
    <w:rsid w:val="00397296"/>
    <w:rsid w:val="0039742B"/>
    <w:rsid w:val="003A0C41"/>
    <w:rsid w:val="003A1BE8"/>
    <w:rsid w:val="003A2141"/>
    <w:rsid w:val="003A23C6"/>
    <w:rsid w:val="003A2FA4"/>
    <w:rsid w:val="003A435E"/>
    <w:rsid w:val="003A461C"/>
    <w:rsid w:val="003A4B11"/>
    <w:rsid w:val="003A5347"/>
    <w:rsid w:val="003A6066"/>
    <w:rsid w:val="003A6096"/>
    <w:rsid w:val="003A765B"/>
    <w:rsid w:val="003B0273"/>
    <w:rsid w:val="003B0886"/>
    <w:rsid w:val="003B0911"/>
    <w:rsid w:val="003B0928"/>
    <w:rsid w:val="003B22FB"/>
    <w:rsid w:val="003B29A9"/>
    <w:rsid w:val="003B3701"/>
    <w:rsid w:val="003B3B7D"/>
    <w:rsid w:val="003B442C"/>
    <w:rsid w:val="003B49D7"/>
    <w:rsid w:val="003B5704"/>
    <w:rsid w:val="003B5813"/>
    <w:rsid w:val="003B65D6"/>
    <w:rsid w:val="003C0916"/>
    <w:rsid w:val="003C209D"/>
    <w:rsid w:val="003C27B7"/>
    <w:rsid w:val="003C2B18"/>
    <w:rsid w:val="003C400D"/>
    <w:rsid w:val="003C433E"/>
    <w:rsid w:val="003C5008"/>
    <w:rsid w:val="003C56A1"/>
    <w:rsid w:val="003C609B"/>
    <w:rsid w:val="003D05B3"/>
    <w:rsid w:val="003D1E55"/>
    <w:rsid w:val="003D1F39"/>
    <w:rsid w:val="003D277D"/>
    <w:rsid w:val="003D2B46"/>
    <w:rsid w:val="003D3E01"/>
    <w:rsid w:val="003D3ED1"/>
    <w:rsid w:val="003D4091"/>
    <w:rsid w:val="003D461B"/>
    <w:rsid w:val="003D5808"/>
    <w:rsid w:val="003D6690"/>
    <w:rsid w:val="003D7777"/>
    <w:rsid w:val="003D789B"/>
    <w:rsid w:val="003D7A31"/>
    <w:rsid w:val="003D7B01"/>
    <w:rsid w:val="003E1524"/>
    <w:rsid w:val="003E1BCD"/>
    <w:rsid w:val="003E1EA7"/>
    <w:rsid w:val="003E20A7"/>
    <w:rsid w:val="003E3B91"/>
    <w:rsid w:val="003E450D"/>
    <w:rsid w:val="003E491B"/>
    <w:rsid w:val="003E6C72"/>
    <w:rsid w:val="003E6EA9"/>
    <w:rsid w:val="003E794F"/>
    <w:rsid w:val="003F1055"/>
    <w:rsid w:val="003F12B5"/>
    <w:rsid w:val="003F1C6A"/>
    <w:rsid w:val="003F2074"/>
    <w:rsid w:val="003F35ED"/>
    <w:rsid w:val="003F48C7"/>
    <w:rsid w:val="003F5C1B"/>
    <w:rsid w:val="003F6A05"/>
    <w:rsid w:val="003F7803"/>
    <w:rsid w:val="003F7ABB"/>
    <w:rsid w:val="004002E5"/>
    <w:rsid w:val="00400E44"/>
    <w:rsid w:val="004016D1"/>
    <w:rsid w:val="0040186E"/>
    <w:rsid w:val="0040319C"/>
    <w:rsid w:val="00404551"/>
    <w:rsid w:val="0040499E"/>
    <w:rsid w:val="00405387"/>
    <w:rsid w:val="004053C4"/>
    <w:rsid w:val="004059CE"/>
    <w:rsid w:val="00406357"/>
    <w:rsid w:val="004076E2"/>
    <w:rsid w:val="00407E84"/>
    <w:rsid w:val="00410108"/>
    <w:rsid w:val="0041140E"/>
    <w:rsid w:val="00411647"/>
    <w:rsid w:val="00412B7B"/>
    <w:rsid w:val="0041393D"/>
    <w:rsid w:val="00414364"/>
    <w:rsid w:val="0041438B"/>
    <w:rsid w:val="004146C8"/>
    <w:rsid w:val="004153C7"/>
    <w:rsid w:val="00415935"/>
    <w:rsid w:val="00415BD0"/>
    <w:rsid w:val="00416279"/>
    <w:rsid w:val="00416785"/>
    <w:rsid w:val="00416DAB"/>
    <w:rsid w:val="004173F2"/>
    <w:rsid w:val="004201B2"/>
    <w:rsid w:val="00420A74"/>
    <w:rsid w:val="00420ED0"/>
    <w:rsid w:val="00425437"/>
    <w:rsid w:val="00426153"/>
    <w:rsid w:val="00426454"/>
    <w:rsid w:val="00426CD7"/>
    <w:rsid w:val="00427349"/>
    <w:rsid w:val="00427706"/>
    <w:rsid w:val="00427B91"/>
    <w:rsid w:val="00430D38"/>
    <w:rsid w:val="00430E4C"/>
    <w:rsid w:val="00431479"/>
    <w:rsid w:val="004327BE"/>
    <w:rsid w:val="00433D8C"/>
    <w:rsid w:val="00434404"/>
    <w:rsid w:val="00435382"/>
    <w:rsid w:val="004354F1"/>
    <w:rsid w:val="0043600B"/>
    <w:rsid w:val="00436717"/>
    <w:rsid w:val="0043709A"/>
    <w:rsid w:val="00437EED"/>
    <w:rsid w:val="00440855"/>
    <w:rsid w:val="004411F7"/>
    <w:rsid w:val="004432EB"/>
    <w:rsid w:val="00443B53"/>
    <w:rsid w:val="00444BF6"/>
    <w:rsid w:val="00444DE6"/>
    <w:rsid w:val="00446084"/>
    <w:rsid w:val="00446350"/>
    <w:rsid w:val="004514FF"/>
    <w:rsid w:val="00451BEA"/>
    <w:rsid w:val="00452DF7"/>
    <w:rsid w:val="00453C0C"/>
    <w:rsid w:val="00453E56"/>
    <w:rsid w:val="00455672"/>
    <w:rsid w:val="00456352"/>
    <w:rsid w:val="00456990"/>
    <w:rsid w:val="00456C72"/>
    <w:rsid w:val="0045778B"/>
    <w:rsid w:val="00457BB2"/>
    <w:rsid w:val="00457F79"/>
    <w:rsid w:val="00460409"/>
    <w:rsid w:val="004609E7"/>
    <w:rsid w:val="004613B3"/>
    <w:rsid w:val="00462383"/>
    <w:rsid w:val="004626BE"/>
    <w:rsid w:val="00462A75"/>
    <w:rsid w:val="00462ACD"/>
    <w:rsid w:val="0046391E"/>
    <w:rsid w:val="00463B4A"/>
    <w:rsid w:val="0046480A"/>
    <w:rsid w:val="0046525A"/>
    <w:rsid w:val="00466855"/>
    <w:rsid w:val="00467094"/>
    <w:rsid w:val="00467643"/>
    <w:rsid w:val="004677DC"/>
    <w:rsid w:val="00470646"/>
    <w:rsid w:val="00470DF0"/>
    <w:rsid w:val="00470EEB"/>
    <w:rsid w:val="004715C4"/>
    <w:rsid w:val="0047160F"/>
    <w:rsid w:val="00471EB1"/>
    <w:rsid w:val="004722A7"/>
    <w:rsid w:val="00472F56"/>
    <w:rsid w:val="004736CD"/>
    <w:rsid w:val="00473974"/>
    <w:rsid w:val="00474DEF"/>
    <w:rsid w:val="00474E0B"/>
    <w:rsid w:val="00475930"/>
    <w:rsid w:val="004766B7"/>
    <w:rsid w:val="004774F8"/>
    <w:rsid w:val="00477C46"/>
    <w:rsid w:val="0048123C"/>
    <w:rsid w:val="004813BC"/>
    <w:rsid w:val="004817ED"/>
    <w:rsid w:val="00481C96"/>
    <w:rsid w:val="00481F1F"/>
    <w:rsid w:val="004825F1"/>
    <w:rsid w:val="00482AD0"/>
    <w:rsid w:val="0048380C"/>
    <w:rsid w:val="004845EC"/>
    <w:rsid w:val="00484DDD"/>
    <w:rsid w:val="004855DC"/>
    <w:rsid w:val="00485FA2"/>
    <w:rsid w:val="00486DC0"/>
    <w:rsid w:val="00486EA7"/>
    <w:rsid w:val="0048763A"/>
    <w:rsid w:val="00487B92"/>
    <w:rsid w:val="0049026C"/>
    <w:rsid w:val="004916F8"/>
    <w:rsid w:val="004932B6"/>
    <w:rsid w:val="0049330B"/>
    <w:rsid w:val="00493B9E"/>
    <w:rsid w:val="00497181"/>
    <w:rsid w:val="004971FD"/>
    <w:rsid w:val="00497426"/>
    <w:rsid w:val="00497637"/>
    <w:rsid w:val="004A07C2"/>
    <w:rsid w:val="004A0877"/>
    <w:rsid w:val="004A0F91"/>
    <w:rsid w:val="004A2284"/>
    <w:rsid w:val="004A244E"/>
    <w:rsid w:val="004A3BB9"/>
    <w:rsid w:val="004A564D"/>
    <w:rsid w:val="004A56C9"/>
    <w:rsid w:val="004A64DD"/>
    <w:rsid w:val="004A6605"/>
    <w:rsid w:val="004A6A30"/>
    <w:rsid w:val="004A6BAC"/>
    <w:rsid w:val="004A7811"/>
    <w:rsid w:val="004B0062"/>
    <w:rsid w:val="004B0378"/>
    <w:rsid w:val="004B09A5"/>
    <w:rsid w:val="004B0D0E"/>
    <w:rsid w:val="004B1391"/>
    <w:rsid w:val="004B26CB"/>
    <w:rsid w:val="004B27D9"/>
    <w:rsid w:val="004B29AF"/>
    <w:rsid w:val="004B3283"/>
    <w:rsid w:val="004B3775"/>
    <w:rsid w:val="004B3DEB"/>
    <w:rsid w:val="004B4567"/>
    <w:rsid w:val="004B4A0B"/>
    <w:rsid w:val="004B4ABC"/>
    <w:rsid w:val="004B5000"/>
    <w:rsid w:val="004B5B69"/>
    <w:rsid w:val="004B646F"/>
    <w:rsid w:val="004C019C"/>
    <w:rsid w:val="004C04BE"/>
    <w:rsid w:val="004C07DF"/>
    <w:rsid w:val="004C0F99"/>
    <w:rsid w:val="004C10DE"/>
    <w:rsid w:val="004C1C05"/>
    <w:rsid w:val="004C21B5"/>
    <w:rsid w:val="004C2D4C"/>
    <w:rsid w:val="004C3142"/>
    <w:rsid w:val="004C34EE"/>
    <w:rsid w:val="004C35B2"/>
    <w:rsid w:val="004C4CCC"/>
    <w:rsid w:val="004C5F97"/>
    <w:rsid w:val="004C73F1"/>
    <w:rsid w:val="004C75A1"/>
    <w:rsid w:val="004D0F25"/>
    <w:rsid w:val="004D1313"/>
    <w:rsid w:val="004D1E6F"/>
    <w:rsid w:val="004D3930"/>
    <w:rsid w:val="004D60F2"/>
    <w:rsid w:val="004D667E"/>
    <w:rsid w:val="004D738D"/>
    <w:rsid w:val="004D76D5"/>
    <w:rsid w:val="004E1AD2"/>
    <w:rsid w:val="004E1DEE"/>
    <w:rsid w:val="004E276E"/>
    <w:rsid w:val="004E2E9C"/>
    <w:rsid w:val="004E443F"/>
    <w:rsid w:val="004E4465"/>
    <w:rsid w:val="004E4E50"/>
    <w:rsid w:val="004E6495"/>
    <w:rsid w:val="004E7386"/>
    <w:rsid w:val="004E75C6"/>
    <w:rsid w:val="004E7869"/>
    <w:rsid w:val="004E7C3D"/>
    <w:rsid w:val="004F07BD"/>
    <w:rsid w:val="004F0EE3"/>
    <w:rsid w:val="004F3118"/>
    <w:rsid w:val="004F3301"/>
    <w:rsid w:val="004F4FA3"/>
    <w:rsid w:val="004F50F8"/>
    <w:rsid w:val="004F59BB"/>
    <w:rsid w:val="004F682B"/>
    <w:rsid w:val="004F691D"/>
    <w:rsid w:val="004F69CE"/>
    <w:rsid w:val="004F6DDB"/>
    <w:rsid w:val="004F7714"/>
    <w:rsid w:val="004F7E5F"/>
    <w:rsid w:val="00502739"/>
    <w:rsid w:val="0050298C"/>
    <w:rsid w:val="00503102"/>
    <w:rsid w:val="00503192"/>
    <w:rsid w:val="005034F9"/>
    <w:rsid w:val="00510B76"/>
    <w:rsid w:val="00510C5A"/>
    <w:rsid w:val="00511794"/>
    <w:rsid w:val="00512015"/>
    <w:rsid w:val="0051217A"/>
    <w:rsid w:val="00512B06"/>
    <w:rsid w:val="00512CE2"/>
    <w:rsid w:val="00513485"/>
    <w:rsid w:val="00513AED"/>
    <w:rsid w:val="00514806"/>
    <w:rsid w:val="00514B1C"/>
    <w:rsid w:val="00514BD5"/>
    <w:rsid w:val="005155B9"/>
    <w:rsid w:val="005159EC"/>
    <w:rsid w:val="00515C6D"/>
    <w:rsid w:val="00517885"/>
    <w:rsid w:val="005207C7"/>
    <w:rsid w:val="00521A2D"/>
    <w:rsid w:val="005221B5"/>
    <w:rsid w:val="005224EB"/>
    <w:rsid w:val="00523C4B"/>
    <w:rsid w:val="00523F78"/>
    <w:rsid w:val="00524097"/>
    <w:rsid w:val="0052411E"/>
    <w:rsid w:val="00525FA0"/>
    <w:rsid w:val="005266C8"/>
    <w:rsid w:val="00526BC9"/>
    <w:rsid w:val="00527DCD"/>
    <w:rsid w:val="00530215"/>
    <w:rsid w:val="00530311"/>
    <w:rsid w:val="00531EFE"/>
    <w:rsid w:val="0053200D"/>
    <w:rsid w:val="00532640"/>
    <w:rsid w:val="0053281E"/>
    <w:rsid w:val="00532A42"/>
    <w:rsid w:val="005330DF"/>
    <w:rsid w:val="0053341D"/>
    <w:rsid w:val="00533DD2"/>
    <w:rsid w:val="00535110"/>
    <w:rsid w:val="005353DB"/>
    <w:rsid w:val="005362CF"/>
    <w:rsid w:val="0053778F"/>
    <w:rsid w:val="00541F62"/>
    <w:rsid w:val="00543927"/>
    <w:rsid w:val="00543FF7"/>
    <w:rsid w:val="00544A86"/>
    <w:rsid w:val="00546E0A"/>
    <w:rsid w:val="00547BAB"/>
    <w:rsid w:val="00550060"/>
    <w:rsid w:val="00550612"/>
    <w:rsid w:val="00551543"/>
    <w:rsid w:val="005518CE"/>
    <w:rsid w:val="00552161"/>
    <w:rsid w:val="00552773"/>
    <w:rsid w:val="00553575"/>
    <w:rsid w:val="00553655"/>
    <w:rsid w:val="005543F6"/>
    <w:rsid w:val="0055553D"/>
    <w:rsid w:val="00556284"/>
    <w:rsid w:val="00556D1E"/>
    <w:rsid w:val="00557C3E"/>
    <w:rsid w:val="00560629"/>
    <w:rsid w:val="005611BD"/>
    <w:rsid w:val="005625CA"/>
    <w:rsid w:val="00563B0F"/>
    <w:rsid w:val="005644F0"/>
    <w:rsid w:val="00565662"/>
    <w:rsid w:val="00565A9D"/>
    <w:rsid w:val="00566BC9"/>
    <w:rsid w:val="00567127"/>
    <w:rsid w:val="005676BF"/>
    <w:rsid w:val="00570295"/>
    <w:rsid w:val="00570A0E"/>
    <w:rsid w:val="00570DDA"/>
    <w:rsid w:val="0057157A"/>
    <w:rsid w:val="00571A01"/>
    <w:rsid w:val="00571BAC"/>
    <w:rsid w:val="00572208"/>
    <w:rsid w:val="00572956"/>
    <w:rsid w:val="00572DE2"/>
    <w:rsid w:val="0057383E"/>
    <w:rsid w:val="005745C9"/>
    <w:rsid w:val="005746D3"/>
    <w:rsid w:val="00574E9F"/>
    <w:rsid w:val="005754AD"/>
    <w:rsid w:val="005756E7"/>
    <w:rsid w:val="00575E94"/>
    <w:rsid w:val="00576172"/>
    <w:rsid w:val="00576D18"/>
    <w:rsid w:val="00577489"/>
    <w:rsid w:val="0058019F"/>
    <w:rsid w:val="005803C9"/>
    <w:rsid w:val="0058078C"/>
    <w:rsid w:val="005807E9"/>
    <w:rsid w:val="00580F2E"/>
    <w:rsid w:val="0058157F"/>
    <w:rsid w:val="005818D5"/>
    <w:rsid w:val="005819A3"/>
    <w:rsid w:val="0058212B"/>
    <w:rsid w:val="00582A8E"/>
    <w:rsid w:val="00582B0F"/>
    <w:rsid w:val="005846E9"/>
    <w:rsid w:val="00584CEA"/>
    <w:rsid w:val="005853D4"/>
    <w:rsid w:val="00585CC2"/>
    <w:rsid w:val="00587320"/>
    <w:rsid w:val="0058776D"/>
    <w:rsid w:val="00591385"/>
    <w:rsid w:val="005932EE"/>
    <w:rsid w:val="00593AF0"/>
    <w:rsid w:val="00593D0D"/>
    <w:rsid w:val="00593E05"/>
    <w:rsid w:val="00594097"/>
    <w:rsid w:val="0059414C"/>
    <w:rsid w:val="00594B9E"/>
    <w:rsid w:val="00594FD4"/>
    <w:rsid w:val="00595DD4"/>
    <w:rsid w:val="005966A8"/>
    <w:rsid w:val="00597A41"/>
    <w:rsid w:val="00597E87"/>
    <w:rsid w:val="00597EEB"/>
    <w:rsid w:val="005A1416"/>
    <w:rsid w:val="005A33D2"/>
    <w:rsid w:val="005A40D6"/>
    <w:rsid w:val="005A538D"/>
    <w:rsid w:val="005A5C29"/>
    <w:rsid w:val="005A6EF0"/>
    <w:rsid w:val="005A7A6F"/>
    <w:rsid w:val="005B00EB"/>
    <w:rsid w:val="005B03A3"/>
    <w:rsid w:val="005B03D0"/>
    <w:rsid w:val="005B09DF"/>
    <w:rsid w:val="005B1467"/>
    <w:rsid w:val="005B2418"/>
    <w:rsid w:val="005B2C78"/>
    <w:rsid w:val="005B2DFF"/>
    <w:rsid w:val="005B3450"/>
    <w:rsid w:val="005B3972"/>
    <w:rsid w:val="005B412D"/>
    <w:rsid w:val="005B4210"/>
    <w:rsid w:val="005B4560"/>
    <w:rsid w:val="005B4B3D"/>
    <w:rsid w:val="005B4CF8"/>
    <w:rsid w:val="005B4EB7"/>
    <w:rsid w:val="005B50CB"/>
    <w:rsid w:val="005B642C"/>
    <w:rsid w:val="005B65DF"/>
    <w:rsid w:val="005B7076"/>
    <w:rsid w:val="005B75F6"/>
    <w:rsid w:val="005C064D"/>
    <w:rsid w:val="005C1240"/>
    <w:rsid w:val="005C2B47"/>
    <w:rsid w:val="005C2E53"/>
    <w:rsid w:val="005C2E6C"/>
    <w:rsid w:val="005C2FE5"/>
    <w:rsid w:val="005C3104"/>
    <w:rsid w:val="005C3491"/>
    <w:rsid w:val="005C3726"/>
    <w:rsid w:val="005C3D41"/>
    <w:rsid w:val="005C4455"/>
    <w:rsid w:val="005C4D20"/>
    <w:rsid w:val="005C59A1"/>
    <w:rsid w:val="005C61C6"/>
    <w:rsid w:val="005C66BC"/>
    <w:rsid w:val="005D005C"/>
    <w:rsid w:val="005D1794"/>
    <w:rsid w:val="005D23BB"/>
    <w:rsid w:val="005D25AA"/>
    <w:rsid w:val="005D3D16"/>
    <w:rsid w:val="005D46D1"/>
    <w:rsid w:val="005D46E5"/>
    <w:rsid w:val="005D48E8"/>
    <w:rsid w:val="005D6A36"/>
    <w:rsid w:val="005E0361"/>
    <w:rsid w:val="005E0E94"/>
    <w:rsid w:val="005E0EEC"/>
    <w:rsid w:val="005E105E"/>
    <w:rsid w:val="005E172D"/>
    <w:rsid w:val="005E173C"/>
    <w:rsid w:val="005E1EE7"/>
    <w:rsid w:val="005E253C"/>
    <w:rsid w:val="005E2890"/>
    <w:rsid w:val="005E31C7"/>
    <w:rsid w:val="005E471A"/>
    <w:rsid w:val="005E5294"/>
    <w:rsid w:val="005E531A"/>
    <w:rsid w:val="005E5869"/>
    <w:rsid w:val="005E5973"/>
    <w:rsid w:val="005E5AA2"/>
    <w:rsid w:val="005E5E60"/>
    <w:rsid w:val="005E6198"/>
    <w:rsid w:val="005E69AE"/>
    <w:rsid w:val="005E7D17"/>
    <w:rsid w:val="005F1620"/>
    <w:rsid w:val="005F23A7"/>
    <w:rsid w:val="005F4003"/>
    <w:rsid w:val="005F461C"/>
    <w:rsid w:val="005F4CCF"/>
    <w:rsid w:val="005F532D"/>
    <w:rsid w:val="005F5391"/>
    <w:rsid w:val="005F5441"/>
    <w:rsid w:val="005F5C82"/>
    <w:rsid w:val="005F639F"/>
    <w:rsid w:val="005F682B"/>
    <w:rsid w:val="005F7469"/>
    <w:rsid w:val="005F7EE4"/>
    <w:rsid w:val="00600801"/>
    <w:rsid w:val="006017D4"/>
    <w:rsid w:val="00601C1B"/>
    <w:rsid w:val="00601F9E"/>
    <w:rsid w:val="00604307"/>
    <w:rsid w:val="00604365"/>
    <w:rsid w:val="00604896"/>
    <w:rsid w:val="00605428"/>
    <w:rsid w:val="00606A9B"/>
    <w:rsid w:val="00606B7B"/>
    <w:rsid w:val="00607053"/>
    <w:rsid w:val="00607C3D"/>
    <w:rsid w:val="00610BA0"/>
    <w:rsid w:val="0061189E"/>
    <w:rsid w:val="00611E83"/>
    <w:rsid w:val="00612FEF"/>
    <w:rsid w:val="00613F5F"/>
    <w:rsid w:val="00613FAA"/>
    <w:rsid w:val="00614230"/>
    <w:rsid w:val="00616884"/>
    <w:rsid w:val="00616AD3"/>
    <w:rsid w:val="00616B69"/>
    <w:rsid w:val="00616EB2"/>
    <w:rsid w:val="00620114"/>
    <w:rsid w:val="00620D13"/>
    <w:rsid w:val="006213B2"/>
    <w:rsid w:val="00621E6F"/>
    <w:rsid w:val="00621FF6"/>
    <w:rsid w:val="006223D7"/>
    <w:rsid w:val="006245FD"/>
    <w:rsid w:val="00624EDC"/>
    <w:rsid w:val="00625029"/>
    <w:rsid w:val="0062502F"/>
    <w:rsid w:val="00626E20"/>
    <w:rsid w:val="00630EC4"/>
    <w:rsid w:val="00630FE7"/>
    <w:rsid w:val="0063207C"/>
    <w:rsid w:val="0063233A"/>
    <w:rsid w:val="0063261B"/>
    <w:rsid w:val="00632967"/>
    <w:rsid w:val="00632C03"/>
    <w:rsid w:val="00633501"/>
    <w:rsid w:val="00635FCE"/>
    <w:rsid w:val="006366F4"/>
    <w:rsid w:val="00637694"/>
    <w:rsid w:val="006404BF"/>
    <w:rsid w:val="00641D91"/>
    <w:rsid w:val="0064269D"/>
    <w:rsid w:val="00643698"/>
    <w:rsid w:val="006436AD"/>
    <w:rsid w:val="00643EEF"/>
    <w:rsid w:val="00643FA5"/>
    <w:rsid w:val="00643FD9"/>
    <w:rsid w:val="006441FC"/>
    <w:rsid w:val="00644E4C"/>
    <w:rsid w:val="006451A0"/>
    <w:rsid w:val="0064557A"/>
    <w:rsid w:val="00646F26"/>
    <w:rsid w:val="00647A43"/>
    <w:rsid w:val="006503BD"/>
    <w:rsid w:val="00650527"/>
    <w:rsid w:val="006507D8"/>
    <w:rsid w:val="00651176"/>
    <w:rsid w:val="00651E8F"/>
    <w:rsid w:val="0065251F"/>
    <w:rsid w:val="00652F7B"/>
    <w:rsid w:val="0065563C"/>
    <w:rsid w:val="006564FC"/>
    <w:rsid w:val="006565C3"/>
    <w:rsid w:val="00657101"/>
    <w:rsid w:val="006577F3"/>
    <w:rsid w:val="00657BFD"/>
    <w:rsid w:val="00657C13"/>
    <w:rsid w:val="00657D8F"/>
    <w:rsid w:val="00657FE1"/>
    <w:rsid w:val="00660458"/>
    <w:rsid w:val="0066054B"/>
    <w:rsid w:val="006605D5"/>
    <w:rsid w:val="00661024"/>
    <w:rsid w:val="00661122"/>
    <w:rsid w:val="006615E8"/>
    <w:rsid w:val="006618C7"/>
    <w:rsid w:val="00663954"/>
    <w:rsid w:val="00663E6C"/>
    <w:rsid w:val="00663F8D"/>
    <w:rsid w:val="0066408A"/>
    <w:rsid w:val="006649CE"/>
    <w:rsid w:val="006659B1"/>
    <w:rsid w:val="00665A27"/>
    <w:rsid w:val="00665CA9"/>
    <w:rsid w:val="00665D28"/>
    <w:rsid w:val="00666CBB"/>
    <w:rsid w:val="006673DC"/>
    <w:rsid w:val="00673849"/>
    <w:rsid w:val="00674846"/>
    <w:rsid w:val="006749FB"/>
    <w:rsid w:val="00675C2E"/>
    <w:rsid w:val="00676145"/>
    <w:rsid w:val="00676C61"/>
    <w:rsid w:val="006773A7"/>
    <w:rsid w:val="0067756C"/>
    <w:rsid w:val="0068096A"/>
    <w:rsid w:val="00681554"/>
    <w:rsid w:val="00682643"/>
    <w:rsid w:val="0068417C"/>
    <w:rsid w:val="00684339"/>
    <w:rsid w:val="0068486A"/>
    <w:rsid w:val="00684B71"/>
    <w:rsid w:val="00684FC0"/>
    <w:rsid w:val="006876DE"/>
    <w:rsid w:val="00687A84"/>
    <w:rsid w:val="00690AE7"/>
    <w:rsid w:val="006919D9"/>
    <w:rsid w:val="00691F1C"/>
    <w:rsid w:val="006927FD"/>
    <w:rsid w:val="00693427"/>
    <w:rsid w:val="00694FBF"/>
    <w:rsid w:val="00695078"/>
    <w:rsid w:val="00695227"/>
    <w:rsid w:val="0069556C"/>
    <w:rsid w:val="00695FD9"/>
    <w:rsid w:val="00696048"/>
    <w:rsid w:val="006964C6"/>
    <w:rsid w:val="006A07FD"/>
    <w:rsid w:val="006A2BA2"/>
    <w:rsid w:val="006A2EB0"/>
    <w:rsid w:val="006A38F8"/>
    <w:rsid w:val="006A46DE"/>
    <w:rsid w:val="006A4B64"/>
    <w:rsid w:val="006A5E32"/>
    <w:rsid w:val="006A70AF"/>
    <w:rsid w:val="006A7DE7"/>
    <w:rsid w:val="006B10B9"/>
    <w:rsid w:val="006B1AFC"/>
    <w:rsid w:val="006B245B"/>
    <w:rsid w:val="006B31AC"/>
    <w:rsid w:val="006B3B92"/>
    <w:rsid w:val="006B520F"/>
    <w:rsid w:val="006B6418"/>
    <w:rsid w:val="006B66B1"/>
    <w:rsid w:val="006B66EC"/>
    <w:rsid w:val="006B6E74"/>
    <w:rsid w:val="006B748B"/>
    <w:rsid w:val="006B7826"/>
    <w:rsid w:val="006B7CD4"/>
    <w:rsid w:val="006C1E0C"/>
    <w:rsid w:val="006C254A"/>
    <w:rsid w:val="006C2E32"/>
    <w:rsid w:val="006C3AA2"/>
    <w:rsid w:val="006C3DBB"/>
    <w:rsid w:val="006C4250"/>
    <w:rsid w:val="006C4583"/>
    <w:rsid w:val="006C484E"/>
    <w:rsid w:val="006C6252"/>
    <w:rsid w:val="006C6B26"/>
    <w:rsid w:val="006C6B93"/>
    <w:rsid w:val="006C7803"/>
    <w:rsid w:val="006D099E"/>
    <w:rsid w:val="006D0E3E"/>
    <w:rsid w:val="006D0E9B"/>
    <w:rsid w:val="006D253F"/>
    <w:rsid w:val="006D333E"/>
    <w:rsid w:val="006D3558"/>
    <w:rsid w:val="006D40F5"/>
    <w:rsid w:val="006D46BC"/>
    <w:rsid w:val="006D56DE"/>
    <w:rsid w:val="006D5819"/>
    <w:rsid w:val="006D5C43"/>
    <w:rsid w:val="006D5CB4"/>
    <w:rsid w:val="006D79A7"/>
    <w:rsid w:val="006D7B1C"/>
    <w:rsid w:val="006E141F"/>
    <w:rsid w:val="006E2221"/>
    <w:rsid w:val="006E2685"/>
    <w:rsid w:val="006E27B2"/>
    <w:rsid w:val="006E3933"/>
    <w:rsid w:val="006E39F5"/>
    <w:rsid w:val="006E3A94"/>
    <w:rsid w:val="006E5D92"/>
    <w:rsid w:val="006F052A"/>
    <w:rsid w:val="006F0A91"/>
    <w:rsid w:val="006F3C88"/>
    <w:rsid w:val="006F414F"/>
    <w:rsid w:val="006F4545"/>
    <w:rsid w:val="006F482C"/>
    <w:rsid w:val="006F497D"/>
    <w:rsid w:val="006F4FC7"/>
    <w:rsid w:val="006F52DD"/>
    <w:rsid w:val="006F54FE"/>
    <w:rsid w:val="006F5C6B"/>
    <w:rsid w:val="006F6FEC"/>
    <w:rsid w:val="006F74A1"/>
    <w:rsid w:val="006F753C"/>
    <w:rsid w:val="006F775E"/>
    <w:rsid w:val="00700D0D"/>
    <w:rsid w:val="0070419E"/>
    <w:rsid w:val="007042F4"/>
    <w:rsid w:val="007054A3"/>
    <w:rsid w:val="00707232"/>
    <w:rsid w:val="00710548"/>
    <w:rsid w:val="00712439"/>
    <w:rsid w:val="0071257B"/>
    <w:rsid w:val="00712EAD"/>
    <w:rsid w:val="00714CE9"/>
    <w:rsid w:val="00715903"/>
    <w:rsid w:val="00717AD6"/>
    <w:rsid w:val="007200C1"/>
    <w:rsid w:val="00720615"/>
    <w:rsid w:val="00721547"/>
    <w:rsid w:val="007227C0"/>
    <w:rsid w:val="00723648"/>
    <w:rsid w:val="0072484A"/>
    <w:rsid w:val="00727BE6"/>
    <w:rsid w:val="00727D39"/>
    <w:rsid w:val="007303F7"/>
    <w:rsid w:val="00733374"/>
    <w:rsid w:val="007359CE"/>
    <w:rsid w:val="00735AAC"/>
    <w:rsid w:val="00735EAF"/>
    <w:rsid w:val="00736DAD"/>
    <w:rsid w:val="00736E3B"/>
    <w:rsid w:val="007376D0"/>
    <w:rsid w:val="0073796F"/>
    <w:rsid w:val="00737F81"/>
    <w:rsid w:val="007429B5"/>
    <w:rsid w:val="00742C46"/>
    <w:rsid w:val="00742C81"/>
    <w:rsid w:val="007433E7"/>
    <w:rsid w:val="00743FC2"/>
    <w:rsid w:val="00745257"/>
    <w:rsid w:val="00747453"/>
    <w:rsid w:val="00750868"/>
    <w:rsid w:val="007514F1"/>
    <w:rsid w:val="00751F32"/>
    <w:rsid w:val="0075211D"/>
    <w:rsid w:val="00752933"/>
    <w:rsid w:val="00753E2B"/>
    <w:rsid w:val="007541D4"/>
    <w:rsid w:val="00754738"/>
    <w:rsid w:val="00757634"/>
    <w:rsid w:val="00757F46"/>
    <w:rsid w:val="00761411"/>
    <w:rsid w:val="007639CA"/>
    <w:rsid w:val="00763E82"/>
    <w:rsid w:val="0076429C"/>
    <w:rsid w:val="00764BCB"/>
    <w:rsid w:val="00764D05"/>
    <w:rsid w:val="00765AD7"/>
    <w:rsid w:val="00765B22"/>
    <w:rsid w:val="00767AB8"/>
    <w:rsid w:val="00767EC4"/>
    <w:rsid w:val="00770F19"/>
    <w:rsid w:val="00771779"/>
    <w:rsid w:val="00771CDE"/>
    <w:rsid w:val="00771F91"/>
    <w:rsid w:val="007724FA"/>
    <w:rsid w:val="00772D88"/>
    <w:rsid w:val="00772FFE"/>
    <w:rsid w:val="00773DA4"/>
    <w:rsid w:val="0077426B"/>
    <w:rsid w:val="00774686"/>
    <w:rsid w:val="00774EBD"/>
    <w:rsid w:val="00775893"/>
    <w:rsid w:val="007759AE"/>
    <w:rsid w:val="00775BEF"/>
    <w:rsid w:val="007761C8"/>
    <w:rsid w:val="00777373"/>
    <w:rsid w:val="007774F1"/>
    <w:rsid w:val="0078132C"/>
    <w:rsid w:val="00781FCB"/>
    <w:rsid w:val="007821C7"/>
    <w:rsid w:val="00783D57"/>
    <w:rsid w:val="00784A3F"/>
    <w:rsid w:val="00784C27"/>
    <w:rsid w:val="00784D47"/>
    <w:rsid w:val="00786162"/>
    <w:rsid w:val="007870E5"/>
    <w:rsid w:val="0079197A"/>
    <w:rsid w:val="00791C03"/>
    <w:rsid w:val="007923C1"/>
    <w:rsid w:val="00792462"/>
    <w:rsid w:val="00792731"/>
    <w:rsid w:val="00792B62"/>
    <w:rsid w:val="007930A0"/>
    <w:rsid w:val="0079463D"/>
    <w:rsid w:val="00794798"/>
    <w:rsid w:val="00794B4D"/>
    <w:rsid w:val="007951E1"/>
    <w:rsid w:val="00796070"/>
    <w:rsid w:val="00797A80"/>
    <w:rsid w:val="007A155A"/>
    <w:rsid w:val="007A1DED"/>
    <w:rsid w:val="007A39CC"/>
    <w:rsid w:val="007A4169"/>
    <w:rsid w:val="007A4552"/>
    <w:rsid w:val="007A4786"/>
    <w:rsid w:val="007A4945"/>
    <w:rsid w:val="007A520F"/>
    <w:rsid w:val="007A542F"/>
    <w:rsid w:val="007A5BF3"/>
    <w:rsid w:val="007A6CEC"/>
    <w:rsid w:val="007A7265"/>
    <w:rsid w:val="007A783B"/>
    <w:rsid w:val="007A7C25"/>
    <w:rsid w:val="007B020E"/>
    <w:rsid w:val="007B1D90"/>
    <w:rsid w:val="007B1DF5"/>
    <w:rsid w:val="007B218E"/>
    <w:rsid w:val="007B251C"/>
    <w:rsid w:val="007B46D9"/>
    <w:rsid w:val="007B4708"/>
    <w:rsid w:val="007B5057"/>
    <w:rsid w:val="007B685C"/>
    <w:rsid w:val="007B6B91"/>
    <w:rsid w:val="007C13F0"/>
    <w:rsid w:val="007C15FB"/>
    <w:rsid w:val="007C22FE"/>
    <w:rsid w:val="007C27B0"/>
    <w:rsid w:val="007C2DF7"/>
    <w:rsid w:val="007C3550"/>
    <w:rsid w:val="007C4832"/>
    <w:rsid w:val="007C50D2"/>
    <w:rsid w:val="007C5CC4"/>
    <w:rsid w:val="007C6B7B"/>
    <w:rsid w:val="007D05B2"/>
    <w:rsid w:val="007D098A"/>
    <w:rsid w:val="007D0F77"/>
    <w:rsid w:val="007D13CD"/>
    <w:rsid w:val="007D1916"/>
    <w:rsid w:val="007D1A9F"/>
    <w:rsid w:val="007D1CAF"/>
    <w:rsid w:val="007D29D7"/>
    <w:rsid w:val="007D3B0F"/>
    <w:rsid w:val="007D45FA"/>
    <w:rsid w:val="007D4C5D"/>
    <w:rsid w:val="007D66D9"/>
    <w:rsid w:val="007D6D62"/>
    <w:rsid w:val="007D772D"/>
    <w:rsid w:val="007D792A"/>
    <w:rsid w:val="007E058F"/>
    <w:rsid w:val="007E0CFC"/>
    <w:rsid w:val="007E1483"/>
    <w:rsid w:val="007E1486"/>
    <w:rsid w:val="007E1FDA"/>
    <w:rsid w:val="007E2130"/>
    <w:rsid w:val="007E2165"/>
    <w:rsid w:val="007E2683"/>
    <w:rsid w:val="007E2C98"/>
    <w:rsid w:val="007E532B"/>
    <w:rsid w:val="007E557A"/>
    <w:rsid w:val="007E62C0"/>
    <w:rsid w:val="007E63DE"/>
    <w:rsid w:val="007E6636"/>
    <w:rsid w:val="007E67A8"/>
    <w:rsid w:val="007E6847"/>
    <w:rsid w:val="007E7B75"/>
    <w:rsid w:val="007F0451"/>
    <w:rsid w:val="007F06A5"/>
    <w:rsid w:val="007F0C03"/>
    <w:rsid w:val="007F0ED8"/>
    <w:rsid w:val="007F1111"/>
    <w:rsid w:val="007F1192"/>
    <w:rsid w:val="007F2102"/>
    <w:rsid w:val="007F29E2"/>
    <w:rsid w:val="007F2C53"/>
    <w:rsid w:val="007F40FB"/>
    <w:rsid w:val="007F49B5"/>
    <w:rsid w:val="007F522C"/>
    <w:rsid w:val="007F736E"/>
    <w:rsid w:val="007F7661"/>
    <w:rsid w:val="0080093B"/>
    <w:rsid w:val="008014AE"/>
    <w:rsid w:val="008014C4"/>
    <w:rsid w:val="008022AE"/>
    <w:rsid w:val="00802343"/>
    <w:rsid w:val="00803502"/>
    <w:rsid w:val="00804F8B"/>
    <w:rsid w:val="00805DDC"/>
    <w:rsid w:val="00805F7F"/>
    <w:rsid w:val="008062D6"/>
    <w:rsid w:val="0080678B"/>
    <w:rsid w:val="00806BE1"/>
    <w:rsid w:val="00806F2A"/>
    <w:rsid w:val="0080773C"/>
    <w:rsid w:val="00810CBF"/>
    <w:rsid w:val="0081129B"/>
    <w:rsid w:val="00811833"/>
    <w:rsid w:val="00811CE2"/>
    <w:rsid w:val="00812015"/>
    <w:rsid w:val="008130A4"/>
    <w:rsid w:val="008133D0"/>
    <w:rsid w:val="00813433"/>
    <w:rsid w:val="008159A5"/>
    <w:rsid w:val="00815CBD"/>
    <w:rsid w:val="00815E06"/>
    <w:rsid w:val="00816996"/>
    <w:rsid w:val="00816B68"/>
    <w:rsid w:val="00816EE4"/>
    <w:rsid w:val="00816F3E"/>
    <w:rsid w:val="0081765B"/>
    <w:rsid w:val="00817683"/>
    <w:rsid w:val="008176CC"/>
    <w:rsid w:val="008177ED"/>
    <w:rsid w:val="00821385"/>
    <w:rsid w:val="00821784"/>
    <w:rsid w:val="008218FD"/>
    <w:rsid w:val="008230D6"/>
    <w:rsid w:val="00823544"/>
    <w:rsid w:val="0082432B"/>
    <w:rsid w:val="008245F5"/>
    <w:rsid w:val="0082467E"/>
    <w:rsid w:val="00824C9A"/>
    <w:rsid w:val="0082626C"/>
    <w:rsid w:val="00826543"/>
    <w:rsid w:val="00827071"/>
    <w:rsid w:val="00827BE3"/>
    <w:rsid w:val="0083009A"/>
    <w:rsid w:val="00832DC4"/>
    <w:rsid w:val="008330FA"/>
    <w:rsid w:val="00833AFA"/>
    <w:rsid w:val="0083421F"/>
    <w:rsid w:val="008344AB"/>
    <w:rsid w:val="00834DE6"/>
    <w:rsid w:val="00834F05"/>
    <w:rsid w:val="0083540E"/>
    <w:rsid w:val="00835DF9"/>
    <w:rsid w:val="00836553"/>
    <w:rsid w:val="00836DB8"/>
    <w:rsid w:val="0083779F"/>
    <w:rsid w:val="00837D5E"/>
    <w:rsid w:val="00840717"/>
    <w:rsid w:val="008408F6"/>
    <w:rsid w:val="0084287F"/>
    <w:rsid w:val="00842D86"/>
    <w:rsid w:val="008434FD"/>
    <w:rsid w:val="00843F86"/>
    <w:rsid w:val="00843FBE"/>
    <w:rsid w:val="00843FEF"/>
    <w:rsid w:val="00844868"/>
    <w:rsid w:val="00844C48"/>
    <w:rsid w:val="00845234"/>
    <w:rsid w:val="00845645"/>
    <w:rsid w:val="008464B8"/>
    <w:rsid w:val="0084689D"/>
    <w:rsid w:val="008474D7"/>
    <w:rsid w:val="008507AC"/>
    <w:rsid w:val="00850F68"/>
    <w:rsid w:val="00851C0F"/>
    <w:rsid w:val="008520A5"/>
    <w:rsid w:val="00853356"/>
    <w:rsid w:val="00853B4A"/>
    <w:rsid w:val="008547DE"/>
    <w:rsid w:val="0085674C"/>
    <w:rsid w:val="00856845"/>
    <w:rsid w:val="008578A9"/>
    <w:rsid w:val="008620AC"/>
    <w:rsid w:val="008623A1"/>
    <w:rsid w:val="00862764"/>
    <w:rsid w:val="00862FB7"/>
    <w:rsid w:val="00863090"/>
    <w:rsid w:val="008635A8"/>
    <w:rsid w:val="00864250"/>
    <w:rsid w:val="00866F78"/>
    <w:rsid w:val="00867544"/>
    <w:rsid w:val="0087258F"/>
    <w:rsid w:val="0087515F"/>
    <w:rsid w:val="0087582F"/>
    <w:rsid w:val="008758A1"/>
    <w:rsid w:val="00875F19"/>
    <w:rsid w:val="00880368"/>
    <w:rsid w:val="008803B5"/>
    <w:rsid w:val="00880C09"/>
    <w:rsid w:val="008815CA"/>
    <w:rsid w:val="00882748"/>
    <w:rsid w:val="00883E45"/>
    <w:rsid w:val="0088660D"/>
    <w:rsid w:val="00886F7A"/>
    <w:rsid w:val="00887BEC"/>
    <w:rsid w:val="00891D60"/>
    <w:rsid w:val="00892E60"/>
    <w:rsid w:val="00893CE2"/>
    <w:rsid w:val="00895576"/>
    <w:rsid w:val="00895857"/>
    <w:rsid w:val="00895E29"/>
    <w:rsid w:val="008962FD"/>
    <w:rsid w:val="0089663B"/>
    <w:rsid w:val="00896AC1"/>
    <w:rsid w:val="0089794C"/>
    <w:rsid w:val="008A01FE"/>
    <w:rsid w:val="008A0416"/>
    <w:rsid w:val="008A1A88"/>
    <w:rsid w:val="008A1DA7"/>
    <w:rsid w:val="008A20AA"/>
    <w:rsid w:val="008A228E"/>
    <w:rsid w:val="008A24FB"/>
    <w:rsid w:val="008A3432"/>
    <w:rsid w:val="008A3A7B"/>
    <w:rsid w:val="008A3F33"/>
    <w:rsid w:val="008A4B6F"/>
    <w:rsid w:val="008A4E64"/>
    <w:rsid w:val="008A5DAD"/>
    <w:rsid w:val="008A5F8E"/>
    <w:rsid w:val="008A6B3D"/>
    <w:rsid w:val="008A702C"/>
    <w:rsid w:val="008B002F"/>
    <w:rsid w:val="008B0416"/>
    <w:rsid w:val="008B08A2"/>
    <w:rsid w:val="008B0F8A"/>
    <w:rsid w:val="008B23FA"/>
    <w:rsid w:val="008B27F4"/>
    <w:rsid w:val="008B347B"/>
    <w:rsid w:val="008B353E"/>
    <w:rsid w:val="008B532B"/>
    <w:rsid w:val="008B6220"/>
    <w:rsid w:val="008B646E"/>
    <w:rsid w:val="008B6773"/>
    <w:rsid w:val="008B683A"/>
    <w:rsid w:val="008B77B9"/>
    <w:rsid w:val="008C07BB"/>
    <w:rsid w:val="008C3A3A"/>
    <w:rsid w:val="008C4D2B"/>
    <w:rsid w:val="008C5897"/>
    <w:rsid w:val="008C5976"/>
    <w:rsid w:val="008C5C6B"/>
    <w:rsid w:val="008C6A7C"/>
    <w:rsid w:val="008C7013"/>
    <w:rsid w:val="008C7ECF"/>
    <w:rsid w:val="008C7FFB"/>
    <w:rsid w:val="008D0369"/>
    <w:rsid w:val="008D23E0"/>
    <w:rsid w:val="008D2513"/>
    <w:rsid w:val="008D2C16"/>
    <w:rsid w:val="008D2CE1"/>
    <w:rsid w:val="008D366D"/>
    <w:rsid w:val="008D38E2"/>
    <w:rsid w:val="008D3A0E"/>
    <w:rsid w:val="008D3A78"/>
    <w:rsid w:val="008D5144"/>
    <w:rsid w:val="008D5F08"/>
    <w:rsid w:val="008D6D86"/>
    <w:rsid w:val="008D7913"/>
    <w:rsid w:val="008D7E84"/>
    <w:rsid w:val="008E12EF"/>
    <w:rsid w:val="008E18D1"/>
    <w:rsid w:val="008E2D5C"/>
    <w:rsid w:val="008E347A"/>
    <w:rsid w:val="008E3904"/>
    <w:rsid w:val="008E4639"/>
    <w:rsid w:val="008E6870"/>
    <w:rsid w:val="008E6998"/>
    <w:rsid w:val="008F0186"/>
    <w:rsid w:val="008F0C22"/>
    <w:rsid w:val="008F283F"/>
    <w:rsid w:val="008F3398"/>
    <w:rsid w:val="008F4169"/>
    <w:rsid w:val="008F4B8D"/>
    <w:rsid w:val="008F525A"/>
    <w:rsid w:val="008F5A5A"/>
    <w:rsid w:val="008F5DE7"/>
    <w:rsid w:val="008F5E4E"/>
    <w:rsid w:val="008F601D"/>
    <w:rsid w:val="008F63C3"/>
    <w:rsid w:val="008F6400"/>
    <w:rsid w:val="008F6566"/>
    <w:rsid w:val="008F664C"/>
    <w:rsid w:val="008F79C7"/>
    <w:rsid w:val="008F7A13"/>
    <w:rsid w:val="008F7E90"/>
    <w:rsid w:val="00900E2F"/>
    <w:rsid w:val="00901BF9"/>
    <w:rsid w:val="0090256B"/>
    <w:rsid w:val="0090392D"/>
    <w:rsid w:val="00903D90"/>
    <w:rsid w:val="00903DB5"/>
    <w:rsid w:val="009048A6"/>
    <w:rsid w:val="00905EB9"/>
    <w:rsid w:val="00907313"/>
    <w:rsid w:val="009073C7"/>
    <w:rsid w:val="00907716"/>
    <w:rsid w:val="0090787F"/>
    <w:rsid w:val="00910289"/>
    <w:rsid w:val="009108AB"/>
    <w:rsid w:val="00910CEB"/>
    <w:rsid w:val="00911125"/>
    <w:rsid w:val="0091268A"/>
    <w:rsid w:val="00912BE8"/>
    <w:rsid w:val="00913370"/>
    <w:rsid w:val="00913655"/>
    <w:rsid w:val="00913851"/>
    <w:rsid w:val="00914C8E"/>
    <w:rsid w:val="00915334"/>
    <w:rsid w:val="009158E6"/>
    <w:rsid w:val="00915981"/>
    <w:rsid w:val="009161D4"/>
    <w:rsid w:val="00916B6A"/>
    <w:rsid w:val="00917449"/>
    <w:rsid w:val="00917BF1"/>
    <w:rsid w:val="009241F7"/>
    <w:rsid w:val="009248D4"/>
    <w:rsid w:val="00924AFB"/>
    <w:rsid w:val="00925BBA"/>
    <w:rsid w:val="00926483"/>
    <w:rsid w:val="00926C18"/>
    <w:rsid w:val="00926C22"/>
    <w:rsid w:val="00926DBE"/>
    <w:rsid w:val="00927367"/>
    <w:rsid w:val="00927FF7"/>
    <w:rsid w:val="0093025E"/>
    <w:rsid w:val="00930A47"/>
    <w:rsid w:val="009316BF"/>
    <w:rsid w:val="00931725"/>
    <w:rsid w:val="009317CA"/>
    <w:rsid w:val="009317DE"/>
    <w:rsid w:val="009328BE"/>
    <w:rsid w:val="00933B09"/>
    <w:rsid w:val="00933E78"/>
    <w:rsid w:val="009346D0"/>
    <w:rsid w:val="0093550C"/>
    <w:rsid w:val="00935A0A"/>
    <w:rsid w:val="00935F9D"/>
    <w:rsid w:val="009366C2"/>
    <w:rsid w:val="0093699D"/>
    <w:rsid w:val="00936B97"/>
    <w:rsid w:val="00937A28"/>
    <w:rsid w:val="0094140E"/>
    <w:rsid w:val="0094144A"/>
    <w:rsid w:val="00942178"/>
    <w:rsid w:val="009431C3"/>
    <w:rsid w:val="009431E1"/>
    <w:rsid w:val="00943885"/>
    <w:rsid w:val="00943F66"/>
    <w:rsid w:val="009442BB"/>
    <w:rsid w:val="00944A3E"/>
    <w:rsid w:val="00945DB6"/>
    <w:rsid w:val="00946676"/>
    <w:rsid w:val="00947422"/>
    <w:rsid w:val="00947512"/>
    <w:rsid w:val="00947A36"/>
    <w:rsid w:val="0095173B"/>
    <w:rsid w:val="009520D4"/>
    <w:rsid w:val="009520EC"/>
    <w:rsid w:val="009529B5"/>
    <w:rsid w:val="009535C3"/>
    <w:rsid w:val="009546C6"/>
    <w:rsid w:val="00954C70"/>
    <w:rsid w:val="00955447"/>
    <w:rsid w:val="009556DB"/>
    <w:rsid w:val="0095643C"/>
    <w:rsid w:val="00956677"/>
    <w:rsid w:val="009567EF"/>
    <w:rsid w:val="00957005"/>
    <w:rsid w:val="00960E54"/>
    <w:rsid w:val="00962ABF"/>
    <w:rsid w:val="00963027"/>
    <w:rsid w:val="00963203"/>
    <w:rsid w:val="009635F9"/>
    <w:rsid w:val="00963AF6"/>
    <w:rsid w:val="00965790"/>
    <w:rsid w:val="009663BD"/>
    <w:rsid w:val="0096695B"/>
    <w:rsid w:val="00967101"/>
    <w:rsid w:val="0096763D"/>
    <w:rsid w:val="009704DC"/>
    <w:rsid w:val="00971B68"/>
    <w:rsid w:val="009725CF"/>
    <w:rsid w:val="00972B8B"/>
    <w:rsid w:val="00972EB8"/>
    <w:rsid w:val="00974140"/>
    <w:rsid w:val="00974AC7"/>
    <w:rsid w:val="00974EE9"/>
    <w:rsid w:val="009750EA"/>
    <w:rsid w:val="00975780"/>
    <w:rsid w:val="00975C6D"/>
    <w:rsid w:val="00976955"/>
    <w:rsid w:val="00976CCD"/>
    <w:rsid w:val="009778AE"/>
    <w:rsid w:val="00977C3E"/>
    <w:rsid w:val="00980BC6"/>
    <w:rsid w:val="00981B71"/>
    <w:rsid w:val="0098353B"/>
    <w:rsid w:val="00983DA6"/>
    <w:rsid w:val="009842F6"/>
    <w:rsid w:val="00984AD3"/>
    <w:rsid w:val="009865FF"/>
    <w:rsid w:val="0098671A"/>
    <w:rsid w:val="0098700E"/>
    <w:rsid w:val="00987321"/>
    <w:rsid w:val="009877FB"/>
    <w:rsid w:val="00990BF6"/>
    <w:rsid w:val="009918C4"/>
    <w:rsid w:val="00991A6C"/>
    <w:rsid w:val="00991B64"/>
    <w:rsid w:val="00993DAE"/>
    <w:rsid w:val="0099612C"/>
    <w:rsid w:val="00996AF1"/>
    <w:rsid w:val="00996BA9"/>
    <w:rsid w:val="00997AB9"/>
    <w:rsid w:val="009A0D1F"/>
    <w:rsid w:val="009A1417"/>
    <w:rsid w:val="009A28AF"/>
    <w:rsid w:val="009A38F8"/>
    <w:rsid w:val="009A3AE3"/>
    <w:rsid w:val="009A4287"/>
    <w:rsid w:val="009A4CC4"/>
    <w:rsid w:val="009A599E"/>
    <w:rsid w:val="009A69D2"/>
    <w:rsid w:val="009A7BC6"/>
    <w:rsid w:val="009B07D1"/>
    <w:rsid w:val="009B0E13"/>
    <w:rsid w:val="009B13D2"/>
    <w:rsid w:val="009B204C"/>
    <w:rsid w:val="009B263C"/>
    <w:rsid w:val="009B33BE"/>
    <w:rsid w:val="009B4F17"/>
    <w:rsid w:val="009B614C"/>
    <w:rsid w:val="009B718F"/>
    <w:rsid w:val="009B7D90"/>
    <w:rsid w:val="009B7DE3"/>
    <w:rsid w:val="009C0414"/>
    <w:rsid w:val="009C0625"/>
    <w:rsid w:val="009C09D7"/>
    <w:rsid w:val="009C0C12"/>
    <w:rsid w:val="009C2D0B"/>
    <w:rsid w:val="009C3241"/>
    <w:rsid w:val="009C381C"/>
    <w:rsid w:val="009C4D3B"/>
    <w:rsid w:val="009C4F86"/>
    <w:rsid w:val="009C6552"/>
    <w:rsid w:val="009C7244"/>
    <w:rsid w:val="009C7639"/>
    <w:rsid w:val="009C7926"/>
    <w:rsid w:val="009D001C"/>
    <w:rsid w:val="009D03E6"/>
    <w:rsid w:val="009D0F99"/>
    <w:rsid w:val="009D1421"/>
    <w:rsid w:val="009D180D"/>
    <w:rsid w:val="009D36BB"/>
    <w:rsid w:val="009D4511"/>
    <w:rsid w:val="009D4F1F"/>
    <w:rsid w:val="009D64D5"/>
    <w:rsid w:val="009D6911"/>
    <w:rsid w:val="009D7216"/>
    <w:rsid w:val="009D7D02"/>
    <w:rsid w:val="009E0084"/>
    <w:rsid w:val="009E0860"/>
    <w:rsid w:val="009E1449"/>
    <w:rsid w:val="009E155B"/>
    <w:rsid w:val="009E2FB0"/>
    <w:rsid w:val="009E35E5"/>
    <w:rsid w:val="009E37FD"/>
    <w:rsid w:val="009E38E6"/>
    <w:rsid w:val="009E3E6E"/>
    <w:rsid w:val="009E4A8C"/>
    <w:rsid w:val="009E5047"/>
    <w:rsid w:val="009E5639"/>
    <w:rsid w:val="009E61AE"/>
    <w:rsid w:val="009E6441"/>
    <w:rsid w:val="009E767F"/>
    <w:rsid w:val="009F151D"/>
    <w:rsid w:val="009F2A34"/>
    <w:rsid w:val="009F32DB"/>
    <w:rsid w:val="009F362B"/>
    <w:rsid w:val="009F3886"/>
    <w:rsid w:val="009F3A38"/>
    <w:rsid w:val="009F3B6A"/>
    <w:rsid w:val="009F42DE"/>
    <w:rsid w:val="009F4CF5"/>
    <w:rsid w:val="009F51A9"/>
    <w:rsid w:val="009F5C35"/>
    <w:rsid w:val="009F5E20"/>
    <w:rsid w:val="009F69F4"/>
    <w:rsid w:val="009F7354"/>
    <w:rsid w:val="009F74E9"/>
    <w:rsid w:val="00A00666"/>
    <w:rsid w:val="00A0209B"/>
    <w:rsid w:val="00A046B1"/>
    <w:rsid w:val="00A0609A"/>
    <w:rsid w:val="00A0691E"/>
    <w:rsid w:val="00A07020"/>
    <w:rsid w:val="00A07A14"/>
    <w:rsid w:val="00A115B7"/>
    <w:rsid w:val="00A12373"/>
    <w:rsid w:val="00A142E9"/>
    <w:rsid w:val="00A14C4D"/>
    <w:rsid w:val="00A14D2F"/>
    <w:rsid w:val="00A15118"/>
    <w:rsid w:val="00A15DC8"/>
    <w:rsid w:val="00A15ED6"/>
    <w:rsid w:val="00A16A44"/>
    <w:rsid w:val="00A16C02"/>
    <w:rsid w:val="00A16C4E"/>
    <w:rsid w:val="00A1748E"/>
    <w:rsid w:val="00A20C79"/>
    <w:rsid w:val="00A21387"/>
    <w:rsid w:val="00A22082"/>
    <w:rsid w:val="00A220DF"/>
    <w:rsid w:val="00A22338"/>
    <w:rsid w:val="00A226F1"/>
    <w:rsid w:val="00A22D6B"/>
    <w:rsid w:val="00A23554"/>
    <w:rsid w:val="00A2366D"/>
    <w:rsid w:val="00A23C97"/>
    <w:rsid w:val="00A24103"/>
    <w:rsid w:val="00A241CF"/>
    <w:rsid w:val="00A24555"/>
    <w:rsid w:val="00A24A7E"/>
    <w:rsid w:val="00A254C3"/>
    <w:rsid w:val="00A25E10"/>
    <w:rsid w:val="00A268C5"/>
    <w:rsid w:val="00A26C63"/>
    <w:rsid w:val="00A26EF4"/>
    <w:rsid w:val="00A2703E"/>
    <w:rsid w:val="00A274D8"/>
    <w:rsid w:val="00A301E5"/>
    <w:rsid w:val="00A3060B"/>
    <w:rsid w:val="00A30791"/>
    <w:rsid w:val="00A3319C"/>
    <w:rsid w:val="00A34CCD"/>
    <w:rsid w:val="00A35368"/>
    <w:rsid w:val="00A40546"/>
    <w:rsid w:val="00A4159C"/>
    <w:rsid w:val="00A41A5B"/>
    <w:rsid w:val="00A42362"/>
    <w:rsid w:val="00A43188"/>
    <w:rsid w:val="00A44008"/>
    <w:rsid w:val="00A445A5"/>
    <w:rsid w:val="00A44853"/>
    <w:rsid w:val="00A459C3"/>
    <w:rsid w:val="00A46D7E"/>
    <w:rsid w:val="00A5004A"/>
    <w:rsid w:val="00A500AE"/>
    <w:rsid w:val="00A501F4"/>
    <w:rsid w:val="00A50F1D"/>
    <w:rsid w:val="00A50FFF"/>
    <w:rsid w:val="00A51602"/>
    <w:rsid w:val="00A51AE2"/>
    <w:rsid w:val="00A51EC0"/>
    <w:rsid w:val="00A5220B"/>
    <w:rsid w:val="00A54D98"/>
    <w:rsid w:val="00A5634C"/>
    <w:rsid w:val="00A60E99"/>
    <w:rsid w:val="00A60F4C"/>
    <w:rsid w:val="00A61FDC"/>
    <w:rsid w:val="00A620C1"/>
    <w:rsid w:val="00A62D19"/>
    <w:rsid w:val="00A63F6C"/>
    <w:rsid w:val="00A6406F"/>
    <w:rsid w:val="00A645B9"/>
    <w:rsid w:val="00A64D31"/>
    <w:rsid w:val="00A65175"/>
    <w:rsid w:val="00A66F4F"/>
    <w:rsid w:val="00A705E1"/>
    <w:rsid w:val="00A71A0A"/>
    <w:rsid w:val="00A72866"/>
    <w:rsid w:val="00A737CE"/>
    <w:rsid w:val="00A73901"/>
    <w:rsid w:val="00A75806"/>
    <w:rsid w:val="00A76699"/>
    <w:rsid w:val="00A76E06"/>
    <w:rsid w:val="00A77EB9"/>
    <w:rsid w:val="00A77F22"/>
    <w:rsid w:val="00A804A8"/>
    <w:rsid w:val="00A80E89"/>
    <w:rsid w:val="00A8199F"/>
    <w:rsid w:val="00A81AD3"/>
    <w:rsid w:val="00A82681"/>
    <w:rsid w:val="00A82D16"/>
    <w:rsid w:val="00A82E15"/>
    <w:rsid w:val="00A82F12"/>
    <w:rsid w:val="00A832AF"/>
    <w:rsid w:val="00A83E1B"/>
    <w:rsid w:val="00A8449E"/>
    <w:rsid w:val="00A86027"/>
    <w:rsid w:val="00A879F1"/>
    <w:rsid w:val="00A906E3"/>
    <w:rsid w:val="00A90ABC"/>
    <w:rsid w:val="00A90D49"/>
    <w:rsid w:val="00A9112A"/>
    <w:rsid w:val="00A9142D"/>
    <w:rsid w:val="00A91D8F"/>
    <w:rsid w:val="00A92A2C"/>
    <w:rsid w:val="00A92FE5"/>
    <w:rsid w:val="00A939EE"/>
    <w:rsid w:val="00A94EA3"/>
    <w:rsid w:val="00A95E91"/>
    <w:rsid w:val="00A97352"/>
    <w:rsid w:val="00A973F4"/>
    <w:rsid w:val="00A97CD1"/>
    <w:rsid w:val="00A97DF1"/>
    <w:rsid w:val="00AA0919"/>
    <w:rsid w:val="00AA0FF4"/>
    <w:rsid w:val="00AA2B5C"/>
    <w:rsid w:val="00AA2F54"/>
    <w:rsid w:val="00AA4DCE"/>
    <w:rsid w:val="00AA5536"/>
    <w:rsid w:val="00AA61D8"/>
    <w:rsid w:val="00AA715C"/>
    <w:rsid w:val="00AA75C2"/>
    <w:rsid w:val="00AA7E42"/>
    <w:rsid w:val="00AB0213"/>
    <w:rsid w:val="00AB0495"/>
    <w:rsid w:val="00AB0C1F"/>
    <w:rsid w:val="00AB1147"/>
    <w:rsid w:val="00AB1459"/>
    <w:rsid w:val="00AB323D"/>
    <w:rsid w:val="00AB3C5F"/>
    <w:rsid w:val="00AB442E"/>
    <w:rsid w:val="00AB4575"/>
    <w:rsid w:val="00AB485D"/>
    <w:rsid w:val="00AB48EC"/>
    <w:rsid w:val="00AB4D69"/>
    <w:rsid w:val="00AB5690"/>
    <w:rsid w:val="00AB7BF1"/>
    <w:rsid w:val="00AC0F5C"/>
    <w:rsid w:val="00AC1422"/>
    <w:rsid w:val="00AC2B27"/>
    <w:rsid w:val="00AC332E"/>
    <w:rsid w:val="00AC3780"/>
    <w:rsid w:val="00AC46B4"/>
    <w:rsid w:val="00AC5020"/>
    <w:rsid w:val="00AC581D"/>
    <w:rsid w:val="00AC5A9A"/>
    <w:rsid w:val="00AC6D98"/>
    <w:rsid w:val="00AC735D"/>
    <w:rsid w:val="00AC7BC5"/>
    <w:rsid w:val="00AD0008"/>
    <w:rsid w:val="00AD16EE"/>
    <w:rsid w:val="00AD24DE"/>
    <w:rsid w:val="00AD27A6"/>
    <w:rsid w:val="00AD2C34"/>
    <w:rsid w:val="00AD3B8B"/>
    <w:rsid w:val="00AD4A9B"/>
    <w:rsid w:val="00AD5800"/>
    <w:rsid w:val="00AD6303"/>
    <w:rsid w:val="00AD6522"/>
    <w:rsid w:val="00AD659E"/>
    <w:rsid w:val="00AD67A0"/>
    <w:rsid w:val="00AD7598"/>
    <w:rsid w:val="00AD7D79"/>
    <w:rsid w:val="00AE089D"/>
    <w:rsid w:val="00AE1485"/>
    <w:rsid w:val="00AE1B96"/>
    <w:rsid w:val="00AE2E4A"/>
    <w:rsid w:val="00AE389C"/>
    <w:rsid w:val="00AE3DCD"/>
    <w:rsid w:val="00AE4BF3"/>
    <w:rsid w:val="00AE515B"/>
    <w:rsid w:val="00AE6310"/>
    <w:rsid w:val="00AF09C1"/>
    <w:rsid w:val="00AF1456"/>
    <w:rsid w:val="00AF2633"/>
    <w:rsid w:val="00AF2CA1"/>
    <w:rsid w:val="00AF3E61"/>
    <w:rsid w:val="00AF4D31"/>
    <w:rsid w:val="00AF4F8E"/>
    <w:rsid w:val="00AF6577"/>
    <w:rsid w:val="00AF70CB"/>
    <w:rsid w:val="00AF794A"/>
    <w:rsid w:val="00B0043E"/>
    <w:rsid w:val="00B0312C"/>
    <w:rsid w:val="00B032FE"/>
    <w:rsid w:val="00B05440"/>
    <w:rsid w:val="00B0647B"/>
    <w:rsid w:val="00B0680D"/>
    <w:rsid w:val="00B075EF"/>
    <w:rsid w:val="00B07FE7"/>
    <w:rsid w:val="00B10AC1"/>
    <w:rsid w:val="00B11486"/>
    <w:rsid w:val="00B1151C"/>
    <w:rsid w:val="00B1153E"/>
    <w:rsid w:val="00B11A4B"/>
    <w:rsid w:val="00B11FF0"/>
    <w:rsid w:val="00B12D92"/>
    <w:rsid w:val="00B12D9A"/>
    <w:rsid w:val="00B13041"/>
    <w:rsid w:val="00B13224"/>
    <w:rsid w:val="00B13D78"/>
    <w:rsid w:val="00B14727"/>
    <w:rsid w:val="00B15E73"/>
    <w:rsid w:val="00B22ED1"/>
    <w:rsid w:val="00B2306E"/>
    <w:rsid w:val="00B238C2"/>
    <w:rsid w:val="00B24331"/>
    <w:rsid w:val="00B244AA"/>
    <w:rsid w:val="00B254A8"/>
    <w:rsid w:val="00B278F0"/>
    <w:rsid w:val="00B27F92"/>
    <w:rsid w:val="00B30272"/>
    <w:rsid w:val="00B307B3"/>
    <w:rsid w:val="00B30883"/>
    <w:rsid w:val="00B30BF4"/>
    <w:rsid w:val="00B30F75"/>
    <w:rsid w:val="00B31646"/>
    <w:rsid w:val="00B31AEA"/>
    <w:rsid w:val="00B3289E"/>
    <w:rsid w:val="00B32EBD"/>
    <w:rsid w:val="00B334E8"/>
    <w:rsid w:val="00B336DE"/>
    <w:rsid w:val="00B33D78"/>
    <w:rsid w:val="00B33E11"/>
    <w:rsid w:val="00B35537"/>
    <w:rsid w:val="00B36EE2"/>
    <w:rsid w:val="00B36FB4"/>
    <w:rsid w:val="00B37E0D"/>
    <w:rsid w:val="00B404F1"/>
    <w:rsid w:val="00B409D2"/>
    <w:rsid w:val="00B40F7C"/>
    <w:rsid w:val="00B4127A"/>
    <w:rsid w:val="00B41E21"/>
    <w:rsid w:val="00B41EE4"/>
    <w:rsid w:val="00B42DE4"/>
    <w:rsid w:val="00B45510"/>
    <w:rsid w:val="00B45A8D"/>
    <w:rsid w:val="00B4692B"/>
    <w:rsid w:val="00B47278"/>
    <w:rsid w:val="00B4777E"/>
    <w:rsid w:val="00B50497"/>
    <w:rsid w:val="00B50591"/>
    <w:rsid w:val="00B5064F"/>
    <w:rsid w:val="00B50A9C"/>
    <w:rsid w:val="00B50D59"/>
    <w:rsid w:val="00B5104D"/>
    <w:rsid w:val="00B51224"/>
    <w:rsid w:val="00B51760"/>
    <w:rsid w:val="00B52BC4"/>
    <w:rsid w:val="00B52D20"/>
    <w:rsid w:val="00B535DA"/>
    <w:rsid w:val="00B54190"/>
    <w:rsid w:val="00B5501D"/>
    <w:rsid w:val="00B55D19"/>
    <w:rsid w:val="00B5655B"/>
    <w:rsid w:val="00B56E74"/>
    <w:rsid w:val="00B576BF"/>
    <w:rsid w:val="00B57B69"/>
    <w:rsid w:val="00B57D43"/>
    <w:rsid w:val="00B601B3"/>
    <w:rsid w:val="00B606CE"/>
    <w:rsid w:val="00B61177"/>
    <w:rsid w:val="00B6244A"/>
    <w:rsid w:val="00B63270"/>
    <w:rsid w:val="00B632CA"/>
    <w:rsid w:val="00B63D10"/>
    <w:rsid w:val="00B64570"/>
    <w:rsid w:val="00B646BB"/>
    <w:rsid w:val="00B647E8"/>
    <w:rsid w:val="00B662E3"/>
    <w:rsid w:val="00B666F5"/>
    <w:rsid w:val="00B67C51"/>
    <w:rsid w:val="00B7088C"/>
    <w:rsid w:val="00B70CC7"/>
    <w:rsid w:val="00B70DBB"/>
    <w:rsid w:val="00B71B03"/>
    <w:rsid w:val="00B71B8E"/>
    <w:rsid w:val="00B7229D"/>
    <w:rsid w:val="00B72B89"/>
    <w:rsid w:val="00B7324D"/>
    <w:rsid w:val="00B733D0"/>
    <w:rsid w:val="00B73619"/>
    <w:rsid w:val="00B741E2"/>
    <w:rsid w:val="00B7454D"/>
    <w:rsid w:val="00B74FBA"/>
    <w:rsid w:val="00B750DB"/>
    <w:rsid w:val="00B75E56"/>
    <w:rsid w:val="00B75ED2"/>
    <w:rsid w:val="00B77163"/>
    <w:rsid w:val="00B809BE"/>
    <w:rsid w:val="00B80A34"/>
    <w:rsid w:val="00B80C6C"/>
    <w:rsid w:val="00B817C3"/>
    <w:rsid w:val="00B81EE3"/>
    <w:rsid w:val="00B82777"/>
    <w:rsid w:val="00B82E0E"/>
    <w:rsid w:val="00B834C5"/>
    <w:rsid w:val="00B83CE2"/>
    <w:rsid w:val="00B86397"/>
    <w:rsid w:val="00B86AE4"/>
    <w:rsid w:val="00B86B20"/>
    <w:rsid w:val="00B86B5B"/>
    <w:rsid w:val="00B86D27"/>
    <w:rsid w:val="00B90F0B"/>
    <w:rsid w:val="00B912A3"/>
    <w:rsid w:val="00B91BB8"/>
    <w:rsid w:val="00B921F1"/>
    <w:rsid w:val="00B92257"/>
    <w:rsid w:val="00B92928"/>
    <w:rsid w:val="00B933E3"/>
    <w:rsid w:val="00B93535"/>
    <w:rsid w:val="00B93792"/>
    <w:rsid w:val="00B93C25"/>
    <w:rsid w:val="00B93D03"/>
    <w:rsid w:val="00B93DC1"/>
    <w:rsid w:val="00B958ED"/>
    <w:rsid w:val="00B95DB9"/>
    <w:rsid w:val="00B96325"/>
    <w:rsid w:val="00B96C5F"/>
    <w:rsid w:val="00BA0D92"/>
    <w:rsid w:val="00BA2C35"/>
    <w:rsid w:val="00BA370A"/>
    <w:rsid w:val="00BA3881"/>
    <w:rsid w:val="00BA48DB"/>
    <w:rsid w:val="00BA576E"/>
    <w:rsid w:val="00BB0536"/>
    <w:rsid w:val="00BB0AC3"/>
    <w:rsid w:val="00BB123E"/>
    <w:rsid w:val="00BB2658"/>
    <w:rsid w:val="00BB26AE"/>
    <w:rsid w:val="00BB3747"/>
    <w:rsid w:val="00BB438D"/>
    <w:rsid w:val="00BB45AC"/>
    <w:rsid w:val="00BB478D"/>
    <w:rsid w:val="00BB4977"/>
    <w:rsid w:val="00BB5197"/>
    <w:rsid w:val="00BB522C"/>
    <w:rsid w:val="00BB5AC3"/>
    <w:rsid w:val="00BB61A9"/>
    <w:rsid w:val="00BB6530"/>
    <w:rsid w:val="00BB665F"/>
    <w:rsid w:val="00BB7200"/>
    <w:rsid w:val="00BB748D"/>
    <w:rsid w:val="00BB77C4"/>
    <w:rsid w:val="00BC0343"/>
    <w:rsid w:val="00BC070E"/>
    <w:rsid w:val="00BC0AFC"/>
    <w:rsid w:val="00BC173B"/>
    <w:rsid w:val="00BC1B3A"/>
    <w:rsid w:val="00BC31C3"/>
    <w:rsid w:val="00BC3CE2"/>
    <w:rsid w:val="00BC413F"/>
    <w:rsid w:val="00BC426B"/>
    <w:rsid w:val="00BC43AB"/>
    <w:rsid w:val="00BC4572"/>
    <w:rsid w:val="00BC6976"/>
    <w:rsid w:val="00BC75B0"/>
    <w:rsid w:val="00BD04A9"/>
    <w:rsid w:val="00BD07F0"/>
    <w:rsid w:val="00BD1A80"/>
    <w:rsid w:val="00BD1DAB"/>
    <w:rsid w:val="00BD21ED"/>
    <w:rsid w:val="00BD2CC4"/>
    <w:rsid w:val="00BD3084"/>
    <w:rsid w:val="00BD3E1B"/>
    <w:rsid w:val="00BD43E9"/>
    <w:rsid w:val="00BD4D2B"/>
    <w:rsid w:val="00BD6E66"/>
    <w:rsid w:val="00BE0A11"/>
    <w:rsid w:val="00BE1326"/>
    <w:rsid w:val="00BE1990"/>
    <w:rsid w:val="00BE1CF1"/>
    <w:rsid w:val="00BE3FB6"/>
    <w:rsid w:val="00BE4508"/>
    <w:rsid w:val="00BE49F5"/>
    <w:rsid w:val="00BE5FBD"/>
    <w:rsid w:val="00BF0214"/>
    <w:rsid w:val="00BF091C"/>
    <w:rsid w:val="00BF0B45"/>
    <w:rsid w:val="00BF0C5D"/>
    <w:rsid w:val="00BF0E25"/>
    <w:rsid w:val="00BF1956"/>
    <w:rsid w:val="00BF19DB"/>
    <w:rsid w:val="00BF21B0"/>
    <w:rsid w:val="00BF335E"/>
    <w:rsid w:val="00BF487A"/>
    <w:rsid w:val="00BF5A3A"/>
    <w:rsid w:val="00BF5F8A"/>
    <w:rsid w:val="00BF61DF"/>
    <w:rsid w:val="00BF63E1"/>
    <w:rsid w:val="00C0206F"/>
    <w:rsid w:val="00C02EBD"/>
    <w:rsid w:val="00C031D4"/>
    <w:rsid w:val="00C0352A"/>
    <w:rsid w:val="00C036A8"/>
    <w:rsid w:val="00C0393D"/>
    <w:rsid w:val="00C039CE"/>
    <w:rsid w:val="00C03C7A"/>
    <w:rsid w:val="00C03F4E"/>
    <w:rsid w:val="00C0440D"/>
    <w:rsid w:val="00C0462B"/>
    <w:rsid w:val="00C0575A"/>
    <w:rsid w:val="00C063F3"/>
    <w:rsid w:val="00C067B1"/>
    <w:rsid w:val="00C07838"/>
    <w:rsid w:val="00C10521"/>
    <w:rsid w:val="00C10D34"/>
    <w:rsid w:val="00C11780"/>
    <w:rsid w:val="00C11E62"/>
    <w:rsid w:val="00C11E9F"/>
    <w:rsid w:val="00C12917"/>
    <w:rsid w:val="00C13B09"/>
    <w:rsid w:val="00C13B5F"/>
    <w:rsid w:val="00C14426"/>
    <w:rsid w:val="00C14829"/>
    <w:rsid w:val="00C15CE4"/>
    <w:rsid w:val="00C15D74"/>
    <w:rsid w:val="00C16B94"/>
    <w:rsid w:val="00C17223"/>
    <w:rsid w:val="00C20698"/>
    <w:rsid w:val="00C20E78"/>
    <w:rsid w:val="00C213B7"/>
    <w:rsid w:val="00C217BB"/>
    <w:rsid w:val="00C21BD9"/>
    <w:rsid w:val="00C233A4"/>
    <w:rsid w:val="00C242CC"/>
    <w:rsid w:val="00C24981"/>
    <w:rsid w:val="00C25B90"/>
    <w:rsid w:val="00C25BA0"/>
    <w:rsid w:val="00C265D4"/>
    <w:rsid w:val="00C27CA2"/>
    <w:rsid w:val="00C30982"/>
    <w:rsid w:val="00C3148D"/>
    <w:rsid w:val="00C3334D"/>
    <w:rsid w:val="00C343EE"/>
    <w:rsid w:val="00C3483D"/>
    <w:rsid w:val="00C34956"/>
    <w:rsid w:val="00C374F8"/>
    <w:rsid w:val="00C375C4"/>
    <w:rsid w:val="00C400A9"/>
    <w:rsid w:val="00C407ED"/>
    <w:rsid w:val="00C411ED"/>
    <w:rsid w:val="00C42B31"/>
    <w:rsid w:val="00C441B5"/>
    <w:rsid w:val="00C4443F"/>
    <w:rsid w:val="00C45087"/>
    <w:rsid w:val="00C457B2"/>
    <w:rsid w:val="00C464A3"/>
    <w:rsid w:val="00C46D06"/>
    <w:rsid w:val="00C46EA6"/>
    <w:rsid w:val="00C46F39"/>
    <w:rsid w:val="00C472BB"/>
    <w:rsid w:val="00C47AFD"/>
    <w:rsid w:val="00C47B8D"/>
    <w:rsid w:val="00C5012A"/>
    <w:rsid w:val="00C50AC4"/>
    <w:rsid w:val="00C50C72"/>
    <w:rsid w:val="00C50CDF"/>
    <w:rsid w:val="00C51AE1"/>
    <w:rsid w:val="00C535CC"/>
    <w:rsid w:val="00C53671"/>
    <w:rsid w:val="00C53D95"/>
    <w:rsid w:val="00C5422D"/>
    <w:rsid w:val="00C5451F"/>
    <w:rsid w:val="00C54AB1"/>
    <w:rsid w:val="00C561C2"/>
    <w:rsid w:val="00C563A7"/>
    <w:rsid w:val="00C5679B"/>
    <w:rsid w:val="00C60D7E"/>
    <w:rsid w:val="00C61268"/>
    <w:rsid w:val="00C61538"/>
    <w:rsid w:val="00C6169D"/>
    <w:rsid w:val="00C61A12"/>
    <w:rsid w:val="00C62B9D"/>
    <w:rsid w:val="00C62E7D"/>
    <w:rsid w:val="00C6303B"/>
    <w:rsid w:val="00C632C3"/>
    <w:rsid w:val="00C637E5"/>
    <w:rsid w:val="00C64D04"/>
    <w:rsid w:val="00C64FC0"/>
    <w:rsid w:val="00C66F2C"/>
    <w:rsid w:val="00C67A07"/>
    <w:rsid w:val="00C70C66"/>
    <w:rsid w:val="00C72350"/>
    <w:rsid w:val="00C7238B"/>
    <w:rsid w:val="00C72944"/>
    <w:rsid w:val="00C72B80"/>
    <w:rsid w:val="00C734E6"/>
    <w:rsid w:val="00C73574"/>
    <w:rsid w:val="00C73871"/>
    <w:rsid w:val="00C73B99"/>
    <w:rsid w:val="00C73D97"/>
    <w:rsid w:val="00C74575"/>
    <w:rsid w:val="00C7557D"/>
    <w:rsid w:val="00C7578D"/>
    <w:rsid w:val="00C759D3"/>
    <w:rsid w:val="00C760C9"/>
    <w:rsid w:val="00C766B6"/>
    <w:rsid w:val="00C76B09"/>
    <w:rsid w:val="00C76E31"/>
    <w:rsid w:val="00C77051"/>
    <w:rsid w:val="00C8071A"/>
    <w:rsid w:val="00C80B2E"/>
    <w:rsid w:val="00C81652"/>
    <w:rsid w:val="00C836DC"/>
    <w:rsid w:val="00C83B45"/>
    <w:rsid w:val="00C83ED7"/>
    <w:rsid w:val="00C853B7"/>
    <w:rsid w:val="00C8566C"/>
    <w:rsid w:val="00C85CA7"/>
    <w:rsid w:val="00C86527"/>
    <w:rsid w:val="00C86E34"/>
    <w:rsid w:val="00C87108"/>
    <w:rsid w:val="00C875B2"/>
    <w:rsid w:val="00C87B47"/>
    <w:rsid w:val="00C91174"/>
    <w:rsid w:val="00C9119D"/>
    <w:rsid w:val="00C91881"/>
    <w:rsid w:val="00C92986"/>
    <w:rsid w:val="00C936A2"/>
    <w:rsid w:val="00C944F6"/>
    <w:rsid w:val="00C95998"/>
    <w:rsid w:val="00C95B0C"/>
    <w:rsid w:val="00C95C6A"/>
    <w:rsid w:val="00C9610F"/>
    <w:rsid w:val="00C96233"/>
    <w:rsid w:val="00C96948"/>
    <w:rsid w:val="00C978AA"/>
    <w:rsid w:val="00CA0A42"/>
    <w:rsid w:val="00CA12DE"/>
    <w:rsid w:val="00CA39ED"/>
    <w:rsid w:val="00CA3BB7"/>
    <w:rsid w:val="00CA4A39"/>
    <w:rsid w:val="00CA5CD9"/>
    <w:rsid w:val="00CA6018"/>
    <w:rsid w:val="00CA678C"/>
    <w:rsid w:val="00CA6E14"/>
    <w:rsid w:val="00CA71D4"/>
    <w:rsid w:val="00CA759A"/>
    <w:rsid w:val="00CB1511"/>
    <w:rsid w:val="00CB1B22"/>
    <w:rsid w:val="00CB1ED9"/>
    <w:rsid w:val="00CB2006"/>
    <w:rsid w:val="00CB26F8"/>
    <w:rsid w:val="00CB4D5E"/>
    <w:rsid w:val="00CB66A2"/>
    <w:rsid w:val="00CB6B1B"/>
    <w:rsid w:val="00CB7402"/>
    <w:rsid w:val="00CB7EAF"/>
    <w:rsid w:val="00CC11F8"/>
    <w:rsid w:val="00CC34C5"/>
    <w:rsid w:val="00CC35ED"/>
    <w:rsid w:val="00CC40F7"/>
    <w:rsid w:val="00CC43C1"/>
    <w:rsid w:val="00CC51B5"/>
    <w:rsid w:val="00CC54FE"/>
    <w:rsid w:val="00CC58B7"/>
    <w:rsid w:val="00CC6D72"/>
    <w:rsid w:val="00CC7AE9"/>
    <w:rsid w:val="00CC7E69"/>
    <w:rsid w:val="00CD1217"/>
    <w:rsid w:val="00CD3553"/>
    <w:rsid w:val="00CD36D3"/>
    <w:rsid w:val="00CD3775"/>
    <w:rsid w:val="00CD46E2"/>
    <w:rsid w:val="00CD4726"/>
    <w:rsid w:val="00CD4D4E"/>
    <w:rsid w:val="00CD5282"/>
    <w:rsid w:val="00CD594D"/>
    <w:rsid w:val="00CE0565"/>
    <w:rsid w:val="00CE074D"/>
    <w:rsid w:val="00CE3EDA"/>
    <w:rsid w:val="00CE46EE"/>
    <w:rsid w:val="00CE5050"/>
    <w:rsid w:val="00CE596A"/>
    <w:rsid w:val="00CE6002"/>
    <w:rsid w:val="00CE61B6"/>
    <w:rsid w:val="00CE6FAE"/>
    <w:rsid w:val="00CE72C5"/>
    <w:rsid w:val="00CE76A7"/>
    <w:rsid w:val="00CF080E"/>
    <w:rsid w:val="00CF1391"/>
    <w:rsid w:val="00CF16AA"/>
    <w:rsid w:val="00CF1E40"/>
    <w:rsid w:val="00CF2764"/>
    <w:rsid w:val="00CF2A42"/>
    <w:rsid w:val="00CF2C0D"/>
    <w:rsid w:val="00CF322E"/>
    <w:rsid w:val="00CF3580"/>
    <w:rsid w:val="00CF4A4E"/>
    <w:rsid w:val="00CF526F"/>
    <w:rsid w:val="00CF60D0"/>
    <w:rsid w:val="00CF6BCB"/>
    <w:rsid w:val="00CF77B7"/>
    <w:rsid w:val="00D00B77"/>
    <w:rsid w:val="00D01139"/>
    <w:rsid w:val="00D02C35"/>
    <w:rsid w:val="00D02DFD"/>
    <w:rsid w:val="00D038E9"/>
    <w:rsid w:val="00D03CDA"/>
    <w:rsid w:val="00D04501"/>
    <w:rsid w:val="00D04BF8"/>
    <w:rsid w:val="00D05EC8"/>
    <w:rsid w:val="00D062BE"/>
    <w:rsid w:val="00D064DB"/>
    <w:rsid w:val="00D074EB"/>
    <w:rsid w:val="00D076C0"/>
    <w:rsid w:val="00D101D4"/>
    <w:rsid w:val="00D10393"/>
    <w:rsid w:val="00D112C4"/>
    <w:rsid w:val="00D11402"/>
    <w:rsid w:val="00D11655"/>
    <w:rsid w:val="00D11661"/>
    <w:rsid w:val="00D1192B"/>
    <w:rsid w:val="00D11A21"/>
    <w:rsid w:val="00D12149"/>
    <w:rsid w:val="00D123A4"/>
    <w:rsid w:val="00D12BE4"/>
    <w:rsid w:val="00D13091"/>
    <w:rsid w:val="00D153FD"/>
    <w:rsid w:val="00D15B14"/>
    <w:rsid w:val="00D16394"/>
    <w:rsid w:val="00D171F5"/>
    <w:rsid w:val="00D173D3"/>
    <w:rsid w:val="00D1750D"/>
    <w:rsid w:val="00D20927"/>
    <w:rsid w:val="00D22729"/>
    <w:rsid w:val="00D2293B"/>
    <w:rsid w:val="00D23312"/>
    <w:rsid w:val="00D23BBA"/>
    <w:rsid w:val="00D24936"/>
    <w:rsid w:val="00D256A7"/>
    <w:rsid w:val="00D27470"/>
    <w:rsid w:val="00D3021E"/>
    <w:rsid w:val="00D30616"/>
    <w:rsid w:val="00D30E55"/>
    <w:rsid w:val="00D30FB1"/>
    <w:rsid w:val="00D31102"/>
    <w:rsid w:val="00D3111A"/>
    <w:rsid w:val="00D32212"/>
    <w:rsid w:val="00D32CB2"/>
    <w:rsid w:val="00D33721"/>
    <w:rsid w:val="00D34028"/>
    <w:rsid w:val="00D34224"/>
    <w:rsid w:val="00D34C71"/>
    <w:rsid w:val="00D34E9F"/>
    <w:rsid w:val="00D35CD6"/>
    <w:rsid w:val="00D36029"/>
    <w:rsid w:val="00D36593"/>
    <w:rsid w:val="00D3711F"/>
    <w:rsid w:val="00D3720D"/>
    <w:rsid w:val="00D37D09"/>
    <w:rsid w:val="00D4100E"/>
    <w:rsid w:val="00D4139F"/>
    <w:rsid w:val="00D42E5E"/>
    <w:rsid w:val="00D433DA"/>
    <w:rsid w:val="00D435E9"/>
    <w:rsid w:val="00D438BF"/>
    <w:rsid w:val="00D441C6"/>
    <w:rsid w:val="00D446B0"/>
    <w:rsid w:val="00D44B5A"/>
    <w:rsid w:val="00D44E75"/>
    <w:rsid w:val="00D45956"/>
    <w:rsid w:val="00D468F9"/>
    <w:rsid w:val="00D47BA7"/>
    <w:rsid w:val="00D501E3"/>
    <w:rsid w:val="00D50F9F"/>
    <w:rsid w:val="00D51F29"/>
    <w:rsid w:val="00D52538"/>
    <w:rsid w:val="00D5298A"/>
    <w:rsid w:val="00D556FC"/>
    <w:rsid w:val="00D55BF4"/>
    <w:rsid w:val="00D57663"/>
    <w:rsid w:val="00D60066"/>
    <w:rsid w:val="00D61410"/>
    <w:rsid w:val="00D61601"/>
    <w:rsid w:val="00D617D8"/>
    <w:rsid w:val="00D61910"/>
    <w:rsid w:val="00D61CDF"/>
    <w:rsid w:val="00D63241"/>
    <w:rsid w:val="00D63299"/>
    <w:rsid w:val="00D63D9F"/>
    <w:rsid w:val="00D641A6"/>
    <w:rsid w:val="00D64C69"/>
    <w:rsid w:val="00D65324"/>
    <w:rsid w:val="00D65937"/>
    <w:rsid w:val="00D66722"/>
    <w:rsid w:val="00D67702"/>
    <w:rsid w:val="00D6780E"/>
    <w:rsid w:val="00D67B1F"/>
    <w:rsid w:val="00D67C29"/>
    <w:rsid w:val="00D70044"/>
    <w:rsid w:val="00D70742"/>
    <w:rsid w:val="00D70B48"/>
    <w:rsid w:val="00D70FEB"/>
    <w:rsid w:val="00D712A6"/>
    <w:rsid w:val="00D71BCB"/>
    <w:rsid w:val="00D73A03"/>
    <w:rsid w:val="00D74FC8"/>
    <w:rsid w:val="00D75767"/>
    <w:rsid w:val="00D75FAE"/>
    <w:rsid w:val="00D7616A"/>
    <w:rsid w:val="00D767AA"/>
    <w:rsid w:val="00D77644"/>
    <w:rsid w:val="00D77850"/>
    <w:rsid w:val="00D808D4"/>
    <w:rsid w:val="00D80B86"/>
    <w:rsid w:val="00D813A9"/>
    <w:rsid w:val="00D81D78"/>
    <w:rsid w:val="00D81D9F"/>
    <w:rsid w:val="00D81E0F"/>
    <w:rsid w:val="00D83DA5"/>
    <w:rsid w:val="00D84092"/>
    <w:rsid w:val="00D84756"/>
    <w:rsid w:val="00D84A3B"/>
    <w:rsid w:val="00D852DE"/>
    <w:rsid w:val="00D8599A"/>
    <w:rsid w:val="00D8709B"/>
    <w:rsid w:val="00D8740C"/>
    <w:rsid w:val="00D90D19"/>
    <w:rsid w:val="00D910A9"/>
    <w:rsid w:val="00D91A5C"/>
    <w:rsid w:val="00D92A14"/>
    <w:rsid w:val="00D92B97"/>
    <w:rsid w:val="00D92DC6"/>
    <w:rsid w:val="00D94A64"/>
    <w:rsid w:val="00D95AC0"/>
    <w:rsid w:val="00D9680D"/>
    <w:rsid w:val="00D9783B"/>
    <w:rsid w:val="00DA10E0"/>
    <w:rsid w:val="00DA1606"/>
    <w:rsid w:val="00DA1F36"/>
    <w:rsid w:val="00DA2344"/>
    <w:rsid w:val="00DA2571"/>
    <w:rsid w:val="00DA292D"/>
    <w:rsid w:val="00DA2AE1"/>
    <w:rsid w:val="00DA3AA1"/>
    <w:rsid w:val="00DA3ED4"/>
    <w:rsid w:val="00DA4BE8"/>
    <w:rsid w:val="00DA5F83"/>
    <w:rsid w:val="00DA6C0E"/>
    <w:rsid w:val="00DB0D47"/>
    <w:rsid w:val="00DB279D"/>
    <w:rsid w:val="00DB2AFB"/>
    <w:rsid w:val="00DB66A9"/>
    <w:rsid w:val="00DB7237"/>
    <w:rsid w:val="00DB76EE"/>
    <w:rsid w:val="00DB7A7E"/>
    <w:rsid w:val="00DC2012"/>
    <w:rsid w:val="00DC4812"/>
    <w:rsid w:val="00DC523F"/>
    <w:rsid w:val="00DC55D1"/>
    <w:rsid w:val="00DC591B"/>
    <w:rsid w:val="00DC6534"/>
    <w:rsid w:val="00DC7AC4"/>
    <w:rsid w:val="00DC7E7D"/>
    <w:rsid w:val="00DD02A7"/>
    <w:rsid w:val="00DD2F3A"/>
    <w:rsid w:val="00DD2F48"/>
    <w:rsid w:val="00DD3105"/>
    <w:rsid w:val="00DD337C"/>
    <w:rsid w:val="00DD3ED4"/>
    <w:rsid w:val="00DD74E1"/>
    <w:rsid w:val="00DE04B2"/>
    <w:rsid w:val="00DE178F"/>
    <w:rsid w:val="00DE198D"/>
    <w:rsid w:val="00DE21FA"/>
    <w:rsid w:val="00DE2458"/>
    <w:rsid w:val="00DE36A4"/>
    <w:rsid w:val="00DE4E50"/>
    <w:rsid w:val="00DE5770"/>
    <w:rsid w:val="00DE57A5"/>
    <w:rsid w:val="00DE6559"/>
    <w:rsid w:val="00DE673F"/>
    <w:rsid w:val="00DE675C"/>
    <w:rsid w:val="00DE6B2A"/>
    <w:rsid w:val="00DF11CE"/>
    <w:rsid w:val="00DF15DD"/>
    <w:rsid w:val="00DF2475"/>
    <w:rsid w:val="00DF28A0"/>
    <w:rsid w:val="00DF29B3"/>
    <w:rsid w:val="00DF3BB6"/>
    <w:rsid w:val="00DF3E47"/>
    <w:rsid w:val="00DF3E78"/>
    <w:rsid w:val="00DF438E"/>
    <w:rsid w:val="00DF6022"/>
    <w:rsid w:val="00DF7EE9"/>
    <w:rsid w:val="00E0021C"/>
    <w:rsid w:val="00E005B2"/>
    <w:rsid w:val="00E00789"/>
    <w:rsid w:val="00E01F8A"/>
    <w:rsid w:val="00E03073"/>
    <w:rsid w:val="00E032B5"/>
    <w:rsid w:val="00E04CEC"/>
    <w:rsid w:val="00E0584C"/>
    <w:rsid w:val="00E05D8E"/>
    <w:rsid w:val="00E0670F"/>
    <w:rsid w:val="00E067ED"/>
    <w:rsid w:val="00E06997"/>
    <w:rsid w:val="00E07557"/>
    <w:rsid w:val="00E10079"/>
    <w:rsid w:val="00E1039D"/>
    <w:rsid w:val="00E10CB1"/>
    <w:rsid w:val="00E111E6"/>
    <w:rsid w:val="00E14C07"/>
    <w:rsid w:val="00E158F9"/>
    <w:rsid w:val="00E15D45"/>
    <w:rsid w:val="00E16381"/>
    <w:rsid w:val="00E164F1"/>
    <w:rsid w:val="00E1650F"/>
    <w:rsid w:val="00E1709C"/>
    <w:rsid w:val="00E20775"/>
    <w:rsid w:val="00E2085F"/>
    <w:rsid w:val="00E231D4"/>
    <w:rsid w:val="00E23906"/>
    <w:rsid w:val="00E244FD"/>
    <w:rsid w:val="00E27122"/>
    <w:rsid w:val="00E2779B"/>
    <w:rsid w:val="00E27F62"/>
    <w:rsid w:val="00E30270"/>
    <w:rsid w:val="00E308F6"/>
    <w:rsid w:val="00E30C49"/>
    <w:rsid w:val="00E30F20"/>
    <w:rsid w:val="00E3140C"/>
    <w:rsid w:val="00E3210E"/>
    <w:rsid w:val="00E33346"/>
    <w:rsid w:val="00E33BEC"/>
    <w:rsid w:val="00E3498E"/>
    <w:rsid w:val="00E34C22"/>
    <w:rsid w:val="00E37219"/>
    <w:rsid w:val="00E3766A"/>
    <w:rsid w:val="00E410D3"/>
    <w:rsid w:val="00E4145E"/>
    <w:rsid w:val="00E41D79"/>
    <w:rsid w:val="00E42DA0"/>
    <w:rsid w:val="00E44590"/>
    <w:rsid w:val="00E453D4"/>
    <w:rsid w:val="00E454B3"/>
    <w:rsid w:val="00E45B31"/>
    <w:rsid w:val="00E4683F"/>
    <w:rsid w:val="00E46A0B"/>
    <w:rsid w:val="00E46F44"/>
    <w:rsid w:val="00E47BB2"/>
    <w:rsid w:val="00E47F20"/>
    <w:rsid w:val="00E510EC"/>
    <w:rsid w:val="00E53622"/>
    <w:rsid w:val="00E55775"/>
    <w:rsid w:val="00E55A2D"/>
    <w:rsid w:val="00E567D3"/>
    <w:rsid w:val="00E56999"/>
    <w:rsid w:val="00E56B99"/>
    <w:rsid w:val="00E56CF2"/>
    <w:rsid w:val="00E57316"/>
    <w:rsid w:val="00E57ED2"/>
    <w:rsid w:val="00E6134D"/>
    <w:rsid w:val="00E61773"/>
    <w:rsid w:val="00E61CFA"/>
    <w:rsid w:val="00E629A3"/>
    <w:rsid w:val="00E64B26"/>
    <w:rsid w:val="00E655C0"/>
    <w:rsid w:val="00E65B24"/>
    <w:rsid w:val="00E663CE"/>
    <w:rsid w:val="00E6653F"/>
    <w:rsid w:val="00E6674C"/>
    <w:rsid w:val="00E668B1"/>
    <w:rsid w:val="00E6693E"/>
    <w:rsid w:val="00E66EA7"/>
    <w:rsid w:val="00E674E4"/>
    <w:rsid w:val="00E674F6"/>
    <w:rsid w:val="00E70752"/>
    <w:rsid w:val="00E71038"/>
    <w:rsid w:val="00E7173B"/>
    <w:rsid w:val="00E7193B"/>
    <w:rsid w:val="00E72E4F"/>
    <w:rsid w:val="00E73307"/>
    <w:rsid w:val="00E73DF9"/>
    <w:rsid w:val="00E740EA"/>
    <w:rsid w:val="00E74F2E"/>
    <w:rsid w:val="00E75763"/>
    <w:rsid w:val="00E75B18"/>
    <w:rsid w:val="00E76651"/>
    <w:rsid w:val="00E77088"/>
    <w:rsid w:val="00E77C97"/>
    <w:rsid w:val="00E800EA"/>
    <w:rsid w:val="00E84992"/>
    <w:rsid w:val="00E84CAA"/>
    <w:rsid w:val="00E85828"/>
    <w:rsid w:val="00E8644A"/>
    <w:rsid w:val="00E8694B"/>
    <w:rsid w:val="00E86A5E"/>
    <w:rsid w:val="00E86E63"/>
    <w:rsid w:val="00E87505"/>
    <w:rsid w:val="00E9075C"/>
    <w:rsid w:val="00E90AB6"/>
    <w:rsid w:val="00E91F35"/>
    <w:rsid w:val="00E92F18"/>
    <w:rsid w:val="00E93A95"/>
    <w:rsid w:val="00E9467A"/>
    <w:rsid w:val="00E94903"/>
    <w:rsid w:val="00E95F4F"/>
    <w:rsid w:val="00E96AD6"/>
    <w:rsid w:val="00E96D81"/>
    <w:rsid w:val="00E973BD"/>
    <w:rsid w:val="00EA0A74"/>
    <w:rsid w:val="00EA0C08"/>
    <w:rsid w:val="00EA1824"/>
    <w:rsid w:val="00EA19DA"/>
    <w:rsid w:val="00EA1B6B"/>
    <w:rsid w:val="00EA22F5"/>
    <w:rsid w:val="00EA2C61"/>
    <w:rsid w:val="00EA30D1"/>
    <w:rsid w:val="00EA3A3A"/>
    <w:rsid w:val="00EA45D4"/>
    <w:rsid w:val="00EA56EF"/>
    <w:rsid w:val="00EA5C1A"/>
    <w:rsid w:val="00EA5E6F"/>
    <w:rsid w:val="00EA6492"/>
    <w:rsid w:val="00EA66B3"/>
    <w:rsid w:val="00EA7314"/>
    <w:rsid w:val="00EB0237"/>
    <w:rsid w:val="00EB0F35"/>
    <w:rsid w:val="00EB18D3"/>
    <w:rsid w:val="00EB39E1"/>
    <w:rsid w:val="00EB4875"/>
    <w:rsid w:val="00EB4AD5"/>
    <w:rsid w:val="00EB4C6E"/>
    <w:rsid w:val="00EB4D3D"/>
    <w:rsid w:val="00EB53F8"/>
    <w:rsid w:val="00EB5EDD"/>
    <w:rsid w:val="00EB6E24"/>
    <w:rsid w:val="00EB72B1"/>
    <w:rsid w:val="00EB74AE"/>
    <w:rsid w:val="00EB7983"/>
    <w:rsid w:val="00EC069C"/>
    <w:rsid w:val="00EC0F92"/>
    <w:rsid w:val="00EC1B37"/>
    <w:rsid w:val="00EC36BE"/>
    <w:rsid w:val="00EC3FD7"/>
    <w:rsid w:val="00EC40FE"/>
    <w:rsid w:val="00EC44CC"/>
    <w:rsid w:val="00EC4743"/>
    <w:rsid w:val="00EC4C84"/>
    <w:rsid w:val="00EC5BEA"/>
    <w:rsid w:val="00EC63A5"/>
    <w:rsid w:val="00EC705B"/>
    <w:rsid w:val="00ED031E"/>
    <w:rsid w:val="00ED1629"/>
    <w:rsid w:val="00ED16E5"/>
    <w:rsid w:val="00ED1715"/>
    <w:rsid w:val="00ED1CB4"/>
    <w:rsid w:val="00ED1DA9"/>
    <w:rsid w:val="00ED321C"/>
    <w:rsid w:val="00ED54B6"/>
    <w:rsid w:val="00ED6458"/>
    <w:rsid w:val="00ED654A"/>
    <w:rsid w:val="00EE0B90"/>
    <w:rsid w:val="00EE162A"/>
    <w:rsid w:val="00EE2668"/>
    <w:rsid w:val="00EE280B"/>
    <w:rsid w:val="00EE2BB3"/>
    <w:rsid w:val="00EE32C7"/>
    <w:rsid w:val="00EE34E8"/>
    <w:rsid w:val="00EE43CC"/>
    <w:rsid w:val="00EE4817"/>
    <w:rsid w:val="00EE4970"/>
    <w:rsid w:val="00EE4EB1"/>
    <w:rsid w:val="00EE5157"/>
    <w:rsid w:val="00EE7441"/>
    <w:rsid w:val="00EF0B65"/>
    <w:rsid w:val="00EF1842"/>
    <w:rsid w:val="00EF1C06"/>
    <w:rsid w:val="00EF2B0C"/>
    <w:rsid w:val="00EF3AD6"/>
    <w:rsid w:val="00EF41A2"/>
    <w:rsid w:val="00EF432B"/>
    <w:rsid w:val="00EF4B26"/>
    <w:rsid w:val="00EF61D0"/>
    <w:rsid w:val="00EF6825"/>
    <w:rsid w:val="00EF7BC8"/>
    <w:rsid w:val="00F00A5D"/>
    <w:rsid w:val="00F011AA"/>
    <w:rsid w:val="00F02469"/>
    <w:rsid w:val="00F02D90"/>
    <w:rsid w:val="00F02DEB"/>
    <w:rsid w:val="00F031F0"/>
    <w:rsid w:val="00F04742"/>
    <w:rsid w:val="00F05333"/>
    <w:rsid w:val="00F05E2B"/>
    <w:rsid w:val="00F06064"/>
    <w:rsid w:val="00F0672C"/>
    <w:rsid w:val="00F06F67"/>
    <w:rsid w:val="00F11203"/>
    <w:rsid w:val="00F113D5"/>
    <w:rsid w:val="00F11518"/>
    <w:rsid w:val="00F11809"/>
    <w:rsid w:val="00F11E43"/>
    <w:rsid w:val="00F1384C"/>
    <w:rsid w:val="00F13B2E"/>
    <w:rsid w:val="00F15775"/>
    <w:rsid w:val="00F15801"/>
    <w:rsid w:val="00F15FCE"/>
    <w:rsid w:val="00F201F3"/>
    <w:rsid w:val="00F2021E"/>
    <w:rsid w:val="00F20C01"/>
    <w:rsid w:val="00F21710"/>
    <w:rsid w:val="00F218DE"/>
    <w:rsid w:val="00F21B97"/>
    <w:rsid w:val="00F23333"/>
    <w:rsid w:val="00F241BE"/>
    <w:rsid w:val="00F24A76"/>
    <w:rsid w:val="00F24A8C"/>
    <w:rsid w:val="00F263A4"/>
    <w:rsid w:val="00F27ECE"/>
    <w:rsid w:val="00F27FA8"/>
    <w:rsid w:val="00F30084"/>
    <w:rsid w:val="00F30E27"/>
    <w:rsid w:val="00F31AB3"/>
    <w:rsid w:val="00F3291A"/>
    <w:rsid w:val="00F336A8"/>
    <w:rsid w:val="00F33954"/>
    <w:rsid w:val="00F343B3"/>
    <w:rsid w:val="00F345FC"/>
    <w:rsid w:val="00F35128"/>
    <w:rsid w:val="00F35A9D"/>
    <w:rsid w:val="00F368D3"/>
    <w:rsid w:val="00F3746F"/>
    <w:rsid w:val="00F401CB"/>
    <w:rsid w:val="00F4151B"/>
    <w:rsid w:val="00F42C76"/>
    <w:rsid w:val="00F42CDE"/>
    <w:rsid w:val="00F42FC3"/>
    <w:rsid w:val="00F44BBD"/>
    <w:rsid w:val="00F44D5C"/>
    <w:rsid w:val="00F45E39"/>
    <w:rsid w:val="00F46905"/>
    <w:rsid w:val="00F471BB"/>
    <w:rsid w:val="00F477D7"/>
    <w:rsid w:val="00F47E29"/>
    <w:rsid w:val="00F50013"/>
    <w:rsid w:val="00F50ED1"/>
    <w:rsid w:val="00F514D5"/>
    <w:rsid w:val="00F5256A"/>
    <w:rsid w:val="00F53CCB"/>
    <w:rsid w:val="00F54AD2"/>
    <w:rsid w:val="00F575B1"/>
    <w:rsid w:val="00F618C3"/>
    <w:rsid w:val="00F622CB"/>
    <w:rsid w:val="00F62ACC"/>
    <w:rsid w:val="00F62D79"/>
    <w:rsid w:val="00F62F18"/>
    <w:rsid w:val="00F642DC"/>
    <w:rsid w:val="00F64E92"/>
    <w:rsid w:val="00F65DB5"/>
    <w:rsid w:val="00F65FB9"/>
    <w:rsid w:val="00F660E0"/>
    <w:rsid w:val="00F66500"/>
    <w:rsid w:val="00F67B6D"/>
    <w:rsid w:val="00F715B2"/>
    <w:rsid w:val="00F71DF4"/>
    <w:rsid w:val="00F71EEF"/>
    <w:rsid w:val="00F72D2E"/>
    <w:rsid w:val="00F73CAE"/>
    <w:rsid w:val="00F75687"/>
    <w:rsid w:val="00F765B8"/>
    <w:rsid w:val="00F76ECA"/>
    <w:rsid w:val="00F77770"/>
    <w:rsid w:val="00F8051B"/>
    <w:rsid w:val="00F816DF"/>
    <w:rsid w:val="00F84A9B"/>
    <w:rsid w:val="00F84DAB"/>
    <w:rsid w:val="00F86968"/>
    <w:rsid w:val="00F86A64"/>
    <w:rsid w:val="00F87187"/>
    <w:rsid w:val="00F875F1"/>
    <w:rsid w:val="00F90213"/>
    <w:rsid w:val="00F90542"/>
    <w:rsid w:val="00F909A5"/>
    <w:rsid w:val="00F91FDF"/>
    <w:rsid w:val="00F9334C"/>
    <w:rsid w:val="00F93B92"/>
    <w:rsid w:val="00F951A9"/>
    <w:rsid w:val="00F9577A"/>
    <w:rsid w:val="00F96FFF"/>
    <w:rsid w:val="00F970AB"/>
    <w:rsid w:val="00FA17F3"/>
    <w:rsid w:val="00FA26F0"/>
    <w:rsid w:val="00FA2E22"/>
    <w:rsid w:val="00FA355B"/>
    <w:rsid w:val="00FA4388"/>
    <w:rsid w:val="00FA5CE4"/>
    <w:rsid w:val="00FA5E60"/>
    <w:rsid w:val="00FA6C3A"/>
    <w:rsid w:val="00FA778A"/>
    <w:rsid w:val="00FB066E"/>
    <w:rsid w:val="00FB1056"/>
    <w:rsid w:val="00FB3864"/>
    <w:rsid w:val="00FB4E03"/>
    <w:rsid w:val="00FB54B6"/>
    <w:rsid w:val="00FB68F8"/>
    <w:rsid w:val="00FB6912"/>
    <w:rsid w:val="00FC0DAE"/>
    <w:rsid w:val="00FC5291"/>
    <w:rsid w:val="00FC58D2"/>
    <w:rsid w:val="00FC5BF1"/>
    <w:rsid w:val="00FC5FFC"/>
    <w:rsid w:val="00FC6839"/>
    <w:rsid w:val="00FC6A88"/>
    <w:rsid w:val="00FC6D15"/>
    <w:rsid w:val="00FD0A57"/>
    <w:rsid w:val="00FD0A71"/>
    <w:rsid w:val="00FD2293"/>
    <w:rsid w:val="00FD3141"/>
    <w:rsid w:val="00FD38EE"/>
    <w:rsid w:val="00FD4DA4"/>
    <w:rsid w:val="00FD4FA0"/>
    <w:rsid w:val="00FD6551"/>
    <w:rsid w:val="00FD68BC"/>
    <w:rsid w:val="00FD6B24"/>
    <w:rsid w:val="00FE00D1"/>
    <w:rsid w:val="00FE0CA2"/>
    <w:rsid w:val="00FE0F42"/>
    <w:rsid w:val="00FE10C7"/>
    <w:rsid w:val="00FE2452"/>
    <w:rsid w:val="00FE286A"/>
    <w:rsid w:val="00FE2C66"/>
    <w:rsid w:val="00FE2CD4"/>
    <w:rsid w:val="00FE3021"/>
    <w:rsid w:val="00FE3302"/>
    <w:rsid w:val="00FE35DD"/>
    <w:rsid w:val="00FE3890"/>
    <w:rsid w:val="00FE3DAD"/>
    <w:rsid w:val="00FE3F5D"/>
    <w:rsid w:val="00FE5A7A"/>
    <w:rsid w:val="00FE6688"/>
    <w:rsid w:val="00FE68F0"/>
    <w:rsid w:val="00FE6988"/>
    <w:rsid w:val="00FE7C3E"/>
    <w:rsid w:val="00FF054D"/>
    <w:rsid w:val="00FF0C68"/>
    <w:rsid w:val="00FF11E9"/>
    <w:rsid w:val="00FF1396"/>
    <w:rsid w:val="00FF13A4"/>
    <w:rsid w:val="00FF198F"/>
    <w:rsid w:val="00FF3C7B"/>
    <w:rsid w:val="00FF464E"/>
    <w:rsid w:val="00FF46C6"/>
    <w:rsid w:val="00FF5181"/>
    <w:rsid w:val="00FF6664"/>
    <w:rsid w:val="00FF71CE"/>
    <w:rsid w:val="00FF7637"/>
    <w:rsid w:val="2C352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4E97D"/>
  <w15:docId w15:val="{F8442508-BB20-4964-8C0D-3C79319B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1224"/>
    <w:rPr>
      <w:sz w:val="24"/>
      <w:szCs w:val="24"/>
      <w:lang w:eastAsia="en-US"/>
    </w:rPr>
  </w:style>
  <w:style w:type="paragraph" w:styleId="Heading1">
    <w:name w:val="heading 1"/>
    <w:basedOn w:val="Normal"/>
    <w:next w:val="Normal"/>
    <w:qFormat/>
    <w:rsid w:val="00B51224"/>
    <w:pPr>
      <w:keepNext/>
      <w:jc w:val="right"/>
      <w:outlineLvl w:val="0"/>
    </w:pPr>
    <w:rPr>
      <w:i/>
      <w:iCs/>
      <w:color w:val="99CC00"/>
      <w:sz w:val="28"/>
      <w:szCs w:val="28"/>
      <w:lang w:val="en-GB"/>
    </w:rPr>
  </w:style>
  <w:style w:type="paragraph" w:styleId="Heading3">
    <w:name w:val="heading 3"/>
    <w:basedOn w:val="Normal"/>
    <w:next w:val="Normal"/>
    <w:link w:val="Heading3Char"/>
    <w:semiHidden/>
    <w:unhideWhenUsed/>
    <w:qFormat/>
    <w:rsid w:val="003E6EA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
    <w:name w:val="Rakstz. Char Char Rakstz."/>
    <w:basedOn w:val="Normal"/>
    <w:next w:val="Normal"/>
    <w:rsid w:val="00B51224"/>
    <w:pPr>
      <w:spacing w:after="160" w:line="240" w:lineRule="exact"/>
    </w:pPr>
    <w:rPr>
      <w:rFonts w:ascii="Tahoma" w:hAnsi="Tahoma"/>
      <w:szCs w:val="20"/>
      <w:lang w:val="en-US"/>
    </w:rPr>
  </w:style>
  <w:style w:type="paragraph" w:styleId="BodyText2">
    <w:name w:val="Body Text 2"/>
    <w:basedOn w:val="Normal"/>
    <w:rsid w:val="001D62B7"/>
    <w:pPr>
      <w:jc w:val="both"/>
    </w:pPr>
    <w:rPr>
      <w:i/>
      <w:iCs/>
      <w:sz w:val="26"/>
    </w:rPr>
  </w:style>
  <w:style w:type="paragraph" w:customStyle="1" w:styleId="naisf">
    <w:name w:val="naisf"/>
    <w:basedOn w:val="Normal"/>
    <w:rsid w:val="001D62B7"/>
    <w:pPr>
      <w:spacing w:before="100" w:beforeAutospacing="1" w:after="100" w:afterAutospacing="1"/>
    </w:pPr>
    <w:rPr>
      <w:lang w:eastAsia="lv-LV"/>
    </w:rPr>
  </w:style>
  <w:style w:type="paragraph" w:customStyle="1" w:styleId="naispant">
    <w:name w:val="naispant"/>
    <w:basedOn w:val="Normal"/>
    <w:rsid w:val="001D62B7"/>
    <w:pPr>
      <w:spacing w:before="100" w:beforeAutospacing="1" w:after="100" w:afterAutospacing="1"/>
    </w:pPr>
    <w:rPr>
      <w:lang w:eastAsia="lv-LV"/>
    </w:rPr>
  </w:style>
  <w:style w:type="paragraph" w:styleId="HTMLPreformatted">
    <w:name w:val="HTML Preformatted"/>
    <w:basedOn w:val="Normal"/>
    <w:link w:val="HTMLPreformattedChar"/>
    <w:uiPriority w:val="99"/>
    <w:rsid w:val="0055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styleId="CommentReference">
    <w:name w:val="annotation reference"/>
    <w:basedOn w:val="DefaultParagraphFont"/>
    <w:uiPriority w:val="99"/>
    <w:semiHidden/>
    <w:rsid w:val="00276681"/>
    <w:rPr>
      <w:sz w:val="16"/>
      <w:szCs w:val="16"/>
    </w:rPr>
  </w:style>
  <w:style w:type="paragraph" w:styleId="CommentText">
    <w:name w:val="annotation text"/>
    <w:basedOn w:val="Normal"/>
    <w:link w:val="CommentTextChar"/>
    <w:uiPriority w:val="99"/>
    <w:rsid w:val="00276681"/>
    <w:rPr>
      <w:sz w:val="20"/>
      <w:szCs w:val="20"/>
    </w:rPr>
  </w:style>
  <w:style w:type="paragraph" w:styleId="BalloonText">
    <w:name w:val="Balloon Text"/>
    <w:basedOn w:val="Normal"/>
    <w:link w:val="BalloonTextChar"/>
    <w:uiPriority w:val="99"/>
    <w:semiHidden/>
    <w:rsid w:val="00276681"/>
    <w:rPr>
      <w:rFonts w:ascii="Tahoma" w:hAnsi="Tahoma" w:cs="Tahoma"/>
      <w:sz w:val="16"/>
      <w:szCs w:val="16"/>
    </w:rPr>
  </w:style>
  <w:style w:type="character" w:styleId="Hyperlink">
    <w:name w:val="Hyperlink"/>
    <w:basedOn w:val="DefaultParagraphFont"/>
    <w:uiPriority w:val="99"/>
    <w:rsid w:val="00BA0D92"/>
    <w:rPr>
      <w:color w:val="0000FF"/>
      <w:u w:val="single"/>
    </w:rPr>
  </w:style>
  <w:style w:type="paragraph" w:customStyle="1" w:styleId="naisnod">
    <w:name w:val="naisnod"/>
    <w:basedOn w:val="Normal"/>
    <w:rsid w:val="00430D38"/>
    <w:pPr>
      <w:spacing w:before="100" w:beforeAutospacing="1" w:after="100" w:afterAutospacing="1"/>
    </w:pPr>
    <w:rPr>
      <w:lang w:eastAsia="lv-LV"/>
    </w:rPr>
  </w:style>
  <w:style w:type="paragraph" w:styleId="Header">
    <w:name w:val="header"/>
    <w:basedOn w:val="Normal"/>
    <w:rsid w:val="00E93A95"/>
    <w:pPr>
      <w:tabs>
        <w:tab w:val="center" w:pos="4153"/>
        <w:tab w:val="right" w:pos="8306"/>
      </w:tabs>
    </w:pPr>
  </w:style>
  <w:style w:type="character" w:styleId="PageNumber">
    <w:name w:val="page number"/>
    <w:basedOn w:val="DefaultParagraphFont"/>
    <w:rsid w:val="00E93A95"/>
  </w:style>
  <w:style w:type="paragraph" w:styleId="CommentSubject">
    <w:name w:val="annotation subject"/>
    <w:basedOn w:val="CommentText"/>
    <w:next w:val="CommentText"/>
    <w:semiHidden/>
    <w:rsid w:val="00BE4508"/>
    <w:rPr>
      <w:b/>
      <w:bCs/>
    </w:rPr>
  </w:style>
  <w:style w:type="paragraph" w:styleId="Footer">
    <w:name w:val="footer"/>
    <w:basedOn w:val="Normal"/>
    <w:link w:val="FooterChar"/>
    <w:uiPriority w:val="99"/>
    <w:rsid w:val="006E2685"/>
    <w:pPr>
      <w:tabs>
        <w:tab w:val="center" w:pos="4153"/>
        <w:tab w:val="right" w:pos="8306"/>
      </w:tabs>
    </w:pPr>
  </w:style>
  <w:style w:type="paragraph" w:customStyle="1" w:styleId="a">
    <w:name w:val="Знак"/>
    <w:basedOn w:val="Normal"/>
    <w:next w:val="Normal"/>
    <w:rsid w:val="00862764"/>
    <w:pPr>
      <w:spacing w:after="160" w:line="240" w:lineRule="exact"/>
    </w:pPr>
    <w:rPr>
      <w:rFonts w:ascii="Tahoma" w:hAnsi="Tahoma"/>
      <w:szCs w:val="20"/>
      <w:lang w:val="en-US"/>
    </w:rPr>
  </w:style>
  <w:style w:type="paragraph" w:styleId="ListParagraph">
    <w:name w:val="List Paragraph"/>
    <w:basedOn w:val="Normal"/>
    <w:uiPriority w:val="34"/>
    <w:qFormat/>
    <w:rsid w:val="009704D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A715C"/>
    <w:rPr>
      <w:sz w:val="24"/>
      <w:szCs w:val="24"/>
      <w:lang w:eastAsia="en-US"/>
    </w:rPr>
  </w:style>
  <w:style w:type="character" w:customStyle="1" w:styleId="BalloonTextChar">
    <w:name w:val="Balloon Text Char"/>
    <w:basedOn w:val="DefaultParagraphFont"/>
    <w:link w:val="BalloonText"/>
    <w:uiPriority w:val="99"/>
    <w:semiHidden/>
    <w:rsid w:val="00AA715C"/>
    <w:rPr>
      <w:rFonts w:ascii="Tahoma" w:hAnsi="Tahoma" w:cs="Tahoma"/>
      <w:sz w:val="16"/>
      <w:szCs w:val="16"/>
      <w:lang w:eastAsia="en-US"/>
    </w:rPr>
  </w:style>
  <w:style w:type="character" w:styleId="Strong">
    <w:name w:val="Strong"/>
    <w:basedOn w:val="DefaultParagraphFont"/>
    <w:uiPriority w:val="22"/>
    <w:qFormat/>
    <w:rsid w:val="00CA5CD9"/>
    <w:rPr>
      <w:b/>
      <w:bCs/>
    </w:rPr>
  </w:style>
  <w:style w:type="paragraph" w:styleId="NormalWeb">
    <w:name w:val="Normal (Web)"/>
    <w:basedOn w:val="Normal"/>
    <w:uiPriority w:val="99"/>
    <w:unhideWhenUsed/>
    <w:rsid w:val="00311390"/>
    <w:pPr>
      <w:spacing w:before="100" w:beforeAutospacing="1" w:after="100" w:afterAutospacing="1"/>
    </w:pPr>
    <w:rPr>
      <w:lang w:eastAsia="lv-LV"/>
    </w:rPr>
  </w:style>
  <w:style w:type="paragraph" w:styleId="BodyTextIndent2">
    <w:name w:val="Body Text Indent 2"/>
    <w:basedOn w:val="Normal"/>
    <w:link w:val="BodyTextIndent2Char"/>
    <w:rsid w:val="00D038E9"/>
    <w:pPr>
      <w:spacing w:after="120" w:line="480" w:lineRule="auto"/>
      <w:ind w:left="283"/>
    </w:pPr>
  </w:style>
  <w:style w:type="character" w:customStyle="1" w:styleId="BodyTextIndent2Char">
    <w:name w:val="Body Text Indent 2 Char"/>
    <w:basedOn w:val="DefaultParagraphFont"/>
    <w:link w:val="BodyTextIndent2"/>
    <w:rsid w:val="00D038E9"/>
    <w:rPr>
      <w:sz w:val="24"/>
      <w:szCs w:val="24"/>
      <w:lang w:eastAsia="en-US"/>
    </w:rPr>
  </w:style>
  <w:style w:type="paragraph" w:styleId="BodyTextIndent">
    <w:name w:val="Body Text Indent"/>
    <w:basedOn w:val="Normal"/>
    <w:link w:val="BodyTextIndentChar"/>
    <w:rsid w:val="00AD4A9B"/>
    <w:pPr>
      <w:spacing w:after="120"/>
      <w:ind w:left="283"/>
    </w:pPr>
  </w:style>
  <w:style w:type="character" w:customStyle="1" w:styleId="BodyTextIndentChar">
    <w:name w:val="Body Text Indent Char"/>
    <w:basedOn w:val="DefaultParagraphFont"/>
    <w:link w:val="BodyTextIndent"/>
    <w:rsid w:val="00AD4A9B"/>
    <w:rPr>
      <w:sz w:val="24"/>
      <w:szCs w:val="24"/>
      <w:lang w:eastAsia="en-US"/>
    </w:rPr>
  </w:style>
  <w:style w:type="paragraph" w:styleId="z-TopofForm">
    <w:name w:val="HTML Top of Form"/>
    <w:basedOn w:val="Normal"/>
    <w:next w:val="Normal"/>
    <w:link w:val="z-TopofFormChar"/>
    <w:hidden/>
    <w:uiPriority w:val="99"/>
    <w:unhideWhenUsed/>
    <w:rsid w:val="00AD4A9B"/>
    <w:pPr>
      <w:pBdr>
        <w:bottom w:val="single" w:sz="6" w:space="1" w:color="auto"/>
      </w:pBdr>
      <w:jc w:val="center"/>
    </w:pPr>
    <w:rPr>
      <w:rFonts w:ascii="Arial" w:hAnsi="Arial" w:cs="Arial"/>
      <w:vanish/>
      <w:color w:val="000000"/>
      <w:sz w:val="16"/>
      <w:szCs w:val="16"/>
      <w:lang w:eastAsia="lv-LV"/>
    </w:rPr>
  </w:style>
  <w:style w:type="character" w:customStyle="1" w:styleId="z-TopofFormChar">
    <w:name w:val="z-Top of Form Char"/>
    <w:basedOn w:val="DefaultParagraphFont"/>
    <w:link w:val="z-TopofForm"/>
    <w:uiPriority w:val="99"/>
    <w:rsid w:val="00AD4A9B"/>
    <w:rPr>
      <w:rFonts w:ascii="Arial" w:hAnsi="Arial" w:cs="Arial"/>
      <w:vanish/>
      <w:color w:val="000000"/>
      <w:sz w:val="16"/>
      <w:szCs w:val="16"/>
    </w:rPr>
  </w:style>
  <w:style w:type="character" w:customStyle="1" w:styleId="CommentTextChar">
    <w:name w:val="Comment Text Char"/>
    <w:basedOn w:val="DefaultParagraphFont"/>
    <w:link w:val="CommentText"/>
    <w:uiPriority w:val="99"/>
    <w:rsid w:val="008620AC"/>
    <w:rPr>
      <w:lang w:eastAsia="en-US"/>
    </w:rPr>
  </w:style>
  <w:style w:type="character" w:customStyle="1" w:styleId="Heading3Char">
    <w:name w:val="Heading 3 Char"/>
    <w:basedOn w:val="DefaultParagraphFont"/>
    <w:link w:val="Heading3"/>
    <w:semiHidden/>
    <w:rsid w:val="003E6EA9"/>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Normal"/>
    <w:rsid w:val="00EC069C"/>
    <w:pPr>
      <w:spacing w:line="360" w:lineRule="auto"/>
      <w:ind w:firstLine="300"/>
    </w:pPr>
    <w:rPr>
      <w:color w:val="414142"/>
      <w:sz w:val="20"/>
      <w:szCs w:val="20"/>
      <w:lang w:eastAsia="lv-LV"/>
    </w:rPr>
  </w:style>
  <w:style w:type="character" w:customStyle="1" w:styleId="fontsize21">
    <w:name w:val="fontsize21"/>
    <w:basedOn w:val="DefaultParagraphFont"/>
    <w:rsid w:val="00246B09"/>
    <w:rPr>
      <w:b w:val="0"/>
      <w:bCs w:val="0"/>
      <w:i/>
      <w:iCs/>
    </w:rPr>
  </w:style>
  <w:style w:type="character" w:customStyle="1" w:styleId="Neatrisintapieminana1">
    <w:name w:val="Neatrisināta pieminēšana1"/>
    <w:basedOn w:val="DefaultParagraphFont"/>
    <w:uiPriority w:val="99"/>
    <w:semiHidden/>
    <w:unhideWhenUsed/>
    <w:rsid w:val="00AB323D"/>
    <w:rPr>
      <w:color w:val="808080"/>
      <w:shd w:val="clear" w:color="auto" w:fill="E6E6E6"/>
    </w:rPr>
  </w:style>
  <w:style w:type="paragraph" w:customStyle="1" w:styleId="tv213">
    <w:name w:val="tv213"/>
    <w:basedOn w:val="Normal"/>
    <w:rsid w:val="00446350"/>
    <w:pPr>
      <w:spacing w:before="100" w:beforeAutospacing="1" w:after="100" w:afterAutospacing="1"/>
    </w:pPr>
    <w:rPr>
      <w:lang w:val="en-US"/>
    </w:rPr>
  </w:style>
  <w:style w:type="character" w:customStyle="1" w:styleId="HTMLPreformattedChar">
    <w:name w:val="HTML Preformatted Char"/>
    <w:basedOn w:val="DefaultParagraphFont"/>
    <w:link w:val="HTMLPreformatted"/>
    <w:uiPriority w:val="99"/>
    <w:locked/>
    <w:rsid w:val="009C7639"/>
    <w:rPr>
      <w:rFonts w:ascii="Courier New" w:hAnsi="Courier New" w:cs="Courier New"/>
    </w:rPr>
  </w:style>
  <w:style w:type="paragraph" w:customStyle="1" w:styleId="a0">
    <w:name w:val="a"/>
    <w:basedOn w:val="Normal"/>
    <w:uiPriority w:val="99"/>
    <w:rsid w:val="006A4B64"/>
    <w:pPr>
      <w:spacing w:before="100" w:beforeAutospacing="1" w:after="100" w:afterAutospacing="1"/>
    </w:pPr>
    <w:rPr>
      <w:color w:val="306060"/>
      <w:lang w:eastAsia="lv-LV"/>
    </w:rPr>
  </w:style>
  <w:style w:type="paragraph" w:customStyle="1" w:styleId="tv2132">
    <w:name w:val="tv2132"/>
    <w:basedOn w:val="Normal"/>
    <w:rsid w:val="005330DF"/>
    <w:pPr>
      <w:spacing w:line="360" w:lineRule="auto"/>
      <w:ind w:firstLine="300"/>
    </w:pPr>
    <w:rPr>
      <w:color w:val="414142"/>
      <w:sz w:val="20"/>
      <w:szCs w:val="20"/>
      <w:lang w:eastAsia="lv-LV"/>
    </w:rPr>
  </w:style>
  <w:style w:type="paragraph" w:customStyle="1" w:styleId="labojumupamats">
    <w:name w:val="labojumu_pamats"/>
    <w:basedOn w:val="Normal"/>
    <w:rsid w:val="002C7BC3"/>
    <w:pPr>
      <w:spacing w:before="100" w:beforeAutospacing="1" w:after="100" w:afterAutospacing="1"/>
    </w:pPr>
    <w:rPr>
      <w:lang w:eastAsia="lv-LV"/>
    </w:rPr>
  </w:style>
  <w:style w:type="character" w:customStyle="1" w:styleId="fontsize2">
    <w:name w:val="fontsize2"/>
    <w:basedOn w:val="DefaultParagraphFont"/>
    <w:rsid w:val="000739D7"/>
  </w:style>
  <w:style w:type="character" w:customStyle="1" w:styleId="FooterChar">
    <w:name w:val="Footer Char"/>
    <w:basedOn w:val="DefaultParagraphFont"/>
    <w:link w:val="Footer"/>
    <w:uiPriority w:val="99"/>
    <w:rsid w:val="00D468F9"/>
    <w:rPr>
      <w:sz w:val="24"/>
      <w:szCs w:val="24"/>
      <w:lang w:eastAsia="en-US"/>
    </w:rPr>
  </w:style>
  <w:style w:type="character" w:customStyle="1" w:styleId="fsm">
    <w:name w:val="fsm"/>
    <w:basedOn w:val="DefaultParagraphFont"/>
    <w:rsid w:val="0064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993">
      <w:bodyDiv w:val="1"/>
      <w:marLeft w:val="0"/>
      <w:marRight w:val="0"/>
      <w:marTop w:val="0"/>
      <w:marBottom w:val="0"/>
      <w:divBdr>
        <w:top w:val="none" w:sz="0" w:space="0" w:color="auto"/>
        <w:left w:val="none" w:sz="0" w:space="0" w:color="auto"/>
        <w:bottom w:val="none" w:sz="0" w:space="0" w:color="auto"/>
        <w:right w:val="none" w:sz="0" w:space="0" w:color="auto"/>
      </w:divBdr>
      <w:divsChild>
        <w:div w:id="531841666">
          <w:marLeft w:val="0"/>
          <w:marRight w:val="0"/>
          <w:marTop w:val="0"/>
          <w:marBottom w:val="0"/>
          <w:divBdr>
            <w:top w:val="none" w:sz="0" w:space="0" w:color="auto"/>
            <w:left w:val="none" w:sz="0" w:space="0" w:color="auto"/>
            <w:bottom w:val="none" w:sz="0" w:space="0" w:color="auto"/>
            <w:right w:val="none" w:sz="0" w:space="0" w:color="auto"/>
          </w:divBdr>
          <w:divsChild>
            <w:div w:id="1685862345">
              <w:marLeft w:val="0"/>
              <w:marRight w:val="0"/>
              <w:marTop w:val="0"/>
              <w:marBottom w:val="0"/>
              <w:divBdr>
                <w:top w:val="none" w:sz="0" w:space="0" w:color="auto"/>
                <w:left w:val="none" w:sz="0" w:space="0" w:color="auto"/>
                <w:bottom w:val="none" w:sz="0" w:space="0" w:color="auto"/>
                <w:right w:val="none" w:sz="0" w:space="0" w:color="auto"/>
              </w:divBdr>
              <w:divsChild>
                <w:div w:id="275333601">
                  <w:marLeft w:val="0"/>
                  <w:marRight w:val="0"/>
                  <w:marTop w:val="0"/>
                  <w:marBottom w:val="0"/>
                  <w:divBdr>
                    <w:top w:val="none" w:sz="0" w:space="0" w:color="auto"/>
                    <w:left w:val="none" w:sz="0" w:space="0" w:color="auto"/>
                    <w:bottom w:val="none" w:sz="0" w:space="0" w:color="auto"/>
                    <w:right w:val="none" w:sz="0" w:space="0" w:color="auto"/>
                  </w:divBdr>
                  <w:divsChild>
                    <w:div w:id="379205242">
                      <w:marLeft w:val="0"/>
                      <w:marRight w:val="0"/>
                      <w:marTop w:val="0"/>
                      <w:marBottom w:val="0"/>
                      <w:divBdr>
                        <w:top w:val="none" w:sz="0" w:space="0" w:color="auto"/>
                        <w:left w:val="none" w:sz="0" w:space="0" w:color="auto"/>
                        <w:bottom w:val="none" w:sz="0" w:space="0" w:color="auto"/>
                        <w:right w:val="none" w:sz="0" w:space="0" w:color="auto"/>
                      </w:divBdr>
                      <w:divsChild>
                        <w:div w:id="325940760">
                          <w:marLeft w:val="0"/>
                          <w:marRight w:val="0"/>
                          <w:marTop w:val="0"/>
                          <w:marBottom w:val="0"/>
                          <w:divBdr>
                            <w:top w:val="none" w:sz="0" w:space="0" w:color="auto"/>
                            <w:left w:val="none" w:sz="0" w:space="0" w:color="auto"/>
                            <w:bottom w:val="none" w:sz="0" w:space="0" w:color="auto"/>
                            <w:right w:val="none" w:sz="0" w:space="0" w:color="auto"/>
                          </w:divBdr>
                          <w:divsChild>
                            <w:div w:id="610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4368">
      <w:bodyDiv w:val="1"/>
      <w:marLeft w:val="0"/>
      <w:marRight w:val="0"/>
      <w:marTop w:val="0"/>
      <w:marBottom w:val="0"/>
      <w:divBdr>
        <w:top w:val="none" w:sz="0" w:space="0" w:color="auto"/>
        <w:left w:val="none" w:sz="0" w:space="0" w:color="auto"/>
        <w:bottom w:val="none" w:sz="0" w:space="0" w:color="auto"/>
        <w:right w:val="none" w:sz="0" w:space="0" w:color="auto"/>
      </w:divBdr>
      <w:divsChild>
        <w:div w:id="1122310151">
          <w:marLeft w:val="0"/>
          <w:marRight w:val="0"/>
          <w:marTop w:val="0"/>
          <w:marBottom w:val="0"/>
          <w:divBdr>
            <w:top w:val="none" w:sz="0" w:space="0" w:color="auto"/>
            <w:left w:val="none" w:sz="0" w:space="0" w:color="auto"/>
            <w:bottom w:val="none" w:sz="0" w:space="0" w:color="auto"/>
            <w:right w:val="none" w:sz="0" w:space="0" w:color="auto"/>
          </w:divBdr>
        </w:div>
        <w:div w:id="1579319168">
          <w:marLeft w:val="0"/>
          <w:marRight w:val="0"/>
          <w:marTop w:val="0"/>
          <w:marBottom w:val="0"/>
          <w:divBdr>
            <w:top w:val="none" w:sz="0" w:space="0" w:color="auto"/>
            <w:left w:val="none" w:sz="0" w:space="0" w:color="auto"/>
            <w:bottom w:val="none" w:sz="0" w:space="0" w:color="auto"/>
            <w:right w:val="none" w:sz="0" w:space="0" w:color="auto"/>
          </w:divBdr>
        </w:div>
      </w:divsChild>
    </w:div>
    <w:div w:id="158354986">
      <w:bodyDiv w:val="1"/>
      <w:marLeft w:val="0"/>
      <w:marRight w:val="0"/>
      <w:marTop w:val="0"/>
      <w:marBottom w:val="0"/>
      <w:divBdr>
        <w:top w:val="none" w:sz="0" w:space="0" w:color="auto"/>
        <w:left w:val="none" w:sz="0" w:space="0" w:color="auto"/>
        <w:bottom w:val="none" w:sz="0" w:space="0" w:color="auto"/>
        <w:right w:val="none" w:sz="0" w:space="0" w:color="auto"/>
      </w:divBdr>
      <w:divsChild>
        <w:div w:id="1083801239">
          <w:marLeft w:val="0"/>
          <w:marRight w:val="0"/>
          <w:marTop w:val="0"/>
          <w:marBottom w:val="0"/>
          <w:divBdr>
            <w:top w:val="none" w:sz="0" w:space="0" w:color="auto"/>
            <w:left w:val="none" w:sz="0" w:space="0" w:color="auto"/>
            <w:bottom w:val="none" w:sz="0" w:space="0" w:color="auto"/>
            <w:right w:val="none" w:sz="0" w:space="0" w:color="auto"/>
          </w:divBdr>
          <w:divsChild>
            <w:div w:id="1778401389">
              <w:marLeft w:val="0"/>
              <w:marRight w:val="0"/>
              <w:marTop w:val="0"/>
              <w:marBottom w:val="0"/>
              <w:divBdr>
                <w:top w:val="none" w:sz="0" w:space="0" w:color="auto"/>
                <w:left w:val="none" w:sz="0" w:space="0" w:color="auto"/>
                <w:bottom w:val="none" w:sz="0" w:space="0" w:color="auto"/>
                <w:right w:val="none" w:sz="0" w:space="0" w:color="auto"/>
              </w:divBdr>
              <w:divsChild>
                <w:div w:id="1943757460">
                  <w:marLeft w:val="0"/>
                  <w:marRight w:val="0"/>
                  <w:marTop w:val="0"/>
                  <w:marBottom w:val="0"/>
                  <w:divBdr>
                    <w:top w:val="none" w:sz="0" w:space="0" w:color="auto"/>
                    <w:left w:val="none" w:sz="0" w:space="0" w:color="auto"/>
                    <w:bottom w:val="none" w:sz="0" w:space="0" w:color="auto"/>
                    <w:right w:val="none" w:sz="0" w:space="0" w:color="auto"/>
                  </w:divBdr>
                  <w:divsChild>
                    <w:div w:id="1991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1898">
      <w:bodyDiv w:val="1"/>
      <w:marLeft w:val="0"/>
      <w:marRight w:val="0"/>
      <w:marTop w:val="0"/>
      <w:marBottom w:val="0"/>
      <w:divBdr>
        <w:top w:val="none" w:sz="0" w:space="0" w:color="auto"/>
        <w:left w:val="none" w:sz="0" w:space="0" w:color="auto"/>
        <w:bottom w:val="none" w:sz="0" w:space="0" w:color="auto"/>
        <w:right w:val="none" w:sz="0" w:space="0" w:color="auto"/>
      </w:divBdr>
      <w:divsChild>
        <w:div w:id="697779526">
          <w:marLeft w:val="0"/>
          <w:marRight w:val="0"/>
          <w:marTop w:val="0"/>
          <w:marBottom w:val="0"/>
          <w:divBdr>
            <w:top w:val="none" w:sz="0" w:space="0" w:color="auto"/>
            <w:left w:val="none" w:sz="0" w:space="0" w:color="auto"/>
            <w:bottom w:val="none" w:sz="0" w:space="0" w:color="auto"/>
            <w:right w:val="none" w:sz="0" w:space="0" w:color="auto"/>
          </w:divBdr>
        </w:div>
        <w:div w:id="861552988">
          <w:marLeft w:val="0"/>
          <w:marRight w:val="0"/>
          <w:marTop w:val="0"/>
          <w:marBottom w:val="0"/>
          <w:divBdr>
            <w:top w:val="none" w:sz="0" w:space="0" w:color="auto"/>
            <w:left w:val="none" w:sz="0" w:space="0" w:color="auto"/>
            <w:bottom w:val="none" w:sz="0" w:space="0" w:color="auto"/>
            <w:right w:val="none" w:sz="0" w:space="0" w:color="auto"/>
          </w:divBdr>
        </w:div>
        <w:div w:id="2069451759">
          <w:marLeft w:val="0"/>
          <w:marRight w:val="0"/>
          <w:marTop w:val="0"/>
          <w:marBottom w:val="0"/>
          <w:divBdr>
            <w:top w:val="none" w:sz="0" w:space="0" w:color="auto"/>
            <w:left w:val="none" w:sz="0" w:space="0" w:color="auto"/>
            <w:bottom w:val="none" w:sz="0" w:space="0" w:color="auto"/>
            <w:right w:val="none" w:sz="0" w:space="0" w:color="auto"/>
          </w:divBdr>
        </w:div>
      </w:divsChild>
    </w:div>
    <w:div w:id="226259048">
      <w:bodyDiv w:val="1"/>
      <w:marLeft w:val="0"/>
      <w:marRight w:val="0"/>
      <w:marTop w:val="0"/>
      <w:marBottom w:val="0"/>
      <w:divBdr>
        <w:top w:val="none" w:sz="0" w:space="0" w:color="auto"/>
        <w:left w:val="none" w:sz="0" w:space="0" w:color="auto"/>
        <w:bottom w:val="none" w:sz="0" w:space="0" w:color="auto"/>
        <w:right w:val="none" w:sz="0" w:space="0" w:color="auto"/>
      </w:divBdr>
    </w:div>
    <w:div w:id="227811026">
      <w:bodyDiv w:val="1"/>
      <w:marLeft w:val="0"/>
      <w:marRight w:val="0"/>
      <w:marTop w:val="0"/>
      <w:marBottom w:val="0"/>
      <w:divBdr>
        <w:top w:val="none" w:sz="0" w:space="0" w:color="auto"/>
        <w:left w:val="none" w:sz="0" w:space="0" w:color="auto"/>
        <w:bottom w:val="none" w:sz="0" w:space="0" w:color="auto"/>
        <w:right w:val="none" w:sz="0" w:space="0" w:color="auto"/>
      </w:divBdr>
    </w:div>
    <w:div w:id="283079298">
      <w:bodyDiv w:val="1"/>
      <w:marLeft w:val="0"/>
      <w:marRight w:val="0"/>
      <w:marTop w:val="0"/>
      <w:marBottom w:val="0"/>
      <w:divBdr>
        <w:top w:val="none" w:sz="0" w:space="0" w:color="auto"/>
        <w:left w:val="none" w:sz="0" w:space="0" w:color="auto"/>
        <w:bottom w:val="none" w:sz="0" w:space="0" w:color="auto"/>
        <w:right w:val="none" w:sz="0" w:space="0" w:color="auto"/>
      </w:divBdr>
    </w:div>
    <w:div w:id="291137475">
      <w:bodyDiv w:val="1"/>
      <w:marLeft w:val="0"/>
      <w:marRight w:val="0"/>
      <w:marTop w:val="0"/>
      <w:marBottom w:val="0"/>
      <w:divBdr>
        <w:top w:val="none" w:sz="0" w:space="0" w:color="auto"/>
        <w:left w:val="none" w:sz="0" w:space="0" w:color="auto"/>
        <w:bottom w:val="none" w:sz="0" w:space="0" w:color="auto"/>
        <w:right w:val="none" w:sz="0" w:space="0" w:color="auto"/>
      </w:divBdr>
    </w:div>
    <w:div w:id="308364564">
      <w:bodyDiv w:val="1"/>
      <w:marLeft w:val="0"/>
      <w:marRight w:val="0"/>
      <w:marTop w:val="0"/>
      <w:marBottom w:val="0"/>
      <w:divBdr>
        <w:top w:val="none" w:sz="0" w:space="0" w:color="auto"/>
        <w:left w:val="none" w:sz="0" w:space="0" w:color="auto"/>
        <w:bottom w:val="none" w:sz="0" w:space="0" w:color="auto"/>
        <w:right w:val="none" w:sz="0" w:space="0" w:color="auto"/>
      </w:divBdr>
    </w:div>
    <w:div w:id="421991001">
      <w:bodyDiv w:val="1"/>
      <w:marLeft w:val="0"/>
      <w:marRight w:val="0"/>
      <w:marTop w:val="0"/>
      <w:marBottom w:val="0"/>
      <w:divBdr>
        <w:top w:val="none" w:sz="0" w:space="0" w:color="auto"/>
        <w:left w:val="none" w:sz="0" w:space="0" w:color="auto"/>
        <w:bottom w:val="none" w:sz="0" w:space="0" w:color="auto"/>
        <w:right w:val="none" w:sz="0" w:space="0" w:color="auto"/>
      </w:divBdr>
    </w:div>
    <w:div w:id="554850707">
      <w:bodyDiv w:val="1"/>
      <w:marLeft w:val="0"/>
      <w:marRight w:val="0"/>
      <w:marTop w:val="0"/>
      <w:marBottom w:val="0"/>
      <w:divBdr>
        <w:top w:val="none" w:sz="0" w:space="0" w:color="auto"/>
        <w:left w:val="none" w:sz="0" w:space="0" w:color="auto"/>
        <w:bottom w:val="none" w:sz="0" w:space="0" w:color="auto"/>
        <w:right w:val="none" w:sz="0" w:space="0" w:color="auto"/>
      </w:divBdr>
      <w:divsChild>
        <w:div w:id="1521049503">
          <w:marLeft w:val="0"/>
          <w:marRight w:val="0"/>
          <w:marTop w:val="0"/>
          <w:marBottom w:val="0"/>
          <w:divBdr>
            <w:top w:val="none" w:sz="0" w:space="0" w:color="auto"/>
            <w:left w:val="none" w:sz="0" w:space="0" w:color="auto"/>
            <w:bottom w:val="none" w:sz="0" w:space="0" w:color="auto"/>
            <w:right w:val="none" w:sz="0" w:space="0" w:color="auto"/>
          </w:divBdr>
        </w:div>
        <w:div w:id="223689528">
          <w:marLeft w:val="0"/>
          <w:marRight w:val="0"/>
          <w:marTop w:val="0"/>
          <w:marBottom w:val="0"/>
          <w:divBdr>
            <w:top w:val="none" w:sz="0" w:space="0" w:color="auto"/>
            <w:left w:val="none" w:sz="0" w:space="0" w:color="auto"/>
            <w:bottom w:val="none" w:sz="0" w:space="0" w:color="auto"/>
            <w:right w:val="none" w:sz="0" w:space="0" w:color="auto"/>
          </w:divBdr>
        </w:div>
        <w:div w:id="1818760741">
          <w:marLeft w:val="0"/>
          <w:marRight w:val="0"/>
          <w:marTop w:val="0"/>
          <w:marBottom w:val="0"/>
          <w:divBdr>
            <w:top w:val="none" w:sz="0" w:space="0" w:color="auto"/>
            <w:left w:val="none" w:sz="0" w:space="0" w:color="auto"/>
            <w:bottom w:val="none" w:sz="0" w:space="0" w:color="auto"/>
            <w:right w:val="none" w:sz="0" w:space="0" w:color="auto"/>
          </w:divBdr>
        </w:div>
      </w:divsChild>
    </w:div>
    <w:div w:id="595795472">
      <w:bodyDiv w:val="1"/>
      <w:marLeft w:val="0"/>
      <w:marRight w:val="0"/>
      <w:marTop w:val="0"/>
      <w:marBottom w:val="0"/>
      <w:divBdr>
        <w:top w:val="none" w:sz="0" w:space="0" w:color="auto"/>
        <w:left w:val="none" w:sz="0" w:space="0" w:color="auto"/>
        <w:bottom w:val="none" w:sz="0" w:space="0" w:color="auto"/>
        <w:right w:val="none" w:sz="0" w:space="0" w:color="auto"/>
      </w:divBdr>
      <w:divsChild>
        <w:div w:id="858547696">
          <w:marLeft w:val="0"/>
          <w:marRight w:val="0"/>
          <w:marTop w:val="0"/>
          <w:marBottom w:val="0"/>
          <w:divBdr>
            <w:top w:val="none" w:sz="0" w:space="0" w:color="auto"/>
            <w:left w:val="none" w:sz="0" w:space="0" w:color="auto"/>
            <w:bottom w:val="none" w:sz="0" w:space="0" w:color="auto"/>
            <w:right w:val="none" w:sz="0" w:space="0" w:color="auto"/>
          </w:divBdr>
        </w:div>
        <w:div w:id="1095129971">
          <w:marLeft w:val="0"/>
          <w:marRight w:val="0"/>
          <w:marTop w:val="0"/>
          <w:marBottom w:val="0"/>
          <w:divBdr>
            <w:top w:val="none" w:sz="0" w:space="0" w:color="auto"/>
            <w:left w:val="none" w:sz="0" w:space="0" w:color="auto"/>
            <w:bottom w:val="none" w:sz="0" w:space="0" w:color="auto"/>
            <w:right w:val="none" w:sz="0" w:space="0" w:color="auto"/>
          </w:divBdr>
        </w:div>
        <w:div w:id="2001274362">
          <w:marLeft w:val="0"/>
          <w:marRight w:val="0"/>
          <w:marTop w:val="0"/>
          <w:marBottom w:val="0"/>
          <w:divBdr>
            <w:top w:val="none" w:sz="0" w:space="0" w:color="auto"/>
            <w:left w:val="none" w:sz="0" w:space="0" w:color="auto"/>
            <w:bottom w:val="none" w:sz="0" w:space="0" w:color="auto"/>
            <w:right w:val="none" w:sz="0" w:space="0" w:color="auto"/>
          </w:divBdr>
        </w:div>
        <w:div w:id="1280382171">
          <w:marLeft w:val="0"/>
          <w:marRight w:val="0"/>
          <w:marTop w:val="0"/>
          <w:marBottom w:val="0"/>
          <w:divBdr>
            <w:top w:val="none" w:sz="0" w:space="0" w:color="auto"/>
            <w:left w:val="none" w:sz="0" w:space="0" w:color="auto"/>
            <w:bottom w:val="none" w:sz="0" w:space="0" w:color="auto"/>
            <w:right w:val="none" w:sz="0" w:space="0" w:color="auto"/>
          </w:divBdr>
        </w:div>
        <w:div w:id="579559771">
          <w:marLeft w:val="0"/>
          <w:marRight w:val="0"/>
          <w:marTop w:val="0"/>
          <w:marBottom w:val="0"/>
          <w:divBdr>
            <w:top w:val="none" w:sz="0" w:space="0" w:color="auto"/>
            <w:left w:val="none" w:sz="0" w:space="0" w:color="auto"/>
            <w:bottom w:val="none" w:sz="0" w:space="0" w:color="auto"/>
            <w:right w:val="none" w:sz="0" w:space="0" w:color="auto"/>
          </w:divBdr>
        </w:div>
        <w:div w:id="143738125">
          <w:marLeft w:val="0"/>
          <w:marRight w:val="0"/>
          <w:marTop w:val="0"/>
          <w:marBottom w:val="0"/>
          <w:divBdr>
            <w:top w:val="none" w:sz="0" w:space="0" w:color="auto"/>
            <w:left w:val="none" w:sz="0" w:space="0" w:color="auto"/>
            <w:bottom w:val="none" w:sz="0" w:space="0" w:color="auto"/>
            <w:right w:val="none" w:sz="0" w:space="0" w:color="auto"/>
          </w:divBdr>
        </w:div>
        <w:div w:id="824853348">
          <w:marLeft w:val="0"/>
          <w:marRight w:val="0"/>
          <w:marTop w:val="0"/>
          <w:marBottom w:val="0"/>
          <w:divBdr>
            <w:top w:val="none" w:sz="0" w:space="0" w:color="auto"/>
            <w:left w:val="none" w:sz="0" w:space="0" w:color="auto"/>
            <w:bottom w:val="none" w:sz="0" w:space="0" w:color="auto"/>
            <w:right w:val="none" w:sz="0" w:space="0" w:color="auto"/>
          </w:divBdr>
        </w:div>
        <w:div w:id="1789621765">
          <w:marLeft w:val="0"/>
          <w:marRight w:val="0"/>
          <w:marTop w:val="0"/>
          <w:marBottom w:val="0"/>
          <w:divBdr>
            <w:top w:val="none" w:sz="0" w:space="0" w:color="auto"/>
            <w:left w:val="none" w:sz="0" w:space="0" w:color="auto"/>
            <w:bottom w:val="none" w:sz="0" w:space="0" w:color="auto"/>
            <w:right w:val="none" w:sz="0" w:space="0" w:color="auto"/>
          </w:divBdr>
        </w:div>
        <w:div w:id="1276324694">
          <w:marLeft w:val="0"/>
          <w:marRight w:val="0"/>
          <w:marTop w:val="0"/>
          <w:marBottom w:val="0"/>
          <w:divBdr>
            <w:top w:val="none" w:sz="0" w:space="0" w:color="auto"/>
            <w:left w:val="none" w:sz="0" w:space="0" w:color="auto"/>
            <w:bottom w:val="none" w:sz="0" w:space="0" w:color="auto"/>
            <w:right w:val="none" w:sz="0" w:space="0" w:color="auto"/>
          </w:divBdr>
        </w:div>
      </w:divsChild>
    </w:div>
    <w:div w:id="608124748">
      <w:bodyDiv w:val="1"/>
      <w:marLeft w:val="0"/>
      <w:marRight w:val="0"/>
      <w:marTop w:val="0"/>
      <w:marBottom w:val="0"/>
      <w:divBdr>
        <w:top w:val="none" w:sz="0" w:space="0" w:color="auto"/>
        <w:left w:val="none" w:sz="0" w:space="0" w:color="auto"/>
        <w:bottom w:val="none" w:sz="0" w:space="0" w:color="auto"/>
        <w:right w:val="none" w:sz="0" w:space="0" w:color="auto"/>
      </w:divBdr>
      <w:divsChild>
        <w:div w:id="1779793807">
          <w:marLeft w:val="0"/>
          <w:marRight w:val="0"/>
          <w:marTop w:val="0"/>
          <w:marBottom w:val="0"/>
          <w:divBdr>
            <w:top w:val="none" w:sz="0" w:space="0" w:color="auto"/>
            <w:left w:val="none" w:sz="0" w:space="0" w:color="auto"/>
            <w:bottom w:val="none" w:sz="0" w:space="0" w:color="auto"/>
            <w:right w:val="none" w:sz="0" w:space="0" w:color="auto"/>
          </w:divBdr>
        </w:div>
        <w:div w:id="1149055177">
          <w:marLeft w:val="0"/>
          <w:marRight w:val="0"/>
          <w:marTop w:val="0"/>
          <w:marBottom w:val="0"/>
          <w:divBdr>
            <w:top w:val="none" w:sz="0" w:space="0" w:color="auto"/>
            <w:left w:val="none" w:sz="0" w:space="0" w:color="auto"/>
            <w:bottom w:val="none" w:sz="0" w:space="0" w:color="auto"/>
            <w:right w:val="none" w:sz="0" w:space="0" w:color="auto"/>
          </w:divBdr>
        </w:div>
        <w:div w:id="624893223">
          <w:marLeft w:val="0"/>
          <w:marRight w:val="0"/>
          <w:marTop w:val="0"/>
          <w:marBottom w:val="0"/>
          <w:divBdr>
            <w:top w:val="none" w:sz="0" w:space="0" w:color="auto"/>
            <w:left w:val="none" w:sz="0" w:space="0" w:color="auto"/>
            <w:bottom w:val="none" w:sz="0" w:space="0" w:color="auto"/>
            <w:right w:val="none" w:sz="0" w:space="0" w:color="auto"/>
          </w:divBdr>
        </w:div>
        <w:div w:id="28382394">
          <w:marLeft w:val="0"/>
          <w:marRight w:val="0"/>
          <w:marTop w:val="0"/>
          <w:marBottom w:val="0"/>
          <w:divBdr>
            <w:top w:val="none" w:sz="0" w:space="0" w:color="auto"/>
            <w:left w:val="none" w:sz="0" w:space="0" w:color="auto"/>
            <w:bottom w:val="none" w:sz="0" w:space="0" w:color="auto"/>
            <w:right w:val="none" w:sz="0" w:space="0" w:color="auto"/>
          </w:divBdr>
        </w:div>
        <w:div w:id="800732467">
          <w:marLeft w:val="0"/>
          <w:marRight w:val="0"/>
          <w:marTop w:val="0"/>
          <w:marBottom w:val="0"/>
          <w:divBdr>
            <w:top w:val="none" w:sz="0" w:space="0" w:color="auto"/>
            <w:left w:val="none" w:sz="0" w:space="0" w:color="auto"/>
            <w:bottom w:val="none" w:sz="0" w:space="0" w:color="auto"/>
            <w:right w:val="none" w:sz="0" w:space="0" w:color="auto"/>
          </w:divBdr>
        </w:div>
        <w:div w:id="20786294">
          <w:marLeft w:val="0"/>
          <w:marRight w:val="0"/>
          <w:marTop w:val="0"/>
          <w:marBottom w:val="0"/>
          <w:divBdr>
            <w:top w:val="none" w:sz="0" w:space="0" w:color="auto"/>
            <w:left w:val="none" w:sz="0" w:space="0" w:color="auto"/>
            <w:bottom w:val="none" w:sz="0" w:space="0" w:color="auto"/>
            <w:right w:val="none" w:sz="0" w:space="0" w:color="auto"/>
          </w:divBdr>
        </w:div>
        <w:div w:id="1133446291">
          <w:marLeft w:val="0"/>
          <w:marRight w:val="0"/>
          <w:marTop w:val="0"/>
          <w:marBottom w:val="0"/>
          <w:divBdr>
            <w:top w:val="none" w:sz="0" w:space="0" w:color="auto"/>
            <w:left w:val="none" w:sz="0" w:space="0" w:color="auto"/>
            <w:bottom w:val="none" w:sz="0" w:space="0" w:color="auto"/>
            <w:right w:val="none" w:sz="0" w:space="0" w:color="auto"/>
          </w:divBdr>
        </w:div>
        <w:div w:id="385374102">
          <w:marLeft w:val="0"/>
          <w:marRight w:val="0"/>
          <w:marTop w:val="0"/>
          <w:marBottom w:val="0"/>
          <w:divBdr>
            <w:top w:val="none" w:sz="0" w:space="0" w:color="auto"/>
            <w:left w:val="none" w:sz="0" w:space="0" w:color="auto"/>
            <w:bottom w:val="none" w:sz="0" w:space="0" w:color="auto"/>
            <w:right w:val="none" w:sz="0" w:space="0" w:color="auto"/>
          </w:divBdr>
        </w:div>
        <w:div w:id="645014088">
          <w:marLeft w:val="0"/>
          <w:marRight w:val="0"/>
          <w:marTop w:val="0"/>
          <w:marBottom w:val="0"/>
          <w:divBdr>
            <w:top w:val="none" w:sz="0" w:space="0" w:color="auto"/>
            <w:left w:val="none" w:sz="0" w:space="0" w:color="auto"/>
            <w:bottom w:val="none" w:sz="0" w:space="0" w:color="auto"/>
            <w:right w:val="none" w:sz="0" w:space="0" w:color="auto"/>
          </w:divBdr>
        </w:div>
        <w:div w:id="625624219">
          <w:marLeft w:val="0"/>
          <w:marRight w:val="0"/>
          <w:marTop w:val="0"/>
          <w:marBottom w:val="0"/>
          <w:divBdr>
            <w:top w:val="none" w:sz="0" w:space="0" w:color="auto"/>
            <w:left w:val="none" w:sz="0" w:space="0" w:color="auto"/>
            <w:bottom w:val="none" w:sz="0" w:space="0" w:color="auto"/>
            <w:right w:val="none" w:sz="0" w:space="0" w:color="auto"/>
          </w:divBdr>
        </w:div>
        <w:div w:id="447814931">
          <w:marLeft w:val="0"/>
          <w:marRight w:val="0"/>
          <w:marTop w:val="0"/>
          <w:marBottom w:val="0"/>
          <w:divBdr>
            <w:top w:val="none" w:sz="0" w:space="0" w:color="auto"/>
            <w:left w:val="none" w:sz="0" w:space="0" w:color="auto"/>
            <w:bottom w:val="none" w:sz="0" w:space="0" w:color="auto"/>
            <w:right w:val="none" w:sz="0" w:space="0" w:color="auto"/>
          </w:divBdr>
        </w:div>
        <w:div w:id="2134402521">
          <w:marLeft w:val="0"/>
          <w:marRight w:val="0"/>
          <w:marTop w:val="0"/>
          <w:marBottom w:val="0"/>
          <w:divBdr>
            <w:top w:val="none" w:sz="0" w:space="0" w:color="auto"/>
            <w:left w:val="none" w:sz="0" w:space="0" w:color="auto"/>
            <w:bottom w:val="none" w:sz="0" w:space="0" w:color="auto"/>
            <w:right w:val="none" w:sz="0" w:space="0" w:color="auto"/>
          </w:divBdr>
        </w:div>
        <w:div w:id="1598755835">
          <w:marLeft w:val="0"/>
          <w:marRight w:val="0"/>
          <w:marTop w:val="0"/>
          <w:marBottom w:val="0"/>
          <w:divBdr>
            <w:top w:val="none" w:sz="0" w:space="0" w:color="auto"/>
            <w:left w:val="none" w:sz="0" w:space="0" w:color="auto"/>
            <w:bottom w:val="none" w:sz="0" w:space="0" w:color="auto"/>
            <w:right w:val="none" w:sz="0" w:space="0" w:color="auto"/>
          </w:divBdr>
        </w:div>
        <w:div w:id="115955395">
          <w:marLeft w:val="0"/>
          <w:marRight w:val="0"/>
          <w:marTop w:val="0"/>
          <w:marBottom w:val="0"/>
          <w:divBdr>
            <w:top w:val="none" w:sz="0" w:space="0" w:color="auto"/>
            <w:left w:val="none" w:sz="0" w:space="0" w:color="auto"/>
            <w:bottom w:val="none" w:sz="0" w:space="0" w:color="auto"/>
            <w:right w:val="none" w:sz="0" w:space="0" w:color="auto"/>
          </w:divBdr>
        </w:div>
        <w:div w:id="337470169">
          <w:marLeft w:val="0"/>
          <w:marRight w:val="0"/>
          <w:marTop w:val="0"/>
          <w:marBottom w:val="0"/>
          <w:divBdr>
            <w:top w:val="none" w:sz="0" w:space="0" w:color="auto"/>
            <w:left w:val="none" w:sz="0" w:space="0" w:color="auto"/>
            <w:bottom w:val="none" w:sz="0" w:space="0" w:color="auto"/>
            <w:right w:val="none" w:sz="0" w:space="0" w:color="auto"/>
          </w:divBdr>
        </w:div>
        <w:div w:id="1341197339">
          <w:marLeft w:val="0"/>
          <w:marRight w:val="0"/>
          <w:marTop w:val="0"/>
          <w:marBottom w:val="0"/>
          <w:divBdr>
            <w:top w:val="none" w:sz="0" w:space="0" w:color="auto"/>
            <w:left w:val="none" w:sz="0" w:space="0" w:color="auto"/>
            <w:bottom w:val="none" w:sz="0" w:space="0" w:color="auto"/>
            <w:right w:val="none" w:sz="0" w:space="0" w:color="auto"/>
          </w:divBdr>
        </w:div>
        <w:div w:id="1683778655">
          <w:marLeft w:val="0"/>
          <w:marRight w:val="0"/>
          <w:marTop w:val="0"/>
          <w:marBottom w:val="0"/>
          <w:divBdr>
            <w:top w:val="none" w:sz="0" w:space="0" w:color="auto"/>
            <w:left w:val="none" w:sz="0" w:space="0" w:color="auto"/>
            <w:bottom w:val="none" w:sz="0" w:space="0" w:color="auto"/>
            <w:right w:val="none" w:sz="0" w:space="0" w:color="auto"/>
          </w:divBdr>
        </w:div>
        <w:div w:id="553004531">
          <w:marLeft w:val="0"/>
          <w:marRight w:val="0"/>
          <w:marTop w:val="0"/>
          <w:marBottom w:val="0"/>
          <w:divBdr>
            <w:top w:val="none" w:sz="0" w:space="0" w:color="auto"/>
            <w:left w:val="none" w:sz="0" w:space="0" w:color="auto"/>
            <w:bottom w:val="none" w:sz="0" w:space="0" w:color="auto"/>
            <w:right w:val="none" w:sz="0" w:space="0" w:color="auto"/>
          </w:divBdr>
        </w:div>
        <w:div w:id="1409112003">
          <w:marLeft w:val="0"/>
          <w:marRight w:val="0"/>
          <w:marTop w:val="0"/>
          <w:marBottom w:val="0"/>
          <w:divBdr>
            <w:top w:val="none" w:sz="0" w:space="0" w:color="auto"/>
            <w:left w:val="none" w:sz="0" w:space="0" w:color="auto"/>
            <w:bottom w:val="none" w:sz="0" w:space="0" w:color="auto"/>
            <w:right w:val="none" w:sz="0" w:space="0" w:color="auto"/>
          </w:divBdr>
        </w:div>
        <w:div w:id="1684623747">
          <w:marLeft w:val="0"/>
          <w:marRight w:val="0"/>
          <w:marTop w:val="0"/>
          <w:marBottom w:val="0"/>
          <w:divBdr>
            <w:top w:val="none" w:sz="0" w:space="0" w:color="auto"/>
            <w:left w:val="none" w:sz="0" w:space="0" w:color="auto"/>
            <w:bottom w:val="none" w:sz="0" w:space="0" w:color="auto"/>
            <w:right w:val="none" w:sz="0" w:space="0" w:color="auto"/>
          </w:divBdr>
        </w:div>
      </w:divsChild>
    </w:div>
    <w:div w:id="631985058">
      <w:bodyDiv w:val="1"/>
      <w:marLeft w:val="0"/>
      <w:marRight w:val="0"/>
      <w:marTop w:val="0"/>
      <w:marBottom w:val="0"/>
      <w:divBdr>
        <w:top w:val="none" w:sz="0" w:space="0" w:color="auto"/>
        <w:left w:val="none" w:sz="0" w:space="0" w:color="auto"/>
        <w:bottom w:val="none" w:sz="0" w:space="0" w:color="auto"/>
        <w:right w:val="none" w:sz="0" w:space="0" w:color="auto"/>
      </w:divBdr>
    </w:div>
    <w:div w:id="646587628">
      <w:bodyDiv w:val="1"/>
      <w:marLeft w:val="0"/>
      <w:marRight w:val="0"/>
      <w:marTop w:val="0"/>
      <w:marBottom w:val="0"/>
      <w:divBdr>
        <w:top w:val="none" w:sz="0" w:space="0" w:color="auto"/>
        <w:left w:val="none" w:sz="0" w:space="0" w:color="auto"/>
        <w:bottom w:val="none" w:sz="0" w:space="0" w:color="auto"/>
        <w:right w:val="none" w:sz="0" w:space="0" w:color="auto"/>
      </w:divBdr>
    </w:div>
    <w:div w:id="671681581">
      <w:bodyDiv w:val="1"/>
      <w:marLeft w:val="0"/>
      <w:marRight w:val="0"/>
      <w:marTop w:val="0"/>
      <w:marBottom w:val="0"/>
      <w:divBdr>
        <w:top w:val="none" w:sz="0" w:space="0" w:color="auto"/>
        <w:left w:val="none" w:sz="0" w:space="0" w:color="auto"/>
        <w:bottom w:val="none" w:sz="0" w:space="0" w:color="auto"/>
        <w:right w:val="none" w:sz="0" w:space="0" w:color="auto"/>
      </w:divBdr>
    </w:div>
    <w:div w:id="707682555">
      <w:bodyDiv w:val="1"/>
      <w:marLeft w:val="0"/>
      <w:marRight w:val="0"/>
      <w:marTop w:val="0"/>
      <w:marBottom w:val="0"/>
      <w:divBdr>
        <w:top w:val="none" w:sz="0" w:space="0" w:color="auto"/>
        <w:left w:val="none" w:sz="0" w:space="0" w:color="auto"/>
        <w:bottom w:val="none" w:sz="0" w:space="0" w:color="auto"/>
        <w:right w:val="none" w:sz="0" w:space="0" w:color="auto"/>
      </w:divBdr>
      <w:divsChild>
        <w:div w:id="1883132859">
          <w:marLeft w:val="0"/>
          <w:marRight w:val="0"/>
          <w:marTop w:val="0"/>
          <w:marBottom w:val="0"/>
          <w:divBdr>
            <w:top w:val="none" w:sz="0" w:space="0" w:color="auto"/>
            <w:left w:val="none" w:sz="0" w:space="0" w:color="auto"/>
            <w:bottom w:val="none" w:sz="0" w:space="0" w:color="auto"/>
            <w:right w:val="none" w:sz="0" w:space="0" w:color="auto"/>
          </w:divBdr>
        </w:div>
        <w:div w:id="1617525101">
          <w:marLeft w:val="0"/>
          <w:marRight w:val="0"/>
          <w:marTop w:val="0"/>
          <w:marBottom w:val="0"/>
          <w:divBdr>
            <w:top w:val="none" w:sz="0" w:space="0" w:color="auto"/>
            <w:left w:val="none" w:sz="0" w:space="0" w:color="auto"/>
            <w:bottom w:val="none" w:sz="0" w:space="0" w:color="auto"/>
            <w:right w:val="none" w:sz="0" w:space="0" w:color="auto"/>
          </w:divBdr>
        </w:div>
        <w:div w:id="30497793">
          <w:marLeft w:val="0"/>
          <w:marRight w:val="0"/>
          <w:marTop w:val="0"/>
          <w:marBottom w:val="0"/>
          <w:divBdr>
            <w:top w:val="none" w:sz="0" w:space="0" w:color="auto"/>
            <w:left w:val="none" w:sz="0" w:space="0" w:color="auto"/>
            <w:bottom w:val="none" w:sz="0" w:space="0" w:color="auto"/>
            <w:right w:val="none" w:sz="0" w:space="0" w:color="auto"/>
          </w:divBdr>
        </w:div>
        <w:div w:id="858351854">
          <w:marLeft w:val="0"/>
          <w:marRight w:val="0"/>
          <w:marTop w:val="0"/>
          <w:marBottom w:val="0"/>
          <w:divBdr>
            <w:top w:val="none" w:sz="0" w:space="0" w:color="auto"/>
            <w:left w:val="none" w:sz="0" w:space="0" w:color="auto"/>
            <w:bottom w:val="none" w:sz="0" w:space="0" w:color="auto"/>
            <w:right w:val="none" w:sz="0" w:space="0" w:color="auto"/>
          </w:divBdr>
        </w:div>
        <w:div w:id="136411073">
          <w:marLeft w:val="0"/>
          <w:marRight w:val="0"/>
          <w:marTop w:val="0"/>
          <w:marBottom w:val="0"/>
          <w:divBdr>
            <w:top w:val="none" w:sz="0" w:space="0" w:color="auto"/>
            <w:left w:val="none" w:sz="0" w:space="0" w:color="auto"/>
            <w:bottom w:val="none" w:sz="0" w:space="0" w:color="auto"/>
            <w:right w:val="none" w:sz="0" w:space="0" w:color="auto"/>
          </w:divBdr>
        </w:div>
        <w:div w:id="1375277186">
          <w:marLeft w:val="0"/>
          <w:marRight w:val="0"/>
          <w:marTop w:val="0"/>
          <w:marBottom w:val="0"/>
          <w:divBdr>
            <w:top w:val="none" w:sz="0" w:space="0" w:color="auto"/>
            <w:left w:val="none" w:sz="0" w:space="0" w:color="auto"/>
            <w:bottom w:val="none" w:sz="0" w:space="0" w:color="auto"/>
            <w:right w:val="none" w:sz="0" w:space="0" w:color="auto"/>
          </w:divBdr>
        </w:div>
        <w:div w:id="1227255991">
          <w:marLeft w:val="0"/>
          <w:marRight w:val="0"/>
          <w:marTop w:val="0"/>
          <w:marBottom w:val="0"/>
          <w:divBdr>
            <w:top w:val="none" w:sz="0" w:space="0" w:color="auto"/>
            <w:left w:val="none" w:sz="0" w:space="0" w:color="auto"/>
            <w:bottom w:val="none" w:sz="0" w:space="0" w:color="auto"/>
            <w:right w:val="none" w:sz="0" w:space="0" w:color="auto"/>
          </w:divBdr>
        </w:div>
        <w:div w:id="1154642823">
          <w:marLeft w:val="0"/>
          <w:marRight w:val="0"/>
          <w:marTop w:val="0"/>
          <w:marBottom w:val="0"/>
          <w:divBdr>
            <w:top w:val="none" w:sz="0" w:space="0" w:color="auto"/>
            <w:left w:val="none" w:sz="0" w:space="0" w:color="auto"/>
            <w:bottom w:val="none" w:sz="0" w:space="0" w:color="auto"/>
            <w:right w:val="none" w:sz="0" w:space="0" w:color="auto"/>
          </w:divBdr>
        </w:div>
        <w:div w:id="433012946">
          <w:marLeft w:val="0"/>
          <w:marRight w:val="0"/>
          <w:marTop w:val="0"/>
          <w:marBottom w:val="0"/>
          <w:divBdr>
            <w:top w:val="none" w:sz="0" w:space="0" w:color="auto"/>
            <w:left w:val="none" w:sz="0" w:space="0" w:color="auto"/>
            <w:bottom w:val="none" w:sz="0" w:space="0" w:color="auto"/>
            <w:right w:val="none" w:sz="0" w:space="0" w:color="auto"/>
          </w:divBdr>
        </w:div>
        <w:div w:id="1578322228">
          <w:marLeft w:val="0"/>
          <w:marRight w:val="0"/>
          <w:marTop w:val="0"/>
          <w:marBottom w:val="0"/>
          <w:divBdr>
            <w:top w:val="none" w:sz="0" w:space="0" w:color="auto"/>
            <w:left w:val="none" w:sz="0" w:space="0" w:color="auto"/>
            <w:bottom w:val="none" w:sz="0" w:space="0" w:color="auto"/>
            <w:right w:val="none" w:sz="0" w:space="0" w:color="auto"/>
          </w:divBdr>
        </w:div>
        <w:div w:id="1521891264">
          <w:marLeft w:val="0"/>
          <w:marRight w:val="0"/>
          <w:marTop w:val="0"/>
          <w:marBottom w:val="0"/>
          <w:divBdr>
            <w:top w:val="none" w:sz="0" w:space="0" w:color="auto"/>
            <w:left w:val="none" w:sz="0" w:space="0" w:color="auto"/>
            <w:bottom w:val="none" w:sz="0" w:space="0" w:color="auto"/>
            <w:right w:val="none" w:sz="0" w:space="0" w:color="auto"/>
          </w:divBdr>
        </w:div>
        <w:div w:id="1766994545">
          <w:marLeft w:val="0"/>
          <w:marRight w:val="0"/>
          <w:marTop w:val="0"/>
          <w:marBottom w:val="0"/>
          <w:divBdr>
            <w:top w:val="none" w:sz="0" w:space="0" w:color="auto"/>
            <w:left w:val="none" w:sz="0" w:space="0" w:color="auto"/>
            <w:bottom w:val="none" w:sz="0" w:space="0" w:color="auto"/>
            <w:right w:val="none" w:sz="0" w:space="0" w:color="auto"/>
          </w:divBdr>
        </w:div>
      </w:divsChild>
    </w:div>
    <w:div w:id="741871557">
      <w:bodyDiv w:val="1"/>
      <w:marLeft w:val="0"/>
      <w:marRight w:val="0"/>
      <w:marTop w:val="0"/>
      <w:marBottom w:val="0"/>
      <w:divBdr>
        <w:top w:val="none" w:sz="0" w:space="0" w:color="auto"/>
        <w:left w:val="none" w:sz="0" w:space="0" w:color="auto"/>
        <w:bottom w:val="none" w:sz="0" w:space="0" w:color="auto"/>
        <w:right w:val="none" w:sz="0" w:space="0" w:color="auto"/>
      </w:divBdr>
    </w:div>
    <w:div w:id="751659687">
      <w:bodyDiv w:val="1"/>
      <w:marLeft w:val="0"/>
      <w:marRight w:val="0"/>
      <w:marTop w:val="0"/>
      <w:marBottom w:val="0"/>
      <w:divBdr>
        <w:top w:val="none" w:sz="0" w:space="0" w:color="auto"/>
        <w:left w:val="none" w:sz="0" w:space="0" w:color="auto"/>
        <w:bottom w:val="none" w:sz="0" w:space="0" w:color="auto"/>
        <w:right w:val="none" w:sz="0" w:space="0" w:color="auto"/>
      </w:divBdr>
    </w:div>
    <w:div w:id="761948798">
      <w:bodyDiv w:val="1"/>
      <w:marLeft w:val="0"/>
      <w:marRight w:val="0"/>
      <w:marTop w:val="0"/>
      <w:marBottom w:val="0"/>
      <w:divBdr>
        <w:top w:val="none" w:sz="0" w:space="0" w:color="auto"/>
        <w:left w:val="none" w:sz="0" w:space="0" w:color="auto"/>
        <w:bottom w:val="none" w:sz="0" w:space="0" w:color="auto"/>
        <w:right w:val="none" w:sz="0" w:space="0" w:color="auto"/>
      </w:divBdr>
      <w:divsChild>
        <w:div w:id="1308363484">
          <w:marLeft w:val="0"/>
          <w:marRight w:val="0"/>
          <w:marTop w:val="0"/>
          <w:marBottom w:val="0"/>
          <w:divBdr>
            <w:top w:val="none" w:sz="0" w:space="0" w:color="auto"/>
            <w:left w:val="none" w:sz="0" w:space="0" w:color="auto"/>
            <w:bottom w:val="none" w:sz="0" w:space="0" w:color="auto"/>
            <w:right w:val="none" w:sz="0" w:space="0" w:color="auto"/>
          </w:divBdr>
        </w:div>
        <w:div w:id="353384300">
          <w:marLeft w:val="0"/>
          <w:marRight w:val="0"/>
          <w:marTop w:val="0"/>
          <w:marBottom w:val="0"/>
          <w:divBdr>
            <w:top w:val="none" w:sz="0" w:space="0" w:color="auto"/>
            <w:left w:val="none" w:sz="0" w:space="0" w:color="auto"/>
            <w:bottom w:val="none" w:sz="0" w:space="0" w:color="auto"/>
            <w:right w:val="none" w:sz="0" w:space="0" w:color="auto"/>
          </w:divBdr>
        </w:div>
        <w:div w:id="952399125">
          <w:marLeft w:val="0"/>
          <w:marRight w:val="0"/>
          <w:marTop w:val="0"/>
          <w:marBottom w:val="0"/>
          <w:divBdr>
            <w:top w:val="none" w:sz="0" w:space="0" w:color="auto"/>
            <w:left w:val="none" w:sz="0" w:space="0" w:color="auto"/>
            <w:bottom w:val="none" w:sz="0" w:space="0" w:color="auto"/>
            <w:right w:val="none" w:sz="0" w:space="0" w:color="auto"/>
          </w:divBdr>
        </w:div>
        <w:div w:id="1092819402">
          <w:marLeft w:val="0"/>
          <w:marRight w:val="0"/>
          <w:marTop w:val="0"/>
          <w:marBottom w:val="0"/>
          <w:divBdr>
            <w:top w:val="none" w:sz="0" w:space="0" w:color="auto"/>
            <w:left w:val="none" w:sz="0" w:space="0" w:color="auto"/>
            <w:bottom w:val="none" w:sz="0" w:space="0" w:color="auto"/>
            <w:right w:val="none" w:sz="0" w:space="0" w:color="auto"/>
          </w:divBdr>
        </w:div>
        <w:div w:id="1857846339">
          <w:marLeft w:val="0"/>
          <w:marRight w:val="0"/>
          <w:marTop w:val="0"/>
          <w:marBottom w:val="0"/>
          <w:divBdr>
            <w:top w:val="none" w:sz="0" w:space="0" w:color="auto"/>
            <w:left w:val="none" w:sz="0" w:space="0" w:color="auto"/>
            <w:bottom w:val="none" w:sz="0" w:space="0" w:color="auto"/>
            <w:right w:val="none" w:sz="0" w:space="0" w:color="auto"/>
          </w:divBdr>
        </w:div>
        <w:div w:id="1143498257">
          <w:marLeft w:val="0"/>
          <w:marRight w:val="0"/>
          <w:marTop w:val="0"/>
          <w:marBottom w:val="0"/>
          <w:divBdr>
            <w:top w:val="none" w:sz="0" w:space="0" w:color="auto"/>
            <w:left w:val="none" w:sz="0" w:space="0" w:color="auto"/>
            <w:bottom w:val="none" w:sz="0" w:space="0" w:color="auto"/>
            <w:right w:val="none" w:sz="0" w:space="0" w:color="auto"/>
          </w:divBdr>
        </w:div>
        <w:div w:id="944533754">
          <w:marLeft w:val="0"/>
          <w:marRight w:val="0"/>
          <w:marTop w:val="0"/>
          <w:marBottom w:val="0"/>
          <w:divBdr>
            <w:top w:val="none" w:sz="0" w:space="0" w:color="auto"/>
            <w:left w:val="none" w:sz="0" w:space="0" w:color="auto"/>
            <w:bottom w:val="none" w:sz="0" w:space="0" w:color="auto"/>
            <w:right w:val="none" w:sz="0" w:space="0" w:color="auto"/>
          </w:divBdr>
        </w:div>
        <w:div w:id="1215503615">
          <w:marLeft w:val="0"/>
          <w:marRight w:val="0"/>
          <w:marTop w:val="0"/>
          <w:marBottom w:val="0"/>
          <w:divBdr>
            <w:top w:val="none" w:sz="0" w:space="0" w:color="auto"/>
            <w:left w:val="none" w:sz="0" w:space="0" w:color="auto"/>
            <w:bottom w:val="none" w:sz="0" w:space="0" w:color="auto"/>
            <w:right w:val="none" w:sz="0" w:space="0" w:color="auto"/>
          </w:divBdr>
        </w:div>
        <w:div w:id="1983190022">
          <w:marLeft w:val="0"/>
          <w:marRight w:val="0"/>
          <w:marTop w:val="0"/>
          <w:marBottom w:val="0"/>
          <w:divBdr>
            <w:top w:val="none" w:sz="0" w:space="0" w:color="auto"/>
            <w:left w:val="none" w:sz="0" w:space="0" w:color="auto"/>
            <w:bottom w:val="none" w:sz="0" w:space="0" w:color="auto"/>
            <w:right w:val="none" w:sz="0" w:space="0" w:color="auto"/>
          </w:divBdr>
        </w:div>
        <w:div w:id="931015592">
          <w:marLeft w:val="0"/>
          <w:marRight w:val="0"/>
          <w:marTop w:val="0"/>
          <w:marBottom w:val="0"/>
          <w:divBdr>
            <w:top w:val="none" w:sz="0" w:space="0" w:color="auto"/>
            <w:left w:val="none" w:sz="0" w:space="0" w:color="auto"/>
            <w:bottom w:val="none" w:sz="0" w:space="0" w:color="auto"/>
            <w:right w:val="none" w:sz="0" w:space="0" w:color="auto"/>
          </w:divBdr>
        </w:div>
        <w:div w:id="1636987591">
          <w:marLeft w:val="0"/>
          <w:marRight w:val="0"/>
          <w:marTop w:val="0"/>
          <w:marBottom w:val="0"/>
          <w:divBdr>
            <w:top w:val="none" w:sz="0" w:space="0" w:color="auto"/>
            <w:left w:val="none" w:sz="0" w:space="0" w:color="auto"/>
            <w:bottom w:val="none" w:sz="0" w:space="0" w:color="auto"/>
            <w:right w:val="none" w:sz="0" w:space="0" w:color="auto"/>
          </w:divBdr>
        </w:div>
        <w:div w:id="1720739278">
          <w:marLeft w:val="0"/>
          <w:marRight w:val="0"/>
          <w:marTop w:val="0"/>
          <w:marBottom w:val="0"/>
          <w:divBdr>
            <w:top w:val="none" w:sz="0" w:space="0" w:color="auto"/>
            <w:left w:val="none" w:sz="0" w:space="0" w:color="auto"/>
            <w:bottom w:val="none" w:sz="0" w:space="0" w:color="auto"/>
            <w:right w:val="none" w:sz="0" w:space="0" w:color="auto"/>
          </w:divBdr>
        </w:div>
      </w:divsChild>
    </w:div>
    <w:div w:id="795949695">
      <w:bodyDiv w:val="1"/>
      <w:marLeft w:val="0"/>
      <w:marRight w:val="0"/>
      <w:marTop w:val="0"/>
      <w:marBottom w:val="0"/>
      <w:divBdr>
        <w:top w:val="none" w:sz="0" w:space="0" w:color="auto"/>
        <w:left w:val="none" w:sz="0" w:space="0" w:color="auto"/>
        <w:bottom w:val="none" w:sz="0" w:space="0" w:color="auto"/>
        <w:right w:val="none" w:sz="0" w:space="0" w:color="auto"/>
      </w:divBdr>
      <w:divsChild>
        <w:div w:id="1520923807">
          <w:marLeft w:val="0"/>
          <w:marRight w:val="0"/>
          <w:marTop w:val="0"/>
          <w:marBottom w:val="0"/>
          <w:divBdr>
            <w:top w:val="none" w:sz="0" w:space="0" w:color="auto"/>
            <w:left w:val="none" w:sz="0" w:space="0" w:color="auto"/>
            <w:bottom w:val="none" w:sz="0" w:space="0" w:color="auto"/>
            <w:right w:val="none" w:sz="0" w:space="0" w:color="auto"/>
          </w:divBdr>
          <w:divsChild>
            <w:div w:id="888808266">
              <w:marLeft w:val="0"/>
              <w:marRight w:val="0"/>
              <w:marTop w:val="0"/>
              <w:marBottom w:val="0"/>
              <w:divBdr>
                <w:top w:val="none" w:sz="0" w:space="0" w:color="auto"/>
                <w:left w:val="none" w:sz="0" w:space="0" w:color="auto"/>
                <w:bottom w:val="none" w:sz="0" w:space="0" w:color="auto"/>
                <w:right w:val="none" w:sz="0" w:space="0" w:color="auto"/>
              </w:divBdr>
              <w:divsChild>
                <w:div w:id="1763839061">
                  <w:marLeft w:val="0"/>
                  <w:marRight w:val="0"/>
                  <w:marTop w:val="0"/>
                  <w:marBottom w:val="0"/>
                  <w:divBdr>
                    <w:top w:val="none" w:sz="0" w:space="0" w:color="auto"/>
                    <w:left w:val="none" w:sz="0" w:space="0" w:color="auto"/>
                    <w:bottom w:val="none" w:sz="0" w:space="0" w:color="auto"/>
                    <w:right w:val="none" w:sz="0" w:space="0" w:color="auto"/>
                  </w:divBdr>
                  <w:divsChild>
                    <w:div w:id="1257398378">
                      <w:marLeft w:val="0"/>
                      <w:marRight w:val="0"/>
                      <w:marTop w:val="0"/>
                      <w:marBottom w:val="0"/>
                      <w:divBdr>
                        <w:top w:val="none" w:sz="0" w:space="0" w:color="auto"/>
                        <w:left w:val="none" w:sz="0" w:space="0" w:color="auto"/>
                        <w:bottom w:val="none" w:sz="0" w:space="0" w:color="auto"/>
                        <w:right w:val="none" w:sz="0" w:space="0" w:color="auto"/>
                      </w:divBdr>
                      <w:divsChild>
                        <w:div w:id="1563130826">
                          <w:marLeft w:val="0"/>
                          <w:marRight w:val="0"/>
                          <w:marTop w:val="0"/>
                          <w:marBottom w:val="0"/>
                          <w:divBdr>
                            <w:top w:val="none" w:sz="0" w:space="0" w:color="auto"/>
                            <w:left w:val="none" w:sz="0" w:space="0" w:color="auto"/>
                            <w:bottom w:val="none" w:sz="0" w:space="0" w:color="auto"/>
                            <w:right w:val="none" w:sz="0" w:space="0" w:color="auto"/>
                          </w:divBdr>
                          <w:divsChild>
                            <w:div w:id="1174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03956">
      <w:bodyDiv w:val="1"/>
      <w:marLeft w:val="0"/>
      <w:marRight w:val="0"/>
      <w:marTop w:val="0"/>
      <w:marBottom w:val="0"/>
      <w:divBdr>
        <w:top w:val="none" w:sz="0" w:space="0" w:color="auto"/>
        <w:left w:val="none" w:sz="0" w:space="0" w:color="auto"/>
        <w:bottom w:val="none" w:sz="0" w:space="0" w:color="auto"/>
        <w:right w:val="none" w:sz="0" w:space="0" w:color="auto"/>
      </w:divBdr>
    </w:div>
    <w:div w:id="836265413">
      <w:bodyDiv w:val="1"/>
      <w:marLeft w:val="0"/>
      <w:marRight w:val="0"/>
      <w:marTop w:val="0"/>
      <w:marBottom w:val="0"/>
      <w:divBdr>
        <w:top w:val="none" w:sz="0" w:space="0" w:color="auto"/>
        <w:left w:val="none" w:sz="0" w:space="0" w:color="auto"/>
        <w:bottom w:val="none" w:sz="0" w:space="0" w:color="auto"/>
        <w:right w:val="none" w:sz="0" w:space="0" w:color="auto"/>
      </w:divBdr>
    </w:div>
    <w:div w:id="856697218">
      <w:bodyDiv w:val="1"/>
      <w:marLeft w:val="0"/>
      <w:marRight w:val="0"/>
      <w:marTop w:val="0"/>
      <w:marBottom w:val="0"/>
      <w:divBdr>
        <w:top w:val="none" w:sz="0" w:space="0" w:color="auto"/>
        <w:left w:val="none" w:sz="0" w:space="0" w:color="auto"/>
        <w:bottom w:val="none" w:sz="0" w:space="0" w:color="auto"/>
        <w:right w:val="none" w:sz="0" w:space="0" w:color="auto"/>
      </w:divBdr>
    </w:div>
    <w:div w:id="863403868">
      <w:bodyDiv w:val="1"/>
      <w:marLeft w:val="0"/>
      <w:marRight w:val="0"/>
      <w:marTop w:val="0"/>
      <w:marBottom w:val="0"/>
      <w:divBdr>
        <w:top w:val="none" w:sz="0" w:space="0" w:color="auto"/>
        <w:left w:val="none" w:sz="0" w:space="0" w:color="auto"/>
        <w:bottom w:val="none" w:sz="0" w:space="0" w:color="auto"/>
        <w:right w:val="none" w:sz="0" w:space="0" w:color="auto"/>
      </w:divBdr>
    </w:div>
    <w:div w:id="914557327">
      <w:bodyDiv w:val="1"/>
      <w:marLeft w:val="0"/>
      <w:marRight w:val="0"/>
      <w:marTop w:val="0"/>
      <w:marBottom w:val="0"/>
      <w:divBdr>
        <w:top w:val="none" w:sz="0" w:space="0" w:color="auto"/>
        <w:left w:val="none" w:sz="0" w:space="0" w:color="auto"/>
        <w:bottom w:val="none" w:sz="0" w:space="0" w:color="auto"/>
        <w:right w:val="none" w:sz="0" w:space="0" w:color="auto"/>
      </w:divBdr>
    </w:div>
    <w:div w:id="920262961">
      <w:bodyDiv w:val="1"/>
      <w:marLeft w:val="0"/>
      <w:marRight w:val="0"/>
      <w:marTop w:val="0"/>
      <w:marBottom w:val="0"/>
      <w:divBdr>
        <w:top w:val="none" w:sz="0" w:space="0" w:color="auto"/>
        <w:left w:val="none" w:sz="0" w:space="0" w:color="auto"/>
        <w:bottom w:val="none" w:sz="0" w:space="0" w:color="auto"/>
        <w:right w:val="none" w:sz="0" w:space="0" w:color="auto"/>
      </w:divBdr>
    </w:div>
    <w:div w:id="933367716">
      <w:bodyDiv w:val="1"/>
      <w:marLeft w:val="0"/>
      <w:marRight w:val="0"/>
      <w:marTop w:val="0"/>
      <w:marBottom w:val="0"/>
      <w:divBdr>
        <w:top w:val="none" w:sz="0" w:space="0" w:color="auto"/>
        <w:left w:val="none" w:sz="0" w:space="0" w:color="auto"/>
        <w:bottom w:val="none" w:sz="0" w:space="0" w:color="auto"/>
        <w:right w:val="none" w:sz="0" w:space="0" w:color="auto"/>
      </w:divBdr>
      <w:divsChild>
        <w:div w:id="1764110575">
          <w:marLeft w:val="0"/>
          <w:marRight w:val="0"/>
          <w:marTop w:val="0"/>
          <w:marBottom w:val="0"/>
          <w:divBdr>
            <w:top w:val="none" w:sz="0" w:space="0" w:color="auto"/>
            <w:left w:val="none" w:sz="0" w:space="0" w:color="auto"/>
            <w:bottom w:val="none" w:sz="0" w:space="0" w:color="auto"/>
            <w:right w:val="none" w:sz="0" w:space="0" w:color="auto"/>
          </w:divBdr>
        </w:div>
        <w:div w:id="1363939515">
          <w:marLeft w:val="0"/>
          <w:marRight w:val="0"/>
          <w:marTop w:val="0"/>
          <w:marBottom w:val="0"/>
          <w:divBdr>
            <w:top w:val="none" w:sz="0" w:space="0" w:color="auto"/>
            <w:left w:val="none" w:sz="0" w:space="0" w:color="auto"/>
            <w:bottom w:val="none" w:sz="0" w:space="0" w:color="auto"/>
            <w:right w:val="none" w:sz="0" w:space="0" w:color="auto"/>
          </w:divBdr>
        </w:div>
        <w:div w:id="1776707333">
          <w:marLeft w:val="0"/>
          <w:marRight w:val="0"/>
          <w:marTop w:val="0"/>
          <w:marBottom w:val="0"/>
          <w:divBdr>
            <w:top w:val="none" w:sz="0" w:space="0" w:color="auto"/>
            <w:left w:val="none" w:sz="0" w:space="0" w:color="auto"/>
            <w:bottom w:val="none" w:sz="0" w:space="0" w:color="auto"/>
            <w:right w:val="none" w:sz="0" w:space="0" w:color="auto"/>
          </w:divBdr>
        </w:div>
        <w:div w:id="1210844750">
          <w:marLeft w:val="0"/>
          <w:marRight w:val="0"/>
          <w:marTop w:val="0"/>
          <w:marBottom w:val="0"/>
          <w:divBdr>
            <w:top w:val="none" w:sz="0" w:space="0" w:color="auto"/>
            <w:left w:val="none" w:sz="0" w:space="0" w:color="auto"/>
            <w:bottom w:val="none" w:sz="0" w:space="0" w:color="auto"/>
            <w:right w:val="none" w:sz="0" w:space="0" w:color="auto"/>
          </w:divBdr>
        </w:div>
        <w:div w:id="1845902151">
          <w:marLeft w:val="0"/>
          <w:marRight w:val="0"/>
          <w:marTop w:val="0"/>
          <w:marBottom w:val="0"/>
          <w:divBdr>
            <w:top w:val="none" w:sz="0" w:space="0" w:color="auto"/>
            <w:left w:val="none" w:sz="0" w:space="0" w:color="auto"/>
            <w:bottom w:val="none" w:sz="0" w:space="0" w:color="auto"/>
            <w:right w:val="none" w:sz="0" w:space="0" w:color="auto"/>
          </w:divBdr>
        </w:div>
        <w:div w:id="509640594">
          <w:marLeft w:val="0"/>
          <w:marRight w:val="0"/>
          <w:marTop w:val="0"/>
          <w:marBottom w:val="0"/>
          <w:divBdr>
            <w:top w:val="none" w:sz="0" w:space="0" w:color="auto"/>
            <w:left w:val="none" w:sz="0" w:space="0" w:color="auto"/>
            <w:bottom w:val="none" w:sz="0" w:space="0" w:color="auto"/>
            <w:right w:val="none" w:sz="0" w:space="0" w:color="auto"/>
          </w:divBdr>
        </w:div>
        <w:div w:id="560560925">
          <w:marLeft w:val="0"/>
          <w:marRight w:val="0"/>
          <w:marTop w:val="0"/>
          <w:marBottom w:val="0"/>
          <w:divBdr>
            <w:top w:val="none" w:sz="0" w:space="0" w:color="auto"/>
            <w:left w:val="none" w:sz="0" w:space="0" w:color="auto"/>
            <w:bottom w:val="none" w:sz="0" w:space="0" w:color="auto"/>
            <w:right w:val="none" w:sz="0" w:space="0" w:color="auto"/>
          </w:divBdr>
        </w:div>
        <w:div w:id="658113311">
          <w:marLeft w:val="0"/>
          <w:marRight w:val="0"/>
          <w:marTop w:val="0"/>
          <w:marBottom w:val="0"/>
          <w:divBdr>
            <w:top w:val="none" w:sz="0" w:space="0" w:color="auto"/>
            <w:left w:val="none" w:sz="0" w:space="0" w:color="auto"/>
            <w:bottom w:val="none" w:sz="0" w:space="0" w:color="auto"/>
            <w:right w:val="none" w:sz="0" w:space="0" w:color="auto"/>
          </w:divBdr>
        </w:div>
        <w:div w:id="960383210">
          <w:marLeft w:val="0"/>
          <w:marRight w:val="0"/>
          <w:marTop w:val="0"/>
          <w:marBottom w:val="0"/>
          <w:divBdr>
            <w:top w:val="none" w:sz="0" w:space="0" w:color="auto"/>
            <w:left w:val="none" w:sz="0" w:space="0" w:color="auto"/>
            <w:bottom w:val="none" w:sz="0" w:space="0" w:color="auto"/>
            <w:right w:val="none" w:sz="0" w:space="0" w:color="auto"/>
          </w:divBdr>
        </w:div>
        <w:div w:id="1645112929">
          <w:marLeft w:val="0"/>
          <w:marRight w:val="0"/>
          <w:marTop w:val="0"/>
          <w:marBottom w:val="0"/>
          <w:divBdr>
            <w:top w:val="none" w:sz="0" w:space="0" w:color="auto"/>
            <w:left w:val="none" w:sz="0" w:space="0" w:color="auto"/>
            <w:bottom w:val="none" w:sz="0" w:space="0" w:color="auto"/>
            <w:right w:val="none" w:sz="0" w:space="0" w:color="auto"/>
          </w:divBdr>
        </w:div>
        <w:div w:id="711999108">
          <w:marLeft w:val="0"/>
          <w:marRight w:val="0"/>
          <w:marTop w:val="0"/>
          <w:marBottom w:val="0"/>
          <w:divBdr>
            <w:top w:val="none" w:sz="0" w:space="0" w:color="auto"/>
            <w:left w:val="none" w:sz="0" w:space="0" w:color="auto"/>
            <w:bottom w:val="none" w:sz="0" w:space="0" w:color="auto"/>
            <w:right w:val="none" w:sz="0" w:space="0" w:color="auto"/>
          </w:divBdr>
        </w:div>
        <w:div w:id="2072923316">
          <w:marLeft w:val="0"/>
          <w:marRight w:val="0"/>
          <w:marTop w:val="0"/>
          <w:marBottom w:val="0"/>
          <w:divBdr>
            <w:top w:val="none" w:sz="0" w:space="0" w:color="auto"/>
            <w:left w:val="none" w:sz="0" w:space="0" w:color="auto"/>
            <w:bottom w:val="none" w:sz="0" w:space="0" w:color="auto"/>
            <w:right w:val="none" w:sz="0" w:space="0" w:color="auto"/>
          </w:divBdr>
        </w:div>
        <w:div w:id="1185022793">
          <w:marLeft w:val="0"/>
          <w:marRight w:val="0"/>
          <w:marTop w:val="0"/>
          <w:marBottom w:val="0"/>
          <w:divBdr>
            <w:top w:val="none" w:sz="0" w:space="0" w:color="auto"/>
            <w:left w:val="none" w:sz="0" w:space="0" w:color="auto"/>
            <w:bottom w:val="none" w:sz="0" w:space="0" w:color="auto"/>
            <w:right w:val="none" w:sz="0" w:space="0" w:color="auto"/>
          </w:divBdr>
        </w:div>
        <w:div w:id="529608939">
          <w:marLeft w:val="0"/>
          <w:marRight w:val="0"/>
          <w:marTop w:val="0"/>
          <w:marBottom w:val="0"/>
          <w:divBdr>
            <w:top w:val="none" w:sz="0" w:space="0" w:color="auto"/>
            <w:left w:val="none" w:sz="0" w:space="0" w:color="auto"/>
            <w:bottom w:val="none" w:sz="0" w:space="0" w:color="auto"/>
            <w:right w:val="none" w:sz="0" w:space="0" w:color="auto"/>
          </w:divBdr>
        </w:div>
        <w:div w:id="834341468">
          <w:marLeft w:val="0"/>
          <w:marRight w:val="0"/>
          <w:marTop w:val="0"/>
          <w:marBottom w:val="0"/>
          <w:divBdr>
            <w:top w:val="none" w:sz="0" w:space="0" w:color="auto"/>
            <w:left w:val="none" w:sz="0" w:space="0" w:color="auto"/>
            <w:bottom w:val="none" w:sz="0" w:space="0" w:color="auto"/>
            <w:right w:val="none" w:sz="0" w:space="0" w:color="auto"/>
          </w:divBdr>
        </w:div>
        <w:div w:id="2023824057">
          <w:marLeft w:val="0"/>
          <w:marRight w:val="0"/>
          <w:marTop w:val="0"/>
          <w:marBottom w:val="0"/>
          <w:divBdr>
            <w:top w:val="none" w:sz="0" w:space="0" w:color="auto"/>
            <w:left w:val="none" w:sz="0" w:space="0" w:color="auto"/>
            <w:bottom w:val="none" w:sz="0" w:space="0" w:color="auto"/>
            <w:right w:val="none" w:sz="0" w:space="0" w:color="auto"/>
          </w:divBdr>
        </w:div>
        <w:div w:id="672032923">
          <w:marLeft w:val="0"/>
          <w:marRight w:val="0"/>
          <w:marTop w:val="0"/>
          <w:marBottom w:val="0"/>
          <w:divBdr>
            <w:top w:val="none" w:sz="0" w:space="0" w:color="auto"/>
            <w:left w:val="none" w:sz="0" w:space="0" w:color="auto"/>
            <w:bottom w:val="none" w:sz="0" w:space="0" w:color="auto"/>
            <w:right w:val="none" w:sz="0" w:space="0" w:color="auto"/>
          </w:divBdr>
        </w:div>
        <w:div w:id="819424903">
          <w:marLeft w:val="0"/>
          <w:marRight w:val="0"/>
          <w:marTop w:val="0"/>
          <w:marBottom w:val="0"/>
          <w:divBdr>
            <w:top w:val="none" w:sz="0" w:space="0" w:color="auto"/>
            <w:left w:val="none" w:sz="0" w:space="0" w:color="auto"/>
            <w:bottom w:val="none" w:sz="0" w:space="0" w:color="auto"/>
            <w:right w:val="none" w:sz="0" w:space="0" w:color="auto"/>
          </w:divBdr>
        </w:div>
        <w:div w:id="1516575397">
          <w:marLeft w:val="0"/>
          <w:marRight w:val="0"/>
          <w:marTop w:val="0"/>
          <w:marBottom w:val="0"/>
          <w:divBdr>
            <w:top w:val="none" w:sz="0" w:space="0" w:color="auto"/>
            <w:left w:val="none" w:sz="0" w:space="0" w:color="auto"/>
            <w:bottom w:val="none" w:sz="0" w:space="0" w:color="auto"/>
            <w:right w:val="none" w:sz="0" w:space="0" w:color="auto"/>
          </w:divBdr>
        </w:div>
        <w:div w:id="1071388084">
          <w:marLeft w:val="0"/>
          <w:marRight w:val="0"/>
          <w:marTop w:val="0"/>
          <w:marBottom w:val="0"/>
          <w:divBdr>
            <w:top w:val="none" w:sz="0" w:space="0" w:color="auto"/>
            <w:left w:val="none" w:sz="0" w:space="0" w:color="auto"/>
            <w:bottom w:val="none" w:sz="0" w:space="0" w:color="auto"/>
            <w:right w:val="none" w:sz="0" w:space="0" w:color="auto"/>
          </w:divBdr>
        </w:div>
        <w:div w:id="882250278">
          <w:marLeft w:val="0"/>
          <w:marRight w:val="0"/>
          <w:marTop w:val="0"/>
          <w:marBottom w:val="0"/>
          <w:divBdr>
            <w:top w:val="none" w:sz="0" w:space="0" w:color="auto"/>
            <w:left w:val="none" w:sz="0" w:space="0" w:color="auto"/>
            <w:bottom w:val="none" w:sz="0" w:space="0" w:color="auto"/>
            <w:right w:val="none" w:sz="0" w:space="0" w:color="auto"/>
          </w:divBdr>
        </w:div>
        <w:div w:id="1054231472">
          <w:marLeft w:val="0"/>
          <w:marRight w:val="0"/>
          <w:marTop w:val="0"/>
          <w:marBottom w:val="0"/>
          <w:divBdr>
            <w:top w:val="none" w:sz="0" w:space="0" w:color="auto"/>
            <w:left w:val="none" w:sz="0" w:space="0" w:color="auto"/>
            <w:bottom w:val="none" w:sz="0" w:space="0" w:color="auto"/>
            <w:right w:val="none" w:sz="0" w:space="0" w:color="auto"/>
          </w:divBdr>
        </w:div>
        <w:div w:id="1142117303">
          <w:marLeft w:val="0"/>
          <w:marRight w:val="0"/>
          <w:marTop w:val="0"/>
          <w:marBottom w:val="0"/>
          <w:divBdr>
            <w:top w:val="none" w:sz="0" w:space="0" w:color="auto"/>
            <w:left w:val="none" w:sz="0" w:space="0" w:color="auto"/>
            <w:bottom w:val="none" w:sz="0" w:space="0" w:color="auto"/>
            <w:right w:val="none" w:sz="0" w:space="0" w:color="auto"/>
          </w:divBdr>
        </w:div>
        <w:div w:id="1101799952">
          <w:marLeft w:val="0"/>
          <w:marRight w:val="0"/>
          <w:marTop w:val="0"/>
          <w:marBottom w:val="0"/>
          <w:divBdr>
            <w:top w:val="none" w:sz="0" w:space="0" w:color="auto"/>
            <w:left w:val="none" w:sz="0" w:space="0" w:color="auto"/>
            <w:bottom w:val="none" w:sz="0" w:space="0" w:color="auto"/>
            <w:right w:val="none" w:sz="0" w:space="0" w:color="auto"/>
          </w:divBdr>
        </w:div>
        <w:div w:id="1371495181">
          <w:marLeft w:val="0"/>
          <w:marRight w:val="0"/>
          <w:marTop w:val="0"/>
          <w:marBottom w:val="0"/>
          <w:divBdr>
            <w:top w:val="none" w:sz="0" w:space="0" w:color="auto"/>
            <w:left w:val="none" w:sz="0" w:space="0" w:color="auto"/>
            <w:bottom w:val="none" w:sz="0" w:space="0" w:color="auto"/>
            <w:right w:val="none" w:sz="0" w:space="0" w:color="auto"/>
          </w:divBdr>
        </w:div>
        <w:div w:id="893812051">
          <w:marLeft w:val="0"/>
          <w:marRight w:val="0"/>
          <w:marTop w:val="0"/>
          <w:marBottom w:val="0"/>
          <w:divBdr>
            <w:top w:val="none" w:sz="0" w:space="0" w:color="auto"/>
            <w:left w:val="none" w:sz="0" w:space="0" w:color="auto"/>
            <w:bottom w:val="none" w:sz="0" w:space="0" w:color="auto"/>
            <w:right w:val="none" w:sz="0" w:space="0" w:color="auto"/>
          </w:divBdr>
        </w:div>
        <w:div w:id="2067023713">
          <w:marLeft w:val="0"/>
          <w:marRight w:val="0"/>
          <w:marTop w:val="0"/>
          <w:marBottom w:val="0"/>
          <w:divBdr>
            <w:top w:val="none" w:sz="0" w:space="0" w:color="auto"/>
            <w:left w:val="none" w:sz="0" w:space="0" w:color="auto"/>
            <w:bottom w:val="none" w:sz="0" w:space="0" w:color="auto"/>
            <w:right w:val="none" w:sz="0" w:space="0" w:color="auto"/>
          </w:divBdr>
        </w:div>
        <w:div w:id="1696541589">
          <w:marLeft w:val="0"/>
          <w:marRight w:val="0"/>
          <w:marTop w:val="0"/>
          <w:marBottom w:val="0"/>
          <w:divBdr>
            <w:top w:val="none" w:sz="0" w:space="0" w:color="auto"/>
            <w:left w:val="none" w:sz="0" w:space="0" w:color="auto"/>
            <w:bottom w:val="none" w:sz="0" w:space="0" w:color="auto"/>
            <w:right w:val="none" w:sz="0" w:space="0" w:color="auto"/>
          </w:divBdr>
        </w:div>
        <w:div w:id="81538242">
          <w:marLeft w:val="0"/>
          <w:marRight w:val="0"/>
          <w:marTop w:val="0"/>
          <w:marBottom w:val="0"/>
          <w:divBdr>
            <w:top w:val="none" w:sz="0" w:space="0" w:color="auto"/>
            <w:left w:val="none" w:sz="0" w:space="0" w:color="auto"/>
            <w:bottom w:val="none" w:sz="0" w:space="0" w:color="auto"/>
            <w:right w:val="none" w:sz="0" w:space="0" w:color="auto"/>
          </w:divBdr>
        </w:div>
        <w:div w:id="624429190">
          <w:marLeft w:val="0"/>
          <w:marRight w:val="0"/>
          <w:marTop w:val="0"/>
          <w:marBottom w:val="0"/>
          <w:divBdr>
            <w:top w:val="none" w:sz="0" w:space="0" w:color="auto"/>
            <w:left w:val="none" w:sz="0" w:space="0" w:color="auto"/>
            <w:bottom w:val="none" w:sz="0" w:space="0" w:color="auto"/>
            <w:right w:val="none" w:sz="0" w:space="0" w:color="auto"/>
          </w:divBdr>
        </w:div>
        <w:div w:id="269510721">
          <w:marLeft w:val="0"/>
          <w:marRight w:val="0"/>
          <w:marTop w:val="0"/>
          <w:marBottom w:val="0"/>
          <w:divBdr>
            <w:top w:val="none" w:sz="0" w:space="0" w:color="auto"/>
            <w:left w:val="none" w:sz="0" w:space="0" w:color="auto"/>
            <w:bottom w:val="none" w:sz="0" w:space="0" w:color="auto"/>
            <w:right w:val="none" w:sz="0" w:space="0" w:color="auto"/>
          </w:divBdr>
        </w:div>
        <w:div w:id="508981517">
          <w:marLeft w:val="0"/>
          <w:marRight w:val="0"/>
          <w:marTop w:val="0"/>
          <w:marBottom w:val="0"/>
          <w:divBdr>
            <w:top w:val="none" w:sz="0" w:space="0" w:color="auto"/>
            <w:left w:val="none" w:sz="0" w:space="0" w:color="auto"/>
            <w:bottom w:val="none" w:sz="0" w:space="0" w:color="auto"/>
            <w:right w:val="none" w:sz="0" w:space="0" w:color="auto"/>
          </w:divBdr>
        </w:div>
        <w:div w:id="920257989">
          <w:marLeft w:val="0"/>
          <w:marRight w:val="0"/>
          <w:marTop w:val="0"/>
          <w:marBottom w:val="0"/>
          <w:divBdr>
            <w:top w:val="none" w:sz="0" w:space="0" w:color="auto"/>
            <w:left w:val="none" w:sz="0" w:space="0" w:color="auto"/>
            <w:bottom w:val="none" w:sz="0" w:space="0" w:color="auto"/>
            <w:right w:val="none" w:sz="0" w:space="0" w:color="auto"/>
          </w:divBdr>
        </w:div>
        <w:div w:id="1520391867">
          <w:marLeft w:val="0"/>
          <w:marRight w:val="0"/>
          <w:marTop w:val="0"/>
          <w:marBottom w:val="0"/>
          <w:divBdr>
            <w:top w:val="none" w:sz="0" w:space="0" w:color="auto"/>
            <w:left w:val="none" w:sz="0" w:space="0" w:color="auto"/>
            <w:bottom w:val="none" w:sz="0" w:space="0" w:color="auto"/>
            <w:right w:val="none" w:sz="0" w:space="0" w:color="auto"/>
          </w:divBdr>
        </w:div>
        <w:div w:id="1591238899">
          <w:marLeft w:val="0"/>
          <w:marRight w:val="0"/>
          <w:marTop w:val="0"/>
          <w:marBottom w:val="0"/>
          <w:divBdr>
            <w:top w:val="none" w:sz="0" w:space="0" w:color="auto"/>
            <w:left w:val="none" w:sz="0" w:space="0" w:color="auto"/>
            <w:bottom w:val="none" w:sz="0" w:space="0" w:color="auto"/>
            <w:right w:val="none" w:sz="0" w:space="0" w:color="auto"/>
          </w:divBdr>
        </w:div>
        <w:div w:id="1976638461">
          <w:marLeft w:val="0"/>
          <w:marRight w:val="0"/>
          <w:marTop w:val="0"/>
          <w:marBottom w:val="0"/>
          <w:divBdr>
            <w:top w:val="none" w:sz="0" w:space="0" w:color="auto"/>
            <w:left w:val="none" w:sz="0" w:space="0" w:color="auto"/>
            <w:bottom w:val="none" w:sz="0" w:space="0" w:color="auto"/>
            <w:right w:val="none" w:sz="0" w:space="0" w:color="auto"/>
          </w:divBdr>
        </w:div>
        <w:div w:id="1081374315">
          <w:marLeft w:val="0"/>
          <w:marRight w:val="0"/>
          <w:marTop w:val="0"/>
          <w:marBottom w:val="0"/>
          <w:divBdr>
            <w:top w:val="none" w:sz="0" w:space="0" w:color="auto"/>
            <w:left w:val="none" w:sz="0" w:space="0" w:color="auto"/>
            <w:bottom w:val="none" w:sz="0" w:space="0" w:color="auto"/>
            <w:right w:val="none" w:sz="0" w:space="0" w:color="auto"/>
          </w:divBdr>
        </w:div>
        <w:div w:id="456215601">
          <w:marLeft w:val="0"/>
          <w:marRight w:val="0"/>
          <w:marTop w:val="0"/>
          <w:marBottom w:val="0"/>
          <w:divBdr>
            <w:top w:val="none" w:sz="0" w:space="0" w:color="auto"/>
            <w:left w:val="none" w:sz="0" w:space="0" w:color="auto"/>
            <w:bottom w:val="none" w:sz="0" w:space="0" w:color="auto"/>
            <w:right w:val="none" w:sz="0" w:space="0" w:color="auto"/>
          </w:divBdr>
        </w:div>
        <w:div w:id="528640197">
          <w:marLeft w:val="0"/>
          <w:marRight w:val="0"/>
          <w:marTop w:val="0"/>
          <w:marBottom w:val="0"/>
          <w:divBdr>
            <w:top w:val="none" w:sz="0" w:space="0" w:color="auto"/>
            <w:left w:val="none" w:sz="0" w:space="0" w:color="auto"/>
            <w:bottom w:val="none" w:sz="0" w:space="0" w:color="auto"/>
            <w:right w:val="none" w:sz="0" w:space="0" w:color="auto"/>
          </w:divBdr>
        </w:div>
        <w:div w:id="1849633454">
          <w:marLeft w:val="0"/>
          <w:marRight w:val="0"/>
          <w:marTop w:val="0"/>
          <w:marBottom w:val="0"/>
          <w:divBdr>
            <w:top w:val="none" w:sz="0" w:space="0" w:color="auto"/>
            <w:left w:val="none" w:sz="0" w:space="0" w:color="auto"/>
            <w:bottom w:val="none" w:sz="0" w:space="0" w:color="auto"/>
            <w:right w:val="none" w:sz="0" w:space="0" w:color="auto"/>
          </w:divBdr>
        </w:div>
        <w:div w:id="2041397828">
          <w:marLeft w:val="0"/>
          <w:marRight w:val="0"/>
          <w:marTop w:val="0"/>
          <w:marBottom w:val="0"/>
          <w:divBdr>
            <w:top w:val="none" w:sz="0" w:space="0" w:color="auto"/>
            <w:left w:val="none" w:sz="0" w:space="0" w:color="auto"/>
            <w:bottom w:val="none" w:sz="0" w:space="0" w:color="auto"/>
            <w:right w:val="none" w:sz="0" w:space="0" w:color="auto"/>
          </w:divBdr>
        </w:div>
        <w:div w:id="1230266584">
          <w:marLeft w:val="0"/>
          <w:marRight w:val="0"/>
          <w:marTop w:val="0"/>
          <w:marBottom w:val="0"/>
          <w:divBdr>
            <w:top w:val="none" w:sz="0" w:space="0" w:color="auto"/>
            <w:left w:val="none" w:sz="0" w:space="0" w:color="auto"/>
            <w:bottom w:val="none" w:sz="0" w:space="0" w:color="auto"/>
            <w:right w:val="none" w:sz="0" w:space="0" w:color="auto"/>
          </w:divBdr>
        </w:div>
        <w:div w:id="1775395044">
          <w:marLeft w:val="0"/>
          <w:marRight w:val="0"/>
          <w:marTop w:val="0"/>
          <w:marBottom w:val="0"/>
          <w:divBdr>
            <w:top w:val="none" w:sz="0" w:space="0" w:color="auto"/>
            <w:left w:val="none" w:sz="0" w:space="0" w:color="auto"/>
            <w:bottom w:val="none" w:sz="0" w:space="0" w:color="auto"/>
            <w:right w:val="none" w:sz="0" w:space="0" w:color="auto"/>
          </w:divBdr>
        </w:div>
        <w:div w:id="609776174">
          <w:marLeft w:val="0"/>
          <w:marRight w:val="0"/>
          <w:marTop w:val="0"/>
          <w:marBottom w:val="0"/>
          <w:divBdr>
            <w:top w:val="none" w:sz="0" w:space="0" w:color="auto"/>
            <w:left w:val="none" w:sz="0" w:space="0" w:color="auto"/>
            <w:bottom w:val="none" w:sz="0" w:space="0" w:color="auto"/>
            <w:right w:val="none" w:sz="0" w:space="0" w:color="auto"/>
          </w:divBdr>
        </w:div>
        <w:div w:id="2139182628">
          <w:marLeft w:val="0"/>
          <w:marRight w:val="0"/>
          <w:marTop w:val="0"/>
          <w:marBottom w:val="0"/>
          <w:divBdr>
            <w:top w:val="none" w:sz="0" w:space="0" w:color="auto"/>
            <w:left w:val="none" w:sz="0" w:space="0" w:color="auto"/>
            <w:bottom w:val="none" w:sz="0" w:space="0" w:color="auto"/>
            <w:right w:val="none" w:sz="0" w:space="0" w:color="auto"/>
          </w:divBdr>
        </w:div>
        <w:div w:id="1009258169">
          <w:marLeft w:val="0"/>
          <w:marRight w:val="0"/>
          <w:marTop w:val="0"/>
          <w:marBottom w:val="0"/>
          <w:divBdr>
            <w:top w:val="none" w:sz="0" w:space="0" w:color="auto"/>
            <w:left w:val="none" w:sz="0" w:space="0" w:color="auto"/>
            <w:bottom w:val="none" w:sz="0" w:space="0" w:color="auto"/>
            <w:right w:val="none" w:sz="0" w:space="0" w:color="auto"/>
          </w:divBdr>
        </w:div>
        <w:div w:id="1550722709">
          <w:marLeft w:val="0"/>
          <w:marRight w:val="0"/>
          <w:marTop w:val="0"/>
          <w:marBottom w:val="0"/>
          <w:divBdr>
            <w:top w:val="none" w:sz="0" w:space="0" w:color="auto"/>
            <w:left w:val="none" w:sz="0" w:space="0" w:color="auto"/>
            <w:bottom w:val="none" w:sz="0" w:space="0" w:color="auto"/>
            <w:right w:val="none" w:sz="0" w:space="0" w:color="auto"/>
          </w:divBdr>
        </w:div>
        <w:div w:id="1049499922">
          <w:marLeft w:val="0"/>
          <w:marRight w:val="0"/>
          <w:marTop w:val="0"/>
          <w:marBottom w:val="0"/>
          <w:divBdr>
            <w:top w:val="none" w:sz="0" w:space="0" w:color="auto"/>
            <w:left w:val="none" w:sz="0" w:space="0" w:color="auto"/>
            <w:bottom w:val="none" w:sz="0" w:space="0" w:color="auto"/>
            <w:right w:val="none" w:sz="0" w:space="0" w:color="auto"/>
          </w:divBdr>
        </w:div>
        <w:div w:id="1418133665">
          <w:marLeft w:val="0"/>
          <w:marRight w:val="0"/>
          <w:marTop w:val="0"/>
          <w:marBottom w:val="0"/>
          <w:divBdr>
            <w:top w:val="none" w:sz="0" w:space="0" w:color="auto"/>
            <w:left w:val="none" w:sz="0" w:space="0" w:color="auto"/>
            <w:bottom w:val="none" w:sz="0" w:space="0" w:color="auto"/>
            <w:right w:val="none" w:sz="0" w:space="0" w:color="auto"/>
          </w:divBdr>
        </w:div>
        <w:div w:id="974602334">
          <w:marLeft w:val="0"/>
          <w:marRight w:val="0"/>
          <w:marTop w:val="0"/>
          <w:marBottom w:val="0"/>
          <w:divBdr>
            <w:top w:val="none" w:sz="0" w:space="0" w:color="auto"/>
            <w:left w:val="none" w:sz="0" w:space="0" w:color="auto"/>
            <w:bottom w:val="none" w:sz="0" w:space="0" w:color="auto"/>
            <w:right w:val="none" w:sz="0" w:space="0" w:color="auto"/>
          </w:divBdr>
        </w:div>
        <w:div w:id="1721663262">
          <w:marLeft w:val="0"/>
          <w:marRight w:val="0"/>
          <w:marTop w:val="0"/>
          <w:marBottom w:val="0"/>
          <w:divBdr>
            <w:top w:val="none" w:sz="0" w:space="0" w:color="auto"/>
            <w:left w:val="none" w:sz="0" w:space="0" w:color="auto"/>
            <w:bottom w:val="none" w:sz="0" w:space="0" w:color="auto"/>
            <w:right w:val="none" w:sz="0" w:space="0" w:color="auto"/>
          </w:divBdr>
        </w:div>
        <w:div w:id="1266763450">
          <w:marLeft w:val="0"/>
          <w:marRight w:val="0"/>
          <w:marTop w:val="0"/>
          <w:marBottom w:val="0"/>
          <w:divBdr>
            <w:top w:val="none" w:sz="0" w:space="0" w:color="auto"/>
            <w:left w:val="none" w:sz="0" w:space="0" w:color="auto"/>
            <w:bottom w:val="none" w:sz="0" w:space="0" w:color="auto"/>
            <w:right w:val="none" w:sz="0" w:space="0" w:color="auto"/>
          </w:divBdr>
        </w:div>
        <w:div w:id="1825079288">
          <w:marLeft w:val="0"/>
          <w:marRight w:val="0"/>
          <w:marTop w:val="0"/>
          <w:marBottom w:val="0"/>
          <w:divBdr>
            <w:top w:val="none" w:sz="0" w:space="0" w:color="auto"/>
            <w:left w:val="none" w:sz="0" w:space="0" w:color="auto"/>
            <w:bottom w:val="none" w:sz="0" w:space="0" w:color="auto"/>
            <w:right w:val="none" w:sz="0" w:space="0" w:color="auto"/>
          </w:divBdr>
        </w:div>
        <w:div w:id="1992712135">
          <w:marLeft w:val="0"/>
          <w:marRight w:val="0"/>
          <w:marTop w:val="0"/>
          <w:marBottom w:val="0"/>
          <w:divBdr>
            <w:top w:val="none" w:sz="0" w:space="0" w:color="auto"/>
            <w:left w:val="none" w:sz="0" w:space="0" w:color="auto"/>
            <w:bottom w:val="none" w:sz="0" w:space="0" w:color="auto"/>
            <w:right w:val="none" w:sz="0" w:space="0" w:color="auto"/>
          </w:divBdr>
        </w:div>
        <w:div w:id="1798139556">
          <w:marLeft w:val="0"/>
          <w:marRight w:val="0"/>
          <w:marTop w:val="0"/>
          <w:marBottom w:val="0"/>
          <w:divBdr>
            <w:top w:val="none" w:sz="0" w:space="0" w:color="auto"/>
            <w:left w:val="none" w:sz="0" w:space="0" w:color="auto"/>
            <w:bottom w:val="none" w:sz="0" w:space="0" w:color="auto"/>
            <w:right w:val="none" w:sz="0" w:space="0" w:color="auto"/>
          </w:divBdr>
        </w:div>
        <w:div w:id="881094983">
          <w:marLeft w:val="0"/>
          <w:marRight w:val="0"/>
          <w:marTop w:val="0"/>
          <w:marBottom w:val="0"/>
          <w:divBdr>
            <w:top w:val="none" w:sz="0" w:space="0" w:color="auto"/>
            <w:left w:val="none" w:sz="0" w:space="0" w:color="auto"/>
            <w:bottom w:val="none" w:sz="0" w:space="0" w:color="auto"/>
            <w:right w:val="none" w:sz="0" w:space="0" w:color="auto"/>
          </w:divBdr>
        </w:div>
        <w:div w:id="1651010675">
          <w:marLeft w:val="0"/>
          <w:marRight w:val="0"/>
          <w:marTop w:val="0"/>
          <w:marBottom w:val="0"/>
          <w:divBdr>
            <w:top w:val="none" w:sz="0" w:space="0" w:color="auto"/>
            <w:left w:val="none" w:sz="0" w:space="0" w:color="auto"/>
            <w:bottom w:val="none" w:sz="0" w:space="0" w:color="auto"/>
            <w:right w:val="none" w:sz="0" w:space="0" w:color="auto"/>
          </w:divBdr>
        </w:div>
        <w:div w:id="558515174">
          <w:marLeft w:val="0"/>
          <w:marRight w:val="0"/>
          <w:marTop w:val="0"/>
          <w:marBottom w:val="0"/>
          <w:divBdr>
            <w:top w:val="none" w:sz="0" w:space="0" w:color="auto"/>
            <w:left w:val="none" w:sz="0" w:space="0" w:color="auto"/>
            <w:bottom w:val="none" w:sz="0" w:space="0" w:color="auto"/>
            <w:right w:val="none" w:sz="0" w:space="0" w:color="auto"/>
          </w:divBdr>
        </w:div>
        <w:div w:id="1875069476">
          <w:marLeft w:val="0"/>
          <w:marRight w:val="0"/>
          <w:marTop w:val="0"/>
          <w:marBottom w:val="0"/>
          <w:divBdr>
            <w:top w:val="none" w:sz="0" w:space="0" w:color="auto"/>
            <w:left w:val="none" w:sz="0" w:space="0" w:color="auto"/>
            <w:bottom w:val="none" w:sz="0" w:space="0" w:color="auto"/>
            <w:right w:val="none" w:sz="0" w:space="0" w:color="auto"/>
          </w:divBdr>
        </w:div>
        <w:div w:id="1957323987">
          <w:marLeft w:val="0"/>
          <w:marRight w:val="0"/>
          <w:marTop w:val="0"/>
          <w:marBottom w:val="0"/>
          <w:divBdr>
            <w:top w:val="none" w:sz="0" w:space="0" w:color="auto"/>
            <w:left w:val="none" w:sz="0" w:space="0" w:color="auto"/>
            <w:bottom w:val="none" w:sz="0" w:space="0" w:color="auto"/>
            <w:right w:val="none" w:sz="0" w:space="0" w:color="auto"/>
          </w:divBdr>
        </w:div>
        <w:div w:id="252250709">
          <w:marLeft w:val="0"/>
          <w:marRight w:val="0"/>
          <w:marTop w:val="0"/>
          <w:marBottom w:val="0"/>
          <w:divBdr>
            <w:top w:val="none" w:sz="0" w:space="0" w:color="auto"/>
            <w:left w:val="none" w:sz="0" w:space="0" w:color="auto"/>
            <w:bottom w:val="none" w:sz="0" w:space="0" w:color="auto"/>
            <w:right w:val="none" w:sz="0" w:space="0" w:color="auto"/>
          </w:divBdr>
        </w:div>
        <w:div w:id="1706634642">
          <w:marLeft w:val="0"/>
          <w:marRight w:val="0"/>
          <w:marTop w:val="0"/>
          <w:marBottom w:val="0"/>
          <w:divBdr>
            <w:top w:val="none" w:sz="0" w:space="0" w:color="auto"/>
            <w:left w:val="none" w:sz="0" w:space="0" w:color="auto"/>
            <w:bottom w:val="none" w:sz="0" w:space="0" w:color="auto"/>
            <w:right w:val="none" w:sz="0" w:space="0" w:color="auto"/>
          </w:divBdr>
        </w:div>
        <w:div w:id="1506632249">
          <w:marLeft w:val="0"/>
          <w:marRight w:val="0"/>
          <w:marTop w:val="0"/>
          <w:marBottom w:val="0"/>
          <w:divBdr>
            <w:top w:val="none" w:sz="0" w:space="0" w:color="auto"/>
            <w:left w:val="none" w:sz="0" w:space="0" w:color="auto"/>
            <w:bottom w:val="none" w:sz="0" w:space="0" w:color="auto"/>
            <w:right w:val="none" w:sz="0" w:space="0" w:color="auto"/>
          </w:divBdr>
        </w:div>
        <w:div w:id="1048145388">
          <w:marLeft w:val="0"/>
          <w:marRight w:val="0"/>
          <w:marTop w:val="0"/>
          <w:marBottom w:val="0"/>
          <w:divBdr>
            <w:top w:val="none" w:sz="0" w:space="0" w:color="auto"/>
            <w:left w:val="none" w:sz="0" w:space="0" w:color="auto"/>
            <w:bottom w:val="none" w:sz="0" w:space="0" w:color="auto"/>
            <w:right w:val="none" w:sz="0" w:space="0" w:color="auto"/>
          </w:divBdr>
        </w:div>
        <w:div w:id="803238705">
          <w:marLeft w:val="0"/>
          <w:marRight w:val="0"/>
          <w:marTop w:val="0"/>
          <w:marBottom w:val="0"/>
          <w:divBdr>
            <w:top w:val="none" w:sz="0" w:space="0" w:color="auto"/>
            <w:left w:val="none" w:sz="0" w:space="0" w:color="auto"/>
            <w:bottom w:val="none" w:sz="0" w:space="0" w:color="auto"/>
            <w:right w:val="none" w:sz="0" w:space="0" w:color="auto"/>
          </w:divBdr>
        </w:div>
      </w:divsChild>
    </w:div>
    <w:div w:id="980304468">
      <w:bodyDiv w:val="1"/>
      <w:marLeft w:val="0"/>
      <w:marRight w:val="0"/>
      <w:marTop w:val="0"/>
      <w:marBottom w:val="0"/>
      <w:divBdr>
        <w:top w:val="none" w:sz="0" w:space="0" w:color="auto"/>
        <w:left w:val="none" w:sz="0" w:space="0" w:color="auto"/>
        <w:bottom w:val="none" w:sz="0" w:space="0" w:color="auto"/>
        <w:right w:val="none" w:sz="0" w:space="0" w:color="auto"/>
      </w:divBdr>
    </w:div>
    <w:div w:id="1021053436">
      <w:bodyDiv w:val="1"/>
      <w:marLeft w:val="0"/>
      <w:marRight w:val="0"/>
      <w:marTop w:val="0"/>
      <w:marBottom w:val="0"/>
      <w:divBdr>
        <w:top w:val="none" w:sz="0" w:space="0" w:color="auto"/>
        <w:left w:val="none" w:sz="0" w:space="0" w:color="auto"/>
        <w:bottom w:val="none" w:sz="0" w:space="0" w:color="auto"/>
        <w:right w:val="none" w:sz="0" w:space="0" w:color="auto"/>
      </w:divBdr>
    </w:div>
    <w:div w:id="1118331608">
      <w:bodyDiv w:val="1"/>
      <w:marLeft w:val="0"/>
      <w:marRight w:val="0"/>
      <w:marTop w:val="0"/>
      <w:marBottom w:val="0"/>
      <w:divBdr>
        <w:top w:val="none" w:sz="0" w:space="0" w:color="auto"/>
        <w:left w:val="none" w:sz="0" w:space="0" w:color="auto"/>
        <w:bottom w:val="none" w:sz="0" w:space="0" w:color="auto"/>
        <w:right w:val="none" w:sz="0" w:space="0" w:color="auto"/>
      </w:divBdr>
    </w:div>
    <w:div w:id="1184200275">
      <w:bodyDiv w:val="1"/>
      <w:marLeft w:val="0"/>
      <w:marRight w:val="0"/>
      <w:marTop w:val="0"/>
      <w:marBottom w:val="0"/>
      <w:divBdr>
        <w:top w:val="none" w:sz="0" w:space="0" w:color="auto"/>
        <w:left w:val="none" w:sz="0" w:space="0" w:color="auto"/>
        <w:bottom w:val="none" w:sz="0" w:space="0" w:color="auto"/>
        <w:right w:val="none" w:sz="0" w:space="0" w:color="auto"/>
      </w:divBdr>
      <w:divsChild>
        <w:div w:id="956105583">
          <w:marLeft w:val="0"/>
          <w:marRight w:val="0"/>
          <w:marTop w:val="0"/>
          <w:marBottom w:val="0"/>
          <w:divBdr>
            <w:top w:val="none" w:sz="0" w:space="0" w:color="auto"/>
            <w:left w:val="none" w:sz="0" w:space="0" w:color="auto"/>
            <w:bottom w:val="none" w:sz="0" w:space="0" w:color="auto"/>
            <w:right w:val="none" w:sz="0" w:space="0" w:color="auto"/>
          </w:divBdr>
          <w:divsChild>
            <w:div w:id="1419136223">
              <w:marLeft w:val="0"/>
              <w:marRight w:val="0"/>
              <w:marTop w:val="0"/>
              <w:marBottom w:val="0"/>
              <w:divBdr>
                <w:top w:val="none" w:sz="0" w:space="0" w:color="auto"/>
                <w:left w:val="none" w:sz="0" w:space="0" w:color="auto"/>
                <w:bottom w:val="none" w:sz="0" w:space="0" w:color="auto"/>
                <w:right w:val="none" w:sz="0" w:space="0" w:color="auto"/>
              </w:divBdr>
              <w:divsChild>
                <w:div w:id="942690322">
                  <w:marLeft w:val="0"/>
                  <w:marRight w:val="0"/>
                  <w:marTop w:val="0"/>
                  <w:marBottom w:val="0"/>
                  <w:divBdr>
                    <w:top w:val="none" w:sz="0" w:space="0" w:color="auto"/>
                    <w:left w:val="none" w:sz="0" w:space="0" w:color="auto"/>
                    <w:bottom w:val="none" w:sz="0" w:space="0" w:color="auto"/>
                    <w:right w:val="none" w:sz="0" w:space="0" w:color="auto"/>
                  </w:divBdr>
                  <w:divsChild>
                    <w:div w:id="1082221386">
                      <w:marLeft w:val="0"/>
                      <w:marRight w:val="0"/>
                      <w:marTop w:val="0"/>
                      <w:marBottom w:val="0"/>
                      <w:divBdr>
                        <w:top w:val="none" w:sz="0" w:space="0" w:color="auto"/>
                        <w:left w:val="none" w:sz="0" w:space="0" w:color="auto"/>
                        <w:bottom w:val="none" w:sz="0" w:space="0" w:color="auto"/>
                        <w:right w:val="none" w:sz="0" w:space="0" w:color="auto"/>
                      </w:divBdr>
                      <w:divsChild>
                        <w:div w:id="1209994103">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69064">
      <w:bodyDiv w:val="1"/>
      <w:marLeft w:val="0"/>
      <w:marRight w:val="0"/>
      <w:marTop w:val="0"/>
      <w:marBottom w:val="0"/>
      <w:divBdr>
        <w:top w:val="none" w:sz="0" w:space="0" w:color="auto"/>
        <w:left w:val="none" w:sz="0" w:space="0" w:color="auto"/>
        <w:bottom w:val="none" w:sz="0" w:space="0" w:color="auto"/>
        <w:right w:val="none" w:sz="0" w:space="0" w:color="auto"/>
      </w:divBdr>
    </w:div>
    <w:div w:id="1285308248">
      <w:bodyDiv w:val="1"/>
      <w:marLeft w:val="0"/>
      <w:marRight w:val="0"/>
      <w:marTop w:val="0"/>
      <w:marBottom w:val="0"/>
      <w:divBdr>
        <w:top w:val="none" w:sz="0" w:space="0" w:color="auto"/>
        <w:left w:val="none" w:sz="0" w:space="0" w:color="auto"/>
        <w:bottom w:val="none" w:sz="0" w:space="0" w:color="auto"/>
        <w:right w:val="none" w:sz="0" w:space="0" w:color="auto"/>
      </w:divBdr>
      <w:divsChild>
        <w:div w:id="1086075145">
          <w:marLeft w:val="0"/>
          <w:marRight w:val="0"/>
          <w:marTop w:val="0"/>
          <w:marBottom w:val="0"/>
          <w:divBdr>
            <w:top w:val="none" w:sz="0" w:space="0" w:color="auto"/>
            <w:left w:val="none" w:sz="0" w:space="0" w:color="auto"/>
            <w:bottom w:val="none" w:sz="0" w:space="0" w:color="auto"/>
            <w:right w:val="none" w:sz="0" w:space="0" w:color="auto"/>
          </w:divBdr>
          <w:divsChild>
            <w:div w:id="1407334999">
              <w:marLeft w:val="0"/>
              <w:marRight w:val="0"/>
              <w:marTop w:val="0"/>
              <w:marBottom w:val="0"/>
              <w:divBdr>
                <w:top w:val="none" w:sz="0" w:space="0" w:color="auto"/>
                <w:left w:val="none" w:sz="0" w:space="0" w:color="auto"/>
                <w:bottom w:val="none" w:sz="0" w:space="0" w:color="auto"/>
                <w:right w:val="none" w:sz="0" w:space="0" w:color="auto"/>
              </w:divBdr>
              <w:divsChild>
                <w:div w:id="964195228">
                  <w:marLeft w:val="0"/>
                  <w:marRight w:val="0"/>
                  <w:marTop w:val="0"/>
                  <w:marBottom w:val="0"/>
                  <w:divBdr>
                    <w:top w:val="none" w:sz="0" w:space="0" w:color="auto"/>
                    <w:left w:val="none" w:sz="0" w:space="0" w:color="auto"/>
                    <w:bottom w:val="none" w:sz="0" w:space="0" w:color="auto"/>
                    <w:right w:val="none" w:sz="0" w:space="0" w:color="auto"/>
                  </w:divBdr>
                  <w:divsChild>
                    <w:div w:id="646783980">
                      <w:marLeft w:val="0"/>
                      <w:marRight w:val="0"/>
                      <w:marTop w:val="0"/>
                      <w:marBottom w:val="0"/>
                      <w:divBdr>
                        <w:top w:val="none" w:sz="0" w:space="0" w:color="auto"/>
                        <w:left w:val="none" w:sz="0" w:space="0" w:color="auto"/>
                        <w:bottom w:val="none" w:sz="0" w:space="0" w:color="auto"/>
                        <w:right w:val="none" w:sz="0" w:space="0" w:color="auto"/>
                      </w:divBdr>
                      <w:divsChild>
                        <w:div w:id="889421087">
                          <w:marLeft w:val="0"/>
                          <w:marRight w:val="0"/>
                          <w:marTop w:val="0"/>
                          <w:marBottom w:val="0"/>
                          <w:divBdr>
                            <w:top w:val="none" w:sz="0" w:space="0" w:color="auto"/>
                            <w:left w:val="none" w:sz="0" w:space="0" w:color="auto"/>
                            <w:bottom w:val="none" w:sz="0" w:space="0" w:color="auto"/>
                            <w:right w:val="none" w:sz="0" w:space="0" w:color="auto"/>
                          </w:divBdr>
                          <w:divsChild>
                            <w:div w:id="1959024826">
                              <w:marLeft w:val="0"/>
                              <w:marRight w:val="0"/>
                              <w:marTop w:val="400"/>
                              <w:marBottom w:val="0"/>
                              <w:divBdr>
                                <w:top w:val="none" w:sz="0" w:space="0" w:color="auto"/>
                                <w:left w:val="none" w:sz="0" w:space="0" w:color="auto"/>
                                <w:bottom w:val="none" w:sz="0" w:space="0" w:color="auto"/>
                                <w:right w:val="none" w:sz="0" w:space="0" w:color="auto"/>
                              </w:divBdr>
                            </w:div>
                            <w:div w:id="286011184">
                              <w:marLeft w:val="0"/>
                              <w:marRight w:val="0"/>
                              <w:marTop w:val="0"/>
                              <w:marBottom w:val="0"/>
                              <w:divBdr>
                                <w:top w:val="none" w:sz="0" w:space="0" w:color="auto"/>
                                <w:left w:val="none" w:sz="0" w:space="0" w:color="auto"/>
                                <w:bottom w:val="none" w:sz="0" w:space="0" w:color="auto"/>
                                <w:right w:val="none" w:sz="0" w:space="0" w:color="auto"/>
                              </w:divBdr>
                              <w:divsChild>
                                <w:div w:id="21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71834">
      <w:bodyDiv w:val="1"/>
      <w:marLeft w:val="0"/>
      <w:marRight w:val="0"/>
      <w:marTop w:val="0"/>
      <w:marBottom w:val="0"/>
      <w:divBdr>
        <w:top w:val="none" w:sz="0" w:space="0" w:color="auto"/>
        <w:left w:val="none" w:sz="0" w:space="0" w:color="auto"/>
        <w:bottom w:val="none" w:sz="0" w:space="0" w:color="auto"/>
        <w:right w:val="none" w:sz="0" w:space="0" w:color="auto"/>
      </w:divBdr>
      <w:divsChild>
        <w:div w:id="1928415159">
          <w:marLeft w:val="0"/>
          <w:marRight w:val="0"/>
          <w:marTop w:val="0"/>
          <w:marBottom w:val="0"/>
          <w:divBdr>
            <w:top w:val="none" w:sz="0" w:space="0" w:color="auto"/>
            <w:left w:val="none" w:sz="0" w:space="0" w:color="auto"/>
            <w:bottom w:val="none" w:sz="0" w:space="0" w:color="auto"/>
            <w:right w:val="none" w:sz="0" w:space="0" w:color="auto"/>
          </w:divBdr>
        </w:div>
        <w:div w:id="1389837198">
          <w:marLeft w:val="0"/>
          <w:marRight w:val="0"/>
          <w:marTop w:val="0"/>
          <w:marBottom w:val="0"/>
          <w:divBdr>
            <w:top w:val="none" w:sz="0" w:space="0" w:color="auto"/>
            <w:left w:val="none" w:sz="0" w:space="0" w:color="auto"/>
            <w:bottom w:val="none" w:sz="0" w:space="0" w:color="auto"/>
            <w:right w:val="none" w:sz="0" w:space="0" w:color="auto"/>
          </w:divBdr>
        </w:div>
      </w:divsChild>
    </w:div>
    <w:div w:id="1302613377">
      <w:bodyDiv w:val="1"/>
      <w:marLeft w:val="0"/>
      <w:marRight w:val="0"/>
      <w:marTop w:val="0"/>
      <w:marBottom w:val="0"/>
      <w:divBdr>
        <w:top w:val="none" w:sz="0" w:space="0" w:color="auto"/>
        <w:left w:val="none" w:sz="0" w:space="0" w:color="auto"/>
        <w:bottom w:val="none" w:sz="0" w:space="0" w:color="auto"/>
        <w:right w:val="none" w:sz="0" w:space="0" w:color="auto"/>
      </w:divBdr>
      <w:divsChild>
        <w:div w:id="1767724133">
          <w:marLeft w:val="0"/>
          <w:marRight w:val="0"/>
          <w:marTop w:val="0"/>
          <w:marBottom w:val="0"/>
          <w:divBdr>
            <w:top w:val="none" w:sz="0" w:space="0" w:color="auto"/>
            <w:left w:val="none" w:sz="0" w:space="0" w:color="auto"/>
            <w:bottom w:val="none" w:sz="0" w:space="0" w:color="auto"/>
            <w:right w:val="none" w:sz="0" w:space="0" w:color="auto"/>
          </w:divBdr>
          <w:divsChild>
            <w:div w:id="1471895517">
              <w:marLeft w:val="0"/>
              <w:marRight w:val="0"/>
              <w:marTop w:val="0"/>
              <w:marBottom w:val="0"/>
              <w:divBdr>
                <w:top w:val="none" w:sz="0" w:space="0" w:color="auto"/>
                <w:left w:val="none" w:sz="0" w:space="0" w:color="auto"/>
                <w:bottom w:val="none" w:sz="0" w:space="0" w:color="auto"/>
                <w:right w:val="none" w:sz="0" w:space="0" w:color="auto"/>
              </w:divBdr>
              <w:divsChild>
                <w:div w:id="257688151">
                  <w:marLeft w:val="0"/>
                  <w:marRight w:val="0"/>
                  <w:marTop w:val="0"/>
                  <w:marBottom w:val="0"/>
                  <w:divBdr>
                    <w:top w:val="none" w:sz="0" w:space="0" w:color="auto"/>
                    <w:left w:val="none" w:sz="0" w:space="0" w:color="auto"/>
                    <w:bottom w:val="none" w:sz="0" w:space="0" w:color="auto"/>
                    <w:right w:val="none" w:sz="0" w:space="0" w:color="auto"/>
                  </w:divBdr>
                  <w:divsChild>
                    <w:div w:id="133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685">
      <w:bodyDiv w:val="1"/>
      <w:marLeft w:val="0"/>
      <w:marRight w:val="0"/>
      <w:marTop w:val="0"/>
      <w:marBottom w:val="0"/>
      <w:divBdr>
        <w:top w:val="none" w:sz="0" w:space="0" w:color="auto"/>
        <w:left w:val="none" w:sz="0" w:space="0" w:color="auto"/>
        <w:bottom w:val="none" w:sz="0" w:space="0" w:color="auto"/>
        <w:right w:val="none" w:sz="0" w:space="0" w:color="auto"/>
      </w:divBdr>
    </w:div>
    <w:div w:id="1403869625">
      <w:bodyDiv w:val="1"/>
      <w:marLeft w:val="0"/>
      <w:marRight w:val="0"/>
      <w:marTop w:val="0"/>
      <w:marBottom w:val="0"/>
      <w:divBdr>
        <w:top w:val="none" w:sz="0" w:space="0" w:color="auto"/>
        <w:left w:val="none" w:sz="0" w:space="0" w:color="auto"/>
        <w:bottom w:val="none" w:sz="0" w:space="0" w:color="auto"/>
        <w:right w:val="none" w:sz="0" w:space="0" w:color="auto"/>
      </w:divBdr>
      <w:divsChild>
        <w:div w:id="941110478">
          <w:marLeft w:val="0"/>
          <w:marRight w:val="0"/>
          <w:marTop w:val="0"/>
          <w:marBottom w:val="0"/>
          <w:divBdr>
            <w:top w:val="none" w:sz="0" w:space="0" w:color="auto"/>
            <w:left w:val="none" w:sz="0" w:space="0" w:color="auto"/>
            <w:bottom w:val="none" w:sz="0" w:space="0" w:color="auto"/>
            <w:right w:val="none" w:sz="0" w:space="0" w:color="auto"/>
          </w:divBdr>
          <w:divsChild>
            <w:div w:id="1127042138">
              <w:marLeft w:val="0"/>
              <w:marRight w:val="0"/>
              <w:marTop w:val="0"/>
              <w:marBottom w:val="0"/>
              <w:divBdr>
                <w:top w:val="none" w:sz="0" w:space="0" w:color="auto"/>
                <w:left w:val="none" w:sz="0" w:space="0" w:color="auto"/>
                <w:bottom w:val="none" w:sz="0" w:space="0" w:color="auto"/>
                <w:right w:val="none" w:sz="0" w:space="0" w:color="auto"/>
              </w:divBdr>
              <w:divsChild>
                <w:div w:id="1522166359">
                  <w:marLeft w:val="0"/>
                  <w:marRight w:val="0"/>
                  <w:marTop w:val="0"/>
                  <w:marBottom w:val="0"/>
                  <w:divBdr>
                    <w:top w:val="none" w:sz="0" w:space="0" w:color="auto"/>
                    <w:left w:val="none" w:sz="0" w:space="0" w:color="auto"/>
                    <w:bottom w:val="none" w:sz="0" w:space="0" w:color="auto"/>
                    <w:right w:val="none" w:sz="0" w:space="0" w:color="auto"/>
                  </w:divBdr>
                  <w:divsChild>
                    <w:div w:id="1521699721">
                      <w:marLeft w:val="0"/>
                      <w:marRight w:val="0"/>
                      <w:marTop w:val="0"/>
                      <w:marBottom w:val="0"/>
                      <w:divBdr>
                        <w:top w:val="none" w:sz="0" w:space="0" w:color="auto"/>
                        <w:left w:val="none" w:sz="0" w:space="0" w:color="auto"/>
                        <w:bottom w:val="none" w:sz="0" w:space="0" w:color="auto"/>
                        <w:right w:val="none" w:sz="0" w:space="0" w:color="auto"/>
                      </w:divBdr>
                      <w:divsChild>
                        <w:div w:id="1032727090">
                          <w:marLeft w:val="0"/>
                          <w:marRight w:val="0"/>
                          <w:marTop w:val="0"/>
                          <w:marBottom w:val="0"/>
                          <w:divBdr>
                            <w:top w:val="none" w:sz="0" w:space="0" w:color="auto"/>
                            <w:left w:val="none" w:sz="0" w:space="0" w:color="auto"/>
                            <w:bottom w:val="none" w:sz="0" w:space="0" w:color="auto"/>
                            <w:right w:val="none" w:sz="0" w:space="0" w:color="auto"/>
                          </w:divBdr>
                          <w:divsChild>
                            <w:div w:id="667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60205">
      <w:bodyDiv w:val="1"/>
      <w:marLeft w:val="0"/>
      <w:marRight w:val="0"/>
      <w:marTop w:val="0"/>
      <w:marBottom w:val="0"/>
      <w:divBdr>
        <w:top w:val="none" w:sz="0" w:space="0" w:color="auto"/>
        <w:left w:val="none" w:sz="0" w:space="0" w:color="auto"/>
        <w:bottom w:val="none" w:sz="0" w:space="0" w:color="auto"/>
        <w:right w:val="none" w:sz="0" w:space="0" w:color="auto"/>
      </w:divBdr>
    </w:div>
    <w:div w:id="1448231198">
      <w:bodyDiv w:val="1"/>
      <w:marLeft w:val="0"/>
      <w:marRight w:val="0"/>
      <w:marTop w:val="0"/>
      <w:marBottom w:val="0"/>
      <w:divBdr>
        <w:top w:val="none" w:sz="0" w:space="0" w:color="auto"/>
        <w:left w:val="none" w:sz="0" w:space="0" w:color="auto"/>
        <w:bottom w:val="none" w:sz="0" w:space="0" w:color="auto"/>
        <w:right w:val="none" w:sz="0" w:space="0" w:color="auto"/>
      </w:divBdr>
      <w:divsChild>
        <w:div w:id="324210610">
          <w:marLeft w:val="0"/>
          <w:marRight w:val="0"/>
          <w:marTop w:val="0"/>
          <w:marBottom w:val="0"/>
          <w:divBdr>
            <w:top w:val="none" w:sz="0" w:space="0" w:color="auto"/>
            <w:left w:val="none" w:sz="0" w:space="0" w:color="auto"/>
            <w:bottom w:val="none" w:sz="0" w:space="0" w:color="auto"/>
            <w:right w:val="none" w:sz="0" w:space="0" w:color="auto"/>
          </w:divBdr>
        </w:div>
        <w:div w:id="640691841">
          <w:marLeft w:val="0"/>
          <w:marRight w:val="0"/>
          <w:marTop w:val="0"/>
          <w:marBottom w:val="0"/>
          <w:divBdr>
            <w:top w:val="none" w:sz="0" w:space="0" w:color="auto"/>
            <w:left w:val="none" w:sz="0" w:space="0" w:color="auto"/>
            <w:bottom w:val="none" w:sz="0" w:space="0" w:color="auto"/>
            <w:right w:val="none" w:sz="0" w:space="0" w:color="auto"/>
          </w:divBdr>
        </w:div>
        <w:div w:id="438305928">
          <w:marLeft w:val="0"/>
          <w:marRight w:val="0"/>
          <w:marTop w:val="0"/>
          <w:marBottom w:val="0"/>
          <w:divBdr>
            <w:top w:val="none" w:sz="0" w:space="0" w:color="auto"/>
            <w:left w:val="none" w:sz="0" w:space="0" w:color="auto"/>
            <w:bottom w:val="none" w:sz="0" w:space="0" w:color="auto"/>
            <w:right w:val="none" w:sz="0" w:space="0" w:color="auto"/>
          </w:divBdr>
        </w:div>
      </w:divsChild>
    </w:div>
    <w:div w:id="1450199034">
      <w:bodyDiv w:val="1"/>
      <w:marLeft w:val="0"/>
      <w:marRight w:val="0"/>
      <w:marTop w:val="0"/>
      <w:marBottom w:val="0"/>
      <w:divBdr>
        <w:top w:val="none" w:sz="0" w:space="0" w:color="auto"/>
        <w:left w:val="none" w:sz="0" w:space="0" w:color="auto"/>
        <w:bottom w:val="none" w:sz="0" w:space="0" w:color="auto"/>
        <w:right w:val="none" w:sz="0" w:space="0" w:color="auto"/>
      </w:divBdr>
    </w:div>
    <w:div w:id="1457605916">
      <w:bodyDiv w:val="1"/>
      <w:marLeft w:val="0"/>
      <w:marRight w:val="0"/>
      <w:marTop w:val="0"/>
      <w:marBottom w:val="0"/>
      <w:divBdr>
        <w:top w:val="none" w:sz="0" w:space="0" w:color="auto"/>
        <w:left w:val="none" w:sz="0" w:space="0" w:color="auto"/>
        <w:bottom w:val="none" w:sz="0" w:space="0" w:color="auto"/>
        <w:right w:val="none" w:sz="0" w:space="0" w:color="auto"/>
      </w:divBdr>
      <w:divsChild>
        <w:div w:id="1316376998">
          <w:marLeft w:val="0"/>
          <w:marRight w:val="0"/>
          <w:marTop w:val="0"/>
          <w:marBottom w:val="0"/>
          <w:divBdr>
            <w:top w:val="none" w:sz="0" w:space="0" w:color="auto"/>
            <w:left w:val="none" w:sz="0" w:space="0" w:color="auto"/>
            <w:bottom w:val="none" w:sz="0" w:space="0" w:color="auto"/>
            <w:right w:val="none" w:sz="0" w:space="0" w:color="auto"/>
          </w:divBdr>
        </w:div>
        <w:div w:id="1817913002">
          <w:marLeft w:val="0"/>
          <w:marRight w:val="0"/>
          <w:marTop w:val="0"/>
          <w:marBottom w:val="0"/>
          <w:divBdr>
            <w:top w:val="none" w:sz="0" w:space="0" w:color="auto"/>
            <w:left w:val="none" w:sz="0" w:space="0" w:color="auto"/>
            <w:bottom w:val="none" w:sz="0" w:space="0" w:color="auto"/>
            <w:right w:val="none" w:sz="0" w:space="0" w:color="auto"/>
          </w:divBdr>
        </w:div>
      </w:divsChild>
    </w:div>
    <w:div w:id="1461190832">
      <w:bodyDiv w:val="1"/>
      <w:marLeft w:val="0"/>
      <w:marRight w:val="0"/>
      <w:marTop w:val="0"/>
      <w:marBottom w:val="0"/>
      <w:divBdr>
        <w:top w:val="none" w:sz="0" w:space="0" w:color="auto"/>
        <w:left w:val="none" w:sz="0" w:space="0" w:color="auto"/>
        <w:bottom w:val="none" w:sz="0" w:space="0" w:color="auto"/>
        <w:right w:val="none" w:sz="0" w:space="0" w:color="auto"/>
      </w:divBdr>
    </w:div>
    <w:div w:id="1475946038">
      <w:bodyDiv w:val="1"/>
      <w:marLeft w:val="0"/>
      <w:marRight w:val="0"/>
      <w:marTop w:val="0"/>
      <w:marBottom w:val="0"/>
      <w:divBdr>
        <w:top w:val="none" w:sz="0" w:space="0" w:color="auto"/>
        <w:left w:val="none" w:sz="0" w:space="0" w:color="auto"/>
        <w:bottom w:val="none" w:sz="0" w:space="0" w:color="auto"/>
        <w:right w:val="none" w:sz="0" w:space="0" w:color="auto"/>
      </w:divBdr>
      <w:divsChild>
        <w:div w:id="1771928388">
          <w:marLeft w:val="0"/>
          <w:marRight w:val="0"/>
          <w:marTop w:val="150"/>
          <w:marBottom w:val="0"/>
          <w:divBdr>
            <w:top w:val="none" w:sz="0" w:space="0" w:color="auto"/>
            <w:left w:val="none" w:sz="0" w:space="0" w:color="auto"/>
            <w:bottom w:val="none" w:sz="0" w:space="0" w:color="auto"/>
            <w:right w:val="none" w:sz="0" w:space="0" w:color="auto"/>
          </w:divBdr>
        </w:div>
        <w:div w:id="48067685">
          <w:marLeft w:val="0"/>
          <w:marRight w:val="0"/>
          <w:marTop w:val="150"/>
          <w:marBottom w:val="0"/>
          <w:divBdr>
            <w:top w:val="none" w:sz="0" w:space="0" w:color="auto"/>
            <w:left w:val="none" w:sz="0" w:space="0" w:color="auto"/>
            <w:bottom w:val="none" w:sz="0" w:space="0" w:color="auto"/>
            <w:right w:val="none" w:sz="0" w:space="0" w:color="auto"/>
          </w:divBdr>
        </w:div>
        <w:div w:id="1735883851">
          <w:marLeft w:val="0"/>
          <w:marRight w:val="0"/>
          <w:marTop w:val="0"/>
          <w:marBottom w:val="0"/>
          <w:divBdr>
            <w:top w:val="none" w:sz="0" w:space="0" w:color="auto"/>
            <w:left w:val="none" w:sz="0" w:space="0" w:color="auto"/>
            <w:bottom w:val="none" w:sz="0" w:space="0" w:color="auto"/>
            <w:right w:val="none" w:sz="0" w:space="0" w:color="auto"/>
          </w:divBdr>
        </w:div>
      </w:divsChild>
    </w:div>
    <w:div w:id="1480610452">
      <w:bodyDiv w:val="1"/>
      <w:marLeft w:val="0"/>
      <w:marRight w:val="0"/>
      <w:marTop w:val="0"/>
      <w:marBottom w:val="0"/>
      <w:divBdr>
        <w:top w:val="none" w:sz="0" w:space="0" w:color="auto"/>
        <w:left w:val="none" w:sz="0" w:space="0" w:color="auto"/>
        <w:bottom w:val="none" w:sz="0" w:space="0" w:color="auto"/>
        <w:right w:val="none" w:sz="0" w:space="0" w:color="auto"/>
      </w:divBdr>
      <w:divsChild>
        <w:div w:id="142964248">
          <w:marLeft w:val="0"/>
          <w:marRight w:val="0"/>
          <w:marTop w:val="0"/>
          <w:marBottom w:val="0"/>
          <w:divBdr>
            <w:top w:val="none" w:sz="0" w:space="0" w:color="auto"/>
            <w:left w:val="none" w:sz="0" w:space="0" w:color="auto"/>
            <w:bottom w:val="none" w:sz="0" w:space="0" w:color="auto"/>
            <w:right w:val="none" w:sz="0" w:space="0" w:color="auto"/>
          </w:divBdr>
        </w:div>
        <w:div w:id="409275689">
          <w:marLeft w:val="0"/>
          <w:marRight w:val="0"/>
          <w:marTop w:val="0"/>
          <w:marBottom w:val="0"/>
          <w:divBdr>
            <w:top w:val="none" w:sz="0" w:space="0" w:color="auto"/>
            <w:left w:val="none" w:sz="0" w:space="0" w:color="auto"/>
            <w:bottom w:val="none" w:sz="0" w:space="0" w:color="auto"/>
            <w:right w:val="none" w:sz="0" w:space="0" w:color="auto"/>
          </w:divBdr>
        </w:div>
        <w:div w:id="1801415567">
          <w:marLeft w:val="0"/>
          <w:marRight w:val="0"/>
          <w:marTop w:val="0"/>
          <w:marBottom w:val="0"/>
          <w:divBdr>
            <w:top w:val="none" w:sz="0" w:space="0" w:color="auto"/>
            <w:left w:val="none" w:sz="0" w:space="0" w:color="auto"/>
            <w:bottom w:val="none" w:sz="0" w:space="0" w:color="auto"/>
            <w:right w:val="none" w:sz="0" w:space="0" w:color="auto"/>
          </w:divBdr>
        </w:div>
        <w:div w:id="1865316262">
          <w:marLeft w:val="0"/>
          <w:marRight w:val="0"/>
          <w:marTop w:val="0"/>
          <w:marBottom w:val="0"/>
          <w:divBdr>
            <w:top w:val="none" w:sz="0" w:space="0" w:color="auto"/>
            <w:left w:val="none" w:sz="0" w:space="0" w:color="auto"/>
            <w:bottom w:val="none" w:sz="0" w:space="0" w:color="auto"/>
            <w:right w:val="none" w:sz="0" w:space="0" w:color="auto"/>
          </w:divBdr>
        </w:div>
        <w:div w:id="1120564847">
          <w:marLeft w:val="0"/>
          <w:marRight w:val="0"/>
          <w:marTop w:val="0"/>
          <w:marBottom w:val="0"/>
          <w:divBdr>
            <w:top w:val="none" w:sz="0" w:space="0" w:color="auto"/>
            <w:left w:val="none" w:sz="0" w:space="0" w:color="auto"/>
            <w:bottom w:val="none" w:sz="0" w:space="0" w:color="auto"/>
            <w:right w:val="none" w:sz="0" w:space="0" w:color="auto"/>
          </w:divBdr>
        </w:div>
        <w:div w:id="626812891">
          <w:marLeft w:val="0"/>
          <w:marRight w:val="0"/>
          <w:marTop w:val="0"/>
          <w:marBottom w:val="0"/>
          <w:divBdr>
            <w:top w:val="none" w:sz="0" w:space="0" w:color="auto"/>
            <w:left w:val="none" w:sz="0" w:space="0" w:color="auto"/>
            <w:bottom w:val="none" w:sz="0" w:space="0" w:color="auto"/>
            <w:right w:val="none" w:sz="0" w:space="0" w:color="auto"/>
          </w:divBdr>
        </w:div>
      </w:divsChild>
    </w:div>
    <w:div w:id="1765880975">
      <w:bodyDiv w:val="1"/>
      <w:marLeft w:val="0"/>
      <w:marRight w:val="0"/>
      <w:marTop w:val="0"/>
      <w:marBottom w:val="0"/>
      <w:divBdr>
        <w:top w:val="none" w:sz="0" w:space="0" w:color="auto"/>
        <w:left w:val="none" w:sz="0" w:space="0" w:color="auto"/>
        <w:bottom w:val="none" w:sz="0" w:space="0" w:color="auto"/>
        <w:right w:val="none" w:sz="0" w:space="0" w:color="auto"/>
      </w:divBdr>
      <w:divsChild>
        <w:div w:id="1109164030">
          <w:marLeft w:val="0"/>
          <w:marRight w:val="0"/>
          <w:marTop w:val="0"/>
          <w:marBottom w:val="0"/>
          <w:divBdr>
            <w:top w:val="none" w:sz="0" w:space="0" w:color="auto"/>
            <w:left w:val="none" w:sz="0" w:space="0" w:color="auto"/>
            <w:bottom w:val="none" w:sz="0" w:space="0" w:color="auto"/>
            <w:right w:val="none" w:sz="0" w:space="0" w:color="auto"/>
          </w:divBdr>
          <w:divsChild>
            <w:div w:id="1348141374">
              <w:marLeft w:val="0"/>
              <w:marRight w:val="0"/>
              <w:marTop w:val="0"/>
              <w:marBottom w:val="0"/>
              <w:divBdr>
                <w:top w:val="none" w:sz="0" w:space="0" w:color="auto"/>
                <w:left w:val="none" w:sz="0" w:space="0" w:color="auto"/>
                <w:bottom w:val="none" w:sz="0" w:space="0" w:color="auto"/>
                <w:right w:val="none" w:sz="0" w:space="0" w:color="auto"/>
              </w:divBdr>
              <w:divsChild>
                <w:div w:id="308099281">
                  <w:marLeft w:val="0"/>
                  <w:marRight w:val="0"/>
                  <w:marTop w:val="0"/>
                  <w:marBottom w:val="0"/>
                  <w:divBdr>
                    <w:top w:val="none" w:sz="0" w:space="0" w:color="auto"/>
                    <w:left w:val="none" w:sz="0" w:space="0" w:color="auto"/>
                    <w:bottom w:val="none" w:sz="0" w:space="0" w:color="auto"/>
                    <w:right w:val="none" w:sz="0" w:space="0" w:color="auto"/>
                  </w:divBdr>
                  <w:divsChild>
                    <w:div w:id="1949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8974">
      <w:bodyDiv w:val="1"/>
      <w:marLeft w:val="0"/>
      <w:marRight w:val="0"/>
      <w:marTop w:val="0"/>
      <w:marBottom w:val="0"/>
      <w:divBdr>
        <w:top w:val="none" w:sz="0" w:space="0" w:color="auto"/>
        <w:left w:val="none" w:sz="0" w:space="0" w:color="auto"/>
        <w:bottom w:val="none" w:sz="0" w:space="0" w:color="auto"/>
        <w:right w:val="none" w:sz="0" w:space="0" w:color="auto"/>
      </w:divBdr>
      <w:divsChild>
        <w:div w:id="1135757529">
          <w:marLeft w:val="0"/>
          <w:marRight w:val="0"/>
          <w:marTop w:val="0"/>
          <w:marBottom w:val="0"/>
          <w:divBdr>
            <w:top w:val="none" w:sz="0" w:space="0" w:color="auto"/>
            <w:left w:val="none" w:sz="0" w:space="0" w:color="auto"/>
            <w:bottom w:val="none" w:sz="0" w:space="0" w:color="auto"/>
            <w:right w:val="none" w:sz="0" w:space="0" w:color="auto"/>
          </w:divBdr>
        </w:div>
        <w:div w:id="1098060585">
          <w:marLeft w:val="0"/>
          <w:marRight w:val="0"/>
          <w:marTop w:val="0"/>
          <w:marBottom w:val="0"/>
          <w:divBdr>
            <w:top w:val="none" w:sz="0" w:space="0" w:color="auto"/>
            <w:left w:val="none" w:sz="0" w:space="0" w:color="auto"/>
            <w:bottom w:val="none" w:sz="0" w:space="0" w:color="auto"/>
            <w:right w:val="none" w:sz="0" w:space="0" w:color="auto"/>
          </w:divBdr>
        </w:div>
        <w:div w:id="680739007">
          <w:marLeft w:val="0"/>
          <w:marRight w:val="0"/>
          <w:marTop w:val="0"/>
          <w:marBottom w:val="0"/>
          <w:divBdr>
            <w:top w:val="none" w:sz="0" w:space="0" w:color="auto"/>
            <w:left w:val="none" w:sz="0" w:space="0" w:color="auto"/>
            <w:bottom w:val="none" w:sz="0" w:space="0" w:color="auto"/>
            <w:right w:val="none" w:sz="0" w:space="0" w:color="auto"/>
          </w:divBdr>
        </w:div>
        <w:div w:id="1889880567">
          <w:marLeft w:val="0"/>
          <w:marRight w:val="0"/>
          <w:marTop w:val="0"/>
          <w:marBottom w:val="0"/>
          <w:divBdr>
            <w:top w:val="none" w:sz="0" w:space="0" w:color="auto"/>
            <w:left w:val="none" w:sz="0" w:space="0" w:color="auto"/>
            <w:bottom w:val="none" w:sz="0" w:space="0" w:color="auto"/>
            <w:right w:val="none" w:sz="0" w:space="0" w:color="auto"/>
          </w:divBdr>
        </w:div>
        <w:div w:id="732198967">
          <w:marLeft w:val="0"/>
          <w:marRight w:val="0"/>
          <w:marTop w:val="0"/>
          <w:marBottom w:val="0"/>
          <w:divBdr>
            <w:top w:val="none" w:sz="0" w:space="0" w:color="auto"/>
            <w:left w:val="none" w:sz="0" w:space="0" w:color="auto"/>
            <w:bottom w:val="none" w:sz="0" w:space="0" w:color="auto"/>
            <w:right w:val="none" w:sz="0" w:space="0" w:color="auto"/>
          </w:divBdr>
        </w:div>
        <w:div w:id="2053531301">
          <w:marLeft w:val="0"/>
          <w:marRight w:val="0"/>
          <w:marTop w:val="0"/>
          <w:marBottom w:val="0"/>
          <w:divBdr>
            <w:top w:val="none" w:sz="0" w:space="0" w:color="auto"/>
            <w:left w:val="none" w:sz="0" w:space="0" w:color="auto"/>
            <w:bottom w:val="none" w:sz="0" w:space="0" w:color="auto"/>
            <w:right w:val="none" w:sz="0" w:space="0" w:color="auto"/>
          </w:divBdr>
        </w:div>
        <w:div w:id="1977754177">
          <w:marLeft w:val="0"/>
          <w:marRight w:val="0"/>
          <w:marTop w:val="0"/>
          <w:marBottom w:val="0"/>
          <w:divBdr>
            <w:top w:val="none" w:sz="0" w:space="0" w:color="auto"/>
            <w:left w:val="none" w:sz="0" w:space="0" w:color="auto"/>
            <w:bottom w:val="none" w:sz="0" w:space="0" w:color="auto"/>
            <w:right w:val="none" w:sz="0" w:space="0" w:color="auto"/>
          </w:divBdr>
        </w:div>
        <w:div w:id="782581460">
          <w:marLeft w:val="0"/>
          <w:marRight w:val="0"/>
          <w:marTop w:val="0"/>
          <w:marBottom w:val="0"/>
          <w:divBdr>
            <w:top w:val="none" w:sz="0" w:space="0" w:color="auto"/>
            <w:left w:val="none" w:sz="0" w:space="0" w:color="auto"/>
            <w:bottom w:val="none" w:sz="0" w:space="0" w:color="auto"/>
            <w:right w:val="none" w:sz="0" w:space="0" w:color="auto"/>
          </w:divBdr>
        </w:div>
        <w:div w:id="1602909534">
          <w:marLeft w:val="0"/>
          <w:marRight w:val="0"/>
          <w:marTop w:val="0"/>
          <w:marBottom w:val="0"/>
          <w:divBdr>
            <w:top w:val="none" w:sz="0" w:space="0" w:color="auto"/>
            <w:left w:val="none" w:sz="0" w:space="0" w:color="auto"/>
            <w:bottom w:val="none" w:sz="0" w:space="0" w:color="auto"/>
            <w:right w:val="none" w:sz="0" w:space="0" w:color="auto"/>
          </w:divBdr>
        </w:div>
        <w:div w:id="937522839">
          <w:marLeft w:val="0"/>
          <w:marRight w:val="0"/>
          <w:marTop w:val="0"/>
          <w:marBottom w:val="0"/>
          <w:divBdr>
            <w:top w:val="none" w:sz="0" w:space="0" w:color="auto"/>
            <w:left w:val="none" w:sz="0" w:space="0" w:color="auto"/>
            <w:bottom w:val="none" w:sz="0" w:space="0" w:color="auto"/>
            <w:right w:val="none" w:sz="0" w:space="0" w:color="auto"/>
          </w:divBdr>
        </w:div>
        <w:div w:id="550654281">
          <w:marLeft w:val="0"/>
          <w:marRight w:val="0"/>
          <w:marTop w:val="0"/>
          <w:marBottom w:val="0"/>
          <w:divBdr>
            <w:top w:val="none" w:sz="0" w:space="0" w:color="auto"/>
            <w:left w:val="none" w:sz="0" w:space="0" w:color="auto"/>
            <w:bottom w:val="none" w:sz="0" w:space="0" w:color="auto"/>
            <w:right w:val="none" w:sz="0" w:space="0" w:color="auto"/>
          </w:divBdr>
        </w:div>
        <w:div w:id="119538691">
          <w:marLeft w:val="0"/>
          <w:marRight w:val="0"/>
          <w:marTop w:val="0"/>
          <w:marBottom w:val="0"/>
          <w:divBdr>
            <w:top w:val="none" w:sz="0" w:space="0" w:color="auto"/>
            <w:left w:val="none" w:sz="0" w:space="0" w:color="auto"/>
            <w:bottom w:val="none" w:sz="0" w:space="0" w:color="auto"/>
            <w:right w:val="none" w:sz="0" w:space="0" w:color="auto"/>
          </w:divBdr>
        </w:div>
      </w:divsChild>
    </w:div>
    <w:div w:id="1840078353">
      <w:bodyDiv w:val="1"/>
      <w:marLeft w:val="0"/>
      <w:marRight w:val="0"/>
      <w:marTop w:val="0"/>
      <w:marBottom w:val="0"/>
      <w:divBdr>
        <w:top w:val="none" w:sz="0" w:space="0" w:color="auto"/>
        <w:left w:val="none" w:sz="0" w:space="0" w:color="auto"/>
        <w:bottom w:val="none" w:sz="0" w:space="0" w:color="auto"/>
        <w:right w:val="none" w:sz="0" w:space="0" w:color="auto"/>
      </w:divBdr>
    </w:div>
    <w:div w:id="1903559652">
      <w:bodyDiv w:val="1"/>
      <w:marLeft w:val="0"/>
      <w:marRight w:val="0"/>
      <w:marTop w:val="0"/>
      <w:marBottom w:val="0"/>
      <w:divBdr>
        <w:top w:val="none" w:sz="0" w:space="0" w:color="auto"/>
        <w:left w:val="none" w:sz="0" w:space="0" w:color="auto"/>
        <w:bottom w:val="none" w:sz="0" w:space="0" w:color="auto"/>
        <w:right w:val="none" w:sz="0" w:space="0" w:color="auto"/>
      </w:divBdr>
      <w:divsChild>
        <w:div w:id="621502909">
          <w:marLeft w:val="0"/>
          <w:marRight w:val="0"/>
          <w:marTop w:val="0"/>
          <w:marBottom w:val="0"/>
          <w:divBdr>
            <w:top w:val="none" w:sz="0" w:space="0" w:color="auto"/>
            <w:left w:val="none" w:sz="0" w:space="0" w:color="auto"/>
            <w:bottom w:val="none" w:sz="0" w:space="0" w:color="auto"/>
            <w:right w:val="none" w:sz="0" w:space="0" w:color="auto"/>
          </w:divBdr>
        </w:div>
        <w:div w:id="1159613552">
          <w:marLeft w:val="0"/>
          <w:marRight w:val="0"/>
          <w:marTop w:val="0"/>
          <w:marBottom w:val="0"/>
          <w:divBdr>
            <w:top w:val="none" w:sz="0" w:space="0" w:color="auto"/>
            <w:left w:val="none" w:sz="0" w:space="0" w:color="auto"/>
            <w:bottom w:val="none" w:sz="0" w:space="0" w:color="auto"/>
            <w:right w:val="none" w:sz="0" w:space="0" w:color="auto"/>
          </w:divBdr>
        </w:div>
      </w:divsChild>
    </w:div>
    <w:div w:id="1927154478">
      <w:bodyDiv w:val="1"/>
      <w:marLeft w:val="0"/>
      <w:marRight w:val="0"/>
      <w:marTop w:val="0"/>
      <w:marBottom w:val="0"/>
      <w:divBdr>
        <w:top w:val="none" w:sz="0" w:space="0" w:color="auto"/>
        <w:left w:val="none" w:sz="0" w:space="0" w:color="auto"/>
        <w:bottom w:val="none" w:sz="0" w:space="0" w:color="auto"/>
        <w:right w:val="none" w:sz="0" w:space="0" w:color="auto"/>
      </w:divBdr>
    </w:div>
    <w:div w:id="1950430145">
      <w:bodyDiv w:val="1"/>
      <w:marLeft w:val="0"/>
      <w:marRight w:val="0"/>
      <w:marTop w:val="0"/>
      <w:marBottom w:val="0"/>
      <w:divBdr>
        <w:top w:val="none" w:sz="0" w:space="0" w:color="auto"/>
        <w:left w:val="none" w:sz="0" w:space="0" w:color="auto"/>
        <w:bottom w:val="none" w:sz="0" w:space="0" w:color="auto"/>
        <w:right w:val="none" w:sz="0" w:space="0" w:color="auto"/>
      </w:divBdr>
      <w:divsChild>
        <w:div w:id="2059434741">
          <w:marLeft w:val="0"/>
          <w:marRight w:val="0"/>
          <w:marTop w:val="0"/>
          <w:marBottom w:val="0"/>
          <w:divBdr>
            <w:top w:val="none" w:sz="0" w:space="0" w:color="auto"/>
            <w:left w:val="none" w:sz="0" w:space="0" w:color="auto"/>
            <w:bottom w:val="none" w:sz="0" w:space="0" w:color="auto"/>
            <w:right w:val="none" w:sz="0" w:space="0" w:color="auto"/>
          </w:divBdr>
        </w:div>
        <w:div w:id="1197153990">
          <w:marLeft w:val="0"/>
          <w:marRight w:val="0"/>
          <w:marTop w:val="0"/>
          <w:marBottom w:val="0"/>
          <w:divBdr>
            <w:top w:val="none" w:sz="0" w:space="0" w:color="auto"/>
            <w:left w:val="none" w:sz="0" w:space="0" w:color="auto"/>
            <w:bottom w:val="none" w:sz="0" w:space="0" w:color="auto"/>
            <w:right w:val="none" w:sz="0" w:space="0" w:color="auto"/>
          </w:divBdr>
        </w:div>
        <w:div w:id="638000662">
          <w:marLeft w:val="0"/>
          <w:marRight w:val="0"/>
          <w:marTop w:val="0"/>
          <w:marBottom w:val="0"/>
          <w:divBdr>
            <w:top w:val="none" w:sz="0" w:space="0" w:color="auto"/>
            <w:left w:val="none" w:sz="0" w:space="0" w:color="auto"/>
            <w:bottom w:val="none" w:sz="0" w:space="0" w:color="auto"/>
            <w:right w:val="none" w:sz="0" w:space="0" w:color="auto"/>
          </w:divBdr>
        </w:div>
        <w:div w:id="1413352193">
          <w:marLeft w:val="0"/>
          <w:marRight w:val="0"/>
          <w:marTop w:val="0"/>
          <w:marBottom w:val="0"/>
          <w:divBdr>
            <w:top w:val="none" w:sz="0" w:space="0" w:color="auto"/>
            <w:left w:val="none" w:sz="0" w:space="0" w:color="auto"/>
            <w:bottom w:val="none" w:sz="0" w:space="0" w:color="auto"/>
            <w:right w:val="none" w:sz="0" w:space="0" w:color="auto"/>
          </w:divBdr>
        </w:div>
        <w:div w:id="1064253177">
          <w:marLeft w:val="0"/>
          <w:marRight w:val="0"/>
          <w:marTop w:val="0"/>
          <w:marBottom w:val="0"/>
          <w:divBdr>
            <w:top w:val="none" w:sz="0" w:space="0" w:color="auto"/>
            <w:left w:val="none" w:sz="0" w:space="0" w:color="auto"/>
            <w:bottom w:val="none" w:sz="0" w:space="0" w:color="auto"/>
            <w:right w:val="none" w:sz="0" w:space="0" w:color="auto"/>
          </w:divBdr>
        </w:div>
      </w:divsChild>
    </w:div>
    <w:div w:id="1965573164">
      <w:bodyDiv w:val="1"/>
      <w:marLeft w:val="0"/>
      <w:marRight w:val="0"/>
      <w:marTop w:val="0"/>
      <w:marBottom w:val="0"/>
      <w:divBdr>
        <w:top w:val="none" w:sz="0" w:space="0" w:color="auto"/>
        <w:left w:val="none" w:sz="0" w:space="0" w:color="auto"/>
        <w:bottom w:val="none" w:sz="0" w:space="0" w:color="auto"/>
        <w:right w:val="none" w:sz="0" w:space="0" w:color="auto"/>
      </w:divBdr>
    </w:div>
    <w:div w:id="2004161271">
      <w:bodyDiv w:val="1"/>
      <w:marLeft w:val="0"/>
      <w:marRight w:val="0"/>
      <w:marTop w:val="0"/>
      <w:marBottom w:val="0"/>
      <w:divBdr>
        <w:top w:val="none" w:sz="0" w:space="0" w:color="auto"/>
        <w:left w:val="none" w:sz="0" w:space="0" w:color="auto"/>
        <w:bottom w:val="none" w:sz="0" w:space="0" w:color="auto"/>
        <w:right w:val="none" w:sz="0" w:space="0" w:color="auto"/>
      </w:divBdr>
      <w:divsChild>
        <w:div w:id="1556699692">
          <w:marLeft w:val="0"/>
          <w:marRight w:val="0"/>
          <w:marTop w:val="0"/>
          <w:marBottom w:val="0"/>
          <w:divBdr>
            <w:top w:val="none" w:sz="0" w:space="0" w:color="auto"/>
            <w:left w:val="none" w:sz="0" w:space="0" w:color="auto"/>
            <w:bottom w:val="none" w:sz="0" w:space="0" w:color="auto"/>
            <w:right w:val="none" w:sz="0" w:space="0" w:color="auto"/>
          </w:divBdr>
        </w:div>
        <w:div w:id="2042626100">
          <w:marLeft w:val="0"/>
          <w:marRight w:val="0"/>
          <w:marTop w:val="0"/>
          <w:marBottom w:val="0"/>
          <w:divBdr>
            <w:top w:val="none" w:sz="0" w:space="0" w:color="auto"/>
            <w:left w:val="none" w:sz="0" w:space="0" w:color="auto"/>
            <w:bottom w:val="none" w:sz="0" w:space="0" w:color="auto"/>
            <w:right w:val="none" w:sz="0" w:space="0" w:color="auto"/>
          </w:divBdr>
        </w:div>
        <w:div w:id="1148474694">
          <w:marLeft w:val="0"/>
          <w:marRight w:val="0"/>
          <w:marTop w:val="0"/>
          <w:marBottom w:val="0"/>
          <w:divBdr>
            <w:top w:val="none" w:sz="0" w:space="0" w:color="auto"/>
            <w:left w:val="none" w:sz="0" w:space="0" w:color="auto"/>
            <w:bottom w:val="none" w:sz="0" w:space="0" w:color="auto"/>
            <w:right w:val="none" w:sz="0" w:space="0" w:color="auto"/>
          </w:divBdr>
        </w:div>
      </w:divsChild>
    </w:div>
    <w:div w:id="2028672572">
      <w:bodyDiv w:val="1"/>
      <w:marLeft w:val="0"/>
      <w:marRight w:val="0"/>
      <w:marTop w:val="0"/>
      <w:marBottom w:val="0"/>
      <w:divBdr>
        <w:top w:val="none" w:sz="0" w:space="0" w:color="auto"/>
        <w:left w:val="none" w:sz="0" w:space="0" w:color="auto"/>
        <w:bottom w:val="none" w:sz="0" w:space="0" w:color="auto"/>
        <w:right w:val="none" w:sz="0" w:space="0" w:color="auto"/>
      </w:divBdr>
    </w:div>
    <w:div w:id="2041935134">
      <w:bodyDiv w:val="1"/>
      <w:marLeft w:val="0"/>
      <w:marRight w:val="0"/>
      <w:marTop w:val="0"/>
      <w:marBottom w:val="0"/>
      <w:divBdr>
        <w:top w:val="none" w:sz="0" w:space="0" w:color="auto"/>
        <w:left w:val="none" w:sz="0" w:space="0" w:color="auto"/>
        <w:bottom w:val="none" w:sz="0" w:space="0" w:color="auto"/>
        <w:right w:val="none" w:sz="0" w:space="0" w:color="auto"/>
      </w:divBdr>
    </w:div>
    <w:div w:id="2049722967">
      <w:bodyDiv w:val="1"/>
      <w:marLeft w:val="0"/>
      <w:marRight w:val="0"/>
      <w:marTop w:val="0"/>
      <w:marBottom w:val="0"/>
      <w:divBdr>
        <w:top w:val="none" w:sz="0" w:space="0" w:color="auto"/>
        <w:left w:val="none" w:sz="0" w:space="0" w:color="auto"/>
        <w:bottom w:val="none" w:sz="0" w:space="0" w:color="auto"/>
        <w:right w:val="none" w:sz="0" w:space="0" w:color="auto"/>
      </w:divBdr>
      <w:divsChild>
        <w:div w:id="100927441">
          <w:marLeft w:val="0"/>
          <w:marRight w:val="0"/>
          <w:marTop w:val="0"/>
          <w:marBottom w:val="0"/>
          <w:divBdr>
            <w:top w:val="none" w:sz="0" w:space="0" w:color="auto"/>
            <w:left w:val="none" w:sz="0" w:space="0" w:color="auto"/>
            <w:bottom w:val="none" w:sz="0" w:space="0" w:color="auto"/>
            <w:right w:val="none" w:sz="0" w:space="0" w:color="auto"/>
          </w:divBdr>
          <w:divsChild>
            <w:div w:id="413167684">
              <w:marLeft w:val="0"/>
              <w:marRight w:val="0"/>
              <w:marTop w:val="0"/>
              <w:marBottom w:val="0"/>
              <w:divBdr>
                <w:top w:val="none" w:sz="0" w:space="0" w:color="auto"/>
                <w:left w:val="none" w:sz="0" w:space="0" w:color="auto"/>
                <w:bottom w:val="none" w:sz="0" w:space="0" w:color="auto"/>
                <w:right w:val="none" w:sz="0" w:space="0" w:color="auto"/>
              </w:divBdr>
              <w:divsChild>
                <w:div w:id="22286274">
                  <w:marLeft w:val="0"/>
                  <w:marRight w:val="0"/>
                  <w:marTop w:val="0"/>
                  <w:marBottom w:val="0"/>
                  <w:divBdr>
                    <w:top w:val="none" w:sz="0" w:space="0" w:color="auto"/>
                    <w:left w:val="none" w:sz="0" w:space="0" w:color="auto"/>
                    <w:bottom w:val="none" w:sz="0" w:space="0" w:color="auto"/>
                    <w:right w:val="none" w:sz="0" w:space="0" w:color="auto"/>
                  </w:divBdr>
                  <w:divsChild>
                    <w:div w:id="1108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47CC-6314-48FB-861B-A876368D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23770</Words>
  <Characters>13550</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"Personas datu apstrādes likums"</vt:lpstr>
      <vt:lpstr>Likumprojekts "Personas datu apstrādes likums"</vt:lpstr>
    </vt:vector>
  </TitlesOfParts>
  <Company>Tieslietu ministrija</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"Personas datu apstrādes likums"</dc:title>
  <dc:subject>Likumprojekts</dc:subject>
  <dc:creator>Olga Zeile</dc:creator>
  <dc:description>Olga.Zeile@tm.gov.lv; tālr.67046134</dc:description>
  <cp:lastModifiedBy>linda.milenberga</cp:lastModifiedBy>
  <cp:revision>2</cp:revision>
  <cp:lastPrinted>2019-12-02T06:45:00Z</cp:lastPrinted>
  <dcterms:created xsi:type="dcterms:W3CDTF">2019-12-27T13:16:00Z</dcterms:created>
  <dcterms:modified xsi:type="dcterms:W3CDTF">2019-12-27T13:16:00Z</dcterms:modified>
</cp:coreProperties>
</file>