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081D9" w14:textId="77777777" w:rsidR="00EC3F48" w:rsidRPr="00B93F4A" w:rsidRDefault="001E6A95" w:rsidP="00042B45">
      <w:pPr>
        <w:spacing w:after="0" w:line="240" w:lineRule="auto"/>
        <w:jc w:val="center"/>
        <w:rPr>
          <w:b/>
          <w:sz w:val="24"/>
          <w:szCs w:val="24"/>
        </w:rPr>
      </w:pPr>
      <w:bookmarkStart w:id="0" w:name="_GoBack"/>
      <w:bookmarkEnd w:id="0"/>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1"/>
        <w:gridCol w:w="6272"/>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8A5B13">
        <w:trPr>
          <w:tblCellSpacing w:w="15" w:type="dxa"/>
        </w:trPr>
        <w:tc>
          <w:tcPr>
            <w:tcW w:w="1577"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5" w:type="pct"/>
            <w:tcBorders>
              <w:top w:val="single" w:sz="4" w:space="0" w:color="auto"/>
              <w:left w:val="single" w:sz="4" w:space="0" w:color="auto"/>
              <w:bottom w:val="single" w:sz="4" w:space="0" w:color="auto"/>
              <w:right w:val="single" w:sz="4" w:space="0" w:color="auto"/>
            </w:tcBorders>
            <w:hideMark/>
          </w:tcPr>
          <w:p w14:paraId="10614930" w14:textId="0AF69894" w:rsidR="00E23E9C" w:rsidRDefault="003B2473" w:rsidP="00F726A5">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7B6213">
              <w:rPr>
                <w:sz w:val="24"/>
                <w:szCs w:val="24"/>
              </w:rPr>
              <w:t xml:space="preserve">divus </w:t>
            </w:r>
            <w:r w:rsidR="00D63A41">
              <w:rPr>
                <w:sz w:val="24"/>
                <w:szCs w:val="24"/>
              </w:rPr>
              <w:t xml:space="preserve">valstij </w:t>
            </w:r>
            <w:r w:rsidR="005F3289">
              <w:rPr>
                <w:sz w:val="24"/>
                <w:szCs w:val="24"/>
              </w:rPr>
              <w:t xml:space="preserve">Veselības ministrijas personā </w:t>
            </w:r>
            <w:r w:rsidR="00D63A41">
              <w:rPr>
                <w:sz w:val="24"/>
                <w:szCs w:val="24"/>
              </w:rPr>
              <w:t>piederošo</w:t>
            </w:r>
            <w:r w:rsidR="007B6213">
              <w:rPr>
                <w:sz w:val="24"/>
                <w:szCs w:val="24"/>
              </w:rPr>
              <w:t xml:space="preserve">s nekustamos īpašumus, kas </w:t>
            </w:r>
            <w:bookmarkEnd w:id="1"/>
            <w:r w:rsidR="00C8167F">
              <w:rPr>
                <w:sz w:val="24"/>
                <w:szCs w:val="24"/>
              </w:rPr>
              <w:t>nav ne</w:t>
            </w:r>
            <w:r w:rsidRPr="00B93F4A">
              <w:rPr>
                <w:sz w:val="24"/>
                <w:szCs w:val="24"/>
              </w:rPr>
              <w:t>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63C63A4C" w:rsidR="00BB5A83" w:rsidRPr="00B93F4A" w:rsidRDefault="00C07001" w:rsidP="00F726A5">
            <w:pPr>
              <w:spacing w:after="0" w:line="240" w:lineRule="auto"/>
              <w:ind w:left="57" w:right="57"/>
              <w:jc w:val="both"/>
              <w:rPr>
                <w:b/>
                <w:sz w:val="24"/>
                <w:szCs w:val="24"/>
              </w:rPr>
            </w:pPr>
            <w:r w:rsidRPr="00B93F4A">
              <w:rPr>
                <w:sz w:val="24"/>
                <w:szCs w:val="24"/>
              </w:rPr>
              <w:t>Ministru kabineta rīkojums stāsies spēkā tā parakstīšanas brīdī.</w:t>
            </w: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36D5B047" w:rsidR="00042B45" w:rsidRPr="00B93F4A" w:rsidRDefault="00FB084D" w:rsidP="00042B45">
            <w:pPr>
              <w:spacing w:after="0" w:line="240" w:lineRule="auto"/>
              <w:ind w:left="57" w:right="57"/>
              <w:jc w:val="both"/>
              <w:rPr>
                <w:sz w:val="24"/>
                <w:szCs w:val="24"/>
              </w:rPr>
            </w:pPr>
            <w:r w:rsidRPr="00FB084D">
              <w:rPr>
                <w:sz w:val="24"/>
                <w:szCs w:val="24"/>
              </w:rPr>
              <w:t xml:space="preserve">Publiskas personas mantas atsavināšanas likuma (turpmāk – Atsavināšanas likums) </w:t>
            </w:r>
            <w:r w:rsidR="00F13386">
              <w:rPr>
                <w:sz w:val="24"/>
                <w:szCs w:val="24"/>
              </w:rPr>
              <w:t xml:space="preserve"> </w:t>
            </w:r>
            <w:r w:rsidRPr="00FB084D">
              <w:rPr>
                <w:sz w:val="24"/>
                <w:szCs w:val="24"/>
              </w:rPr>
              <w:t>4.panta pirmā</w:t>
            </w:r>
            <w:r w:rsidR="00EA2594">
              <w:rPr>
                <w:sz w:val="24"/>
                <w:szCs w:val="24"/>
              </w:rPr>
              <w:t xml:space="preserve"> un</w:t>
            </w:r>
            <w:r w:rsidRPr="00FB084D">
              <w:rPr>
                <w:sz w:val="24"/>
                <w:szCs w:val="24"/>
              </w:rPr>
              <w:t xml:space="preserve"> otrā daļa, 5.panta pirmā daļa.</w:t>
            </w:r>
            <w:r w:rsidR="0076066B">
              <w:rPr>
                <w:sz w:val="24"/>
                <w:szCs w:val="24"/>
              </w:rPr>
              <w:t xml:space="preserve"> </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03176A1E" w14:textId="77777777" w:rsidR="00042B45"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p w14:paraId="4CE2FC19" w14:textId="77777777" w:rsidR="00EA2594" w:rsidRPr="00EA2594" w:rsidRDefault="00EA2594" w:rsidP="00EA2594">
            <w:pPr>
              <w:rPr>
                <w:sz w:val="24"/>
                <w:szCs w:val="24"/>
                <w:lang w:eastAsia="lv-LV"/>
              </w:rPr>
            </w:pPr>
          </w:p>
          <w:p w14:paraId="5CC92661" w14:textId="77777777" w:rsidR="00EA2594" w:rsidRPr="00EA2594" w:rsidRDefault="00EA2594" w:rsidP="00EA2594">
            <w:pPr>
              <w:rPr>
                <w:sz w:val="24"/>
                <w:szCs w:val="24"/>
                <w:lang w:eastAsia="lv-LV"/>
              </w:rPr>
            </w:pPr>
          </w:p>
          <w:p w14:paraId="3C551F8C" w14:textId="77777777" w:rsidR="00EA2594" w:rsidRPr="00EA2594" w:rsidRDefault="00EA2594" w:rsidP="00EA2594">
            <w:pPr>
              <w:rPr>
                <w:sz w:val="24"/>
                <w:szCs w:val="24"/>
                <w:lang w:eastAsia="lv-LV"/>
              </w:rPr>
            </w:pPr>
          </w:p>
          <w:p w14:paraId="522970A4" w14:textId="77777777" w:rsidR="00EA2594" w:rsidRPr="00EA2594" w:rsidRDefault="00EA2594" w:rsidP="00EA2594">
            <w:pPr>
              <w:rPr>
                <w:sz w:val="24"/>
                <w:szCs w:val="24"/>
                <w:lang w:eastAsia="lv-LV"/>
              </w:rPr>
            </w:pPr>
          </w:p>
          <w:p w14:paraId="30757F89" w14:textId="77777777" w:rsidR="00EA2594" w:rsidRPr="00EA2594" w:rsidRDefault="00EA2594" w:rsidP="00EA2594">
            <w:pPr>
              <w:rPr>
                <w:sz w:val="24"/>
                <w:szCs w:val="24"/>
                <w:lang w:eastAsia="lv-LV"/>
              </w:rPr>
            </w:pPr>
          </w:p>
          <w:p w14:paraId="74B71CF9" w14:textId="77777777" w:rsidR="00EA2594" w:rsidRPr="00EA2594" w:rsidRDefault="00EA2594" w:rsidP="00EA2594">
            <w:pPr>
              <w:rPr>
                <w:sz w:val="24"/>
                <w:szCs w:val="24"/>
                <w:lang w:eastAsia="lv-LV"/>
              </w:rPr>
            </w:pPr>
          </w:p>
          <w:p w14:paraId="2A84DF50" w14:textId="77777777" w:rsidR="00EA2594" w:rsidRPr="00EA2594" w:rsidRDefault="00EA2594" w:rsidP="00EA2594">
            <w:pPr>
              <w:rPr>
                <w:sz w:val="24"/>
                <w:szCs w:val="24"/>
                <w:lang w:eastAsia="lv-LV"/>
              </w:rPr>
            </w:pPr>
          </w:p>
          <w:p w14:paraId="7F486094" w14:textId="77777777" w:rsidR="00EA2594" w:rsidRPr="00EA2594" w:rsidRDefault="00EA2594" w:rsidP="00EA2594">
            <w:pPr>
              <w:rPr>
                <w:sz w:val="24"/>
                <w:szCs w:val="24"/>
                <w:lang w:eastAsia="lv-LV"/>
              </w:rPr>
            </w:pPr>
          </w:p>
          <w:p w14:paraId="2C63AB66" w14:textId="77777777" w:rsidR="00EA2594" w:rsidRPr="00EA2594" w:rsidRDefault="00EA2594" w:rsidP="00EA2594">
            <w:pPr>
              <w:rPr>
                <w:sz w:val="24"/>
                <w:szCs w:val="24"/>
                <w:lang w:eastAsia="lv-LV"/>
              </w:rPr>
            </w:pPr>
          </w:p>
          <w:p w14:paraId="24BA6DF6" w14:textId="77777777" w:rsidR="00EA2594" w:rsidRPr="00EA2594" w:rsidRDefault="00EA2594" w:rsidP="00EA2594">
            <w:pPr>
              <w:rPr>
                <w:sz w:val="24"/>
                <w:szCs w:val="24"/>
                <w:lang w:eastAsia="lv-LV"/>
              </w:rPr>
            </w:pPr>
          </w:p>
          <w:p w14:paraId="276946F9" w14:textId="77777777" w:rsidR="00EA2594" w:rsidRPr="00EA2594" w:rsidRDefault="00EA2594" w:rsidP="00EA2594">
            <w:pPr>
              <w:rPr>
                <w:sz w:val="24"/>
                <w:szCs w:val="24"/>
                <w:lang w:eastAsia="lv-LV"/>
              </w:rPr>
            </w:pPr>
          </w:p>
          <w:p w14:paraId="50CFA535" w14:textId="77777777" w:rsidR="00EA2594" w:rsidRPr="00EA2594" w:rsidRDefault="00EA2594" w:rsidP="00EA2594">
            <w:pPr>
              <w:rPr>
                <w:sz w:val="24"/>
                <w:szCs w:val="24"/>
                <w:lang w:eastAsia="lv-LV"/>
              </w:rPr>
            </w:pPr>
          </w:p>
          <w:p w14:paraId="61CD9F92" w14:textId="77777777" w:rsidR="00EA2594" w:rsidRPr="00EA2594" w:rsidRDefault="00EA2594" w:rsidP="00EA2594">
            <w:pPr>
              <w:rPr>
                <w:sz w:val="24"/>
                <w:szCs w:val="24"/>
                <w:lang w:eastAsia="lv-LV"/>
              </w:rPr>
            </w:pPr>
          </w:p>
          <w:p w14:paraId="5BC669AC" w14:textId="218E2BA1" w:rsidR="00EA2594" w:rsidRDefault="00EA2594" w:rsidP="00EA2594">
            <w:pPr>
              <w:rPr>
                <w:sz w:val="24"/>
                <w:szCs w:val="24"/>
                <w:lang w:eastAsia="lv-LV"/>
              </w:rPr>
            </w:pPr>
          </w:p>
          <w:p w14:paraId="662C9115" w14:textId="77777777" w:rsidR="00EA2594" w:rsidRPr="00EA2594" w:rsidRDefault="00EA2594" w:rsidP="00EA2594">
            <w:pPr>
              <w:rPr>
                <w:sz w:val="24"/>
                <w:szCs w:val="24"/>
                <w:lang w:eastAsia="lv-LV"/>
              </w:rPr>
            </w:pPr>
          </w:p>
          <w:p w14:paraId="1ABEB764" w14:textId="77777777" w:rsidR="00EA2594" w:rsidRPr="00EA2594" w:rsidRDefault="00EA2594" w:rsidP="00EA2594">
            <w:pPr>
              <w:rPr>
                <w:sz w:val="24"/>
                <w:szCs w:val="24"/>
                <w:lang w:eastAsia="lv-LV"/>
              </w:rPr>
            </w:pPr>
          </w:p>
          <w:p w14:paraId="68BA9695" w14:textId="77777777" w:rsidR="00EA2594" w:rsidRPr="00EA2594" w:rsidRDefault="00EA2594" w:rsidP="00EA2594">
            <w:pPr>
              <w:rPr>
                <w:sz w:val="24"/>
                <w:szCs w:val="24"/>
                <w:lang w:eastAsia="lv-LV"/>
              </w:rPr>
            </w:pPr>
          </w:p>
          <w:p w14:paraId="72C70DD5" w14:textId="77777777" w:rsidR="00EA2594" w:rsidRPr="00EA2594" w:rsidRDefault="00EA2594" w:rsidP="00EA2594">
            <w:pPr>
              <w:rPr>
                <w:sz w:val="24"/>
                <w:szCs w:val="24"/>
                <w:lang w:eastAsia="lv-LV"/>
              </w:rPr>
            </w:pPr>
          </w:p>
          <w:p w14:paraId="160C28DE" w14:textId="77777777" w:rsidR="00EA2594" w:rsidRPr="00EA2594" w:rsidRDefault="00EA2594" w:rsidP="00EA2594">
            <w:pPr>
              <w:rPr>
                <w:sz w:val="24"/>
                <w:szCs w:val="24"/>
                <w:lang w:eastAsia="lv-LV"/>
              </w:rPr>
            </w:pPr>
          </w:p>
          <w:p w14:paraId="40C8F31F" w14:textId="286F957B" w:rsidR="00EA2594" w:rsidRPr="00EA2594" w:rsidRDefault="00EA2594" w:rsidP="00EA2594">
            <w:pPr>
              <w:rPr>
                <w:sz w:val="24"/>
                <w:szCs w:val="24"/>
                <w:lang w:eastAsia="lv-LV"/>
              </w:rPr>
            </w:pP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69165333" w14:textId="77777777" w:rsidR="00042B45" w:rsidRPr="00B93F4A" w:rsidRDefault="00042B45" w:rsidP="00042B45">
            <w:pPr>
              <w:jc w:val="center"/>
              <w:rPr>
                <w:i/>
                <w:sz w:val="24"/>
                <w:szCs w:val="24"/>
                <w:lang w:eastAsia="lv-LV"/>
              </w:rPr>
            </w:pPr>
          </w:p>
        </w:tc>
        <w:tc>
          <w:tcPr>
            <w:tcW w:w="3602" w:type="pct"/>
            <w:gridSpan w:val="2"/>
            <w:tcBorders>
              <w:top w:val="outset" w:sz="6" w:space="0" w:color="000000"/>
              <w:left w:val="outset" w:sz="6" w:space="0" w:color="000000"/>
              <w:bottom w:val="outset" w:sz="6" w:space="0" w:color="000000"/>
            </w:tcBorders>
          </w:tcPr>
          <w:p w14:paraId="11802BCA" w14:textId="2D19464C" w:rsidR="003F3951" w:rsidRPr="001B092D" w:rsidRDefault="00042B45" w:rsidP="003F3951">
            <w:pPr>
              <w:spacing w:after="0" w:line="240" w:lineRule="auto"/>
              <w:ind w:firstLine="720"/>
              <w:jc w:val="both"/>
              <w:rPr>
                <w:sz w:val="24"/>
                <w:szCs w:val="24"/>
              </w:rPr>
            </w:pPr>
            <w:r w:rsidRPr="001B092D">
              <w:rPr>
                <w:sz w:val="24"/>
                <w:szCs w:val="24"/>
              </w:rPr>
              <w:t>Izstrādātais rīkojuma projekts „Par valsts nekustam</w:t>
            </w:r>
            <w:r w:rsidR="00FB2ED3" w:rsidRPr="001B092D">
              <w:rPr>
                <w:sz w:val="24"/>
                <w:szCs w:val="24"/>
              </w:rPr>
              <w:t>o</w:t>
            </w:r>
            <w:r w:rsidRPr="001B092D">
              <w:rPr>
                <w:sz w:val="24"/>
                <w:szCs w:val="24"/>
              </w:rPr>
              <w:t xml:space="preserve"> īpašum</w:t>
            </w:r>
            <w:r w:rsidR="00FB2ED3" w:rsidRPr="001B092D">
              <w:rPr>
                <w:sz w:val="24"/>
                <w:szCs w:val="24"/>
              </w:rPr>
              <w:t xml:space="preserve">u </w:t>
            </w:r>
            <w:r w:rsidRPr="001B092D">
              <w:rPr>
                <w:sz w:val="24"/>
                <w:szCs w:val="24"/>
              </w:rPr>
              <w:t xml:space="preserve">pārdošanu” (turpmāk – projekts) paredz atļaut </w:t>
            </w:r>
            <w:r w:rsidR="00473FA5" w:rsidRPr="001B092D">
              <w:rPr>
                <w:sz w:val="24"/>
                <w:szCs w:val="24"/>
              </w:rPr>
              <w:t>VNĪ</w:t>
            </w:r>
            <w:r w:rsidR="00AC1BA8" w:rsidRPr="001B092D">
              <w:rPr>
                <w:sz w:val="24"/>
                <w:szCs w:val="24"/>
              </w:rPr>
              <w:t xml:space="preserve"> pārdot izsolē</w:t>
            </w:r>
            <w:r w:rsidR="003F3951">
              <w:rPr>
                <w:sz w:val="24"/>
                <w:szCs w:val="24"/>
              </w:rPr>
              <w:t xml:space="preserve"> nekustamo īpašumu </w:t>
            </w:r>
            <w:r w:rsidR="003F3951" w:rsidRPr="001B092D">
              <w:rPr>
                <w:sz w:val="24"/>
                <w:szCs w:val="24"/>
              </w:rPr>
              <w:t>(nekustama īpašuma kadastra Nr.</w:t>
            </w:r>
            <w:r w:rsidR="003F3951">
              <w:rPr>
                <w:sz w:val="24"/>
                <w:szCs w:val="24"/>
              </w:rPr>
              <w:t>2100 006 1403</w:t>
            </w:r>
            <w:r w:rsidR="003F3951" w:rsidRPr="001B092D">
              <w:rPr>
                <w:sz w:val="24"/>
                <w:szCs w:val="24"/>
              </w:rPr>
              <w:t>)</w:t>
            </w:r>
            <w:r w:rsidR="003F3951">
              <w:rPr>
                <w:sz w:val="24"/>
                <w:szCs w:val="24"/>
              </w:rPr>
              <w:t xml:space="preserve"> 18.novembra ielā 41A, Rēzeknē, un nekustamo īpašumu </w:t>
            </w:r>
            <w:r w:rsidR="003F3951" w:rsidRPr="001B092D">
              <w:rPr>
                <w:sz w:val="24"/>
                <w:szCs w:val="24"/>
              </w:rPr>
              <w:t>(nekustama īpašuma kadastra Nr.</w:t>
            </w:r>
            <w:r w:rsidR="003F3951">
              <w:rPr>
                <w:sz w:val="24"/>
                <w:szCs w:val="24"/>
              </w:rPr>
              <w:t>2100 00</w:t>
            </w:r>
            <w:r w:rsidR="00AD3094">
              <w:rPr>
                <w:sz w:val="24"/>
                <w:szCs w:val="24"/>
              </w:rPr>
              <w:t>6 0042</w:t>
            </w:r>
            <w:r w:rsidR="003F3951" w:rsidRPr="001B092D">
              <w:rPr>
                <w:sz w:val="24"/>
                <w:szCs w:val="24"/>
              </w:rPr>
              <w:t>)</w:t>
            </w:r>
            <w:r w:rsidR="003F3951">
              <w:rPr>
                <w:sz w:val="24"/>
                <w:szCs w:val="24"/>
              </w:rPr>
              <w:t> Slimnīcas ielā 2, Rēzeknē,</w:t>
            </w:r>
            <w:r w:rsidR="003F3951" w:rsidRPr="003F3951">
              <w:rPr>
                <w:sz w:val="24"/>
                <w:szCs w:val="24"/>
              </w:rPr>
              <w:t xml:space="preserve"> kas ierakstīti zemesgrāmatā uz valsts vārda </w:t>
            </w:r>
            <w:r w:rsidR="003F3951">
              <w:rPr>
                <w:sz w:val="24"/>
                <w:szCs w:val="24"/>
              </w:rPr>
              <w:t xml:space="preserve">Veselības </w:t>
            </w:r>
            <w:r w:rsidR="003F3951" w:rsidRPr="003F3951">
              <w:rPr>
                <w:sz w:val="24"/>
                <w:szCs w:val="24"/>
              </w:rPr>
              <w:t>ministrijas personā</w:t>
            </w:r>
            <w:r w:rsidR="00574A9A">
              <w:rPr>
                <w:sz w:val="24"/>
                <w:szCs w:val="24"/>
              </w:rPr>
              <w:t>.</w:t>
            </w:r>
            <w:r w:rsidR="003F3951" w:rsidRPr="003F3951">
              <w:rPr>
                <w:sz w:val="24"/>
                <w:szCs w:val="24"/>
              </w:rPr>
              <w:t xml:space="preserve"> </w:t>
            </w:r>
          </w:p>
          <w:p w14:paraId="44DCFE2E" w14:textId="77777777" w:rsidR="00A6776D" w:rsidRPr="001B092D" w:rsidRDefault="00A6776D" w:rsidP="00A6776D">
            <w:pPr>
              <w:spacing w:after="0" w:line="240" w:lineRule="auto"/>
              <w:ind w:firstLine="720"/>
              <w:jc w:val="both"/>
              <w:rPr>
                <w:sz w:val="24"/>
                <w:szCs w:val="24"/>
              </w:rPr>
            </w:pPr>
            <w:r w:rsidRPr="005F3289">
              <w:rPr>
                <w:sz w:val="24"/>
                <w:szCs w:val="24"/>
              </w:rPr>
              <w:t xml:space="preserve">Ar 2019.gada 7.janvārī Veselības ministrijas izdotu pilnvaru Nr.01-31.1/81 VNĪ līdz 2019.gada 31.decembrim ir pilnvarota veikt nekustamā īpašuma </w:t>
            </w:r>
            <w:r>
              <w:rPr>
                <w:sz w:val="24"/>
                <w:szCs w:val="24"/>
              </w:rPr>
              <w:t>(nekustamā īpašuma kadastra Nr.</w:t>
            </w:r>
            <w:r w:rsidRPr="005F3289">
              <w:rPr>
                <w:sz w:val="24"/>
                <w:szCs w:val="24"/>
              </w:rPr>
              <w:t xml:space="preserve"> 2100 006 1403</w:t>
            </w:r>
            <w:r>
              <w:rPr>
                <w:sz w:val="24"/>
                <w:szCs w:val="24"/>
              </w:rPr>
              <w:t xml:space="preserve">) 18.novembra ielā </w:t>
            </w:r>
            <w:r w:rsidRPr="005F3289">
              <w:rPr>
                <w:sz w:val="24"/>
                <w:szCs w:val="24"/>
              </w:rPr>
              <w:t>Nr.</w:t>
            </w:r>
            <w:r>
              <w:rPr>
                <w:sz w:val="24"/>
                <w:szCs w:val="24"/>
              </w:rPr>
              <w:t>41A, Rēzeknē</w:t>
            </w:r>
            <w:r w:rsidRPr="005F3289">
              <w:rPr>
                <w:sz w:val="24"/>
                <w:szCs w:val="24"/>
              </w:rPr>
              <w:t>, pārvaldīšanu un apsaimniekošanu.</w:t>
            </w:r>
          </w:p>
          <w:p w14:paraId="124EFA0F" w14:textId="43634030" w:rsidR="00A65FCA" w:rsidRDefault="008E3E73" w:rsidP="00A65FCA">
            <w:pPr>
              <w:spacing w:after="0" w:line="240" w:lineRule="auto"/>
              <w:ind w:firstLine="720"/>
              <w:jc w:val="both"/>
              <w:rPr>
                <w:sz w:val="24"/>
                <w:szCs w:val="24"/>
              </w:rPr>
            </w:pPr>
            <w:r>
              <w:rPr>
                <w:sz w:val="24"/>
                <w:szCs w:val="24"/>
              </w:rPr>
              <w:t>Veselības ministrija  informējusi VNĪ (</w:t>
            </w:r>
            <w:r w:rsidR="00A65FCA">
              <w:rPr>
                <w:sz w:val="24"/>
                <w:szCs w:val="24"/>
              </w:rPr>
              <w:t>21.05.2019. vēstul</w:t>
            </w:r>
            <w:r>
              <w:rPr>
                <w:sz w:val="24"/>
                <w:szCs w:val="24"/>
              </w:rPr>
              <w:t>e</w:t>
            </w:r>
            <w:r w:rsidR="00A65FCA">
              <w:rPr>
                <w:sz w:val="24"/>
                <w:szCs w:val="24"/>
              </w:rPr>
              <w:t xml:space="preserve"> Nr.01-31.1/2113</w:t>
            </w:r>
            <w:r>
              <w:rPr>
                <w:sz w:val="24"/>
                <w:szCs w:val="24"/>
              </w:rPr>
              <w:t>)</w:t>
            </w:r>
            <w:r w:rsidR="00A65FCA">
              <w:rPr>
                <w:sz w:val="24"/>
                <w:szCs w:val="24"/>
              </w:rPr>
              <w:t xml:space="preserve"> </w:t>
            </w:r>
            <w:r>
              <w:rPr>
                <w:sz w:val="24"/>
                <w:szCs w:val="24"/>
              </w:rPr>
              <w:t xml:space="preserve">par pieņemto lēmumu </w:t>
            </w:r>
            <w:r w:rsidR="002943C9">
              <w:rPr>
                <w:sz w:val="24"/>
                <w:szCs w:val="24"/>
              </w:rPr>
              <w:t xml:space="preserve">atbalstīt </w:t>
            </w:r>
            <w:r w:rsidR="00A65FCA">
              <w:rPr>
                <w:sz w:val="24"/>
                <w:szCs w:val="24"/>
              </w:rPr>
              <w:t>nekustam</w:t>
            </w:r>
            <w:r w:rsidR="002943C9">
              <w:rPr>
                <w:sz w:val="24"/>
                <w:szCs w:val="24"/>
              </w:rPr>
              <w:t>ā</w:t>
            </w:r>
            <w:r w:rsidR="00A65FCA">
              <w:rPr>
                <w:sz w:val="24"/>
                <w:szCs w:val="24"/>
              </w:rPr>
              <w:t xml:space="preserve"> īpašum</w:t>
            </w:r>
            <w:r w:rsidR="002943C9">
              <w:rPr>
                <w:sz w:val="24"/>
                <w:szCs w:val="24"/>
              </w:rPr>
              <w:t>a</w:t>
            </w:r>
            <w:r w:rsidR="00A65FCA">
              <w:rPr>
                <w:sz w:val="24"/>
                <w:szCs w:val="24"/>
              </w:rPr>
              <w:t xml:space="preserve"> </w:t>
            </w:r>
            <w:r w:rsidR="00574A9A">
              <w:rPr>
                <w:sz w:val="24"/>
                <w:szCs w:val="24"/>
              </w:rPr>
              <w:t>(nekustamā īpašuma kadastra Nr.</w:t>
            </w:r>
            <w:r w:rsidR="00574A9A" w:rsidRPr="005F3289">
              <w:rPr>
                <w:sz w:val="24"/>
                <w:szCs w:val="24"/>
              </w:rPr>
              <w:t xml:space="preserve"> 2100 006 1403</w:t>
            </w:r>
            <w:r w:rsidR="00574A9A">
              <w:rPr>
                <w:sz w:val="24"/>
                <w:szCs w:val="24"/>
              </w:rPr>
              <w:t xml:space="preserve">) </w:t>
            </w:r>
            <w:r w:rsidR="00A65FCA">
              <w:rPr>
                <w:sz w:val="24"/>
                <w:szCs w:val="24"/>
              </w:rPr>
              <w:t>18.novembra ielā 41 A, Rēzeknē, atsavināšan</w:t>
            </w:r>
            <w:r w:rsidR="002943C9">
              <w:rPr>
                <w:sz w:val="24"/>
                <w:szCs w:val="24"/>
              </w:rPr>
              <w:t>u</w:t>
            </w:r>
            <w:r>
              <w:rPr>
                <w:sz w:val="24"/>
                <w:szCs w:val="24"/>
              </w:rPr>
              <w:t xml:space="preserve">, pirms tam </w:t>
            </w:r>
            <w:r w:rsidR="00412B25">
              <w:rPr>
                <w:sz w:val="24"/>
                <w:szCs w:val="24"/>
              </w:rPr>
              <w:t xml:space="preserve">veicot nekustamā īpašuma </w:t>
            </w:r>
            <w:r w:rsidR="00A65FCA">
              <w:rPr>
                <w:sz w:val="24"/>
                <w:szCs w:val="24"/>
              </w:rPr>
              <w:t>sadal</w:t>
            </w:r>
            <w:r w:rsidR="00412B25">
              <w:rPr>
                <w:sz w:val="24"/>
                <w:szCs w:val="24"/>
              </w:rPr>
              <w:t>i</w:t>
            </w:r>
            <w:r w:rsidR="00A65FCA">
              <w:rPr>
                <w:sz w:val="24"/>
                <w:szCs w:val="24"/>
              </w:rPr>
              <w:t xml:space="preserve"> un virzot atsavināšanai zemes vienību  (zemes vienības kadastra apzīmējums 2100 006 1403) ar </w:t>
            </w:r>
            <w:proofErr w:type="spellStart"/>
            <w:r w:rsidR="00A65FCA">
              <w:rPr>
                <w:sz w:val="24"/>
                <w:szCs w:val="24"/>
              </w:rPr>
              <w:t>trīsstāvu</w:t>
            </w:r>
            <w:proofErr w:type="spellEnd"/>
            <w:r w:rsidR="00A65FCA">
              <w:rPr>
                <w:sz w:val="24"/>
                <w:szCs w:val="24"/>
              </w:rPr>
              <w:t xml:space="preserve"> ķieģeļu ēku un zemes vienību (zemes vienības kadastra apzīmējums Nr.2100 006 1402) ar pārējām būvēm un lūgusi organizēt nekustamā īpašuma atsavināšanu. </w:t>
            </w:r>
          </w:p>
          <w:p w14:paraId="30D561D5" w14:textId="77777777" w:rsidR="00A6776D" w:rsidRDefault="00A6776D" w:rsidP="00A6776D">
            <w:pPr>
              <w:spacing w:after="0" w:line="240" w:lineRule="auto"/>
              <w:ind w:firstLine="720"/>
              <w:jc w:val="both"/>
              <w:rPr>
                <w:sz w:val="24"/>
                <w:szCs w:val="24"/>
              </w:rPr>
            </w:pPr>
            <w:r w:rsidRPr="001B092D">
              <w:rPr>
                <w:sz w:val="24"/>
                <w:szCs w:val="24"/>
              </w:rPr>
              <w:t>VNĪ Īpašumu izvērtēšanas komisija 201</w:t>
            </w:r>
            <w:r>
              <w:rPr>
                <w:sz w:val="24"/>
                <w:szCs w:val="24"/>
              </w:rPr>
              <w:t>9</w:t>
            </w:r>
            <w:r w:rsidRPr="001B092D">
              <w:rPr>
                <w:sz w:val="24"/>
                <w:szCs w:val="24"/>
              </w:rPr>
              <w:t>.gada 2</w:t>
            </w:r>
            <w:r>
              <w:rPr>
                <w:sz w:val="24"/>
                <w:szCs w:val="24"/>
              </w:rPr>
              <w:t>0</w:t>
            </w:r>
            <w:r w:rsidRPr="001B092D">
              <w:rPr>
                <w:sz w:val="24"/>
                <w:szCs w:val="24"/>
              </w:rPr>
              <w:t>.jū</w:t>
            </w:r>
            <w:r>
              <w:rPr>
                <w:sz w:val="24"/>
                <w:szCs w:val="24"/>
              </w:rPr>
              <w:t>n</w:t>
            </w:r>
            <w:r w:rsidRPr="001B092D">
              <w:rPr>
                <w:sz w:val="24"/>
                <w:szCs w:val="24"/>
              </w:rPr>
              <w:t>ijā (prot. Nr.IZKP-1</w:t>
            </w:r>
            <w:r>
              <w:rPr>
                <w:sz w:val="24"/>
                <w:szCs w:val="24"/>
              </w:rPr>
              <w:t>9</w:t>
            </w:r>
            <w:r w:rsidRPr="001B092D">
              <w:rPr>
                <w:sz w:val="24"/>
                <w:szCs w:val="24"/>
              </w:rPr>
              <w:t>/2</w:t>
            </w:r>
            <w:r>
              <w:rPr>
                <w:sz w:val="24"/>
                <w:szCs w:val="24"/>
              </w:rPr>
              <w:t>4</w:t>
            </w:r>
            <w:r w:rsidRPr="001B092D">
              <w:rPr>
                <w:sz w:val="24"/>
                <w:szCs w:val="24"/>
              </w:rPr>
              <w:t xml:space="preserve">, </w:t>
            </w:r>
            <w:r>
              <w:rPr>
                <w:sz w:val="24"/>
                <w:szCs w:val="24"/>
              </w:rPr>
              <w:t>8.</w:t>
            </w:r>
            <w:r w:rsidRPr="001B092D">
              <w:rPr>
                <w:sz w:val="24"/>
                <w:szCs w:val="24"/>
              </w:rPr>
              <w:t>punkts) ir pieņēmusi lēmumu</w:t>
            </w:r>
            <w:r>
              <w:rPr>
                <w:sz w:val="24"/>
                <w:szCs w:val="24"/>
              </w:rPr>
              <w:t>:</w:t>
            </w:r>
          </w:p>
          <w:p w14:paraId="05170392" w14:textId="6A8F1EF7" w:rsidR="00A6776D" w:rsidRDefault="00A6776D" w:rsidP="00A6776D">
            <w:pPr>
              <w:spacing w:after="0" w:line="240" w:lineRule="auto"/>
              <w:ind w:firstLine="720"/>
              <w:jc w:val="both"/>
              <w:rPr>
                <w:sz w:val="24"/>
                <w:szCs w:val="24"/>
              </w:rPr>
            </w:pPr>
            <w:r w:rsidRPr="001B092D">
              <w:rPr>
                <w:sz w:val="24"/>
                <w:szCs w:val="24"/>
              </w:rPr>
              <w:t xml:space="preserve">– </w:t>
            </w:r>
            <w:r>
              <w:rPr>
                <w:sz w:val="24"/>
                <w:szCs w:val="24"/>
              </w:rPr>
              <w:t>k</w:t>
            </w:r>
            <w:r w:rsidRPr="005D1CF2">
              <w:rPr>
                <w:sz w:val="24"/>
                <w:szCs w:val="24"/>
              </w:rPr>
              <w:t xml:space="preserve">onceptuāli atbalstīt Veselības ministrijas valdījumā esošā nekustamā īpašuma (kadastra Nr.2100 006 1403) 18.Novembra ielā 41A, Rēzeknē,  sadali divos patstāvīgos nekustamos īpašumos un pēc sadales </w:t>
            </w:r>
            <w:proofErr w:type="spellStart"/>
            <w:r w:rsidRPr="005D1CF2">
              <w:rPr>
                <w:sz w:val="24"/>
                <w:szCs w:val="24"/>
              </w:rPr>
              <w:t>jaunizveidoto</w:t>
            </w:r>
            <w:proofErr w:type="spellEnd"/>
            <w:r w:rsidRPr="005D1CF2">
              <w:rPr>
                <w:sz w:val="24"/>
                <w:szCs w:val="24"/>
              </w:rPr>
              <w:t xml:space="preserve"> nekustamo īpašumu virzīšanu atsavināšanai, veikt nekustamā īpašuma sadali, izveidojot nekustamo īpašumu, kura sastāvā ir zemes vienība (zemes vienības kadastra apzīmējums 2100 006 1402) un četras būves (būvju kadastra apzīmējumi 1300 009 4018 001, 2100 006 1402 002, 2100 006 1402 003 un 2100 006 1402 004) un nekustamo īpašumu, kura sastāvā ir zemes vienība (zemes vienības</w:t>
            </w:r>
            <w:r w:rsidR="003F3951">
              <w:rPr>
                <w:sz w:val="24"/>
                <w:szCs w:val="24"/>
              </w:rPr>
              <w:t xml:space="preserve"> </w:t>
            </w:r>
            <w:r w:rsidRPr="005D1CF2">
              <w:rPr>
                <w:sz w:val="24"/>
                <w:szCs w:val="24"/>
              </w:rPr>
              <w:t>kadastra apzīmējums 2100 006 1403) un būve (būves kadastra apzīmējums 2100 006 1403 001)</w:t>
            </w:r>
            <w:r>
              <w:rPr>
                <w:sz w:val="24"/>
                <w:szCs w:val="24"/>
              </w:rPr>
              <w:t>;</w:t>
            </w:r>
          </w:p>
          <w:p w14:paraId="5EF0ADB0" w14:textId="072D62DB" w:rsidR="00A6776D" w:rsidRDefault="00A6776D" w:rsidP="00A6776D">
            <w:pPr>
              <w:spacing w:after="0" w:line="240" w:lineRule="auto"/>
              <w:ind w:firstLine="720"/>
              <w:jc w:val="both"/>
              <w:rPr>
                <w:sz w:val="24"/>
                <w:szCs w:val="24"/>
              </w:rPr>
            </w:pPr>
            <w:r>
              <w:rPr>
                <w:sz w:val="24"/>
                <w:szCs w:val="24"/>
              </w:rPr>
              <w:lastRenderedPageBreak/>
              <w:noBreakHyphen/>
              <w:t xml:space="preserve"> p</w:t>
            </w:r>
            <w:r w:rsidRPr="005D1CF2">
              <w:rPr>
                <w:sz w:val="24"/>
                <w:szCs w:val="24"/>
              </w:rPr>
              <w:t>ēc nekustamā īpašuma  (kadastra Nr.2100 006 1403) 18.Novembra ielā 41A, Rēzeknē, sadales noteiktā kārtībā sagatavot un virzīt izskatīšanai Ministru kabineta rīkojuma projektu par divu Veselības ministrijas valdījumā esošo nekustamo īpašumu - nekustamā īpašuma, kura sastāvā ir zemes vienība (zemes vienības kadastra apzīmējums 2100 006 1402) un četras būves (būvju kadastra apzīmējumi 1300 009 4018 001, 2100 006 1402 002, 2100 006 1402 003 un 2100 006 1402 004) un nekustamā īpašuma, kura sastāvā ir zemes vienība (zemes vienības kadastra apzīmējums 2100 006 1403) un būve (būves kadastra apzīmējums 2100 006 1403 001), atsavināšanu.</w:t>
            </w:r>
          </w:p>
          <w:p w14:paraId="7DCD33E3" w14:textId="77777777" w:rsidR="004A3FA7" w:rsidRDefault="004A3FA7" w:rsidP="004A3FA7">
            <w:pPr>
              <w:spacing w:after="0" w:line="240" w:lineRule="auto"/>
              <w:ind w:firstLine="720"/>
              <w:jc w:val="both"/>
              <w:rPr>
                <w:sz w:val="24"/>
                <w:szCs w:val="24"/>
              </w:rPr>
            </w:pPr>
            <w:r w:rsidRPr="004A3FA7">
              <w:rPr>
                <w:sz w:val="24"/>
                <w:szCs w:val="24"/>
              </w:rPr>
              <w:t xml:space="preserve">Nekustamā īpašuma 18.novembra ielā 41 A, Rēzeknē (pirms tā sadales) rentabilitāte par 2018.gadu ir negatīva (- 31315,49 </w:t>
            </w:r>
            <w:proofErr w:type="spellStart"/>
            <w:r w:rsidRPr="004A3FA7">
              <w:rPr>
                <w:i/>
                <w:iCs/>
                <w:sz w:val="24"/>
                <w:szCs w:val="24"/>
              </w:rPr>
              <w:t>euro</w:t>
            </w:r>
            <w:proofErr w:type="spellEnd"/>
            <w:r w:rsidRPr="004A3FA7">
              <w:rPr>
                <w:sz w:val="24"/>
                <w:szCs w:val="24"/>
              </w:rPr>
              <w:t>).</w:t>
            </w:r>
          </w:p>
          <w:p w14:paraId="2A706F34" w14:textId="77777777" w:rsidR="00D97F79" w:rsidRDefault="006C03A1" w:rsidP="00E309C5">
            <w:pPr>
              <w:spacing w:after="0" w:line="240" w:lineRule="auto"/>
              <w:ind w:firstLine="794"/>
              <w:jc w:val="both"/>
              <w:rPr>
                <w:sz w:val="24"/>
                <w:szCs w:val="24"/>
              </w:rPr>
            </w:pPr>
            <w:r>
              <w:rPr>
                <w:sz w:val="24"/>
                <w:szCs w:val="24"/>
              </w:rPr>
              <w:t xml:space="preserve">Pieņemot </w:t>
            </w:r>
            <w:r w:rsidRPr="001B092D">
              <w:rPr>
                <w:sz w:val="24"/>
                <w:szCs w:val="24"/>
              </w:rPr>
              <w:t xml:space="preserve">lēmumu par </w:t>
            </w:r>
            <w:r>
              <w:rPr>
                <w:sz w:val="24"/>
                <w:szCs w:val="24"/>
              </w:rPr>
              <w:t xml:space="preserve">nekustama īpašuma </w:t>
            </w:r>
            <w:r w:rsidRPr="001B092D">
              <w:rPr>
                <w:sz w:val="24"/>
                <w:szCs w:val="24"/>
              </w:rPr>
              <w:t>atsavināšanu</w:t>
            </w:r>
            <w:r>
              <w:rPr>
                <w:sz w:val="24"/>
                <w:szCs w:val="24"/>
              </w:rPr>
              <w:t>,</w:t>
            </w:r>
            <w:r w:rsidRPr="001B092D">
              <w:rPr>
                <w:sz w:val="24"/>
                <w:szCs w:val="24"/>
              </w:rPr>
              <w:t xml:space="preserve"> VNĪ Īpašumu izvērtēšanas komisija ņēma vērā</w:t>
            </w:r>
            <w:r w:rsidR="00D97F79">
              <w:rPr>
                <w:sz w:val="24"/>
                <w:szCs w:val="24"/>
              </w:rPr>
              <w:t>:</w:t>
            </w:r>
          </w:p>
          <w:p w14:paraId="029E3F0C" w14:textId="0E169FA4" w:rsidR="00D97F79" w:rsidRDefault="00D97F79" w:rsidP="00E309C5">
            <w:pPr>
              <w:spacing w:after="0" w:line="240" w:lineRule="auto"/>
              <w:ind w:firstLine="794"/>
              <w:jc w:val="both"/>
              <w:rPr>
                <w:sz w:val="24"/>
                <w:szCs w:val="24"/>
              </w:rPr>
            </w:pPr>
            <w:r>
              <w:rPr>
                <w:sz w:val="24"/>
                <w:szCs w:val="24"/>
              </w:rPr>
              <w:t>-</w:t>
            </w:r>
            <w:r w:rsidR="00E309C5">
              <w:rPr>
                <w:sz w:val="24"/>
                <w:szCs w:val="24"/>
              </w:rPr>
              <w:t xml:space="preserve"> būve - asinsdonoru centrs (būves kadastra apzīmējums 2100 006 1403 001) ilgstoši nav iznomāta un tās uzturēšana nes zaudējumus</w:t>
            </w:r>
            <w:r>
              <w:rPr>
                <w:sz w:val="24"/>
                <w:szCs w:val="24"/>
              </w:rPr>
              <w:t>;</w:t>
            </w:r>
          </w:p>
          <w:p w14:paraId="128B5363" w14:textId="1A277512" w:rsidR="002371E5" w:rsidRDefault="002371E5" w:rsidP="002371E5">
            <w:pPr>
              <w:spacing w:after="0" w:line="240" w:lineRule="auto"/>
              <w:ind w:firstLine="794"/>
              <w:jc w:val="both"/>
              <w:rPr>
                <w:sz w:val="24"/>
                <w:szCs w:val="24"/>
              </w:rPr>
            </w:pPr>
            <w:r>
              <w:rPr>
                <w:sz w:val="24"/>
                <w:szCs w:val="24"/>
              </w:rPr>
              <w:t>- Veselības ministrijas apliecinājums, ka nekustamais īpašums 18.novembra ielā 41 A, Rēzeknē, nav nepieciešams tās funkciju nodrošināšanai (21.05.2019. vēstule Nr.01-31.1/2113);</w:t>
            </w:r>
          </w:p>
          <w:p w14:paraId="7A4CCA5F" w14:textId="060AC965" w:rsidR="006C03A1" w:rsidRDefault="00D97F79" w:rsidP="00E309C5">
            <w:pPr>
              <w:spacing w:after="0" w:line="240" w:lineRule="auto"/>
              <w:ind w:firstLine="794"/>
              <w:jc w:val="both"/>
              <w:rPr>
                <w:sz w:val="24"/>
                <w:szCs w:val="24"/>
              </w:rPr>
            </w:pPr>
            <w:r>
              <w:rPr>
                <w:sz w:val="24"/>
                <w:szCs w:val="24"/>
              </w:rPr>
              <w:t>-</w:t>
            </w:r>
            <w:r w:rsidR="00E309C5">
              <w:rPr>
                <w:sz w:val="24"/>
                <w:szCs w:val="24"/>
              </w:rPr>
              <w:t xml:space="preserve"> </w:t>
            </w:r>
            <w:r w:rsidR="006C03A1" w:rsidRPr="001B092D">
              <w:rPr>
                <w:sz w:val="24"/>
                <w:szCs w:val="24"/>
              </w:rPr>
              <w:t xml:space="preserve">VNĪ portfeļa attīstības stratēģijas pamatprincipus, proti, ka VNĪ nekustamo īpašumu portfelī saglabājami un attīstāmi tikai perspektīvie īpašumi – valsts funkciju realizācijai nepieciešamie īpašumi, kā arī biroja telpas ar augstu </w:t>
            </w:r>
            <w:proofErr w:type="spellStart"/>
            <w:r w:rsidR="006C03A1" w:rsidRPr="001B092D">
              <w:rPr>
                <w:sz w:val="24"/>
                <w:szCs w:val="24"/>
              </w:rPr>
              <w:t>komercpotenciālu</w:t>
            </w:r>
            <w:proofErr w:type="spellEnd"/>
            <w:r w:rsidR="00E309C5">
              <w:rPr>
                <w:sz w:val="24"/>
                <w:szCs w:val="24"/>
              </w:rPr>
              <w:t>,</w:t>
            </w:r>
            <w:r w:rsidR="006C03A1" w:rsidRPr="001B092D">
              <w:rPr>
                <w:sz w:val="24"/>
                <w:szCs w:val="24"/>
              </w:rPr>
              <w:t xml:space="preserve"> </w:t>
            </w:r>
            <w:r w:rsidR="00E309C5">
              <w:rPr>
                <w:sz w:val="24"/>
                <w:szCs w:val="24"/>
              </w:rPr>
              <w:t>p</w:t>
            </w:r>
            <w:r w:rsidR="006C03A1" w:rsidRPr="001B092D">
              <w:rPr>
                <w:sz w:val="24"/>
                <w:szCs w:val="24"/>
              </w:rPr>
              <w:t>ārējie īpašumi ir ilgtermiņā atsavināmi valstij visizdevīgākajā veidā</w:t>
            </w:r>
            <w:r w:rsidR="004A3FA7">
              <w:rPr>
                <w:sz w:val="24"/>
                <w:szCs w:val="24"/>
              </w:rPr>
              <w:t>.</w:t>
            </w:r>
          </w:p>
          <w:p w14:paraId="5EF6083A" w14:textId="50E9F36E" w:rsidR="00F54B36" w:rsidRDefault="003F3951" w:rsidP="006E6F99">
            <w:pPr>
              <w:spacing w:after="0" w:line="240" w:lineRule="auto"/>
              <w:ind w:firstLine="720"/>
              <w:jc w:val="both"/>
              <w:rPr>
                <w:sz w:val="24"/>
                <w:szCs w:val="24"/>
              </w:rPr>
            </w:pPr>
            <w:r>
              <w:rPr>
                <w:sz w:val="24"/>
                <w:szCs w:val="24"/>
              </w:rPr>
              <w:t>N</w:t>
            </w:r>
            <w:r w:rsidR="00F54B36">
              <w:rPr>
                <w:sz w:val="24"/>
                <w:szCs w:val="24"/>
              </w:rPr>
              <w:t>ekustamā īpašuma 18.novembra ielā 41A, Rēzeknē, sadales rezultātā tika izveidoti divi nekustamie īpašumi - nekustamais īpašums</w:t>
            </w:r>
            <w:r w:rsidR="00F54B36" w:rsidRPr="001B092D">
              <w:rPr>
                <w:sz w:val="24"/>
                <w:szCs w:val="24"/>
              </w:rPr>
              <w:t xml:space="preserve"> (nekustama īpašuma kadastra Nr.</w:t>
            </w:r>
            <w:r w:rsidR="00F54B36">
              <w:rPr>
                <w:sz w:val="24"/>
                <w:szCs w:val="24"/>
              </w:rPr>
              <w:t>2100 006 1403</w:t>
            </w:r>
            <w:r w:rsidR="00F54B36" w:rsidRPr="001B092D">
              <w:rPr>
                <w:sz w:val="24"/>
                <w:szCs w:val="24"/>
              </w:rPr>
              <w:t>)</w:t>
            </w:r>
            <w:r w:rsidR="004A3FA7">
              <w:rPr>
                <w:sz w:val="24"/>
                <w:szCs w:val="24"/>
              </w:rPr>
              <w:t> </w:t>
            </w:r>
            <w:r w:rsidR="004A3FA7">
              <w:rPr>
                <w:sz w:val="24"/>
                <w:szCs w:val="24"/>
              </w:rPr>
              <w:softHyphen/>
              <w:t>-</w:t>
            </w:r>
            <w:r w:rsidR="00F54B36">
              <w:rPr>
                <w:sz w:val="24"/>
                <w:szCs w:val="24"/>
              </w:rPr>
              <w:t xml:space="preserve"> 18.novembra ielā 41 A, Rēzeknē, un nekusta</w:t>
            </w:r>
            <w:r w:rsidR="00751B23">
              <w:rPr>
                <w:sz w:val="24"/>
                <w:szCs w:val="24"/>
              </w:rPr>
              <w:t>m</w:t>
            </w:r>
            <w:r w:rsidR="00F54B36">
              <w:rPr>
                <w:sz w:val="24"/>
                <w:szCs w:val="24"/>
              </w:rPr>
              <w:t xml:space="preserve">ais īpašums </w:t>
            </w:r>
            <w:r w:rsidR="00751B23">
              <w:rPr>
                <w:sz w:val="24"/>
                <w:szCs w:val="24"/>
              </w:rPr>
              <w:t xml:space="preserve">(nekustamā īpašuma kadastra Nr.2100 006 0042) </w:t>
            </w:r>
            <w:r w:rsidR="004A3FA7">
              <w:rPr>
                <w:sz w:val="24"/>
                <w:szCs w:val="24"/>
              </w:rPr>
              <w:t xml:space="preserve">- </w:t>
            </w:r>
            <w:r w:rsidR="00751B23">
              <w:rPr>
                <w:sz w:val="24"/>
                <w:szCs w:val="24"/>
              </w:rPr>
              <w:t>Slimnīcas ielā 2, Rēzeknē.</w:t>
            </w:r>
          </w:p>
          <w:p w14:paraId="7ED7BE6F" w14:textId="0F72B820" w:rsidR="003F3951" w:rsidRDefault="003F3951" w:rsidP="006E6F99">
            <w:pPr>
              <w:spacing w:after="0" w:line="240" w:lineRule="auto"/>
              <w:ind w:firstLine="720"/>
              <w:jc w:val="both"/>
              <w:rPr>
                <w:sz w:val="24"/>
                <w:szCs w:val="24"/>
              </w:rPr>
            </w:pPr>
            <w:r>
              <w:rPr>
                <w:sz w:val="24"/>
                <w:szCs w:val="24"/>
              </w:rPr>
              <w:t>Ievērojot minēto, projekts paredz pārdot izsolē:</w:t>
            </w:r>
          </w:p>
          <w:p w14:paraId="7F7F0C46" w14:textId="745B1EB3" w:rsidR="00161D25" w:rsidRDefault="003F3951" w:rsidP="006E6F99">
            <w:pPr>
              <w:spacing w:after="0" w:line="240" w:lineRule="auto"/>
              <w:ind w:firstLine="720"/>
              <w:jc w:val="both"/>
              <w:rPr>
                <w:b/>
                <w:bCs/>
                <w:sz w:val="24"/>
                <w:szCs w:val="24"/>
              </w:rPr>
            </w:pPr>
            <w:r w:rsidRPr="00AE219E">
              <w:rPr>
                <w:b/>
                <w:bCs/>
                <w:sz w:val="24"/>
                <w:szCs w:val="24"/>
              </w:rPr>
              <w:t>1. n</w:t>
            </w:r>
            <w:r w:rsidR="005471D5" w:rsidRPr="00AE219E">
              <w:rPr>
                <w:b/>
                <w:bCs/>
                <w:sz w:val="24"/>
                <w:szCs w:val="24"/>
              </w:rPr>
              <w:t>ekustam</w:t>
            </w:r>
            <w:r w:rsidRPr="00AE219E">
              <w:rPr>
                <w:b/>
                <w:bCs/>
                <w:sz w:val="24"/>
                <w:szCs w:val="24"/>
              </w:rPr>
              <w:t>o</w:t>
            </w:r>
            <w:r w:rsidR="005471D5" w:rsidRPr="00AE219E">
              <w:rPr>
                <w:b/>
                <w:bCs/>
                <w:sz w:val="24"/>
                <w:szCs w:val="24"/>
              </w:rPr>
              <w:t xml:space="preserve"> </w:t>
            </w:r>
            <w:r w:rsidR="0058074F" w:rsidRPr="00AE219E">
              <w:rPr>
                <w:b/>
                <w:bCs/>
                <w:sz w:val="24"/>
                <w:szCs w:val="24"/>
              </w:rPr>
              <w:t>īpašum</w:t>
            </w:r>
            <w:r w:rsidRPr="00AE219E">
              <w:rPr>
                <w:b/>
                <w:bCs/>
                <w:sz w:val="24"/>
                <w:szCs w:val="24"/>
              </w:rPr>
              <w:t>u</w:t>
            </w:r>
            <w:r w:rsidR="0058074F" w:rsidRPr="001B092D">
              <w:rPr>
                <w:sz w:val="24"/>
                <w:szCs w:val="24"/>
              </w:rPr>
              <w:t xml:space="preserve"> </w:t>
            </w:r>
            <w:r w:rsidR="0058074F" w:rsidRPr="005E6BA5">
              <w:rPr>
                <w:b/>
                <w:bCs/>
                <w:sz w:val="24"/>
                <w:szCs w:val="24"/>
              </w:rPr>
              <w:t>(nekustama īpašuma kadastra Nr.2100 006 1403)</w:t>
            </w:r>
            <w:r w:rsidR="00C548B4">
              <w:rPr>
                <w:b/>
                <w:bCs/>
                <w:sz w:val="24"/>
                <w:szCs w:val="24"/>
              </w:rPr>
              <w:t>  – </w:t>
            </w:r>
            <w:r w:rsidR="006E6F99" w:rsidRPr="001B092D">
              <w:rPr>
                <w:sz w:val="24"/>
                <w:szCs w:val="24"/>
              </w:rPr>
              <w:t>zemes vienīb</w:t>
            </w:r>
            <w:r w:rsidR="00C548B4">
              <w:rPr>
                <w:sz w:val="24"/>
                <w:szCs w:val="24"/>
              </w:rPr>
              <w:t>u</w:t>
            </w:r>
            <w:r w:rsidR="006E6F99" w:rsidRPr="001B092D">
              <w:rPr>
                <w:sz w:val="24"/>
                <w:szCs w:val="24"/>
              </w:rPr>
              <w:t xml:space="preserve"> </w:t>
            </w:r>
            <w:r w:rsidR="004A3FA7">
              <w:rPr>
                <w:sz w:val="24"/>
                <w:szCs w:val="24"/>
              </w:rPr>
              <w:t>3135 m</w:t>
            </w:r>
            <w:r w:rsidR="004A3FA7" w:rsidRPr="002133BD">
              <w:rPr>
                <w:sz w:val="24"/>
                <w:szCs w:val="24"/>
                <w:vertAlign w:val="superscript"/>
              </w:rPr>
              <w:t>2</w:t>
            </w:r>
            <w:r w:rsidR="004A3FA7" w:rsidRPr="001B092D">
              <w:rPr>
                <w:sz w:val="24"/>
                <w:szCs w:val="24"/>
              </w:rPr>
              <w:t xml:space="preserve"> platībā </w:t>
            </w:r>
            <w:r w:rsidR="00432B27" w:rsidRPr="001B092D">
              <w:rPr>
                <w:sz w:val="24"/>
                <w:szCs w:val="24"/>
              </w:rPr>
              <w:t>(zemes vienības kadastra apzīmējums</w:t>
            </w:r>
            <w:r w:rsidR="002133BD">
              <w:rPr>
                <w:sz w:val="24"/>
                <w:szCs w:val="24"/>
              </w:rPr>
              <w:t xml:space="preserve"> 2100 006 1402</w:t>
            </w:r>
            <w:r w:rsidR="00432B27" w:rsidRPr="001B092D">
              <w:rPr>
                <w:sz w:val="24"/>
                <w:szCs w:val="24"/>
              </w:rPr>
              <w:t>)</w:t>
            </w:r>
            <w:r w:rsidR="001B092D" w:rsidRPr="001B092D">
              <w:rPr>
                <w:sz w:val="24"/>
                <w:szCs w:val="24"/>
              </w:rPr>
              <w:t> </w:t>
            </w:r>
            <w:r w:rsidR="00C548B4">
              <w:rPr>
                <w:sz w:val="24"/>
                <w:szCs w:val="24"/>
              </w:rPr>
              <w:t xml:space="preserve">un </w:t>
            </w:r>
            <w:r w:rsidR="00C548B4" w:rsidRPr="00C548B4">
              <w:rPr>
                <w:sz w:val="24"/>
                <w:szCs w:val="24"/>
              </w:rPr>
              <w:t xml:space="preserve">četras būves (būvju kadastra apzīmējumi 2100 006 1402 001,  2100 006 1402 002, 2100 006 1402 003 un 2100 006 1402 004) – </w:t>
            </w:r>
            <w:r w:rsidR="00C548B4" w:rsidRPr="00C548B4">
              <w:rPr>
                <w:b/>
                <w:bCs/>
                <w:sz w:val="24"/>
                <w:szCs w:val="24"/>
              </w:rPr>
              <w:t>18.novembra ielā 41A, Rēzeknē</w:t>
            </w:r>
            <w:r w:rsidR="00AE219E">
              <w:rPr>
                <w:b/>
                <w:bCs/>
                <w:sz w:val="24"/>
                <w:szCs w:val="24"/>
              </w:rPr>
              <w:t xml:space="preserve"> </w:t>
            </w:r>
            <w:r w:rsidR="00A31CE1">
              <w:rPr>
                <w:sz w:val="24"/>
                <w:szCs w:val="24"/>
              </w:rPr>
              <w:t>(turpmāk šajā punktā – nekustamais īpašums)</w:t>
            </w:r>
            <w:r w:rsidR="00C548B4">
              <w:rPr>
                <w:b/>
                <w:bCs/>
                <w:sz w:val="24"/>
                <w:szCs w:val="24"/>
              </w:rPr>
              <w:t xml:space="preserve">. </w:t>
            </w:r>
          </w:p>
          <w:p w14:paraId="604F9378" w14:textId="4A176B60" w:rsidR="006E6F99" w:rsidRDefault="00C548B4" w:rsidP="006E6F99">
            <w:pPr>
              <w:spacing w:after="0" w:line="240" w:lineRule="auto"/>
              <w:ind w:firstLine="720"/>
              <w:jc w:val="both"/>
              <w:rPr>
                <w:sz w:val="24"/>
                <w:szCs w:val="24"/>
              </w:rPr>
            </w:pPr>
            <w:r w:rsidRPr="00C548B4">
              <w:rPr>
                <w:sz w:val="24"/>
                <w:szCs w:val="24"/>
              </w:rPr>
              <w:t>Īpašuma tiesības uz</w:t>
            </w:r>
            <w:r>
              <w:rPr>
                <w:b/>
                <w:bCs/>
                <w:sz w:val="24"/>
                <w:szCs w:val="24"/>
              </w:rPr>
              <w:t xml:space="preserve"> </w:t>
            </w:r>
            <w:r>
              <w:rPr>
                <w:sz w:val="24"/>
                <w:szCs w:val="24"/>
              </w:rPr>
              <w:t>nekustamo īpašumu nostiprinātas Rēzeknes pilsētas zemesgrāmatas nodalījumā Nr.2155 uz valsts vārda Veselības ministrijas personā, lēmuma datums: 14.09.2004.</w:t>
            </w:r>
            <w:r w:rsidRPr="00C548B4">
              <w:rPr>
                <w:sz w:val="24"/>
                <w:szCs w:val="24"/>
              </w:rPr>
              <w:t xml:space="preserve"> </w:t>
            </w:r>
          </w:p>
          <w:p w14:paraId="18B03909" w14:textId="554F14E3" w:rsidR="00C548B4" w:rsidRPr="001B092D" w:rsidRDefault="00A31CE1" w:rsidP="006E6F99">
            <w:pPr>
              <w:spacing w:after="0" w:line="240" w:lineRule="auto"/>
              <w:ind w:firstLine="720"/>
              <w:jc w:val="both"/>
              <w:rPr>
                <w:sz w:val="24"/>
                <w:szCs w:val="24"/>
              </w:rPr>
            </w:pPr>
            <w:r>
              <w:rPr>
                <w:sz w:val="24"/>
                <w:szCs w:val="24"/>
              </w:rPr>
              <w:t>Nekustamais īpašums sastāv no zemes vienības  3135 m</w:t>
            </w:r>
            <w:r w:rsidRPr="002133BD">
              <w:rPr>
                <w:sz w:val="24"/>
                <w:szCs w:val="24"/>
                <w:vertAlign w:val="superscript"/>
              </w:rPr>
              <w:t>2</w:t>
            </w:r>
            <w:r w:rsidRPr="001B092D">
              <w:rPr>
                <w:sz w:val="24"/>
                <w:szCs w:val="24"/>
              </w:rPr>
              <w:t xml:space="preserve"> platībā</w:t>
            </w:r>
            <w:r>
              <w:rPr>
                <w:sz w:val="24"/>
                <w:szCs w:val="24"/>
              </w:rPr>
              <w:t xml:space="preserve"> un četrām būvēm:</w:t>
            </w:r>
          </w:p>
          <w:p w14:paraId="126C880F" w14:textId="09403550" w:rsidR="002A4D75" w:rsidRPr="001B092D" w:rsidRDefault="001E0E40" w:rsidP="006E6F99">
            <w:pPr>
              <w:spacing w:after="0" w:line="240" w:lineRule="auto"/>
              <w:ind w:firstLine="720"/>
              <w:jc w:val="both"/>
              <w:rPr>
                <w:sz w:val="24"/>
                <w:szCs w:val="24"/>
              </w:rPr>
            </w:pPr>
            <w:r w:rsidRPr="001B092D">
              <w:rPr>
                <w:sz w:val="24"/>
                <w:szCs w:val="24"/>
              </w:rPr>
              <w:t xml:space="preserve">- </w:t>
            </w:r>
            <w:r w:rsidR="002A4D75" w:rsidRPr="001B092D">
              <w:rPr>
                <w:sz w:val="24"/>
                <w:szCs w:val="24"/>
              </w:rPr>
              <w:t>būv</w:t>
            </w:r>
            <w:r w:rsidR="00A31CE1">
              <w:rPr>
                <w:sz w:val="24"/>
                <w:szCs w:val="24"/>
              </w:rPr>
              <w:t>es</w:t>
            </w:r>
            <w:r w:rsidR="002A4D75" w:rsidRPr="001B092D">
              <w:rPr>
                <w:sz w:val="24"/>
                <w:szCs w:val="24"/>
              </w:rPr>
              <w:t xml:space="preserve"> – saimniecības </w:t>
            </w:r>
            <w:r w:rsidR="002133BD">
              <w:rPr>
                <w:sz w:val="24"/>
                <w:szCs w:val="24"/>
              </w:rPr>
              <w:t>blok</w:t>
            </w:r>
            <w:r w:rsidR="00A31CE1">
              <w:rPr>
                <w:sz w:val="24"/>
                <w:szCs w:val="24"/>
              </w:rPr>
              <w:t>a</w:t>
            </w:r>
            <w:r w:rsidR="002A4D75" w:rsidRPr="001B092D">
              <w:rPr>
                <w:sz w:val="24"/>
                <w:szCs w:val="24"/>
              </w:rPr>
              <w:t xml:space="preserve"> (</w:t>
            </w:r>
            <w:r w:rsidR="002133BD" w:rsidRPr="002133BD">
              <w:rPr>
                <w:sz w:val="24"/>
                <w:szCs w:val="24"/>
              </w:rPr>
              <w:t>2100 006 1402 001</w:t>
            </w:r>
            <w:r w:rsidR="002A4D75" w:rsidRPr="001B092D">
              <w:rPr>
                <w:sz w:val="24"/>
                <w:szCs w:val="24"/>
              </w:rPr>
              <w:t>)</w:t>
            </w:r>
            <w:r w:rsidR="00432B27" w:rsidRPr="001B092D">
              <w:rPr>
                <w:sz w:val="24"/>
                <w:szCs w:val="24"/>
              </w:rPr>
              <w:t xml:space="preserve"> </w:t>
            </w:r>
            <w:r w:rsidR="002A4D75" w:rsidRPr="001B092D">
              <w:rPr>
                <w:sz w:val="24"/>
                <w:szCs w:val="24"/>
              </w:rPr>
              <w:t xml:space="preserve">ar kopējo platību </w:t>
            </w:r>
            <w:r w:rsidR="002133BD">
              <w:rPr>
                <w:sz w:val="24"/>
                <w:szCs w:val="24"/>
              </w:rPr>
              <w:t>351,10</w:t>
            </w:r>
            <w:r w:rsidR="002A4D75" w:rsidRPr="001B092D">
              <w:rPr>
                <w:sz w:val="24"/>
                <w:szCs w:val="24"/>
              </w:rPr>
              <w:t xml:space="preserve"> m</w:t>
            </w:r>
            <w:r w:rsidR="002A4D75" w:rsidRPr="001B092D">
              <w:rPr>
                <w:sz w:val="24"/>
                <w:szCs w:val="24"/>
                <w:vertAlign w:val="superscript"/>
              </w:rPr>
              <w:t>2</w:t>
            </w:r>
            <w:r w:rsidR="00DC5082">
              <w:rPr>
                <w:sz w:val="24"/>
                <w:szCs w:val="24"/>
              </w:rPr>
              <w:t>,</w:t>
            </w:r>
            <w:r w:rsidR="00DC5082">
              <w:rPr>
                <w:sz w:val="24"/>
                <w:szCs w:val="24"/>
                <w:vertAlign w:val="superscript"/>
              </w:rPr>
              <w:t xml:space="preserve"> </w:t>
            </w:r>
            <w:r w:rsidR="00DC5082">
              <w:rPr>
                <w:sz w:val="24"/>
                <w:szCs w:val="24"/>
              </w:rPr>
              <w:t>būves galvenais lietošanas veids: 1264 – ārstniecības vai veselības aprūpes iestāžu ēkas</w:t>
            </w:r>
            <w:r w:rsidRPr="001B092D">
              <w:rPr>
                <w:sz w:val="24"/>
                <w:szCs w:val="24"/>
              </w:rPr>
              <w:t>;</w:t>
            </w:r>
          </w:p>
          <w:p w14:paraId="0F0F196D" w14:textId="6535E6DB" w:rsidR="002D4EE7" w:rsidRPr="001B092D" w:rsidRDefault="001E0E40" w:rsidP="002D4EE7">
            <w:pPr>
              <w:spacing w:after="0" w:line="240" w:lineRule="auto"/>
              <w:ind w:firstLine="720"/>
              <w:jc w:val="both"/>
              <w:rPr>
                <w:sz w:val="24"/>
                <w:szCs w:val="24"/>
              </w:rPr>
            </w:pPr>
            <w:r w:rsidRPr="001B092D">
              <w:rPr>
                <w:sz w:val="24"/>
                <w:szCs w:val="24"/>
              </w:rPr>
              <w:t xml:space="preserve">- </w:t>
            </w:r>
            <w:r w:rsidR="002D4EE7" w:rsidRPr="001B092D">
              <w:rPr>
                <w:sz w:val="24"/>
                <w:szCs w:val="24"/>
              </w:rPr>
              <w:t>būv</w:t>
            </w:r>
            <w:r w:rsidR="00A31CE1">
              <w:rPr>
                <w:sz w:val="24"/>
                <w:szCs w:val="24"/>
              </w:rPr>
              <w:t>es</w:t>
            </w:r>
            <w:r w:rsidR="002D4EE7" w:rsidRPr="001B092D">
              <w:rPr>
                <w:sz w:val="24"/>
                <w:szCs w:val="24"/>
              </w:rPr>
              <w:t xml:space="preserve"> – </w:t>
            </w:r>
            <w:r w:rsidR="00DC5082">
              <w:rPr>
                <w:sz w:val="24"/>
                <w:szCs w:val="24"/>
              </w:rPr>
              <w:t>garāžas-darbnīcas</w:t>
            </w:r>
            <w:r w:rsidR="002D4EE7" w:rsidRPr="001B092D">
              <w:rPr>
                <w:sz w:val="24"/>
                <w:szCs w:val="24"/>
              </w:rPr>
              <w:t xml:space="preserve"> (būves kadastra apzīmējums</w:t>
            </w:r>
            <w:r w:rsidR="00DC5082">
              <w:rPr>
                <w:sz w:val="24"/>
                <w:szCs w:val="24"/>
              </w:rPr>
              <w:t xml:space="preserve"> </w:t>
            </w:r>
            <w:r w:rsidR="00DC5082" w:rsidRPr="00DC5082">
              <w:rPr>
                <w:sz w:val="24"/>
                <w:szCs w:val="24"/>
              </w:rPr>
              <w:t>2100 006 1402 002</w:t>
            </w:r>
            <w:r w:rsidR="002D4EE7" w:rsidRPr="001B092D">
              <w:rPr>
                <w:sz w:val="24"/>
                <w:szCs w:val="24"/>
              </w:rPr>
              <w:t>)</w:t>
            </w:r>
            <w:r w:rsidR="00432B27" w:rsidRPr="001B092D">
              <w:rPr>
                <w:sz w:val="24"/>
                <w:szCs w:val="24"/>
              </w:rPr>
              <w:t xml:space="preserve"> </w:t>
            </w:r>
            <w:r w:rsidR="002D4EE7" w:rsidRPr="001B092D">
              <w:rPr>
                <w:sz w:val="24"/>
                <w:szCs w:val="24"/>
              </w:rPr>
              <w:t>ar kopējo platību</w:t>
            </w:r>
            <w:r w:rsidRPr="001B092D">
              <w:rPr>
                <w:sz w:val="24"/>
                <w:szCs w:val="24"/>
              </w:rPr>
              <w:t xml:space="preserve"> </w:t>
            </w:r>
            <w:r w:rsidR="00DC5082">
              <w:rPr>
                <w:sz w:val="24"/>
                <w:szCs w:val="24"/>
              </w:rPr>
              <w:t>418,50</w:t>
            </w:r>
            <w:r w:rsidRPr="001B092D">
              <w:rPr>
                <w:sz w:val="24"/>
                <w:szCs w:val="24"/>
              </w:rPr>
              <w:t xml:space="preserve"> m</w:t>
            </w:r>
            <w:r w:rsidRPr="001B092D">
              <w:rPr>
                <w:sz w:val="24"/>
                <w:szCs w:val="24"/>
                <w:vertAlign w:val="superscript"/>
              </w:rPr>
              <w:t>2</w:t>
            </w:r>
            <w:r w:rsidR="002133BD">
              <w:rPr>
                <w:sz w:val="24"/>
                <w:szCs w:val="24"/>
              </w:rPr>
              <w:t xml:space="preserve">, būves galvenais lietošanas veids: </w:t>
            </w:r>
            <w:r w:rsidR="00DC5082">
              <w:rPr>
                <w:sz w:val="24"/>
                <w:szCs w:val="24"/>
              </w:rPr>
              <w:t>1242</w:t>
            </w:r>
            <w:r w:rsidR="002133BD">
              <w:rPr>
                <w:sz w:val="24"/>
                <w:szCs w:val="24"/>
              </w:rPr>
              <w:t> – </w:t>
            </w:r>
            <w:r w:rsidR="00DC5082">
              <w:rPr>
                <w:sz w:val="24"/>
                <w:szCs w:val="24"/>
              </w:rPr>
              <w:t>garāžu ēkas</w:t>
            </w:r>
            <w:r w:rsidR="002D4EE7" w:rsidRPr="001B092D">
              <w:rPr>
                <w:sz w:val="24"/>
                <w:szCs w:val="24"/>
              </w:rPr>
              <w:t>;</w:t>
            </w:r>
          </w:p>
          <w:p w14:paraId="1F5799AC" w14:textId="201A99DF" w:rsidR="001E0E40" w:rsidRDefault="001E0E40" w:rsidP="002D4EE7">
            <w:pPr>
              <w:spacing w:after="0" w:line="240" w:lineRule="auto"/>
              <w:ind w:firstLine="720"/>
              <w:jc w:val="both"/>
              <w:rPr>
                <w:sz w:val="24"/>
                <w:szCs w:val="24"/>
              </w:rPr>
            </w:pPr>
            <w:r w:rsidRPr="001B092D">
              <w:rPr>
                <w:sz w:val="24"/>
                <w:szCs w:val="24"/>
              </w:rPr>
              <w:lastRenderedPageBreak/>
              <w:t xml:space="preserve">- </w:t>
            </w:r>
            <w:r w:rsidR="002D4EE7" w:rsidRPr="001B092D">
              <w:rPr>
                <w:sz w:val="24"/>
                <w:szCs w:val="24"/>
              </w:rPr>
              <w:t>būve</w:t>
            </w:r>
            <w:r w:rsidR="00A31CE1">
              <w:rPr>
                <w:sz w:val="24"/>
                <w:szCs w:val="24"/>
              </w:rPr>
              <w:t>s</w:t>
            </w:r>
            <w:r w:rsidR="002D4EE7" w:rsidRPr="001B092D">
              <w:rPr>
                <w:sz w:val="24"/>
                <w:szCs w:val="24"/>
              </w:rPr>
              <w:t xml:space="preserve"> – </w:t>
            </w:r>
            <w:r w:rsidR="00DC5082">
              <w:rPr>
                <w:sz w:val="24"/>
                <w:szCs w:val="24"/>
              </w:rPr>
              <w:t>noliktava</w:t>
            </w:r>
            <w:r w:rsidR="00A31CE1">
              <w:rPr>
                <w:sz w:val="24"/>
                <w:szCs w:val="24"/>
              </w:rPr>
              <w:t>s</w:t>
            </w:r>
            <w:r w:rsidR="002D4EE7" w:rsidRPr="001B092D">
              <w:rPr>
                <w:sz w:val="24"/>
                <w:szCs w:val="24"/>
              </w:rPr>
              <w:t xml:space="preserve"> (būves kadastra apzīmējums</w:t>
            </w:r>
            <w:r w:rsidR="00DC5082">
              <w:rPr>
                <w:sz w:val="24"/>
                <w:szCs w:val="24"/>
              </w:rPr>
              <w:t xml:space="preserve"> </w:t>
            </w:r>
            <w:r w:rsidR="00DC5082" w:rsidRPr="00DC5082">
              <w:rPr>
                <w:sz w:val="24"/>
                <w:szCs w:val="24"/>
              </w:rPr>
              <w:t>2100 006 1402 003</w:t>
            </w:r>
            <w:r w:rsidR="002D4EE7" w:rsidRPr="001B092D">
              <w:rPr>
                <w:sz w:val="24"/>
                <w:szCs w:val="24"/>
              </w:rPr>
              <w:t>) ar kopējo platību</w:t>
            </w:r>
            <w:r w:rsidRPr="001B092D">
              <w:rPr>
                <w:sz w:val="24"/>
                <w:szCs w:val="24"/>
              </w:rPr>
              <w:t xml:space="preserve"> </w:t>
            </w:r>
            <w:r w:rsidR="00DC5082">
              <w:rPr>
                <w:sz w:val="24"/>
                <w:szCs w:val="24"/>
              </w:rPr>
              <w:t>51,20</w:t>
            </w:r>
            <w:r w:rsidRPr="001B092D">
              <w:rPr>
                <w:sz w:val="24"/>
                <w:szCs w:val="24"/>
              </w:rPr>
              <w:t xml:space="preserve"> m</w:t>
            </w:r>
            <w:r w:rsidRPr="001B092D">
              <w:rPr>
                <w:sz w:val="24"/>
                <w:szCs w:val="24"/>
                <w:vertAlign w:val="superscript"/>
              </w:rPr>
              <w:t>2</w:t>
            </w:r>
            <w:r w:rsidR="00DC5082">
              <w:rPr>
                <w:sz w:val="24"/>
                <w:szCs w:val="24"/>
              </w:rPr>
              <w:t xml:space="preserve">, būves galvenais lietošanas veids: 1252 – noliktavas, rezervuāri, bunkuri un </w:t>
            </w:r>
            <w:proofErr w:type="spellStart"/>
            <w:r w:rsidR="00DC5082">
              <w:rPr>
                <w:sz w:val="24"/>
                <w:szCs w:val="24"/>
              </w:rPr>
              <w:t>silosi</w:t>
            </w:r>
            <w:proofErr w:type="spellEnd"/>
            <w:r w:rsidR="00DC5082">
              <w:rPr>
                <w:sz w:val="24"/>
                <w:szCs w:val="24"/>
              </w:rPr>
              <w:t>;</w:t>
            </w:r>
          </w:p>
          <w:p w14:paraId="6DA83EC3" w14:textId="38685073" w:rsidR="00DC5082" w:rsidRPr="00DC5082" w:rsidRDefault="00DC5082" w:rsidP="002D4EE7">
            <w:pPr>
              <w:spacing w:after="0" w:line="240" w:lineRule="auto"/>
              <w:ind w:firstLine="720"/>
              <w:jc w:val="both"/>
              <w:rPr>
                <w:sz w:val="24"/>
                <w:szCs w:val="24"/>
              </w:rPr>
            </w:pPr>
            <w:r>
              <w:rPr>
                <w:sz w:val="24"/>
                <w:szCs w:val="24"/>
              </w:rPr>
              <w:t>- būve</w:t>
            </w:r>
            <w:r w:rsidR="00A31CE1">
              <w:rPr>
                <w:sz w:val="24"/>
                <w:szCs w:val="24"/>
              </w:rPr>
              <w:t xml:space="preserve">s – garāžas </w:t>
            </w:r>
            <w:r w:rsidRPr="001B092D">
              <w:rPr>
                <w:sz w:val="24"/>
                <w:szCs w:val="24"/>
              </w:rPr>
              <w:t>(būves kadastra apzīmējums</w:t>
            </w:r>
            <w:r>
              <w:rPr>
                <w:sz w:val="24"/>
                <w:szCs w:val="24"/>
              </w:rPr>
              <w:t xml:space="preserve"> </w:t>
            </w:r>
            <w:r w:rsidRPr="00DC5082">
              <w:rPr>
                <w:sz w:val="24"/>
                <w:szCs w:val="24"/>
              </w:rPr>
              <w:t>2100 006 1402 004</w:t>
            </w:r>
            <w:r>
              <w:rPr>
                <w:sz w:val="24"/>
                <w:szCs w:val="24"/>
              </w:rPr>
              <w:t>) ar kopējo platību 29,6, būves galvenais lietošanas veids: 1242 – garāžu ēkas.</w:t>
            </w:r>
          </w:p>
          <w:p w14:paraId="644B3E26" w14:textId="0EF84ED3" w:rsidR="00974DD6" w:rsidRPr="001B092D" w:rsidRDefault="002D4EE7" w:rsidP="002D4EE7">
            <w:pPr>
              <w:spacing w:after="0" w:line="240" w:lineRule="auto"/>
              <w:ind w:firstLine="720"/>
              <w:jc w:val="both"/>
              <w:rPr>
                <w:sz w:val="24"/>
                <w:szCs w:val="24"/>
              </w:rPr>
            </w:pPr>
            <w:r w:rsidRPr="001B092D">
              <w:rPr>
                <w:sz w:val="24"/>
                <w:szCs w:val="24"/>
              </w:rPr>
              <w:t>Zemes vienības lietošanas mērķis:</w:t>
            </w:r>
            <w:r w:rsidR="001E0E40" w:rsidRPr="001B092D">
              <w:rPr>
                <w:sz w:val="24"/>
                <w:szCs w:val="24"/>
              </w:rPr>
              <w:t xml:space="preserve"> </w:t>
            </w:r>
            <w:r w:rsidR="00DC5082">
              <w:rPr>
                <w:sz w:val="24"/>
                <w:szCs w:val="24"/>
              </w:rPr>
              <w:t>0902</w:t>
            </w:r>
            <w:r w:rsidR="001E0E40" w:rsidRPr="001B092D">
              <w:rPr>
                <w:sz w:val="24"/>
                <w:szCs w:val="24"/>
              </w:rPr>
              <w:t> </w:t>
            </w:r>
            <w:r w:rsidR="00DC5082">
              <w:rPr>
                <w:sz w:val="24"/>
                <w:szCs w:val="24"/>
              </w:rPr>
              <w:t>–</w:t>
            </w:r>
            <w:r w:rsidR="001E0E40" w:rsidRPr="001B092D">
              <w:rPr>
                <w:sz w:val="24"/>
                <w:szCs w:val="24"/>
              </w:rPr>
              <w:t> </w:t>
            </w:r>
            <w:r w:rsidR="00DC5082">
              <w:rPr>
                <w:sz w:val="24"/>
                <w:szCs w:val="24"/>
              </w:rPr>
              <w:t xml:space="preserve">ārstniecības, veselības un sociālās aprūpes iestāžu apbūve, 0,3135 ha platībā. </w:t>
            </w:r>
            <w:r w:rsidR="001E0E40" w:rsidRPr="001B092D">
              <w:rPr>
                <w:sz w:val="24"/>
                <w:szCs w:val="24"/>
              </w:rPr>
              <w:t xml:space="preserve"> </w:t>
            </w:r>
          </w:p>
          <w:p w14:paraId="0ABD480A" w14:textId="2D3ADCDA" w:rsidR="002D4EE7" w:rsidRPr="001B092D" w:rsidRDefault="00EA2594" w:rsidP="002D4EE7">
            <w:pPr>
              <w:spacing w:after="0" w:line="240" w:lineRule="auto"/>
              <w:ind w:firstLine="720"/>
              <w:jc w:val="both"/>
              <w:rPr>
                <w:sz w:val="24"/>
                <w:szCs w:val="24"/>
              </w:rPr>
            </w:pPr>
            <w:r w:rsidRPr="001B092D">
              <w:rPr>
                <w:sz w:val="24"/>
                <w:szCs w:val="24"/>
              </w:rPr>
              <w:t xml:space="preserve">Saskaņā ar informāciju no Nekustamā īpašuma valsts kadastra informācijas sistēmas (turpmāk – NĪVKIS) </w:t>
            </w:r>
            <w:r>
              <w:rPr>
                <w:sz w:val="24"/>
                <w:szCs w:val="24"/>
              </w:rPr>
              <w:t>n</w:t>
            </w:r>
            <w:r w:rsidR="002D4EE7" w:rsidRPr="001B092D">
              <w:rPr>
                <w:sz w:val="24"/>
                <w:szCs w:val="24"/>
              </w:rPr>
              <w:t>ekustamā īpašuma kadastrālā vērtība uz 201</w:t>
            </w:r>
            <w:r w:rsidR="00AE2133" w:rsidRPr="001B092D">
              <w:rPr>
                <w:sz w:val="24"/>
                <w:szCs w:val="24"/>
              </w:rPr>
              <w:t>9</w:t>
            </w:r>
            <w:r w:rsidR="002D4EE7" w:rsidRPr="001B092D">
              <w:rPr>
                <w:sz w:val="24"/>
                <w:szCs w:val="24"/>
              </w:rPr>
              <w:t xml:space="preserve">.gada </w:t>
            </w:r>
            <w:r w:rsidR="00A764E4">
              <w:rPr>
                <w:sz w:val="24"/>
                <w:szCs w:val="24"/>
              </w:rPr>
              <w:t>8</w:t>
            </w:r>
            <w:r w:rsidR="002D4EE7" w:rsidRPr="001B092D">
              <w:rPr>
                <w:sz w:val="24"/>
                <w:szCs w:val="24"/>
              </w:rPr>
              <w:t>.</w:t>
            </w:r>
            <w:r w:rsidR="00A764E4">
              <w:rPr>
                <w:sz w:val="24"/>
                <w:szCs w:val="24"/>
              </w:rPr>
              <w:t>oktobri</w:t>
            </w:r>
            <w:r w:rsidR="002D4EE7" w:rsidRPr="001B092D">
              <w:rPr>
                <w:sz w:val="24"/>
                <w:szCs w:val="24"/>
              </w:rPr>
              <w:t xml:space="preserve"> – </w:t>
            </w:r>
            <w:r w:rsidR="00A764E4">
              <w:rPr>
                <w:sz w:val="24"/>
                <w:szCs w:val="24"/>
              </w:rPr>
              <w:t>33230</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 xml:space="preserve"> (tai skaitā – zemes vienībai- </w:t>
            </w:r>
            <w:r w:rsidR="00A764E4">
              <w:rPr>
                <w:sz w:val="24"/>
                <w:szCs w:val="24"/>
              </w:rPr>
              <w:t>8935</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 xml:space="preserve">, būvēm – </w:t>
            </w:r>
            <w:r w:rsidR="00A764E4">
              <w:rPr>
                <w:sz w:val="24"/>
                <w:szCs w:val="24"/>
              </w:rPr>
              <w:t>24295</w:t>
            </w:r>
            <w:r w:rsidR="002D4EE7" w:rsidRPr="001B092D">
              <w:rPr>
                <w:sz w:val="24"/>
                <w:szCs w:val="24"/>
              </w:rPr>
              <w:t xml:space="preserve"> </w:t>
            </w:r>
            <w:proofErr w:type="spellStart"/>
            <w:r w:rsidR="002D4EE7" w:rsidRPr="001B092D">
              <w:rPr>
                <w:i/>
                <w:iCs/>
                <w:sz w:val="24"/>
                <w:szCs w:val="24"/>
              </w:rPr>
              <w:t>euro</w:t>
            </w:r>
            <w:proofErr w:type="spellEnd"/>
            <w:r w:rsidR="002D4EE7" w:rsidRPr="001B092D">
              <w:rPr>
                <w:sz w:val="24"/>
                <w:szCs w:val="24"/>
              </w:rPr>
              <w:t>).</w:t>
            </w:r>
          </w:p>
          <w:p w14:paraId="784B24F7" w14:textId="38EDE7CC" w:rsidR="002D4EE7" w:rsidRPr="001B092D" w:rsidRDefault="00974DD6" w:rsidP="002D4EE7">
            <w:pPr>
              <w:spacing w:after="0" w:line="240" w:lineRule="auto"/>
              <w:ind w:firstLine="720"/>
              <w:jc w:val="both"/>
              <w:rPr>
                <w:sz w:val="24"/>
                <w:szCs w:val="24"/>
              </w:rPr>
            </w:pPr>
            <w:r w:rsidRPr="001B092D">
              <w:rPr>
                <w:sz w:val="24"/>
                <w:szCs w:val="24"/>
              </w:rPr>
              <w:t>Atbilstoši ierakstiem zemesgrāmatā n</w:t>
            </w:r>
            <w:r w:rsidR="002D4EE7" w:rsidRPr="001B092D">
              <w:rPr>
                <w:sz w:val="24"/>
                <w:szCs w:val="24"/>
              </w:rPr>
              <w:t>ekustamajam īpašumam noteikt</w:t>
            </w:r>
            <w:r w:rsidR="00AE2133" w:rsidRPr="001B092D">
              <w:rPr>
                <w:sz w:val="24"/>
                <w:szCs w:val="24"/>
              </w:rPr>
              <w:t>i šādi</w:t>
            </w:r>
            <w:r w:rsidR="002D4EE7" w:rsidRPr="001B092D">
              <w:rPr>
                <w:sz w:val="24"/>
                <w:szCs w:val="24"/>
              </w:rPr>
              <w:t xml:space="preserve"> apgrūtinājum</w:t>
            </w:r>
            <w:r w:rsidR="00AE2133" w:rsidRPr="001B092D">
              <w:rPr>
                <w:sz w:val="24"/>
                <w:szCs w:val="24"/>
              </w:rPr>
              <w:t>i:</w:t>
            </w:r>
          </w:p>
          <w:p w14:paraId="43296412" w14:textId="042D60C7" w:rsidR="00AE2133" w:rsidRPr="001B092D" w:rsidRDefault="00AE2133" w:rsidP="00AE2133">
            <w:pPr>
              <w:spacing w:after="0" w:line="240" w:lineRule="auto"/>
              <w:ind w:firstLine="720"/>
              <w:jc w:val="both"/>
              <w:rPr>
                <w:sz w:val="24"/>
                <w:szCs w:val="24"/>
              </w:rPr>
            </w:pPr>
            <w:r w:rsidRPr="001B092D">
              <w:rPr>
                <w:sz w:val="24"/>
                <w:szCs w:val="24"/>
              </w:rPr>
              <w:t>-</w:t>
            </w:r>
            <w:r w:rsidR="005D3689">
              <w:rPr>
                <w:sz w:val="24"/>
                <w:szCs w:val="24"/>
              </w:rPr>
              <w:t> uz zemes gabala atrodas inženierkomunikācijas, to aizsargjoslas</w:t>
            </w:r>
            <w:r w:rsidRPr="001B092D">
              <w:rPr>
                <w:sz w:val="24"/>
                <w:szCs w:val="24"/>
              </w:rPr>
              <w:t>;</w:t>
            </w:r>
          </w:p>
          <w:p w14:paraId="0CFEBE77" w14:textId="6D03C773" w:rsidR="00AE2133" w:rsidRDefault="00AE2133" w:rsidP="009A18E5">
            <w:pPr>
              <w:spacing w:after="0" w:line="240" w:lineRule="auto"/>
              <w:ind w:firstLine="720"/>
              <w:jc w:val="both"/>
              <w:rPr>
                <w:sz w:val="24"/>
                <w:szCs w:val="24"/>
              </w:rPr>
            </w:pPr>
            <w:r w:rsidRPr="001B092D">
              <w:rPr>
                <w:sz w:val="24"/>
                <w:szCs w:val="24"/>
              </w:rPr>
              <w:t>-</w:t>
            </w:r>
            <w:r w:rsidR="005D3689">
              <w:rPr>
                <w:sz w:val="24"/>
                <w:szCs w:val="24"/>
              </w:rPr>
              <w:t>  zemes gabalu šķērso gājēju un piebraucamie ceļi</w:t>
            </w:r>
            <w:r w:rsidRPr="001B092D">
              <w:rPr>
                <w:sz w:val="24"/>
                <w:szCs w:val="24"/>
              </w:rPr>
              <w:t>.</w:t>
            </w:r>
          </w:p>
          <w:p w14:paraId="00498FE9" w14:textId="1552D723" w:rsidR="00F974B0" w:rsidRDefault="0007288D" w:rsidP="002D4EE7">
            <w:pPr>
              <w:spacing w:after="0" w:line="240" w:lineRule="auto"/>
              <w:ind w:firstLine="720"/>
              <w:jc w:val="both"/>
              <w:rPr>
                <w:sz w:val="24"/>
                <w:szCs w:val="24"/>
              </w:rPr>
            </w:pPr>
            <w:r w:rsidRPr="00A1734B">
              <w:rPr>
                <w:sz w:val="24"/>
                <w:szCs w:val="24"/>
              </w:rPr>
              <w:t>Daļa no n</w:t>
            </w:r>
            <w:r w:rsidR="000A622F" w:rsidRPr="00A1734B">
              <w:rPr>
                <w:sz w:val="24"/>
                <w:szCs w:val="24"/>
              </w:rPr>
              <w:t>ekustam</w:t>
            </w:r>
            <w:r w:rsidRPr="00A1734B">
              <w:rPr>
                <w:sz w:val="24"/>
                <w:szCs w:val="24"/>
              </w:rPr>
              <w:t>ā</w:t>
            </w:r>
            <w:r w:rsidR="000A622F" w:rsidRPr="00A1734B">
              <w:rPr>
                <w:sz w:val="24"/>
                <w:szCs w:val="24"/>
              </w:rPr>
              <w:t xml:space="preserve"> īpašum</w:t>
            </w:r>
            <w:r w:rsidRPr="00A1734B">
              <w:rPr>
                <w:sz w:val="24"/>
                <w:szCs w:val="24"/>
              </w:rPr>
              <w:t>a</w:t>
            </w:r>
            <w:r w:rsidR="000A622F" w:rsidRPr="00A1734B">
              <w:rPr>
                <w:sz w:val="24"/>
                <w:szCs w:val="24"/>
              </w:rPr>
              <w:t xml:space="preserve"> </w:t>
            </w:r>
            <w:r w:rsidR="005D1CF2" w:rsidRPr="00A1734B">
              <w:rPr>
                <w:sz w:val="24"/>
                <w:szCs w:val="24"/>
              </w:rPr>
              <w:t>ir iznomāta:</w:t>
            </w:r>
          </w:p>
          <w:p w14:paraId="31B2540E" w14:textId="18024FB0" w:rsidR="00514657" w:rsidRPr="00514657" w:rsidRDefault="00514657" w:rsidP="00514657">
            <w:pPr>
              <w:spacing w:after="0" w:line="240" w:lineRule="auto"/>
              <w:ind w:firstLine="720"/>
              <w:jc w:val="both"/>
              <w:rPr>
                <w:sz w:val="24"/>
                <w:szCs w:val="24"/>
              </w:rPr>
            </w:pPr>
            <w:r w:rsidRPr="00514657">
              <w:rPr>
                <w:sz w:val="24"/>
                <w:szCs w:val="24"/>
              </w:rPr>
              <w:t>1)  SIA “INTERFIVE” (</w:t>
            </w:r>
            <w:r w:rsidR="00261514">
              <w:rPr>
                <w:sz w:val="24"/>
                <w:szCs w:val="24"/>
              </w:rPr>
              <w:t xml:space="preserve">nekustamā īpašuma </w:t>
            </w:r>
            <w:r w:rsidRPr="00514657">
              <w:rPr>
                <w:sz w:val="24"/>
                <w:szCs w:val="24"/>
              </w:rPr>
              <w:t xml:space="preserve">01.08.2019. </w:t>
            </w:r>
            <w:r w:rsidR="00261514">
              <w:rPr>
                <w:sz w:val="24"/>
                <w:szCs w:val="24"/>
              </w:rPr>
              <w:t xml:space="preserve">telpu nomas līgums </w:t>
            </w:r>
            <w:r w:rsidRPr="00514657">
              <w:rPr>
                <w:sz w:val="24"/>
                <w:szCs w:val="24"/>
              </w:rPr>
              <w:t xml:space="preserve">Nr.01-31.3/75) ar termiņu no 02.09.2019. līdz 11.07.2020.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iznomātas ēkas ar kadastra apzīmējumu 2100 006 1402 002 telpu grupas 2100 006 1402 002 001 1.stāva telpas Nr.1 daļa ar kopējo platību 80 m</w:t>
            </w:r>
            <w:r w:rsidRPr="008576A2">
              <w:rPr>
                <w:sz w:val="24"/>
                <w:szCs w:val="24"/>
                <w:vertAlign w:val="superscript"/>
              </w:rPr>
              <w:t>2</w:t>
            </w:r>
            <w:r w:rsidRPr="00514657">
              <w:rPr>
                <w:sz w:val="24"/>
                <w:szCs w:val="24"/>
              </w:rPr>
              <w:t xml:space="preserve"> transportlīdzekļa novietošanas/garāžas un noliktavas vajadzībām;</w:t>
            </w:r>
          </w:p>
          <w:p w14:paraId="214F5968" w14:textId="55832CA5" w:rsidR="00514657" w:rsidRPr="00514657" w:rsidRDefault="00514657" w:rsidP="00514657">
            <w:pPr>
              <w:spacing w:after="0" w:line="240" w:lineRule="auto"/>
              <w:ind w:firstLine="720"/>
              <w:jc w:val="both"/>
              <w:rPr>
                <w:sz w:val="24"/>
                <w:szCs w:val="24"/>
              </w:rPr>
            </w:pPr>
            <w:r w:rsidRPr="00514657">
              <w:rPr>
                <w:sz w:val="24"/>
                <w:szCs w:val="24"/>
              </w:rPr>
              <w:t>2) fiziskai personai (</w:t>
            </w:r>
            <w:r w:rsidR="00261514">
              <w:rPr>
                <w:sz w:val="24"/>
                <w:szCs w:val="24"/>
              </w:rPr>
              <w:t xml:space="preserve">nekustamā īpašuma </w:t>
            </w:r>
            <w:r w:rsidRPr="00514657">
              <w:rPr>
                <w:sz w:val="24"/>
                <w:szCs w:val="24"/>
              </w:rPr>
              <w:t xml:space="preserve">27.08.2019. </w:t>
            </w:r>
            <w:r w:rsidR="00261514">
              <w:rPr>
                <w:sz w:val="24"/>
                <w:szCs w:val="24"/>
              </w:rPr>
              <w:t xml:space="preserve">telpu nomas līgums </w:t>
            </w:r>
            <w:r w:rsidRPr="00514657">
              <w:rPr>
                <w:sz w:val="24"/>
                <w:szCs w:val="24"/>
              </w:rPr>
              <w:t>Nr.01-31.3/81) no 26.10.2019. līdz 25.10.2022. un līdz brīdim, kad pēc līguma termiņa notecējuma puses ir pilnībā izpildījušas līguma saistības</w:t>
            </w:r>
            <w:r>
              <w:rPr>
                <w:sz w:val="24"/>
                <w:szCs w:val="24"/>
              </w:rPr>
              <w:t>,</w:t>
            </w:r>
            <w:r w:rsidRPr="00514657">
              <w:rPr>
                <w:sz w:val="24"/>
                <w:szCs w:val="24"/>
              </w:rPr>
              <w:t xml:space="preserve"> lietošanā nodotas ēkas ar būves kadastra apzīmējumu 2100 006 1402 002 telpu grupas 2100 006 1402 002 001 1.stāva telpu Nr.5 ar kopējo platību 20 m</w:t>
            </w:r>
            <w:r w:rsidRPr="008576A2">
              <w:rPr>
                <w:sz w:val="24"/>
                <w:szCs w:val="24"/>
                <w:vertAlign w:val="superscript"/>
              </w:rPr>
              <w:t>2</w:t>
            </w:r>
            <w:r w:rsidRPr="00514657">
              <w:rPr>
                <w:sz w:val="24"/>
                <w:szCs w:val="24"/>
              </w:rPr>
              <w:t xml:space="preserve"> transportlīdzekļa novietošanas vajadzībām;</w:t>
            </w:r>
          </w:p>
          <w:p w14:paraId="7C25A6B8" w14:textId="1812E3C1" w:rsidR="00514657" w:rsidRPr="00514657" w:rsidRDefault="00514657" w:rsidP="00514657">
            <w:pPr>
              <w:spacing w:after="0" w:line="240" w:lineRule="auto"/>
              <w:ind w:firstLine="720"/>
              <w:jc w:val="both"/>
              <w:rPr>
                <w:sz w:val="24"/>
                <w:szCs w:val="24"/>
              </w:rPr>
            </w:pPr>
            <w:r w:rsidRPr="00514657">
              <w:rPr>
                <w:sz w:val="24"/>
                <w:szCs w:val="24"/>
              </w:rPr>
              <w:t>3) SIA “DANA”  (</w:t>
            </w:r>
            <w:r w:rsidR="00261514">
              <w:rPr>
                <w:sz w:val="24"/>
                <w:szCs w:val="24"/>
              </w:rPr>
              <w:t xml:space="preserve">nekustamā īpašuma </w:t>
            </w:r>
            <w:r w:rsidRPr="00514657">
              <w:rPr>
                <w:sz w:val="24"/>
                <w:szCs w:val="24"/>
              </w:rPr>
              <w:t xml:space="preserve">21.05.2019. </w:t>
            </w:r>
            <w:r w:rsidR="00261514">
              <w:rPr>
                <w:sz w:val="24"/>
                <w:szCs w:val="24"/>
              </w:rPr>
              <w:t xml:space="preserve">telpu nomas līgums </w:t>
            </w:r>
            <w:r w:rsidRPr="00514657">
              <w:rPr>
                <w:sz w:val="24"/>
                <w:szCs w:val="24"/>
              </w:rPr>
              <w:t xml:space="preserve">Nr.01-31.3/57) ar termiņu no </w:t>
            </w:r>
            <w:r w:rsidR="0027087E">
              <w:rPr>
                <w:sz w:val="24"/>
                <w:szCs w:val="24"/>
              </w:rPr>
              <w:t>21</w:t>
            </w:r>
            <w:r w:rsidRPr="00514657">
              <w:rPr>
                <w:sz w:val="24"/>
                <w:szCs w:val="24"/>
              </w:rPr>
              <w:t>.0</w:t>
            </w:r>
            <w:r w:rsidR="0027087E">
              <w:rPr>
                <w:sz w:val="24"/>
                <w:szCs w:val="24"/>
              </w:rPr>
              <w:t>5</w:t>
            </w:r>
            <w:r w:rsidRPr="00514657">
              <w:rPr>
                <w:sz w:val="24"/>
                <w:szCs w:val="24"/>
              </w:rPr>
              <w:t>.2019. līdz 12.04.2024. un līdz brīdim, kad pēc līguma termiņa notecējuma puses ir pilnībā izpildījušas līguma saistības</w:t>
            </w:r>
            <w:r>
              <w:rPr>
                <w:sz w:val="24"/>
                <w:szCs w:val="24"/>
              </w:rPr>
              <w:t xml:space="preserve">, </w:t>
            </w:r>
            <w:r w:rsidRPr="00514657">
              <w:rPr>
                <w:sz w:val="24"/>
                <w:szCs w:val="24"/>
              </w:rPr>
              <w:t>lietošanā nodotas ēkas ar būves kadastra apzīmējumu 2100 006 1402 001 telpu grupas 2100 006 1402 001 001 1.stāva telpas no Nr.9-Nr.30 ar kopējo platību 247 m</w:t>
            </w:r>
            <w:r w:rsidRPr="008576A2">
              <w:rPr>
                <w:sz w:val="24"/>
                <w:szCs w:val="24"/>
                <w:vertAlign w:val="superscript"/>
              </w:rPr>
              <w:t>2</w:t>
            </w:r>
            <w:r w:rsidRPr="00514657">
              <w:rPr>
                <w:sz w:val="24"/>
                <w:szCs w:val="24"/>
              </w:rPr>
              <w:t xml:space="preserve"> komercdarbības vajadzībām atbilstoši noteiktajiem telpu lietošanas mērķiem;</w:t>
            </w:r>
          </w:p>
          <w:p w14:paraId="4B79ED09" w14:textId="1AA6623B" w:rsidR="00514657" w:rsidRDefault="00514657" w:rsidP="00514657">
            <w:pPr>
              <w:spacing w:after="0" w:line="240" w:lineRule="auto"/>
              <w:ind w:firstLine="720"/>
              <w:jc w:val="both"/>
              <w:rPr>
                <w:sz w:val="24"/>
                <w:szCs w:val="24"/>
              </w:rPr>
            </w:pPr>
            <w:r w:rsidRPr="00514657">
              <w:rPr>
                <w:sz w:val="24"/>
                <w:szCs w:val="24"/>
              </w:rPr>
              <w:t>4) fiziskai personai (</w:t>
            </w:r>
            <w:r w:rsidR="00261514">
              <w:rPr>
                <w:sz w:val="24"/>
                <w:szCs w:val="24"/>
              </w:rPr>
              <w:t xml:space="preserve">nekustamā īpašuma </w:t>
            </w:r>
            <w:r w:rsidRPr="00514657">
              <w:rPr>
                <w:sz w:val="24"/>
                <w:szCs w:val="24"/>
              </w:rPr>
              <w:t xml:space="preserve">12.06.2019. </w:t>
            </w:r>
            <w:r w:rsidR="00261514">
              <w:rPr>
                <w:sz w:val="24"/>
                <w:szCs w:val="24"/>
              </w:rPr>
              <w:t xml:space="preserve">telpu nomas līgums </w:t>
            </w:r>
            <w:r w:rsidRPr="00514657">
              <w:rPr>
                <w:sz w:val="24"/>
                <w:szCs w:val="24"/>
              </w:rPr>
              <w:t xml:space="preserve">Nr.01-31.3/60) ar termiņu no 12.06.2019. līdz 16.05.2020.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lietošanā nodotas ēkas ar būves kadastra apzīmējumu 2100 006 1402 002 telpu grupas 2100 006 1402 002 001 1.stāva telpas no Nr.6-Nr.12 ar kopējo platību </w:t>
            </w:r>
            <w:r w:rsidR="007D6880">
              <w:rPr>
                <w:sz w:val="24"/>
                <w:szCs w:val="24"/>
              </w:rPr>
              <w:t>1</w:t>
            </w:r>
            <w:r w:rsidRPr="00514657">
              <w:rPr>
                <w:sz w:val="24"/>
                <w:szCs w:val="24"/>
              </w:rPr>
              <w:t>64,70 m</w:t>
            </w:r>
            <w:r w:rsidRPr="008576A2">
              <w:rPr>
                <w:sz w:val="24"/>
                <w:szCs w:val="24"/>
                <w:vertAlign w:val="superscript"/>
              </w:rPr>
              <w:t>2</w:t>
            </w:r>
            <w:r w:rsidRPr="00514657">
              <w:rPr>
                <w:sz w:val="24"/>
                <w:szCs w:val="24"/>
              </w:rPr>
              <w:t xml:space="preserve"> noliktavas, garāžas vajadzībām</w:t>
            </w:r>
            <w:r>
              <w:rPr>
                <w:sz w:val="24"/>
                <w:szCs w:val="24"/>
              </w:rPr>
              <w:t>;</w:t>
            </w:r>
          </w:p>
          <w:p w14:paraId="0A2D5A43" w14:textId="5C0ED829" w:rsidR="005E3629" w:rsidRPr="00514657" w:rsidRDefault="005E3629" w:rsidP="005E3629">
            <w:pPr>
              <w:spacing w:after="0" w:line="240" w:lineRule="auto"/>
              <w:ind w:firstLine="720"/>
              <w:jc w:val="both"/>
              <w:rPr>
                <w:sz w:val="24"/>
                <w:szCs w:val="24"/>
              </w:rPr>
            </w:pPr>
            <w:r>
              <w:rPr>
                <w:sz w:val="24"/>
                <w:szCs w:val="24"/>
              </w:rPr>
              <w:t>5</w:t>
            </w:r>
            <w:r w:rsidRPr="00514657">
              <w:rPr>
                <w:sz w:val="24"/>
                <w:szCs w:val="24"/>
              </w:rPr>
              <w:t>) SIA “</w:t>
            </w:r>
            <w:proofErr w:type="spellStart"/>
            <w:r w:rsidRPr="00514657">
              <w:rPr>
                <w:sz w:val="24"/>
                <w:szCs w:val="24"/>
              </w:rPr>
              <w:t>Revans</w:t>
            </w:r>
            <w:proofErr w:type="spellEnd"/>
            <w:r w:rsidRPr="00514657">
              <w:rPr>
                <w:sz w:val="24"/>
                <w:szCs w:val="24"/>
              </w:rPr>
              <w:t>” (</w:t>
            </w:r>
            <w:r>
              <w:rPr>
                <w:sz w:val="24"/>
                <w:szCs w:val="24"/>
              </w:rPr>
              <w:t xml:space="preserve">nekustamā īpašuma </w:t>
            </w:r>
            <w:r w:rsidRPr="00514657">
              <w:rPr>
                <w:sz w:val="24"/>
                <w:szCs w:val="24"/>
              </w:rPr>
              <w:t>02.11.2018.</w:t>
            </w:r>
            <w:r>
              <w:rPr>
                <w:sz w:val="24"/>
                <w:szCs w:val="24"/>
              </w:rPr>
              <w:t xml:space="preserve"> reklāmas/</w:t>
            </w:r>
            <w:proofErr w:type="spellStart"/>
            <w:r>
              <w:rPr>
                <w:sz w:val="24"/>
                <w:szCs w:val="24"/>
              </w:rPr>
              <w:t>izkārtnes</w:t>
            </w:r>
            <w:proofErr w:type="spellEnd"/>
            <w:r>
              <w:rPr>
                <w:sz w:val="24"/>
                <w:szCs w:val="24"/>
              </w:rPr>
              <w:t xml:space="preserve"> nomas līgums </w:t>
            </w:r>
            <w:r w:rsidRPr="00514657">
              <w:rPr>
                <w:sz w:val="24"/>
                <w:szCs w:val="24"/>
              </w:rPr>
              <w:t xml:space="preserve">Nr.01-31.3/152) no 02.11.2018. līdz 26.04.2024.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lietošanā nodota  ēkas ar būves </w:t>
            </w:r>
            <w:r w:rsidRPr="00514657">
              <w:rPr>
                <w:sz w:val="24"/>
                <w:szCs w:val="24"/>
              </w:rPr>
              <w:lastRenderedPageBreak/>
              <w:t>kadastra apzīmējumu 2100 006 1402 001 ārējā fasāde reklāmas/</w:t>
            </w:r>
            <w:proofErr w:type="spellStart"/>
            <w:r w:rsidRPr="00514657">
              <w:rPr>
                <w:sz w:val="24"/>
                <w:szCs w:val="24"/>
              </w:rPr>
              <w:t>izkārtnes</w:t>
            </w:r>
            <w:proofErr w:type="spellEnd"/>
            <w:r w:rsidRPr="00514657">
              <w:rPr>
                <w:sz w:val="24"/>
                <w:szCs w:val="24"/>
              </w:rPr>
              <w:t xml:space="preserve"> laukuma ar kopējo platību 4,7 m</w:t>
            </w:r>
            <w:r w:rsidRPr="008576A2">
              <w:rPr>
                <w:sz w:val="24"/>
                <w:szCs w:val="24"/>
                <w:vertAlign w:val="superscript"/>
              </w:rPr>
              <w:t>2</w:t>
            </w:r>
            <w:r w:rsidRPr="00514657">
              <w:rPr>
                <w:sz w:val="24"/>
                <w:szCs w:val="24"/>
              </w:rPr>
              <w:t xml:space="preserve"> un 2,25 m</w:t>
            </w:r>
            <w:r w:rsidRPr="008576A2">
              <w:rPr>
                <w:sz w:val="24"/>
                <w:szCs w:val="24"/>
                <w:vertAlign w:val="superscript"/>
              </w:rPr>
              <w:t>2</w:t>
            </w:r>
            <w:r w:rsidRPr="00514657">
              <w:rPr>
                <w:sz w:val="24"/>
                <w:szCs w:val="24"/>
              </w:rPr>
              <w:t xml:space="preserve"> izvietošanai</w:t>
            </w:r>
            <w:r w:rsidRPr="005355E0">
              <w:rPr>
                <w:sz w:val="24"/>
                <w:szCs w:val="24"/>
              </w:rPr>
              <w:t>. Šajā līgumā iznomātājam ir pielīgtas tiesības vienpusēji izbeigt līgumu, neatlīdzinot nomnieka zaudējumus, kas saistīti ar līguma izbeigšanu, vismaz 30 dienas iepriekš rakstiski paziņojot nomniekam par nomas līguma izbeigšanu;</w:t>
            </w:r>
          </w:p>
          <w:p w14:paraId="08EC731E" w14:textId="28A0936F" w:rsidR="005E3629" w:rsidRPr="00514657" w:rsidRDefault="005E3629" w:rsidP="005E3629">
            <w:pPr>
              <w:spacing w:after="0" w:line="240" w:lineRule="auto"/>
              <w:ind w:firstLine="720"/>
              <w:jc w:val="both"/>
              <w:rPr>
                <w:sz w:val="24"/>
                <w:szCs w:val="24"/>
              </w:rPr>
            </w:pPr>
            <w:r>
              <w:rPr>
                <w:sz w:val="24"/>
                <w:szCs w:val="24"/>
              </w:rPr>
              <w:t>6</w:t>
            </w:r>
            <w:r w:rsidRPr="00514657">
              <w:rPr>
                <w:sz w:val="24"/>
                <w:szCs w:val="24"/>
              </w:rPr>
              <w:t>) SIA “</w:t>
            </w:r>
            <w:proofErr w:type="spellStart"/>
            <w:r w:rsidRPr="00514657">
              <w:rPr>
                <w:sz w:val="24"/>
                <w:szCs w:val="24"/>
              </w:rPr>
              <w:t>Revans</w:t>
            </w:r>
            <w:proofErr w:type="spellEnd"/>
            <w:r w:rsidRPr="00514657">
              <w:rPr>
                <w:sz w:val="24"/>
                <w:szCs w:val="24"/>
              </w:rPr>
              <w:t>” (</w:t>
            </w:r>
            <w:r>
              <w:rPr>
                <w:sz w:val="24"/>
                <w:szCs w:val="24"/>
              </w:rPr>
              <w:t xml:space="preserve">nekustamā īpašuma </w:t>
            </w:r>
            <w:r w:rsidRPr="00514657">
              <w:rPr>
                <w:sz w:val="24"/>
                <w:szCs w:val="24"/>
              </w:rPr>
              <w:t xml:space="preserve">12.06.2018. </w:t>
            </w:r>
            <w:r>
              <w:rPr>
                <w:sz w:val="24"/>
                <w:szCs w:val="24"/>
              </w:rPr>
              <w:t xml:space="preserve">telpu nomas līgums </w:t>
            </w:r>
            <w:r w:rsidRPr="00514657">
              <w:rPr>
                <w:sz w:val="24"/>
                <w:szCs w:val="24"/>
              </w:rPr>
              <w:t xml:space="preserve">Nr.01-31.3/83) ar termiņu no 06.06.2018. līdz 26.04.2024. </w:t>
            </w:r>
            <w:r>
              <w:rPr>
                <w:sz w:val="24"/>
                <w:szCs w:val="24"/>
              </w:rPr>
              <w:t xml:space="preserve">un </w:t>
            </w:r>
            <w:r w:rsidRPr="00F974B0">
              <w:rPr>
                <w:sz w:val="24"/>
                <w:szCs w:val="24"/>
              </w:rPr>
              <w:t xml:space="preserve">līdz brīdim, kad pēc līguma termiņa notecējuma puses ir pilnībā izpildījušas </w:t>
            </w:r>
            <w:r>
              <w:rPr>
                <w:sz w:val="24"/>
                <w:szCs w:val="24"/>
              </w:rPr>
              <w:t>līguma</w:t>
            </w:r>
            <w:r w:rsidRPr="00F974B0">
              <w:rPr>
                <w:sz w:val="24"/>
                <w:szCs w:val="24"/>
              </w:rPr>
              <w:t xml:space="preserve"> saistības</w:t>
            </w:r>
            <w:r>
              <w:rPr>
                <w:sz w:val="24"/>
                <w:szCs w:val="24"/>
              </w:rPr>
              <w:t>,</w:t>
            </w:r>
            <w:r w:rsidRPr="00514657">
              <w:rPr>
                <w:sz w:val="24"/>
                <w:szCs w:val="24"/>
              </w:rPr>
              <w:t xml:space="preserve"> nodots lietošanā ēkas ar būves kadastra apzīmējumu 2100 006 1402 001 telpu grupas 2100 006 1402 001 001 1.stāva telpas no Nr.</w:t>
            </w:r>
            <w:r>
              <w:rPr>
                <w:sz w:val="24"/>
                <w:szCs w:val="24"/>
              </w:rPr>
              <w:t>1</w:t>
            </w:r>
            <w:r w:rsidRPr="00514657">
              <w:rPr>
                <w:sz w:val="24"/>
                <w:szCs w:val="24"/>
              </w:rPr>
              <w:t xml:space="preserve"> – Nr.8 un no Nr.31 līdz Nr.37</w:t>
            </w:r>
            <w:r>
              <w:rPr>
                <w:sz w:val="24"/>
                <w:szCs w:val="24"/>
              </w:rPr>
              <w:t xml:space="preserve"> ar kopējo platību 104,10 m</w:t>
            </w:r>
            <w:r w:rsidRPr="008576A2">
              <w:rPr>
                <w:sz w:val="24"/>
                <w:szCs w:val="24"/>
                <w:vertAlign w:val="superscript"/>
              </w:rPr>
              <w:t>2</w:t>
            </w:r>
            <w:r>
              <w:rPr>
                <w:sz w:val="24"/>
                <w:szCs w:val="24"/>
              </w:rPr>
              <w:t xml:space="preserve"> noliktavas vajadzībām;</w:t>
            </w:r>
          </w:p>
          <w:p w14:paraId="1F87466B" w14:textId="74361AA7" w:rsidR="00514657" w:rsidRPr="00514657" w:rsidRDefault="005E3629" w:rsidP="00514657">
            <w:pPr>
              <w:spacing w:after="0" w:line="240" w:lineRule="auto"/>
              <w:ind w:firstLine="720"/>
              <w:jc w:val="both"/>
              <w:rPr>
                <w:sz w:val="24"/>
                <w:szCs w:val="24"/>
              </w:rPr>
            </w:pPr>
            <w:r>
              <w:rPr>
                <w:sz w:val="24"/>
                <w:szCs w:val="24"/>
              </w:rPr>
              <w:t>7</w:t>
            </w:r>
            <w:r w:rsidR="00514657" w:rsidRPr="00514657">
              <w:rPr>
                <w:sz w:val="24"/>
                <w:szCs w:val="24"/>
              </w:rPr>
              <w:t>) fiziskai personai (</w:t>
            </w:r>
            <w:r w:rsidR="00261514">
              <w:rPr>
                <w:sz w:val="24"/>
                <w:szCs w:val="24"/>
              </w:rPr>
              <w:t xml:space="preserve">nekustamā īpašuma </w:t>
            </w:r>
            <w:r w:rsidR="00514657" w:rsidRPr="00514657">
              <w:rPr>
                <w:sz w:val="24"/>
                <w:szCs w:val="24"/>
              </w:rPr>
              <w:t xml:space="preserve">19.02.2019. </w:t>
            </w:r>
            <w:r w:rsidR="00261514">
              <w:rPr>
                <w:sz w:val="24"/>
                <w:szCs w:val="24"/>
              </w:rPr>
              <w:t xml:space="preserve">telpu nomas līgums </w:t>
            </w:r>
            <w:r w:rsidR="00514657" w:rsidRPr="00514657">
              <w:rPr>
                <w:sz w:val="24"/>
                <w:szCs w:val="24"/>
              </w:rPr>
              <w:t xml:space="preserve">Nr.01-31.3/7) ar termiņu no  01.02.2019. līdz 31.01.2024. </w:t>
            </w:r>
            <w:r w:rsidR="00514657">
              <w:rPr>
                <w:sz w:val="24"/>
                <w:szCs w:val="24"/>
              </w:rPr>
              <w:t xml:space="preserve">un </w:t>
            </w:r>
            <w:r w:rsidR="00514657" w:rsidRPr="00F974B0">
              <w:rPr>
                <w:sz w:val="24"/>
                <w:szCs w:val="24"/>
              </w:rPr>
              <w:t xml:space="preserve">līdz brīdim, kad pēc līguma termiņa notecējuma puses ir pilnībā izpildījušas </w:t>
            </w:r>
            <w:r w:rsidR="00514657">
              <w:rPr>
                <w:sz w:val="24"/>
                <w:szCs w:val="24"/>
              </w:rPr>
              <w:t>līguma</w:t>
            </w:r>
            <w:r w:rsidR="00514657" w:rsidRPr="00F974B0">
              <w:rPr>
                <w:sz w:val="24"/>
                <w:szCs w:val="24"/>
              </w:rPr>
              <w:t xml:space="preserve"> saistības</w:t>
            </w:r>
            <w:r w:rsidR="00514657">
              <w:rPr>
                <w:sz w:val="24"/>
                <w:szCs w:val="24"/>
              </w:rPr>
              <w:t>,</w:t>
            </w:r>
            <w:r w:rsidR="00514657" w:rsidRPr="00514657">
              <w:rPr>
                <w:sz w:val="24"/>
                <w:szCs w:val="24"/>
              </w:rPr>
              <w:t xml:space="preserve"> lietošanā nodotas ēkas ar būves kadastra apzīmējumu 2100 006 1402 002 telpu grupas 2100 006 1402 002 001 1.stāva telpas Nr.1 daļu ar aptuveno platību  53,84 m</w:t>
            </w:r>
            <w:r w:rsidR="00514657" w:rsidRPr="008576A2">
              <w:rPr>
                <w:sz w:val="24"/>
                <w:szCs w:val="24"/>
                <w:vertAlign w:val="superscript"/>
              </w:rPr>
              <w:t>2</w:t>
            </w:r>
            <w:r w:rsidR="00514657" w:rsidRPr="00514657">
              <w:rPr>
                <w:sz w:val="24"/>
                <w:szCs w:val="24"/>
              </w:rPr>
              <w:t xml:space="preserve"> transporta novietošanai</w:t>
            </w:r>
            <w:r w:rsidR="00514657">
              <w:rPr>
                <w:sz w:val="24"/>
                <w:szCs w:val="24"/>
              </w:rPr>
              <w:t>;</w:t>
            </w:r>
          </w:p>
          <w:p w14:paraId="261428FE" w14:textId="7B4DBABF" w:rsidR="00514657" w:rsidRDefault="007D6880" w:rsidP="00514657">
            <w:pPr>
              <w:spacing w:after="0" w:line="240" w:lineRule="auto"/>
              <w:ind w:firstLine="720"/>
              <w:jc w:val="both"/>
              <w:rPr>
                <w:sz w:val="24"/>
                <w:szCs w:val="24"/>
              </w:rPr>
            </w:pPr>
            <w:r>
              <w:rPr>
                <w:sz w:val="24"/>
                <w:szCs w:val="24"/>
              </w:rPr>
              <w:t>8</w:t>
            </w:r>
            <w:r w:rsidR="00514657" w:rsidRPr="00514657">
              <w:rPr>
                <w:sz w:val="24"/>
                <w:szCs w:val="24"/>
              </w:rPr>
              <w:t xml:space="preserve">) </w:t>
            </w:r>
            <w:r w:rsidR="0097269A">
              <w:rPr>
                <w:sz w:val="24"/>
                <w:szCs w:val="24"/>
              </w:rPr>
              <w:t xml:space="preserve">pamatojoties uz </w:t>
            </w:r>
            <w:r w:rsidR="0097269A" w:rsidRPr="0097269A">
              <w:rPr>
                <w:sz w:val="24"/>
                <w:szCs w:val="24"/>
              </w:rPr>
              <w:t xml:space="preserve">17.10.2019. </w:t>
            </w:r>
            <w:r w:rsidR="0097269A">
              <w:rPr>
                <w:sz w:val="24"/>
                <w:szCs w:val="24"/>
              </w:rPr>
              <w:t xml:space="preserve">notikušās rakstiskās izsoles rezultātiem, </w:t>
            </w:r>
            <w:r w:rsidR="00514657" w:rsidRPr="00514657">
              <w:rPr>
                <w:sz w:val="24"/>
                <w:szCs w:val="24"/>
              </w:rPr>
              <w:t xml:space="preserve">tiek gatavots </w:t>
            </w:r>
            <w:r w:rsidR="00C8771B">
              <w:rPr>
                <w:sz w:val="24"/>
                <w:szCs w:val="24"/>
              </w:rPr>
              <w:t xml:space="preserve">nekustamā īpašuma telpu </w:t>
            </w:r>
            <w:r w:rsidR="00514657" w:rsidRPr="00514657">
              <w:rPr>
                <w:sz w:val="24"/>
                <w:szCs w:val="24"/>
              </w:rPr>
              <w:t>nomas līgums ar SIA “</w:t>
            </w:r>
            <w:proofErr w:type="spellStart"/>
            <w:r w:rsidR="00514657" w:rsidRPr="00514657">
              <w:rPr>
                <w:sz w:val="24"/>
                <w:szCs w:val="24"/>
              </w:rPr>
              <w:t>Revans</w:t>
            </w:r>
            <w:proofErr w:type="spellEnd"/>
            <w:r w:rsidR="00514657" w:rsidRPr="00514657">
              <w:rPr>
                <w:sz w:val="24"/>
                <w:szCs w:val="24"/>
              </w:rPr>
              <w:t xml:space="preserve">” ēkas ar </w:t>
            </w:r>
            <w:r w:rsidR="00C8771B">
              <w:rPr>
                <w:sz w:val="24"/>
                <w:szCs w:val="24"/>
              </w:rPr>
              <w:t xml:space="preserve">būves </w:t>
            </w:r>
            <w:r w:rsidR="00514657" w:rsidRPr="00514657">
              <w:rPr>
                <w:sz w:val="24"/>
                <w:szCs w:val="24"/>
              </w:rPr>
              <w:t>kad</w:t>
            </w:r>
            <w:r w:rsidR="00C8771B">
              <w:rPr>
                <w:sz w:val="24"/>
                <w:szCs w:val="24"/>
              </w:rPr>
              <w:t xml:space="preserve">astra </w:t>
            </w:r>
            <w:r w:rsidR="00514657" w:rsidRPr="00514657">
              <w:rPr>
                <w:sz w:val="24"/>
                <w:szCs w:val="24"/>
              </w:rPr>
              <w:t>apz</w:t>
            </w:r>
            <w:r w:rsidR="00C8771B">
              <w:rPr>
                <w:sz w:val="24"/>
                <w:szCs w:val="24"/>
              </w:rPr>
              <w:t xml:space="preserve">īmējumu </w:t>
            </w:r>
            <w:r w:rsidR="00514657" w:rsidRPr="00514657">
              <w:rPr>
                <w:sz w:val="24"/>
                <w:szCs w:val="24"/>
              </w:rPr>
              <w:t>2100 006 1402 004 telpu grupas 001 1.stāva telp</w:t>
            </w:r>
            <w:r w:rsidR="00C8771B">
              <w:rPr>
                <w:sz w:val="24"/>
                <w:szCs w:val="24"/>
              </w:rPr>
              <w:t xml:space="preserve">u Nr.1 un Nr.2 </w:t>
            </w:r>
            <w:r w:rsidR="00514657" w:rsidRPr="00514657">
              <w:rPr>
                <w:sz w:val="24"/>
                <w:szCs w:val="24"/>
              </w:rPr>
              <w:t>ar kopējo platību</w:t>
            </w:r>
            <w:r w:rsidR="00C8771B">
              <w:rPr>
                <w:sz w:val="24"/>
                <w:szCs w:val="24"/>
              </w:rPr>
              <w:t xml:space="preserve"> 29,60</w:t>
            </w:r>
            <w:r w:rsidR="00514657" w:rsidRPr="00514657">
              <w:rPr>
                <w:sz w:val="24"/>
                <w:szCs w:val="24"/>
              </w:rPr>
              <w:t xml:space="preserve"> m</w:t>
            </w:r>
            <w:r w:rsidR="00514657" w:rsidRPr="00514657">
              <w:rPr>
                <w:sz w:val="24"/>
                <w:szCs w:val="24"/>
                <w:vertAlign w:val="superscript"/>
              </w:rPr>
              <w:t>2</w:t>
            </w:r>
            <w:r w:rsidR="00514657" w:rsidRPr="00514657">
              <w:rPr>
                <w:sz w:val="24"/>
                <w:szCs w:val="24"/>
              </w:rPr>
              <w:t xml:space="preserve"> iznomāšanai noliktavas vajadzībām.</w:t>
            </w:r>
          </w:p>
          <w:p w14:paraId="1BA6FDB5" w14:textId="77777777" w:rsidR="00B14F77" w:rsidRPr="00B14F77" w:rsidRDefault="00B14F77" w:rsidP="00B14F77">
            <w:pPr>
              <w:spacing w:after="0" w:line="240" w:lineRule="auto"/>
              <w:ind w:firstLine="720"/>
              <w:jc w:val="both"/>
              <w:rPr>
                <w:sz w:val="24"/>
                <w:szCs w:val="24"/>
              </w:rPr>
            </w:pPr>
            <w:r w:rsidRPr="00B14F77">
              <w:rPr>
                <w:sz w:val="24"/>
                <w:szCs w:val="24"/>
              </w:rPr>
              <w:t xml:space="preserve">Nekustamā īpašuma telpu nomas līgumos iznomātājam ir pielīgtas tiesības vienpusēji izbeigt nomas līgumu, neatlīdzinot nomnieka zaudējumus, kas saistīti ar nomas līguma izbeigšanu, vismaz trīs mēnešus iepriekš rakstiski paziņojot nomniekam par nomas līguma izbeigšanu. </w:t>
            </w:r>
          </w:p>
          <w:p w14:paraId="705FCC09" w14:textId="77777777" w:rsidR="00B14F77" w:rsidRPr="00B14F77" w:rsidRDefault="00B14F77" w:rsidP="00B14F77">
            <w:pPr>
              <w:spacing w:after="0" w:line="240" w:lineRule="auto"/>
              <w:ind w:firstLine="720"/>
              <w:jc w:val="both"/>
              <w:rPr>
                <w:sz w:val="24"/>
                <w:szCs w:val="24"/>
              </w:rPr>
            </w:pPr>
            <w:r w:rsidRPr="00B14F77">
              <w:rPr>
                <w:sz w:val="24"/>
                <w:szCs w:val="24"/>
              </w:rPr>
              <w:t>Civillikuma 2126.pants noteic, ka, ierakstot nomas vai īres  līgumu zemes grāmatās, nomnieks vai īrnieks iegūst lietu tiesību, kas ir spēkā arī pret trešajām personām. Savukārt Civillikuma 2174.pants noteic,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p>
          <w:p w14:paraId="262379D2" w14:textId="77777777" w:rsidR="00B14F77" w:rsidRPr="00B14F77" w:rsidRDefault="00B14F77" w:rsidP="00B14F77">
            <w:pPr>
              <w:spacing w:after="0" w:line="240" w:lineRule="auto"/>
              <w:ind w:firstLine="720"/>
              <w:jc w:val="both"/>
              <w:rPr>
                <w:sz w:val="24"/>
                <w:szCs w:val="24"/>
              </w:rPr>
            </w:pPr>
            <w:r w:rsidRPr="00B14F77">
              <w:rPr>
                <w:sz w:val="24"/>
                <w:szCs w:val="24"/>
              </w:rPr>
              <w:t xml:space="preserve">Nekustamā īpašuma nomas līgumi nav ierakstīti zemesgrāmatā. Pēc Ministru kabineta rīkojuma par nekustamā īpašuma pārdošanu pieņemšanas tiks vērtēta lietderība noslēgtos nomas līgumus izbeigt, nepieciešamības gadījumā nekustamā īpašuma izsoles sludinājumā tiks norādīta informācija par spēkā esošajiem nomas līgumiem. </w:t>
            </w:r>
          </w:p>
          <w:p w14:paraId="05E05592" w14:textId="3A052D34" w:rsidR="00B14F77" w:rsidRDefault="00B14F77" w:rsidP="00B14F77">
            <w:pPr>
              <w:spacing w:after="0" w:line="240" w:lineRule="auto"/>
              <w:ind w:firstLine="720"/>
              <w:jc w:val="both"/>
              <w:rPr>
                <w:sz w:val="24"/>
                <w:szCs w:val="24"/>
              </w:rPr>
            </w:pPr>
            <w:r w:rsidRPr="00B14F77">
              <w:rPr>
                <w:sz w:val="24"/>
                <w:szCs w:val="24"/>
              </w:rPr>
              <w:t>Jautājums par nepieciešamo un derīgo izdevumu, ja nomnieks tādus veicis, atlīdzināšanu risināms saskaņā ar nomas līguma un normatīvo aktu noteikumiem.</w:t>
            </w:r>
          </w:p>
          <w:p w14:paraId="49C7C22A" w14:textId="22D111C9" w:rsidR="00751897" w:rsidRPr="00261514" w:rsidRDefault="00751897" w:rsidP="001D0EF7">
            <w:pPr>
              <w:spacing w:after="0" w:line="240" w:lineRule="auto"/>
              <w:ind w:firstLine="720"/>
              <w:jc w:val="both"/>
              <w:rPr>
                <w:sz w:val="24"/>
                <w:szCs w:val="24"/>
              </w:rPr>
            </w:pPr>
            <w:r w:rsidRPr="00261514">
              <w:rPr>
                <w:sz w:val="24"/>
                <w:szCs w:val="24"/>
              </w:rPr>
              <w:lastRenderedPageBreak/>
              <w:t>Veselības ministrija informējusi (vēstule Nr.01-31.1/4051) VNĪ, ka Valsts asins donoru centra</w:t>
            </w:r>
            <w:r w:rsidR="00E73C17" w:rsidRPr="00261514">
              <w:rPr>
                <w:sz w:val="24"/>
                <w:szCs w:val="24"/>
              </w:rPr>
              <w:t>m tā</w:t>
            </w:r>
            <w:r w:rsidRPr="00261514">
              <w:rPr>
                <w:sz w:val="24"/>
                <w:szCs w:val="24"/>
              </w:rPr>
              <w:t xml:space="preserve"> funkciju veikšanai autotransporta novietošana</w:t>
            </w:r>
            <w:r w:rsidR="00E73C17" w:rsidRPr="00261514">
              <w:rPr>
                <w:sz w:val="24"/>
                <w:szCs w:val="24"/>
              </w:rPr>
              <w:t>s</w:t>
            </w:r>
            <w:r w:rsidRPr="00261514">
              <w:rPr>
                <w:sz w:val="24"/>
                <w:szCs w:val="24"/>
              </w:rPr>
              <w:t xml:space="preserve"> un inventāra uzglabāšana</w:t>
            </w:r>
            <w:r w:rsidR="00E73C17" w:rsidRPr="00261514">
              <w:rPr>
                <w:sz w:val="24"/>
                <w:szCs w:val="24"/>
              </w:rPr>
              <w:t>s vajadzībām</w:t>
            </w:r>
            <w:r w:rsidRPr="00261514">
              <w:rPr>
                <w:sz w:val="24"/>
                <w:szCs w:val="24"/>
              </w:rPr>
              <w:t xml:space="preserve"> nepieciešamas ēkas ar kadastra apzīmējumu 2100 006 1402 002 telpu grupas 2100 006 1402 002 001 1.stāva telpas Nr.1 daļa ar kopējo platību 80 m</w:t>
            </w:r>
            <w:r w:rsidRPr="00261514">
              <w:rPr>
                <w:sz w:val="24"/>
                <w:szCs w:val="24"/>
                <w:vertAlign w:val="superscript"/>
              </w:rPr>
              <w:t>2</w:t>
            </w:r>
            <w:r w:rsidRPr="00261514">
              <w:rPr>
                <w:sz w:val="24"/>
                <w:szCs w:val="24"/>
              </w:rPr>
              <w:t>, kura līdz 11.07.2020. ir iznomāta SIA “INTERFIVE”. Veselības ministrija lūgus</w:t>
            </w:r>
            <w:r w:rsidR="00E73C17" w:rsidRPr="00261514">
              <w:rPr>
                <w:sz w:val="24"/>
                <w:szCs w:val="24"/>
              </w:rPr>
              <w:t>i</w:t>
            </w:r>
            <w:r w:rsidRPr="00261514">
              <w:rPr>
                <w:sz w:val="24"/>
                <w:szCs w:val="24"/>
              </w:rPr>
              <w:t xml:space="preserve"> lauzt nomas līgumu vai pēc nomas līguma termiņa izbeigšanās noslēgt nomas līgumu ar Valsts asinsdonoru centru.</w:t>
            </w:r>
            <w:r w:rsidR="00E73C17" w:rsidRPr="00261514">
              <w:rPr>
                <w:sz w:val="24"/>
                <w:szCs w:val="24"/>
              </w:rPr>
              <w:t xml:space="preserve"> Veselības ministrijas un VNĪ 23.1</w:t>
            </w:r>
            <w:r w:rsidR="00ED6AFD">
              <w:rPr>
                <w:sz w:val="24"/>
                <w:szCs w:val="24"/>
              </w:rPr>
              <w:t>0</w:t>
            </w:r>
            <w:r w:rsidR="00E73C17" w:rsidRPr="00261514">
              <w:rPr>
                <w:sz w:val="24"/>
                <w:szCs w:val="24"/>
              </w:rPr>
              <w:t xml:space="preserve">.2019. tikšanās laikā  vienojās, ka nekustamais īpašums virzāms pārdošanai un Valsts asinsdonoru centrs atsauks savu lūgumu tam iznomāt nekustamā īpašuma telpas. </w:t>
            </w:r>
          </w:p>
          <w:p w14:paraId="448341D4" w14:textId="30C4B5DF" w:rsidR="00393DE3" w:rsidRPr="001B092D" w:rsidRDefault="00B470DF" w:rsidP="00261514">
            <w:pPr>
              <w:spacing w:after="0" w:line="240" w:lineRule="auto"/>
              <w:ind w:firstLine="720"/>
              <w:jc w:val="both"/>
              <w:rPr>
                <w:sz w:val="24"/>
                <w:szCs w:val="24"/>
              </w:rPr>
            </w:pPr>
            <w:r w:rsidRPr="001B092D">
              <w:rPr>
                <w:b/>
                <w:bCs/>
                <w:sz w:val="24"/>
                <w:szCs w:val="24"/>
              </w:rPr>
              <w:t>2.</w:t>
            </w:r>
            <w:bookmarkStart w:id="2" w:name="_Hlk4673214"/>
            <w:r w:rsidR="00393DE3" w:rsidRPr="001B092D">
              <w:rPr>
                <w:b/>
                <w:sz w:val="24"/>
                <w:szCs w:val="24"/>
              </w:rPr>
              <w:t xml:space="preserve"> </w:t>
            </w:r>
            <w:r w:rsidR="00F54B36" w:rsidRPr="001B092D">
              <w:rPr>
                <w:b/>
                <w:bCs/>
                <w:sz w:val="24"/>
                <w:szCs w:val="24"/>
              </w:rPr>
              <w:t>nekustamo īpašumu</w:t>
            </w:r>
            <w:r w:rsidR="00F54B36" w:rsidRPr="001B092D">
              <w:rPr>
                <w:sz w:val="24"/>
                <w:szCs w:val="24"/>
              </w:rPr>
              <w:t xml:space="preserve"> (nekustama īpašuma kadastra Nr.</w:t>
            </w:r>
            <w:r w:rsidR="00F54B36">
              <w:rPr>
                <w:sz w:val="24"/>
                <w:szCs w:val="24"/>
              </w:rPr>
              <w:t xml:space="preserve">2100 006 </w:t>
            </w:r>
            <w:r w:rsidR="00E865C6">
              <w:rPr>
                <w:sz w:val="24"/>
                <w:szCs w:val="24"/>
              </w:rPr>
              <w:t>0042</w:t>
            </w:r>
            <w:r w:rsidR="00F54B36" w:rsidRPr="001B092D">
              <w:rPr>
                <w:sz w:val="24"/>
                <w:szCs w:val="24"/>
              </w:rPr>
              <w:t>) – </w:t>
            </w:r>
            <w:r w:rsidR="00F54B36">
              <w:rPr>
                <w:sz w:val="24"/>
                <w:szCs w:val="24"/>
              </w:rPr>
              <w:t xml:space="preserve"> </w:t>
            </w:r>
            <w:r w:rsidR="00F54B36" w:rsidRPr="001B092D">
              <w:rPr>
                <w:sz w:val="24"/>
                <w:szCs w:val="24"/>
              </w:rPr>
              <w:t xml:space="preserve">zemes vienību </w:t>
            </w:r>
            <w:r w:rsidR="00751B23">
              <w:rPr>
                <w:sz w:val="24"/>
                <w:szCs w:val="24"/>
              </w:rPr>
              <w:t>4653 m</w:t>
            </w:r>
            <w:r w:rsidR="00751B23" w:rsidRPr="00751B23">
              <w:rPr>
                <w:sz w:val="24"/>
                <w:szCs w:val="24"/>
                <w:vertAlign w:val="superscript"/>
              </w:rPr>
              <w:t>2</w:t>
            </w:r>
            <w:r w:rsidR="001C22B0" w:rsidRPr="001B092D">
              <w:rPr>
                <w:sz w:val="24"/>
                <w:szCs w:val="24"/>
              </w:rPr>
              <w:t xml:space="preserve"> platībā </w:t>
            </w:r>
            <w:r w:rsidR="00393DE3" w:rsidRPr="001B092D">
              <w:rPr>
                <w:sz w:val="24"/>
                <w:szCs w:val="24"/>
              </w:rPr>
              <w:t xml:space="preserve">(zemes vienības kadastra apzīmējums </w:t>
            </w:r>
            <w:r w:rsidR="00751B23">
              <w:rPr>
                <w:sz w:val="24"/>
                <w:szCs w:val="24"/>
              </w:rPr>
              <w:t>2100 006 1403</w:t>
            </w:r>
            <w:r w:rsidR="00393DE3" w:rsidRPr="001B092D">
              <w:rPr>
                <w:sz w:val="24"/>
                <w:szCs w:val="24"/>
              </w:rPr>
              <w:t>) </w:t>
            </w:r>
            <w:r w:rsidR="00751B23">
              <w:rPr>
                <w:sz w:val="24"/>
                <w:szCs w:val="24"/>
              </w:rPr>
              <w:t>un būvi (būves kadastra apzīmējums 2100 006 1403 001) </w:t>
            </w:r>
            <w:r w:rsidR="00393DE3" w:rsidRPr="001B092D">
              <w:rPr>
                <w:sz w:val="24"/>
                <w:szCs w:val="24"/>
              </w:rPr>
              <w:t>– </w:t>
            </w:r>
            <w:r w:rsidR="00751B23" w:rsidRPr="00751B23">
              <w:rPr>
                <w:b/>
                <w:bCs/>
                <w:sz w:val="24"/>
                <w:szCs w:val="24"/>
              </w:rPr>
              <w:t>Slimnīcas ielā 2, Rēzeknē</w:t>
            </w:r>
            <w:r w:rsidR="00161D25">
              <w:rPr>
                <w:b/>
                <w:bCs/>
                <w:sz w:val="24"/>
                <w:szCs w:val="24"/>
              </w:rPr>
              <w:t xml:space="preserve"> </w:t>
            </w:r>
            <w:r w:rsidR="00161D25">
              <w:rPr>
                <w:sz w:val="24"/>
                <w:szCs w:val="24"/>
              </w:rPr>
              <w:t>(turpmāk šajā punktā – nekustamais īpašums)</w:t>
            </w:r>
            <w:r w:rsidR="00393DE3" w:rsidRPr="001B092D">
              <w:rPr>
                <w:sz w:val="24"/>
                <w:szCs w:val="24"/>
              </w:rPr>
              <w:t>.</w:t>
            </w:r>
          </w:p>
          <w:p w14:paraId="7DD4B46F" w14:textId="26454291" w:rsidR="00FE2F9C" w:rsidRPr="001B092D" w:rsidRDefault="007451AA" w:rsidP="00FB084D">
            <w:pPr>
              <w:pStyle w:val="BodyTextIndent"/>
              <w:spacing w:after="0" w:line="240" w:lineRule="auto"/>
              <w:ind w:left="57" w:right="57" w:firstLine="720"/>
              <w:jc w:val="both"/>
              <w:rPr>
                <w:sz w:val="24"/>
                <w:szCs w:val="24"/>
              </w:rPr>
            </w:pPr>
            <w:r w:rsidRPr="001B092D">
              <w:rPr>
                <w:sz w:val="24"/>
                <w:szCs w:val="24"/>
              </w:rPr>
              <w:t xml:space="preserve">Īpašuma tiesības uz nekustamo īpašumu </w:t>
            </w:r>
            <w:r w:rsidR="005247D1">
              <w:rPr>
                <w:sz w:val="24"/>
                <w:szCs w:val="24"/>
              </w:rPr>
              <w:t xml:space="preserve">nostiprinātas Rēzeknes pilsētas </w:t>
            </w:r>
            <w:r w:rsidR="00D23FBD" w:rsidRPr="001B092D">
              <w:rPr>
                <w:sz w:val="24"/>
                <w:szCs w:val="24"/>
              </w:rPr>
              <w:t>zemesgrāmatas nodalījumā Nr.</w:t>
            </w:r>
            <w:r w:rsidR="005247D1">
              <w:rPr>
                <w:sz w:val="24"/>
                <w:szCs w:val="24"/>
              </w:rPr>
              <w:t>100000593546 uz valsts vārda Veselības ministrijas personā, lēmuma datums: 07.10.2019.</w:t>
            </w:r>
            <w:r w:rsidR="00D23FBD" w:rsidRPr="001B092D">
              <w:rPr>
                <w:sz w:val="24"/>
                <w:szCs w:val="24"/>
              </w:rPr>
              <w:t xml:space="preserve"> </w:t>
            </w:r>
          </w:p>
          <w:p w14:paraId="23A8DC1C" w14:textId="4806E7CB" w:rsidR="00D23FBD" w:rsidRPr="001B092D" w:rsidRDefault="00D23FBD" w:rsidP="00FB084D">
            <w:pPr>
              <w:pStyle w:val="BodyTextIndent"/>
              <w:spacing w:after="0" w:line="240" w:lineRule="auto"/>
              <w:ind w:left="57" w:right="57" w:firstLine="720"/>
              <w:jc w:val="both"/>
              <w:rPr>
                <w:sz w:val="24"/>
                <w:szCs w:val="24"/>
              </w:rPr>
            </w:pPr>
            <w:r w:rsidRPr="001B092D">
              <w:rPr>
                <w:sz w:val="24"/>
                <w:szCs w:val="24"/>
              </w:rPr>
              <w:t>Nekustamais īpašums sastāv no zemes vienības (zemes vienības kadastra apzīmējums</w:t>
            </w:r>
            <w:r w:rsidR="005247D1">
              <w:rPr>
                <w:sz w:val="24"/>
                <w:szCs w:val="24"/>
              </w:rPr>
              <w:t xml:space="preserve"> 2100 006 1403</w:t>
            </w:r>
            <w:r w:rsidRPr="001B092D">
              <w:rPr>
                <w:sz w:val="24"/>
                <w:szCs w:val="24"/>
              </w:rPr>
              <w:t>) </w:t>
            </w:r>
            <w:r w:rsidR="005247D1">
              <w:rPr>
                <w:sz w:val="24"/>
                <w:szCs w:val="24"/>
              </w:rPr>
              <w:t>4653 m</w:t>
            </w:r>
            <w:r w:rsidR="005247D1" w:rsidRPr="005247D1">
              <w:rPr>
                <w:sz w:val="24"/>
                <w:szCs w:val="24"/>
                <w:vertAlign w:val="superscript"/>
              </w:rPr>
              <w:t>2</w:t>
            </w:r>
            <w:r w:rsidRPr="001B092D">
              <w:rPr>
                <w:sz w:val="24"/>
                <w:szCs w:val="24"/>
              </w:rPr>
              <w:t xml:space="preserve"> platībā</w:t>
            </w:r>
            <w:r w:rsidR="005247D1">
              <w:rPr>
                <w:sz w:val="24"/>
                <w:szCs w:val="24"/>
              </w:rPr>
              <w:t xml:space="preserve"> un būves </w:t>
            </w:r>
            <w:r w:rsidR="00732A8B">
              <w:rPr>
                <w:sz w:val="24"/>
                <w:szCs w:val="24"/>
              </w:rPr>
              <w:t xml:space="preserve">– asinsdonoru centra </w:t>
            </w:r>
            <w:r w:rsidR="005247D1">
              <w:rPr>
                <w:sz w:val="24"/>
                <w:szCs w:val="24"/>
              </w:rPr>
              <w:t>(būves kadastra apzīmējums 2100 006 1403 001)</w:t>
            </w:r>
            <w:r w:rsidR="00732A8B">
              <w:rPr>
                <w:sz w:val="24"/>
                <w:szCs w:val="24"/>
              </w:rPr>
              <w:t xml:space="preserve"> ar kopējo platību 2045,20 m</w:t>
            </w:r>
            <w:r w:rsidR="00732A8B" w:rsidRPr="00732A8B">
              <w:rPr>
                <w:sz w:val="24"/>
                <w:szCs w:val="24"/>
                <w:vertAlign w:val="superscript"/>
              </w:rPr>
              <w:t>2</w:t>
            </w:r>
            <w:r w:rsidRPr="001B092D">
              <w:rPr>
                <w:sz w:val="24"/>
                <w:szCs w:val="24"/>
              </w:rPr>
              <w:t>.</w:t>
            </w:r>
          </w:p>
          <w:bookmarkEnd w:id="2"/>
          <w:p w14:paraId="445FF79D" w14:textId="51D14956" w:rsidR="00015368" w:rsidRDefault="00992AEF" w:rsidP="00042B45">
            <w:pPr>
              <w:spacing w:after="0" w:line="240" w:lineRule="auto"/>
              <w:ind w:firstLine="720"/>
              <w:jc w:val="both"/>
              <w:rPr>
                <w:sz w:val="24"/>
                <w:szCs w:val="24"/>
              </w:rPr>
            </w:pPr>
            <w:r w:rsidRPr="001B092D">
              <w:rPr>
                <w:sz w:val="24"/>
                <w:szCs w:val="24"/>
              </w:rPr>
              <w:t xml:space="preserve">Atbilstoši </w:t>
            </w:r>
            <w:r w:rsidR="00E45052" w:rsidRPr="001B092D">
              <w:rPr>
                <w:sz w:val="24"/>
                <w:szCs w:val="24"/>
              </w:rPr>
              <w:t xml:space="preserve">NĪVKIS </w:t>
            </w:r>
            <w:r w:rsidRPr="001B092D">
              <w:rPr>
                <w:sz w:val="24"/>
                <w:szCs w:val="24"/>
              </w:rPr>
              <w:t>datiem z</w:t>
            </w:r>
            <w:r w:rsidR="00015368" w:rsidRPr="001B092D">
              <w:rPr>
                <w:sz w:val="24"/>
                <w:szCs w:val="24"/>
              </w:rPr>
              <w:t xml:space="preserve">emes vienībai noteiktais lietošanas </w:t>
            </w:r>
            <w:r w:rsidR="00B84F3B" w:rsidRPr="001B092D">
              <w:rPr>
                <w:sz w:val="24"/>
                <w:szCs w:val="24"/>
              </w:rPr>
              <w:t>mērķis</w:t>
            </w:r>
            <w:r w:rsidR="00015368" w:rsidRPr="001B092D">
              <w:rPr>
                <w:sz w:val="24"/>
                <w:szCs w:val="24"/>
              </w:rPr>
              <w:t xml:space="preserve">: </w:t>
            </w:r>
            <w:r w:rsidR="005247D1">
              <w:rPr>
                <w:sz w:val="24"/>
                <w:szCs w:val="24"/>
              </w:rPr>
              <w:t>0902</w:t>
            </w:r>
            <w:r w:rsidR="00554B66" w:rsidRPr="001B092D">
              <w:rPr>
                <w:sz w:val="24"/>
                <w:szCs w:val="24"/>
              </w:rPr>
              <w:t>-</w:t>
            </w:r>
            <w:r w:rsidR="005247D1">
              <w:rPr>
                <w:sz w:val="24"/>
                <w:szCs w:val="24"/>
              </w:rPr>
              <w:t xml:space="preserve"> ārstniecības, veselības un sociālās aprūpes iestāžu apbūve, 0,4653 ha platībā</w:t>
            </w:r>
            <w:r w:rsidRPr="001B092D">
              <w:rPr>
                <w:sz w:val="24"/>
                <w:szCs w:val="24"/>
              </w:rPr>
              <w:t>.</w:t>
            </w:r>
            <w:r w:rsidR="005247D1">
              <w:rPr>
                <w:sz w:val="24"/>
                <w:szCs w:val="24"/>
              </w:rPr>
              <w:t xml:space="preserve"> Būves galvenais lietošanas veids: 126</w:t>
            </w:r>
            <w:r w:rsidR="0076609D">
              <w:rPr>
                <w:sz w:val="24"/>
                <w:szCs w:val="24"/>
              </w:rPr>
              <w:t>4</w:t>
            </w:r>
            <w:r w:rsidR="005247D1">
              <w:rPr>
                <w:sz w:val="24"/>
                <w:szCs w:val="24"/>
              </w:rPr>
              <w:t xml:space="preserve"> – ārstniecības vai veselības aprūpes iestāžu ēkas</w:t>
            </w:r>
            <w:r w:rsidR="00732A8B">
              <w:rPr>
                <w:sz w:val="24"/>
                <w:szCs w:val="24"/>
              </w:rPr>
              <w:t>.</w:t>
            </w:r>
            <w:r w:rsidR="005247D1">
              <w:rPr>
                <w:sz w:val="24"/>
                <w:szCs w:val="24"/>
              </w:rPr>
              <w:t xml:space="preserve">  </w:t>
            </w:r>
          </w:p>
          <w:p w14:paraId="5C2B6517" w14:textId="77777777" w:rsidR="005247D1" w:rsidRPr="001B092D" w:rsidRDefault="005247D1" w:rsidP="005247D1">
            <w:pPr>
              <w:spacing w:after="0" w:line="240" w:lineRule="auto"/>
              <w:ind w:firstLine="720"/>
              <w:jc w:val="both"/>
              <w:rPr>
                <w:sz w:val="24"/>
                <w:szCs w:val="24"/>
              </w:rPr>
            </w:pPr>
            <w:r w:rsidRPr="001B092D">
              <w:rPr>
                <w:sz w:val="24"/>
                <w:szCs w:val="24"/>
              </w:rPr>
              <w:t>Saskaņā NĪVKIS</w:t>
            </w:r>
            <w:r>
              <w:rPr>
                <w:sz w:val="24"/>
                <w:szCs w:val="24"/>
              </w:rPr>
              <w:t xml:space="preserve"> datiem</w:t>
            </w:r>
            <w:r w:rsidRPr="001B092D">
              <w:rPr>
                <w:sz w:val="24"/>
                <w:szCs w:val="24"/>
              </w:rPr>
              <w:t xml:space="preserve"> nekustamā īpašuma kadastrālā vērtība uz 01.01.2019. ir </w:t>
            </w:r>
            <w:r>
              <w:rPr>
                <w:sz w:val="24"/>
                <w:szCs w:val="24"/>
              </w:rPr>
              <w:t>78743 (zemes vienībai - 13261</w:t>
            </w:r>
            <w:r w:rsidRPr="001B092D">
              <w:rPr>
                <w:sz w:val="24"/>
                <w:szCs w:val="24"/>
              </w:rPr>
              <w:t xml:space="preserve"> </w:t>
            </w:r>
            <w:proofErr w:type="spellStart"/>
            <w:r w:rsidRPr="001B092D">
              <w:rPr>
                <w:i/>
                <w:sz w:val="24"/>
                <w:szCs w:val="24"/>
              </w:rPr>
              <w:t>euro</w:t>
            </w:r>
            <w:proofErr w:type="spellEnd"/>
            <w:r>
              <w:rPr>
                <w:sz w:val="24"/>
                <w:szCs w:val="24"/>
              </w:rPr>
              <w:t xml:space="preserve">, būvei – 65482 </w:t>
            </w:r>
            <w:proofErr w:type="spellStart"/>
            <w:r w:rsidRPr="005247D1">
              <w:rPr>
                <w:i/>
                <w:iCs/>
                <w:sz w:val="24"/>
                <w:szCs w:val="24"/>
              </w:rPr>
              <w:t>euro</w:t>
            </w:r>
            <w:proofErr w:type="spellEnd"/>
            <w:r>
              <w:rPr>
                <w:sz w:val="24"/>
                <w:szCs w:val="24"/>
              </w:rPr>
              <w:t>).</w:t>
            </w:r>
          </w:p>
          <w:p w14:paraId="1FFE3128" w14:textId="0ED643AD" w:rsidR="00D23FBD" w:rsidRPr="001B092D" w:rsidRDefault="00554B66" w:rsidP="00EB6077">
            <w:pPr>
              <w:spacing w:after="0" w:line="240" w:lineRule="auto"/>
              <w:ind w:firstLine="720"/>
              <w:jc w:val="both"/>
              <w:rPr>
                <w:sz w:val="24"/>
                <w:szCs w:val="24"/>
              </w:rPr>
            </w:pPr>
            <w:r w:rsidRPr="001B092D">
              <w:rPr>
                <w:sz w:val="24"/>
                <w:szCs w:val="24"/>
              </w:rPr>
              <w:t>Nekustamajam īpašumam apgrūtinājumi</w:t>
            </w:r>
            <w:r w:rsidR="00D23FBD" w:rsidRPr="001B092D">
              <w:rPr>
                <w:sz w:val="24"/>
                <w:szCs w:val="24"/>
              </w:rPr>
              <w:t xml:space="preserve"> nav </w:t>
            </w:r>
            <w:r w:rsidR="00F60EDF" w:rsidRPr="001B092D">
              <w:rPr>
                <w:sz w:val="24"/>
                <w:szCs w:val="24"/>
              </w:rPr>
              <w:t>reģistrēti</w:t>
            </w:r>
            <w:r w:rsidR="00D23FBD" w:rsidRPr="001B092D">
              <w:rPr>
                <w:sz w:val="24"/>
                <w:szCs w:val="24"/>
              </w:rPr>
              <w:t>.</w:t>
            </w:r>
          </w:p>
          <w:p w14:paraId="7D0153EC" w14:textId="0417AB24" w:rsidR="009F3C5A" w:rsidRDefault="00822E4C" w:rsidP="00732A8B">
            <w:pPr>
              <w:pStyle w:val="BodyTextIndent"/>
              <w:spacing w:after="0" w:line="240" w:lineRule="auto"/>
              <w:ind w:left="0" w:right="57" w:firstLine="720"/>
              <w:jc w:val="both"/>
              <w:rPr>
                <w:sz w:val="24"/>
                <w:szCs w:val="24"/>
              </w:rPr>
            </w:pPr>
            <w:r w:rsidRPr="00884CC9">
              <w:rPr>
                <w:sz w:val="24"/>
                <w:szCs w:val="24"/>
              </w:rPr>
              <w:t>Nekustam</w:t>
            </w:r>
            <w:r w:rsidR="00732A8B" w:rsidRPr="00884CC9">
              <w:rPr>
                <w:sz w:val="24"/>
                <w:szCs w:val="24"/>
              </w:rPr>
              <w:t>ais īpašums  nav iznomāts</w:t>
            </w:r>
            <w:r w:rsidRPr="00884CC9">
              <w:rPr>
                <w:sz w:val="24"/>
                <w:szCs w:val="24"/>
              </w:rPr>
              <w:t xml:space="preserve">. </w:t>
            </w:r>
          </w:p>
          <w:p w14:paraId="33B609EA" w14:textId="4114F941" w:rsidR="00DA641F" w:rsidRPr="001B092D" w:rsidRDefault="00DA641F" w:rsidP="00DA641F">
            <w:pPr>
              <w:spacing w:after="0" w:line="240" w:lineRule="auto"/>
              <w:ind w:firstLine="720"/>
              <w:jc w:val="both"/>
              <w:rPr>
                <w:sz w:val="24"/>
                <w:szCs w:val="24"/>
              </w:rPr>
            </w:pPr>
            <w:r w:rsidRPr="001B092D">
              <w:rPr>
                <w:color w:val="000000"/>
                <w:sz w:val="24"/>
                <w:szCs w:val="24"/>
              </w:rPr>
              <w:t xml:space="preserve">Atsavinot </w:t>
            </w:r>
            <w:r>
              <w:rPr>
                <w:color w:val="000000"/>
                <w:sz w:val="24"/>
                <w:szCs w:val="24"/>
              </w:rPr>
              <w:t xml:space="preserve">rīkojuma projektā norādītos </w:t>
            </w:r>
            <w:r w:rsidRPr="001B092D">
              <w:rPr>
                <w:color w:val="000000"/>
                <w:sz w:val="24"/>
                <w:szCs w:val="24"/>
              </w:rPr>
              <w:t>nekustamo</w:t>
            </w:r>
            <w:r>
              <w:rPr>
                <w:color w:val="000000"/>
                <w:sz w:val="24"/>
                <w:szCs w:val="24"/>
              </w:rPr>
              <w:t>s</w:t>
            </w:r>
            <w:r w:rsidRPr="001B092D">
              <w:rPr>
                <w:color w:val="000000"/>
                <w:sz w:val="24"/>
                <w:szCs w:val="24"/>
              </w:rPr>
              <w:t xml:space="preserve"> īpašumu</w:t>
            </w:r>
            <w:r>
              <w:rPr>
                <w:color w:val="000000"/>
                <w:sz w:val="24"/>
                <w:szCs w:val="24"/>
              </w:rPr>
              <w:t>s</w:t>
            </w:r>
            <w:r w:rsidRPr="001B092D">
              <w:rPr>
                <w:color w:val="000000"/>
                <w:sz w:val="24"/>
                <w:szCs w:val="24"/>
              </w:rPr>
              <w:t xml:space="preserve">, jāņem vērā likumā „Par zemes </w:t>
            </w:r>
            <w:r>
              <w:rPr>
                <w:color w:val="000000"/>
                <w:sz w:val="24"/>
                <w:szCs w:val="24"/>
              </w:rPr>
              <w:t>reformu Latvijas Republikas pilsētās</w:t>
            </w:r>
            <w:r w:rsidRPr="001B092D">
              <w:rPr>
                <w:color w:val="000000"/>
                <w:sz w:val="24"/>
                <w:szCs w:val="24"/>
              </w:rPr>
              <w:t>” noteiktie ierobežojumi darījumiem ar zemi.</w:t>
            </w:r>
          </w:p>
          <w:p w14:paraId="32427C88" w14:textId="279A84AC" w:rsidR="001B092D" w:rsidRPr="00401145" w:rsidRDefault="00401145" w:rsidP="001B092D">
            <w:pPr>
              <w:pStyle w:val="BodyTextIndent"/>
              <w:spacing w:after="0" w:line="240" w:lineRule="auto"/>
              <w:ind w:left="57" w:right="57" w:firstLine="720"/>
              <w:jc w:val="both"/>
              <w:rPr>
                <w:sz w:val="24"/>
                <w:szCs w:val="24"/>
              </w:rPr>
            </w:pPr>
            <w:r w:rsidRPr="001B092D">
              <w:rPr>
                <w:sz w:val="24"/>
                <w:szCs w:val="24"/>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w:t>
            </w:r>
            <w:r w:rsidR="001B092D" w:rsidRPr="001B092D">
              <w:rPr>
                <w:sz w:val="24"/>
                <w:szCs w:val="24"/>
              </w:rPr>
              <w:t xml:space="preserve">Rīkojot elektronisko izsoli, sludinājumu ievieto arī elektronisko izsoļu vietnē. </w:t>
            </w:r>
            <w:r w:rsidR="001B092D" w:rsidRPr="00401145">
              <w:rPr>
                <w:sz w:val="24"/>
                <w:szCs w:val="24"/>
              </w:rPr>
              <w:t xml:space="preserve">Vienlaicīgi ar sludinājumu mājaslapā internetā, VNĪ mājaslapā ievieto arī pārdodamā valsts nekustamā īpašuma izsoles noteikumus. </w:t>
            </w:r>
          </w:p>
          <w:p w14:paraId="4CB9051B" w14:textId="41381059" w:rsidR="006B1BDA" w:rsidRDefault="00C037F2" w:rsidP="00477FEB">
            <w:pPr>
              <w:pStyle w:val="BodyTextIndent"/>
              <w:spacing w:after="0" w:line="240" w:lineRule="auto"/>
              <w:ind w:left="57" w:right="57" w:firstLine="720"/>
              <w:jc w:val="both"/>
              <w:rPr>
                <w:sz w:val="24"/>
                <w:szCs w:val="24"/>
              </w:rPr>
            </w:pPr>
            <w:r>
              <w:rPr>
                <w:sz w:val="24"/>
                <w:szCs w:val="24"/>
              </w:rPr>
              <w:t>Pr</w:t>
            </w:r>
            <w:r w:rsidR="00042B45" w:rsidRPr="001B092D">
              <w:rPr>
                <w:sz w:val="24"/>
                <w:szCs w:val="24"/>
              </w:rPr>
              <w:t>ojekts paredz nekustamo īpašumu valdītāj</w:t>
            </w:r>
            <w:r w:rsidR="00705045" w:rsidRPr="001B092D">
              <w:rPr>
                <w:sz w:val="24"/>
                <w:szCs w:val="24"/>
              </w:rPr>
              <w:t>a</w:t>
            </w:r>
            <w:r w:rsidR="00906E78" w:rsidRPr="001B092D">
              <w:rPr>
                <w:sz w:val="24"/>
                <w:szCs w:val="24"/>
              </w:rPr>
              <w:t>m</w:t>
            </w:r>
            <w:r w:rsidR="00042B45" w:rsidRPr="001B092D">
              <w:rPr>
                <w:sz w:val="24"/>
                <w:szCs w:val="24"/>
              </w:rPr>
              <w:t xml:space="preserve">  – </w:t>
            </w:r>
            <w:r w:rsidR="006C03A1">
              <w:rPr>
                <w:sz w:val="24"/>
                <w:szCs w:val="24"/>
              </w:rPr>
              <w:t>V</w:t>
            </w:r>
            <w:r w:rsidR="0063068F">
              <w:rPr>
                <w:sz w:val="24"/>
                <w:szCs w:val="24"/>
              </w:rPr>
              <w:t>eselības</w:t>
            </w:r>
            <w:r w:rsidR="00042B45" w:rsidRPr="001B092D">
              <w:rPr>
                <w:sz w:val="24"/>
                <w:szCs w:val="24"/>
              </w:rPr>
              <w:t xml:space="preserve"> ministrijai uzdevumu nodot pircēj</w:t>
            </w:r>
            <w:r w:rsidR="00906E78" w:rsidRPr="001B092D">
              <w:rPr>
                <w:sz w:val="24"/>
                <w:szCs w:val="24"/>
              </w:rPr>
              <w:t>iem</w:t>
            </w:r>
            <w:r w:rsidR="00042B45" w:rsidRPr="001B092D">
              <w:rPr>
                <w:sz w:val="24"/>
                <w:szCs w:val="24"/>
              </w:rPr>
              <w:t xml:space="preserve"> valsts nekustamo</w:t>
            </w:r>
            <w:r w:rsidR="00906E78" w:rsidRPr="001B092D">
              <w:rPr>
                <w:sz w:val="24"/>
                <w:szCs w:val="24"/>
              </w:rPr>
              <w:t>s</w:t>
            </w:r>
            <w:r w:rsidR="00042B45" w:rsidRPr="001B092D">
              <w:rPr>
                <w:sz w:val="24"/>
                <w:szCs w:val="24"/>
              </w:rPr>
              <w:t xml:space="preserve"> īpašumu</w:t>
            </w:r>
            <w:r w:rsidR="00906E78" w:rsidRPr="001B092D">
              <w:rPr>
                <w:sz w:val="24"/>
                <w:szCs w:val="24"/>
              </w:rPr>
              <w:t>s</w:t>
            </w:r>
            <w:r w:rsidR="00042B45" w:rsidRPr="001B092D">
              <w:rPr>
                <w:sz w:val="24"/>
                <w:szCs w:val="24"/>
              </w:rPr>
              <w:t xml:space="preserve"> 30 (trīsdesmit) dienu laikā no pirkuma līgumu noslēgšanas dienas, sastādot attiecīgu</w:t>
            </w:r>
            <w:r w:rsidR="0063068F">
              <w:rPr>
                <w:sz w:val="24"/>
                <w:szCs w:val="24"/>
              </w:rPr>
              <w:t>s</w:t>
            </w:r>
            <w:r w:rsidR="00042B45" w:rsidRPr="001B092D">
              <w:rPr>
                <w:sz w:val="24"/>
                <w:szCs w:val="24"/>
              </w:rPr>
              <w:t xml:space="preserve"> pieņemšanas un nodošanas aktu</w:t>
            </w:r>
            <w:r w:rsidR="0063068F">
              <w:rPr>
                <w:sz w:val="24"/>
                <w:szCs w:val="24"/>
              </w:rPr>
              <w:t>s</w:t>
            </w:r>
            <w:r w:rsidR="00042B45" w:rsidRPr="001B092D">
              <w:rPr>
                <w:sz w:val="24"/>
                <w:szCs w:val="24"/>
              </w:rPr>
              <w:t xml:space="preserve">. Trīsdesmit dienu termiņš dokumentu nodošanai nekustamā īpašuma pircējam </w:t>
            </w:r>
            <w:r w:rsidR="00042B45" w:rsidRPr="001B092D">
              <w:rPr>
                <w:sz w:val="24"/>
                <w:szCs w:val="24"/>
              </w:rPr>
              <w:lastRenderedPageBreak/>
              <w:t xml:space="preserve">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1B092D">
              <w:rPr>
                <w:sz w:val="24"/>
                <w:szCs w:val="24"/>
              </w:rPr>
              <w:t xml:space="preserve">VNĪ </w:t>
            </w:r>
            <w:r w:rsidR="00042B45" w:rsidRPr="001B092D">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1ED80EB6" w14:textId="5FCCEE4E" w:rsidR="00ED6AFD" w:rsidRDefault="00ED6AFD" w:rsidP="00477FEB">
            <w:pPr>
              <w:pStyle w:val="BodyTextIndent"/>
              <w:spacing w:after="0" w:line="240" w:lineRule="auto"/>
              <w:ind w:left="57" w:right="57" w:firstLine="720"/>
              <w:jc w:val="both"/>
              <w:rPr>
                <w:sz w:val="24"/>
                <w:szCs w:val="24"/>
              </w:rPr>
            </w:pPr>
            <w:r w:rsidRPr="00ED6AFD">
              <w:rPr>
                <w:sz w:val="24"/>
                <w:szCs w:val="24"/>
              </w:rPr>
              <w:t>Atbilstoši Atsavināšanas likuma 9.panta pirmajai daļai valsts nekustamā īpašuma atsavināšanu organizē VNĪ, izņemot šā panta 1.</w:t>
            </w:r>
            <w:r w:rsidRPr="00AA748A">
              <w:rPr>
                <w:sz w:val="24"/>
                <w:szCs w:val="24"/>
                <w:vertAlign w:val="superscript"/>
              </w:rPr>
              <w:t>1</w:t>
            </w:r>
            <w:r w:rsidRPr="00ED6AFD">
              <w:rPr>
                <w:sz w:val="24"/>
                <w:szCs w:val="24"/>
              </w:rPr>
              <w:t>, 1.</w:t>
            </w:r>
            <w:r w:rsidRPr="00AA748A">
              <w:rPr>
                <w:sz w:val="24"/>
                <w:szCs w:val="24"/>
                <w:vertAlign w:val="superscript"/>
              </w:rPr>
              <w:t>2</w:t>
            </w:r>
            <w:r w:rsidRPr="00ED6AFD">
              <w:rPr>
                <w:sz w:val="24"/>
                <w:szCs w:val="24"/>
              </w:rPr>
              <w:t xml:space="preserve"> un 1.</w:t>
            </w:r>
            <w:r w:rsidRPr="00AA748A">
              <w:rPr>
                <w:sz w:val="24"/>
                <w:szCs w:val="24"/>
                <w:vertAlign w:val="superscript"/>
              </w:rPr>
              <w:t>3</w:t>
            </w:r>
            <w:r w:rsidRPr="00ED6AFD">
              <w:rPr>
                <w:sz w:val="24"/>
                <w:szCs w:val="24"/>
              </w:rPr>
              <w:t xml:space="preserve"> daļā minētos gadījumus.</w:t>
            </w:r>
          </w:p>
          <w:p w14:paraId="20463449" w14:textId="7EF0B74D" w:rsidR="00BA3EA6" w:rsidRPr="001B092D" w:rsidRDefault="00F452BF" w:rsidP="00477FEB">
            <w:pPr>
              <w:spacing w:after="0" w:line="240" w:lineRule="auto"/>
              <w:ind w:firstLine="794"/>
              <w:jc w:val="both"/>
              <w:rPr>
                <w:sz w:val="24"/>
                <w:szCs w:val="24"/>
              </w:rPr>
            </w:pPr>
            <w:r>
              <w:rPr>
                <w:sz w:val="24"/>
                <w:szCs w:val="24"/>
              </w:rPr>
              <w:t>P</w:t>
            </w:r>
            <w:r w:rsidR="00BA3EA6" w:rsidRPr="001B092D">
              <w:rPr>
                <w:sz w:val="24"/>
                <w:szCs w:val="24"/>
              </w:rPr>
              <w:t xml:space="preserve">rojektā minēto nekustamo īpašumu atsavināšanu saskaņā ar Atsavināšanas likuma 4.panta otro daļu ierosina </w:t>
            </w:r>
            <w:r w:rsidR="0063068F">
              <w:rPr>
                <w:sz w:val="24"/>
                <w:szCs w:val="24"/>
              </w:rPr>
              <w:t>Veselības</w:t>
            </w:r>
            <w:r w:rsidR="00BA3EA6" w:rsidRPr="001B092D">
              <w:rPr>
                <w:sz w:val="24"/>
                <w:szCs w:val="24"/>
              </w:rPr>
              <w:t xml:space="preserve"> ministrija.</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562E0E0E" w14:textId="77777777" w:rsidR="00042B45" w:rsidRPr="00B93F4A" w:rsidRDefault="00042B45" w:rsidP="004A4520">
            <w:pPr>
              <w:tabs>
                <w:tab w:val="left" w:pos="720"/>
              </w:tabs>
              <w:spacing w:after="0" w:line="240" w:lineRule="auto"/>
              <w:ind w:left="57" w:right="57" w:firstLine="720"/>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Sabiedrības </w:t>
            </w:r>
            <w:proofErr w:type="spellStart"/>
            <w:r w:rsidRPr="00B93F4A">
              <w:rPr>
                <w:sz w:val="24"/>
                <w:szCs w:val="24"/>
                <w:lang w:eastAsia="lv-LV"/>
              </w:rPr>
              <w:t>mērķgrupas</w:t>
            </w:r>
            <w:proofErr w:type="spellEnd"/>
            <w:r w:rsidRPr="00B93F4A">
              <w:rPr>
                <w:sz w:val="24"/>
                <w:szCs w:val="24"/>
                <w:lang w:eastAsia="lv-LV"/>
              </w:rPr>
              <w:t>,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640A7B6C" w:rsidR="00042B45" w:rsidRPr="00B93F4A" w:rsidRDefault="0006045C" w:rsidP="001626CF">
            <w:pPr>
              <w:spacing w:after="0" w:line="240" w:lineRule="auto"/>
              <w:ind w:firstLine="720"/>
              <w:jc w:val="both"/>
              <w:rPr>
                <w:sz w:val="24"/>
                <w:szCs w:val="24"/>
                <w:lang w:eastAsia="lv-LV"/>
              </w:rPr>
            </w:pPr>
            <w:r w:rsidRPr="00F9107D">
              <w:rPr>
                <w:sz w:val="24"/>
                <w:szCs w:val="24"/>
                <w:lang w:eastAsia="lv-LV"/>
              </w:rPr>
              <w:t xml:space="preserve">Jebkurš tiesību subjekts, kuram piemīt tiesībspēja un rīcībspēja, un kurš vēlas piedalīties izsolē un iegādāties </w:t>
            </w:r>
            <w:r>
              <w:rPr>
                <w:sz w:val="24"/>
                <w:szCs w:val="24"/>
                <w:lang w:eastAsia="lv-LV"/>
              </w:rPr>
              <w:t xml:space="preserve">projektā norādītos </w:t>
            </w:r>
            <w:r w:rsidRPr="00F9107D">
              <w:rPr>
                <w:sz w:val="24"/>
                <w:szCs w:val="24"/>
                <w:lang w:eastAsia="lv-LV"/>
              </w:rPr>
              <w:t>valsts nekustamo</w:t>
            </w:r>
            <w:r>
              <w:rPr>
                <w:sz w:val="24"/>
                <w:szCs w:val="24"/>
                <w:lang w:eastAsia="lv-LV"/>
              </w:rPr>
              <w:t>s</w:t>
            </w:r>
            <w:r w:rsidRPr="00F9107D">
              <w:rPr>
                <w:sz w:val="24"/>
                <w:szCs w:val="24"/>
                <w:lang w:eastAsia="lv-LV"/>
              </w:rPr>
              <w:t xml:space="preserve"> īpašumu</w:t>
            </w:r>
            <w:r>
              <w:rPr>
                <w:sz w:val="24"/>
                <w:szCs w:val="24"/>
                <w:lang w:eastAsia="lv-LV"/>
              </w:rPr>
              <w:t>s</w:t>
            </w:r>
            <w:r w:rsidRPr="00F9107D">
              <w:rPr>
                <w:sz w:val="24"/>
                <w:szCs w:val="24"/>
                <w:lang w:eastAsia="lv-LV"/>
              </w:rPr>
              <w:t>.</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lastRenderedPageBreak/>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A72A7E" w:rsidRDefault="00042B45" w:rsidP="00042B45">
                  <w:pPr>
                    <w:spacing w:after="0" w:line="240" w:lineRule="auto"/>
                    <w:rPr>
                      <w:sz w:val="24"/>
                      <w:szCs w:val="24"/>
                      <w:lang w:eastAsia="lv-LV"/>
                    </w:rPr>
                  </w:pPr>
                  <w:r w:rsidRPr="00A72A7E">
                    <w:rPr>
                      <w:sz w:val="24"/>
                      <w:szCs w:val="24"/>
                      <w:lang w:eastAsia="lv-LV"/>
                    </w:rPr>
                    <w:t xml:space="preserve">Atbilstības izmaksu monetārs novērtējums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06487EF0" w:rsidR="00852AAA" w:rsidRPr="00B93F4A" w:rsidRDefault="00F452BF" w:rsidP="0006045C">
            <w:pPr>
              <w:spacing w:after="0" w:line="240" w:lineRule="auto"/>
              <w:ind w:firstLine="720"/>
              <w:jc w:val="both"/>
              <w:rPr>
                <w:sz w:val="24"/>
                <w:szCs w:val="24"/>
                <w:lang w:eastAsia="lv-LV"/>
              </w:rPr>
            </w:pPr>
            <w:r>
              <w:rPr>
                <w:sz w:val="24"/>
                <w:szCs w:val="24"/>
                <w:lang w:eastAsia="lv-LV"/>
              </w:rPr>
              <w:t>P</w:t>
            </w:r>
            <w:r w:rsidR="00C345FB" w:rsidRPr="00C345FB">
              <w:rPr>
                <w:sz w:val="24"/>
                <w:szCs w:val="24"/>
                <w:lang w:eastAsia="lv-LV"/>
              </w:rPr>
              <w:t xml:space="preserve">rojekta izstrādes, saskaņošanas un pieņemšanas procesā personu datu apstrādes mērķis ir nodrošināt projekta atbilstību faktiskajai un tiesiskajai situācijai, nodrošinot </w:t>
            </w:r>
            <w:r>
              <w:rPr>
                <w:sz w:val="24"/>
                <w:szCs w:val="24"/>
                <w:lang w:eastAsia="lv-LV"/>
              </w:rPr>
              <w:t>Ministru kabineta rīkojuma</w:t>
            </w:r>
            <w:r w:rsidR="00C345FB" w:rsidRPr="00C345FB">
              <w:rPr>
                <w:sz w:val="24"/>
                <w:szCs w:val="24"/>
                <w:lang w:eastAsia="lv-LV"/>
              </w:rPr>
              <w:t xml:space="preserve"> izpildē iesaistīto pušu tiesiskās intereses. Personas datu apstrāde ir nepieciešama, lai izpildītu Atsavināšanas likumā VNĪ deleģēto uzdevumu</w:t>
            </w:r>
            <w:r w:rsidR="00365EEB">
              <w:rPr>
                <w:sz w:val="24"/>
                <w:szCs w:val="24"/>
                <w:lang w:eastAsia="lv-LV"/>
              </w:rPr>
              <w:t xml:space="preserve">. </w:t>
            </w:r>
            <w:r w:rsidR="00C345FB" w:rsidRPr="00386EE9">
              <w:rPr>
                <w:sz w:val="24"/>
                <w:szCs w:val="24"/>
                <w:lang w:eastAsia="lv-LV"/>
              </w:rPr>
              <w:t>Paskaidrojošie dokumenti, kuri satur personas datus, tiek nodoti šauram subjektu lokam - institūcijām, kas veic  projekta un tā sākotnējās ietekmes novērtējuma ziņojuma (anotācijas) izvērtēšanu, Valsts kancelejai un Ministru kabineta locekļie</w:t>
            </w:r>
            <w:r w:rsidR="0006045C" w:rsidRPr="00386EE9">
              <w:rPr>
                <w:sz w:val="24"/>
                <w:szCs w:val="24"/>
                <w:lang w:eastAsia="lv-LV"/>
              </w:rPr>
              <w:t>m.</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027A03">
        <w:tc>
          <w:tcPr>
            <w:tcW w:w="9356" w:type="dxa"/>
            <w:gridSpan w:val="8"/>
          </w:tcPr>
          <w:p w14:paraId="56AF20BD" w14:textId="77777777" w:rsidR="00977CF5" w:rsidRPr="00686544" w:rsidRDefault="00977CF5" w:rsidP="00027A03">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027A03">
        <w:tc>
          <w:tcPr>
            <w:tcW w:w="1418" w:type="dxa"/>
            <w:vMerge w:val="restart"/>
          </w:tcPr>
          <w:p w14:paraId="4F867EA1"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p w14:paraId="4B89C74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2019. gads</w:t>
            </w:r>
          </w:p>
        </w:tc>
        <w:tc>
          <w:tcPr>
            <w:tcW w:w="5670" w:type="dxa"/>
            <w:gridSpan w:val="5"/>
          </w:tcPr>
          <w:p w14:paraId="7FAE3026"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027A03">
        <w:trPr>
          <w:trHeight w:val="361"/>
        </w:trPr>
        <w:tc>
          <w:tcPr>
            <w:tcW w:w="1418" w:type="dxa"/>
            <w:vMerge/>
          </w:tcPr>
          <w:p w14:paraId="6151EEA5"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2020.</w:t>
            </w:r>
          </w:p>
        </w:tc>
        <w:tc>
          <w:tcPr>
            <w:tcW w:w="2126" w:type="dxa"/>
            <w:gridSpan w:val="2"/>
          </w:tcPr>
          <w:p w14:paraId="6C052093" w14:textId="77777777" w:rsidR="00977CF5" w:rsidRPr="00686544" w:rsidRDefault="00977CF5" w:rsidP="00027A03">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2021.</w:t>
            </w:r>
          </w:p>
        </w:tc>
        <w:tc>
          <w:tcPr>
            <w:tcW w:w="992" w:type="dxa"/>
          </w:tcPr>
          <w:p w14:paraId="1BBF9D1E"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2022</w:t>
            </w:r>
            <w:r w:rsidRPr="00686544">
              <w:rPr>
                <w:rFonts w:ascii="Times New Roman" w:eastAsia="Times New Roman" w:hAnsi="Times New Roman" w:cs="Times New Roman"/>
                <w:sz w:val="24"/>
                <w:szCs w:val="24"/>
                <w:lang w:eastAsia="lv-LV"/>
              </w:rPr>
              <w:t>.</w:t>
            </w:r>
          </w:p>
        </w:tc>
      </w:tr>
      <w:tr w:rsidR="00977CF5" w:rsidRPr="003773B0" w14:paraId="7F925481" w14:textId="77777777" w:rsidTr="00027A03">
        <w:tc>
          <w:tcPr>
            <w:tcW w:w="1418" w:type="dxa"/>
            <w:vMerge/>
          </w:tcPr>
          <w:p w14:paraId="63328BC0" w14:textId="77777777" w:rsidR="00977CF5" w:rsidRPr="00686544" w:rsidRDefault="00977CF5" w:rsidP="00027A03">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20</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027A03">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027A03">
        <w:tc>
          <w:tcPr>
            <w:tcW w:w="1418" w:type="dxa"/>
          </w:tcPr>
          <w:p w14:paraId="2BC0E3DB"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027A03">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027A03">
        <w:tc>
          <w:tcPr>
            <w:tcW w:w="1418" w:type="dxa"/>
          </w:tcPr>
          <w:p w14:paraId="3CF7642E"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027A03">
        <w:tc>
          <w:tcPr>
            <w:tcW w:w="1418" w:type="dxa"/>
          </w:tcPr>
          <w:p w14:paraId="7AD94C97" w14:textId="77777777" w:rsidR="00977CF5" w:rsidRPr="00686544" w:rsidRDefault="00977CF5" w:rsidP="00027A03">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027A03">
        <w:tc>
          <w:tcPr>
            <w:tcW w:w="1418" w:type="dxa"/>
          </w:tcPr>
          <w:p w14:paraId="0AC08E39"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027A03">
        <w:tc>
          <w:tcPr>
            <w:tcW w:w="1418" w:type="dxa"/>
          </w:tcPr>
          <w:p w14:paraId="19D26A7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027A03">
        <w:tc>
          <w:tcPr>
            <w:tcW w:w="1418" w:type="dxa"/>
          </w:tcPr>
          <w:p w14:paraId="7C6697E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2. Budžeta izdevumi:</w:t>
            </w:r>
          </w:p>
        </w:tc>
        <w:tc>
          <w:tcPr>
            <w:tcW w:w="851" w:type="dxa"/>
            <w:vAlign w:val="center"/>
          </w:tcPr>
          <w:p w14:paraId="06DE91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027A03">
        <w:tc>
          <w:tcPr>
            <w:tcW w:w="1418" w:type="dxa"/>
          </w:tcPr>
          <w:p w14:paraId="55043388"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027A03">
        <w:tc>
          <w:tcPr>
            <w:tcW w:w="1418" w:type="dxa"/>
          </w:tcPr>
          <w:p w14:paraId="15A08D2F"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027A03">
        <w:tc>
          <w:tcPr>
            <w:tcW w:w="1418" w:type="dxa"/>
          </w:tcPr>
          <w:p w14:paraId="3BBB19B2"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027A03">
        <w:tc>
          <w:tcPr>
            <w:tcW w:w="1418" w:type="dxa"/>
          </w:tcPr>
          <w:p w14:paraId="205476B7" w14:textId="77777777" w:rsidR="00977CF5" w:rsidRPr="00686544" w:rsidRDefault="00977CF5" w:rsidP="00027A03">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027A03">
        <w:tc>
          <w:tcPr>
            <w:tcW w:w="1418" w:type="dxa"/>
          </w:tcPr>
          <w:p w14:paraId="04E4E561"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027A03">
        <w:tc>
          <w:tcPr>
            <w:tcW w:w="1418" w:type="dxa"/>
          </w:tcPr>
          <w:p w14:paraId="502303D4"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3.2. speciālais budžets</w:t>
            </w:r>
          </w:p>
        </w:tc>
        <w:tc>
          <w:tcPr>
            <w:tcW w:w="851" w:type="dxa"/>
            <w:vAlign w:val="center"/>
          </w:tcPr>
          <w:p w14:paraId="6A56BE3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027A03">
        <w:tc>
          <w:tcPr>
            <w:tcW w:w="1418" w:type="dxa"/>
            <w:tcBorders>
              <w:bottom w:val="single" w:sz="4" w:space="0" w:color="auto"/>
            </w:tcBorders>
          </w:tcPr>
          <w:p w14:paraId="3B58484B"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027A03">
        <w:tc>
          <w:tcPr>
            <w:tcW w:w="1418" w:type="dxa"/>
          </w:tcPr>
          <w:p w14:paraId="6D2F217B"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027A03">
        <w:tc>
          <w:tcPr>
            <w:tcW w:w="1418" w:type="dxa"/>
          </w:tcPr>
          <w:p w14:paraId="60E49963"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027A03">
        <w:tc>
          <w:tcPr>
            <w:tcW w:w="1418" w:type="dxa"/>
          </w:tcPr>
          <w:p w14:paraId="4DD7FF6B" w14:textId="77777777" w:rsidR="00977CF5" w:rsidRPr="00686544" w:rsidRDefault="00977CF5" w:rsidP="00027A03">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027A03">
        <w:trPr>
          <w:trHeight w:val="413"/>
        </w:trPr>
        <w:tc>
          <w:tcPr>
            <w:tcW w:w="1418" w:type="dxa"/>
          </w:tcPr>
          <w:p w14:paraId="1A59EF61" w14:textId="77777777" w:rsidR="00977CF5" w:rsidRPr="00686544" w:rsidRDefault="00977CF5" w:rsidP="00027A03">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027A03">
        <w:tc>
          <w:tcPr>
            <w:tcW w:w="1418" w:type="dxa"/>
          </w:tcPr>
          <w:p w14:paraId="7E494390"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027A03">
        <w:tc>
          <w:tcPr>
            <w:tcW w:w="1418" w:type="dxa"/>
          </w:tcPr>
          <w:p w14:paraId="6FE0D03A" w14:textId="77777777" w:rsidR="00977CF5" w:rsidRPr="00686544" w:rsidRDefault="00977CF5" w:rsidP="00027A03">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 xml:space="preserve">6. Detalizēts ieņēmumu un izdevumu aprēķins (ja </w:t>
            </w:r>
            <w:r w:rsidRPr="00686544">
              <w:rPr>
                <w:rFonts w:ascii="Times New Roman" w:hAnsi="Times New Roman" w:cs="Times New Roman"/>
                <w:sz w:val="24"/>
                <w:szCs w:val="24"/>
                <w:lang w:eastAsia="lv-LV"/>
              </w:rPr>
              <w:lastRenderedPageBreak/>
              <w:t>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027A03">
        <w:tc>
          <w:tcPr>
            <w:tcW w:w="1418" w:type="dxa"/>
          </w:tcPr>
          <w:p w14:paraId="13D66B7B" w14:textId="77777777" w:rsidR="00977CF5" w:rsidRPr="00686544" w:rsidRDefault="00977CF5" w:rsidP="00027A03">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027A03">
        <w:tc>
          <w:tcPr>
            <w:tcW w:w="1418" w:type="dxa"/>
          </w:tcPr>
          <w:p w14:paraId="3F54B8AC"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6.2. detalizēts izdevumu aprēķins</w:t>
            </w:r>
          </w:p>
        </w:tc>
        <w:tc>
          <w:tcPr>
            <w:tcW w:w="7938" w:type="dxa"/>
            <w:gridSpan w:val="7"/>
            <w:vMerge/>
          </w:tcPr>
          <w:p w14:paraId="303D61C5" w14:textId="77777777" w:rsidR="00977CF5" w:rsidRPr="00686544" w:rsidRDefault="00977CF5" w:rsidP="00027A03">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027A03">
        <w:tc>
          <w:tcPr>
            <w:tcW w:w="1418" w:type="dxa"/>
          </w:tcPr>
          <w:p w14:paraId="540FCBF4" w14:textId="77777777" w:rsidR="00977CF5" w:rsidRPr="00686544" w:rsidRDefault="00977CF5" w:rsidP="00027A03">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027A03">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027A03">
        <w:tc>
          <w:tcPr>
            <w:tcW w:w="1418" w:type="dxa"/>
          </w:tcPr>
          <w:p w14:paraId="65CEA327" w14:textId="77777777" w:rsidR="00977CF5" w:rsidRPr="00686544" w:rsidRDefault="00977CF5" w:rsidP="00027A03">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67285D03" w14:textId="41289F9A" w:rsidR="007A4E34" w:rsidRPr="007A4E34" w:rsidRDefault="007A4E34" w:rsidP="007A4E34">
            <w:pPr>
              <w:spacing w:after="0" w:line="240" w:lineRule="auto"/>
              <w:ind w:firstLine="720"/>
              <w:jc w:val="both"/>
              <w:rPr>
                <w:rFonts w:ascii="Times New Roman" w:hAnsi="Times New Roman" w:cs="Times New Roman"/>
                <w:sz w:val="24"/>
                <w:szCs w:val="24"/>
                <w:lang w:eastAsia="lv-LV"/>
              </w:rPr>
            </w:pPr>
            <w:r w:rsidRPr="007A4E34">
              <w:rPr>
                <w:rFonts w:ascii="Times New Roman" w:hAnsi="Times New Roman" w:cs="Times New Roman"/>
                <w:sz w:val="24"/>
                <w:szCs w:val="24"/>
                <w:lang w:eastAsia="lv-LV"/>
              </w:rPr>
              <w:t xml:space="preserve">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atbilstoši </w:t>
            </w:r>
            <w:r w:rsidR="00E73581">
              <w:rPr>
                <w:rFonts w:ascii="Times New Roman" w:hAnsi="Times New Roman" w:cs="Times New Roman"/>
                <w:sz w:val="24"/>
                <w:szCs w:val="24"/>
                <w:lang w:eastAsia="lv-LV"/>
              </w:rPr>
              <w:t xml:space="preserve">likumam par valsts budžetu kārtējam gadam </w:t>
            </w:r>
            <w:r w:rsidRPr="007A4E34">
              <w:rPr>
                <w:rFonts w:ascii="Times New Roman" w:hAnsi="Times New Roman" w:cs="Times New Roman"/>
                <w:sz w:val="24"/>
                <w:szCs w:val="24"/>
                <w:lang w:eastAsia="lv-LV"/>
              </w:rPr>
              <w:t xml:space="preserve">pēc nekustamo īpašumu atsavināšanas nebūs paredzēta atšķirīga rīcība. </w:t>
            </w:r>
          </w:p>
          <w:p w14:paraId="435609AD" w14:textId="7F8DF7FD" w:rsidR="00C54F64" w:rsidRPr="00686544" w:rsidRDefault="007A4E34" w:rsidP="00271275">
            <w:pPr>
              <w:spacing w:after="0" w:line="240" w:lineRule="auto"/>
              <w:ind w:firstLine="720"/>
              <w:jc w:val="both"/>
              <w:rPr>
                <w:rFonts w:ascii="Times New Roman" w:hAnsi="Times New Roman" w:cs="Times New Roman"/>
                <w:sz w:val="24"/>
                <w:szCs w:val="24"/>
                <w:lang w:eastAsia="lv-LV"/>
              </w:rPr>
            </w:pPr>
            <w:r w:rsidRPr="007A4E34">
              <w:rPr>
                <w:rFonts w:ascii="Times New Roman" w:hAnsi="Times New Roman" w:cs="Times New Roman"/>
                <w:sz w:val="24"/>
                <w:szCs w:val="24"/>
                <w:lang w:eastAsia="lv-LV"/>
              </w:rPr>
              <w:t>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w:t>
            </w:r>
            <w:r w:rsidRPr="00B93F4A">
              <w:rPr>
                <w:sz w:val="24"/>
                <w:szCs w:val="24"/>
                <w:lang w:eastAsia="lv-LV"/>
              </w:rPr>
              <w:lastRenderedPageBreak/>
              <w:t>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5630D66C"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w:t>
            </w:r>
            <w:r w:rsidR="00EE2F76">
              <w:rPr>
                <w:sz w:val="24"/>
                <w:szCs w:val="24"/>
                <w:lang w:eastAsia="lv-LV"/>
              </w:rPr>
              <w:t>s</w:t>
            </w:r>
            <w:r w:rsidRPr="00B93F4A">
              <w:rPr>
                <w:sz w:val="24"/>
                <w:szCs w:val="24"/>
                <w:lang w:eastAsia="lv-LV"/>
              </w:rPr>
              <w:t xml:space="preserve"> par valsts nekustam</w:t>
            </w:r>
            <w:r w:rsidR="00EE2F76">
              <w:rPr>
                <w:sz w:val="24"/>
                <w:szCs w:val="24"/>
                <w:lang w:eastAsia="lv-LV"/>
              </w:rPr>
              <w:t>o</w:t>
            </w:r>
            <w:r w:rsidRPr="00B93F4A">
              <w:rPr>
                <w:sz w:val="24"/>
                <w:szCs w:val="24"/>
                <w:lang w:eastAsia="lv-LV"/>
              </w:rPr>
              <w:t xml:space="preserve"> īpašum</w:t>
            </w:r>
            <w:r w:rsidR="00EE2F76">
              <w:rPr>
                <w:sz w:val="24"/>
                <w:szCs w:val="24"/>
                <w:lang w:eastAsia="lv-LV"/>
              </w:rPr>
              <w:t>u</w:t>
            </w:r>
            <w:r w:rsidRPr="00B93F4A">
              <w:rPr>
                <w:sz w:val="24"/>
                <w:szCs w:val="24"/>
                <w:lang w:eastAsia="lv-LV"/>
              </w:rPr>
              <w:t xml:space="preserve">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798D705"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Pr>
                <w:sz w:val="24"/>
                <w:szCs w:val="24"/>
                <w:lang w:eastAsia="lv-LV"/>
              </w:rPr>
              <w:t xml:space="preserve">, </w:t>
            </w:r>
            <w:r w:rsidR="00122E9B">
              <w:rPr>
                <w:sz w:val="24"/>
                <w:szCs w:val="24"/>
                <w:lang w:eastAsia="lv-LV"/>
              </w:rPr>
              <w:t>VNĪ</w:t>
            </w:r>
            <w:r>
              <w:rPr>
                <w:sz w:val="24"/>
                <w:szCs w:val="24"/>
                <w:lang w:eastAsia="lv-LV"/>
              </w:rPr>
              <w:t>.</w:t>
            </w:r>
          </w:p>
        </w:tc>
      </w:tr>
      <w:tr w:rsidR="00181F76" w:rsidRPr="00B93F4A" w14:paraId="7C73BB24" w14:textId="77777777" w:rsidTr="00F167E5">
        <w:trPr>
          <w:trHeight w:val="3113"/>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1B452FFB" w14:textId="77777777" w:rsidR="00E72983" w:rsidRPr="00B93F4A" w:rsidRDefault="00E72983" w:rsidP="008602AC">
      <w:pPr>
        <w:spacing w:after="0" w:line="240" w:lineRule="auto"/>
        <w:rPr>
          <w:sz w:val="24"/>
          <w:szCs w:val="24"/>
          <w:lang w:eastAsia="lv-LV"/>
        </w:rPr>
      </w:pPr>
    </w:p>
    <w:p w14:paraId="65628DEF" w14:textId="77777777" w:rsidR="00C06E29" w:rsidRDefault="00C06E29" w:rsidP="0054749A">
      <w:pPr>
        <w:spacing w:after="0" w:line="240" w:lineRule="auto"/>
        <w:ind w:firstLine="720"/>
        <w:rPr>
          <w:sz w:val="24"/>
          <w:szCs w:val="24"/>
          <w:lang w:eastAsia="lv-LV"/>
        </w:rPr>
      </w:pPr>
    </w:p>
    <w:p w14:paraId="055CFCE0" w14:textId="75EB77DF"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2079A5F2" w:rsidR="009F6614" w:rsidRDefault="009F6614" w:rsidP="00E13254">
      <w:pPr>
        <w:spacing w:after="0" w:line="240" w:lineRule="auto"/>
        <w:rPr>
          <w:sz w:val="24"/>
          <w:szCs w:val="24"/>
          <w:lang w:eastAsia="lv-LV"/>
        </w:rPr>
      </w:pPr>
    </w:p>
    <w:p w14:paraId="75E00130" w14:textId="2D9A8B32" w:rsidR="00DC5E41" w:rsidRDefault="00DC5E41" w:rsidP="00E13254">
      <w:pPr>
        <w:spacing w:after="0" w:line="240" w:lineRule="auto"/>
        <w:rPr>
          <w:sz w:val="24"/>
          <w:szCs w:val="24"/>
          <w:lang w:eastAsia="lv-LV"/>
        </w:rPr>
      </w:pPr>
    </w:p>
    <w:p w14:paraId="1CDAC147" w14:textId="0F35788B" w:rsidR="00DC5E41" w:rsidRDefault="00DC5E41" w:rsidP="00E13254">
      <w:pPr>
        <w:spacing w:after="0" w:line="240" w:lineRule="auto"/>
        <w:rPr>
          <w:sz w:val="24"/>
          <w:szCs w:val="24"/>
          <w:lang w:eastAsia="lv-LV"/>
        </w:rPr>
      </w:pPr>
    </w:p>
    <w:p w14:paraId="115E255F" w14:textId="63CC5BD1" w:rsidR="00DC5E41" w:rsidRDefault="00DC5E41" w:rsidP="00E13254">
      <w:pPr>
        <w:spacing w:after="0" w:line="240" w:lineRule="auto"/>
        <w:rPr>
          <w:sz w:val="24"/>
          <w:szCs w:val="24"/>
          <w:lang w:eastAsia="lv-LV"/>
        </w:rPr>
      </w:pPr>
    </w:p>
    <w:p w14:paraId="31EB4482" w14:textId="29AFF210" w:rsidR="00DC5E41" w:rsidRDefault="00DC5E41" w:rsidP="00E13254">
      <w:pPr>
        <w:spacing w:after="0" w:line="240" w:lineRule="auto"/>
        <w:rPr>
          <w:sz w:val="24"/>
          <w:szCs w:val="24"/>
          <w:lang w:eastAsia="lv-LV"/>
        </w:rPr>
      </w:pPr>
    </w:p>
    <w:p w14:paraId="5DE62A8D" w14:textId="61FB3BC9" w:rsidR="00DC5E41" w:rsidRDefault="00DC5E41" w:rsidP="00E13254">
      <w:pPr>
        <w:spacing w:after="0" w:line="240" w:lineRule="auto"/>
        <w:rPr>
          <w:sz w:val="24"/>
          <w:szCs w:val="24"/>
          <w:lang w:eastAsia="lv-LV"/>
        </w:rPr>
      </w:pPr>
    </w:p>
    <w:p w14:paraId="7E3182AE" w14:textId="77777777" w:rsidR="00DC5E41" w:rsidRDefault="00DC5E41" w:rsidP="00E13254">
      <w:pPr>
        <w:spacing w:after="0" w:line="240" w:lineRule="auto"/>
        <w:rPr>
          <w:sz w:val="24"/>
          <w:szCs w:val="24"/>
          <w:lang w:eastAsia="lv-LV"/>
        </w:rPr>
      </w:pPr>
    </w:p>
    <w:p w14:paraId="5775AF83" w14:textId="77777777" w:rsidR="001075C4" w:rsidRDefault="001075C4" w:rsidP="00CB62EA">
      <w:pPr>
        <w:tabs>
          <w:tab w:val="left" w:pos="720"/>
        </w:tabs>
        <w:spacing w:after="0" w:line="240" w:lineRule="auto"/>
        <w:ind w:right="74"/>
        <w:jc w:val="both"/>
        <w:rPr>
          <w:sz w:val="20"/>
          <w:szCs w:val="20"/>
        </w:rPr>
      </w:pPr>
    </w:p>
    <w:p w14:paraId="035E267B" w14:textId="41F4628E" w:rsidR="00BD5E23" w:rsidRPr="00CE595F" w:rsidRDefault="00BD5E23" w:rsidP="00CB62EA">
      <w:pPr>
        <w:tabs>
          <w:tab w:val="left" w:pos="720"/>
        </w:tabs>
        <w:spacing w:after="0" w:line="240" w:lineRule="auto"/>
        <w:ind w:right="74"/>
        <w:jc w:val="both"/>
        <w:rPr>
          <w:sz w:val="20"/>
          <w:szCs w:val="20"/>
        </w:rPr>
      </w:pPr>
      <w:r w:rsidRPr="00CE595F">
        <w:rPr>
          <w:sz w:val="20"/>
          <w:szCs w:val="20"/>
        </w:rPr>
        <w:t>Rozenberga</w:t>
      </w:r>
      <w:r w:rsidR="00EB42D9" w:rsidRPr="00CE595F">
        <w:rPr>
          <w:sz w:val="20"/>
          <w:szCs w:val="20"/>
        </w:rPr>
        <w:t xml:space="preserve"> </w:t>
      </w:r>
      <w:r w:rsidR="000B0A74" w:rsidRPr="00CE595F">
        <w:rPr>
          <w:sz w:val="20"/>
          <w:szCs w:val="20"/>
        </w:rPr>
        <w:t>67024</w:t>
      </w:r>
      <w:r w:rsidRPr="00CE595F">
        <w:rPr>
          <w:sz w:val="20"/>
          <w:szCs w:val="20"/>
        </w:rPr>
        <w:t>608</w:t>
      </w:r>
    </w:p>
    <w:p w14:paraId="081104C2" w14:textId="1879A4CB" w:rsidR="00BD5E23" w:rsidRPr="008171E8" w:rsidRDefault="008B26F0" w:rsidP="00CB62EA">
      <w:pPr>
        <w:tabs>
          <w:tab w:val="left" w:pos="720"/>
        </w:tabs>
        <w:spacing w:after="0" w:line="240" w:lineRule="auto"/>
        <w:ind w:right="74"/>
        <w:jc w:val="both"/>
        <w:rPr>
          <w:sz w:val="22"/>
        </w:rPr>
      </w:pPr>
      <w:hyperlink r:id="rId11" w:history="1">
        <w:r w:rsidR="00BD5E23" w:rsidRPr="00CE595F">
          <w:rPr>
            <w:rStyle w:val="Hyperlink"/>
            <w:sz w:val="20"/>
            <w:szCs w:val="20"/>
          </w:rPr>
          <w:t>Liga.Rozenberga@vni.lv</w:t>
        </w:r>
      </w:hyperlink>
    </w:p>
    <w:sectPr w:rsidR="00BD5E23" w:rsidRPr="008171E8" w:rsidSect="00F167E5">
      <w:headerReference w:type="even" r:id="rId12"/>
      <w:headerReference w:type="default" r:id="rId13"/>
      <w:footerReference w:type="default" r:id="rId14"/>
      <w:footerReference w:type="first" r:id="rId15"/>
      <w:pgSz w:w="11906" w:h="16838"/>
      <w:pgMar w:top="1418" w:right="1134"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DEFB0" w14:textId="77777777" w:rsidR="008B26F0" w:rsidRDefault="008B26F0">
      <w:r>
        <w:separator/>
      </w:r>
    </w:p>
  </w:endnote>
  <w:endnote w:type="continuationSeparator" w:id="0">
    <w:p w14:paraId="2D402756" w14:textId="77777777" w:rsidR="008B26F0" w:rsidRDefault="008B2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C0F4" w14:textId="14DBE6E2" w:rsidR="00137C36" w:rsidRPr="000B39A9" w:rsidRDefault="00137C36" w:rsidP="000B39A9">
    <w:pPr>
      <w:pStyle w:val="Footer"/>
      <w:spacing w:after="0" w:line="240" w:lineRule="auto"/>
      <w:jc w:val="both"/>
      <w:rPr>
        <w:sz w:val="18"/>
        <w:szCs w:val="18"/>
      </w:rPr>
    </w:pPr>
    <w:r>
      <w:rPr>
        <w:sz w:val="18"/>
        <w:szCs w:val="18"/>
      </w:rPr>
      <w:t>FMAnot_1</w:t>
    </w:r>
    <w:r w:rsidR="0092705E">
      <w:rPr>
        <w:sz w:val="18"/>
        <w:szCs w:val="18"/>
      </w:rPr>
      <w:t>9</w:t>
    </w:r>
    <w:r>
      <w:rPr>
        <w:sz w:val="18"/>
        <w:szCs w:val="18"/>
      </w:rPr>
      <w:t>1</w:t>
    </w:r>
    <w:r w:rsidR="0092705E">
      <w:rPr>
        <w:sz w:val="18"/>
        <w:szCs w:val="18"/>
      </w:rPr>
      <w:t>1</w:t>
    </w:r>
    <w:r>
      <w:rPr>
        <w:sz w:val="18"/>
        <w:szCs w:val="18"/>
      </w:rPr>
      <w:t>19_VM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230F" w14:textId="3CDE0F4A" w:rsidR="00137C36" w:rsidRPr="000B39A9" w:rsidRDefault="00137C36" w:rsidP="000B39A9">
    <w:pPr>
      <w:pStyle w:val="Footer"/>
      <w:spacing w:after="0" w:line="240" w:lineRule="auto"/>
      <w:jc w:val="both"/>
      <w:rPr>
        <w:sz w:val="18"/>
        <w:szCs w:val="18"/>
      </w:rPr>
    </w:pPr>
    <w:r>
      <w:rPr>
        <w:sz w:val="18"/>
        <w:szCs w:val="18"/>
      </w:rPr>
      <w:t>FMAnot_1</w:t>
    </w:r>
    <w:r w:rsidR="0092705E">
      <w:rPr>
        <w:sz w:val="18"/>
        <w:szCs w:val="18"/>
      </w:rPr>
      <w:t>911</w:t>
    </w:r>
    <w:r>
      <w:rPr>
        <w:sz w:val="18"/>
        <w:szCs w:val="18"/>
      </w:rPr>
      <w:t>19_VM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B1BA" w14:textId="77777777" w:rsidR="008B26F0" w:rsidRDefault="008B26F0">
      <w:r>
        <w:separator/>
      </w:r>
    </w:p>
  </w:footnote>
  <w:footnote w:type="continuationSeparator" w:id="0">
    <w:p w14:paraId="57139B93" w14:textId="77777777" w:rsidR="008B26F0" w:rsidRDefault="008B2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FD03" w14:textId="77777777" w:rsidR="00137C36" w:rsidRDefault="00137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137C36" w:rsidRDefault="0013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ED5B" w14:textId="5599D601" w:rsidR="00137C36" w:rsidRDefault="00137C36"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365E">
      <w:rPr>
        <w:rStyle w:val="PageNumber"/>
        <w:noProof/>
      </w:rPr>
      <w:t>10</w:t>
    </w:r>
    <w:r>
      <w:rPr>
        <w:rStyle w:val="PageNumber"/>
      </w:rPr>
      <w:fldChar w:fldCharType="end"/>
    </w:r>
  </w:p>
  <w:p w14:paraId="31356DD0" w14:textId="77777777" w:rsidR="00137C36" w:rsidRDefault="0013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4EA"/>
    <w:multiLevelType w:val="hybridMultilevel"/>
    <w:tmpl w:val="41B41B78"/>
    <w:lvl w:ilvl="0" w:tplc="9F9EEE7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3" w15:restartNumberingAfterBreak="0">
    <w:nsid w:val="123770B8"/>
    <w:multiLevelType w:val="hybridMultilevel"/>
    <w:tmpl w:val="6772D970"/>
    <w:lvl w:ilvl="0" w:tplc="BE846FC6">
      <w:start w:val="1"/>
      <w:numFmt w:val="decimal"/>
      <w:lvlText w:val="%1."/>
      <w:lvlJc w:val="left"/>
      <w:pPr>
        <w:ind w:left="1155" w:hanging="43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CB73DB6"/>
    <w:multiLevelType w:val="hybridMultilevel"/>
    <w:tmpl w:val="9C644706"/>
    <w:lvl w:ilvl="0" w:tplc="0214FD94">
      <w:start w:val="3"/>
      <w:numFmt w:val="bullet"/>
      <w:lvlText w:val="-"/>
      <w:lvlJc w:val="left"/>
      <w:pPr>
        <w:ind w:left="1497" w:hanging="360"/>
      </w:pPr>
      <w:rPr>
        <w:rFonts w:ascii="Times New Roman" w:eastAsia="Times New Roman" w:hAnsi="Times New Roman" w:cs="Times New Roman" w:hint="default"/>
      </w:rPr>
    </w:lvl>
    <w:lvl w:ilvl="1" w:tplc="04260003" w:tentative="1">
      <w:start w:val="1"/>
      <w:numFmt w:val="bullet"/>
      <w:lvlText w:val="o"/>
      <w:lvlJc w:val="left"/>
      <w:pPr>
        <w:ind w:left="2217" w:hanging="360"/>
      </w:pPr>
      <w:rPr>
        <w:rFonts w:ascii="Courier New" w:hAnsi="Courier New" w:cs="Courier New" w:hint="default"/>
      </w:rPr>
    </w:lvl>
    <w:lvl w:ilvl="2" w:tplc="04260005" w:tentative="1">
      <w:start w:val="1"/>
      <w:numFmt w:val="bullet"/>
      <w:lvlText w:val=""/>
      <w:lvlJc w:val="left"/>
      <w:pPr>
        <w:ind w:left="2937" w:hanging="360"/>
      </w:pPr>
      <w:rPr>
        <w:rFonts w:ascii="Wingdings" w:hAnsi="Wingdings" w:hint="default"/>
      </w:rPr>
    </w:lvl>
    <w:lvl w:ilvl="3" w:tplc="04260001" w:tentative="1">
      <w:start w:val="1"/>
      <w:numFmt w:val="bullet"/>
      <w:lvlText w:val=""/>
      <w:lvlJc w:val="left"/>
      <w:pPr>
        <w:ind w:left="3657" w:hanging="360"/>
      </w:pPr>
      <w:rPr>
        <w:rFonts w:ascii="Symbol" w:hAnsi="Symbol" w:hint="default"/>
      </w:rPr>
    </w:lvl>
    <w:lvl w:ilvl="4" w:tplc="04260003" w:tentative="1">
      <w:start w:val="1"/>
      <w:numFmt w:val="bullet"/>
      <w:lvlText w:val="o"/>
      <w:lvlJc w:val="left"/>
      <w:pPr>
        <w:ind w:left="4377" w:hanging="360"/>
      </w:pPr>
      <w:rPr>
        <w:rFonts w:ascii="Courier New" w:hAnsi="Courier New" w:cs="Courier New" w:hint="default"/>
      </w:rPr>
    </w:lvl>
    <w:lvl w:ilvl="5" w:tplc="04260005" w:tentative="1">
      <w:start w:val="1"/>
      <w:numFmt w:val="bullet"/>
      <w:lvlText w:val=""/>
      <w:lvlJc w:val="left"/>
      <w:pPr>
        <w:ind w:left="5097" w:hanging="360"/>
      </w:pPr>
      <w:rPr>
        <w:rFonts w:ascii="Wingdings" w:hAnsi="Wingdings" w:hint="default"/>
      </w:rPr>
    </w:lvl>
    <w:lvl w:ilvl="6" w:tplc="04260001" w:tentative="1">
      <w:start w:val="1"/>
      <w:numFmt w:val="bullet"/>
      <w:lvlText w:val=""/>
      <w:lvlJc w:val="left"/>
      <w:pPr>
        <w:ind w:left="5817" w:hanging="360"/>
      </w:pPr>
      <w:rPr>
        <w:rFonts w:ascii="Symbol" w:hAnsi="Symbol" w:hint="default"/>
      </w:rPr>
    </w:lvl>
    <w:lvl w:ilvl="7" w:tplc="04260003" w:tentative="1">
      <w:start w:val="1"/>
      <w:numFmt w:val="bullet"/>
      <w:lvlText w:val="o"/>
      <w:lvlJc w:val="left"/>
      <w:pPr>
        <w:ind w:left="6537" w:hanging="360"/>
      </w:pPr>
      <w:rPr>
        <w:rFonts w:ascii="Courier New" w:hAnsi="Courier New" w:cs="Courier New" w:hint="default"/>
      </w:rPr>
    </w:lvl>
    <w:lvl w:ilvl="8" w:tplc="04260005" w:tentative="1">
      <w:start w:val="1"/>
      <w:numFmt w:val="bullet"/>
      <w:lvlText w:val=""/>
      <w:lvlJc w:val="left"/>
      <w:pPr>
        <w:ind w:left="7257" w:hanging="360"/>
      </w:pPr>
      <w:rPr>
        <w:rFonts w:ascii="Wingdings" w:hAnsi="Wingdings" w:hint="default"/>
      </w:rPr>
    </w:lvl>
  </w:abstractNum>
  <w:abstractNum w:abstractNumId="5" w15:restartNumberingAfterBreak="0">
    <w:nsid w:val="1E5F5AF3"/>
    <w:multiLevelType w:val="hybridMultilevel"/>
    <w:tmpl w:val="2E0A9C40"/>
    <w:lvl w:ilvl="0" w:tplc="7292CDFE">
      <w:start w:val="1"/>
      <w:numFmt w:val="decimal"/>
      <w:lvlText w:val="%1."/>
      <w:lvlJc w:val="left"/>
      <w:pPr>
        <w:ind w:left="1630" w:hanging="948"/>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3E66117"/>
    <w:multiLevelType w:val="hybridMultilevel"/>
    <w:tmpl w:val="32C652B6"/>
    <w:lvl w:ilvl="0" w:tplc="0090CDE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C13A74"/>
    <w:multiLevelType w:val="hybridMultilevel"/>
    <w:tmpl w:val="E55C8AE4"/>
    <w:lvl w:ilvl="0" w:tplc="58FE9808">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9" w15:restartNumberingAfterBreak="0">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25490FC4"/>
    <w:multiLevelType w:val="hybridMultilevel"/>
    <w:tmpl w:val="7B363F04"/>
    <w:lvl w:ilvl="0" w:tplc="9F867A84">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1" w15:restartNumberingAfterBreak="0">
    <w:nsid w:val="298A584D"/>
    <w:multiLevelType w:val="hybridMultilevel"/>
    <w:tmpl w:val="A1803626"/>
    <w:lvl w:ilvl="0" w:tplc="999A45B4">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2" w15:restartNumberingAfterBreak="0">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0C83238"/>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4" w15:restartNumberingAfterBreak="0">
    <w:nsid w:val="35552CC9"/>
    <w:multiLevelType w:val="hybridMultilevel"/>
    <w:tmpl w:val="F1BEB14C"/>
    <w:lvl w:ilvl="0" w:tplc="7A4C2F2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5" w15:restartNumberingAfterBreak="0">
    <w:nsid w:val="38E97C78"/>
    <w:multiLevelType w:val="hybridMultilevel"/>
    <w:tmpl w:val="539A8C46"/>
    <w:lvl w:ilvl="0" w:tplc="D1207470">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abstractNum w:abstractNumId="16" w15:restartNumberingAfterBreak="0">
    <w:nsid w:val="39193885"/>
    <w:multiLevelType w:val="hybridMultilevel"/>
    <w:tmpl w:val="D3A01ADA"/>
    <w:lvl w:ilvl="0" w:tplc="4EB84386">
      <w:start w:val="1"/>
      <w:numFmt w:val="decimal"/>
      <w:lvlText w:val="%1)"/>
      <w:lvlJc w:val="left"/>
      <w:pPr>
        <w:ind w:left="477" w:hanging="360"/>
      </w:pPr>
      <w:rPr>
        <w:rFonts w:hint="default"/>
      </w:rPr>
    </w:lvl>
    <w:lvl w:ilvl="1" w:tplc="04260019" w:tentative="1">
      <w:start w:val="1"/>
      <w:numFmt w:val="lowerLetter"/>
      <w:lvlText w:val="%2."/>
      <w:lvlJc w:val="left"/>
      <w:pPr>
        <w:ind w:left="1197" w:hanging="360"/>
      </w:pPr>
    </w:lvl>
    <w:lvl w:ilvl="2" w:tplc="0426001B" w:tentative="1">
      <w:start w:val="1"/>
      <w:numFmt w:val="lowerRoman"/>
      <w:lvlText w:val="%3."/>
      <w:lvlJc w:val="right"/>
      <w:pPr>
        <w:ind w:left="1917" w:hanging="180"/>
      </w:pPr>
    </w:lvl>
    <w:lvl w:ilvl="3" w:tplc="0426000F" w:tentative="1">
      <w:start w:val="1"/>
      <w:numFmt w:val="decimal"/>
      <w:lvlText w:val="%4."/>
      <w:lvlJc w:val="left"/>
      <w:pPr>
        <w:ind w:left="2637" w:hanging="360"/>
      </w:pPr>
    </w:lvl>
    <w:lvl w:ilvl="4" w:tplc="04260019" w:tentative="1">
      <w:start w:val="1"/>
      <w:numFmt w:val="lowerLetter"/>
      <w:lvlText w:val="%5."/>
      <w:lvlJc w:val="left"/>
      <w:pPr>
        <w:ind w:left="3357" w:hanging="360"/>
      </w:pPr>
    </w:lvl>
    <w:lvl w:ilvl="5" w:tplc="0426001B" w:tentative="1">
      <w:start w:val="1"/>
      <w:numFmt w:val="lowerRoman"/>
      <w:lvlText w:val="%6."/>
      <w:lvlJc w:val="right"/>
      <w:pPr>
        <w:ind w:left="4077" w:hanging="180"/>
      </w:pPr>
    </w:lvl>
    <w:lvl w:ilvl="6" w:tplc="0426000F" w:tentative="1">
      <w:start w:val="1"/>
      <w:numFmt w:val="decimal"/>
      <w:lvlText w:val="%7."/>
      <w:lvlJc w:val="left"/>
      <w:pPr>
        <w:ind w:left="4797" w:hanging="360"/>
      </w:pPr>
    </w:lvl>
    <w:lvl w:ilvl="7" w:tplc="04260019" w:tentative="1">
      <w:start w:val="1"/>
      <w:numFmt w:val="lowerLetter"/>
      <w:lvlText w:val="%8."/>
      <w:lvlJc w:val="left"/>
      <w:pPr>
        <w:ind w:left="5517" w:hanging="360"/>
      </w:pPr>
    </w:lvl>
    <w:lvl w:ilvl="8" w:tplc="0426001B" w:tentative="1">
      <w:start w:val="1"/>
      <w:numFmt w:val="lowerRoman"/>
      <w:lvlText w:val="%9."/>
      <w:lvlJc w:val="right"/>
      <w:pPr>
        <w:ind w:left="6237" w:hanging="180"/>
      </w:pPr>
    </w:lvl>
  </w:abstractNum>
  <w:abstractNum w:abstractNumId="17" w15:restartNumberingAfterBreak="0">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3DF93657"/>
    <w:multiLevelType w:val="hybridMultilevel"/>
    <w:tmpl w:val="DB945BA0"/>
    <w:lvl w:ilvl="0" w:tplc="216E02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41CB438F"/>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6EC7FF6"/>
    <w:multiLevelType w:val="hybridMultilevel"/>
    <w:tmpl w:val="66FEBEC6"/>
    <w:lvl w:ilvl="0" w:tplc="486022C6">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1" w15:restartNumberingAfterBreak="0">
    <w:nsid w:val="491E47F4"/>
    <w:multiLevelType w:val="hybridMultilevel"/>
    <w:tmpl w:val="39107144"/>
    <w:lvl w:ilvl="0" w:tplc="822C5BB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DD066ED"/>
    <w:multiLevelType w:val="hybridMultilevel"/>
    <w:tmpl w:val="2696A6F2"/>
    <w:lvl w:ilvl="0" w:tplc="D58007BC">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4" w15:restartNumberingAfterBreak="0">
    <w:nsid w:val="51904BC9"/>
    <w:multiLevelType w:val="hybridMultilevel"/>
    <w:tmpl w:val="1A243CA4"/>
    <w:lvl w:ilvl="0" w:tplc="7A5A37C6">
      <w:start w:val="1"/>
      <w:numFmt w:val="bullet"/>
      <w:lvlText w:val="-"/>
      <w:lvlJc w:val="left"/>
      <w:pPr>
        <w:ind w:left="1106" w:hanging="360"/>
      </w:pPr>
      <w:rPr>
        <w:rFonts w:ascii="Times New Roman" w:eastAsia="Times New Roman" w:hAnsi="Times New Roman" w:cs="Times New Roman"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5" w15:restartNumberingAfterBreak="0">
    <w:nsid w:val="529A11F0"/>
    <w:multiLevelType w:val="multilevel"/>
    <w:tmpl w:val="B52276C4"/>
    <w:lvl w:ilvl="0">
      <w:start w:val="1"/>
      <w:numFmt w:val="decimal"/>
      <w:lvlText w:val="%1."/>
      <w:lvlJc w:val="left"/>
      <w:pPr>
        <w:ind w:left="785" w:hanging="360"/>
      </w:pPr>
      <w:rPr>
        <w:rFonts w:ascii="Times New Roman" w:eastAsia="Times New Roman" w:hAnsi="Times New Roman" w:cs="Times New Roman"/>
      </w:rPr>
    </w:lvl>
    <w:lvl w:ilvl="1">
      <w:start w:val="1"/>
      <w:numFmt w:val="decimal"/>
      <w:isLgl/>
      <w:lvlText w:val="%1.%2."/>
      <w:lvlJc w:val="left"/>
      <w:pPr>
        <w:ind w:left="1801" w:hanging="360"/>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8286" w:hanging="144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808" w:hanging="1800"/>
      </w:pPr>
      <w:rPr>
        <w:rFonts w:hint="default"/>
      </w:rPr>
    </w:lvl>
  </w:abstractNum>
  <w:abstractNum w:abstractNumId="26" w15:restartNumberingAfterBreak="0">
    <w:nsid w:val="56763C48"/>
    <w:multiLevelType w:val="hybridMultilevel"/>
    <w:tmpl w:val="28AE0F02"/>
    <w:lvl w:ilvl="0" w:tplc="FE324E96">
      <w:start w:val="3"/>
      <w:numFmt w:val="bullet"/>
      <w:lvlText w:val="-"/>
      <w:lvlJc w:val="left"/>
      <w:pPr>
        <w:ind w:left="1437" w:hanging="360"/>
      </w:pPr>
      <w:rPr>
        <w:rFonts w:ascii="Times New Roman" w:eastAsia="Times New Roman" w:hAnsi="Times New Roman" w:cs="Times New Roman" w:hint="default"/>
      </w:rPr>
    </w:lvl>
    <w:lvl w:ilvl="1" w:tplc="04260003" w:tentative="1">
      <w:start w:val="1"/>
      <w:numFmt w:val="bullet"/>
      <w:lvlText w:val="o"/>
      <w:lvlJc w:val="left"/>
      <w:pPr>
        <w:ind w:left="2157" w:hanging="360"/>
      </w:pPr>
      <w:rPr>
        <w:rFonts w:ascii="Courier New" w:hAnsi="Courier New" w:cs="Courier New" w:hint="default"/>
      </w:rPr>
    </w:lvl>
    <w:lvl w:ilvl="2" w:tplc="04260005" w:tentative="1">
      <w:start w:val="1"/>
      <w:numFmt w:val="bullet"/>
      <w:lvlText w:val=""/>
      <w:lvlJc w:val="left"/>
      <w:pPr>
        <w:ind w:left="2877" w:hanging="360"/>
      </w:pPr>
      <w:rPr>
        <w:rFonts w:ascii="Wingdings" w:hAnsi="Wingdings" w:hint="default"/>
      </w:rPr>
    </w:lvl>
    <w:lvl w:ilvl="3" w:tplc="04260001" w:tentative="1">
      <w:start w:val="1"/>
      <w:numFmt w:val="bullet"/>
      <w:lvlText w:val=""/>
      <w:lvlJc w:val="left"/>
      <w:pPr>
        <w:ind w:left="3597" w:hanging="360"/>
      </w:pPr>
      <w:rPr>
        <w:rFonts w:ascii="Symbol" w:hAnsi="Symbol" w:hint="default"/>
      </w:rPr>
    </w:lvl>
    <w:lvl w:ilvl="4" w:tplc="04260003" w:tentative="1">
      <w:start w:val="1"/>
      <w:numFmt w:val="bullet"/>
      <w:lvlText w:val="o"/>
      <w:lvlJc w:val="left"/>
      <w:pPr>
        <w:ind w:left="4317" w:hanging="360"/>
      </w:pPr>
      <w:rPr>
        <w:rFonts w:ascii="Courier New" w:hAnsi="Courier New" w:cs="Courier New" w:hint="default"/>
      </w:rPr>
    </w:lvl>
    <w:lvl w:ilvl="5" w:tplc="04260005" w:tentative="1">
      <w:start w:val="1"/>
      <w:numFmt w:val="bullet"/>
      <w:lvlText w:val=""/>
      <w:lvlJc w:val="left"/>
      <w:pPr>
        <w:ind w:left="5037" w:hanging="360"/>
      </w:pPr>
      <w:rPr>
        <w:rFonts w:ascii="Wingdings" w:hAnsi="Wingdings" w:hint="default"/>
      </w:rPr>
    </w:lvl>
    <w:lvl w:ilvl="6" w:tplc="04260001" w:tentative="1">
      <w:start w:val="1"/>
      <w:numFmt w:val="bullet"/>
      <w:lvlText w:val=""/>
      <w:lvlJc w:val="left"/>
      <w:pPr>
        <w:ind w:left="5757" w:hanging="360"/>
      </w:pPr>
      <w:rPr>
        <w:rFonts w:ascii="Symbol" w:hAnsi="Symbol" w:hint="default"/>
      </w:rPr>
    </w:lvl>
    <w:lvl w:ilvl="7" w:tplc="04260003" w:tentative="1">
      <w:start w:val="1"/>
      <w:numFmt w:val="bullet"/>
      <w:lvlText w:val="o"/>
      <w:lvlJc w:val="left"/>
      <w:pPr>
        <w:ind w:left="6477" w:hanging="360"/>
      </w:pPr>
      <w:rPr>
        <w:rFonts w:ascii="Courier New" w:hAnsi="Courier New" w:cs="Courier New" w:hint="default"/>
      </w:rPr>
    </w:lvl>
    <w:lvl w:ilvl="8" w:tplc="04260005" w:tentative="1">
      <w:start w:val="1"/>
      <w:numFmt w:val="bullet"/>
      <w:lvlText w:val=""/>
      <w:lvlJc w:val="left"/>
      <w:pPr>
        <w:ind w:left="7197" w:hanging="360"/>
      </w:pPr>
      <w:rPr>
        <w:rFonts w:ascii="Wingdings" w:hAnsi="Wingdings" w:hint="default"/>
      </w:rPr>
    </w:lvl>
  </w:abstractNum>
  <w:abstractNum w:abstractNumId="27" w15:restartNumberingAfterBreak="0">
    <w:nsid w:val="56D6247A"/>
    <w:multiLevelType w:val="hybridMultilevel"/>
    <w:tmpl w:val="CE18E36A"/>
    <w:lvl w:ilvl="0" w:tplc="E800C4F0">
      <w:start w:val="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8" w15:restartNumberingAfterBreak="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4E4819"/>
    <w:multiLevelType w:val="hybridMultilevel"/>
    <w:tmpl w:val="77989068"/>
    <w:lvl w:ilvl="0" w:tplc="C49E550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1" w15:restartNumberingAfterBreak="0">
    <w:nsid w:val="5E8D15FD"/>
    <w:multiLevelType w:val="hybridMultilevel"/>
    <w:tmpl w:val="20E0B908"/>
    <w:lvl w:ilvl="0" w:tplc="722209EC">
      <w:start w:val="3"/>
      <w:numFmt w:val="bullet"/>
      <w:lvlText w:val="-"/>
      <w:lvlJc w:val="left"/>
      <w:pPr>
        <w:ind w:left="417" w:hanging="360"/>
      </w:pPr>
      <w:rPr>
        <w:rFonts w:ascii="Times New Roman" w:eastAsia="Times New Roman" w:hAnsi="Times New Roman" w:cs="Times New Roman"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32" w15:restartNumberingAfterBreak="0">
    <w:nsid w:val="5FF1688D"/>
    <w:multiLevelType w:val="hybridMultilevel"/>
    <w:tmpl w:val="37A62F08"/>
    <w:lvl w:ilvl="0" w:tplc="9C84F9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02F442E"/>
    <w:multiLevelType w:val="hybridMultilevel"/>
    <w:tmpl w:val="F54C2354"/>
    <w:lvl w:ilvl="0" w:tplc="6AF6D2E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3FB66D9"/>
    <w:multiLevelType w:val="hybridMultilevel"/>
    <w:tmpl w:val="AB72BA58"/>
    <w:lvl w:ilvl="0" w:tplc="4484EA00">
      <w:numFmt w:val="bullet"/>
      <w:lvlText w:val="-"/>
      <w:lvlJc w:val="left"/>
      <w:pPr>
        <w:ind w:left="1040" w:hanging="360"/>
      </w:pPr>
      <w:rPr>
        <w:rFonts w:ascii="Times New Roman" w:eastAsia="Times New Roman" w:hAnsi="Times New Roman" w:cs="Times New Roman"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5" w15:restartNumberingAfterBreak="0">
    <w:nsid w:val="658E32E5"/>
    <w:multiLevelType w:val="hybridMultilevel"/>
    <w:tmpl w:val="51326794"/>
    <w:lvl w:ilvl="0" w:tplc="5A0CF9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37" w15:restartNumberingAfterBreak="0">
    <w:nsid w:val="77997C10"/>
    <w:multiLevelType w:val="hybridMultilevel"/>
    <w:tmpl w:val="9B3E216E"/>
    <w:lvl w:ilvl="0" w:tplc="375624F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15:restartNumberingAfterBreak="0">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9" w15:restartNumberingAfterBreak="0">
    <w:nsid w:val="7B3331A4"/>
    <w:multiLevelType w:val="hybridMultilevel"/>
    <w:tmpl w:val="0122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8331EF"/>
    <w:multiLevelType w:val="hybridMultilevel"/>
    <w:tmpl w:val="722EBF6E"/>
    <w:lvl w:ilvl="0" w:tplc="51C2F5C6">
      <w:start w:val="3"/>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41" w15:restartNumberingAfterBreak="0">
    <w:nsid w:val="7BA35CED"/>
    <w:multiLevelType w:val="hybridMultilevel"/>
    <w:tmpl w:val="A2A63EEE"/>
    <w:lvl w:ilvl="0" w:tplc="A04AD2EE">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42" w15:restartNumberingAfterBreak="0">
    <w:nsid w:val="7BEC5C38"/>
    <w:multiLevelType w:val="hybridMultilevel"/>
    <w:tmpl w:val="8C5E562A"/>
    <w:lvl w:ilvl="0" w:tplc="1A1C21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4" w15:restartNumberingAfterBreak="0">
    <w:nsid w:val="7E083E38"/>
    <w:multiLevelType w:val="hybridMultilevel"/>
    <w:tmpl w:val="733C5570"/>
    <w:lvl w:ilvl="0" w:tplc="18CE107A">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num w:numId="1">
    <w:abstractNumId w:val="9"/>
  </w:num>
  <w:num w:numId="2">
    <w:abstractNumId w:val="23"/>
  </w:num>
  <w:num w:numId="3">
    <w:abstractNumId w:val="12"/>
  </w:num>
  <w:num w:numId="4">
    <w:abstractNumId w:val="43"/>
  </w:num>
  <w:num w:numId="5">
    <w:abstractNumId w:val="28"/>
  </w:num>
  <w:num w:numId="6">
    <w:abstractNumId w:val="36"/>
  </w:num>
  <w:num w:numId="7">
    <w:abstractNumId w:val="38"/>
  </w:num>
  <w:num w:numId="8">
    <w:abstractNumId w:val="6"/>
  </w:num>
  <w:num w:numId="9">
    <w:abstractNumId w:val="2"/>
  </w:num>
  <w:num w:numId="10">
    <w:abstractNumId w:val="17"/>
  </w:num>
  <w:num w:numId="11">
    <w:abstractNumId w:val="1"/>
  </w:num>
  <w:num w:numId="12">
    <w:abstractNumId w:val="35"/>
  </w:num>
  <w:num w:numId="13">
    <w:abstractNumId w:val="5"/>
  </w:num>
  <w:num w:numId="14">
    <w:abstractNumId w:val="20"/>
  </w:num>
  <w:num w:numId="15">
    <w:abstractNumId w:val="21"/>
  </w:num>
  <w:num w:numId="16">
    <w:abstractNumId w:val="42"/>
  </w:num>
  <w:num w:numId="17">
    <w:abstractNumId w:val="27"/>
  </w:num>
  <w:num w:numId="18">
    <w:abstractNumId w:val="37"/>
  </w:num>
  <w:num w:numId="19">
    <w:abstractNumId w:val="8"/>
  </w:num>
  <w:num w:numId="20">
    <w:abstractNumId w:val="11"/>
  </w:num>
  <w:num w:numId="21">
    <w:abstractNumId w:val="44"/>
  </w:num>
  <w:num w:numId="22">
    <w:abstractNumId w:val="4"/>
  </w:num>
  <w:num w:numId="23">
    <w:abstractNumId w:val="26"/>
  </w:num>
  <w:num w:numId="24">
    <w:abstractNumId w:val="40"/>
  </w:num>
  <w:num w:numId="25">
    <w:abstractNumId w:val="22"/>
  </w:num>
  <w:num w:numId="26">
    <w:abstractNumId w:val="19"/>
  </w:num>
  <w:num w:numId="27">
    <w:abstractNumId w:val="15"/>
  </w:num>
  <w:num w:numId="28">
    <w:abstractNumId w:val="25"/>
  </w:num>
  <w:num w:numId="29">
    <w:abstractNumId w:val="34"/>
  </w:num>
  <w:num w:numId="30">
    <w:abstractNumId w:val="39"/>
  </w:num>
  <w:num w:numId="31">
    <w:abstractNumId w:val="14"/>
  </w:num>
  <w:num w:numId="32">
    <w:abstractNumId w:val="31"/>
  </w:num>
  <w:num w:numId="33">
    <w:abstractNumId w:val="0"/>
  </w:num>
  <w:num w:numId="34">
    <w:abstractNumId w:val="30"/>
  </w:num>
  <w:num w:numId="35">
    <w:abstractNumId w:val="41"/>
  </w:num>
  <w:num w:numId="36">
    <w:abstractNumId w:val="32"/>
  </w:num>
  <w:num w:numId="37">
    <w:abstractNumId w:val="3"/>
  </w:num>
  <w:num w:numId="38">
    <w:abstractNumId w:val="10"/>
  </w:num>
  <w:num w:numId="39">
    <w:abstractNumId w:val="13"/>
  </w:num>
  <w:num w:numId="40">
    <w:abstractNumId w:val="16"/>
  </w:num>
  <w:num w:numId="41">
    <w:abstractNumId w:val="29"/>
  </w:num>
  <w:num w:numId="42">
    <w:abstractNumId w:val="18"/>
  </w:num>
  <w:num w:numId="43">
    <w:abstractNumId w:val="33"/>
  </w:num>
  <w:num w:numId="44">
    <w:abstractNumId w:val="7"/>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274A"/>
    <w:rsid w:val="000038A4"/>
    <w:rsid w:val="00003B04"/>
    <w:rsid w:val="00005809"/>
    <w:rsid w:val="00005B70"/>
    <w:rsid w:val="000077F6"/>
    <w:rsid w:val="000131B0"/>
    <w:rsid w:val="00013230"/>
    <w:rsid w:val="00015368"/>
    <w:rsid w:val="000160E4"/>
    <w:rsid w:val="00016174"/>
    <w:rsid w:val="00016F7C"/>
    <w:rsid w:val="00017514"/>
    <w:rsid w:val="00022887"/>
    <w:rsid w:val="0002330C"/>
    <w:rsid w:val="0002386D"/>
    <w:rsid w:val="00023A1F"/>
    <w:rsid w:val="00024CDC"/>
    <w:rsid w:val="000255EE"/>
    <w:rsid w:val="00025B68"/>
    <w:rsid w:val="000271AE"/>
    <w:rsid w:val="0002730E"/>
    <w:rsid w:val="00027A03"/>
    <w:rsid w:val="00031F2A"/>
    <w:rsid w:val="000322BF"/>
    <w:rsid w:val="000330F2"/>
    <w:rsid w:val="0003345B"/>
    <w:rsid w:val="0003349F"/>
    <w:rsid w:val="00033686"/>
    <w:rsid w:val="00033724"/>
    <w:rsid w:val="00034C6C"/>
    <w:rsid w:val="00035803"/>
    <w:rsid w:val="00036825"/>
    <w:rsid w:val="00042835"/>
    <w:rsid w:val="000429A9"/>
    <w:rsid w:val="00042B45"/>
    <w:rsid w:val="00042FE2"/>
    <w:rsid w:val="00044458"/>
    <w:rsid w:val="000456B5"/>
    <w:rsid w:val="00051F13"/>
    <w:rsid w:val="00052D41"/>
    <w:rsid w:val="00053881"/>
    <w:rsid w:val="0005464E"/>
    <w:rsid w:val="00054C8E"/>
    <w:rsid w:val="00056437"/>
    <w:rsid w:val="0006045C"/>
    <w:rsid w:val="00060B31"/>
    <w:rsid w:val="000621AC"/>
    <w:rsid w:val="000626FE"/>
    <w:rsid w:val="00062CD0"/>
    <w:rsid w:val="000643DE"/>
    <w:rsid w:val="00064C76"/>
    <w:rsid w:val="00065B50"/>
    <w:rsid w:val="00065E71"/>
    <w:rsid w:val="0006694E"/>
    <w:rsid w:val="00066CE3"/>
    <w:rsid w:val="00067DCF"/>
    <w:rsid w:val="00070316"/>
    <w:rsid w:val="00070673"/>
    <w:rsid w:val="000717F9"/>
    <w:rsid w:val="00071A81"/>
    <w:rsid w:val="00071DB9"/>
    <w:rsid w:val="0007219C"/>
    <w:rsid w:val="0007288D"/>
    <w:rsid w:val="00072EF7"/>
    <w:rsid w:val="0007379A"/>
    <w:rsid w:val="00074E0C"/>
    <w:rsid w:val="0007688A"/>
    <w:rsid w:val="00077A0B"/>
    <w:rsid w:val="00077FE6"/>
    <w:rsid w:val="00081A2A"/>
    <w:rsid w:val="000821AB"/>
    <w:rsid w:val="0008269A"/>
    <w:rsid w:val="00083108"/>
    <w:rsid w:val="00083B10"/>
    <w:rsid w:val="000854FD"/>
    <w:rsid w:val="00086E6A"/>
    <w:rsid w:val="0008798C"/>
    <w:rsid w:val="000879DE"/>
    <w:rsid w:val="00087C1E"/>
    <w:rsid w:val="000907C0"/>
    <w:rsid w:val="0009201A"/>
    <w:rsid w:val="000923E1"/>
    <w:rsid w:val="0009360C"/>
    <w:rsid w:val="000939B7"/>
    <w:rsid w:val="00093F42"/>
    <w:rsid w:val="00094057"/>
    <w:rsid w:val="000945B0"/>
    <w:rsid w:val="00095C38"/>
    <w:rsid w:val="000A119B"/>
    <w:rsid w:val="000A16BC"/>
    <w:rsid w:val="000A1BF0"/>
    <w:rsid w:val="000A2BFB"/>
    <w:rsid w:val="000A3090"/>
    <w:rsid w:val="000A38A1"/>
    <w:rsid w:val="000A468B"/>
    <w:rsid w:val="000A4CDA"/>
    <w:rsid w:val="000A5AAD"/>
    <w:rsid w:val="000A622F"/>
    <w:rsid w:val="000B0295"/>
    <w:rsid w:val="000B0A74"/>
    <w:rsid w:val="000B1518"/>
    <w:rsid w:val="000B2457"/>
    <w:rsid w:val="000B39A9"/>
    <w:rsid w:val="000B41DA"/>
    <w:rsid w:val="000B49CE"/>
    <w:rsid w:val="000B62D1"/>
    <w:rsid w:val="000B6506"/>
    <w:rsid w:val="000B651C"/>
    <w:rsid w:val="000C1050"/>
    <w:rsid w:val="000C1461"/>
    <w:rsid w:val="000C2993"/>
    <w:rsid w:val="000C2E03"/>
    <w:rsid w:val="000C2FC7"/>
    <w:rsid w:val="000C48E1"/>
    <w:rsid w:val="000C4987"/>
    <w:rsid w:val="000C5174"/>
    <w:rsid w:val="000C6671"/>
    <w:rsid w:val="000C77EF"/>
    <w:rsid w:val="000D0713"/>
    <w:rsid w:val="000D3122"/>
    <w:rsid w:val="000D3220"/>
    <w:rsid w:val="000D3965"/>
    <w:rsid w:val="000D5AB1"/>
    <w:rsid w:val="000D5F54"/>
    <w:rsid w:val="000E0EFD"/>
    <w:rsid w:val="000E1907"/>
    <w:rsid w:val="000E1E25"/>
    <w:rsid w:val="000E25F6"/>
    <w:rsid w:val="000E27A0"/>
    <w:rsid w:val="000E4567"/>
    <w:rsid w:val="000E4763"/>
    <w:rsid w:val="000E5890"/>
    <w:rsid w:val="000E626D"/>
    <w:rsid w:val="000E76EE"/>
    <w:rsid w:val="000E7868"/>
    <w:rsid w:val="000F0FEA"/>
    <w:rsid w:val="000F14F7"/>
    <w:rsid w:val="000F2EA4"/>
    <w:rsid w:val="000F37DB"/>
    <w:rsid w:val="00101124"/>
    <w:rsid w:val="001012DF"/>
    <w:rsid w:val="001025A1"/>
    <w:rsid w:val="00102FDC"/>
    <w:rsid w:val="00103ABA"/>
    <w:rsid w:val="00103D86"/>
    <w:rsid w:val="00103F17"/>
    <w:rsid w:val="00104C83"/>
    <w:rsid w:val="0010509E"/>
    <w:rsid w:val="0010603B"/>
    <w:rsid w:val="001075C4"/>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36"/>
    <w:rsid w:val="00137C60"/>
    <w:rsid w:val="00140C0B"/>
    <w:rsid w:val="00142185"/>
    <w:rsid w:val="001427F7"/>
    <w:rsid w:val="00142B61"/>
    <w:rsid w:val="001432F6"/>
    <w:rsid w:val="00144D05"/>
    <w:rsid w:val="00147574"/>
    <w:rsid w:val="00147CE6"/>
    <w:rsid w:val="0015049C"/>
    <w:rsid w:val="00151AA7"/>
    <w:rsid w:val="00151D38"/>
    <w:rsid w:val="0015206C"/>
    <w:rsid w:val="00152F6F"/>
    <w:rsid w:val="00154E12"/>
    <w:rsid w:val="00161D25"/>
    <w:rsid w:val="00161D41"/>
    <w:rsid w:val="001626CF"/>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87E16"/>
    <w:rsid w:val="001901EE"/>
    <w:rsid w:val="001902E5"/>
    <w:rsid w:val="00190301"/>
    <w:rsid w:val="00190CD2"/>
    <w:rsid w:val="00191E86"/>
    <w:rsid w:val="00192A13"/>
    <w:rsid w:val="001930A2"/>
    <w:rsid w:val="00193EDF"/>
    <w:rsid w:val="0019564A"/>
    <w:rsid w:val="0019798C"/>
    <w:rsid w:val="001A244F"/>
    <w:rsid w:val="001A2DC0"/>
    <w:rsid w:val="001A3128"/>
    <w:rsid w:val="001A3E54"/>
    <w:rsid w:val="001A5D31"/>
    <w:rsid w:val="001A6526"/>
    <w:rsid w:val="001A6BC4"/>
    <w:rsid w:val="001A754A"/>
    <w:rsid w:val="001A7CB8"/>
    <w:rsid w:val="001B092D"/>
    <w:rsid w:val="001B0CB5"/>
    <w:rsid w:val="001B0F04"/>
    <w:rsid w:val="001B109C"/>
    <w:rsid w:val="001B3A22"/>
    <w:rsid w:val="001B3A71"/>
    <w:rsid w:val="001B3F2B"/>
    <w:rsid w:val="001B4799"/>
    <w:rsid w:val="001B4BD0"/>
    <w:rsid w:val="001B5578"/>
    <w:rsid w:val="001B721C"/>
    <w:rsid w:val="001B72C1"/>
    <w:rsid w:val="001B7D9A"/>
    <w:rsid w:val="001C00AB"/>
    <w:rsid w:val="001C06E1"/>
    <w:rsid w:val="001C0F05"/>
    <w:rsid w:val="001C22B0"/>
    <w:rsid w:val="001C2577"/>
    <w:rsid w:val="001C2BA2"/>
    <w:rsid w:val="001C37C0"/>
    <w:rsid w:val="001C44BE"/>
    <w:rsid w:val="001C54B0"/>
    <w:rsid w:val="001C5725"/>
    <w:rsid w:val="001C5B97"/>
    <w:rsid w:val="001C5FAE"/>
    <w:rsid w:val="001C6B3D"/>
    <w:rsid w:val="001C770A"/>
    <w:rsid w:val="001C7B3F"/>
    <w:rsid w:val="001D0010"/>
    <w:rsid w:val="001D0EF7"/>
    <w:rsid w:val="001D2182"/>
    <w:rsid w:val="001D2C68"/>
    <w:rsid w:val="001D34B5"/>
    <w:rsid w:val="001D37BD"/>
    <w:rsid w:val="001D448F"/>
    <w:rsid w:val="001D480F"/>
    <w:rsid w:val="001D4AAF"/>
    <w:rsid w:val="001D5521"/>
    <w:rsid w:val="001D78C9"/>
    <w:rsid w:val="001E0998"/>
    <w:rsid w:val="001E0E40"/>
    <w:rsid w:val="001E6422"/>
    <w:rsid w:val="001E6A95"/>
    <w:rsid w:val="001E772F"/>
    <w:rsid w:val="001F116F"/>
    <w:rsid w:val="001F1220"/>
    <w:rsid w:val="001F2C52"/>
    <w:rsid w:val="001F4588"/>
    <w:rsid w:val="001F6D21"/>
    <w:rsid w:val="0020011D"/>
    <w:rsid w:val="00200486"/>
    <w:rsid w:val="0020328F"/>
    <w:rsid w:val="00206D2D"/>
    <w:rsid w:val="002076F3"/>
    <w:rsid w:val="002079FA"/>
    <w:rsid w:val="0021001E"/>
    <w:rsid w:val="00211471"/>
    <w:rsid w:val="00211A6D"/>
    <w:rsid w:val="002133BD"/>
    <w:rsid w:val="0021350E"/>
    <w:rsid w:val="00213D60"/>
    <w:rsid w:val="002147C2"/>
    <w:rsid w:val="00214994"/>
    <w:rsid w:val="00215838"/>
    <w:rsid w:val="0022073F"/>
    <w:rsid w:val="002208DB"/>
    <w:rsid w:val="00222860"/>
    <w:rsid w:val="00223B54"/>
    <w:rsid w:val="00223F09"/>
    <w:rsid w:val="00230D4D"/>
    <w:rsid w:val="002346BA"/>
    <w:rsid w:val="00235864"/>
    <w:rsid w:val="002371E5"/>
    <w:rsid w:val="00237CA5"/>
    <w:rsid w:val="002414A1"/>
    <w:rsid w:val="0024274B"/>
    <w:rsid w:val="0024295C"/>
    <w:rsid w:val="00242D1F"/>
    <w:rsid w:val="00245135"/>
    <w:rsid w:val="002463B7"/>
    <w:rsid w:val="0024676A"/>
    <w:rsid w:val="00247430"/>
    <w:rsid w:val="00250514"/>
    <w:rsid w:val="002526A4"/>
    <w:rsid w:val="00252722"/>
    <w:rsid w:val="002579E7"/>
    <w:rsid w:val="00261514"/>
    <w:rsid w:val="00262969"/>
    <w:rsid w:val="00263624"/>
    <w:rsid w:val="00263907"/>
    <w:rsid w:val="00265701"/>
    <w:rsid w:val="002657AA"/>
    <w:rsid w:val="0026673F"/>
    <w:rsid w:val="0027087E"/>
    <w:rsid w:val="00271275"/>
    <w:rsid w:val="00272568"/>
    <w:rsid w:val="00272FB3"/>
    <w:rsid w:val="0027330D"/>
    <w:rsid w:val="00274190"/>
    <w:rsid w:val="002745EC"/>
    <w:rsid w:val="0027505E"/>
    <w:rsid w:val="00275E32"/>
    <w:rsid w:val="00277379"/>
    <w:rsid w:val="00277AFE"/>
    <w:rsid w:val="00280578"/>
    <w:rsid w:val="00280AC7"/>
    <w:rsid w:val="0028108D"/>
    <w:rsid w:val="002826A3"/>
    <w:rsid w:val="00283000"/>
    <w:rsid w:val="002846AC"/>
    <w:rsid w:val="00284B15"/>
    <w:rsid w:val="0029252A"/>
    <w:rsid w:val="002943C9"/>
    <w:rsid w:val="002943DD"/>
    <w:rsid w:val="002959A1"/>
    <w:rsid w:val="00296E2E"/>
    <w:rsid w:val="0029752B"/>
    <w:rsid w:val="002A0366"/>
    <w:rsid w:val="002A069D"/>
    <w:rsid w:val="002A093C"/>
    <w:rsid w:val="002A115B"/>
    <w:rsid w:val="002A16F1"/>
    <w:rsid w:val="002A1847"/>
    <w:rsid w:val="002A1D81"/>
    <w:rsid w:val="002A32E8"/>
    <w:rsid w:val="002A3DCC"/>
    <w:rsid w:val="002A4387"/>
    <w:rsid w:val="002A444C"/>
    <w:rsid w:val="002A4945"/>
    <w:rsid w:val="002A4D75"/>
    <w:rsid w:val="002A70F4"/>
    <w:rsid w:val="002A74A2"/>
    <w:rsid w:val="002A79D3"/>
    <w:rsid w:val="002B0D68"/>
    <w:rsid w:val="002B1936"/>
    <w:rsid w:val="002B20C0"/>
    <w:rsid w:val="002B2A68"/>
    <w:rsid w:val="002B37F7"/>
    <w:rsid w:val="002B3DA9"/>
    <w:rsid w:val="002B4BFE"/>
    <w:rsid w:val="002B59FC"/>
    <w:rsid w:val="002C0C73"/>
    <w:rsid w:val="002C1B91"/>
    <w:rsid w:val="002C2E05"/>
    <w:rsid w:val="002C2EEB"/>
    <w:rsid w:val="002C3E28"/>
    <w:rsid w:val="002C6936"/>
    <w:rsid w:val="002C6FF9"/>
    <w:rsid w:val="002C7754"/>
    <w:rsid w:val="002C7D94"/>
    <w:rsid w:val="002D3FFE"/>
    <w:rsid w:val="002D4C86"/>
    <w:rsid w:val="002D4EE7"/>
    <w:rsid w:val="002D5A71"/>
    <w:rsid w:val="002D5F47"/>
    <w:rsid w:val="002D6B97"/>
    <w:rsid w:val="002D6C8A"/>
    <w:rsid w:val="002D7358"/>
    <w:rsid w:val="002E0269"/>
    <w:rsid w:val="002E0406"/>
    <w:rsid w:val="002E1067"/>
    <w:rsid w:val="002E17A4"/>
    <w:rsid w:val="002E1893"/>
    <w:rsid w:val="002E3AC6"/>
    <w:rsid w:val="002E4755"/>
    <w:rsid w:val="002E5168"/>
    <w:rsid w:val="002E57EE"/>
    <w:rsid w:val="002F02BD"/>
    <w:rsid w:val="002F2FB2"/>
    <w:rsid w:val="002F3216"/>
    <w:rsid w:val="002F3A69"/>
    <w:rsid w:val="002F4A5D"/>
    <w:rsid w:val="002F52A3"/>
    <w:rsid w:val="002F61D3"/>
    <w:rsid w:val="002F63EC"/>
    <w:rsid w:val="002F7533"/>
    <w:rsid w:val="003001D1"/>
    <w:rsid w:val="003004CC"/>
    <w:rsid w:val="00300938"/>
    <w:rsid w:val="00301FD4"/>
    <w:rsid w:val="003022E8"/>
    <w:rsid w:val="003028F4"/>
    <w:rsid w:val="00303B60"/>
    <w:rsid w:val="00304988"/>
    <w:rsid w:val="003066BF"/>
    <w:rsid w:val="00307C9A"/>
    <w:rsid w:val="003117B6"/>
    <w:rsid w:val="00315D8D"/>
    <w:rsid w:val="00315DD8"/>
    <w:rsid w:val="003166A5"/>
    <w:rsid w:val="00317F95"/>
    <w:rsid w:val="00320413"/>
    <w:rsid w:val="00321FA5"/>
    <w:rsid w:val="00322A58"/>
    <w:rsid w:val="00324348"/>
    <w:rsid w:val="003305F9"/>
    <w:rsid w:val="00331DE9"/>
    <w:rsid w:val="0033376A"/>
    <w:rsid w:val="003344B2"/>
    <w:rsid w:val="00335762"/>
    <w:rsid w:val="0034003C"/>
    <w:rsid w:val="00340F11"/>
    <w:rsid w:val="00341568"/>
    <w:rsid w:val="0034159B"/>
    <w:rsid w:val="00343568"/>
    <w:rsid w:val="003439A5"/>
    <w:rsid w:val="00343CB8"/>
    <w:rsid w:val="00345CFB"/>
    <w:rsid w:val="003501B8"/>
    <w:rsid w:val="003503B8"/>
    <w:rsid w:val="003508F7"/>
    <w:rsid w:val="00353165"/>
    <w:rsid w:val="00353976"/>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5684"/>
    <w:rsid w:val="003657E2"/>
    <w:rsid w:val="00365D9B"/>
    <w:rsid w:val="00365E63"/>
    <w:rsid w:val="00365EEB"/>
    <w:rsid w:val="00366983"/>
    <w:rsid w:val="00367BB6"/>
    <w:rsid w:val="003714D5"/>
    <w:rsid w:val="00371585"/>
    <w:rsid w:val="003718EE"/>
    <w:rsid w:val="00371C37"/>
    <w:rsid w:val="00371E63"/>
    <w:rsid w:val="003736B4"/>
    <w:rsid w:val="00373EC1"/>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6EE9"/>
    <w:rsid w:val="00387134"/>
    <w:rsid w:val="00387C62"/>
    <w:rsid w:val="0039039F"/>
    <w:rsid w:val="00390B73"/>
    <w:rsid w:val="00391FFE"/>
    <w:rsid w:val="00392C76"/>
    <w:rsid w:val="00392E4C"/>
    <w:rsid w:val="00393BAF"/>
    <w:rsid w:val="00393DE3"/>
    <w:rsid w:val="0039420B"/>
    <w:rsid w:val="003968B5"/>
    <w:rsid w:val="003A1280"/>
    <w:rsid w:val="003A2D3A"/>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4A65"/>
    <w:rsid w:val="003C501E"/>
    <w:rsid w:val="003C5EF0"/>
    <w:rsid w:val="003C69B4"/>
    <w:rsid w:val="003C6FC7"/>
    <w:rsid w:val="003D041A"/>
    <w:rsid w:val="003D05B6"/>
    <w:rsid w:val="003D7931"/>
    <w:rsid w:val="003E0339"/>
    <w:rsid w:val="003E03B4"/>
    <w:rsid w:val="003E0DD1"/>
    <w:rsid w:val="003E1C22"/>
    <w:rsid w:val="003E2796"/>
    <w:rsid w:val="003E312B"/>
    <w:rsid w:val="003E3A29"/>
    <w:rsid w:val="003E42EC"/>
    <w:rsid w:val="003E4817"/>
    <w:rsid w:val="003E4B23"/>
    <w:rsid w:val="003E4D35"/>
    <w:rsid w:val="003E5296"/>
    <w:rsid w:val="003E6B15"/>
    <w:rsid w:val="003E6D0C"/>
    <w:rsid w:val="003E6D9A"/>
    <w:rsid w:val="003F02EE"/>
    <w:rsid w:val="003F0807"/>
    <w:rsid w:val="003F0F24"/>
    <w:rsid w:val="003F194F"/>
    <w:rsid w:val="003F1A4C"/>
    <w:rsid w:val="003F2D24"/>
    <w:rsid w:val="003F3951"/>
    <w:rsid w:val="003F3BEB"/>
    <w:rsid w:val="003F4342"/>
    <w:rsid w:val="003F57EA"/>
    <w:rsid w:val="003F6DCF"/>
    <w:rsid w:val="00401145"/>
    <w:rsid w:val="00401A8B"/>
    <w:rsid w:val="0040240D"/>
    <w:rsid w:val="004038C4"/>
    <w:rsid w:val="00404AA2"/>
    <w:rsid w:val="00405700"/>
    <w:rsid w:val="00406F67"/>
    <w:rsid w:val="00407C1F"/>
    <w:rsid w:val="00410006"/>
    <w:rsid w:val="00410CA4"/>
    <w:rsid w:val="004110AE"/>
    <w:rsid w:val="0041257E"/>
    <w:rsid w:val="00412898"/>
    <w:rsid w:val="00412B25"/>
    <w:rsid w:val="00412C91"/>
    <w:rsid w:val="004132D5"/>
    <w:rsid w:val="0041600B"/>
    <w:rsid w:val="00416281"/>
    <w:rsid w:val="0041735A"/>
    <w:rsid w:val="0041787D"/>
    <w:rsid w:val="00417CBD"/>
    <w:rsid w:val="004207AA"/>
    <w:rsid w:val="00420AF7"/>
    <w:rsid w:val="00421B9D"/>
    <w:rsid w:val="004222B1"/>
    <w:rsid w:val="00422B50"/>
    <w:rsid w:val="0042312D"/>
    <w:rsid w:val="0042490C"/>
    <w:rsid w:val="004255D6"/>
    <w:rsid w:val="004267EF"/>
    <w:rsid w:val="004305B1"/>
    <w:rsid w:val="004306B9"/>
    <w:rsid w:val="00432106"/>
    <w:rsid w:val="00432B27"/>
    <w:rsid w:val="004346DC"/>
    <w:rsid w:val="00435714"/>
    <w:rsid w:val="00435931"/>
    <w:rsid w:val="00437E68"/>
    <w:rsid w:val="00437FAE"/>
    <w:rsid w:val="004404AC"/>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09E"/>
    <w:rsid w:val="00472276"/>
    <w:rsid w:val="00473FA5"/>
    <w:rsid w:val="004740CB"/>
    <w:rsid w:val="004742F4"/>
    <w:rsid w:val="00474575"/>
    <w:rsid w:val="00474EB5"/>
    <w:rsid w:val="00475726"/>
    <w:rsid w:val="004763F2"/>
    <w:rsid w:val="004779ED"/>
    <w:rsid w:val="00477FEB"/>
    <w:rsid w:val="004803FF"/>
    <w:rsid w:val="00481498"/>
    <w:rsid w:val="00482411"/>
    <w:rsid w:val="004852FC"/>
    <w:rsid w:val="00486589"/>
    <w:rsid w:val="0048734D"/>
    <w:rsid w:val="00487A77"/>
    <w:rsid w:val="00487FAC"/>
    <w:rsid w:val="0049188B"/>
    <w:rsid w:val="004920CC"/>
    <w:rsid w:val="00493322"/>
    <w:rsid w:val="00493578"/>
    <w:rsid w:val="00494706"/>
    <w:rsid w:val="004953B6"/>
    <w:rsid w:val="00495FF7"/>
    <w:rsid w:val="00496A99"/>
    <w:rsid w:val="004A07AD"/>
    <w:rsid w:val="004A0E87"/>
    <w:rsid w:val="004A130A"/>
    <w:rsid w:val="004A2118"/>
    <w:rsid w:val="004A2128"/>
    <w:rsid w:val="004A2EE8"/>
    <w:rsid w:val="004A36F7"/>
    <w:rsid w:val="004A3ADA"/>
    <w:rsid w:val="004A3FA7"/>
    <w:rsid w:val="004A4520"/>
    <w:rsid w:val="004A489C"/>
    <w:rsid w:val="004A5D04"/>
    <w:rsid w:val="004A7200"/>
    <w:rsid w:val="004B15F7"/>
    <w:rsid w:val="004B2940"/>
    <w:rsid w:val="004B2ACD"/>
    <w:rsid w:val="004B310E"/>
    <w:rsid w:val="004B312A"/>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A43"/>
    <w:rsid w:val="004E0E35"/>
    <w:rsid w:val="004E17E8"/>
    <w:rsid w:val="004E356B"/>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4B"/>
    <w:rsid w:val="005060D2"/>
    <w:rsid w:val="0051077D"/>
    <w:rsid w:val="00511B6E"/>
    <w:rsid w:val="0051390A"/>
    <w:rsid w:val="00513DBF"/>
    <w:rsid w:val="005141B0"/>
    <w:rsid w:val="00514648"/>
    <w:rsid w:val="00514657"/>
    <w:rsid w:val="00514A8F"/>
    <w:rsid w:val="00516374"/>
    <w:rsid w:val="00517220"/>
    <w:rsid w:val="00517F5F"/>
    <w:rsid w:val="00520320"/>
    <w:rsid w:val="0052076E"/>
    <w:rsid w:val="00523E70"/>
    <w:rsid w:val="00524582"/>
    <w:rsid w:val="0052467E"/>
    <w:rsid w:val="005247D1"/>
    <w:rsid w:val="00524E77"/>
    <w:rsid w:val="00524EE7"/>
    <w:rsid w:val="00526328"/>
    <w:rsid w:val="00526554"/>
    <w:rsid w:val="0052674F"/>
    <w:rsid w:val="00527BAF"/>
    <w:rsid w:val="00527C85"/>
    <w:rsid w:val="00530FA5"/>
    <w:rsid w:val="00533077"/>
    <w:rsid w:val="00533B7E"/>
    <w:rsid w:val="0053477A"/>
    <w:rsid w:val="00534830"/>
    <w:rsid w:val="005352A3"/>
    <w:rsid w:val="00535335"/>
    <w:rsid w:val="005355E0"/>
    <w:rsid w:val="005357D3"/>
    <w:rsid w:val="0053697F"/>
    <w:rsid w:val="0053698D"/>
    <w:rsid w:val="00540246"/>
    <w:rsid w:val="005410CD"/>
    <w:rsid w:val="00543067"/>
    <w:rsid w:val="0054351B"/>
    <w:rsid w:val="005442A0"/>
    <w:rsid w:val="00544E06"/>
    <w:rsid w:val="00544F25"/>
    <w:rsid w:val="00545AC7"/>
    <w:rsid w:val="00546D7B"/>
    <w:rsid w:val="005471D5"/>
    <w:rsid w:val="0054749A"/>
    <w:rsid w:val="00551DDD"/>
    <w:rsid w:val="00552271"/>
    <w:rsid w:val="00553AF8"/>
    <w:rsid w:val="005540E6"/>
    <w:rsid w:val="00554A5F"/>
    <w:rsid w:val="00554B66"/>
    <w:rsid w:val="00560954"/>
    <w:rsid w:val="00560F6B"/>
    <w:rsid w:val="00561286"/>
    <w:rsid w:val="005617FD"/>
    <w:rsid w:val="00565B97"/>
    <w:rsid w:val="0056623F"/>
    <w:rsid w:val="0056660E"/>
    <w:rsid w:val="00566804"/>
    <w:rsid w:val="00566D53"/>
    <w:rsid w:val="00571345"/>
    <w:rsid w:val="00574312"/>
    <w:rsid w:val="005743AA"/>
    <w:rsid w:val="00574A9A"/>
    <w:rsid w:val="00574AFD"/>
    <w:rsid w:val="00575703"/>
    <w:rsid w:val="005759E9"/>
    <w:rsid w:val="00575C63"/>
    <w:rsid w:val="005769E7"/>
    <w:rsid w:val="0058074F"/>
    <w:rsid w:val="00581376"/>
    <w:rsid w:val="00581B75"/>
    <w:rsid w:val="00586C3F"/>
    <w:rsid w:val="0058791B"/>
    <w:rsid w:val="005917D9"/>
    <w:rsid w:val="005924F7"/>
    <w:rsid w:val="0059264E"/>
    <w:rsid w:val="0059499E"/>
    <w:rsid w:val="00595E6D"/>
    <w:rsid w:val="005A085F"/>
    <w:rsid w:val="005A1BA0"/>
    <w:rsid w:val="005A2067"/>
    <w:rsid w:val="005A2A98"/>
    <w:rsid w:val="005A379C"/>
    <w:rsid w:val="005A3FD0"/>
    <w:rsid w:val="005A4B8D"/>
    <w:rsid w:val="005A5B3A"/>
    <w:rsid w:val="005A6A57"/>
    <w:rsid w:val="005A6C96"/>
    <w:rsid w:val="005A72CB"/>
    <w:rsid w:val="005B026A"/>
    <w:rsid w:val="005B1F5E"/>
    <w:rsid w:val="005B3084"/>
    <w:rsid w:val="005B4371"/>
    <w:rsid w:val="005B4DAC"/>
    <w:rsid w:val="005B55E4"/>
    <w:rsid w:val="005B61C5"/>
    <w:rsid w:val="005B6733"/>
    <w:rsid w:val="005B6CCD"/>
    <w:rsid w:val="005C2C4D"/>
    <w:rsid w:val="005C33F5"/>
    <w:rsid w:val="005C41E1"/>
    <w:rsid w:val="005C4CF4"/>
    <w:rsid w:val="005C549F"/>
    <w:rsid w:val="005C648C"/>
    <w:rsid w:val="005C650A"/>
    <w:rsid w:val="005C703D"/>
    <w:rsid w:val="005C71DA"/>
    <w:rsid w:val="005C7921"/>
    <w:rsid w:val="005D0993"/>
    <w:rsid w:val="005D0D33"/>
    <w:rsid w:val="005D1BAD"/>
    <w:rsid w:val="005D1CF2"/>
    <w:rsid w:val="005D1F15"/>
    <w:rsid w:val="005D3689"/>
    <w:rsid w:val="005D4D77"/>
    <w:rsid w:val="005D7632"/>
    <w:rsid w:val="005E0900"/>
    <w:rsid w:val="005E1DCE"/>
    <w:rsid w:val="005E2E46"/>
    <w:rsid w:val="005E31B7"/>
    <w:rsid w:val="005E3629"/>
    <w:rsid w:val="005E38D1"/>
    <w:rsid w:val="005E3B12"/>
    <w:rsid w:val="005E3C4A"/>
    <w:rsid w:val="005E422A"/>
    <w:rsid w:val="005E42D9"/>
    <w:rsid w:val="005E6BA5"/>
    <w:rsid w:val="005F05DA"/>
    <w:rsid w:val="005F11F3"/>
    <w:rsid w:val="005F2658"/>
    <w:rsid w:val="005F26FB"/>
    <w:rsid w:val="005F3289"/>
    <w:rsid w:val="005F3424"/>
    <w:rsid w:val="005F3756"/>
    <w:rsid w:val="005F39FF"/>
    <w:rsid w:val="005F6D3B"/>
    <w:rsid w:val="005F7337"/>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A36"/>
    <w:rsid w:val="00616A46"/>
    <w:rsid w:val="006177D8"/>
    <w:rsid w:val="00617FFA"/>
    <w:rsid w:val="006212A8"/>
    <w:rsid w:val="006217CA"/>
    <w:rsid w:val="00622D7F"/>
    <w:rsid w:val="00624F5F"/>
    <w:rsid w:val="00624FB4"/>
    <w:rsid w:val="00625B7D"/>
    <w:rsid w:val="00626BFD"/>
    <w:rsid w:val="0063068F"/>
    <w:rsid w:val="00632B3B"/>
    <w:rsid w:val="00632EFB"/>
    <w:rsid w:val="00633802"/>
    <w:rsid w:val="0063537C"/>
    <w:rsid w:val="006367B3"/>
    <w:rsid w:val="00637FE1"/>
    <w:rsid w:val="00640198"/>
    <w:rsid w:val="00640CC1"/>
    <w:rsid w:val="00640D00"/>
    <w:rsid w:val="00640F01"/>
    <w:rsid w:val="00640F4C"/>
    <w:rsid w:val="00641FFF"/>
    <w:rsid w:val="00643E9E"/>
    <w:rsid w:val="00645C39"/>
    <w:rsid w:val="00645F1D"/>
    <w:rsid w:val="00646292"/>
    <w:rsid w:val="00646E9B"/>
    <w:rsid w:val="00646FB9"/>
    <w:rsid w:val="00647B69"/>
    <w:rsid w:val="00651987"/>
    <w:rsid w:val="00652542"/>
    <w:rsid w:val="006601FB"/>
    <w:rsid w:val="00660815"/>
    <w:rsid w:val="00660915"/>
    <w:rsid w:val="00661D17"/>
    <w:rsid w:val="00661E59"/>
    <w:rsid w:val="00661F83"/>
    <w:rsid w:val="00662BBC"/>
    <w:rsid w:val="00662E2F"/>
    <w:rsid w:val="00664D83"/>
    <w:rsid w:val="00665C43"/>
    <w:rsid w:val="0066734B"/>
    <w:rsid w:val="00667B4D"/>
    <w:rsid w:val="006712F9"/>
    <w:rsid w:val="006730D1"/>
    <w:rsid w:val="00674C29"/>
    <w:rsid w:val="00677137"/>
    <w:rsid w:val="0067748D"/>
    <w:rsid w:val="006803EC"/>
    <w:rsid w:val="00680B10"/>
    <w:rsid w:val="00681E41"/>
    <w:rsid w:val="0068305D"/>
    <w:rsid w:val="00683897"/>
    <w:rsid w:val="0068412D"/>
    <w:rsid w:val="006842C9"/>
    <w:rsid w:val="00685BFD"/>
    <w:rsid w:val="006862F9"/>
    <w:rsid w:val="00690108"/>
    <w:rsid w:val="006904D1"/>
    <w:rsid w:val="006909FE"/>
    <w:rsid w:val="006927B7"/>
    <w:rsid w:val="00692C36"/>
    <w:rsid w:val="00694745"/>
    <w:rsid w:val="00696553"/>
    <w:rsid w:val="00696CBC"/>
    <w:rsid w:val="006A0E62"/>
    <w:rsid w:val="006A11CA"/>
    <w:rsid w:val="006A1E2A"/>
    <w:rsid w:val="006A3C1F"/>
    <w:rsid w:val="006A507B"/>
    <w:rsid w:val="006A6667"/>
    <w:rsid w:val="006A6F16"/>
    <w:rsid w:val="006B055E"/>
    <w:rsid w:val="006B1B7C"/>
    <w:rsid w:val="006B1BDA"/>
    <w:rsid w:val="006B219C"/>
    <w:rsid w:val="006B2304"/>
    <w:rsid w:val="006B2CDA"/>
    <w:rsid w:val="006B309C"/>
    <w:rsid w:val="006B546B"/>
    <w:rsid w:val="006B79F9"/>
    <w:rsid w:val="006C010A"/>
    <w:rsid w:val="006C03A1"/>
    <w:rsid w:val="006C0B0B"/>
    <w:rsid w:val="006C10D4"/>
    <w:rsid w:val="006C2444"/>
    <w:rsid w:val="006C536A"/>
    <w:rsid w:val="006D12A5"/>
    <w:rsid w:val="006D21F6"/>
    <w:rsid w:val="006D22CD"/>
    <w:rsid w:val="006D2989"/>
    <w:rsid w:val="006D3037"/>
    <w:rsid w:val="006D4515"/>
    <w:rsid w:val="006D6867"/>
    <w:rsid w:val="006D7CB5"/>
    <w:rsid w:val="006E08CB"/>
    <w:rsid w:val="006E1126"/>
    <w:rsid w:val="006E12B7"/>
    <w:rsid w:val="006E1C62"/>
    <w:rsid w:val="006E2A9B"/>
    <w:rsid w:val="006E2BF8"/>
    <w:rsid w:val="006E2D2F"/>
    <w:rsid w:val="006E363F"/>
    <w:rsid w:val="006E371E"/>
    <w:rsid w:val="006E3DB5"/>
    <w:rsid w:val="006E451D"/>
    <w:rsid w:val="006E4B34"/>
    <w:rsid w:val="006E52CD"/>
    <w:rsid w:val="006E6777"/>
    <w:rsid w:val="006E6F99"/>
    <w:rsid w:val="006F1D06"/>
    <w:rsid w:val="006F2B41"/>
    <w:rsid w:val="006F2B52"/>
    <w:rsid w:val="006F3103"/>
    <w:rsid w:val="006F36F3"/>
    <w:rsid w:val="006F37C5"/>
    <w:rsid w:val="006F4317"/>
    <w:rsid w:val="006F4455"/>
    <w:rsid w:val="006F494C"/>
    <w:rsid w:val="006F57B9"/>
    <w:rsid w:val="006F60B4"/>
    <w:rsid w:val="006F6B9A"/>
    <w:rsid w:val="006F6F77"/>
    <w:rsid w:val="006F71D1"/>
    <w:rsid w:val="006F7316"/>
    <w:rsid w:val="00701877"/>
    <w:rsid w:val="0070256B"/>
    <w:rsid w:val="00704203"/>
    <w:rsid w:val="00704A83"/>
    <w:rsid w:val="00705045"/>
    <w:rsid w:val="00705A55"/>
    <w:rsid w:val="00710210"/>
    <w:rsid w:val="007103DA"/>
    <w:rsid w:val="00710D36"/>
    <w:rsid w:val="0071163E"/>
    <w:rsid w:val="00712B5A"/>
    <w:rsid w:val="00712CB8"/>
    <w:rsid w:val="00713937"/>
    <w:rsid w:val="0071510A"/>
    <w:rsid w:val="0071547B"/>
    <w:rsid w:val="00716008"/>
    <w:rsid w:val="00716305"/>
    <w:rsid w:val="00716C14"/>
    <w:rsid w:val="00717566"/>
    <w:rsid w:val="007175C4"/>
    <w:rsid w:val="00717854"/>
    <w:rsid w:val="00721143"/>
    <w:rsid w:val="0072186E"/>
    <w:rsid w:val="0072316E"/>
    <w:rsid w:val="007235CF"/>
    <w:rsid w:val="00724A6A"/>
    <w:rsid w:val="007266E9"/>
    <w:rsid w:val="00726BB9"/>
    <w:rsid w:val="00730027"/>
    <w:rsid w:val="007304EC"/>
    <w:rsid w:val="00730A6A"/>
    <w:rsid w:val="00731B8F"/>
    <w:rsid w:val="00732A8B"/>
    <w:rsid w:val="00733B19"/>
    <w:rsid w:val="007350B2"/>
    <w:rsid w:val="0073557F"/>
    <w:rsid w:val="007355B1"/>
    <w:rsid w:val="00737F2C"/>
    <w:rsid w:val="00737FB6"/>
    <w:rsid w:val="00740CBB"/>
    <w:rsid w:val="00740DD9"/>
    <w:rsid w:val="00742EE4"/>
    <w:rsid w:val="007435E3"/>
    <w:rsid w:val="00744BB4"/>
    <w:rsid w:val="007451AA"/>
    <w:rsid w:val="00746C00"/>
    <w:rsid w:val="007476AE"/>
    <w:rsid w:val="00750327"/>
    <w:rsid w:val="00751897"/>
    <w:rsid w:val="00751B23"/>
    <w:rsid w:val="00751BF8"/>
    <w:rsid w:val="0075283F"/>
    <w:rsid w:val="00754832"/>
    <w:rsid w:val="00754F48"/>
    <w:rsid w:val="007601A5"/>
    <w:rsid w:val="007605D9"/>
    <w:rsid w:val="0076066B"/>
    <w:rsid w:val="00760749"/>
    <w:rsid w:val="0076198A"/>
    <w:rsid w:val="007623B1"/>
    <w:rsid w:val="007623C9"/>
    <w:rsid w:val="00763C81"/>
    <w:rsid w:val="007655F0"/>
    <w:rsid w:val="00765D89"/>
    <w:rsid w:val="0076609D"/>
    <w:rsid w:val="00767152"/>
    <w:rsid w:val="007706D5"/>
    <w:rsid w:val="00770A4B"/>
    <w:rsid w:val="00771256"/>
    <w:rsid w:val="00771F8B"/>
    <w:rsid w:val="007722BD"/>
    <w:rsid w:val="0077454C"/>
    <w:rsid w:val="007747DD"/>
    <w:rsid w:val="00775022"/>
    <w:rsid w:val="00775D6D"/>
    <w:rsid w:val="0077758B"/>
    <w:rsid w:val="00777C2D"/>
    <w:rsid w:val="007803E4"/>
    <w:rsid w:val="00780580"/>
    <w:rsid w:val="0078162C"/>
    <w:rsid w:val="007816D9"/>
    <w:rsid w:val="00783686"/>
    <w:rsid w:val="00783CA2"/>
    <w:rsid w:val="00783DD3"/>
    <w:rsid w:val="0078442B"/>
    <w:rsid w:val="007859BE"/>
    <w:rsid w:val="007870B5"/>
    <w:rsid w:val="00790310"/>
    <w:rsid w:val="00790811"/>
    <w:rsid w:val="00791E72"/>
    <w:rsid w:val="007949DD"/>
    <w:rsid w:val="00794C8A"/>
    <w:rsid w:val="00794FAC"/>
    <w:rsid w:val="007959A5"/>
    <w:rsid w:val="0079626A"/>
    <w:rsid w:val="007962A3"/>
    <w:rsid w:val="00796665"/>
    <w:rsid w:val="00796FCC"/>
    <w:rsid w:val="00797164"/>
    <w:rsid w:val="00797724"/>
    <w:rsid w:val="007A1397"/>
    <w:rsid w:val="007A1521"/>
    <w:rsid w:val="007A3311"/>
    <w:rsid w:val="007A3FF7"/>
    <w:rsid w:val="007A413D"/>
    <w:rsid w:val="007A4E34"/>
    <w:rsid w:val="007A5714"/>
    <w:rsid w:val="007A5731"/>
    <w:rsid w:val="007A5E5B"/>
    <w:rsid w:val="007A7F60"/>
    <w:rsid w:val="007B0F19"/>
    <w:rsid w:val="007B19F9"/>
    <w:rsid w:val="007B2DFB"/>
    <w:rsid w:val="007B3816"/>
    <w:rsid w:val="007B5875"/>
    <w:rsid w:val="007B6068"/>
    <w:rsid w:val="007B6213"/>
    <w:rsid w:val="007B6980"/>
    <w:rsid w:val="007B78E5"/>
    <w:rsid w:val="007C0E4B"/>
    <w:rsid w:val="007C1BA9"/>
    <w:rsid w:val="007C370F"/>
    <w:rsid w:val="007C57B0"/>
    <w:rsid w:val="007C6A83"/>
    <w:rsid w:val="007C7A64"/>
    <w:rsid w:val="007D0F23"/>
    <w:rsid w:val="007D365E"/>
    <w:rsid w:val="007D58A9"/>
    <w:rsid w:val="007D5C39"/>
    <w:rsid w:val="007D675A"/>
    <w:rsid w:val="007D6880"/>
    <w:rsid w:val="007D79FD"/>
    <w:rsid w:val="007D7FF0"/>
    <w:rsid w:val="007E0759"/>
    <w:rsid w:val="007E3360"/>
    <w:rsid w:val="007E4AD2"/>
    <w:rsid w:val="007E5CB7"/>
    <w:rsid w:val="007E5ECF"/>
    <w:rsid w:val="007E693B"/>
    <w:rsid w:val="007F0AC3"/>
    <w:rsid w:val="007F1223"/>
    <w:rsid w:val="007F2C50"/>
    <w:rsid w:val="007F538C"/>
    <w:rsid w:val="007F55AD"/>
    <w:rsid w:val="007F57D2"/>
    <w:rsid w:val="007F6AA4"/>
    <w:rsid w:val="007F6F2E"/>
    <w:rsid w:val="007F7DC2"/>
    <w:rsid w:val="007F7F4F"/>
    <w:rsid w:val="008001EE"/>
    <w:rsid w:val="00800271"/>
    <w:rsid w:val="00800922"/>
    <w:rsid w:val="00801219"/>
    <w:rsid w:val="00804606"/>
    <w:rsid w:val="00804DD5"/>
    <w:rsid w:val="00805133"/>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AE8"/>
    <w:rsid w:val="00816CB1"/>
    <w:rsid w:val="008171E8"/>
    <w:rsid w:val="00820FC4"/>
    <w:rsid w:val="00822B1E"/>
    <w:rsid w:val="00822E4C"/>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37B12"/>
    <w:rsid w:val="008407B4"/>
    <w:rsid w:val="0084098A"/>
    <w:rsid w:val="00840B0D"/>
    <w:rsid w:val="00845032"/>
    <w:rsid w:val="00846CFD"/>
    <w:rsid w:val="008474AF"/>
    <w:rsid w:val="00847512"/>
    <w:rsid w:val="00850110"/>
    <w:rsid w:val="00850865"/>
    <w:rsid w:val="00850F6E"/>
    <w:rsid w:val="00852AAA"/>
    <w:rsid w:val="008543B0"/>
    <w:rsid w:val="00854A0E"/>
    <w:rsid w:val="00854BCB"/>
    <w:rsid w:val="008550E5"/>
    <w:rsid w:val="00855F96"/>
    <w:rsid w:val="008566AC"/>
    <w:rsid w:val="00856AA5"/>
    <w:rsid w:val="008576A2"/>
    <w:rsid w:val="00857C60"/>
    <w:rsid w:val="008602AC"/>
    <w:rsid w:val="00860772"/>
    <w:rsid w:val="00860F05"/>
    <w:rsid w:val="00860F42"/>
    <w:rsid w:val="00861413"/>
    <w:rsid w:val="00861EAB"/>
    <w:rsid w:val="0086214E"/>
    <w:rsid w:val="008621B2"/>
    <w:rsid w:val="008630D4"/>
    <w:rsid w:val="008636C6"/>
    <w:rsid w:val="00863EFA"/>
    <w:rsid w:val="00865851"/>
    <w:rsid w:val="00866D29"/>
    <w:rsid w:val="00870385"/>
    <w:rsid w:val="008717E9"/>
    <w:rsid w:val="00873441"/>
    <w:rsid w:val="00874626"/>
    <w:rsid w:val="00874D4E"/>
    <w:rsid w:val="0087634C"/>
    <w:rsid w:val="00876838"/>
    <w:rsid w:val="00876E11"/>
    <w:rsid w:val="0087786E"/>
    <w:rsid w:val="00877872"/>
    <w:rsid w:val="00881078"/>
    <w:rsid w:val="0088404B"/>
    <w:rsid w:val="00884CC9"/>
    <w:rsid w:val="00886079"/>
    <w:rsid w:val="00886D38"/>
    <w:rsid w:val="008875AD"/>
    <w:rsid w:val="00887AFF"/>
    <w:rsid w:val="00891BD4"/>
    <w:rsid w:val="0089360D"/>
    <w:rsid w:val="00893C96"/>
    <w:rsid w:val="00894BDD"/>
    <w:rsid w:val="00896F0D"/>
    <w:rsid w:val="008973A0"/>
    <w:rsid w:val="00897435"/>
    <w:rsid w:val="008A14F2"/>
    <w:rsid w:val="008A2352"/>
    <w:rsid w:val="008A2D56"/>
    <w:rsid w:val="008A3588"/>
    <w:rsid w:val="008A399E"/>
    <w:rsid w:val="008A578E"/>
    <w:rsid w:val="008A5B13"/>
    <w:rsid w:val="008A60BB"/>
    <w:rsid w:val="008B1869"/>
    <w:rsid w:val="008B26F0"/>
    <w:rsid w:val="008B38D6"/>
    <w:rsid w:val="008B697D"/>
    <w:rsid w:val="008B77BA"/>
    <w:rsid w:val="008C0AB1"/>
    <w:rsid w:val="008C124A"/>
    <w:rsid w:val="008C1EAA"/>
    <w:rsid w:val="008C24B9"/>
    <w:rsid w:val="008C4BDB"/>
    <w:rsid w:val="008C5AFB"/>
    <w:rsid w:val="008C7E3C"/>
    <w:rsid w:val="008D017C"/>
    <w:rsid w:val="008D0688"/>
    <w:rsid w:val="008D0B96"/>
    <w:rsid w:val="008D0E23"/>
    <w:rsid w:val="008D1E6A"/>
    <w:rsid w:val="008D23E4"/>
    <w:rsid w:val="008D2A9A"/>
    <w:rsid w:val="008D3016"/>
    <w:rsid w:val="008D4359"/>
    <w:rsid w:val="008D4FF2"/>
    <w:rsid w:val="008D5EAD"/>
    <w:rsid w:val="008D7C72"/>
    <w:rsid w:val="008E2668"/>
    <w:rsid w:val="008E2DBE"/>
    <w:rsid w:val="008E3E73"/>
    <w:rsid w:val="008E41C3"/>
    <w:rsid w:val="008E5159"/>
    <w:rsid w:val="008E54A1"/>
    <w:rsid w:val="008E54D0"/>
    <w:rsid w:val="008E7194"/>
    <w:rsid w:val="008F0789"/>
    <w:rsid w:val="008F0790"/>
    <w:rsid w:val="008F37AE"/>
    <w:rsid w:val="008F39C5"/>
    <w:rsid w:val="008F5617"/>
    <w:rsid w:val="008F6405"/>
    <w:rsid w:val="008F7B74"/>
    <w:rsid w:val="0090060B"/>
    <w:rsid w:val="00900C3D"/>
    <w:rsid w:val="00901411"/>
    <w:rsid w:val="00902858"/>
    <w:rsid w:val="00902CF6"/>
    <w:rsid w:val="009038ED"/>
    <w:rsid w:val="00904693"/>
    <w:rsid w:val="0090527B"/>
    <w:rsid w:val="00906124"/>
    <w:rsid w:val="009067DD"/>
    <w:rsid w:val="00906E78"/>
    <w:rsid w:val="009074A1"/>
    <w:rsid w:val="00907A8F"/>
    <w:rsid w:val="00910149"/>
    <w:rsid w:val="009111DB"/>
    <w:rsid w:val="00911983"/>
    <w:rsid w:val="009136D9"/>
    <w:rsid w:val="00914A0F"/>
    <w:rsid w:val="00914C81"/>
    <w:rsid w:val="00915096"/>
    <w:rsid w:val="00916064"/>
    <w:rsid w:val="00916430"/>
    <w:rsid w:val="00917472"/>
    <w:rsid w:val="00917987"/>
    <w:rsid w:val="00917A74"/>
    <w:rsid w:val="009209DF"/>
    <w:rsid w:val="00920A11"/>
    <w:rsid w:val="009223E9"/>
    <w:rsid w:val="00922E06"/>
    <w:rsid w:val="009233CB"/>
    <w:rsid w:val="00923F7A"/>
    <w:rsid w:val="0092501C"/>
    <w:rsid w:val="00925948"/>
    <w:rsid w:val="00925F02"/>
    <w:rsid w:val="0092705E"/>
    <w:rsid w:val="00927B2F"/>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B12"/>
    <w:rsid w:val="00950C50"/>
    <w:rsid w:val="00951AA5"/>
    <w:rsid w:val="00952812"/>
    <w:rsid w:val="00952E6F"/>
    <w:rsid w:val="00952E75"/>
    <w:rsid w:val="0095317B"/>
    <w:rsid w:val="009556D8"/>
    <w:rsid w:val="00956789"/>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1990"/>
    <w:rsid w:val="0097269A"/>
    <w:rsid w:val="009742FA"/>
    <w:rsid w:val="00974DD6"/>
    <w:rsid w:val="00976128"/>
    <w:rsid w:val="00976493"/>
    <w:rsid w:val="00976E8E"/>
    <w:rsid w:val="00977CF5"/>
    <w:rsid w:val="0098041E"/>
    <w:rsid w:val="00980713"/>
    <w:rsid w:val="009819EF"/>
    <w:rsid w:val="00982338"/>
    <w:rsid w:val="00982A29"/>
    <w:rsid w:val="009864C2"/>
    <w:rsid w:val="0098797A"/>
    <w:rsid w:val="0099224C"/>
    <w:rsid w:val="00992479"/>
    <w:rsid w:val="00992AA2"/>
    <w:rsid w:val="00992AEF"/>
    <w:rsid w:val="0099307E"/>
    <w:rsid w:val="009935CB"/>
    <w:rsid w:val="00994FB8"/>
    <w:rsid w:val="00996A5D"/>
    <w:rsid w:val="00996ED5"/>
    <w:rsid w:val="00997F00"/>
    <w:rsid w:val="009A18E5"/>
    <w:rsid w:val="009A1DBD"/>
    <w:rsid w:val="009A2CC1"/>
    <w:rsid w:val="009A499C"/>
    <w:rsid w:val="009A5506"/>
    <w:rsid w:val="009A58E7"/>
    <w:rsid w:val="009A63B1"/>
    <w:rsid w:val="009A6968"/>
    <w:rsid w:val="009A7D64"/>
    <w:rsid w:val="009B124B"/>
    <w:rsid w:val="009B1AFE"/>
    <w:rsid w:val="009B1F36"/>
    <w:rsid w:val="009B353E"/>
    <w:rsid w:val="009B4086"/>
    <w:rsid w:val="009B44AA"/>
    <w:rsid w:val="009B456F"/>
    <w:rsid w:val="009B5679"/>
    <w:rsid w:val="009B56F3"/>
    <w:rsid w:val="009B6716"/>
    <w:rsid w:val="009B7703"/>
    <w:rsid w:val="009B7ED7"/>
    <w:rsid w:val="009C2C1F"/>
    <w:rsid w:val="009C4F04"/>
    <w:rsid w:val="009C5401"/>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EF7"/>
    <w:rsid w:val="009F0785"/>
    <w:rsid w:val="009F0D0B"/>
    <w:rsid w:val="009F1300"/>
    <w:rsid w:val="009F1F6E"/>
    <w:rsid w:val="009F2517"/>
    <w:rsid w:val="009F2CE5"/>
    <w:rsid w:val="009F366D"/>
    <w:rsid w:val="009F384A"/>
    <w:rsid w:val="009F3C5A"/>
    <w:rsid w:val="009F4170"/>
    <w:rsid w:val="009F452F"/>
    <w:rsid w:val="009F5CF0"/>
    <w:rsid w:val="009F6614"/>
    <w:rsid w:val="00A00CFD"/>
    <w:rsid w:val="00A019AC"/>
    <w:rsid w:val="00A01A10"/>
    <w:rsid w:val="00A02115"/>
    <w:rsid w:val="00A03B9A"/>
    <w:rsid w:val="00A03E09"/>
    <w:rsid w:val="00A0445A"/>
    <w:rsid w:val="00A04E20"/>
    <w:rsid w:val="00A053A8"/>
    <w:rsid w:val="00A05985"/>
    <w:rsid w:val="00A05A19"/>
    <w:rsid w:val="00A05D72"/>
    <w:rsid w:val="00A0629B"/>
    <w:rsid w:val="00A0677F"/>
    <w:rsid w:val="00A076F9"/>
    <w:rsid w:val="00A126F9"/>
    <w:rsid w:val="00A128CA"/>
    <w:rsid w:val="00A12930"/>
    <w:rsid w:val="00A12D05"/>
    <w:rsid w:val="00A13176"/>
    <w:rsid w:val="00A1434A"/>
    <w:rsid w:val="00A143D5"/>
    <w:rsid w:val="00A14503"/>
    <w:rsid w:val="00A145F8"/>
    <w:rsid w:val="00A1491A"/>
    <w:rsid w:val="00A14CF4"/>
    <w:rsid w:val="00A15534"/>
    <w:rsid w:val="00A1734B"/>
    <w:rsid w:val="00A17B62"/>
    <w:rsid w:val="00A202BE"/>
    <w:rsid w:val="00A21068"/>
    <w:rsid w:val="00A2162B"/>
    <w:rsid w:val="00A22CB2"/>
    <w:rsid w:val="00A22DE2"/>
    <w:rsid w:val="00A233A9"/>
    <w:rsid w:val="00A239DB"/>
    <w:rsid w:val="00A2643A"/>
    <w:rsid w:val="00A30413"/>
    <w:rsid w:val="00A3061C"/>
    <w:rsid w:val="00A31086"/>
    <w:rsid w:val="00A31CE1"/>
    <w:rsid w:val="00A337D4"/>
    <w:rsid w:val="00A338B5"/>
    <w:rsid w:val="00A33C6E"/>
    <w:rsid w:val="00A34F6C"/>
    <w:rsid w:val="00A3609D"/>
    <w:rsid w:val="00A36314"/>
    <w:rsid w:val="00A37C26"/>
    <w:rsid w:val="00A4228C"/>
    <w:rsid w:val="00A42560"/>
    <w:rsid w:val="00A448A2"/>
    <w:rsid w:val="00A4588E"/>
    <w:rsid w:val="00A475BD"/>
    <w:rsid w:val="00A4767A"/>
    <w:rsid w:val="00A500F7"/>
    <w:rsid w:val="00A50EEB"/>
    <w:rsid w:val="00A51029"/>
    <w:rsid w:val="00A5429C"/>
    <w:rsid w:val="00A547A9"/>
    <w:rsid w:val="00A5520B"/>
    <w:rsid w:val="00A55AEE"/>
    <w:rsid w:val="00A55CCB"/>
    <w:rsid w:val="00A56E55"/>
    <w:rsid w:val="00A57315"/>
    <w:rsid w:val="00A6197A"/>
    <w:rsid w:val="00A630AE"/>
    <w:rsid w:val="00A634A8"/>
    <w:rsid w:val="00A65C06"/>
    <w:rsid w:val="00A65FCA"/>
    <w:rsid w:val="00A664A4"/>
    <w:rsid w:val="00A667F8"/>
    <w:rsid w:val="00A6776D"/>
    <w:rsid w:val="00A7082F"/>
    <w:rsid w:val="00A71712"/>
    <w:rsid w:val="00A72A7E"/>
    <w:rsid w:val="00A7415D"/>
    <w:rsid w:val="00A746EC"/>
    <w:rsid w:val="00A75A9B"/>
    <w:rsid w:val="00A764E4"/>
    <w:rsid w:val="00A777F0"/>
    <w:rsid w:val="00A820D2"/>
    <w:rsid w:val="00A84369"/>
    <w:rsid w:val="00A85BD5"/>
    <w:rsid w:val="00A86B0E"/>
    <w:rsid w:val="00A86B30"/>
    <w:rsid w:val="00A9008B"/>
    <w:rsid w:val="00A9380E"/>
    <w:rsid w:val="00A93CB6"/>
    <w:rsid w:val="00A956B6"/>
    <w:rsid w:val="00A95706"/>
    <w:rsid w:val="00A96176"/>
    <w:rsid w:val="00A963DD"/>
    <w:rsid w:val="00A972F8"/>
    <w:rsid w:val="00A97550"/>
    <w:rsid w:val="00AA0182"/>
    <w:rsid w:val="00AA1473"/>
    <w:rsid w:val="00AA259B"/>
    <w:rsid w:val="00AA2C08"/>
    <w:rsid w:val="00AA3713"/>
    <w:rsid w:val="00AA478F"/>
    <w:rsid w:val="00AA748A"/>
    <w:rsid w:val="00AA7799"/>
    <w:rsid w:val="00AA7C9C"/>
    <w:rsid w:val="00AB1156"/>
    <w:rsid w:val="00AB12F0"/>
    <w:rsid w:val="00AB248C"/>
    <w:rsid w:val="00AB25E8"/>
    <w:rsid w:val="00AB2D97"/>
    <w:rsid w:val="00AB3EA8"/>
    <w:rsid w:val="00AB441A"/>
    <w:rsid w:val="00AB472E"/>
    <w:rsid w:val="00AB513C"/>
    <w:rsid w:val="00AB646A"/>
    <w:rsid w:val="00AC16D4"/>
    <w:rsid w:val="00AC195D"/>
    <w:rsid w:val="00AC1BA8"/>
    <w:rsid w:val="00AC23EB"/>
    <w:rsid w:val="00AC5893"/>
    <w:rsid w:val="00AC5A8F"/>
    <w:rsid w:val="00AC718A"/>
    <w:rsid w:val="00AC74EA"/>
    <w:rsid w:val="00AC77EF"/>
    <w:rsid w:val="00AD0A0D"/>
    <w:rsid w:val="00AD1E57"/>
    <w:rsid w:val="00AD3094"/>
    <w:rsid w:val="00AD3C7C"/>
    <w:rsid w:val="00AD4217"/>
    <w:rsid w:val="00AD5235"/>
    <w:rsid w:val="00AD6269"/>
    <w:rsid w:val="00AD7C43"/>
    <w:rsid w:val="00AD7DF8"/>
    <w:rsid w:val="00AE16B2"/>
    <w:rsid w:val="00AE1CB5"/>
    <w:rsid w:val="00AE2133"/>
    <w:rsid w:val="00AE219E"/>
    <w:rsid w:val="00AE28BC"/>
    <w:rsid w:val="00AE40C7"/>
    <w:rsid w:val="00AE5D34"/>
    <w:rsid w:val="00AE7D00"/>
    <w:rsid w:val="00AF07B3"/>
    <w:rsid w:val="00AF0BC2"/>
    <w:rsid w:val="00AF0C56"/>
    <w:rsid w:val="00AF0E21"/>
    <w:rsid w:val="00AF2500"/>
    <w:rsid w:val="00AF2C86"/>
    <w:rsid w:val="00AF4F30"/>
    <w:rsid w:val="00AF5825"/>
    <w:rsid w:val="00AF67C7"/>
    <w:rsid w:val="00AF7C7C"/>
    <w:rsid w:val="00B000ED"/>
    <w:rsid w:val="00B01803"/>
    <w:rsid w:val="00B03ACC"/>
    <w:rsid w:val="00B04B99"/>
    <w:rsid w:val="00B04F0C"/>
    <w:rsid w:val="00B06B9B"/>
    <w:rsid w:val="00B12B6A"/>
    <w:rsid w:val="00B135CA"/>
    <w:rsid w:val="00B14F77"/>
    <w:rsid w:val="00B1595E"/>
    <w:rsid w:val="00B16172"/>
    <w:rsid w:val="00B172E5"/>
    <w:rsid w:val="00B20334"/>
    <w:rsid w:val="00B203AE"/>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884"/>
    <w:rsid w:val="00B44402"/>
    <w:rsid w:val="00B4480E"/>
    <w:rsid w:val="00B45490"/>
    <w:rsid w:val="00B46B30"/>
    <w:rsid w:val="00B47054"/>
    <w:rsid w:val="00B470DF"/>
    <w:rsid w:val="00B471C7"/>
    <w:rsid w:val="00B5028F"/>
    <w:rsid w:val="00B5029C"/>
    <w:rsid w:val="00B52737"/>
    <w:rsid w:val="00B5294E"/>
    <w:rsid w:val="00B54994"/>
    <w:rsid w:val="00B55092"/>
    <w:rsid w:val="00B55897"/>
    <w:rsid w:val="00B562DD"/>
    <w:rsid w:val="00B56BAF"/>
    <w:rsid w:val="00B57C78"/>
    <w:rsid w:val="00B57E4A"/>
    <w:rsid w:val="00B61020"/>
    <w:rsid w:val="00B61790"/>
    <w:rsid w:val="00B63649"/>
    <w:rsid w:val="00B63BBC"/>
    <w:rsid w:val="00B66581"/>
    <w:rsid w:val="00B67E77"/>
    <w:rsid w:val="00B70098"/>
    <w:rsid w:val="00B713ED"/>
    <w:rsid w:val="00B714E9"/>
    <w:rsid w:val="00B71A78"/>
    <w:rsid w:val="00B71E4A"/>
    <w:rsid w:val="00B756E4"/>
    <w:rsid w:val="00B75E48"/>
    <w:rsid w:val="00B81B4A"/>
    <w:rsid w:val="00B82210"/>
    <w:rsid w:val="00B83850"/>
    <w:rsid w:val="00B83CE5"/>
    <w:rsid w:val="00B842D1"/>
    <w:rsid w:val="00B84701"/>
    <w:rsid w:val="00B84F3B"/>
    <w:rsid w:val="00B870E5"/>
    <w:rsid w:val="00B90341"/>
    <w:rsid w:val="00B9136F"/>
    <w:rsid w:val="00B91BF2"/>
    <w:rsid w:val="00B93F4A"/>
    <w:rsid w:val="00B9479D"/>
    <w:rsid w:val="00B9530F"/>
    <w:rsid w:val="00BA0BB8"/>
    <w:rsid w:val="00BA1960"/>
    <w:rsid w:val="00BA1C3F"/>
    <w:rsid w:val="00BA22BE"/>
    <w:rsid w:val="00BA32E8"/>
    <w:rsid w:val="00BA37B8"/>
    <w:rsid w:val="00BA3AD3"/>
    <w:rsid w:val="00BA3B4A"/>
    <w:rsid w:val="00BA3EA6"/>
    <w:rsid w:val="00BA41C7"/>
    <w:rsid w:val="00BA6514"/>
    <w:rsid w:val="00BA6B52"/>
    <w:rsid w:val="00BA76AB"/>
    <w:rsid w:val="00BB1819"/>
    <w:rsid w:val="00BB2124"/>
    <w:rsid w:val="00BB2D78"/>
    <w:rsid w:val="00BB42DC"/>
    <w:rsid w:val="00BB5A83"/>
    <w:rsid w:val="00BB62E5"/>
    <w:rsid w:val="00BB6705"/>
    <w:rsid w:val="00BB6D42"/>
    <w:rsid w:val="00BB6E21"/>
    <w:rsid w:val="00BB6FE9"/>
    <w:rsid w:val="00BC036F"/>
    <w:rsid w:val="00BC0538"/>
    <w:rsid w:val="00BC06AC"/>
    <w:rsid w:val="00BC119C"/>
    <w:rsid w:val="00BC14ED"/>
    <w:rsid w:val="00BC1643"/>
    <w:rsid w:val="00BC2A5C"/>
    <w:rsid w:val="00BC2F65"/>
    <w:rsid w:val="00BC370F"/>
    <w:rsid w:val="00BD0657"/>
    <w:rsid w:val="00BD08D3"/>
    <w:rsid w:val="00BD27BF"/>
    <w:rsid w:val="00BD38D1"/>
    <w:rsid w:val="00BD3EC1"/>
    <w:rsid w:val="00BD53F2"/>
    <w:rsid w:val="00BD564A"/>
    <w:rsid w:val="00BD5C56"/>
    <w:rsid w:val="00BD5E23"/>
    <w:rsid w:val="00BD5E67"/>
    <w:rsid w:val="00BD737D"/>
    <w:rsid w:val="00BD7792"/>
    <w:rsid w:val="00BE0861"/>
    <w:rsid w:val="00BE0C4E"/>
    <w:rsid w:val="00BE0D6C"/>
    <w:rsid w:val="00BE1A24"/>
    <w:rsid w:val="00BE348B"/>
    <w:rsid w:val="00BE38A5"/>
    <w:rsid w:val="00BE3BBA"/>
    <w:rsid w:val="00BE3C79"/>
    <w:rsid w:val="00BE5661"/>
    <w:rsid w:val="00BE5B9E"/>
    <w:rsid w:val="00BE6F41"/>
    <w:rsid w:val="00BF00A5"/>
    <w:rsid w:val="00BF1244"/>
    <w:rsid w:val="00BF2E38"/>
    <w:rsid w:val="00BF42D8"/>
    <w:rsid w:val="00BF4969"/>
    <w:rsid w:val="00BF4B10"/>
    <w:rsid w:val="00BF52E7"/>
    <w:rsid w:val="00BF577C"/>
    <w:rsid w:val="00BF7608"/>
    <w:rsid w:val="00BF7F35"/>
    <w:rsid w:val="00C014A2"/>
    <w:rsid w:val="00C0227A"/>
    <w:rsid w:val="00C035EB"/>
    <w:rsid w:val="00C0374A"/>
    <w:rsid w:val="00C037F2"/>
    <w:rsid w:val="00C04B8D"/>
    <w:rsid w:val="00C052F1"/>
    <w:rsid w:val="00C05C27"/>
    <w:rsid w:val="00C0666C"/>
    <w:rsid w:val="00C06E29"/>
    <w:rsid w:val="00C07001"/>
    <w:rsid w:val="00C10309"/>
    <w:rsid w:val="00C10752"/>
    <w:rsid w:val="00C13CB6"/>
    <w:rsid w:val="00C143D0"/>
    <w:rsid w:val="00C149BB"/>
    <w:rsid w:val="00C14BFA"/>
    <w:rsid w:val="00C15569"/>
    <w:rsid w:val="00C159F7"/>
    <w:rsid w:val="00C20643"/>
    <w:rsid w:val="00C21A60"/>
    <w:rsid w:val="00C229A6"/>
    <w:rsid w:val="00C23580"/>
    <w:rsid w:val="00C244C6"/>
    <w:rsid w:val="00C30139"/>
    <w:rsid w:val="00C315D7"/>
    <w:rsid w:val="00C338DC"/>
    <w:rsid w:val="00C345FB"/>
    <w:rsid w:val="00C35EBD"/>
    <w:rsid w:val="00C368E8"/>
    <w:rsid w:val="00C37178"/>
    <w:rsid w:val="00C404B1"/>
    <w:rsid w:val="00C40D76"/>
    <w:rsid w:val="00C4104C"/>
    <w:rsid w:val="00C423C1"/>
    <w:rsid w:val="00C4325C"/>
    <w:rsid w:val="00C44EC8"/>
    <w:rsid w:val="00C46078"/>
    <w:rsid w:val="00C4626F"/>
    <w:rsid w:val="00C4699C"/>
    <w:rsid w:val="00C503C5"/>
    <w:rsid w:val="00C518EC"/>
    <w:rsid w:val="00C52840"/>
    <w:rsid w:val="00C539A8"/>
    <w:rsid w:val="00C54794"/>
    <w:rsid w:val="00C548B4"/>
    <w:rsid w:val="00C54F64"/>
    <w:rsid w:val="00C57492"/>
    <w:rsid w:val="00C623B7"/>
    <w:rsid w:val="00C62EA1"/>
    <w:rsid w:val="00C635F3"/>
    <w:rsid w:val="00C648E9"/>
    <w:rsid w:val="00C66254"/>
    <w:rsid w:val="00C70463"/>
    <w:rsid w:val="00C70756"/>
    <w:rsid w:val="00C72800"/>
    <w:rsid w:val="00C73E1D"/>
    <w:rsid w:val="00C74AD8"/>
    <w:rsid w:val="00C74C85"/>
    <w:rsid w:val="00C75426"/>
    <w:rsid w:val="00C7553F"/>
    <w:rsid w:val="00C75D2A"/>
    <w:rsid w:val="00C77960"/>
    <w:rsid w:val="00C77F0A"/>
    <w:rsid w:val="00C80D4E"/>
    <w:rsid w:val="00C8167F"/>
    <w:rsid w:val="00C82E93"/>
    <w:rsid w:val="00C8423F"/>
    <w:rsid w:val="00C84A16"/>
    <w:rsid w:val="00C86357"/>
    <w:rsid w:val="00C8771B"/>
    <w:rsid w:val="00C87C5D"/>
    <w:rsid w:val="00C87EB5"/>
    <w:rsid w:val="00C90464"/>
    <w:rsid w:val="00C92541"/>
    <w:rsid w:val="00C930D8"/>
    <w:rsid w:val="00C949EA"/>
    <w:rsid w:val="00C95294"/>
    <w:rsid w:val="00C95399"/>
    <w:rsid w:val="00C96A9F"/>
    <w:rsid w:val="00C9759B"/>
    <w:rsid w:val="00C97A03"/>
    <w:rsid w:val="00CA0006"/>
    <w:rsid w:val="00CA0763"/>
    <w:rsid w:val="00CA09FD"/>
    <w:rsid w:val="00CA0F8D"/>
    <w:rsid w:val="00CA10E8"/>
    <w:rsid w:val="00CA1F5D"/>
    <w:rsid w:val="00CA2E9D"/>
    <w:rsid w:val="00CA4666"/>
    <w:rsid w:val="00CA4809"/>
    <w:rsid w:val="00CA4D0D"/>
    <w:rsid w:val="00CA51AD"/>
    <w:rsid w:val="00CA547E"/>
    <w:rsid w:val="00CA7368"/>
    <w:rsid w:val="00CA73B7"/>
    <w:rsid w:val="00CA79EB"/>
    <w:rsid w:val="00CB0F64"/>
    <w:rsid w:val="00CB1976"/>
    <w:rsid w:val="00CB1C47"/>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F33"/>
    <w:rsid w:val="00CD1AFF"/>
    <w:rsid w:val="00CD25B6"/>
    <w:rsid w:val="00CD2E11"/>
    <w:rsid w:val="00CD346C"/>
    <w:rsid w:val="00CD3523"/>
    <w:rsid w:val="00CD40A6"/>
    <w:rsid w:val="00CD41B3"/>
    <w:rsid w:val="00CD5200"/>
    <w:rsid w:val="00CD593C"/>
    <w:rsid w:val="00CD5E10"/>
    <w:rsid w:val="00CD5EC4"/>
    <w:rsid w:val="00CD616B"/>
    <w:rsid w:val="00CD7D82"/>
    <w:rsid w:val="00CE0B39"/>
    <w:rsid w:val="00CE0F74"/>
    <w:rsid w:val="00CE2230"/>
    <w:rsid w:val="00CE2FFC"/>
    <w:rsid w:val="00CE3D51"/>
    <w:rsid w:val="00CE40AC"/>
    <w:rsid w:val="00CE42C8"/>
    <w:rsid w:val="00CE5912"/>
    <w:rsid w:val="00CE595F"/>
    <w:rsid w:val="00CE5B06"/>
    <w:rsid w:val="00CE74EF"/>
    <w:rsid w:val="00CE7FE0"/>
    <w:rsid w:val="00CF0248"/>
    <w:rsid w:val="00CF039A"/>
    <w:rsid w:val="00CF1227"/>
    <w:rsid w:val="00CF14C0"/>
    <w:rsid w:val="00CF4276"/>
    <w:rsid w:val="00CF47D1"/>
    <w:rsid w:val="00CF4AB2"/>
    <w:rsid w:val="00CF4EDF"/>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5D9"/>
    <w:rsid w:val="00D07595"/>
    <w:rsid w:val="00D07D3E"/>
    <w:rsid w:val="00D07F68"/>
    <w:rsid w:val="00D1060B"/>
    <w:rsid w:val="00D10D9B"/>
    <w:rsid w:val="00D11377"/>
    <w:rsid w:val="00D12B5E"/>
    <w:rsid w:val="00D2059E"/>
    <w:rsid w:val="00D220D4"/>
    <w:rsid w:val="00D23FBD"/>
    <w:rsid w:val="00D250AC"/>
    <w:rsid w:val="00D257A6"/>
    <w:rsid w:val="00D25C6B"/>
    <w:rsid w:val="00D26F21"/>
    <w:rsid w:val="00D270F0"/>
    <w:rsid w:val="00D31683"/>
    <w:rsid w:val="00D32FB4"/>
    <w:rsid w:val="00D33535"/>
    <w:rsid w:val="00D33C33"/>
    <w:rsid w:val="00D36A41"/>
    <w:rsid w:val="00D36C26"/>
    <w:rsid w:val="00D3750E"/>
    <w:rsid w:val="00D37924"/>
    <w:rsid w:val="00D40A6C"/>
    <w:rsid w:val="00D411C9"/>
    <w:rsid w:val="00D42B02"/>
    <w:rsid w:val="00D43D65"/>
    <w:rsid w:val="00D443AA"/>
    <w:rsid w:val="00D446C5"/>
    <w:rsid w:val="00D47220"/>
    <w:rsid w:val="00D50AAE"/>
    <w:rsid w:val="00D52A61"/>
    <w:rsid w:val="00D52E09"/>
    <w:rsid w:val="00D535A3"/>
    <w:rsid w:val="00D56B64"/>
    <w:rsid w:val="00D5784C"/>
    <w:rsid w:val="00D57FA2"/>
    <w:rsid w:val="00D60286"/>
    <w:rsid w:val="00D61DF4"/>
    <w:rsid w:val="00D622CF"/>
    <w:rsid w:val="00D62C54"/>
    <w:rsid w:val="00D63282"/>
    <w:rsid w:val="00D633C5"/>
    <w:rsid w:val="00D63A41"/>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200F"/>
    <w:rsid w:val="00D83F44"/>
    <w:rsid w:val="00D846E8"/>
    <w:rsid w:val="00D864BB"/>
    <w:rsid w:val="00D86C74"/>
    <w:rsid w:val="00D87D01"/>
    <w:rsid w:val="00D902A0"/>
    <w:rsid w:val="00D90A8D"/>
    <w:rsid w:val="00D90F21"/>
    <w:rsid w:val="00D9184A"/>
    <w:rsid w:val="00D925EC"/>
    <w:rsid w:val="00D92E5A"/>
    <w:rsid w:val="00D93036"/>
    <w:rsid w:val="00D933EC"/>
    <w:rsid w:val="00D93760"/>
    <w:rsid w:val="00D93771"/>
    <w:rsid w:val="00D939A9"/>
    <w:rsid w:val="00D94867"/>
    <w:rsid w:val="00D95D74"/>
    <w:rsid w:val="00D96386"/>
    <w:rsid w:val="00D963E8"/>
    <w:rsid w:val="00D9660E"/>
    <w:rsid w:val="00D97F79"/>
    <w:rsid w:val="00DA1359"/>
    <w:rsid w:val="00DA2B49"/>
    <w:rsid w:val="00DA45CA"/>
    <w:rsid w:val="00DA4A73"/>
    <w:rsid w:val="00DA5080"/>
    <w:rsid w:val="00DA5C18"/>
    <w:rsid w:val="00DA641F"/>
    <w:rsid w:val="00DA6F3B"/>
    <w:rsid w:val="00DA75EE"/>
    <w:rsid w:val="00DB08AD"/>
    <w:rsid w:val="00DB19E1"/>
    <w:rsid w:val="00DB221C"/>
    <w:rsid w:val="00DB27B6"/>
    <w:rsid w:val="00DB281F"/>
    <w:rsid w:val="00DB554E"/>
    <w:rsid w:val="00DB5E89"/>
    <w:rsid w:val="00DB6733"/>
    <w:rsid w:val="00DB7255"/>
    <w:rsid w:val="00DB7D23"/>
    <w:rsid w:val="00DB7E5F"/>
    <w:rsid w:val="00DC134B"/>
    <w:rsid w:val="00DC1DED"/>
    <w:rsid w:val="00DC28D4"/>
    <w:rsid w:val="00DC2DAD"/>
    <w:rsid w:val="00DC3969"/>
    <w:rsid w:val="00DC3A40"/>
    <w:rsid w:val="00DC4D34"/>
    <w:rsid w:val="00DC4FE8"/>
    <w:rsid w:val="00DC5082"/>
    <w:rsid w:val="00DC5905"/>
    <w:rsid w:val="00DC5E41"/>
    <w:rsid w:val="00DD0124"/>
    <w:rsid w:val="00DD2A15"/>
    <w:rsid w:val="00DD2A91"/>
    <w:rsid w:val="00DD4213"/>
    <w:rsid w:val="00DD43D7"/>
    <w:rsid w:val="00DD443E"/>
    <w:rsid w:val="00DD4C7E"/>
    <w:rsid w:val="00DD51C5"/>
    <w:rsid w:val="00DE0506"/>
    <w:rsid w:val="00DE1A8A"/>
    <w:rsid w:val="00DE1DFC"/>
    <w:rsid w:val="00DE3AD6"/>
    <w:rsid w:val="00DE4EEB"/>
    <w:rsid w:val="00DF0165"/>
    <w:rsid w:val="00DF1166"/>
    <w:rsid w:val="00DF1BF9"/>
    <w:rsid w:val="00DF27AE"/>
    <w:rsid w:val="00DF49DD"/>
    <w:rsid w:val="00DF5069"/>
    <w:rsid w:val="00DF5700"/>
    <w:rsid w:val="00DF6061"/>
    <w:rsid w:val="00E02458"/>
    <w:rsid w:val="00E0477A"/>
    <w:rsid w:val="00E059BE"/>
    <w:rsid w:val="00E06CAB"/>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09C5"/>
    <w:rsid w:val="00E31A3A"/>
    <w:rsid w:val="00E32E7E"/>
    <w:rsid w:val="00E3488E"/>
    <w:rsid w:val="00E34E20"/>
    <w:rsid w:val="00E35C07"/>
    <w:rsid w:val="00E35F28"/>
    <w:rsid w:val="00E3753C"/>
    <w:rsid w:val="00E37C38"/>
    <w:rsid w:val="00E37EB2"/>
    <w:rsid w:val="00E40863"/>
    <w:rsid w:val="00E41F87"/>
    <w:rsid w:val="00E4255E"/>
    <w:rsid w:val="00E42917"/>
    <w:rsid w:val="00E45052"/>
    <w:rsid w:val="00E455D9"/>
    <w:rsid w:val="00E459CE"/>
    <w:rsid w:val="00E46B5C"/>
    <w:rsid w:val="00E508A8"/>
    <w:rsid w:val="00E513BB"/>
    <w:rsid w:val="00E524D5"/>
    <w:rsid w:val="00E52EE8"/>
    <w:rsid w:val="00E53537"/>
    <w:rsid w:val="00E537BA"/>
    <w:rsid w:val="00E53A8C"/>
    <w:rsid w:val="00E53D3A"/>
    <w:rsid w:val="00E54BFC"/>
    <w:rsid w:val="00E54C2D"/>
    <w:rsid w:val="00E563AD"/>
    <w:rsid w:val="00E614D0"/>
    <w:rsid w:val="00E61BCC"/>
    <w:rsid w:val="00E62625"/>
    <w:rsid w:val="00E6387B"/>
    <w:rsid w:val="00E63EBC"/>
    <w:rsid w:val="00E64048"/>
    <w:rsid w:val="00E6460C"/>
    <w:rsid w:val="00E652BF"/>
    <w:rsid w:val="00E67D8A"/>
    <w:rsid w:val="00E70827"/>
    <w:rsid w:val="00E708DE"/>
    <w:rsid w:val="00E71BF6"/>
    <w:rsid w:val="00E72983"/>
    <w:rsid w:val="00E73581"/>
    <w:rsid w:val="00E73C17"/>
    <w:rsid w:val="00E747AA"/>
    <w:rsid w:val="00E75B95"/>
    <w:rsid w:val="00E76E63"/>
    <w:rsid w:val="00E76E91"/>
    <w:rsid w:val="00E81BB5"/>
    <w:rsid w:val="00E82096"/>
    <w:rsid w:val="00E825A7"/>
    <w:rsid w:val="00E828FF"/>
    <w:rsid w:val="00E83D72"/>
    <w:rsid w:val="00E84942"/>
    <w:rsid w:val="00E85AF5"/>
    <w:rsid w:val="00E865C6"/>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AA2"/>
    <w:rsid w:val="00EA212E"/>
    <w:rsid w:val="00EA2594"/>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5956"/>
    <w:rsid w:val="00EB6077"/>
    <w:rsid w:val="00EB6FA1"/>
    <w:rsid w:val="00EB7268"/>
    <w:rsid w:val="00EB77AE"/>
    <w:rsid w:val="00EC1B88"/>
    <w:rsid w:val="00EC21FD"/>
    <w:rsid w:val="00EC2B79"/>
    <w:rsid w:val="00EC2D97"/>
    <w:rsid w:val="00EC3F48"/>
    <w:rsid w:val="00EC5F6F"/>
    <w:rsid w:val="00EC6845"/>
    <w:rsid w:val="00EC7165"/>
    <w:rsid w:val="00ED01FB"/>
    <w:rsid w:val="00ED151F"/>
    <w:rsid w:val="00ED22E4"/>
    <w:rsid w:val="00ED2804"/>
    <w:rsid w:val="00ED3207"/>
    <w:rsid w:val="00ED3C60"/>
    <w:rsid w:val="00ED4532"/>
    <w:rsid w:val="00ED54E4"/>
    <w:rsid w:val="00ED59AC"/>
    <w:rsid w:val="00ED59E7"/>
    <w:rsid w:val="00ED6AFD"/>
    <w:rsid w:val="00EE0EE3"/>
    <w:rsid w:val="00EE1674"/>
    <w:rsid w:val="00EE2F76"/>
    <w:rsid w:val="00EE374D"/>
    <w:rsid w:val="00EE42FE"/>
    <w:rsid w:val="00EE4DEB"/>
    <w:rsid w:val="00EE5581"/>
    <w:rsid w:val="00EE56A8"/>
    <w:rsid w:val="00EE5755"/>
    <w:rsid w:val="00EF209C"/>
    <w:rsid w:val="00EF2152"/>
    <w:rsid w:val="00EF3649"/>
    <w:rsid w:val="00EF3B1D"/>
    <w:rsid w:val="00EF448E"/>
    <w:rsid w:val="00EF4782"/>
    <w:rsid w:val="00EF6344"/>
    <w:rsid w:val="00EF72CF"/>
    <w:rsid w:val="00EF77F1"/>
    <w:rsid w:val="00F016AD"/>
    <w:rsid w:val="00F01F3A"/>
    <w:rsid w:val="00F02B93"/>
    <w:rsid w:val="00F0389B"/>
    <w:rsid w:val="00F03CC2"/>
    <w:rsid w:val="00F05248"/>
    <w:rsid w:val="00F05F95"/>
    <w:rsid w:val="00F1070F"/>
    <w:rsid w:val="00F11F68"/>
    <w:rsid w:val="00F13386"/>
    <w:rsid w:val="00F13663"/>
    <w:rsid w:val="00F14AF6"/>
    <w:rsid w:val="00F15649"/>
    <w:rsid w:val="00F167E5"/>
    <w:rsid w:val="00F205C7"/>
    <w:rsid w:val="00F20875"/>
    <w:rsid w:val="00F20FE2"/>
    <w:rsid w:val="00F21C08"/>
    <w:rsid w:val="00F2342D"/>
    <w:rsid w:val="00F23B5B"/>
    <w:rsid w:val="00F25973"/>
    <w:rsid w:val="00F25F3F"/>
    <w:rsid w:val="00F2629E"/>
    <w:rsid w:val="00F307B9"/>
    <w:rsid w:val="00F30A44"/>
    <w:rsid w:val="00F31185"/>
    <w:rsid w:val="00F312E1"/>
    <w:rsid w:val="00F31501"/>
    <w:rsid w:val="00F32D2B"/>
    <w:rsid w:val="00F33CCB"/>
    <w:rsid w:val="00F34E68"/>
    <w:rsid w:val="00F34F0A"/>
    <w:rsid w:val="00F35E9F"/>
    <w:rsid w:val="00F37E67"/>
    <w:rsid w:val="00F41FFE"/>
    <w:rsid w:val="00F42565"/>
    <w:rsid w:val="00F4381B"/>
    <w:rsid w:val="00F44AF0"/>
    <w:rsid w:val="00F44B5F"/>
    <w:rsid w:val="00F44BF4"/>
    <w:rsid w:val="00F452BF"/>
    <w:rsid w:val="00F457B0"/>
    <w:rsid w:val="00F458A0"/>
    <w:rsid w:val="00F45BE9"/>
    <w:rsid w:val="00F46E68"/>
    <w:rsid w:val="00F4766E"/>
    <w:rsid w:val="00F476B4"/>
    <w:rsid w:val="00F502CD"/>
    <w:rsid w:val="00F502F1"/>
    <w:rsid w:val="00F51424"/>
    <w:rsid w:val="00F51BCD"/>
    <w:rsid w:val="00F53A0D"/>
    <w:rsid w:val="00F54B36"/>
    <w:rsid w:val="00F5572F"/>
    <w:rsid w:val="00F55A15"/>
    <w:rsid w:val="00F55E16"/>
    <w:rsid w:val="00F5619D"/>
    <w:rsid w:val="00F56E31"/>
    <w:rsid w:val="00F60EDF"/>
    <w:rsid w:val="00F60F7F"/>
    <w:rsid w:val="00F618C1"/>
    <w:rsid w:val="00F628EB"/>
    <w:rsid w:val="00F62D01"/>
    <w:rsid w:val="00F63277"/>
    <w:rsid w:val="00F63B02"/>
    <w:rsid w:val="00F64FC8"/>
    <w:rsid w:val="00F65544"/>
    <w:rsid w:val="00F65810"/>
    <w:rsid w:val="00F66734"/>
    <w:rsid w:val="00F66758"/>
    <w:rsid w:val="00F70220"/>
    <w:rsid w:val="00F70F74"/>
    <w:rsid w:val="00F715C0"/>
    <w:rsid w:val="00F71846"/>
    <w:rsid w:val="00F7236C"/>
    <w:rsid w:val="00F726A5"/>
    <w:rsid w:val="00F72ABA"/>
    <w:rsid w:val="00F72C75"/>
    <w:rsid w:val="00F7564C"/>
    <w:rsid w:val="00F76137"/>
    <w:rsid w:val="00F80A09"/>
    <w:rsid w:val="00F83FC1"/>
    <w:rsid w:val="00F8436A"/>
    <w:rsid w:val="00F84CD5"/>
    <w:rsid w:val="00F85941"/>
    <w:rsid w:val="00F86A3B"/>
    <w:rsid w:val="00F87D80"/>
    <w:rsid w:val="00F908D2"/>
    <w:rsid w:val="00F90E58"/>
    <w:rsid w:val="00F92390"/>
    <w:rsid w:val="00F928CE"/>
    <w:rsid w:val="00F92D9F"/>
    <w:rsid w:val="00F93099"/>
    <w:rsid w:val="00F94D4F"/>
    <w:rsid w:val="00F95E17"/>
    <w:rsid w:val="00F962A1"/>
    <w:rsid w:val="00F962CB"/>
    <w:rsid w:val="00F974B0"/>
    <w:rsid w:val="00FA0DD2"/>
    <w:rsid w:val="00FA4530"/>
    <w:rsid w:val="00FA5029"/>
    <w:rsid w:val="00FA50F0"/>
    <w:rsid w:val="00FA6C74"/>
    <w:rsid w:val="00FA7818"/>
    <w:rsid w:val="00FB0445"/>
    <w:rsid w:val="00FB084D"/>
    <w:rsid w:val="00FB14DE"/>
    <w:rsid w:val="00FB2371"/>
    <w:rsid w:val="00FB25E7"/>
    <w:rsid w:val="00FB2660"/>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C65A6"/>
    <w:rsid w:val="00FD0CEE"/>
    <w:rsid w:val="00FD130B"/>
    <w:rsid w:val="00FD1B4B"/>
    <w:rsid w:val="00FD1B70"/>
    <w:rsid w:val="00FD1CAD"/>
    <w:rsid w:val="00FD1E1D"/>
    <w:rsid w:val="00FD2024"/>
    <w:rsid w:val="00FD3C3C"/>
    <w:rsid w:val="00FD50C1"/>
    <w:rsid w:val="00FD6250"/>
    <w:rsid w:val="00FD6323"/>
    <w:rsid w:val="00FD697B"/>
    <w:rsid w:val="00FD69A5"/>
    <w:rsid w:val="00FD6F00"/>
    <w:rsid w:val="00FD737C"/>
    <w:rsid w:val="00FD7F6B"/>
    <w:rsid w:val="00FE04B7"/>
    <w:rsid w:val="00FE1490"/>
    <w:rsid w:val="00FE2F9C"/>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semiHidden/>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D5E23"/>
    <w:rPr>
      <w:color w:val="605E5C"/>
      <w:shd w:val="clear" w:color="auto" w:fill="E1DFDD"/>
    </w:rPr>
  </w:style>
  <w:style w:type="character" w:styleId="CommentReference">
    <w:name w:val="annotation reference"/>
    <w:basedOn w:val="DefaultParagraphFont"/>
    <w:rsid w:val="002943C9"/>
    <w:rPr>
      <w:sz w:val="16"/>
      <w:szCs w:val="16"/>
    </w:rPr>
  </w:style>
  <w:style w:type="paragraph" w:styleId="CommentText">
    <w:name w:val="annotation text"/>
    <w:basedOn w:val="Normal"/>
    <w:link w:val="CommentTextChar"/>
    <w:rsid w:val="002943C9"/>
    <w:pPr>
      <w:spacing w:line="240" w:lineRule="auto"/>
    </w:pPr>
    <w:rPr>
      <w:sz w:val="20"/>
      <w:szCs w:val="20"/>
    </w:rPr>
  </w:style>
  <w:style w:type="character" w:customStyle="1" w:styleId="CommentTextChar">
    <w:name w:val="Comment Text Char"/>
    <w:basedOn w:val="DefaultParagraphFont"/>
    <w:link w:val="CommentText"/>
    <w:rsid w:val="002943C9"/>
    <w:rPr>
      <w:lang w:eastAsia="en-US"/>
    </w:rPr>
  </w:style>
  <w:style w:type="paragraph" w:styleId="CommentSubject">
    <w:name w:val="annotation subject"/>
    <w:basedOn w:val="CommentText"/>
    <w:next w:val="CommentText"/>
    <w:link w:val="CommentSubjectChar"/>
    <w:rsid w:val="002943C9"/>
    <w:rPr>
      <w:b/>
      <w:bCs/>
    </w:rPr>
  </w:style>
  <w:style w:type="character" w:customStyle="1" w:styleId="CommentSubjectChar">
    <w:name w:val="Comment Subject Char"/>
    <w:basedOn w:val="CommentTextChar"/>
    <w:link w:val="CommentSubject"/>
    <w:rsid w:val="002943C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ga.Rozenberga@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49b0bb89-35b3-4114-9b1c-a376ef2ba045">140</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3B6AC-FF19-49BD-A4BB-0C625D1CF26E}">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E71F0EF6-3C83-4D04-A0A9-FD6F6AC09337}">
  <ds:schemaRefs>
    <ds:schemaRef ds:uri="http://schemas.microsoft.com/sharepoint/v3/contenttype/forms"/>
  </ds:schemaRefs>
</ds:datastoreItem>
</file>

<file path=customXml/itemProps3.xml><?xml version="1.0" encoding="utf-8"?>
<ds:datastoreItem xmlns:ds="http://schemas.openxmlformats.org/officeDocument/2006/customXml" ds:itemID="{1440D426-7374-4E78-BF6A-01CD5F7D5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21656A-54D2-4321-B9E5-B2A57EA8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14629</Words>
  <Characters>8339</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 "Par valsts nekustamo īpašumu pārdošanu" sākotnējās ietekmes novērtējuma ziņojums (anotācija)</vt:lpstr>
      <vt:lpstr>Par neapbūvētu zemesgabalu pārdošanu (49.saraksts)</vt:lpstr>
    </vt:vector>
  </TitlesOfParts>
  <Manager/>
  <Company>FM/VNI</Company>
  <LinksUpToDate>false</LinksUpToDate>
  <CharactersWithSpaces>22923</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nekustamo īpašumu pārdošanu" sākotnējās ietekmes novērtējuma ziņojums (anotācija)</dc:title>
  <dc:subject>Ministru kabineta rīkojuma projekta anotācija</dc:subject>
  <dc:creator>L. Rozenberga (VNĪ)</dc:creator>
  <cp:keywords/>
  <dc:description>Liga.Rozenberga@vni.lv
67024608</dc:description>
  <cp:lastModifiedBy>Inguna Dancīte</cp:lastModifiedBy>
  <cp:revision>2</cp:revision>
  <cp:lastPrinted>2019-10-28T08:49:00Z</cp:lastPrinted>
  <dcterms:created xsi:type="dcterms:W3CDTF">2019-11-29T11:00:00Z</dcterms:created>
  <dcterms:modified xsi:type="dcterms:W3CDTF">2019-11-29T11:00:00Z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