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53D9" w14:textId="0B30BCB9"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14:paraId="235BAB36" w14:textId="77777777" w:rsidR="00D2775A" w:rsidRPr="00D2775A" w:rsidRDefault="00D2775A" w:rsidP="0055445E">
      <w:pPr>
        <w:tabs>
          <w:tab w:val="left" w:pos="6804"/>
        </w:tabs>
        <w:jc w:val="right"/>
        <w:rPr>
          <w:rFonts w:ascii="Times New Roman" w:hAnsi="Times New Roman"/>
          <w:sz w:val="28"/>
          <w:szCs w:val="28"/>
          <w:lang w:val="de-DE"/>
        </w:rPr>
      </w:pPr>
    </w:p>
    <w:p w14:paraId="0EC4085E" w14:textId="1BF8C486" w:rsidR="00257136" w:rsidRDefault="00C73C17" w:rsidP="00257136">
      <w:pPr>
        <w:tabs>
          <w:tab w:val="left" w:pos="6663"/>
        </w:tabs>
        <w:rPr>
          <w:rFonts w:ascii="Times New Roman" w:hAnsi="Times New Roman"/>
          <w:sz w:val="28"/>
          <w:szCs w:val="28"/>
        </w:rPr>
      </w:pPr>
      <w:r>
        <w:rPr>
          <w:rFonts w:ascii="Times New Roman" w:hAnsi="Times New Roman"/>
          <w:sz w:val="28"/>
          <w:szCs w:val="28"/>
        </w:rPr>
        <w:t>201</w:t>
      </w:r>
      <w:r w:rsidR="006965D4">
        <w:rPr>
          <w:rFonts w:ascii="Times New Roman" w:hAnsi="Times New Roman"/>
          <w:sz w:val="28"/>
          <w:szCs w:val="28"/>
        </w:rPr>
        <w:t>9</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1181B825" w14:textId="407926A2" w:rsidR="0020009B"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02CBF729" w14:textId="65D59F5B" w:rsidR="00BB2649" w:rsidRDefault="00BB2649" w:rsidP="00F13DE3">
      <w:pPr>
        <w:tabs>
          <w:tab w:val="left" w:pos="6663"/>
        </w:tabs>
        <w:rPr>
          <w:rFonts w:ascii="Times New Roman" w:hAnsi="Times New Roman"/>
          <w:sz w:val="28"/>
          <w:szCs w:val="28"/>
        </w:rPr>
      </w:pPr>
    </w:p>
    <w:p w14:paraId="4F4F607E" w14:textId="77777777" w:rsidR="00BB2649" w:rsidRPr="00D2775A" w:rsidRDefault="00BB2649" w:rsidP="00F13DE3">
      <w:pPr>
        <w:tabs>
          <w:tab w:val="left" w:pos="6663"/>
        </w:tabs>
        <w:rPr>
          <w:rFonts w:ascii="Times New Roman" w:hAnsi="Times New Roman"/>
          <w:sz w:val="28"/>
          <w:szCs w:val="28"/>
        </w:rPr>
      </w:pPr>
    </w:p>
    <w:p w14:paraId="751A1FFC" w14:textId="49242F36" w:rsidR="002175B1"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6965D4">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2CECED32" w14:textId="77777777" w:rsidR="00BB2649" w:rsidRDefault="00BB2649" w:rsidP="00C4509F">
      <w:pPr>
        <w:rPr>
          <w:rFonts w:ascii="Times New Roman" w:hAnsi="Times New Roman"/>
          <w:b/>
          <w:sz w:val="28"/>
          <w:szCs w:val="28"/>
        </w:rPr>
      </w:pPr>
    </w:p>
    <w:p w14:paraId="0841301B" w14:textId="4D2AEED3" w:rsidR="002B5A3E" w:rsidRPr="002B5A3E" w:rsidRDefault="002175B1" w:rsidP="006965D4">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0064795B">
        <w:rPr>
          <w:rFonts w:ascii="Times New Roman" w:hAnsi="Times New Roman"/>
          <w:sz w:val="28"/>
          <w:szCs w:val="28"/>
        </w:rPr>
        <w:t>; 2018, 59.nr.</w:t>
      </w:r>
      <w:r w:rsidR="00F4424D">
        <w:t xml:space="preserve">; </w:t>
      </w:r>
      <w:r w:rsidR="00F4424D" w:rsidRPr="00F4424D">
        <w:rPr>
          <w:rFonts w:ascii="Times New Roman" w:hAnsi="Times New Roman"/>
          <w:sz w:val="28"/>
          <w:szCs w:val="28"/>
        </w:rPr>
        <w:t>137.nr</w:t>
      </w:r>
      <w:r w:rsidR="007366A0">
        <w:rPr>
          <w:rFonts w:ascii="Times New Roman" w:hAnsi="Times New Roman"/>
          <w:sz w:val="28"/>
          <w:szCs w:val="28"/>
        </w:rPr>
        <w:t>.;</w:t>
      </w:r>
      <w:r w:rsidR="008C7E91" w:rsidRPr="0023711E">
        <w:rPr>
          <w:rFonts w:ascii="Times New Roman" w:hAnsi="Times New Roman"/>
          <w:sz w:val="26"/>
          <w:szCs w:val="26"/>
        </w:rPr>
        <w:t xml:space="preserve"> </w:t>
      </w:r>
      <w:r w:rsidR="008C7E91" w:rsidRPr="0023711E">
        <w:rPr>
          <w:sz w:val="26"/>
          <w:szCs w:val="26"/>
        </w:rPr>
        <w:t xml:space="preserve">196. </w:t>
      </w:r>
      <w:r w:rsidR="008C7E91" w:rsidRPr="0023711E">
        <w:rPr>
          <w:rFonts w:ascii="Times New Roman" w:hAnsi="Times New Roman"/>
          <w:sz w:val="28"/>
          <w:szCs w:val="28"/>
        </w:rPr>
        <w:t>nr.;</w:t>
      </w:r>
      <w:r w:rsidR="007366A0">
        <w:rPr>
          <w:rFonts w:ascii="Times New Roman" w:hAnsi="Times New Roman"/>
          <w:sz w:val="28"/>
          <w:szCs w:val="28"/>
        </w:rPr>
        <w:t xml:space="preserve"> </w:t>
      </w:r>
      <w:bookmarkStart w:id="1" w:name="_Hlk535243942"/>
      <w:r w:rsidR="007366A0">
        <w:rPr>
          <w:rFonts w:ascii="Times New Roman" w:hAnsi="Times New Roman"/>
          <w:sz w:val="28"/>
          <w:szCs w:val="28"/>
        </w:rPr>
        <w:t>2019, 7.nr</w:t>
      </w:r>
      <w:bookmarkEnd w:id="1"/>
      <w:r w:rsidR="007366A0">
        <w:rPr>
          <w:rFonts w:ascii="Times New Roman" w:hAnsi="Times New Roman"/>
          <w:sz w:val="28"/>
          <w:szCs w:val="28"/>
        </w:rPr>
        <w:t>.</w:t>
      </w:r>
      <w:r w:rsidR="008C7E91">
        <w:rPr>
          <w:rFonts w:ascii="Times New Roman" w:hAnsi="Times New Roman"/>
          <w:sz w:val="28"/>
          <w:szCs w:val="28"/>
        </w:rPr>
        <w:t xml:space="preserve">; </w:t>
      </w:r>
      <w:r w:rsidR="008C7E91" w:rsidRPr="0023711E">
        <w:rPr>
          <w:rFonts w:ascii="Times New Roman" w:hAnsi="Times New Roman"/>
          <w:sz w:val="28"/>
          <w:szCs w:val="28"/>
        </w:rPr>
        <w:t>27.nr.</w:t>
      </w:r>
      <w:r w:rsidR="0023711E">
        <w:rPr>
          <w:rFonts w:ascii="Times New Roman" w:hAnsi="Times New Roman"/>
          <w:sz w:val="28"/>
          <w:szCs w:val="28"/>
        </w:rPr>
        <w:t>; 42.nr.;68.nr</w:t>
      </w:r>
      <w:r w:rsidR="00667961">
        <w:rPr>
          <w:rFonts w:ascii="Times New Roman" w:hAnsi="Times New Roman"/>
          <w:sz w:val="28"/>
          <w:szCs w:val="28"/>
        </w:rPr>
        <w:t>.</w:t>
      </w:r>
      <w:r w:rsidR="000014A3">
        <w:rPr>
          <w:rFonts w:ascii="Times New Roman" w:hAnsi="Times New Roman"/>
          <w:sz w:val="28"/>
          <w:szCs w:val="28"/>
        </w:rPr>
        <w:t>; 88.nr.</w:t>
      </w:r>
      <w:r w:rsidR="00C4509F">
        <w:rPr>
          <w:rFonts w:ascii="Times New Roman" w:hAnsi="Times New Roman"/>
          <w:sz w:val="28"/>
          <w:szCs w:val="28"/>
        </w:rPr>
        <w:t>; 166.nr.</w:t>
      </w:r>
      <w:r w:rsidRPr="0023711E">
        <w:rPr>
          <w:rFonts w:ascii="Times New Roman" w:hAnsi="Times New Roman"/>
          <w:sz w:val="28"/>
          <w:szCs w:val="28"/>
        </w:rPr>
        <w:t>)</w:t>
      </w:r>
      <w:r w:rsidR="00FA6F2F">
        <w:rPr>
          <w:rFonts w:ascii="Times New Roman" w:hAnsi="Times New Roman"/>
          <w:sz w:val="28"/>
          <w:szCs w:val="28"/>
        </w:rPr>
        <w:t xml:space="preserve"> </w:t>
      </w:r>
      <w:r w:rsidR="00ED0DD7">
        <w:rPr>
          <w:rFonts w:ascii="Times New Roman" w:hAnsi="Times New Roman"/>
          <w:sz w:val="28"/>
          <w:szCs w:val="28"/>
        </w:rPr>
        <w:t>grozījumu</w:t>
      </w:r>
      <w:r w:rsidR="006965D4">
        <w:rPr>
          <w:rFonts w:ascii="Times New Roman" w:hAnsi="Times New Roman"/>
          <w:sz w:val="28"/>
          <w:szCs w:val="28"/>
        </w:rPr>
        <w:t xml:space="preserve"> un 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231B23">
        <w:rPr>
          <w:rFonts w:ascii="Times New Roman" w:hAnsi="Times New Roman"/>
          <w:sz w:val="28"/>
          <w:szCs w:val="28"/>
        </w:rPr>
        <w:t>29</w:t>
      </w:r>
      <w:r w:rsidR="000014A3">
        <w:rPr>
          <w:rFonts w:ascii="Times New Roman" w:hAnsi="Times New Roman"/>
          <w:sz w:val="28"/>
          <w:szCs w:val="28"/>
        </w:rPr>
        <w:t>5</w:t>
      </w:r>
      <w:r w:rsidR="00C4509F">
        <w:rPr>
          <w:rFonts w:ascii="Times New Roman" w:hAnsi="Times New Roman"/>
          <w:sz w:val="28"/>
          <w:szCs w:val="28"/>
        </w:rPr>
        <w:t>7</w:t>
      </w:r>
      <w:r w:rsidR="00231B23">
        <w:rPr>
          <w:rFonts w:ascii="Times New Roman" w:hAnsi="Times New Roman"/>
          <w:sz w:val="28"/>
          <w:szCs w:val="28"/>
        </w:rPr>
        <w:t>.</w:t>
      </w:r>
      <w:r w:rsidR="006965D4">
        <w:rPr>
          <w:rFonts w:ascii="Times New Roman" w:hAnsi="Times New Roman"/>
          <w:sz w:val="28"/>
          <w:szCs w:val="28"/>
        </w:rPr>
        <w:t xml:space="preserve">punktu </w:t>
      </w:r>
      <w:r w:rsidR="002B5A3E" w:rsidRPr="002B5A3E">
        <w:rPr>
          <w:rFonts w:ascii="Times New Roman" w:hAnsi="Times New Roman"/>
          <w:sz w:val="28"/>
          <w:szCs w:val="28"/>
        </w:rPr>
        <w:t>šādā redakcijā:</w:t>
      </w:r>
    </w:p>
    <w:p w14:paraId="47DF2CA9" w14:textId="77777777" w:rsidR="00D2775A" w:rsidRPr="002B5A3E" w:rsidRDefault="00D2775A" w:rsidP="002B5A3E">
      <w:pPr>
        <w:jc w:val="both"/>
        <w:rPr>
          <w:rFonts w:ascii="Times New Roman" w:hAnsi="Times New Roman"/>
          <w:sz w:val="28"/>
          <w:szCs w:val="28"/>
        </w:rPr>
      </w:pPr>
    </w:p>
    <w:tbl>
      <w:tblPr>
        <w:tblW w:w="8639" w:type="dxa"/>
        <w:jc w:val="center"/>
        <w:tblLayout w:type="fixed"/>
        <w:tblLook w:val="0000" w:firstRow="0" w:lastRow="0" w:firstColumn="0" w:lastColumn="0" w:noHBand="0" w:noVBand="0"/>
      </w:tblPr>
      <w:tblGrid>
        <w:gridCol w:w="985"/>
        <w:gridCol w:w="1559"/>
        <w:gridCol w:w="1984"/>
        <w:gridCol w:w="1276"/>
        <w:gridCol w:w="2835"/>
      </w:tblGrid>
      <w:tr w:rsidR="00856A3F" w:rsidRPr="00D2775A" w14:paraId="7020B0F7" w14:textId="77777777" w:rsidTr="004B59FC">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16C95D6E" w:rsidR="00856A3F" w:rsidRPr="00D2775A" w:rsidRDefault="00231B23" w:rsidP="00BF4F4C">
            <w:pPr>
              <w:rPr>
                <w:rFonts w:ascii="Times New Roman" w:hAnsi="Times New Roman"/>
                <w:sz w:val="28"/>
                <w:szCs w:val="28"/>
              </w:rPr>
            </w:pPr>
            <w:r>
              <w:rPr>
                <w:rFonts w:ascii="Times New Roman" w:hAnsi="Times New Roman"/>
                <w:sz w:val="28"/>
                <w:szCs w:val="28"/>
              </w:rPr>
              <w:t>„29</w:t>
            </w:r>
            <w:r w:rsidR="000014A3">
              <w:rPr>
                <w:rFonts w:ascii="Times New Roman" w:hAnsi="Times New Roman"/>
                <w:sz w:val="28"/>
                <w:szCs w:val="28"/>
              </w:rPr>
              <w:t>5</w:t>
            </w:r>
            <w:r w:rsidR="00C4509F">
              <w:rPr>
                <w:rFonts w:ascii="Times New Roman" w:hAnsi="Times New Roman"/>
                <w:sz w:val="28"/>
                <w:szCs w:val="28"/>
              </w:rPr>
              <w:t>7</w:t>
            </w:r>
            <w:r w:rsidR="00856A3F" w:rsidRPr="00D2775A">
              <w:rPr>
                <w:rFonts w:ascii="Times New Roman" w:hAnsi="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tcPr>
          <w:p w14:paraId="2AD01805" w14:textId="040CE6AE" w:rsidR="00856A3F" w:rsidRPr="00D2775A" w:rsidRDefault="00C4509F" w:rsidP="00F81E71">
            <w:pPr>
              <w:rPr>
                <w:rFonts w:ascii="Times New Roman" w:hAnsi="Times New Roman"/>
                <w:sz w:val="28"/>
                <w:szCs w:val="28"/>
              </w:rPr>
            </w:pPr>
            <w:r>
              <w:rPr>
                <w:rFonts w:ascii="Times New Roman" w:hAnsi="Times New Roman"/>
                <w:sz w:val="28"/>
                <w:szCs w:val="28"/>
              </w:rPr>
              <w:t>Tukums</w:t>
            </w:r>
          </w:p>
        </w:tc>
        <w:tc>
          <w:tcPr>
            <w:tcW w:w="1984" w:type="dxa"/>
            <w:tcBorders>
              <w:top w:val="single" w:sz="6" w:space="0" w:color="auto"/>
              <w:left w:val="nil"/>
              <w:bottom w:val="single" w:sz="6" w:space="0" w:color="auto"/>
              <w:right w:val="single" w:sz="6" w:space="0" w:color="auto"/>
            </w:tcBorders>
          </w:tcPr>
          <w:p w14:paraId="0C3638EF" w14:textId="57AB659F" w:rsidR="00856A3F" w:rsidRPr="00D2775A" w:rsidRDefault="00C4509F" w:rsidP="00231B23">
            <w:pPr>
              <w:rPr>
                <w:rFonts w:ascii="Times New Roman" w:hAnsi="Times New Roman"/>
                <w:sz w:val="28"/>
                <w:szCs w:val="28"/>
              </w:rPr>
            </w:pPr>
            <w:r>
              <w:rPr>
                <w:rFonts w:ascii="Times New Roman" w:hAnsi="Times New Roman"/>
                <w:sz w:val="28"/>
                <w:szCs w:val="28"/>
              </w:rPr>
              <w:t>9001</w:t>
            </w:r>
            <w:r w:rsidR="006965D4">
              <w:rPr>
                <w:rFonts w:ascii="Times New Roman" w:hAnsi="Times New Roman"/>
                <w:sz w:val="28"/>
                <w:szCs w:val="28"/>
              </w:rPr>
              <w:t xml:space="preserve"> </w:t>
            </w:r>
            <w:r>
              <w:rPr>
                <w:rFonts w:ascii="Times New Roman" w:hAnsi="Times New Roman"/>
                <w:sz w:val="28"/>
                <w:szCs w:val="28"/>
              </w:rPr>
              <w:t>008</w:t>
            </w:r>
            <w:r w:rsidR="006965D4">
              <w:rPr>
                <w:rFonts w:ascii="Times New Roman" w:hAnsi="Times New Roman"/>
                <w:sz w:val="28"/>
                <w:szCs w:val="28"/>
              </w:rPr>
              <w:t xml:space="preserve"> </w:t>
            </w:r>
            <w:r>
              <w:rPr>
                <w:rFonts w:ascii="Times New Roman" w:hAnsi="Times New Roman"/>
                <w:sz w:val="28"/>
                <w:szCs w:val="28"/>
              </w:rPr>
              <w:t>0258</w:t>
            </w:r>
          </w:p>
        </w:tc>
        <w:tc>
          <w:tcPr>
            <w:tcW w:w="1276" w:type="dxa"/>
            <w:tcBorders>
              <w:top w:val="single" w:sz="6" w:space="0" w:color="auto"/>
              <w:left w:val="nil"/>
              <w:bottom w:val="single" w:sz="6" w:space="0" w:color="auto"/>
              <w:right w:val="single" w:sz="6" w:space="0" w:color="auto"/>
            </w:tcBorders>
          </w:tcPr>
          <w:p w14:paraId="4A6B05D5" w14:textId="3E2EFEA9" w:rsidR="00BB2649" w:rsidRPr="00BB2649" w:rsidRDefault="00BB2649" w:rsidP="000B07D8">
            <w:pPr>
              <w:rPr>
                <w:rFonts w:ascii="Times New Roman" w:hAnsi="Times New Roman"/>
                <w:sz w:val="28"/>
                <w:szCs w:val="28"/>
              </w:rPr>
            </w:pPr>
            <w:r w:rsidRPr="00BB2649">
              <w:rPr>
                <w:rFonts w:ascii="Times New Roman" w:hAnsi="Times New Roman"/>
                <w:sz w:val="28"/>
                <w:szCs w:val="28"/>
              </w:rPr>
              <w:t>0,</w:t>
            </w:r>
            <w:r w:rsidR="00C4509F">
              <w:rPr>
                <w:rFonts w:ascii="Times New Roman" w:hAnsi="Times New Roman"/>
                <w:sz w:val="28"/>
                <w:szCs w:val="28"/>
              </w:rPr>
              <w:t>1378</w:t>
            </w:r>
          </w:p>
          <w:p w14:paraId="1732D662" w14:textId="06CBA069" w:rsidR="00177479" w:rsidRPr="00D2775A" w:rsidRDefault="00177479" w:rsidP="000B07D8">
            <w:pPr>
              <w:rPr>
                <w:rFonts w:ascii="Times New Roman" w:hAnsi="Times New Roman"/>
                <w:sz w:val="28"/>
                <w:szCs w:val="28"/>
              </w:rPr>
            </w:pPr>
          </w:p>
        </w:tc>
        <w:tc>
          <w:tcPr>
            <w:tcW w:w="2835" w:type="dxa"/>
            <w:tcBorders>
              <w:top w:val="single" w:sz="6" w:space="0" w:color="auto"/>
              <w:left w:val="nil"/>
              <w:bottom w:val="single" w:sz="6" w:space="0" w:color="auto"/>
              <w:right w:val="single" w:sz="6" w:space="0" w:color="auto"/>
            </w:tcBorders>
          </w:tcPr>
          <w:p w14:paraId="145731DD" w14:textId="7D9F5761" w:rsidR="00856A3F" w:rsidRPr="00FA6F2F" w:rsidRDefault="00E34CFD" w:rsidP="00231B23">
            <w:pPr>
              <w:jc w:val="right"/>
              <w:rPr>
                <w:rFonts w:ascii="Times New Roman" w:hAnsi="Times New Roman"/>
                <w:sz w:val="28"/>
                <w:szCs w:val="28"/>
              </w:rPr>
            </w:pPr>
            <w:r>
              <w:rPr>
                <w:rFonts w:ascii="Times New Roman" w:hAnsi="Times New Roman"/>
                <w:sz w:val="28"/>
                <w:szCs w:val="28"/>
              </w:rPr>
              <w:t>“</w:t>
            </w:r>
          </w:p>
        </w:tc>
      </w:tr>
    </w:tbl>
    <w:p w14:paraId="4262C79F" w14:textId="77777777" w:rsidR="0063373C" w:rsidRDefault="0063373C" w:rsidP="0063373C">
      <w:pPr>
        <w:pStyle w:val="BodyTextIndent"/>
        <w:tabs>
          <w:tab w:val="left" w:pos="6804"/>
        </w:tabs>
        <w:spacing w:after="0"/>
        <w:ind w:left="0"/>
        <w:jc w:val="both"/>
        <w:rPr>
          <w:sz w:val="28"/>
          <w:szCs w:val="28"/>
          <w:lang w:val="lv-LV"/>
        </w:rPr>
      </w:pPr>
    </w:p>
    <w:p w14:paraId="62910616" w14:textId="3EADAA3E" w:rsidR="0064795B" w:rsidRDefault="0064795B" w:rsidP="0063373C">
      <w:pPr>
        <w:pStyle w:val="BodyTextIndent"/>
        <w:tabs>
          <w:tab w:val="left" w:pos="6804"/>
        </w:tabs>
        <w:spacing w:after="0"/>
        <w:ind w:left="0"/>
        <w:jc w:val="both"/>
        <w:rPr>
          <w:sz w:val="28"/>
          <w:szCs w:val="28"/>
          <w:lang w:val="lv-LV"/>
        </w:rPr>
      </w:pPr>
    </w:p>
    <w:p w14:paraId="2768DD86" w14:textId="7DFA5AE7" w:rsidR="00BB2649" w:rsidRDefault="00BB2649" w:rsidP="0063373C">
      <w:pPr>
        <w:pStyle w:val="BodyTextIndent"/>
        <w:tabs>
          <w:tab w:val="left" w:pos="6804"/>
        </w:tabs>
        <w:spacing w:after="0"/>
        <w:ind w:left="0"/>
        <w:jc w:val="both"/>
        <w:rPr>
          <w:sz w:val="28"/>
          <w:szCs w:val="28"/>
          <w:lang w:val="lv-LV"/>
        </w:rPr>
      </w:pPr>
    </w:p>
    <w:p w14:paraId="087E4AE1" w14:textId="77777777" w:rsidR="00C4509F" w:rsidRDefault="00C4509F" w:rsidP="0063373C">
      <w:pPr>
        <w:pStyle w:val="BodyTextIndent"/>
        <w:tabs>
          <w:tab w:val="left" w:pos="6804"/>
        </w:tabs>
        <w:spacing w:after="0"/>
        <w:ind w:left="0"/>
        <w:jc w:val="both"/>
        <w:rPr>
          <w:sz w:val="28"/>
          <w:szCs w:val="28"/>
          <w:lang w:val="lv-LV"/>
        </w:rPr>
      </w:pPr>
    </w:p>
    <w:p w14:paraId="70A36656" w14:textId="25DC6E63"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2709C">
        <w:rPr>
          <w:sz w:val="28"/>
          <w:szCs w:val="28"/>
          <w:lang w:val="lv-LV"/>
        </w:rPr>
        <w:t>A. K. Kariņš</w:t>
      </w:r>
    </w:p>
    <w:p w14:paraId="75D0CB2E" w14:textId="18546FBB" w:rsidR="00ED0DD7" w:rsidRDefault="00ED0DD7" w:rsidP="009764D0">
      <w:pPr>
        <w:pStyle w:val="BodyTextIndent"/>
        <w:tabs>
          <w:tab w:val="left" w:pos="6804"/>
        </w:tabs>
        <w:spacing w:after="0"/>
        <w:ind w:left="0"/>
        <w:jc w:val="both"/>
        <w:rPr>
          <w:sz w:val="28"/>
          <w:szCs w:val="28"/>
          <w:lang w:val="lv-LV"/>
        </w:rPr>
      </w:pPr>
    </w:p>
    <w:p w14:paraId="7A4F273B" w14:textId="77777777" w:rsidR="00BB2649" w:rsidRDefault="00BB2649" w:rsidP="009764D0">
      <w:pPr>
        <w:pStyle w:val="BodyTextIndent"/>
        <w:tabs>
          <w:tab w:val="left" w:pos="6804"/>
        </w:tabs>
        <w:spacing w:after="0"/>
        <w:ind w:left="0"/>
        <w:jc w:val="both"/>
        <w:rPr>
          <w:sz w:val="28"/>
          <w:szCs w:val="28"/>
          <w:lang w:val="lv-LV"/>
        </w:rPr>
      </w:pPr>
    </w:p>
    <w:p w14:paraId="660F88B6" w14:textId="1B6CF851"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w:t>
      </w:r>
      <w:r w:rsidR="0042709C">
        <w:rPr>
          <w:sz w:val="28"/>
          <w:szCs w:val="28"/>
          <w:lang w:val="lv-LV"/>
        </w:rPr>
        <w: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2709C">
        <w:rPr>
          <w:sz w:val="28"/>
          <w:szCs w:val="28"/>
          <w:lang w:val="lv-LV"/>
        </w:rPr>
        <w:t>J. Reirs</w:t>
      </w:r>
    </w:p>
    <w:p w14:paraId="03DDDB4B" w14:textId="49A0FB84" w:rsidR="00ED0DD7" w:rsidRDefault="00ED0DD7" w:rsidP="009764D0">
      <w:pPr>
        <w:pStyle w:val="BodyTextIndent"/>
        <w:tabs>
          <w:tab w:val="left" w:pos="6804"/>
        </w:tabs>
        <w:spacing w:after="0"/>
        <w:ind w:left="0"/>
        <w:jc w:val="both"/>
        <w:rPr>
          <w:sz w:val="28"/>
          <w:szCs w:val="28"/>
          <w:lang w:val="lv-LV"/>
        </w:rPr>
      </w:pPr>
    </w:p>
    <w:p w14:paraId="3FDDE52C" w14:textId="77777777" w:rsidR="00BB2649" w:rsidRDefault="00BB2649" w:rsidP="009764D0">
      <w:pPr>
        <w:pStyle w:val="BodyTextIndent"/>
        <w:tabs>
          <w:tab w:val="left" w:pos="6804"/>
        </w:tabs>
        <w:spacing w:after="0"/>
        <w:ind w:left="0"/>
        <w:jc w:val="both"/>
        <w:rPr>
          <w:sz w:val="28"/>
          <w:szCs w:val="28"/>
          <w:lang w:val="lv-LV"/>
        </w:rPr>
      </w:pPr>
    </w:p>
    <w:p w14:paraId="713285B7" w14:textId="77777777"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14:paraId="5212FE50" w14:textId="78E55A48" w:rsidR="00EB62C4" w:rsidRPr="00D920A4" w:rsidRDefault="00D36263" w:rsidP="00D920A4">
      <w:pPr>
        <w:pStyle w:val="BodyTextIndent"/>
        <w:spacing w:after="0"/>
        <w:ind w:left="0" w:firstLine="709"/>
        <w:jc w:val="both"/>
        <w:rPr>
          <w:sz w:val="28"/>
          <w:szCs w:val="28"/>
          <w:lang w:val="lv-LV"/>
        </w:rPr>
      </w:pPr>
      <w:r>
        <w:rPr>
          <w:sz w:val="28"/>
          <w:szCs w:val="28"/>
          <w:lang w:val="lv-LV"/>
        </w:rPr>
        <w:t>Finanšu ministr</w:t>
      </w:r>
      <w:r w:rsidR="0042709C">
        <w:rPr>
          <w:sz w:val="28"/>
          <w:szCs w:val="28"/>
          <w:lang w:val="lv-LV"/>
        </w:rPr>
        <w: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2709C">
        <w:rPr>
          <w:sz w:val="28"/>
          <w:szCs w:val="28"/>
          <w:lang w:val="lv-LV"/>
        </w:rPr>
        <w:t>J. Reirs</w:t>
      </w:r>
    </w:p>
    <w:sectPr w:rsidR="00EB62C4" w:rsidRPr="00D920A4"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4F5F" w14:textId="77777777" w:rsidR="000E544E" w:rsidRDefault="000E544E" w:rsidP="004B7DD8">
      <w:r>
        <w:separator/>
      </w:r>
    </w:p>
  </w:endnote>
  <w:endnote w:type="continuationSeparator" w:id="0">
    <w:p w14:paraId="29F38218" w14:textId="77777777" w:rsidR="000E544E" w:rsidRDefault="000E544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0BD4" w14:textId="2D55CE1D"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7509F3">
      <w:rPr>
        <w:rFonts w:ascii="Times New Roman" w:hAnsi="Times New Roman"/>
        <w:sz w:val="16"/>
        <w:szCs w:val="16"/>
      </w:rPr>
      <w:t>1612</w:t>
    </w:r>
    <w:r w:rsidR="00BB2649">
      <w:rPr>
        <w:rFonts w:ascii="Times New Roman" w:hAnsi="Times New Roman"/>
        <w:sz w:val="16"/>
        <w:szCs w:val="16"/>
      </w:rPr>
      <w:t>19</w:t>
    </w:r>
    <w:r w:rsidRPr="00ED0DD7">
      <w:rPr>
        <w:rFonts w:ascii="Times New Roman" w:hAnsi="Times New Roman"/>
        <w:sz w:val="16"/>
        <w:szCs w:val="16"/>
      </w:rPr>
      <w:t>_Groz29</w:t>
    </w:r>
    <w:r w:rsidR="00C4509F">
      <w:rPr>
        <w:rFonts w:ascii="Times New Roman" w:hAnsi="Times New Roman"/>
        <w:sz w:val="16"/>
        <w:szCs w:val="16"/>
      </w:rPr>
      <w:t>7_Tukums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2D09" w14:textId="77777777" w:rsidR="000E544E" w:rsidRDefault="000E544E" w:rsidP="004B7DD8">
      <w:r>
        <w:separator/>
      </w:r>
    </w:p>
  </w:footnote>
  <w:footnote w:type="continuationSeparator" w:id="0">
    <w:p w14:paraId="02F58CCC" w14:textId="77777777" w:rsidR="000E544E" w:rsidRDefault="000E544E"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14A3"/>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66701"/>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44E"/>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3E3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3711E"/>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27AEF"/>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2041"/>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09C"/>
    <w:rsid w:val="0042711D"/>
    <w:rsid w:val="00430D26"/>
    <w:rsid w:val="004318B3"/>
    <w:rsid w:val="004431B8"/>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59FC"/>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3460"/>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028"/>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961"/>
    <w:rsid w:val="00667DA4"/>
    <w:rsid w:val="00671247"/>
    <w:rsid w:val="0067386C"/>
    <w:rsid w:val="00682F18"/>
    <w:rsid w:val="00683176"/>
    <w:rsid w:val="0068702A"/>
    <w:rsid w:val="006871F1"/>
    <w:rsid w:val="00690048"/>
    <w:rsid w:val="006942EA"/>
    <w:rsid w:val="006965D4"/>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6A0"/>
    <w:rsid w:val="0074233D"/>
    <w:rsid w:val="00742446"/>
    <w:rsid w:val="00744D11"/>
    <w:rsid w:val="007509F3"/>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44F0"/>
    <w:rsid w:val="007C548B"/>
    <w:rsid w:val="007D674F"/>
    <w:rsid w:val="007D6E7A"/>
    <w:rsid w:val="007E2C0A"/>
    <w:rsid w:val="007E3F61"/>
    <w:rsid w:val="007E5BFF"/>
    <w:rsid w:val="007F07E3"/>
    <w:rsid w:val="007F43E7"/>
    <w:rsid w:val="007F571D"/>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7E91"/>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2A2C"/>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7"/>
    <w:rsid w:val="00B9688C"/>
    <w:rsid w:val="00B974D0"/>
    <w:rsid w:val="00BA350D"/>
    <w:rsid w:val="00BA4B67"/>
    <w:rsid w:val="00BB2649"/>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09F"/>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B8A"/>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4CFD"/>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8A0"/>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1E71"/>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2E7A"/>
  <w15:docId w15:val="{EC0202F1-87A1-4B1D-B7EA-4C306A0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151</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D31D-435C-4699-A579-9FCF14F156A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5914395-33A8-4C9F-A841-5444387ED473}">
  <ds:schemaRefs>
    <ds:schemaRef ds:uri="http://schemas.microsoft.com/sharepoint/v3/contenttype/forms"/>
  </ds:schemaRefs>
</ds:datastoreItem>
</file>

<file path=customXml/itemProps3.xml><?xml version="1.0" encoding="utf-8"?>
<ds:datastoreItem xmlns:ds="http://schemas.openxmlformats.org/officeDocument/2006/customXml" ds:itemID="{347A3C3B-791F-4A84-B657-A01FAF535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76B92-57A3-4D7C-855C-368E63E0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"Grozījums Ministru kabineta 2010.gada 31.maija rīkojumā Nr.297 „Par zemes vienību piederību vai piekritību valstij un nostiprināšanu zemesgrāmatās uz valsts vārda attiecīgās ministrijas vai valsts akciju sabiedrības „Privatizāci(..)"</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31.maija rīkojumā Nr.297 „Par zemes vienību piederību vai piekritību valstij un nostiprināšanu zemesgrāmatās uz valsts vārda attiecīgās ministrijas vai valsts akciju sabiedrības „Privatizāci(..)"</dc:title>
  <dc:subject>Ministru kabineta rīkojuma projekts</dc:subject>
  <dc:creator>V.Bružas (VNĪ)</dc:creator>
  <cp:keywords/>
  <dc:description/>
  <cp:lastModifiedBy>Inguna Dancīte</cp:lastModifiedBy>
  <cp:revision>2</cp:revision>
  <cp:lastPrinted>2019-05-22T07:19:00Z</cp:lastPrinted>
  <dcterms:created xsi:type="dcterms:W3CDTF">2019-12-19T09:20:00Z</dcterms:created>
  <dcterms:modified xsi:type="dcterms:W3CDTF">2019-12-19T09:20:00Z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