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5D15" w14:textId="5F35C0F6" w:rsidR="008D0591" w:rsidRDefault="008D0591" w:rsidP="00E87D7A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3895C7" w14:textId="11D6C92A" w:rsidR="00E87D7A" w:rsidRDefault="00E87D7A" w:rsidP="00E87D7A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F009E0" w14:textId="77777777" w:rsidR="00E87D7A" w:rsidRPr="008D0591" w:rsidRDefault="00E87D7A" w:rsidP="00E87D7A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2A860D" w14:textId="22238191" w:rsidR="00E87D7A" w:rsidRPr="007779EA" w:rsidRDefault="00E87D7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5E0DEC" w:rsidRPr="005E0DEC">
        <w:rPr>
          <w:rFonts w:ascii="Times New Roman" w:eastAsia="Times New Roman" w:hAnsi="Times New Roman" w:cs="Times New Roman"/>
          <w:sz w:val="28"/>
          <w:szCs w:val="28"/>
        </w:rPr>
        <w:t>10.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5E0DEC">
        <w:rPr>
          <w:rFonts w:ascii="Times New Roman" w:eastAsia="Times New Roman" w:hAnsi="Times New Roman"/>
          <w:sz w:val="28"/>
          <w:szCs w:val="28"/>
        </w:rPr>
        <w:t> 592</w:t>
      </w:r>
    </w:p>
    <w:p w14:paraId="4D6583ED" w14:textId="6BDA4D14" w:rsidR="00E87D7A" w:rsidRPr="007779EA" w:rsidRDefault="00E87D7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5E0DEC">
        <w:rPr>
          <w:rFonts w:ascii="Times New Roman" w:eastAsia="Times New Roman" w:hAnsi="Times New Roman"/>
          <w:sz w:val="28"/>
          <w:szCs w:val="28"/>
        </w:rPr>
        <w:t> 57 8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DC9BB6E" w14:textId="1FDCA820" w:rsidR="00DD4E30" w:rsidRPr="008D0591" w:rsidRDefault="00DD4E30" w:rsidP="00E87D7A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7F7729" w14:textId="42653D05" w:rsidR="00DD4E30" w:rsidRPr="00DD4E30" w:rsidRDefault="00DD4E30" w:rsidP="00E8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E30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D5666D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DD4E30">
        <w:rPr>
          <w:rFonts w:ascii="Times New Roman" w:eastAsia="Times New Roman" w:hAnsi="Times New Roman" w:cs="Times New Roman"/>
          <w:b/>
          <w:sz w:val="28"/>
          <w:szCs w:val="28"/>
        </w:rPr>
        <w:t xml:space="preserve"> Ministru kabineta 2014.</w:t>
      </w:r>
      <w:r w:rsidR="00E87D7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D4E30">
        <w:rPr>
          <w:rFonts w:ascii="Times New Roman" w:eastAsia="Times New Roman" w:hAnsi="Times New Roman" w:cs="Times New Roman"/>
          <w:b/>
          <w:sz w:val="28"/>
          <w:szCs w:val="28"/>
        </w:rPr>
        <w:t>gada 8.</w:t>
      </w:r>
      <w:r w:rsidR="00E87D7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D4E30">
        <w:rPr>
          <w:rFonts w:ascii="Times New Roman" w:eastAsia="Times New Roman" w:hAnsi="Times New Roman" w:cs="Times New Roman"/>
          <w:b/>
          <w:sz w:val="28"/>
          <w:szCs w:val="28"/>
        </w:rPr>
        <w:t xml:space="preserve">jūlija noteikumos Nr. 391 </w:t>
      </w:r>
      <w:r w:rsidR="00E87D7A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DD4E30">
        <w:rPr>
          <w:rFonts w:ascii="Times New Roman" w:eastAsia="Times New Roman" w:hAnsi="Times New Roman" w:cs="Times New Roman"/>
          <w:b/>
          <w:sz w:val="28"/>
          <w:szCs w:val="28"/>
        </w:rPr>
        <w:t>Kārtība, kādā gadskārtējā valsts budžeta likumprojektā iekļauj pieprasījumus valsts vārdā sniedzamajiem galvojumiem</w:t>
      </w:r>
      <w:proofErr w:type="gramStart"/>
      <w:r w:rsidRPr="00DD4E30">
        <w:rPr>
          <w:rFonts w:ascii="Times New Roman" w:eastAsia="Times New Roman" w:hAnsi="Times New Roman" w:cs="Times New Roman"/>
          <w:b/>
          <w:sz w:val="28"/>
          <w:szCs w:val="28"/>
        </w:rPr>
        <w:t>, un galvojumu sniegšanas</w:t>
      </w:r>
      <w:proofErr w:type="gramEnd"/>
      <w:r w:rsidRPr="00DD4E30">
        <w:rPr>
          <w:rFonts w:ascii="Times New Roman" w:eastAsia="Times New Roman" w:hAnsi="Times New Roman" w:cs="Times New Roman"/>
          <w:b/>
          <w:sz w:val="28"/>
          <w:szCs w:val="28"/>
        </w:rPr>
        <w:t xml:space="preserve"> un uzraudzības kārtība</w:t>
      </w:r>
      <w:r w:rsidR="00E87D7A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300B40EE" w14:textId="77777777" w:rsidR="00DD4E30" w:rsidRPr="009A100D" w:rsidRDefault="00DD4E30" w:rsidP="00E87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C6A68E" w14:textId="77777777" w:rsidR="00DD4E30" w:rsidRPr="008D0591" w:rsidRDefault="00DD4E30" w:rsidP="00E87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05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71F062FC" w14:textId="77777777" w:rsidR="00DD4E30" w:rsidRPr="008D0591" w:rsidRDefault="00DD4E30" w:rsidP="00E87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05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par budžetu un finanšu vadību </w:t>
      </w:r>
    </w:p>
    <w:p w14:paraId="2E124FBD" w14:textId="69145838" w:rsidR="00DD4E30" w:rsidRPr="008D0591" w:rsidRDefault="00DD4E30" w:rsidP="00E87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0591">
        <w:rPr>
          <w:rFonts w:ascii="Times New Roman" w:eastAsia="Times New Roman" w:hAnsi="Times New Roman" w:cs="Times New Roman"/>
          <w:sz w:val="28"/>
          <w:szCs w:val="28"/>
          <w:lang w:eastAsia="lv-LV"/>
        </w:rPr>
        <w:t>19.</w:t>
      </w:r>
      <w:r w:rsidR="0028695E" w:rsidRPr="002869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D05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pantu un 37. panta sesto daļu</w:t>
      </w:r>
    </w:p>
    <w:p w14:paraId="0F89D89C" w14:textId="77777777" w:rsidR="00DD4E30" w:rsidRPr="00DD4E30" w:rsidRDefault="00DD4E30" w:rsidP="00E8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1DE67B" w14:textId="7F5253B8" w:rsidR="00D5666D" w:rsidRDefault="00D5666D" w:rsidP="00E87D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87D7A">
        <w:rPr>
          <w:rFonts w:ascii="Times New Roman" w:eastAsia="Calibri" w:hAnsi="Times New Roman" w:cs="Times New Roman"/>
          <w:sz w:val="28"/>
          <w:szCs w:val="28"/>
        </w:rPr>
        <w:t> </w:t>
      </w:r>
      <w:r w:rsidR="00DD4E30" w:rsidRPr="00DD4E30">
        <w:rPr>
          <w:rFonts w:ascii="Times New Roman" w:eastAsia="Calibri" w:hAnsi="Times New Roman" w:cs="Times New Roman"/>
          <w:sz w:val="28"/>
          <w:szCs w:val="28"/>
        </w:rPr>
        <w:t>Izdarīt Ministru kabineta 2014.</w:t>
      </w:r>
      <w:r w:rsidR="00E87D7A">
        <w:rPr>
          <w:rFonts w:ascii="Times New Roman" w:eastAsia="Calibri" w:hAnsi="Times New Roman" w:cs="Times New Roman"/>
          <w:sz w:val="28"/>
          <w:szCs w:val="28"/>
        </w:rPr>
        <w:t> </w:t>
      </w:r>
      <w:r w:rsidR="00DD4E30" w:rsidRPr="00DD4E30">
        <w:rPr>
          <w:rFonts w:ascii="Times New Roman" w:eastAsia="Calibri" w:hAnsi="Times New Roman" w:cs="Times New Roman"/>
          <w:sz w:val="28"/>
          <w:szCs w:val="28"/>
        </w:rPr>
        <w:t>gada 8.</w:t>
      </w:r>
      <w:r w:rsidR="00E87D7A">
        <w:rPr>
          <w:rFonts w:ascii="Times New Roman" w:eastAsia="Calibri" w:hAnsi="Times New Roman" w:cs="Times New Roman"/>
          <w:sz w:val="28"/>
          <w:szCs w:val="28"/>
        </w:rPr>
        <w:t> </w:t>
      </w:r>
      <w:r w:rsidR="00DD4E30" w:rsidRPr="00DD4E30">
        <w:rPr>
          <w:rFonts w:ascii="Times New Roman" w:eastAsia="Calibri" w:hAnsi="Times New Roman" w:cs="Times New Roman"/>
          <w:sz w:val="28"/>
          <w:szCs w:val="28"/>
        </w:rPr>
        <w:t xml:space="preserve">jūlija noteikumos Nr. 391 </w:t>
      </w:r>
      <w:r w:rsidR="00E87D7A">
        <w:rPr>
          <w:rFonts w:ascii="Times New Roman" w:eastAsia="Calibri" w:hAnsi="Times New Roman" w:cs="Times New Roman"/>
          <w:sz w:val="28"/>
          <w:szCs w:val="28"/>
        </w:rPr>
        <w:t>"</w:t>
      </w:r>
      <w:r w:rsidR="00DD4E30" w:rsidRPr="00DD4E30">
        <w:rPr>
          <w:rFonts w:ascii="Times New Roman" w:eastAsia="Times New Roman" w:hAnsi="Times New Roman" w:cs="Times New Roman"/>
          <w:sz w:val="28"/>
          <w:szCs w:val="28"/>
        </w:rPr>
        <w:t>Kārtība, kādā gadskārtējā valsts budžeta likumprojektā iekļauj pieprasījumus valsts vārdā sniedzamajiem galvojumiem</w:t>
      </w:r>
      <w:proofErr w:type="gramStart"/>
      <w:r w:rsidR="00DD4E30" w:rsidRPr="00DD4E30">
        <w:rPr>
          <w:rFonts w:ascii="Times New Roman" w:eastAsia="Times New Roman" w:hAnsi="Times New Roman" w:cs="Times New Roman"/>
          <w:sz w:val="28"/>
          <w:szCs w:val="28"/>
        </w:rPr>
        <w:t>, un galvojumu sniegšanas</w:t>
      </w:r>
      <w:proofErr w:type="gramEnd"/>
      <w:r w:rsidR="00DD4E30" w:rsidRPr="00DD4E30">
        <w:rPr>
          <w:rFonts w:ascii="Times New Roman" w:eastAsia="Times New Roman" w:hAnsi="Times New Roman" w:cs="Times New Roman"/>
          <w:sz w:val="28"/>
          <w:szCs w:val="28"/>
        </w:rPr>
        <w:t xml:space="preserve"> un uzraudzības kārtība</w:t>
      </w:r>
      <w:r w:rsidR="00E87D7A">
        <w:rPr>
          <w:rFonts w:ascii="Times New Roman" w:eastAsia="Calibri" w:hAnsi="Times New Roman" w:cs="Times New Roman"/>
          <w:sz w:val="28"/>
          <w:szCs w:val="28"/>
        </w:rPr>
        <w:t>"</w:t>
      </w:r>
      <w:r w:rsidR="00DD4E30" w:rsidRPr="00DD4E30">
        <w:rPr>
          <w:rFonts w:ascii="Times New Roman" w:eastAsia="Calibri" w:hAnsi="Times New Roman" w:cs="Times New Roman"/>
          <w:sz w:val="28"/>
          <w:szCs w:val="28"/>
        </w:rPr>
        <w:t xml:space="preserve"> (Latvijas Vēstnesis, 2014, 148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87D7A">
        <w:rPr>
          <w:rFonts w:ascii="Times New Roman" w:eastAsia="Calibri" w:hAnsi="Times New Roman" w:cs="Times New Roman"/>
          <w:sz w:val="28"/>
          <w:szCs w:val="28"/>
        </w:rPr>
        <w:t> </w:t>
      </w:r>
      <w:r w:rsidR="00DD4E30" w:rsidRPr="00DD4E30">
        <w:rPr>
          <w:rFonts w:ascii="Times New Roman" w:eastAsia="Calibri" w:hAnsi="Times New Roman" w:cs="Times New Roman"/>
          <w:sz w:val="28"/>
          <w:szCs w:val="28"/>
        </w:rPr>
        <w:t>nr.</w:t>
      </w:r>
      <w:r>
        <w:rPr>
          <w:rFonts w:ascii="Times New Roman" w:eastAsia="Calibri" w:hAnsi="Times New Roman" w:cs="Times New Roman"/>
          <w:sz w:val="28"/>
          <w:szCs w:val="28"/>
        </w:rPr>
        <w:t>; 2016, 96.</w:t>
      </w:r>
      <w:r w:rsidR="00E87D7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nr.</w:t>
      </w:r>
      <w:r w:rsidR="00DD4E30" w:rsidRPr="00DD4E30">
        <w:rPr>
          <w:rFonts w:ascii="Times New Roman" w:eastAsia="Calibri" w:hAnsi="Times New Roman" w:cs="Times New Roman"/>
          <w:sz w:val="28"/>
          <w:szCs w:val="28"/>
        </w:rPr>
        <w:t>) grozījumu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 i</w:t>
      </w:r>
      <w:r w:rsidR="00DD4E30" w:rsidRPr="00E62CB6">
        <w:rPr>
          <w:rFonts w:ascii="Times New Roman" w:eastAsia="Times New Roman" w:hAnsi="Times New Roman" w:cs="Times New Roman"/>
          <w:sz w:val="28"/>
          <w:szCs w:val="28"/>
        </w:rPr>
        <w:t>zteikt 52.</w:t>
      </w:r>
      <w:r w:rsidR="00E87D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4E30" w:rsidRPr="00E62CB6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  <w:r w:rsidR="00DD4E30" w:rsidRPr="00E62CB6">
        <w:rPr>
          <w:rFonts w:ascii="Arial" w:eastAsia="Times New Roman" w:hAnsi="Arial" w:cs="Arial"/>
          <w:color w:val="414142"/>
          <w:sz w:val="20"/>
          <w:szCs w:val="20"/>
          <w:shd w:val="clear" w:color="auto" w:fill="FFFFFF"/>
        </w:rPr>
        <w:t xml:space="preserve"> </w:t>
      </w:r>
    </w:p>
    <w:p w14:paraId="7746F874" w14:textId="77777777" w:rsidR="00D5666D" w:rsidRPr="00E87D7A" w:rsidRDefault="00D5666D" w:rsidP="00E87D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p w14:paraId="09780B34" w14:textId="4922EC62" w:rsidR="00D5666D" w:rsidRPr="00D21998" w:rsidRDefault="00E87D7A" w:rsidP="00E87D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DD4E30" w:rsidRPr="00D21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52.</w:t>
      </w:r>
      <w:r w:rsidR="009A1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DD4E30" w:rsidRPr="00D21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Par galvotā kredīta apkalpošanu kredīta ņēmējs maksā apkalpošanas maks</w:t>
      </w:r>
      <w:r w:rsidR="00CF1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as likmi 0,</w:t>
      </w:r>
      <w:r w:rsidR="000F2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0F2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="000F2A7E" w:rsidRPr="000F2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gadā no valsts galvot</w:t>
      </w:r>
      <w:r w:rsidR="00B2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ā</w:t>
      </w:r>
      <w:r w:rsidR="000F2A7E" w:rsidRPr="000F2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kredīta </w:t>
      </w:r>
      <w:r w:rsidR="000F2A7E" w:rsidRPr="000F2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atlikuma</w:t>
      </w:r>
      <w:r w:rsidR="00DD4E30" w:rsidRPr="00D21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</w:p>
    <w:p w14:paraId="57BBA9D2" w14:textId="0027F25F" w:rsidR="00306D04" w:rsidRPr="00E87D7A" w:rsidRDefault="00306D04" w:rsidP="00E87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6EC6B6" w14:textId="2EAF6A3D" w:rsidR="00DD4E30" w:rsidRPr="00E62CB6" w:rsidRDefault="00E87D7A" w:rsidP="00E87D7A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2. </w:t>
      </w:r>
      <w:r w:rsidR="00034590" w:rsidRPr="00E62CB6">
        <w:rPr>
          <w:rFonts w:ascii="Times New Roman" w:hAnsi="Times New Roman" w:cs="Times New Roman"/>
          <w:sz w:val="28"/>
          <w:szCs w:val="28"/>
        </w:rPr>
        <w:t>Noteikumi stājas spēkā 2020.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2A7E" w:rsidRPr="00E62CB6">
        <w:rPr>
          <w:rFonts w:ascii="Times New Roman" w:hAnsi="Times New Roman" w:cs="Times New Roman"/>
          <w:sz w:val="28"/>
          <w:szCs w:val="28"/>
        </w:rPr>
        <w:t>gada 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34590" w:rsidRPr="00E62CB6">
        <w:rPr>
          <w:rFonts w:ascii="Times New Roman" w:hAnsi="Times New Roman" w:cs="Times New Roman"/>
          <w:sz w:val="28"/>
          <w:szCs w:val="28"/>
        </w:rPr>
        <w:t>janvār</w:t>
      </w:r>
      <w:r w:rsidR="00D5666D" w:rsidRPr="00E62CB6">
        <w:rPr>
          <w:rFonts w:ascii="Times New Roman" w:hAnsi="Times New Roman" w:cs="Times New Roman"/>
          <w:sz w:val="28"/>
          <w:szCs w:val="28"/>
        </w:rPr>
        <w:t>ī</w:t>
      </w:r>
      <w:proofErr w:type="gramEnd"/>
      <w:r w:rsidR="00034590" w:rsidRPr="00E62CB6">
        <w:rPr>
          <w:rFonts w:ascii="Times New Roman" w:hAnsi="Times New Roman" w:cs="Times New Roman"/>
          <w:sz w:val="28"/>
          <w:szCs w:val="28"/>
        </w:rPr>
        <w:t>.</w:t>
      </w:r>
    </w:p>
    <w:p w14:paraId="0034895A" w14:textId="7A85FC10" w:rsidR="00D5666D" w:rsidRDefault="00D5666D" w:rsidP="00E87D7A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0123DEC4" w14:textId="77777777" w:rsidR="00D5666D" w:rsidRPr="000F2A7E" w:rsidRDefault="00D5666D" w:rsidP="00E87D7A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E882B07" w14:textId="77777777" w:rsidR="000F2A7E" w:rsidRPr="000F2A7E" w:rsidRDefault="000F2A7E" w:rsidP="00E87D7A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0FBA5750" w14:textId="77777777" w:rsidR="00E87D7A" w:rsidRPr="00DE283C" w:rsidRDefault="00E87D7A" w:rsidP="009A100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AB447A4" w14:textId="77777777" w:rsidR="00E87D7A" w:rsidRDefault="00E87D7A" w:rsidP="009A100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2D4587" w14:textId="77777777" w:rsidR="00E87D7A" w:rsidRDefault="00E87D7A" w:rsidP="009A100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D13C0F" w14:textId="77777777" w:rsidR="00E87D7A" w:rsidRDefault="00E87D7A" w:rsidP="009A100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F9FA92" w14:textId="77777777" w:rsidR="00E87D7A" w:rsidRPr="00DE283C" w:rsidRDefault="00E87D7A" w:rsidP="009A100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A9CC16C" w14:textId="7228510D" w:rsidR="00DD4E30" w:rsidRPr="00E87D7A" w:rsidRDefault="00DD4E30" w:rsidP="00E87D7A">
      <w:pPr>
        <w:tabs>
          <w:tab w:val="right" w:pos="9071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de-DE" w:eastAsia="lv-LV"/>
        </w:rPr>
      </w:pPr>
    </w:p>
    <w:sectPr w:rsidR="00DD4E30" w:rsidRPr="00E87D7A" w:rsidSect="00E87D7A">
      <w:headerReference w:type="default" r:id="rId11"/>
      <w:footerReference w:type="default" r:id="rId12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43D99" w14:textId="77777777" w:rsidR="00C0534E" w:rsidRDefault="00C0534E" w:rsidP="00C06C1A">
      <w:pPr>
        <w:spacing w:after="0" w:line="240" w:lineRule="auto"/>
      </w:pPr>
      <w:r>
        <w:separator/>
      </w:r>
    </w:p>
  </w:endnote>
  <w:endnote w:type="continuationSeparator" w:id="0">
    <w:p w14:paraId="7F409780" w14:textId="77777777" w:rsidR="00C0534E" w:rsidRDefault="00C0534E" w:rsidP="00C0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F3C5" w14:textId="59EECA3A" w:rsidR="00E87D7A" w:rsidRPr="00E87D7A" w:rsidRDefault="00E87D7A">
    <w:pPr>
      <w:pStyle w:val="Footer"/>
      <w:rPr>
        <w:rFonts w:ascii="Times New Roman" w:hAnsi="Times New Roman" w:cs="Times New Roman"/>
        <w:sz w:val="16"/>
        <w:szCs w:val="16"/>
      </w:rPr>
    </w:pPr>
    <w:r w:rsidRPr="00E87D7A">
      <w:rPr>
        <w:rFonts w:ascii="Times New Roman" w:hAnsi="Times New Roman" w:cs="Times New Roman"/>
        <w:sz w:val="16"/>
        <w:szCs w:val="16"/>
      </w:rPr>
      <w:t>N2341_9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5E46" w14:textId="77777777" w:rsidR="00C0534E" w:rsidRDefault="00C0534E" w:rsidP="00C06C1A">
      <w:pPr>
        <w:spacing w:after="0" w:line="240" w:lineRule="auto"/>
      </w:pPr>
      <w:r>
        <w:separator/>
      </w:r>
    </w:p>
  </w:footnote>
  <w:footnote w:type="continuationSeparator" w:id="0">
    <w:p w14:paraId="4A808B79" w14:textId="77777777" w:rsidR="00C0534E" w:rsidRDefault="00C0534E" w:rsidP="00C0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A2C5" w14:textId="77777777" w:rsidR="00E87D7A" w:rsidRPr="003629D6" w:rsidRDefault="00E87D7A">
    <w:pPr>
      <w:pStyle w:val="Header"/>
      <w:rPr>
        <w:rFonts w:ascii="Times New Roman" w:hAnsi="Times New Roman" w:cs="Times New Roman"/>
        <w:sz w:val="24"/>
        <w:szCs w:val="24"/>
      </w:rPr>
    </w:pPr>
  </w:p>
  <w:p w14:paraId="48949A1D" w14:textId="3D9D864B" w:rsidR="00E87D7A" w:rsidRDefault="00E87D7A">
    <w:pPr>
      <w:pStyle w:val="Header"/>
    </w:pPr>
    <w:r>
      <w:rPr>
        <w:noProof/>
      </w:rPr>
      <w:drawing>
        <wp:inline distT="0" distB="0" distL="0" distR="0" wp14:anchorId="5CADC9C2" wp14:editId="1222016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63"/>
    <w:multiLevelType w:val="hybridMultilevel"/>
    <w:tmpl w:val="B45243BC"/>
    <w:lvl w:ilvl="0" w:tplc="95567B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9A403F"/>
    <w:multiLevelType w:val="hybridMultilevel"/>
    <w:tmpl w:val="83A4A942"/>
    <w:lvl w:ilvl="0" w:tplc="0B8A0A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30"/>
    <w:rsid w:val="00034590"/>
    <w:rsid w:val="00073949"/>
    <w:rsid w:val="000F2A7E"/>
    <w:rsid w:val="00210675"/>
    <w:rsid w:val="0022001F"/>
    <w:rsid w:val="00285B60"/>
    <w:rsid w:val="0028695E"/>
    <w:rsid w:val="00306D04"/>
    <w:rsid w:val="00334460"/>
    <w:rsid w:val="00414B3D"/>
    <w:rsid w:val="004E037E"/>
    <w:rsid w:val="004F6C77"/>
    <w:rsid w:val="00532E31"/>
    <w:rsid w:val="0053643F"/>
    <w:rsid w:val="00547585"/>
    <w:rsid w:val="005E0DEC"/>
    <w:rsid w:val="005F7A04"/>
    <w:rsid w:val="00743072"/>
    <w:rsid w:val="00744D6C"/>
    <w:rsid w:val="00760BFA"/>
    <w:rsid w:val="00822DFF"/>
    <w:rsid w:val="008B5769"/>
    <w:rsid w:val="008D0591"/>
    <w:rsid w:val="009A100D"/>
    <w:rsid w:val="009E6657"/>
    <w:rsid w:val="00A96D24"/>
    <w:rsid w:val="00AE7C27"/>
    <w:rsid w:val="00B232E2"/>
    <w:rsid w:val="00B900EC"/>
    <w:rsid w:val="00C0534E"/>
    <w:rsid w:val="00C06C1A"/>
    <w:rsid w:val="00C60D9C"/>
    <w:rsid w:val="00CF1648"/>
    <w:rsid w:val="00D21998"/>
    <w:rsid w:val="00D27B8D"/>
    <w:rsid w:val="00D5666D"/>
    <w:rsid w:val="00DB696E"/>
    <w:rsid w:val="00DD4E30"/>
    <w:rsid w:val="00E074AC"/>
    <w:rsid w:val="00E365D5"/>
    <w:rsid w:val="00E62CB6"/>
    <w:rsid w:val="00E87D7A"/>
    <w:rsid w:val="00F4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8EB0"/>
  <w15:chartTrackingRefBased/>
  <w15:docId w15:val="{38AF3F31-E7E1-40A2-84B6-0301E055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6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9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1A"/>
  </w:style>
  <w:style w:type="paragraph" w:styleId="Footer">
    <w:name w:val="footer"/>
    <w:basedOn w:val="Normal"/>
    <w:link w:val="FooterChar"/>
    <w:uiPriority w:val="99"/>
    <w:unhideWhenUsed/>
    <w:rsid w:val="00C06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1A"/>
  </w:style>
  <w:style w:type="paragraph" w:styleId="ListParagraph">
    <w:name w:val="List Paragraph"/>
    <w:basedOn w:val="Normal"/>
    <w:uiPriority w:val="34"/>
    <w:qFormat/>
    <w:rsid w:val="000F2A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666D"/>
    <w:rPr>
      <w:color w:val="0000FF"/>
      <w:u w:val="single"/>
    </w:rPr>
  </w:style>
  <w:style w:type="paragraph" w:customStyle="1" w:styleId="Body">
    <w:name w:val="Body"/>
    <w:rsid w:val="00E87D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0EE3E6F850B84E92D609FB7C396DB1" ma:contentTypeVersion="0" ma:contentTypeDescription="Izveidot jaunu dokumentu." ma:contentTypeScope="" ma:versionID="937d705f99936ee713bbc4290bd6f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F5BD-2A18-428B-AF98-E073CA871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C78F3-B988-462D-A276-233645C00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ABD65-2E70-44BE-97E6-29CE9FED62D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8E7EDE-6EC3-461C-AEE4-7C864EEF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2014.gada 8.jūlija noteikumos Nr. 391 “Kārtība, kādā gadskārtējā valsts budžeta likumprojektā iekļauj pieprasījumus valsts vārdā sniedzamajiem galvojumiem, un galvojumu sniegšanas un uzraudzības kārtība”</vt:lpstr>
    </vt:vector>
  </TitlesOfParts>
  <Company>Valsts kase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8.jūlija noteikumos Nr. 391 “Kārtība, kādā gadskārtējā valsts budžeta likumprojektā iekļauj pieprasījumus valsts vārdā sniedzamajiem galvojumiem, un galvojumu sniegšanas un uzraudzības kārtība”</dc:title>
  <dc:subject>Noteikumu projekts</dc:subject>
  <dc:creator>Armins.Gasjuns@kase.gov.lv</dc:creator>
  <cp:keywords/>
  <dc:description>67094208
armins.gasjuns@kase.gov.lv</dc:description>
  <cp:lastModifiedBy>Leontine Babkina</cp:lastModifiedBy>
  <cp:revision>9</cp:revision>
  <cp:lastPrinted>2019-12-02T14:24:00Z</cp:lastPrinted>
  <dcterms:created xsi:type="dcterms:W3CDTF">2019-11-26T08:59:00Z</dcterms:created>
  <dcterms:modified xsi:type="dcterms:W3CDTF">2019-12-11T13:07:00Z</dcterms:modified>
  <cp:category>Budžeta un finanšu vadība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0x010100190EE3E6F850B84E92D609FB7C396DB1</vt:lpwstr>
  </property>
</Properties>
</file>