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7" w:rsidRPr="00E30FB4" w:rsidRDefault="001C6A8D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DE7" w:rsidRPr="00E30FB4">
        <w:rPr>
          <w:rFonts w:ascii="Times New Roman" w:hAnsi="Times New Roman" w:cs="Times New Roman"/>
          <w:sz w:val="24"/>
          <w:szCs w:val="24"/>
        </w:rPr>
        <w:t>.pielikums</w:t>
      </w:r>
    </w:p>
    <w:p w:rsidR="005C3DE7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 xml:space="preserve">Likumprojekta “Grozījumi Apsardzes </w:t>
      </w:r>
    </w:p>
    <w:p w:rsidR="005C3DE7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 xml:space="preserve">darbības likumā” sākotnējās ietekmes </w:t>
      </w:r>
    </w:p>
    <w:p w:rsidR="00641189" w:rsidRPr="00E30FB4" w:rsidRDefault="005C3DE7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FB4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:rsidR="0077780A" w:rsidRPr="00E30FB4" w:rsidRDefault="0077780A" w:rsidP="005C3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A8D" w:rsidRPr="00E30FB4" w:rsidRDefault="001C6A8D" w:rsidP="001C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nodevu aprēķins</w:t>
      </w:r>
    </w:p>
    <w:p w:rsidR="00986E46" w:rsidRDefault="00986E46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8080"/>
        <w:gridCol w:w="1984"/>
      </w:tblGrid>
      <w:tr w:rsidR="000529B7" w:rsidRPr="000529B7" w:rsidTr="000529B7">
        <w:trPr>
          <w:trHeight w:val="315"/>
        </w:trPr>
        <w:tc>
          <w:tcPr>
            <w:tcW w:w="14850" w:type="dxa"/>
            <w:gridSpan w:val="4"/>
            <w:shd w:val="clear" w:color="auto" w:fill="DEEAF6"/>
          </w:tcPr>
          <w:p w:rsidR="000529B7" w:rsidRPr="000529B7" w:rsidRDefault="00A2670C" w:rsidP="00A267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6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nodeva par reģistrāciju Apsardzes darbības reģistrā - apsardzes tehnisko sistēmu ierīkošanai</w:t>
            </w:r>
          </w:p>
        </w:tc>
      </w:tr>
      <w:tr w:rsidR="000529B7" w:rsidRPr="000529B7" w:rsidTr="000529B7">
        <w:trPr>
          <w:trHeight w:val="315"/>
        </w:trPr>
        <w:tc>
          <w:tcPr>
            <w:tcW w:w="12866" w:type="dxa"/>
            <w:gridSpan w:val="3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Mērvienība – viena atļauja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29B7" w:rsidRPr="000529B7" w:rsidTr="000529B7">
        <w:trPr>
          <w:trHeight w:val="893"/>
        </w:trPr>
        <w:tc>
          <w:tcPr>
            <w:tcW w:w="1526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</w:tr>
      <w:tr w:rsidR="000529B7" w:rsidRPr="000529B7" w:rsidTr="000529B7">
        <w:trPr>
          <w:trHeight w:val="315"/>
        </w:trPr>
        <w:tc>
          <w:tcPr>
            <w:tcW w:w="14850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Tiešās izmaksas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08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16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1 </w:t>
            </w:r>
            <w:r w:rsidR="00165C95"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</w:t>
            </w:r>
            <w:r w:rsidR="00165C9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</w:t>
            </w:r>
            <w:r w:rsidR="00165C95"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5</w:t>
            </w: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,11</w:t>
            </w:r>
          </w:p>
        </w:tc>
      </w:tr>
      <w:tr w:rsidR="000529B7" w:rsidRPr="000529B7" w:rsidTr="000529B7">
        <w:trPr>
          <w:trHeight w:val="3640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skaits mēnesī: 168 h;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Amatpersona izskata iesniegumu, tam pievienotos dokumentus, veic komersanta reģistrāciju un kontroles pasākumus Apsardzes darbības reģistrā: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3,25 h)</w:t>
            </w:r>
            <w:r w:rsidR="00DA06F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amatpersonai 1 114 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1 114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</w:t>
            </w:r>
            <w:r w:rsidR="00DA06FD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DA06FD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3,25 h x 14 gab. = 301,71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DA06FD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Komisija izskata sagatavotos dokumentus un pieņem lēmumu: 45 min. (0,75 h);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Komisijā 7 pers.</w:t>
            </w:r>
            <w:r w:rsidR="00DA06F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vienai komisijā iesaistītai amatpersonai: 1 305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1 305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14 gab. = 570,94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Kopējās izmaksas: 301,71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+ 570,94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872,65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165C9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.</w:t>
            </w:r>
          </w:p>
          <w:p w:rsidR="00913A22" w:rsidRDefault="00913A22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913A22" w:rsidRPr="000529B7" w:rsidRDefault="00913A22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872,65</w:t>
            </w:r>
          </w:p>
        </w:tc>
      </w:tr>
      <w:tr w:rsidR="000529B7" w:rsidRPr="000529B7" w:rsidTr="000529B7">
        <w:trPr>
          <w:trHeight w:val="2824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1143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8080" w:type="dxa"/>
            <w:shd w:val="clear" w:color="auto" w:fill="auto"/>
          </w:tcPr>
          <w:p w:rsidR="000529B7" w:rsidRPr="00DA06FD" w:rsidRDefault="00165C95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Vidējais </w:t>
            </w:r>
            <w:r w:rsidR="000529B7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piemaksas apmērs vienai komisijā iesaistītai amatpersonai mēnesī: 103 </w:t>
            </w:r>
            <w:r w:rsidR="000529B7"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A06FD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Komisija izskata dokumentus un pieņem lēmumu: 45 min. (0,75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Izmaksas:</w:t>
            </w:r>
            <w:r w:rsidR="00DA06F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14 gab. = 45,06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3B5206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Plānotais piemaksas apmērs amatpersonai,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kura izskata iesniegumu, tam pievienotos dokumentus, veic komersanta reģistrāciju un kontroles pasākumus Apsardzes darbības reģistrā: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1D18D6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3B5206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Veicamo darbību ilgums: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3,25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Izmaksas:</w:t>
            </w:r>
            <w:r w:rsidR="00DA06F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 168 h x 3,25 h x 14 gab. = 28,71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</w:p>
          <w:p w:rsidR="000529B7" w:rsidRPr="001D18D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</w:t>
            </w:r>
            <w:r w:rsidR="001D18D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45,06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+ 28,71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73,77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1D18D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73,77</w:t>
            </w:r>
          </w:p>
        </w:tc>
      </w:tr>
      <w:tr w:rsidR="000529B7" w:rsidRPr="000529B7" w:rsidTr="000529B7">
        <w:trPr>
          <w:trHeight w:val="60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87,26</w:t>
            </w:r>
          </w:p>
        </w:tc>
      </w:tr>
      <w:tr w:rsidR="000529B7" w:rsidRPr="000529B7" w:rsidTr="000529B7">
        <w:trPr>
          <w:trHeight w:val="56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87,26</w:t>
            </w:r>
          </w:p>
        </w:tc>
      </w:tr>
      <w:tr w:rsidR="000529B7" w:rsidRPr="000529B7" w:rsidTr="000529B7">
        <w:trPr>
          <w:trHeight w:val="60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1116, 1143, 1147, 1148 un 1221 EKK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280,54</w:t>
            </w:r>
          </w:p>
        </w:tc>
      </w:tr>
      <w:tr w:rsidR="000529B7" w:rsidRPr="000529B7" w:rsidTr="000529B7">
        <w:trPr>
          <w:trHeight w:val="278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43,63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08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22,06</w:t>
            </w:r>
          </w:p>
        </w:tc>
      </w:tr>
      <w:tr w:rsidR="000529B7" w:rsidRPr="000529B7" w:rsidTr="000529B7">
        <w:trPr>
          <w:trHeight w:val="718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elektroenerģijas patēriņš: 0,25 kWh (iekārta ar vidējo jaudu 0,25 kW)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35438B" w:rsidRDefault="000529B7" w:rsidP="00354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0,25 kWh </w:t>
            </w:r>
            <w:r w:rsidR="0035438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35438B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0,1515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 h x 14 gab. = 1,06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5438B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1,06</w:t>
            </w:r>
          </w:p>
        </w:tc>
      </w:tr>
      <w:tr w:rsidR="000529B7" w:rsidRPr="000529B7" w:rsidTr="000529B7">
        <w:trPr>
          <w:trHeight w:val="1238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Biroja preču izmaksas </w:t>
            </w:r>
            <w:r w:rsidRPr="00052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sagatavošanai izskatīšanai Licencēšanas komisijā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papīrs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x 14 gab</w:t>
            </w:r>
            <w:r w:rsidR="0035438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8,96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printera un kopētāja toneri 0,86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14 gab. = 12,04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35438B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 8,96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+ 12,04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21,00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5438B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21,00</w:t>
            </w:r>
          </w:p>
        </w:tc>
      </w:tr>
      <w:tr w:rsidR="000529B7" w:rsidRPr="000529B7" w:rsidTr="000529B7">
        <w:trPr>
          <w:trHeight w:val="192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Tiešās izmaksas kopā: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354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1 </w:t>
            </w:r>
            <w:r w:rsidR="0035438B"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4</w:t>
            </w:r>
            <w:r w:rsidR="003543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6</w:t>
            </w:r>
            <w:r w:rsidR="0035438B"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7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,17</w:t>
            </w:r>
          </w:p>
        </w:tc>
      </w:tr>
      <w:tr w:rsidR="000529B7" w:rsidRPr="000529B7" w:rsidTr="000529B7">
        <w:trPr>
          <w:trHeight w:val="279"/>
        </w:trPr>
        <w:tc>
          <w:tcPr>
            <w:tcW w:w="14850" w:type="dxa"/>
            <w:gridSpan w:val="4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Netiešās izmaksas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326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08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12,98</w:t>
            </w:r>
          </w:p>
        </w:tc>
      </w:tr>
      <w:tr w:rsidR="000529B7" w:rsidRPr="000529B7" w:rsidTr="000529B7">
        <w:trPr>
          <w:trHeight w:val="1737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1119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skaits mēnesī: 168 h;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Grāmatvedības darbinieka mēnešalga 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8E48A7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laiks rēķina iegrāmatošanai: 5</w:t>
            </w:r>
            <w:r w:rsidR="008E48A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min. (0,08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8E48A7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8E48A7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0,08 h x 14 gab. = 6,20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Datorsistēmas administratora mēnešalga 1 295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8E48A7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darba stundu skaits vienai darbībai Apsardzes reģistrā 1 min. (0,02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1 295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0,02 h x 14 gab. = 2,16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8E48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</w:t>
            </w:r>
            <w:r w:rsidR="008E48A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6,20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+ 2,16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</w:t>
            </w:r>
            <w:r w:rsidR="008E48A7">
              <w:rPr>
                <w:rFonts w:ascii="Times New Roman" w:eastAsia="Times New Roman" w:hAnsi="Times New Roman" w:cs="Times New Roman"/>
                <w:lang w:eastAsia="lv-LV"/>
              </w:rPr>
              <w:t>8,36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8E48A7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8,36</w:t>
            </w:r>
          </w:p>
        </w:tc>
      </w:tr>
      <w:tr w:rsidR="000529B7" w:rsidRPr="000529B7" w:rsidTr="000529B7">
        <w:trPr>
          <w:trHeight w:val="553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0,84</w:t>
            </w:r>
          </w:p>
        </w:tc>
      </w:tr>
      <w:tr w:rsidR="000529B7" w:rsidRPr="000529B7" w:rsidTr="000529B7">
        <w:trPr>
          <w:trHeight w:val="57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0,84</w:t>
            </w:r>
          </w:p>
        </w:tc>
      </w:tr>
      <w:tr w:rsidR="000529B7" w:rsidRPr="000529B7" w:rsidTr="000529B7">
        <w:trPr>
          <w:trHeight w:val="58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1119, 1147, 1148 un 1221 EKK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2,52 </w:t>
            </w:r>
          </w:p>
        </w:tc>
      </w:tr>
      <w:tr w:rsidR="000529B7" w:rsidRPr="000529B7" w:rsidTr="000529B7">
        <w:trPr>
          <w:trHeight w:val="1270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0,42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326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08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4,31</w:t>
            </w:r>
          </w:p>
        </w:tc>
      </w:tr>
      <w:tr w:rsidR="000529B7" w:rsidRPr="000529B7" w:rsidTr="000529B7">
        <w:trPr>
          <w:trHeight w:val="1837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monitori, katra monitora vērtība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250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= 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UPS barošanas bloki, katra vērtība 210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vienas iekārtas darbības laiks 45 min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(0,75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Amortizācijas atskaitījumi:</w:t>
            </w:r>
          </w:p>
          <w:p w:rsidR="000529B7" w:rsidRPr="00D7492D" w:rsidRDefault="000529B7" w:rsidP="00D74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(2 250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 +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D7492D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20 % : 168 h : 12 mēn. 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D7492D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0,75 h x 14 gab. = 4,31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4,31</w:t>
            </w:r>
          </w:p>
        </w:tc>
      </w:tr>
      <w:tr w:rsidR="000529B7" w:rsidRPr="000529B7" w:rsidTr="000529B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326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808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9,26</w:t>
            </w:r>
          </w:p>
        </w:tc>
      </w:tr>
      <w:tr w:rsidR="000529B7" w:rsidRPr="000529B7" w:rsidTr="000529B7">
        <w:trPr>
          <w:trHeight w:val="1832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326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808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datori, katra datora vērtība 850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850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7 650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daudzfunkcionālie printeri, katra printera vērtība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gab. x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=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Amortizācijas atskaitījumi: </w:t>
            </w:r>
          </w:p>
          <w:p w:rsidR="000529B7" w:rsidRPr="00D7492D" w:rsidRDefault="000529B7" w:rsidP="00D74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(7 650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1 240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D7492D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20 % : 168 h : 12 mēn. </w:t>
            </w:r>
            <w:r w:rsidR="00D7492D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="00D7492D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0,75 h x 14 gab. = 9,26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7492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9,26</w:t>
            </w:r>
          </w:p>
        </w:tc>
      </w:tr>
      <w:tr w:rsidR="000529B7" w:rsidRPr="000529B7" w:rsidTr="000529B7">
        <w:trPr>
          <w:trHeight w:val="262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lastRenderedPageBreak/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Netiešās izmaksas kopā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26,55</w:t>
            </w:r>
          </w:p>
        </w:tc>
      </w:tr>
      <w:tr w:rsidR="000529B7" w:rsidRPr="000529B7" w:rsidTr="000529B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kopā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3B23AE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1 493,72</w:t>
            </w:r>
          </w:p>
        </w:tc>
      </w:tr>
      <w:tr w:rsidR="000529B7" w:rsidRPr="000529B7" w:rsidTr="000529B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Koeficients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3B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9,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37257</w:t>
            </w:r>
          </w:p>
        </w:tc>
      </w:tr>
      <w:tr w:rsidR="000529B7" w:rsidRPr="000529B7" w:rsidTr="000529B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Nodevas apmērs gadā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14 000,00</w:t>
            </w:r>
          </w:p>
        </w:tc>
      </w:tr>
      <w:tr w:rsidR="000529B7" w:rsidRPr="000529B7" w:rsidTr="000529B7">
        <w:trPr>
          <w:trHeight w:val="35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kaits gadā (gab.)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</w:tr>
      <w:tr w:rsidR="000529B7" w:rsidRPr="000529B7" w:rsidTr="000529B7">
        <w:trPr>
          <w:trHeight w:val="307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 Nodevas apmērs </w:t>
            </w:r>
          </w:p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(nodevas apmērs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dalīts ar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skaits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1 000,00</w:t>
            </w:r>
          </w:p>
        </w:tc>
      </w:tr>
    </w:tbl>
    <w:p w:rsidR="000529B7" w:rsidRPr="000529B7" w:rsidRDefault="000529B7" w:rsidP="0005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8647"/>
        <w:gridCol w:w="1984"/>
      </w:tblGrid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DEEAF6"/>
          </w:tcPr>
          <w:p w:rsidR="000529B7" w:rsidRPr="000529B7" w:rsidRDefault="00A2670C" w:rsidP="00A267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6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nodeva par reģistrāciju Apsardzes darbības reģistrā - fiziskās apsardzes pakalpojumu sniegšanai</w:t>
            </w:r>
          </w:p>
        </w:tc>
      </w:tr>
      <w:tr w:rsidR="000529B7" w:rsidRPr="000529B7" w:rsidTr="008E48A7">
        <w:trPr>
          <w:trHeight w:val="315"/>
        </w:trPr>
        <w:tc>
          <w:tcPr>
            <w:tcW w:w="12866" w:type="dxa"/>
            <w:gridSpan w:val="3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Mērvienība – viena atļauja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529B7" w:rsidRPr="000529B7" w:rsidTr="008E48A7">
        <w:trPr>
          <w:trHeight w:val="859"/>
        </w:trPr>
        <w:tc>
          <w:tcPr>
            <w:tcW w:w="1526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</w:p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</w:tr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Tiešās izmaksas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647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3B23AE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4 851,50</w:t>
            </w:r>
          </w:p>
        </w:tc>
      </w:tr>
      <w:tr w:rsidR="000529B7" w:rsidRPr="000529B7" w:rsidTr="008E48A7">
        <w:trPr>
          <w:trHeight w:val="3108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1116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skaits mēnesī: 168 h;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Amatpersona izskata iesniegumu, tam pievienotos dokumentus, veic komersanta reģistrāciju un kontroles pasākumus Apsardzes darbības reģistrā: 195 min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(3,25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amatpersonai 1 114 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1 114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3,25 h x 47 gab. = 1 012,88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3B23AE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Komisija izskata sagatavotos dokumentus un pieņem lēmumu: 45 min. (0,75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Komisijā 7 pers.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vienai komisijā iesaistītai amatpersonai: 1 305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1 305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47 gab. = 1 916,72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3B23AE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Kopējās izmaksas: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1 012,88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+ 1 916,72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= 2 929,60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B23AE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2 929,60</w:t>
            </w:r>
          </w:p>
        </w:tc>
      </w:tr>
      <w:tr w:rsidR="000529B7" w:rsidRPr="000529B7" w:rsidTr="008E48A7">
        <w:trPr>
          <w:trHeight w:val="420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8647" w:type="dxa"/>
            <w:shd w:val="clear" w:color="auto" w:fill="auto"/>
          </w:tcPr>
          <w:p w:rsidR="000529B7" w:rsidRPr="003B23AE" w:rsidRDefault="003B23AE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</w:t>
            </w:r>
            <w:r w:rsidR="00F00012">
              <w:rPr>
                <w:rFonts w:ascii="Times New Roman" w:eastAsia="Times New Roman" w:hAnsi="Times New Roman" w:cs="Times New Roman"/>
                <w:lang w:eastAsia="lv-LV"/>
              </w:rPr>
              <w:t>ē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jais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529B7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piemaksas apmērs vienai komisijā iesaistītai amatpersonai mēnesī: 103 </w:t>
            </w:r>
            <w:r w:rsidR="000529B7"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Komisija izskata dokumentus un pieņem lēmumu: 45 min. (0,75 h)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Izmaksas: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47 gab.= 151,28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3B23AE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lastRenderedPageBreak/>
              <w:t>Plānotais piemaksas apmērs amatpersonai,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kura izskata iesniegumu, tam pievienotos dokumentus, veic komersanta reģistrāciju un kontroles pasākumus Apsardzes darbības reģistrā: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B23AE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3B23AE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Veicamo darbību ilgums: 195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min.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(3,25 h)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Izmaksas: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3,25 h x 47 gab. = 96,38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3B23AE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151,28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+ 96,38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247,66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B23AE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247,66</w:t>
            </w:r>
          </w:p>
        </w:tc>
      </w:tr>
      <w:tr w:rsidR="000529B7" w:rsidRPr="000529B7" w:rsidTr="008E48A7">
        <w:trPr>
          <w:trHeight w:val="554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292,96</w:t>
            </w:r>
          </w:p>
        </w:tc>
      </w:tr>
      <w:tr w:rsidR="000529B7" w:rsidRPr="000529B7" w:rsidTr="008E48A7">
        <w:trPr>
          <w:trHeight w:val="562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292,96</w:t>
            </w:r>
          </w:p>
        </w:tc>
      </w:tr>
      <w:tr w:rsidR="000529B7" w:rsidRPr="000529B7" w:rsidTr="008E48A7">
        <w:trPr>
          <w:trHeight w:val="60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1116, 1143, 1147, 1148 un 1221 EKK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1943A4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941,84</w:t>
            </w:r>
          </w:p>
        </w:tc>
      </w:tr>
      <w:tr w:rsidR="000529B7" w:rsidRPr="000529B7" w:rsidTr="008E48A7">
        <w:trPr>
          <w:trHeight w:val="278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146,48</w:t>
            </w:r>
          </w:p>
        </w:tc>
      </w:tr>
      <w:tr w:rsidR="000529B7" w:rsidRPr="000529B7" w:rsidTr="008E48A7">
        <w:trPr>
          <w:trHeight w:val="269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647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74,06</w:t>
            </w:r>
          </w:p>
        </w:tc>
      </w:tr>
      <w:tr w:rsidR="000529B7" w:rsidRPr="000529B7" w:rsidTr="008E48A7">
        <w:trPr>
          <w:trHeight w:val="556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elektroenerģijas patēriņš: 0,25 kWh (iekārta ar vidējo jaudu 0,25 kW)</w:t>
            </w:r>
            <w:r w:rsidR="003B23A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3B23AE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0,25 kWh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0,1515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 h x 47 gab. = 3,56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B23AE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3,56</w:t>
            </w:r>
          </w:p>
        </w:tc>
      </w:tr>
      <w:tr w:rsidR="000529B7" w:rsidRPr="000529B7" w:rsidTr="008E48A7">
        <w:trPr>
          <w:trHeight w:val="1104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Biroja preču izmaksas </w:t>
            </w:r>
            <w:r w:rsidRPr="00052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sagatavošanai izskatīšanai Licencēšanas komisijā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papīrs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x 47 gab. = 30,08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printera un kopētāja toneri 0,86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47 gab. = 40,42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DF682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 30,08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+ 40,42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70,50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F6827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70,50</w:t>
            </w:r>
          </w:p>
        </w:tc>
      </w:tr>
      <w:tr w:rsidR="000529B7" w:rsidRPr="000529B7" w:rsidTr="008E48A7">
        <w:trPr>
          <w:trHeight w:val="278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Tiešās izmaksas kopā: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1943A4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4 925,56</w:t>
            </w:r>
          </w:p>
        </w:tc>
      </w:tr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Netiešās izmaksas</w:t>
            </w:r>
          </w:p>
        </w:tc>
      </w:tr>
      <w:tr w:rsidR="000529B7" w:rsidRPr="000529B7" w:rsidTr="008E48A7">
        <w:trPr>
          <w:trHeight w:val="230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647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43,53</w:t>
            </w:r>
          </w:p>
        </w:tc>
      </w:tr>
      <w:tr w:rsidR="000529B7" w:rsidRPr="000529B7" w:rsidTr="008E48A7">
        <w:trPr>
          <w:trHeight w:val="1567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1119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Grāmatvedības darbinieka mēnešalga 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6257B5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laiks rēķina iegrāmatošanai: 5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min. (0,08 h)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0,08 h x 47 gab. = 20,81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Datorsistēmas administratora mēnešalga 1 295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6257B5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darba stundu skaits vienai darbībai Apsardzes reģistrā 1 min. (0,02 h)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1 295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0,02 h x 47 gab. = 7,25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 20,81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+ 7,25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28,06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6257B5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28,06</w:t>
            </w:r>
          </w:p>
        </w:tc>
      </w:tr>
      <w:tr w:rsidR="000529B7" w:rsidRPr="000529B7" w:rsidTr="008E48A7">
        <w:trPr>
          <w:trHeight w:val="557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2,81</w:t>
            </w:r>
          </w:p>
        </w:tc>
      </w:tr>
      <w:tr w:rsidR="000529B7" w:rsidRPr="000529B7" w:rsidTr="008E48A7">
        <w:trPr>
          <w:trHeight w:val="55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2,81</w:t>
            </w:r>
          </w:p>
        </w:tc>
      </w:tr>
      <w:tr w:rsidR="000529B7" w:rsidRPr="000529B7" w:rsidTr="008E48A7">
        <w:trPr>
          <w:trHeight w:val="76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1119, 1147, 1148 un 1221 EKK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8,45</w:t>
            </w:r>
          </w:p>
        </w:tc>
      </w:tr>
      <w:tr w:rsidR="000529B7" w:rsidRPr="000529B7" w:rsidTr="008E48A7">
        <w:trPr>
          <w:trHeight w:val="273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1,40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647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14,48</w:t>
            </w:r>
          </w:p>
        </w:tc>
      </w:tr>
      <w:tr w:rsidR="000529B7" w:rsidRPr="000529B7" w:rsidTr="008E48A7">
        <w:trPr>
          <w:trHeight w:val="1554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8647" w:type="dxa"/>
            <w:shd w:val="clear" w:color="auto" w:fill="auto"/>
          </w:tcPr>
          <w:p w:rsidR="000529B7" w:rsidRPr="006257B5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monitori, katra monitora vērtība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gab. x 250 e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</w:p>
          <w:p w:rsidR="000529B7" w:rsidRPr="006257B5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UPS barošanas bloki, katra vērtība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gab. x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1 890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FD32B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Amortizācijas atskaitījumi: </w:t>
            </w:r>
          </w:p>
          <w:p w:rsidR="000529B7" w:rsidRPr="005F5301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(2 250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 +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47 gab. = 14,48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5F5301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14,48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8647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31,09</w:t>
            </w:r>
          </w:p>
        </w:tc>
      </w:tr>
      <w:tr w:rsidR="000529B7" w:rsidRPr="000529B7" w:rsidTr="008E48A7">
        <w:trPr>
          <w:trHeight w:val="1547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5238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8647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datori, katra datora vērtība 850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444918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850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7 650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daudzfunkcionālie printeri, katra printera vērtība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444918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gab. x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=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44491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Amortizācijas atskaitījumi: </w:t>
            </w:r>
          </w:p>
          <w:p w:rsidR="000529B7" w:rsidRPr="00444918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(7 650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h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47 gab. = 31,09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444918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31,09</w:t>
            </w:r>
          </w:p>
        </w:tc>
      </w:tr>
      <w:tr w:rsidR="000529B7" w:rsidRPr="000529B7" w:rsidTr="008E48A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Netiešās izmaksas kopā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89,10</w:t>
            </w:r>
          </w:p>
        </w:tc>
      </w:tr>
      <w:tr w:rsidR="000529B7" w:rsidRPr="000529B7" w:rsidTr="008E48A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kopā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276B48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5 014,66</w:t>
            </w:r>
          </w:p>
        </w:tc>
      </w:tr>
      <w:tr w:rsidR="000529B7" w:rsidRPr="000529B7" w:rsidTr="008E48A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Koeficients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276B48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18,74504</w:t>
            </w:r>
          </w:p>
        </w:tc>
      </w:tr>
      <w:tr w:rsidR="000529B7" w:rsidRPr="000529B7" w:rsidTr="008E48A7">
        <w:trPr>
          <w:trHeight w:val="315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Nodevas apmērs gadā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94 000,00</w:t>
            </w:r>
          </w:p>
        </w:tc>
      </w:tr>
      <w:tr w:rsidR="000529B7" w:rsidRPr="000529B7" w:rsidTr="008E48A7">
        <w:trPr>
          <w:trHeight w:val="273"/>
        </w:trPr>
        <w:tc>
          <w:tcPr>
            <w:tcW w:w="12866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kaits gadā (gab.)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</w:tr>
      <w:tr w:rsidR="000529B7" w:rsidRPr="000529B7" w:rsidTr="008E48A7">
        <w:trPr>
          <w:trHeight w:val="690"/>
        </w:trPr>
        <w:tc>
          <w:tcPr>
            <w:tcW w:w="12866" w:type="dxa"/>
            <w:gridSpan w:val="3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Nodevas apmērs </w:t>
            </w:r>
          </w:p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(nodevas apmērs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dalīts ar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skaits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2 000,00</w:t>
            </w:r>
          </w:p>
        </w:tc>
      </w:tr>
    </w:tbl>
    <w:p w:rsidR="000529B7" w:rsidRP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312"/>
        <w:gridCol w:w="8500"/>
        <w:gridCol w:w="2605"/>
      </w:tblGrid>
      <w:tr w:rsidR="000529B7" w:rsidRPr="000529B7" w:rsidTr="008E48A7">
        <w:trPr>
          <w:trHeight w:val="315"/>
        </w:trPr>
        <w:tc>
          <w:tcPr>
            <w:tcW w:w="14786" w:type="dxa"/>
            <w:gridSpan w:val="4"/>
            <w:shd w:val="clear" w:color="auto" w:fill="DEEAF6"/>
          </w:tcPr>
          <w:p w:rsidR="000529B7" w:rsidRPr="000529B7" w:rsidRDefault="00A2670C" w:rsidP="00A267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A26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nodeva par reģistrāciju Apsardzes darbības reģistrā - inkasācijas apsardzes pakalpojumu sniegšanai</w:t>
            </w:r>
          </w:p>
        </w:tc>
      </w:tr>
      <w:tr w:rsidR="000529B7" w:rsidRPr="000529B7" w:rsidTr="008E48A7">
        <w:trPr>
          <w:trHeight w:val="315"/>
        </w:trPr>
        <w:tc>
          <w:tcPr>
            <w:tcW w:w="14786" w:type="dxa"/>
            <w:gridSpan w:val="4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Mērvienība – viena atļauja</w:t>
            </w:r>
          </w:p>
        </w:tc>
      </w:tr>
      <w:tr w:rsidR="000529B7" w:rsidRPr="000529B7" w:rsidTr="008E48A7">
        <w:trPr>
          <w:trHeight w:val="1020"/>
        </w:trPr>
        <w:tc>
          <w:tcPr>
            <w:tcW w:w="1369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8500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</w:p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</w:tr>
      <w:tr w:rsidR="000529B7" w:rsidRPr="000529B7" w:rsidTr="008E48A7">
        <w:trPr>
          <w:trHeight w:val="315"/>
        </w:trPr>
        <w:tc>
          <w:tcPr>
            <w:tcW w:w="1369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8500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</w:tr>
      <w:tr w:rsidR="000529B7" w:rsidRPr="000529B7" w:rsidTr="008E48A7">
        <w:trPr>
          <w:trHeight w:val="315"/>
        </w:trPr>
        <w:tc>
          <w:tcPr>
            <w:tcW w:w="14786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Tiešās izmaksas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0529B7" w:rsidRPr="000529B7" w:rsidTr="008E48A7">
        <w:trPr>
          <w:trHeight w:val="315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312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50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196,14</w:t>
            </w:r>
          </w:p>
        </w:tc>
      </w:tr>
      <w:tr w:rsidR="000529B7" w:rsidRPr="000529B7" w:rsidTr="000E31FC">
        <w:trPr>
          <w:trHeight w:val="4113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1116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Amatpersona izskata iesniegumu, tam pievienotos dokumentus, veic komersanta reģistrāciju un kontroles pasākumus Apsardzes darbības reģistrā: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3,25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7666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amatpersonai 1 114 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7666F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1 114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3,25 h x 1 gab. = 21,55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Komisija izskata sagatavotos dokumentus un pieņem lēmumu: 45 min. (0,75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Komisijā 7 pers. Vidējā mēnešalga vienai komisijā iesaistītai amatpersonai: 1 305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="007666F2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1 305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1 gab. = 40,78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BE4FAD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Vidējā mēnešalga amatpersonai, kura piedalās apsardzes vadības centra apsekošanas izbraukumos: 1 173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7666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BE4FAD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Apsekošana notiek 2 reizes gadā ilgums: 2 h x 2 apsek. = 4 h</w:t>
            </w:r>
            <w:r w:rsidR="007666F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1 173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x 4 h x 2 per. x 1 gab. = 55,86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7666F2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</w:t>
            </w:r>
            <w:r w:rsidR="00FD32B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21,55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+ 40,78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55,86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118,19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7666F2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</w:tr>
      <w:tr w:rsidR="000529B7" w:rsidRPr="000529B7" w:rsidTr="000529B7">
        <w:trPr>
          <w:trHeight w:val="3972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8500" w:type="dxa"/>
            <w:shd w:val="clear" w:color="auto" w:fill="auto"/>
          </w:tcPr>
          <w:p w:rsidR="000529B7" w:rsidRPr="00263B59" w:rsidRDefault="00263B59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Vidējais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529B7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piemaksas apmērs vienai komisijā iesaistītai amatpersonai mēnesī: 103 </w:t>
            </w:r>
            <w:r w:rsidR="000529B7"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Komisija izskata dokumentus un pieņem lēmumu: 45 min. (0,75 h)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1 gab. = 3,22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63B59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Plānotais piemaksas apmērs amatpersonai,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kura izskata iesniegumu, tam pievienotos dokumentus, veic komersanta reģistrāciju un kontroles pasākumus Apsardzes darbības reģistrā: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263B59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Veicamo darbību ilgums: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3,25 h)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Izmaksas: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 168 h x 3,25 h x 1 gab. = 2,05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Plānotais piemaksas apmērs vienai apsekošanā iesaistītai amatpersonai mēnesī: 106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D13BEF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Apsekošana notiek 2 reizes gadā ilgums: 2 h x 2 apsek. = 4 h</w:t>
            </w:r>
            <w:r w:rsidR="00D13BE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106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h x 2 pers. x 1 gab. = 5,05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izmaksas:3,22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+ 2,05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+ 5,05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</w:tr>
      <w:tr w:rsidR="000529B7" w:rsidRPr="000529B7" w:rsidTr="008E48A7">
        <w:trPr>
          <w:trHeight w:val="553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11,82</w:t>
            </w:r>
          </w:p>
        </w:tc>
      </w:tr>
      <w:tr w:rsidR="000529B7" w:rsidRPr="000529B7" w:rsidTr="008E48A7">
        <w:trPr>
          <w:trHeight w:val="577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11,82</w:t>
            </w:r>
          </w:p>
        </w:tc>
      </w:tr>
      <w:tr w:rsidR="000529B7" w:rsidRPr="000529B7" w:rsidTr="008E48A7">
        <w:trPr>
          <w:trHeight w:val="900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1210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1116, 1143, 1147, 1148 un 1221 EKK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38,08</w:t>
            </w:r>
          </w:p>
        </w:tc>
      </w:tr>
      <w:tr w:rsidR="000529B7" w:rsidRPr="000529B7" w:rsidTr="008E48A7">
        <w:trPr>
          <w:trHeight w:val="1554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5,91</w:t>
            </w:r>
          </w:p>
        </w:tc>
      </w:tr>
      <w:tr w:rsidR="000529B7" w:rsidRPr="000529B7" w:rsidTr="008E48A7">
        <w:trPr>
          <w:trHeight w:val="315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312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50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69,53</w:t>
            </w:r>
          </w:p>
        </w:tc>
      </w:tr>
      <w:tr w:rsidR="000529B7" w:rsidRPr="000529B7" w:rsidTr="008E48A7">
        <w:trPr>
          <w:trHeight w:val="813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8500" w:type="dxa"/>
            <w:shd w:val="clear" w:color="auto" w:fill="auto"/>
          </w:tcPr>
          <w:p w:rsidR="00D13BEF" w:rsidRDefault="000529B7" w:rsidP="007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elektroenerģijas patēriņš: 0</w:t>
            </w:r>
            <w:r w:rsidR="00764475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25 kWh (iekārta ar vidējo jaudu 0</w:t>
            </w:r>
            <w:r w:rsidR="00764475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25 kW)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:rsidR="000529B7" w:rsidRPr="000529B7" w:rsidRDefault="000529B7" w:rsidP="007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0,25 kWh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0,1515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 h x 1 gab. = 0,08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</w:tr>
      <w:tr w:rsidR="000529B7" w:rsidRPr="000529B7" w:rsidTr="008E48A7">
        <w:trPr>
          <w:trHeight w:val="813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8500" w:type="dxa"/>
            <w:shd w:val="clear" w:color="auto" w:fill="auto"/>
          </w:tcPr>
          <w:p w:rsidR="000529B7" w:rsidRPr="00263B59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Apsekošanā iesaistītās automašīnas nomas maksa mēnesī: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E31FC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Apsekošanas laiks par 2 reizēm: 4 st.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st. x 1 gab. = 11,16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</w:tr>
      <w:tr w:rsidR="000529B7" w:rsidRPr="000529B7" w:rsidTr="008E48A7">
        <w:trPr>
          <w:trHeight w:val="1270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Biroja preču izmaksas </w:t>
            </w:r>
            <w:r w:rsidRPr="00052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sagatavošanai izskatīšanai Licencēšanas komisijā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papīrs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=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printera un kopētāja toneri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=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263B59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1,49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1,49</w:t>
            </w:r>
          </w:p>
        </w:tc>
      </w:tr>
      <w:tr w:rsidR="000529B7" w:rsidRPr="000529B7" w:rsidTr="008E48A7">
        <w:trPr>
          <w:trHeight w:val="845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Vienai apsekošanai nepieciešami </w:t>
            </w:r>
            <w:smartTag w:uri="schemas-tilde-lv/tildestengine" w:element="metric2">
              <w:smartTagPr>
                <w:attr w:name="metric_value" w:val="20"/>
                <w:attr w:name="metric_text" w:val="litri"/>
              </w:smartTagPr>
              <w:r w:rsidRPr="000529B7">
                <w:rPr>
                  <w:rFonts w:ascii="Times New Roman" w:eastAsia="Times New Roman" w:hAnsi="Times New Roman" w:cs="Times New Roman"/>
                  <w:lang w:eastAsia="lv-LV"/>
                </w:rPr>
                <w:t>20 litri</w:t>
              </w:r>
            </w:smartTag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degvielas;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Degvielas izmaksas par vienu litru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20 l x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x 2 apsek. = 56,80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</w:tr>
      <w:tr w:rsidR="000529B7" w:rsidRPr="000529B7" w:rsidTr="008E48A7">
        <w:trPr>
          <w:trHeight w:val="315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Tiešās izmaksas kopā: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265,67</w:t>
            </w:r>
          </w:p>
        </w:tc>
      </w:tr>
      <w:tr w:rsidR="000529B7" w:rsidRPr="000529B7" w:rsidTr="008E48A7">
        <w:trPr>
          <w:trHeight w:val="315"/>
        </w:trPr>
        <w:tc>
          <w:tcPr>
            <w:tcW w:w="14786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Netiešās izmaksas</w:t>
            </w:r>
          </w:p>
        </w:tc>
      </w:tr>
      <w:tr w:rsidR="000529B7" w:rsidRPr="000529B7" w:rsidTr="008E48A7">
        <w:trPr>
          <w:trHeight w:val="310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312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850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0,92</w:t>
            </w:r>
          </w:p>
        </w:tc>
      </w:tr>
      <w:tr w:rsidR="000529B7" w:rsidRPr="000529B7" w:rsidTr="008E48A7">
        <w:trPr>
          <w:trHeight w:val="1849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1119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Grāmatvedības darbinieka mēnešalga 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laiks rēķina iegrāmatošanai: 5min. (0,08 h)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0,08 h x 1 gab. = 0,44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Datorsistēmas administratora mēnešalga 1 295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darba stundu skaits vienai darbībai Apsardzes reģistrā 1 min. (0,02 h)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1 295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0,02 h x 1 gab. = 0,15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 kopā: 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0,44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+ 0,15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0,59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0,59</w:t>
            </w:r>
          </w:p>
        </w:tc>
      </w:tr>
      <w:tr w:rsidR="000529B7" w:rsidRPr="000529B7" w:rsidTr="008E48A7">
        <w:trPr>
          <w:trHeight w:val="561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</w:tr>
      <w:tr w:rsidR="000529B7" w:rsidRPr="000529B7" w:rsidTr="008E48A7">
        <w:trPr>
          <w:trHeight w:val="556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</w:tr>
      <w:tr w:rsidR="000529B7" w:rsidRPr="000529B7" w:rsidTr="008E48A7">
        <w:trPr>
          <w:trHeight w:val="765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1119, 1147, 1148 un 1221 EKK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0,18</w:t>
            </w:r>
          </w:p>
        </w:tc>
      </w:tr>
      <w:tr w:rsidR="000529B7" w:rsidRPr="000529B7" w:rsidTr="008E48A7">
        <w:trPr>
          <w:trHeight w:val="1354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</w:tr>
      <w:tr w:rsidR="000529B7" w:rsidRPr="000529B7" w:rsidTr="008E48A7">
        <w:trPr>
          <w:trHeight w:val="315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312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850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0,31</w:t>
            </w:r>
          </w:p>
        </w:tc>
      </w:tr>
      <w:tr w:rsidR="000529B7" w:rsidRPr="000529B7" w:rsidTr="008E48A7">
        <w:trPr>
          <w:trHeight w:val="1554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8500" w:type="dxa"/>
            <w:shd w:val="clear" w:color="auto" w:fill="auto"/>
          </w:tcPr>
          <w:p w:rsidR="000529B7" w:rsidRPr="00263B59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monitori, katra monitora vērtība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gab. x 250 e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</w:p>
          <w:p w:rsidR="000529B7" w:rsidRPr="00263B59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UPS barošanas bloki, katra vērtība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gab. x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1 890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263B5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Amortizācijas atskaitījumi: </w:t>
            </w:r>
          </w:p>
          <w:p w:rsidR="000529B7" w:rsidRPr="00263B59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 +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1 gab. = 0,31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63B59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</w:tr>
      <w:tr w:rsidR="000529B7" w:rsidRPr="000529B7" w:rsidTr="008E48A7">
        <w:trPr>
          <w:trHeight w:val="315"/>
        </w:trPr>
        <w:tc>
          <w:tcPr>
            <w:tcW w:w="1369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2312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8500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0,66</w:t>
            </w:r>
          </w:p>
        </w:tc>
      </w:tr>
      <w:tr w:rsidR="000529B7" w:rsidRPr="000529B7" w:rsidTr="008E48A7">
        <w:trPr>
          <w:trHeight w:val="1793"/>
        </w:trPr>
        <w:tc>
          <w:tcPr>
            <w:tcW w:w="1369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5238</w:t>
            </w:r>
          </w:p>
        </w:tc>
        <w:tc>
          <w:tcPr>
            <w:tcW w:w="2312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8500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datori, katra datora vērtība 850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82A52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850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7 650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daudzfunkcionālie printeri, katra printera vērtība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382A52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gab. x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=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382A5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Amortizācijas atskaitījumi: </w:t>
            </w:r>
          </w:p>
          <w:p w:rsidR="000529B7" w:rsidRPr="002207D5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(7 650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h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1 gab. = 0,66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207D5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0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</w:tr>
      <w:tr w:rsidR="000529B7" w:rsidRPr="000529B7" w:rsidTr="008E48A7">
        <w:trPr>
          <w:trHeight w:val="315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Netiešās izmaksas kopā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1,89</w:t>
            </w:r>
          </w:p>
        </w:tc>
      </w:tr>
      <w:tr w:rsidR="000529B7" w:rsidRPr="000529B7" w:rsidTr="008E48A7">
        <w:trPr>
          <w:trHeight w:val="315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kopā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267,56</w:t>
            </w:r>
          </w:p>
        </w:tc>
      </w:tr>
      <w:tr w:rsidR="000529B7" w:rsidRPr="000529B7" w:rsidTr="008E48A7">
        <w:trPr>
          <w:trHeight w:val="315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Koeficients 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11,21244</w:t>
            </w:r>
          </w:p>
        </w:tc>
      </w:tr>
      <w:tr w:rsidR="000529B7" w:rsidRPr="000529B7" w:rsidTr="008E48A7">
        <w:trPr>
          <w:trHeight w:val="315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Nodevas apmērs gadā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3 000,00</w:t>
            </w:r>
          </w:p>
        </w:tc>
      </w:tr>
      <w:tr w:rsidR="000529B7" w:rsidRPr="000529B7" w:rsidTr="008E48A7">
        <w:trPr>
          <w:trHeight w:val="322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kaits gadā (gab.)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</w:tr>
      <w:tr w:rsidR="000529B7" w:rsidRPr="000529B7" w:rsidTr="008E48A7">
        <w:trPr>
          <w:trHeight w:val="277"/>
        </w:trPr>
        <w:tc>
          <w:tcPr>
            <w:tcW w:w="12181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 Nodevas apmērs </w:t>
            </w:r>
          </w:p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(nodevas apmērs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dalīts ar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skaits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  <w:tc>
          <w:tcPr>
            <w:tcW w:w="2605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3 000,00</w:t>
            </w:r>
          </w:p>
        </w:tc>
      </w:tr>
    </w:tbl>
    <w:p w:rsid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29B7" w:rsidRP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7938"/>
        <w:gridCol w:w="2693"/>
      </w:tblGrid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DEEAF6"/>
          </w:tcPr>
          <w:p w:rsidR="000529B7" w:rsidRPr="000529B7" w:rsidRDefault="00A2670C" w:rsidP="00A267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26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nodeva par reģistrāciju Apsardzes darbības reģistrā - tehniskās apsardzes pakalpojumu sniegšanai</w:t>
            </w:r>
          </w:p>
        </w:tc>
      </w:tr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Mērvienība – viena atļauja</w:t>
            </w:r>
          </w:p>
        </w:tc>
      </w:tr>
      <w:tr w:rsidR="000529B7" w:rsidRPr="000529B7" w:rsidTr="008E48A7">
        <w:trPr>
          <w:trHeight w:val="684"/>
        </w:trPr>
        <w:tc>
          <w:tcPr>
            <w:tcW w:w="1526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</w:p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</w:tr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Tiešās izmaksas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0529B7" w:rsidRPr="000529B7" w:rsidTr="008E48A7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7938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980,63</w:t>
            </w:r>
          </w:p>
        </w:tc>
      </w:tr>
      <w:tr w:rsidR="000529B7" w:rsidRPr="000529B7" w:rsidTr="000E31FC">
        <w:trPr>
          <w:trHeight w:val="4397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1116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Amatpersona izskata iesniegumu, tam pievienotos dokumentus, veic komersanta reģistrāciju un kontroles pasākumus Apsardzes darbības reģistrā: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3,25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amatpersonai 1 114 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1 114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3,25 h x 5 gab. = 107,75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F02B60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Komisija izskata sagatavotos dokumentus un pieņem lēmumu: 45 min. (0,75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Komisijā 7 pers.</w:t>
            </w:r>
            <w:r w:rsidR="00656285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F02B60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vienai komisijā iesaistītai amatpersonai: 1 305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1 305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5 gab. = 203,91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F02B60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Vidējā mēnešalga amatpersonai, kura piedalās apsardzes vadības centra apsekošanas izbraukumos: 1 173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F02B60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Apsekošana notiek 2 reizes gadā ilgums: 2 h x 2 apsek. = 4 h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1 173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h x 2 pers. x 5 gab. = 279,29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F02B60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Kopējās izmaksas: 107,75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+ 203,91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+ 279,29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= 590,95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590,95</w:t>
            </w:r>
          </w:p>
        </w:tc>
      </w:tr>
      <w:tr w:rsidR="000529B7" w:rsidRPr="000529B7" w:rsidTr="008E48A7">
        <w:trPr>
          <w:trHeight w:val="70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7938" w:type="dxa"/>
            <w:shd w:val="clear" w:color="auto" w:fill="auto"/>
          </w:tcPr>
          <w:p w:rsidR="000529B7" w:rsidRPr="00F02B60" w:rsidRDefault="00F02B60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Vidējais </w:t>
            </w:r>
            <w:r w:rsidR="000529B7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piemaksas apmērs vienai komisijā iesaistītai amatpersonai mēnesī: 103 </w:t>
            </w:r>
            <w:r w:rsidR="000529B7"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Komisija izskata dokumentus un pieņem lēmumu: 45 min. (0,75 h)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Izmaksas: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0,75 h x 7 pers. x 5 gab. = 16,09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F02B60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Plānotais piemaksas apmērs amatpersonai,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kura izskata iesniegumu, tam pievienotos dokumentus, veic komersanta reģistrāciju un kontroles pasākumus Apsardzes darbības reģistrā: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Veicamo darbību ilgums: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3,25 h)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 168 h x 3,25 h x 5 gab. = 10,25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</w:p>
          <w:p w:rsidR="00F02B60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Plānotais piemaksas apmērs vienai apsekošanā iesaistītai amatpersonai mēnesī: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F02B60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Apsekošana notiek 2 reizes gadā ilgums: 2 h x 2 apsek. = 4 h</w:t>
            </w:r>
            <w:r w:rsidR="00F02B6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h x 2 pers. x 5 gab. = 25,24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16,09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+ 10,25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+ 25,24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= 51,58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F02B60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51,58</w:t>
            </w:r>
          </w:p>
        </w:tc>
      </w:tr>
      <w:tr w:rsidR="000529B7" w:rsidRPr="000529B7" w:rsidTr="000529B7">
        <w:trPr>
          <w:trHeight w:val="59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59,09</w:t>
            </w:r>
          </w:p>
        </w:tc>
      </w:tr>
      <w:tr w:rsidR="000529B7" w:rsidRPr="000529B7" w:rsidTr="008E48A7">
        <w:trPr>
          <w:trHeight w:val="561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1148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59,09</w:t>
            </w:r>
          </w:p>
        </w:tc>
      </w:tr>
      <w:tr w:rsidR="000529B7" w:rsidRPr="000529B7" w:rsidTr="008E48A7">
        <w:trPr>
          <w:trHeight w:val="732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1116, 1143, 1147, 1148 un 1221 EKK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190,37</w:t>
            </w:r>
          </w:p>
        </w:tc>
      </w:tr>
      <w:tr w:rsidR="000529B7" w:rsidRPr="000529B7" w:rsidTr="008E48A7">
        <w:trPr>
          <w:trHeight w:val="1619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29,55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7938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D463BD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347,65</w:t>
            </w:r>
          </w:p>
        </w:tc>
      </w:tr>
      <w:tr w:rsidR="000529B7" w:rsidRPr="000529B7" w:rsidTr="008E48A7">
        <w:trPr>
          <w:trHeight w:val="559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elektroenerģijas patēriņš: 0</w:t>
            </w:r>
            <w:r w:rsidR="00764475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25 kWh (iekārta ar vidējo jaudu 0</w:t>
            </w:r>
            <w:r w:rsidR="00764475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25 kW)</w:t>
            </w:r>
            <w:r w:rsidR="00D463B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0,25 kWh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0,1515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 h x 5 gab. = 0,38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0,38</w:t>
            </w:r>
          </w:p>
        </w:tc>
      </w:tr>
      <w:tr w:rsidR="000529B7" w:rsidRPr="000529B7" w:rsidTr="008E48A7">
        <w:trPr>
          <w:trHeight w:val="84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Apsekošanā iesaistītās automašīnas nomas maksa mēnesī: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E31FC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Apsekošanas laiks par 2 reizēm: 4 st.</w:t>
            </w:r>
          </w:p>
          <w:p w:rsidR="000529B7" w:rsidRPr="00D463BD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st. x 5 gab. = 55,82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D463BD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55,82</w:t>
            </w:r>
          </w:p>
        </w:tc>
      </w:tr>
      <w:tr w:rsidR="000529B7" w:rsidRPr="000529B7" w:rsidTr="008E48A7">
        <w:trPr>
          <w:trHeight w:val="1092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Biroja preču izmaksas </w:t>
            </w:r>
            <w:r w:rsidRPr="00052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sagatavošanai izskatīšanai Licencēšanas komisijā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papīrs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5 gab. = 3,20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printera un kopētāja toneri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5 gab. = 4,25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D463BD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 3,20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+ 4,25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7,45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463B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7,45</w:t>
            </w:r>
          </w:p>
        </w:tc>
      </w:tr>
      <w:tr w:rsidR="000529B7" w:rsidRPr="000529B7" w:rsidTr="008E48A7">
        <w:trPr>
          <w:trHeight w:val="694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Vienai apsekošanai nepieciešami </w:t>
            </w:r>
            <w:smartTag w:uri="schemas-tilde-lv/tildestengine" w:element="metric2">
              <w:smartTagPr>
                <w:attr w:name="metric_text" w:val="litri"/>
                <w:attr w:name="metric_value" w:val="20"/>
              </w:smartTagPr>
              <w:r w:rsidRPr="000529B7">
                <w:rPr>
                  <w:rFonts w:ascii="Times New Roman" w:eastAsia="Times New Roman" w:hAnsi="Times New Roman" w:cs="Times New Roman"/>
                  <w:lang w:eastAsia="lv-LV"/>
                </w:rPr>
                <w:t>20 litri</w:t>
              </w:r>
            </w:smartTag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degvielas;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Degvielas izmaksas par vienu litru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463B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  <w:p w:rsidR="000529B7" w:rsidRPr="00D463BD" w:rsidRDefault="000529B7" w:rsidP="0005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20 l x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5 gab. x 2 apsek. = </w:t>
            </w:r>
            <w:r w:rsidR="0005401D">
              <w:rPr>
                <w:rFonts w:ascii="Times New Roman" w:eastAsia="Times New Roman" w:hAnsi="Times New Roman" w:cs="Times New Roman"/>
                <w:lang w:eastAsia="lv-LV"/>
              </w:rPr>
              <w:t>284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463BD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401D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284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Tiešās izmaksas kopā: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401D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1 328,28</w:t>
            </w:r>
          </w:p>
        </w:tc>
      </w:tr>
      <w:tr w:rsidR="000529B7" w:rsidRPr="000529B7" w:rsidTr="008E48A7">
        <w:trPr>
          <w:trHeight w:val="315"/>
        </w:trPr>
        <w:tc>
          <w:tcPr>
            <w:tcW w:w="14850" w:type="dxa"/>
            <w:gridSpan w:val="4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Netiešās izmaksas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7938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4,63</w:t>
            </w:r>
          </w:p>
        </w:tc>
      </w:tr>
      <w:tr w:rsidR="000529B7" w:rsidRPr="000529B7" w:rsidTr="008E48A7">
        <w:trPr>
          <w:trHeight w:val="1887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1119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Grāmatvedības darbinieka mēnešalga 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laiks rēķina iegrāmatošanai: 5min. (0,08 h)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0,08 h x 5 gab. = 2,21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Datorsistēmas administratora mēnešalga 1 295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darba stundu skaits vienai darbībai Apsardzes reģistrā 1 min. (0,02 h)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1 295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0,02 h x 5 gab. = 0,77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Izmaksas kopā: 2,21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+ 0,77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2,98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2,98</w:t>
            </w:r>
          </w:p>
        </w:tc>
      </w:tr>
      <w:tr w:rsidR="000529B7" w:rsidRPr="000529B7" w:rsidTr="008E48A7">
        <w:trPr>
          <w:trHeight w:val="619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</w:tr>
      <w:tr w:rsidR="000529B7" w:rsidRPr="000529B7" w:rsidTr="000529B7">
        <w:trPr>
          <w:trHeight w:val="619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0,30</w:t>
            </w:r>
          </w:p>
        </w:tc>
      </w:tr>
      <w:tr w:rsidR="000529B7" w:rsidRPr="000529B7" w:rsidTr="008E48A7">
        <w:trPr>
          <w:trHeight w:val="76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1119, 1147, 1148 un 1221 EKK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0,90</w:t>
            </w:r>
          </w:p>
        </w:tc>
      </w:tr>
      <w:tr w:rsidR="000529B7" w:rsidRPr="000529B7" w:rsidTr="008E48A7">
        <w:trPr>
          <w:trHeight w:val="1627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0,15</w:t>
            </w:r>
          </w:p>
        </w:tc>
      </w:tr>
      <w:tr w:rsidR="000529B7" w:rsidRPr="000529B7" w:rsidTr="008E48A7">
        <w:trPr>
          <w:trHeight w:val="300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7938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1,54</w:t>
            </w:r>
          </w:p>
        </w:tc>
      </w:tr>
      <w:tr w:rsidR="000529B7" w:rsidRPr="000529B7" w:rsidTr="008E48A7">
        <w:trPr>
          <w:trHeight w:val="169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7938" w:type="dxa"/>
            <w:shd w:val="clear" w:color="auto" w:fill="auto"/>
          </w:tcPr>
          <w:p w:rsidR="000529B7" w:rsidRPr="00D679D4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monitori, katra monitora vērtība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gab. x 250 e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</w:p>
          <w:p w:rsidR="000529B7" w:rsidRPr="00D679D4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UPS barošanas bloki, katra vērtība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gab. x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1 890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Amortizācijas atskaitījumi: </w:t>
            </w:r>
          </w:p>
          <w:p w:rsidR="000529B7" w:rsidRPr="00656285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 +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5 gab. = 1,54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656285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1,54</w:t>
            </w:r>
          </w:p>
        </w:tc>
      </w:tr>
      <w:tr w:rsidR="000529B7" w:rsidRPr="000529B7" w:rsidTr="008E48A7">
        <w:trPr>
          <w:trHeight w:val="315"/>
        </w:trPr>
        <w:tc>
          <w:tcPr>
            <w:tcW w:w="1526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7938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3,31</w:t>
            </w:r>
          </w:p>
        </w:tc>
      </w:tr>
      <w:tr w:rsidR="000529B7" w:rsidRPr="000529B7" w:rsidTr="008E48A7">
        <w:trPr>
          <w:trHeight w:val="1605"/>
        </w:trPr>
        <w:tc>
          <w:tcPr>
            <w:tcW w:w="1526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5238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datori, katra datora vērtība 850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850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7 650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daudzfunkcionālie printeri, katra printera vērtība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gab. x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=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D679D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Amortizācijas atskaitījumi: </w:t>
            </w:r>
          </w:p>
          <w:p w:rsidR="000529B7" w:rsidRPr="00D679D4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(7 650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h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5 gab. = 3,31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D679D4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3,31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Netiešās izmaksas kopā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9,48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kopā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D679D4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1 337,76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Koeficients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D679D4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18,68796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Nodevas apmērs gadā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25 000,00</w:t>
            </w:r>
          </w:p>
        </w:tc>
      </w:tr>
      <w:tr w:rsidR="000529B7" w:rsidRPr="000529B7" w:rsidTr="008E48A7">
        <w:trPr>
          <w:trHeight w:val="294"/>
        </w:trPr>
        <w:tc>
          <w:tcPr>
            <w:tcW w:w="12157" w:type="dxa"/>
            <w:gridSpan w:val="3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kaits gadā (gab.)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R="000529B7" w:rsidRPr="000529B7" w:rsidTr="008E48A7">
        <w:trPr>
          <w:trHeight w:val="315"/>
        </w:trPr>
        <w:tc>
          <w:tcPr>
            <w:tcW w:w="12157" w:type="dxa"/>
            <w:gridSpan w:val="3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 Nodevas apmērs </w:t>
            </w:r>
          </w:p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(nodevas apmērs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dalīts ar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skaits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5 000,00</w:t>
            </w:r>
          </w:p>
        </w:tc>
      </w:tr>
    </w:tbl>
    <w:p w:rsidR="000529B7" w:rsidRP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529B7" w:rsidRPr="000529B7" w:rsidRDefault="000529B7" w:rsidP="0005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693"/>
        <w:gridCol w:w="7938"/>
        <w:gridCol w:w="2835"/>
      </w:tblGrid>
      <w:tr w:rsidR="000529B7" w:rsidRPr="000529B7" w:rsidTr="000529B7">
        <w:trPr>
          <w:trHeight w:val="315"/>
          <w:jc w:val="center"/>
        </w:trPr>
        <w:tc>
          <w:tcPr>
            <w:tcW w:w="15021" w:type="dxa"/>
            <w:gridSpan w:val="4"/>
            <w:shd w:val="clear" w:color="auto" w:fill="DEEAF6"/>
          </w:tcPr>
          <w:p w:rsidR="000529B7" w:rsidRPr="000529B7" w:rsidRDefault="00A2670C" w:rsidP="00A267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6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nodeva par reģistrāciju Apsardzes darbības reģistrā - iekšējās drošības dienestam</w:t>
            </w:r>
          </w:p>
        </w:tc>
      </w:tr>
      <w:tr w:rsidR="000529B7" w:rsidRPr="000529B7" w:rsidTr="000529B7">
        <w:trPr>
          <w:trHeight w:val="315"/>
          <w:jc w:val="center"/>
        </w:trPr>
        <w:tc>
          <w:tcPr>
            <w:tcW w:w="15021" w:type="dxa"/>
            <w:gridSpan w:val="4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Mērvienība – viena reģistrācijas apliecība</w:t>
            </w:r>
          </w:p>
        </w:tc>
      </w:tr>
      <w:tr w:rsidR="000529B7" w:rsidRPr="000529B7" w:rsidTr="000529B7">
        <w:trPr>
          <w:trHeight w:val="711"/>
          <w:jc w:val="center"/>
        </w:trPr>
        <w:tc>
          <w:tcPr>
            <w:tcW w:w="1555" w:type="dxa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klasifikācijas kods</w:t>
            </w:r>
          </w:p>
        </w:tc>
        <w:tc>
          <w:tcPr>
            <w:tcW w:w="2693" w:type="dxa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Izdevumu ekonomiskās klasifikācijas rādītāji</w:t>
            </w:r>
          </w:p>
        </w:tc>
        <w:tc>
          <w:tcPr>
            <w:tcW w:w="7938" w:type="dxa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Izmaksu aprēķins</w:t>
            </w:r>
          </w:p>
        </w:tc>
        <w:tc>
          <w:tcPr>
            <w:tcW w:w="2835" w:type="dxa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 gadā, </w:t>
            </w:r>
          </w:p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55" w:type="dxa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938" w:type="dxa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35" w:type="dxa"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4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021" w:type="dxa"/>
            <w:gridSpan w:val="4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Tiešās izmaksas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5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7938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835" w:type="dxa"/>
          </w:tcPr>
          <w:p w:rsidR="000529B7" w:rsidRPr="000529B7" w:rsidRDefault="00F07D2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195,24</w:t>
            </w:r>
          </w:p>
        </w:tc>
      </w:tr>
      <w:tr w:rsidR="000529B7" w:rsidRPr="000529B7" w:rsidTr="000529B7">
        <w:trPr>
          <w:trHeight w:val="3210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1116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Mēnešalga amatpersonām ar speciālajām dienesta pakāpēm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Amatpersona izskata iesniegumu, tam pievienotos dokumentus, veic komersanta reģistrāciju un kontroles pasākumus Apsardzes darbības reģistrā: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3,25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4850BF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Vidējā mēnešalga amatpersonai 1 114 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4850B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1 114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3,25 h x 1 gab. = 21,55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Komisija izskata sagatavotos dokumentus un pieņem lēmumu: 45 min. (0,75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Komisijā 7 pers. Vidējā mēnešalga vienai komisijā iesaistītai amatpersonai: 1 305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="004850BF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1 305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</w:t>
            </w:r>
            <w:r w:rsidR="00352521">
              <w:rPr>
                <w:rFonts w:ascii="Times New Roman" w:eastAsia="Times New Roman" w:hAnsi="Times New Roman" w:cs="Times New Roman"/>
                <w:lang w:eastAsia="lv-LV"/>
              </w:rPr>
              <w:t xml:space="preserve"> x 7 pers.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x 1 gab. = </w:t>
            </w:r>
            <w:r w:rsidR="00811121">
              <w:rPr>
                <w:rFonts w:ascii="Times New Roman" w:eastAsia="Times New Roman" w:hAnsi="Times New Roman" w:cs="Times New Roman"/>
                <w:lang w:eastAsia="lv-LV"/>
              </w:rPr>
              <w:t>40,78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Vidējā mēnešalga amatpersonai, kura piedalās apsekošanas izbraukumos: 1 173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4850BF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Apsekošana notiek 2 reizes gadā ilgums: 2 h x 2 apsek. = 4 h</w:t>
            </w:r>
            <w:r w:rsidR="004850B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1 173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h x 2 pers. x 1 gab. = 55,86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2320A6" w:rsidRDefault="000529B7" w:rsidP="008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Kopējās izmaksas:</w:t>
            </w:r>
            <w:r w:rsidR="0081112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21,55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</w:t>
            </w:r>
            <w:r w:rsidR="00811121">
              <w:rPr>
                <w:rFonts w:ascii="Times New Roman" w:eastAsia="Times New Roman" w:hAnsi="Times New Roman" w:cs="Times New Roman"/>
                <w:lang w:eastAsia="lv-LV"/>
              </w:rPr>
              <w:t>40,78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+ 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55,86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</w:t>
            </w:r>
            <w:r w:rsidR="00811121"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29B7" w:rsidRPr="000529B7" w:rsidRDefault="00811121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118,19</w:t>
            </w:r>
          </w:p>
        </w:tc>
      </w:tr>
      <w:tr w:rsidR="000529B7" w:rsidRPr="000529B7" w:rsidTr="000529B7">
        <w:trPr>
          <w:trHeight w:val="983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1143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speciālo dienesta pakāpi un diplomātisko rangu</w:t>
            </w:r>
          </w:p>
        </w:tc>
        <w:tc>
          <w:tcPr>
            <w:tcW w:w="7938" w:type="dxa"/>
          </w:tcPr>
          <w:p w:rsidR="00E20DB2" w:rsidRPr="002320A6" w:rsidRDefault="00E20DB2" w:rsidP="00E20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Vidējais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piemaksas apmērs vienai komisijā iesaistītai amatpersonai mēnesī: 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E20DB2" w:rsidRPr="000529B7" w:rsidRDefault="00E20DB2" w:rsidP="00E20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Komisija izskata dokumentus un pieņem lēmumu: 45 min. (0,75 h)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103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168 h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x 7 pers. 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1 gab. =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3,22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E20DB2" w:rsidRDefault="00E20DB2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:rsidR="002320A6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Plānotais piemaksas apmērs amatpersonai,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kura izskata iesniegumu, tam pievienotos dokumentus, veic komersanta reģistrāciju un kontroles pasākumus Apsardzes darbības reģistrā: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Veicamo darbību ilgums: 195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3,25 h)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3,25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1 gab. = 2,05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2320A6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Plānotais piemaksas apmērs vienai apsekošanā iesaistītai amatpersonai mēnesī: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Apsekošana notiek 2 reizes gadā ilgums: 2 h x 2 apsek. = 4 h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106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h x 2 pers. x 1 gab. = 5,05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2320A6" w:rsidRDefault="000529B7" w:rsidP="00E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Kopējās izmaksas: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20DB2">
              <w:rPr>
                <w:rFonts w:ascii="Times New Roman" w:eastAsia="Times New Roman" w:hAnsi="Times New Roman" w:cs="Times New Roman"/>
                <w:lang w:eastAsia="lv-LV"/>
              </w:rPr>
              <w:t>3,22</w:t>
            </w:r>
            <w:r w:rsidR="00E20DB2"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E20DB2"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E20DB2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2,05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+ 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5,05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= </w:t>
            </w:r>
            <w:r w:rsidR="00E20DB2"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E20DB2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10,32</w:t>
            </w:r>
          </w:p>
        </w:tc>
      </w:tr>
      <w:tr w:rsidR="000529B7" w:rsidRPr="000529B7" w:rsidTr="000529B7">
        <w:trPr>
          <w:trHeight w:val="84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E20DB2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11,82</w:t>
            </w:r>
          </w:p>
        </w:tc>
      </w:tr>
      <w:tr w:rsidR="000529B7" w:rsidRPr="000529B7" w:rsidTr="000529B7">
        <w:trPr>
          <w:trHeight w:val="569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Prēmijas, naudas balvas un materiālā stimulēšana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E20DB2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11,82</w:t>
            </w:r>
          </w:p>
        </w:tc>
      </w:tr>
      <w:tr w:rsidR="000529B7" w:rsidRPr="000529B7" w:rsidTr="000529B7">
        <w:trPr>
          <w:trHeight w:val="76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1210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1116, 1143, 1147, 1148 un 1221 EKK</w:t>
            </w:r>
          </w:p>
        </w:tc>
        <w:tc>
          <w:tcPr>
            <w:tcW w:w="2835" w:type="dxa"/>
          </w:tcPr>
          <w:p w:rsidR="000529B7" w:rsidRPr="000529B7" w:rsidRDefault="00A97A35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37,90</w:t>
            </w:r>
          </w:p>
        </w:tc>
      </w:tr>
      <w:tr w:rsidR="000529B7" w:rsidRPr="000529B7" w:rsidTr="000529B7">
        <w:trPr>
          <w:trHeight w:val="70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ienākuma nodokli un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A97A35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5,19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5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7938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69,53</w:t>
            </w:r>
          </w:p>
        </w:tc>
      </w:tr>
      <w:tr w:rsidR="000529B7" w:rsidRPr="000529B7" w:rsidTr="000529B7">
        <w:trPr>
          <w:trHeight w:val="786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2223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Izdevumi par elektroenerģiju</w:t>
            </w:r>
          </w:p>
        </w:tc>
        <w:tc>
          <w:tcPr>
            <w:tcW w:w="7938" w:type="dxa"/>
          </w:tcPr>
          <w:p w:rsidR="00D13BEF" w:rsidRDefault="000529B7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elektroenerģijas patēriņš: 0</w:t>
            </w:r>
            <w:r w:rsidR="0099263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1E5DE0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kWh (iekārta ar vidējo jaudu 0</w:t>
            </w:r>
            <w:r w:rsidR="0099263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1E5DE0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kW)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</w:r>
          </w:p>
          <w:p w:rsidR="000529B7" w:rsidRPr="002320A6" w:rsidRDefault="000529B7" w:rsidP="001E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Izmaksas: 0,25 kWh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0,1515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 h x 1 gab. = 0,08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</w:tr>
      <w:tr w:rsidR="000529B7" w:rsidRPr="000529B7" w:rsidTr="000529B7">
        <w:trPr>
          <w:trHeight w:val="786"/>
          <w:jc w:val="center"/>
        </w:trPr>
        <w:tc>
          <w:tcPr>
            <w:tcW w:w="155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2262</w:t>
            </w:r>
          </w:p>
        </w:tc>
        <w:tc>
          <w:tcPr>
            <w:tcW w:w="2693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Transportlīdzekļu noma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Apsekošanā iesaistītās automašīnas nomas maksa mēnesī: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E31FC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Vidējais darba stundu laiks mēnesī: 168 h;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Apsekošanas laiks par 2 reizēm: 4 st.</w:t>
            </w:r>
          </w:p>
          <w:p w:rsidR="000529B7" w:rsidRPr="002320A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468,87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: 168 h x 4 st. x 1 gab. = 11,16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11,16</w:t>
            </w:r>
          </w:p>
        </w:tc>
      </w:tr>
      <w:tr w:rsidR="000529B7" w:rsidRPr="000529B7" w:rsidTr="000529B7">
        <w:trPr>
          <w:trHeight w:val="1360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2311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Biroja preces</w:t>
            </w:r>
          </w:p>
        </w:tc>
        <w:tc>
          <w:tcPr>
            <w:tcW w:w="7938" w:type="dxa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Biroja preču izmaksas </w:t>
            </w:r>
            <w:r w:rsidRPr="00052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sagatavošanai izskatīšanai Licencēšanas komisijā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papīrs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=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printera un kopētāja toneri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=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2320A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Kopējās izmaksas: 0,64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+ 0,85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1,49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1,49</w:t>
            </w:r>
          </w:p>
        </w:tc>
      </w:tr>
      <w:tr w:rsidR="000529B7" w:rsidRPr="000529B7" w:rsidTr="000529B7">
        <w:trPr>
          <w:trHeight w:val="912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2322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Degviela</w:t>
            </w:r>
          </w:p>
        </w:tc>
        <w:tc>
          <w:tcPr>
            <w:tcW w:w="7938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Vienai apsekošanai nepieciešami 20 litri degvielas;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Degvielas izmaksas par vienu litru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2320A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Izmaksas: 20 l x 1,42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x 1 gab. x 2 apsek.= 56,80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56,80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Tiešās izmaksas kopā:</w:t>
            </w:r>
          </w:p>
        </w:tc>
        <w:tc>
          <w:tcPr>
            <w:tcW w:w="2835" w:type="dxa"/>
            <w:noWrap/>
          </w:tcPr>
          <w:p w:rsidR="000529B7" w:rsidRPr="000529B7" w:rsidRDefault="009C2EC3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264,77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021" w:type="dxa"/>
            <w:gridSpan w:val="4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Netiešās izmaksas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5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1000</w:t>
            </w:r>
          </w:p>
        </w:tc>
        <w:tc>
          <w:tcPr>
            <w:tcW w:w="2693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Atlīdzība</w:t>
            </w:r>
          </w:p>
        </w:tc>
        <w:tc>
          <w:tcPr>
            <w:tcW w:w="7938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0,92</w:t>
            </w:r>
          </w:p>
        </w:tc>
      </w:tr>
      <w:tr w:rsidR="000529B7" w:rsidRPr="000529B7" w:rsidTr="000529B7">
        <w:trPr>
          <w:trHeight w:val="41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1119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Pārējo darbinieku mēnešalga (darba alga)</w:t>
            </w:r>
          </w:p>
        </w:tc>
        <w:tc>
          <w:tcPr>
            <w:tcW w:w="7938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Grāmatvedības darbinieka mēnešalga 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Vidējais laiks rēķina iegrāmatošanai: 5 min. (0,08 h)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930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0,08 h x 1 gab. = 0,44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Datorsistēmas administratora mēnešalga 1 295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;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Vidējais darba stundu skaits vienai darbībai Apsardzes reģistrā 1 min. (0,02 h)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1 295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168 h x 0,02 h x 1 gab. = 0,15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E31FC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>Kopējās izmaksas:: 0,44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+ 0,15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0,59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0,59</w:t>
            </w:r>
          </w:p>
        </w:tc>
      </w:tr>
      <w:tr w:rsidR="000529B7" w:rsidRPr="000529B7" w:rsidTr="000529B7">
        <w:trPr>
          <w:trHeight w:val="60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1147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Piemaksa par papildu darbu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</w:tr>
      <w:tr w:rsidR="000529B7" w:rsidRPr="000529B7" w:rsidTr="000529B7">
        <w:trPr>
          <w:trHeight w:val="51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1148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Prēmijas un naudas balvas 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10%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</w:tr>
      <w:tr w:rsidR="000529B7" w:rsidRPr="000529B7" w:rsidTr="000529B7">
        <w:trPr>
          <w:trHeight w:val="76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1210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24,09 % no 1119, 1147, 1148 un 1221 EKK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0,18</w:t>
            </w:r>
          </w:p>
        </w:tc>
      </w:tr>
      <w:tr w:rsidR="000529B7" w:rsidRPr="000529B7" w:rsidTr="000529B7">
        <w:trPr>
          <w:trHeight w:val="416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1221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7938" w:type="dxa"/>
            <w:shd w:val="clear" w:color="auto" w:fill="auto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Atvaļinājuma pabalsts.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29B7" w:rsidRPr="000529B7" w:rsidRDefault="000529B7" w:rsidP="000E3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Tiek plānots 5% no amatu vietu skaitam plānotās mēnešalgu kopsummas attiecīgajā kalendārajā gadā.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0,03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55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2000</w:t>
            </w:r>
          </w:p>
        </w:tc>
        <w:tc>
          <w:tcPr>
            <w:tcW w:w="2693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Preces un pakalpojumi</w:t>
            </w:r>
          </w:p>
        </w:tc>
        <w:tc>
          <w:tcPr>
            <w:tcW w:w="7938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835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0,31</w:t>
            </w:r>
          </w:p>
        </w:tc>
      </w:tr>
      <w:tr w:rsidR="000529B7" w:rsidRPr="000529B7" w:rsidTr="000529B7">
        <w:trPr>
          <w:trHeight w:val="178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2312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Inventārs</w:t>
            </w:r>
          </w:p>
        </w:tc>
        <w:tc>
          <w:tcPr>
            <w:tcW w:w="7938" w:type="dxa"/>
          </w:tcPr>
          <w:p w:rsidR="000529B7" w:rsidRPr="002320A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monitori, katra monitora vērtība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9 gab. x 250 e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2 250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euro</w:t>
            </w:r>
          </w:p>
          <w:p w:rsidR="000529B7" w:rsidRPr="002320A6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UPS barošanas bloki, katra vērtība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gab. x 210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1 890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Amortizācijas atskaitījumi: </w:t>
            </w:r>
          </w:p>
          <w:p w:rsidR="000529B7" w:rsidRPr="00656285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(2 250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 +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1 890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h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1 gab. = 0,31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656285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0,31</w:t>
            </w:r>
          </w:p>
        </w:tc>
      </w:tr>
      <w:tr w:rsidR="000529B7" w:rsidRPr="000529B7" w:rsidTr="000529B7">
        <w:trPr>
          <w:trHeight w:val="432"/>
          <w:jc w:val="center"/>
        </w:trPr>
        <w:tc>
          <w:tcPr>
            <w:tcW w:w="155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5000</w:t>
            </w:r>
          </w:p>
        </w:tc>
        <w:tc>
          <w:tcPr>
            <w:tcW w:w="2693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Pamatkapitāla veidošana</w:t>
            </w:r>
          </w:p>
        </w:tc>
        <w:tc>
          <w:tcPr>
            <w:tcW w:w="7938" w:type="dxa"/>
            <w:noWrap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×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0,66</w:t>
            </w:r>
          </w:p>
        </w:tc>
      </w:tr>
      <w:tr w:rsidR="000529B7" w:rsidRPr="000529B7" w:rsidTr="000529B7">
        <w:trPr>
          <w:trHeight w:val="1845"/>
          <w:jc w:val="center"/>
        </w:trPr>
        <w:tc>
          <w:tcPr>
            <w:tcW w:w="1555" w:type="dxa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5238</w:t>
            </w:r>
          </w:p>
        </w:tc>
        <w:tc>
          <w:tcPr>
            <w:tcW w:w="2693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Datortehnika, sakaru un cita biroja tehnika</w:t>
            </w:r>
          </w:p>
        </w:tc>
        <w:tc>
          <w:tcPr>
            <w:tcW w:w="7938" w:type="dxa"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9 datori, katra datora vērtība 850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9 gab. x 850 </w:t>
            </w:r>
            <w:r w:rsidRPr="000529B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= 7 650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daudzfunkcionālie printeri, katra printera vērtība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="002320A6">
              <w:rPr>
                <w:rFonts w:ascii="Times New Roman" w:eastAsia="Times New Roman" w:hAnsi="Times New Roman" w:cs="Times New Roman"/>
                <w:iCs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 gab. x 620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euro =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Vidējais vienas iekārtas darbības laiks 45 </w:t>
            </w:r>
            <w:r w:rsidR="006257B5">
              <w:rPr>
                <w:rFonts w:ascii="Times New Roman" w:eastAsia="Times New Roman" w:hAnsi="Times New Roman" w:cs="Times New Roman"/>
                <w:lang w:eastAsia="lv-LV"/>
              </w:rPr>
              <w:t>min. (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0,75 h)</w:t>
            </w:r>
            <w:r w:rsidR="002320A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Amortizācijas atskaitījumi: </w:t>
            </w:r>
          </w:p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(7 650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euro + 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1 240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20 % : 168 h : 12 mēn. </w:t>
            </w:r>
            <w:r w:rsidR="003B520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 xml:space="preserve"> 0,75 h x 1 gab. = 0,66 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0529B7" w:rsidDel="00DB0C1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2835" w:type="dxa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0,66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Netiešās izmaksas kopā</w:t>
            </w:r>
            <w:r w:rsidRPr="000529B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 </w:t>
            </w:r>
          </w:p>
        </w:tc>
        <w:tc>
          <w:tcPr>
            <w:tcW w:w="2835" w:type="dxa"/>
            <w:noWrap/>
          </w:tcPr>
          <w:p w:rsidR="000529B7" w:rsidRPr="000529B7" w:rsidRDefault="000529B7" w:rsidP="00052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1,89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kopā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835" w:type="dxa"/>
            <w:noWrap/>
          </w:tcPr>
          <w:p w:rsidR="000529B7" w:rsidRPr="000529B7" w:rsidRDefault="002C79C9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266,66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Koeficients</w:t>
            </w:r>
            <w:r w:rsidRPr="000529B7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835" w:type="dxa"/>
            <w:noWrap/>
          </w:tcPr>
          <w:p w:rsidR="000529B7" w:rsidRPr="000529B7" w:rsidRDefault="002F553E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1,87505</w:t>
            </w:r>
          </w:p>
        </w:tc>
      </w:tr>
      <w:tr w:rsidR="000529B7" w:rsidRPr="000529B7" w:rsidTr="000529B7">
        <w:trPr>
          <w:trHeight w:val="300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Nodevas apmērs gadā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2835" w:type="dxa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500,00</w:t>
            </w:r>
          </w:p>
        </w:tc>
      </w:tr>
      <w:tr w:rsidR="000529B7" w:rsidRPr="000529B7" w:rsidTr="000529B7">
        <w:trPr>
          <w:trHeight w:val="316"/>
          <w:jc w:val="center"/>
        </w:trPr>
        <w:tc>
          <w:tcPr>
            <w:tcW w:w="12186" w:type="dxa"/>
            <w:gridSpan w:val="3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kaits gadā (gab.)</w:t>
            </w: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835" w:type="dxa"/>
            <w:noWrap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</w:tr>
      <w:tr w:rsidR="000529B7" w:rsidRPr="000529B7" w:rsidTr="000529B7">
        <w:trPr>
          <w:trHeight w:val="263"/>
          <w:jc w:val="center"/>
        </w:trPr>
        <w:tc>
          <w:tcPr>
            <w:tcW w:w="12186" w:type="dxa"/>
            <w:gridSpan w:val="3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 Nodevas apmērs </w:t>
            </w:r>
          </w:p>
          <w:p w:rsidR="000529B7" w:rsidRPr="000529B7" w:rsidRDefault="000529B7" w:rsidP="0005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(nodevas apmērs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dalīts ar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skaits gadā</w:t>
            </w:r>
            <w:r w:rsidRPr="000529B7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:rsidR="000529B7" w:rsidRPr="000529B7" w:rsidRDefault="000529B7" w:rsidP="0005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529B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500,00</w:t>
            </w:r>
          </w:p>
        </w:tc>
      </w:tr>
    </w:tbl>
    <w:p w:rsidR="000529B7" w:rsidRPr="000529B7" w:rsidRDefault="000529B7" w:rsidP="000529B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C6A8D" w:rsidRDefault="00157066" w:rsidP="003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Ikgadējā valsts nodeva</w:t>
      </w:r>
      <w:r w:rsidR="003C6944" w:rsidRPr="003C6944">
        <w:rPr>
          <w:rFonts w:ascii="Times New Roman" w:hAnsi="Times New Roman" w:cs="Times New Roman"/>
          <w:sz w:val="24"/>
          <w:szCs w:val="24"/>
        </w:rPr>
        <w:t xml:space="preserve"> tiks noteikta 10 % apmērā no valsts nodevas par reģistrācij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6944" w:rsidRPr="003C6944">
        <w:rPr>
          <w:rFonts w:ascii="Times New Roman" w:hAnsi="Times New Roman" w:cs="Times New Roman"/>
          <w:sz w:val="24"/>
          <w:szCs w:val="24"/>
        </w:rPr>
        <w:t xml:space="preserve"> Apsardzes darbības reģistrā, kas apsardzes komersantam vai iekšējās drošības dienestam jāmaksā par sākotnējo reģistrāciju Apsardzes darbības reģistrā</w:t>
      </w:r>
      <w:r w:rsidR="003C6944">
        <w:rPr>
          <w:rFonts w:ascii="Times New Roman" w:hAnsi="Times New Roman" w:cs="Times New Roman"/>
          <w:sz w:val="24"/>
          <w:szCs w:val="24"/>
        </w:rPr>
        <w:t>, tas ir:</w:t>
      </w:r>
    </w:p>
    <w:p w:rsidR="003C6944" w:rsidRDefault="00157066" w:rsidP="001570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7066">
        <w:rPr>
          <w:rFonts w:ascii="Times New Roman" w:hAnsi="Times New Roman" w:cs="Times New Roman"/>
          <w:sz w:val="24"/>
          <w:szCs w:val="24"/>
        </w:rPr>
        <w:t xml:space="preserve">kgadējā valsts nodeva - apsardzes tehnisko sistēmu ierīkošanai </w:t>
      </w:r>
      <w:r w:rsidR="003C6944">
        <w:rPr>
          <w:rFonts w:ascii="Times New Roman" w:hAnsi="Times New Roman" w:cs="Times New Roman"/>
          <w:sz w:val="24"/>
          <w:szCs w:val="24"/>
        </w:rPr>
        <w:t xml:space="preserve">– 100 </w:t>
      </w:r>
      <w:r w:rsidR="003C6944" w:rsidRPr="003C6944">
        <w:rPr>
          <w:rFonts w:ascii="Times New Roman" w:hAnsi="Times New Roman" w:cs="Times New Roman"/>
          <w:i/>
          <w:sz w:val="24"/>
          <w:szCs w:val="24"/>
        </w:rPr>
        <w:t>euro</w:t>
      </w:r>
      <w:r w:rsidR="003C6944">
        <w:rPr>
          <w:rFonts w:ascii="Times New Roman" w:hAnsi="Times New Roman" w:cs="Times New Roman"/>
          <w:sz w:val="24"/>
          <w:szCs w:val="24"/>
        </w:rPr>
        <w:t xml:space="preserve"> apmērā;</w:t>
      </w:r>
    </w:p>
    <w:p w:rsidR="003C6944" w:rsidRDefault="00157066" w:rsidP="001570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7066">
        <w:rPr>
          <w:rFonts w:ascii="Times New Roman" w:hAnsi="Times New Roman" w:cs="Times New Roman"/>
          <w:sz w:val="24"/>
          <w:szCs w:val="24"/>
        </w:rPr>
        <w:t xml:space="preserve">kgadējā valsts nodeva - fiziskās apsardzes pakalpojumu sniegšanai </w:t>
      </w:r>
      <w:r w:rsidR="003C6944">
        <w:rPr>
          <w:rFonts w:ascii="Times New Roman" w:hAnsi="Times New Roman" w:cs="Times New Roman"/>
          <w:sz w:val="24"/>
          <w:szCs w:val="24"/>
        </w:rPr>
        <w:t xml:space="preserve">– 200 </w:t>
      </w:r>
      <w:r w:rsidR="003C6944" w:rsidRPr="003C6944">
        <w:rPr>
          <w:rFonts w:ascii="Times New Roman" w:hAnsi="Times New Roman" w:cs="Times New Roman"/>
          <w:i/>
          <w:sz w:val="24"/>
          <w:szCs w:val="24"/>
        </w:rPr>
        <w:t>euro</w:t>
      </w:r>
      <w:r w:rsidR="003C6944">
        <w:rPr>
          <w:rFonts w:ascii="Times New Roman" w:hAnsi="Times New Roman" w:cs="Times New Roman"/>
          <w:sz w:val="24"/>
          <w:szCs w:val="24"/>
        </w:rPr>
        <w:t xml:space="preserve"> apmērā;</w:t>
      </w:r>
    </w:p>
    <w:p w:rsidR="003C6944" w:rsidRDefault="00157066" w:rsidP="001570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7066">
        <w:rPr>
          <w:rFonts w:ascii="Times New Roman" w:hAnsi="Times New Roman" w:cs="Times New Roman"/>
          <w:sz w:val="24"/>
          <w:szCs w:val="24"/>
        </w:rPr>
        <w:t xml:space="preserve">kgadējā valsts nodeva - inkasācijas apsardzes pakalpojumu sniegšanai </w:t>
      </w:r>
      <w:r w:rsidR="00B90D81">
        <w:rPr>
          <w:rFonts w:ascii="Times New Roman" w:hAnsi="Times New Roman" w:cs="Times New Roman"/>
          <w:sz w:val="24"/>
          <w:szCs w:val="24"/>
        </w:rPr>
        <w:t xml:space="preserve">– 300 </w:t>
      </w:r>
      <w:r w:rsidR="00B90D81" w:rsidRPr="003C6944">
        <w:rPr>
          <w:rFonts w:ascii="Times New Roman" w:hAnsi="Times New Roman" w:cs="Times New Roman"/>
          <w:i/>
          <w:sz w:val="24"/>
          <w:szCs w:val="24"/>
        </w:rPr>
        <w:t>euro</w:t>
      </w:r>
      <w:r w:rsidR="00B90D81">
        <w:rPr>
          <w:rFonts w:ascii="Times New Roman" w:hAnsi="Times New Roman" w:cs="Times New Roman"/>
          <w:sz w:val="24"/>
          <w:szCs w:val="24"/>
        </w:rPr>
        <w:t xml:space="preserve"> apmērā;</w:t>
      </w:r>
    </w:p>
    <w:p w:rsidR="00B90D81" w:rsidRDefault="00157066" w:rsidP="001570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7066">
        <w:rPr>
          <w:rFonts w:ascii="Times New Roman" w:hAnsi="Times New Roman" w:cs="Times New Roman"/>
          <w:sz w:val="24"/>
          <w:szCs w:val="24"/>
        </w:rPr>
        <w:t xml:space="preserve">kgadējā valsts nodeva - tehniskās apsardzes pakalpojumu sniegšanai </w:t>
      </w:r>
      <w:r w:rsidR="00A920A0">
        <w:rPr>
          <w:rFonts w:ascii="Times New Roman" w:hAnsi="Times New Roman" w:cs="Times New Roman"/>
          <w:sz w:val="24"/>
          <w:szCs w:val="24"/>
        </w:rPr>
        <w:t xml:space="preserve">– 500 </w:t>
      </w:r>
      <w:r w:rsidR="00A920A0" w:rsidRPr="003C6944">
        <w:rPr>
          <w:rFonts w:ascii="Times New Roman" w:hAnsi="Times New Roman" w:cs="Times New Roman"/>
          <w:i/>
          <w:sz w:val="24"/>
          <w:szCs w:val="24"/>
        </w:rPr>
        <w:t>euro</w:t>
      </w:r>
      <w:r w:rsidR="00A920A0">
        <w:rPr>
          <w:rFonts w:ascii="Times New Roman" w:hAnsi="Times New Roman" w:cs="Times New Roman"/>
          <w:sz w:val="24"/>
          <w:szCs w:val="24"/>
        </w:rPr>
        <w:t xml:space="preserve"> apmērā;</w:t>
      </w:r>
    </w:p>
    <w:p w:rsidR="00A920A0" w:rsidRPr="003C6944" w:rsidRDefault="00157066" w:rsidP="001570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7066">
        <w:rPr>
          <w:rFonts w:ascii="Times New Roman" w:hAnsi="Times New Roman" w:cs="Times New Roman"/>
          <w:sz w:val="24"/>
          <w:szCs w:val="24"/>
        </w:rPr>
        <w:t xml:space="preserve">kgadējā valsts nodeva - iekšējās drošības dienestam </w:t>
      </w:r>
      <w:r w:rsidR="00A920A0">
        <w:rPr>
          <w:rFonts w:ascii="Times New Roman" w:hAnsi="Times New Roman" w:cs="Times New Roman"/>
          <w:sz w:val="24"/>
          <w:szCs w:val="24"/>
        </w:rPr>
        <w:t xml:space="preserve">– 50 </w:t>
      </w:r>
      <w:r w:rsidR="00A920A0" w:rsidRPr="003C6944">
        <w:rPr>
          <w:rFonts w:ascii="Times New Roman" w:hAnsi="Times New Roman" w:cs="Times New Roman"/>
          <w:i/>
          <w:sz w:val="24"/>
          <w:szCs w:val="24"/>
        </w:rPr>
        <w:t>euro</w:t>
      </w:r>
      <w:r w:rsidR="00A920A0">
        <w:rPr>
          <w:rFonts w:ascii="Times New Roman" w:hAnsi="Times New Roman" w:cs="Times New Roman"/>
          <w:sz w:val="24"/>
          <w:szCs w:val="24"/>
        </w:rPr>
        <w:t xml:space="preserve"> apmērā.</w:t>
      </w:r>
    </w:p>
    <w:p w:rsidR="001C6A8D" w:rsidRDefault="001C6A8D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Default="00986E46" w:rsidP="0098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E345A1" w:rsidRDefault="00986E46" w:rsidP="006279C2">
      <w:pPr>
        <w:tabs>
          <w:tab w:val="left" w:pos="5954"/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A1">
        <w:rPr>
          <w:rFonts w:ascii="Times New Roman" w:hAnsi="Times New Roman" w:cs="Times New Roman"/>
          <w:sz w:val="28"/>
          <w:szCs w:val="28"/>
        </w:rPr>
        <w:t>Iekšlietu ministrs</w:t>
      </w:r>
      <w:r w:rsidRPr="00E345A1">
        <w:rPr>
          <w:rFonts w:ascii="Times New Roman" w:hAnsi="Times New Roman" w:cs="Times New Roman"/>
          <w:sz w:val="28"/>
          <w:szCs w:val="28"/>
        </w:rPr>
        <w:tab/>
      </w:r>
      <w:r w:rsidRPr="00E345A1">
        <w:rPr>
          <w:rFonts w:ascii="Times New Roman" w:hAnsi="Times New Roman" w:cs="Times New Roman"/>
          <w:sz w:val="28"/>
          <w:szCs w:val="28"/>
        </w:rPr>
        <w:tab/>
      </w:r>
      <w:r w:rsidR="00B46709">
        <w:rPr>
          <w:rFonts w:ascii="Times New Roman" w:hAnsi="Times New Roman" w:cs="Times New Roman"/>
          <w:sz w:val="28"/>
          <w:szCs w:val="28"/>
        </w:rPr>
        <w:t>Sandis Ģirģens</w:t>
      </w:r>
    </w:p>
    <w:p w:rsidR="00986E46" w:rsidRPr="00E345A1" w:rsidRDefault="00986E46" w:rsidP="006279C2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E345A1" w:rsidRDefault="00986E46" w:rsidP="006279C2">
      <w:pPr>
        <w:pStyle w:val="naisf"/>
        <w:tabs>
          <w:tab w:val="left" w:pos="5954"/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E345A1">
        <w:rPr>
          <w:sz w:val="28"/>
          <w:szCs w:val="28"/>
        </w:rPr>
        <w:t xml:space="preserve">Vīza: </w:t>
      </w:r>
    </w:p>
    <w:p w:rsidR="00986E46" w:rsidRPr="00E345A1" w:rsidRDefault="00986E46" w:rsidP="006279C2">
      <w:pPr>
        <w:pStyle w:val="naisf"/>
        <w:tabs>
          <w:tab w:val="left" w:pos="5954"/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E345A1">
        <w:rPr>
          <w:sz w:val="28"/>
          <w:szCs w:val="28"/>
        </w:rPr>
        <w:t>valsts sekretārs</w:t>
      </w:r>
      <w:r w:rsidRPr="00E345A1">
        <w:rPr>
          <w:sz w:val="28"/>
          <w:szCs w:val="28"/>
        </w:rPr>
        <w:tab/>
      </w:r>
      <w:r w:rsidR="00CE3429">
        <w:rPr>
          <w:sz w:val="28"/>
          <w:szCs w:val="28"/>
        </w:rPr>
        <w:tab/>
      </w:r>
      <w:r w:rsidRPr="00E345A1">
        <w:rPr>
          <w:sz w:val="28"/>
          <w:szCs w:val="28"/>
        </w:rPr>
        <w:t>Dimitrijs Trofimovs</w:t>
      </w:r>
    </w:p>
    <w:p w:rsidR="00986E46" w:rsidRPr="00E345A1" w:rsidRDefault="00986E46" w:rsidP="006279C2">
      <w:pPr>
        <w:tabs>
          <w:tab w:val="left" w:pos="1176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86E46" w:rsidRDefault="00986E4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02244" w:rsidRDefault="00102244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02244" w:rsidRDefault="00102244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57066" w:rsidRDefault="00157066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DD70A0" w:rsidRDefault="00DD70A0" w:rsidP="00986E4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C6A8D" w:rsidRDefault="001C6A8D" w:rsidP="001C6A8D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t>I.Dzene 670</w:t>
      </w:r>
      <w:r w:rsidRPr="00DE597E">
        <w:rPr>
          <w:rFonts w:ascii="Times New Roman" w:hAnsi="Times New Roman" w:cs="Times New Roman"/>
          <w:noProof/>
          <w:sz w:val="20"/>
          <w:szCs w:val="20"/>
          <w:lang w:eastAsia="lv-LV"/>
        </w:rPr>
        <w:t>75548</w:t>
      </w:r>
    </w:p>
    <w:p w:rsidR="00DE1BF7" w:rsidRPr="003112AF" w:rsidRDefault="006F5806" w:rsidP="00DE1BF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hyperlink r:id="rId8" w:history="1">
        <w:r w:rsidR="001C6A8D" w:rsidRPr="00AA30AB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lv-LV"/>
          </w:rPr>
          <w:t>ilze.dzene@vp.gov.lv</w:t>
        </w:r>
      </w:hyperlink>
    </w:p>
    <w:p w:rsidR="00986E46" w:rsidRPr="003112AF" w:rsidRDefault="003112AF" w:rsidP="0098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2AF">
        <w:rPr>
          <w:rFonts w:ascii="Times New Roman" w:hAnsi="Times New Roman" w:cs="Times New Roman"/>
          <w:sz w:val="20"/>
          <w:szCs w:val="20"/>
        </w:rPr>
        <w:t>J.Matisāns 67208227</w:t>
      </w:r>
    </w:p>
    <w:p w:rsidR="003112AF" w:rsidRPr="003112AF" w:rsidRDefault="006F5806" w:rsidP="0098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12AF" w:rsidRPr="003112AF">
          <w:rPr>
            <w:rStyle w:val="Hyperlink"/>
            <w:rFonts w:ascii="Times New Roman" w:hAnsi="Times New Roman" w:cs="Times New Roman"/>
            <w:sz w:val="20"/>
            <w:szCs w:val="20"/>
          </w:rPr>
          <w:t>juris.matisans@vp.gov.lv</w:t>
        </w:r>
      </w:hyperlink>
    </w:p>
    <w:p w:rsidR="003112AF" w:rsidRPr="003112AF" w:rsidRDefault="003112AF" w:rsidP="0098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2AF">
        <w:rPr>
          <w:rFonts w:ascii="Times New Roman" w:hAnsi="Times New Roman" w:cs="Times New Roman"/>
          <w:sz w:val="20"/>
          <w:szCs w:val="20"/>
        </w:rPr>
        <w:t>D.Lejniece-Riekstiņa 67208100</w:t>
      </w:r>
    </w:p>
    <w:p w:rsidR="00986E46" w:rsidRPr="00986E46" w:rsidRDefault="006F5806" w:rsidP="0031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112AF" w:rsidRPr="00022AF8">
          <w:rPr>
            <w:rStyle w:val="Hyperlink"/>
            <w:rFonts w:ascii="Times New Roman" w:hAnsi="Times New Roman" w:cs="Times New Roman"/>
            <w:sz w:val="20"/>
            <w:szCs w:val="20"/>
          </w:rPr>
          <w:t>dina.lejniece-riekstina@vp.gov.lv</w:t>
        </w:r>
      </w:hyperlink>
      <w:r w:rsidR="003112A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86E46" w:rsidRPr="00986E46" w:rsidSect="00052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06" w:rsidRDefault="006F5806" w:rsidP="00F404A7">
      <w:pPr>
        <w:spacing w:after="0" w:line="240" w:lineRule="auto"/>
      </w:pPr>
      <w:r>
        <w:separator/>
      </w:r>
    </w:p>
  </w:endnote>
  <w:endnote w:type="continuationSeparator" w:id="0">
    <w:p w:rsidR="006F5806" w:rsidRDefault="006F5806" w:rsidP="00F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3B" w:rsidRDefault="00F2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06" w:rsidRPr="008E0977" w:rsidRDefault="003B5206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5D06B7">
      <w:rPr>
        <w:rFonts w:ascii="Times New Roman" w:hAnsi="Times New Roman" w:cs="Times New Roman"/>
        <w:noProof/>
        <w:sz w:val="20"/>
        <w:szCs w:val="20"/>
      </w:rPr>
      <w:t>IEMAnotp3_12</w:t>
    </w:r>
    <w:bookmarkStart w:id="0" w:name="_GoBack"/>
    <w:bookmarkEnd w:id="0"/>
    <w:r w:rsidR="00967260">
      <w:rPr>
        <w:rFonts w:ascii="Times New Roman" w:hAnsi="Times New Roman" w:cs="Times New Roman"/>
        <w:noProof/>
        <w:sz w:val="20"/>
        <w:szCs w:val="20"/>
      </w:rPr>
      <w:t>09</w:t>
    </w:r>
    <w:r w:rsidR="006A19B8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06" w:rsidRPr="008E0977" w:rsidRDefault="003B5206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5D06B7">
      <w:rPr>
        <w:rFonts w:ascii="Times New Roman" w:hAnsi="Times New Roman" w:cs="Times New Roman"/>
        <w:noProof/>
        <w:sz w:val="20"/>
        <w:szCs w:val="20"/>
      </w:rPr>
      <w:t>IEMAnotp3_12</w:t>
    </w:r>
    <w:r w:rsidR="00967260">
      <w:rPr>
        <w:rFonts w:ascii="Times New Roman" w:hAnsi="Times New Roman" w:cs="Times New Roman"/>
        <w:noProof/>
        <w:sz w:val="20"/>
        <w:szCs w:val="20"/>
      </w:rPr>
      <w:t>09</w:t>
    </w:r>
    <w:r w:rsidR="006A19B8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06" w:rsidRDefault="006F5806" w:rsidP="00F404A7">
      <w:pPr>
        <w:spacing w:after="0" w:line="240" w:lineRule="auto"/>
      </w:pPr>
      <w:r>
        <w:separator/>
      </w:r>
    </w:p>
  </w:footnote>
  <w:footnote w:type="continuationSeparator" w:id="0">
    <w:p w:rsidR="006F5806" w:rsidRDefault="006F5806" w:rsidP="00F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3B" w:rsidRDefault="00F2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0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B5206" w:rsidRPr="00F404A7" w:rsidRDefault="003B52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4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4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04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6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4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5206" w:rsidRDefault="003B5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3B" w:rsidRDefault="00F2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530"/>
    <w:multiLevelType w:val="multilevel"/>
    <w:tmpl w:val="55F40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C2266"/>
    <w:multiLevelType w:val="hybridMultilevel"/>
    <w:tmpl w:val="41BE8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AF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E773D9"/>
    <w:multiLevelType w:val="multilevel"/>
    <w:tmpl w:val="06927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A70CC"/>
    <w:multiLevelType w:val="multilevel"/>
    <w:tmpl w:val="3D041B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75DA5"/>
    <w:multiLevelType w:val="multilevel"/>
    <w:tmpl w:val="1B2E0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93906"/>
    <w:multiLevelType w:val="hybridMultilevel"/>
    <w:tmpl w:val="1378505A"/>
    <w:lvl w:ilvl="0" w:tplc="2534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586"/>
    <w:multiLevelType w:val="hybridMultilevel"/>
    <w:tmpl w:val="33442250"/>
    <w:lvl w:ilvl="0" w:tplc="45F659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604CB"/>
    <w:multiLevelType w:val="hybridMultilevel"/>
    <w:tmpl w:val="17AA3944"/>
    <w:lvl w:ilvl="0" w:tplc="94A4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ABF"/>
    <w:multiLevelType w:val="hybridMultilevel"/>
    <w:tmpl w:val="4E9C4D8C"/>
    <w:lvl w:ilvl="0" w:tplc="6270F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3E5"/>
    <w:multiLevelType w:val="multilevel"/>
    <w:tmpl w:val="6E728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073B5F"/>
    <w:multiLevelType w:val="hybridMultilevel"/>
    <w:tmpl w:val="CCD6C5AC"/>
    <w:lvl w:ilvl="0" w:tplc="9DC88A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768"/>
    <w:multiLevelType w:val="hybridMultilevel"/>
    <w:tmpl w:val="0046D1D6"/>
    <w:lvl w:ilvl="0" w:tplc="57862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642"/>
    <w:multiLevelType w:val="multilevel"/>
    <w:tmpl w:val="EF240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2B44AB"/>
    <w:multiLevelType w:val="hybridMultilevel"/>
    <w:tmpl w:val="4EC075A4"/>
    <w:lvl w:ilvl="0" w:tplc="40566CC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438F2"/>
    <w:multiLevelType w:val="hybridMultilevel"/>
    <w:tmpl w:val="2E9C6AD2"/>
    <w:lvl w:ilvl="0" w:tplc="C96A85C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152E7C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BE7A3B"/>
    <w:multiLevelType w:val="multilevel"/>
    <w:tmpl w:val="DFD695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5"/>
    <w:rsid w:val="0001488C"/>
    <w:rsid w:val="0002483B"/>
    <w:rsid w:val="00045499"/>
    <w:rsid w:val="000529B7"/>
    <w:rsid w:val="00053ECF"/>
    <w:rsid w:val="0005401D"/>
    <w:rsid w:val="0006444D"/>
    <w:rsid w:val="00087D62"/>
    <w:rsid w:val="000935FB"/>
    <w:rsid w:val="000C08A4"/>
    <w:rsid w:val="000E31FC"/>
    <w:rsid w:val="000F3BF9"/>
    <w:rsid w:val="00100626"/>
    <w:rsid w:val="00102244"/>
    <w:rsid w:val="00105DA8"/>
    <w:rsid w:val="00137C84"/>
    <w:rsid w:val="00146FD4"/>
    <w:rsid w:val="00157066"/>
    <w:rsid w:val="00160C55"/>
    <w:rsid w:val="00165C95"/>
    <w:rsid w:val="00167080"/>
    <w:rsid w:val="001943A4"/>
    <w:rsid w:val="00195673"/>
    <w:rsid w:val="001B6109"/>
    <w:rsid w:val="001C6A8D"/>
    <w:rsid w:val="001D18D6"/>
    <w:rsid w:val="001D1C77"/>
    <w:rsid w:val="001E5DE0"/>
    <w:rsid w:val="001E6BA2"/>
    <w:rsid w:val="001F31A3"/>
    <w:rsid w:val="002060BF"/>
    <w:rsid w:val="00212217"/>
    <w:rsid w:val="002207D5"/>
    <w:rsid w:val="002320A6"/>
    <w:rsid w:val="002321FD"/>
    <w:rsid w:val="00261426"/>
    <w:rsid w:val="00263B59"/>
    <w:rsid w:val="0027206F"/>
    <w:rsid w:val="00276B48"/>
    <w:rsid w:val="002945FF"/>
    <w:rsid w:val="002B5D26"/>
    <w:rsid w:val="002B77FD"/>
    <w:rsid w:val="002B7EF5"/>
    <w:rsid w:val="002C79C9"/>
    <w:rsid w:val="002D7A32"/>
    <w:rsid w:val="002F553E"/>
    <w:rsid w:val="0030192B"/>
    <w:rsid w:val="003112AF"/>
    <w:rsid w:val="0031693A"/>
    <w:rsid w:val="00322EB9"/>
    <w:rsid w:val="00331174"/>
    <w:rsid w:val="00344969"/>
    <w:rsid w:val="003453B3"/>
    <w:rsid w:val="0035158C"/>
    <w:rsid w:val="00352521"/>
    <w:rsid w:val="0035438B"/>
    <w:rsid w:val="00360DBC"/>
    <w:rsid w:val="00365E6F"/>
    <w:rsid w:val="00367A39"/>
    <w:rsid w:val="00382A52"/>
    <w:rsid w:val="003A587F"/>
    <w:rsid w:val="003B23AE"/>
    <w:rsid w:val="003B5206"/>
    <w:rsid w:val="003C20CC"/>
    <w:rsid w:val="003C6944"/>
    <w:rsid w:val="003F47E5"/>
    <w:rsid w:val="004222AE"/>
    <w:rsid w:val="00430D43"/>
    <w:rsid w:val="004378B1"/>
    <w:rsid w:val="00444918"/>
    <w:rsid w:val="00474BD5"/>
    <w:rsid w:val="00476645"/>
    <w:rsid w:val="004816DD"/>
    <w:rsid w:val="00484828"/>
    <w:rsid w:val="004850BF"/>
    <w:rsid w:val="00494119"/>
    <w:rsid w:val="004B6040"/>
    <w:rsid w:val="004E32D3"/>
    <w:rsid w:val="00501904"/>
    <w:rsid w:val="00506123"/>
    <w:rsid w:val="00506F97"/>
    <w:rsid w:val="0051443A"/>
    <w:rsid w:val="00526A97"/>
    <w:rsid w:val="0057733C"/>
    <w:rsid w:val="00581F52"/>
    <w:rsid w:val="00593EC3"/>
    <w:rsid w:val="005C2B37"/>
    <w:rsid w:val="005C3DE7"/>
    <w:rsid w:val="005D06B7"/>
    <w:rsid w:val="005D59F4"/>
    <w:rsid w:val="005F5301"/>
    <w:rsid w:val="00601BCE"/>
    <w:rsid w:val="00612C8E"/>
    <w:rsid w:val="0062554C"/>
    <w:rsid w:val="006257B5"/>
    <w:rsid w:val="006279C2"/>
    <w:rsid w:val="00634E03"/>
    <w:rsid w:val="00635DE0"/>
    <w:rsid w:val="00641189"/>
    <w:rsid w:val="00656285"/>
    <w:rsid w:val="00660E33"/>
    <w:rsid w:val="00691E21"/>
    <w:rsid w:val="006A19B8"/>
    <w:rsid w:val="006A582A"/>
    <w:rsid w:val="006D1E76"/>
    <w:rsid w:val="006D5002"/>
    <w:rsid w:val="006E7C9D"/>
    <w:rsid w:val="006F5806"/>
    <w:rsid w:val="00706A85"/>
    <w:rsid w:val="007243BB"/>
    <w:rsid w:val="00726A4A"/>
    <w:rsid w:val="00764475"/>
    <w:rsid w:val="007666F2"/>
    <w:rsid w:val="0077780A"/>
    <w:rsid w:val="007851C2"/>
    <w:rsid w:val="00794A98"/>
    <w:rsid w:val="007B1FF2"/>
    <w:rsid w:val="007E17B1"/>
    <w:rsid w:val="0080073A"/>
    <w:rsid w:val="00811121"/>
    <w:rsid w:val="00814C0A"/>
    <w:rsid w:val="008468F6"/>
    <w:rsid w:val="0085418C"/>
    <w:rsid w:val="00870A04"/>
    <w:rsid w:val="00874343"/>
    <w:rsid w:val="00874C47"/>
    <w:rsid w:val="00894AD0"/>
    <w:rsid w:val="008A19DC"/>
    <w:rsid w:val="008A2A29"/>
    <w:rsid w:val="008D283A"/>
    <w:rsid w:val="008E0977"/>
    <w:rsid w:val="008E48A7"/>
    <w:rsid w:val="008F032F"/>
    <w:rsid w:val="0090291E"/>
    <w:rsid w:val="00913A22"/>
    <w:rsid w:val="009229F1"/>
    <w:rsid w:val="00960729"/>
    <w:rsid w:val="00967260"/>
    <w:rsid w:val="009852E8"/>
    <w:rsid w:val="00986E46"/>
    <w:rsid w:val="00992632"/>
    <w:rsid w:val="00993D93"/>
    <w:rsid w:val="009B277D"/>
    <w:rsid w:val="009B5DD9"/>
    <w:rsid w:val="009C0218"/>
    <w:rsid w:val="009C2EC3"/>
    <w:rsid w:val="009E05FD"/>
    <w:rsid w:val="009E2CDD"/>
    <w:rsid w:val="00A001C3"/>
    <w:rsid w:val="00A02A85"/>
    <w:rsid w:val="00A12815"/>
    <w:rsid w:val="00A14C38"/>
    <w:rsid w:val="00A2670C"/>
    <w:rsid w:val="00A72FDD"/>
    <w:rsid w:val="00A73372"/>
    <w:rsid w:val="00A75A88"/>
    <w:rsid w:val="00A920A0"/>
    <w:rsid w:val="00A97A35"/>
    <w:rsid w:val="00AB4ABF"/>
    <w:rsid w:val="00AC61EB"/>
    <w:rsid w:val="00AD49D6"/>
    <w:rsid w:val="00B341DB"/>
    <w:rsid w:val="00B421A3"/>
    <w:rsid w:val="00B46709"/>
    <w:rsid w:val="00B57F95"/>
    <w:rsid w:val="00B62D4D"/>
    <w:rsid w:val="00B77A10"/>
    <w:rsid w:val="00B90D81"/>
    <w:rsid w:val="00BA72AD"/>
    <w:rsid w:val="00BB29EF"/>
    <w:rsid w:val="00BD4DF3"/>
    <w:rsid w:val="00BD72E0"/>
    <w:rsid w:val="00BE4FAD"/>
    <w:rsid w:val="00C05EBB"/>
    <w:rsid w:val="00C26E6D"/>
    <w:rsid w:val="00C274D2"/>
    <w:rsid w:val="00C313BD"/>
    <w:rsid w:val="00C44359"/>
    <w:rsid w:val="00C561F5"/>
    <w:rsid w:val="00C67ECF"/>
    <w:rsid w:val="00C96C66"/>
    <w:rsid w:val="00CC1793"/>
    <w:rsid w:val="00CE1354"/>
    <w:rsid w:val="00CE3429"/>
    <w:rsid w:val="00CE3D51"/>
    <w:rsid w:val="00D13BEF"/>
    <w:rsid w:val="00D463BD"/>
    <w:rsid w:val="00D50C37"/>
    <w:rsid w:val="00D679D4"/>
    <w:rsid w:val="00D7492D"/>
    <w:rsid w:val="00D74DC6"/>
    <w:rsid w:val="00DA06FD"/>
    <w:rsid w:val="00DC5922"/>
    <w:rsid w:val="00DD5FD7"/>
    <w:rsid w:val="00DD70A0"/>
    <w:rsid w:val="00DE1BF7"/>
    <w:rsid w:val="00DF3FA2"/>
    <w:rsid w:val="00DF6827"/>
    <w:rsid w:val="00E073D7"/>
    <w:rsid w:val="00E11636"/>
    <w:rsid w:val="00E12690"/>
    <w:rsid w:val="00E20DB2"/>
    <w:rsid w:val="00E27AAB"/>
    <w:rsid w:val="00E30FB4"/>
    <w:rsid w:val="00E41752"/>
    <w:rsid w:val="00E5750B"/>
    <w:rsid w:val="00E6314A"/>
    <w:rsid w:val="00E749E5"/>
    <w:rsid w:val="00EA1316"/>
    <w:rsid w:val="00EA1567"/>
    <w:rsid w:val="00EB2EBE"/>
    <w:rsid w:val="00ED1EA8"/>
    <w:rsid w:val="00ED6E5A"/>
    <w:rsid w:val="00F00012"/>
    <w:rsid w:val="00F02B60"/>
    <w:rsid w:val="00F07D27"/>
    <w:rsid w:val="00F24D3B"/>
    <w:rsid w:val="00F404A7"/>
    <w:rsid w:val="00F445F8"/>
    <w:rsid w:val="00FA3EE4"/>
    <w:rsid w:val="00FB7DAC"/>
    <w:rsid w:val="00FD32B1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41595072"/>
  <w15:chartTrackingRefBased/>
  <w15:docId w15:val="{8425D852-0FC2-4DE8-8CA4-5A8595A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7"/>
  </w:style>
  <w:style w:type="paragraph" w:styleId="Footer">
    <w:name w:val="footer"/>
    <w:basedOn w:val="Normal"/>
    <w:link w:val="FooterChar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7"/>
  </w:style>
  <w:style w:type="paragraph" w:styleId="BalloonText">
    <w:name w:val="Balloon Text"/>
    <w:basedOn w:val="Normal"/>
    <w:link w:val="BalloonTextChar"/>
    <w:unhideWhenUsed/>
    <w:rsid w:val="00B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2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86E46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9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1">
    <w:name w:val="No List1"/>
    <w:next w:val="NoList"/>
    <w:semiHidden/>
    <w:rsid w:val="000529B7"/>
  </w:style>
  <w:style w:type="table" w:styleId="TableGrid">
    <w:name w:val="Table Grid"/>
    <w:basedOn w:val="TableNormal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29B7"/>
  </w:style>
  <w:style w:type="character" w:styleId="CommentReference">
    <w:name w:val="annotation reference"/>
    <w:rsid w:val="00052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529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5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na.lejniece-riekstina@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s.matisans@v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D732-81F6-4E0E-8B8E-5DB1E7E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18336</Words>
  <Characters>10453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IEMAnotp3_110919_ADR</vt:lpstr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IEMAnotp3_120919_ADR</dc:title>
  <dc:subject/>
  <dc:creator>Santa Šaicāne</dc:creator>
  <cp:keywords/>
  <dc:description/>
  <cp:lastModifiedBy>Indulis Zālītis</cp:lastModifiedBy>
  <cp:revision>184</cp:revision>
  <cp:lastPrinted>2018-12-18T13:30:00Z</cp:lastPrinted>
  <dcterms:created xsi:type="dcterms:W3CDTF">2018-12-18T06:38:00Z</dcterms:created>
  <dcterms:modified xsi:type="dcterms:W3CDTF">2019-09-12T05:06:00Z</dcterms:modified>
</cp:coreProperties>
</file>