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0D3A" w14:textId="7B0F0416" w:rsidR="00505D6A" w:rsidRDefault="00505D6A" w:rsidP="002F7B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A1CC5BE" w14:textId="0CDAC658" w:rsidR="002F7B8A" w:rsidRDefault="002F7B8A" w:rsidP="002F7B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FF7D9E9" w14:textId="77777777" w:rsidR="002F7B8A" w:rsidRPr="002F7B8A" w:rsidRDefault="002F7B8A" w:rsidP="002F7B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4748171" w14:textId="791FF360" w:rsidR="002F7B8A" w:rsidRPr="002F7B8A" w:rsidRDefault="002F7B8A" w:rsidP="002F7B8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A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71224A" w:rsidRPr="0071224A">
        <w:rPr>
          <w:rFonts w:ascii="Times New Roman" w:hAnsi="Times New Roman" w:cs="Times New Roman"/>
          <w:sz w:val="28"/>
          <w:szCs w:val="28"/>
        </w:rPr>
        <w:t>11. decembrī</w:t>
      </w:r>
      <w:r w:rsidRPr="002F7B8A">
        <w:rPr>
          <w:rFonts w:ascii="Times New Roman" w:hAnsi="Times New Roman" w:cs="Times New Roman"/>
          <w:sz w:val="28"/>
          <w:szCs w:val="28"/>
        </w:rPr>
        <w:tab/>
        <w:t>Rīkojums Nr.</w:t>
      </w:r>
      <w:r w:rsidR="0071224A">
        <w:rPr>
          <w:rFonts w:ascii="Times New Roman" w:hAnsi="Times New Roman" w:cs="Times New Roman"/>
          <w:sz w:val="28"/>
          <w:szCs w:val="28"/>
        </w:rPr>
        <w:t> 624</w:t>
      </w:r>
    </w:p>
    <w:p w14:paraId="54967F13" w14:textId="3FDA0A7F" w:rsidR="002F7B8A" w:rsidRPr="002F7B8A" w:rsidRDefault="002F7B8A" w:rsidP="002F7B8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8A">
        <w:rPr>
          <w:rFonts w:ascii="Times New Roman" w:hAnsi="Times New Roman" w:cs="Times New Roman"/>
          <w:sz w:val="28"/>
          <w:szCs w:val="28"/>
        </w:rPr>
        <w:t>Rīgā</w:t>
      </w:r>
      <w:r w:rsidRPr="002F7B8A">
        <w:rPr>
          <w:rFonts w:ascii="Times New Roman" w:hAnsi="Times New Roman" w:cs="Times New Roman"/>
          <w:sz w:val="28"/>
          <w:szCs w:val="28"/>
        </w:rPr>
        <w:tab/>
        <w:t>(prot. Nr.</w:t>
      </w:r>
      <w:r w:rsidR="0071224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71224A">
        <w:rPr>
          <w:rFonts w:ascii="Times New Roman" w:hAnsi="Times New Roman" w:cs="Times New Roman"/>
          <w:sz w:val="28"/>
          <w:szCs w:val="28"/>
        </w:rPr>
        <w:t>57</w:t>
      </w:r>
      <w:r w:rsidRPr="002F7B8A">
        <w:rPr>
          <w:rFonts w:ascii="Times New Roman" w:hAnsi="Times New Roman" w:cs="Times New Roman"/>
          <w:sz w:val="28"/>
          <w:szCs w:val="28"/>
        </w:rPr>
        <w:t> </w:t>
      </w:r>
      <w:r w:rsidR="0071224A">
        <w:rPr>
          <w:rFonts w:ascii="Times New Roman" w:hAnsi="Times New Roman" w:cs="Times New Roman"/>
          <w:sz w:val="28"/>
          <w:szCs w:val="28"/>
        </w:rPr>
        <w:t>21</w:t>
      </w:r>
      <w:r w:rsidRPr="002F7B8A">
        <w:rPr>
          <w:rFonts w:ascii="Times New Roman" w:hAnsi="Times New Roman" w:cs="Times New Roman"/>
          <w:sz w:val="28"/>
          <w:szCs w:val="28"/>
        </w:rPr>
        <w:t>. §)</w:t>
      </w:r>
    </w:p>
    <w:p w14:paraId="1F5C0D3E" w14:textId="77777777" w:rsidR="00C87E97" w:rsidRPr="002F7B8A" w:rsidRDefault="00C87E97" w:rsidP="002F7B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5C0D3F" w14:textId="77777777" w:rsidR="00B53491" w:rsidRPr="002F7B8A" w:rsidRDefault="00B53491" w:rsidP="002F7B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F7B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</w:t>
      </w:r>
      <w:r w:rsidR="00D72B71" w:rsidRPr="002F7B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Pr="002F7B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D72B71" w:rsidRPr="002F7B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B775E" w:rsidRPr="002F7B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2F7B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A777ED" w:rsidRPr="002F7B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="00B936F9" w:rsidRPr="002F7B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Salienas pagastā</w:t>
      </w:r>
      <w:r w:rsidRPr="002F7B8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1F5C0D40" w14:textId="77777777" w:rsidR="00B53491" w:rsidRPr="002F7B8A" w:rsidRDefault="00B53491" w:rsidP="002F7B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F5C0D41" w14:textId="4FB8872A" w:rsidR="00DB4C1B" w:rsidRPr="002F7B8A" w:rsidRDefault="00B53491" w:rsidP="002F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27305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</w:t>
      </w:r>
      <w:r w:rsidR="00A12F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7305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septīto daļu a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ED4A70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atsavināt </w:t>
      </w:r>
      <w:r w:rsidR="00DB4C1B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nekustamos īpašumus, kas nepieciešami pierobežas ceļa </w:t>
      </w:r>
      <w:r w:rsidR="00A777ED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411AA1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uzturēšanai </w:t>
      </w:r>
      <w:r w:rsidR="00A777ED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 pagastā</w:t>
      </w:r>
      <w:r w:rsidR="00DB4C1B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F5C0D42" w14:textId="55BC78FE" w:rsidR="00B53491" w:rsidRPr="002F7B8A" w:rsidRDefault="00DB4C1B" w:rsidP="002F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A12F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3519" w:rsidRPr="002F7B8A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2F7B8A">
        <w:rPr>
          <w:rFonts w:ascii="Times New Roman" w:hAnsi="Times New Roman" w:cs="Times New Roman"/>
          <w:sz w:val="28"/>
          <w:szCs w:val="28"/>
        </w:rPr>
        <w:t>"</w:t>
      </w:r>
      <w:r w:rsidR="00353519" w:rsidRPr="002F7B8A">
        <w:rPr>
          <w:rFonts w:ascii="Times New Roman" w:hAnsi="Times New Roman" w:cs="Times New Roman"/>
          <w:sz w:val="28"/>
          <w:szCs w:val="28"/>
        </w:rPr>
        <w:t>Upenieki</w:t>
      </w:r>
      <w:r w:rsidR="002F7B8A">
        <w:rPr>
          <w:rFonts w:ascii="Times New Roman" w:hAnsi="Times New Roman" w:cs="Times New Roman"/>
          <w:sz w:val="28"/>
          <w:szCs w:val="28"/>
        </w:rPr>
        <w:t>"</w:t>
      </w:r>
      <w:r w:rsidR="00353519" w:rsidRPr="002F7B8A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="00353519" w:rsidRPr="002F7B8A">
        <w:rPr>
          <w:rFonts w:ascii="Times New Roman" w:hAnsi="Times New Roman" w:cs="Times New Roman"/>
          <w:sz w:val="28"/>
          <w:szCs w:val="28"/>
        </w:rPr>
        <w:t>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="00353519" w:rsidRPr="002F7B8A">
        <w:rPr>
          <w:rFonts w:ascii="Times New Roman" w:hAnsi="Times New Roman" w:cs="Times New Roman"/>
          <w:sz w:val="28"/>
          <w:szCs w:val="28"/>
        </w:rPr>
        <w:t>006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="00353519" w:rsidRPr="002F7B8A">
        <w:rPr>
          <w:rFonts w:ascii="Times New Roman" w:hAnsi="Times New Roman" w:cs="Times New Roman"/>
          <w:sz w:val="28"/>
          <w:szCs w:val="28"/>
        </w:rPr>
        <w:t>0170) daļ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="00353519" w:rsidRPr="002F7B8A">
        <w:rPr>
          <w:rFonts w:ascii="Times New Roman" w:hAnsi="Times New Roman" w:cs="Times New Roman"/>
          <w:sz w:val="28"/>
          <w:szCs w:val="28"/>
        </w:rPr>
        <w:t xml:space="preserve"> – zemes vienīb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="00353519" w:rsidRPr="002F7B8A">
        <w:rPr>
          <w:rFonts w:ascii="Times New Roman" w:hAnsi="Times New Roman" w:cs="Times New Roman"/>
          <w:sz w:val="28"/>
          <w:szCs w:val="28"/>
        </w:rPr>
        <w:t xml:space="preserve"> (zemes vienības kadastra apzīmējums 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="00353519" w:rsidRPr="002F7B8A">
        <w:rPr>
          <w:rFonts w:ascii="Times New Roman" w:hAnsi="Times New Roman" w:cs="Times New Roman"/>
          <w:sz w:val="28"/>
          <w:szCs w:val="28"/>
        </w:rPr>
        <w:t>007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="00353519" w:rsidRPr="002F7B8A">
        <w:rPr>
          <w:rFonts w:ascii="Times New Roman" w:hAnsi="Times New Roman" w:cs="Times New Roman"/>
          <w:sz w:val="28"/>
          <w:szCs w:val="28"/>
        </w:rPr>
        <w:t>0219) 0,20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="00353519" w:rsidRPr="002F7B8A">
        <w:rPr>
          <w:rFonts w:ascii="Times New Roman" w:hAnsi="Times New Roman" w:cs="Times New Roman"/>
          <w:sz w:val="28"/>
          <w:szCs w:val="28"/>
        </w:rPr>
        <w:t>ha platībā – Salienas pagastā, Daugavpils novadā</w:t>
      </w:r>
      <w:r w:rsidR="00B53491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353519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198,67</w:t>
      </w:r>
      <w:r w:rsidR="004E1EF9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53491" w:rsidRPr="002F7B8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53491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353519" w:rsidRPr="00D602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</w:p>
    <w:p w14:paraId="1F5C0D43" w14:textId="40CEAF12" w:rsidR="00353519" w:rsidRPr="002F7B8A" w:rsidRDefault="00353519" w:rsidP="002F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1.2.</w:t>
      </w:r>
      <w:r w:rsidR="00A12F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2F7B8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F7B8A">
        <w:rPr>
          <w:rFonts w:ascii="Times New Roman" w:hAnsi="Times New Roman" w:cs="Times New Roman"/>
          <w:sz w:val="28"/>
          <w:szCs w:val="28"/>
        </w:rPr>
        <w:t>Obiteļ</w:t>
      </w:r>
      <w:proofErr w:type="spellEnd"/>
      <w:r w:rsidR="002F7B8A">
        <w:rPr>
          <w:rFonts w:ascii="Times New Roman" w:hAnsi="Times New Roman" w:cs="Times New Roman"/>
          <w:sz w:val="28"/>
          <w:szCs w:val="28"/>
        </w:rPr>
        <w:t>"</w:t>
      </w:r>
      <w:r w:rsidRPr="002F7B8A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006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0219) daļ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– zemes vienīb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(zemes vienības kadastra apzīmējums 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007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0227) 0,03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ha platībā, zemes vienīb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(zemes vienības kadastra apzīmējums 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008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0078) 0,29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ha platībā, zemes vienīb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(zemes vienības kadastra apzīmējums 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008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0094) 0,56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ha platībā, zemes vienīb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(zemes vienības kadastra apzīmējums 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008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0095) 0,0029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ha platībā</w:t>
      </w:r>
      <w:r w:rsidR="00A12F95">
        <w:rPr>
          <w:rFonts w:ascii="Times New Roman" w:hAnsi="Times New Roman" w:cs="Times New Roman"/>
          <w:sz w:val="28"/>
          <w:szCs w:val="28"/>
        </w:rPr>
        <w:t xml:space="preserve"> un</w:t>
      </w:r>
      <w:r w:rsidRPr="002F7B8A">
        <w:rPr>
          <w:rFonts w:ascii="Times New Roman" w:hAnsi="Times New Roman" w:cs="Times New Roman"/>
          <w:sz w:val="28"/>
          <w:szCs w:val="28"/>
        </w:rPr>
        <w:t xml:space="preserve"> zemes vienīb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(zemes vienības kadastra apzīmējums 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008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0084) 0,2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ha platībā – Salienas pagastā, Daugavpils novadā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, par 1183,25</w:t>
      </w:r>
      <w:r w:rsidR="004E1EF9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2F7B8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D602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</w:p>
    <w:p w14:paraId="1F5C0D44" w14:textId="12A44690" w:rsidR="00353519" w:rsidRPr="002F7B8A" w:rsidRDefault="00353519" w:rsidP="002F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1.3.</w:t>
      </w:r>
      <w:r w:rsidR="00A12F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2F7B8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F7B8A">
        <w:rPr>
          <w:rFonts w:ascii="Times New Roman" w:hAnsi="Times New Roman" w:cs="Times New Roman"/>
          <w:sz w:val="28"/>
          <w:szCs w:val="28"/>
        </w:rPr>
        <w:t>Listvennica</w:t>
      </w:r>
      <w:proofErr w:type="spellEnd"/>
      <w:r w:rsidR="002F7B8A">
        <w:rPr>
          <w:rFonts w:ascii="Times New Roman" w:hAnsi="Times New Roman" w:cs="Times New Roman"/>
          <w:sz w:val="28"/>
          <w:szCs w:val="28"/>
        </w:rPr>
        <w:t>"</w:t>
      </w:r>
      <w:r w:rsidRPr="002F7B8A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007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0112) daļ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– zemes vienīb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(zemes vienības kadastra apzīmējums 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007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0222) 0,19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ha platībā – Salienas pagastā, Daugavpils novadā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, par 382,33</w:t>
      </w:r>
      <w:r w:rsidR="004E1EF9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2F7B8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D602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</w:p>
    <w:p w14:paraId="1F5C0D45" w14:textId="32926F64" w:rsidR="00353519" w:rsidRPr="002F7B8A" w:rsidRDefault="00353519" w:rsidP="002F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1.4.</w:t>
      </w:r>
      <w:r w:rsidR="00A12F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2F7B8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F7B8A">
        <w:rPr>
          <w:rFonts w:ascii="Times New Roman" w:hAnsi="Times New Roman" w:cs="Times New Roman"/>
          <w:sz w:val="28"/>
          <w:szCs w:val="28"/>
        </w:rPr>
        <w:t>Jakuški</w:t>
      </w:r>
      <w:proofErr w:type="spellEnd"/>
      <w:r w:rsidR="002F7B8A">
        <w:rPr>
          <w:rFonts w:ascii="Times New Roman" w:hAnsi="Times New Roman" w:cs="Times New Roman"/>
          <w:sz w:val="28"/>
          <w:szCs w:val="28"/>
        </w:rPr>
        <w:t>"</w:t>
      </w:r>
      <w:r w:rsidRPr="002F7B8A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007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0138) daļ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– zemes vienīb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(zemes vienības kadastra apzīmējums 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007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0225) 0,05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ha platībā – Salienas pagastā, Daugavpils novadā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, par 49,67</w:t>
      </w:r>
      <w:r w:rsidR="004E1EF9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2F7B8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D602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</w:p>
    <w:p w14:paraId="1F5C0D46" w14:textId="39DCEB5D" w:rsidR="00353519" w:rsidRPr="002F7B8A" w:rsidRDefault="00353519" w:rsidP="002F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1.5.</w:t>
      </w:r>
      <w:r w:rsidR="0073571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2F7B8A">
        <w:rPr>
          <w:rFonts w:ascii="Times New Roman" w:hAnsi="Times New Roman" w:cs="Times New Roman"/>
          <w:sz w:val="28"/>
          <w:szCs w:val="28"/>
        </w:rPr>
        <w:t>"</w:t>
      </w:r>
      <w:r w:rsidRPr="002F7B8A">
        <w:rPr>
          <w:rFonts w:ascii="Times New Roman" w:hAnsi="Times New Roman" w:cs="Times New Roman"/>
          <w:sz w:val="28"/>
          <w:szCs w:val="28"/>
        </w:rPr>
        <w:t>Sprukti</w:t>
      </w:r>
      <w:r w:rsidR="002F7B8A">
        <w:rPr>
          <w:rFonts w:ascii="Times New Roman" w:hAnsi="Times New Roman" w:cs="Times New Roman"/>
          <w:sz w:val="28"/>
          <w:szCs w:val="28"/>
        </w:rPr>
        <w:t>"</w:t>
      </w:r>
      <w:r w:rsidRPr="002F7B8A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007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0184) daļ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– zemes vienīb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(zemes vienības kadastra apzīmējums 4484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003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0237) 0,11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ha platībā – Salienas pagastā, Daugavpils</w:t>
      </w:r>
      <w:r w:rsidR="00D32FF9" w:rsidRPr="002F7B8A">
        <w:rPr>
          <w:rFonts w:ascii="Times New Roman" w:hAnsi="Times New Roman" w:cs="Times New Roman"/>
          <w:sz w:val="28"/>
          <w:szCs w:val="28"/>
        </w:rPr>
        <w:t xml:space="preserve"> </w:t>
      </w:r>
      <w:r w:rsidR="0099427A" w:rsidRPr="002F7B8A">
        <w:rPr>
          <w:rFonts w:ascii="Times New Roman" w:hAnsi="Times New Roman" w:cs="Times New Roman"/>
          <w:sz w:val="28"/>
          <w:szCs w:val="28"/>
        </w:rPr>
        <w:t>n</w:t>
      </w:r>
      <w:r w:rsidR="00D32FF9" w:rsidRPr="002F7B8A">
        <w:rPr>
          <w:rFonts w:ascii="Times New Roman" w:hAnsi="Times New Roman" w:cs="Times New Roman"/>
          <w:sz w:val="28"/>
          <w:szCs w:val="28"/>
        </w:rPr>
        <w:t>ovadā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, par 109,27</w:t>
      </w:r>
      <w:r w:rsidR="004E1EF9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2F7B8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D602E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</w:p>
    <w:p w14:paraId="1F5C0D47" w14:textId="4DB82B7B" w:rsidR="00353519" w:rsidRPr="002F7B8A" w:rsidRDefault="00353519" w:rsidP="002F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1.6.</w:t>
      </w:r>
      <w:r w:rsidR="0073571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2F7B8A">
        <w:rPr>
          <w:rFonts w:ascii="Times New Roman" w:hAnsi="Times New Roman" w:cs="Times New Roman"/>
          <w:sz w:val="28"/>
          <w:szCs w:val="28"/>
        </w:rPr>
        <w:t>"</w:t>
      </w:r>
      <w:r w:rsidRPr="002F7B8A">
        <w:rPr>
          <w:rFonts w:ascii="Times New Roman" w:hAnsi="Times New Roman" w:cs="Times New Roman"/>
          <w:sz w:val="28"/>
          <w:szCs w:val="28"/>
        </w:rPr>
        <w:t>Prauliņi</w:t>
      </w:r>
      <w:r w:rsidR="002F7B8A">
        <w:rPr>
          <w:rFonts w:ascii="Times New Roman" w:hAnsi="Times New Roman" w:cs="Times New Roman"/>
          <w:sz w:val="28"/>
          <w:szCs w:val="28"/>
        </w:rPr>
        <w:t>"</w:t>
      </w:r>
      <w:r w:rsidRPr="002F7B8A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6070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004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0031) daļ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– zemes vienīb</w:t>
      </w:r>
      <w:r w:rsidR="004E1EF9" w:rsidRPr="002F7B8A">
        <w:rPr>
          <w:rFonts w:ascii="Times New Roman" w:hAnsi="Times New Roman" w:cs="Times New Roman"/>
          <w:sz w:val="28"/>
          <w:szCs w:val="28"/>
        </w:rPr>
        <w:t>u</w:t>
      </w:r>
      <w:r w:rsidRPr="002F7B8A">
        <w:rPr>
          <w:rFonts w:ascii="Times New Roman" w:hAnsi="Times New Roman" w:cs="Times New Roman"/>
          <w:sz w:val="28"/>
          <w:szCs w:val="28"/>
        </w:rPr>
        <w:t xml:space="preserve"> (zemes vienības kadastra apzīmējums </w:t>
      </w:r>
      <w:r w:rsidRPr="002F7B8A">
        <w:rPr>
          <w:rFonts w:ascii="Times New Roman" w:hAnsi="Times New Roman" w:cs="Times New Roman"/>
          <w:sz w:val="28"/>
          <w:szCs w:val="28"/>
        </w:rPr>
        <w:lastRenderedPageBreak/>
        <w:t>6070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005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0354) 0,06</w:t>
      </w:r>
      <w:r w:rsidR="004E1EF9" w:rsidRPr="002F7B8A">
        <w:rPr>
          <w:rFonts w:ascii="Times New Roman" w:hAnsi="Times New Roman" w:cs="Times New Roman"/>
          <w:sz w:val="28"/>
          <w:szCs w:val="28"/>
        </w:rPr>
        <w:t> </w:t>
      </w:r>
      <w:r w:rsidRPr="002F7B8A">
        <w:rPr>
          <w:rFonts w:ascii="Times New Roman" w:hAnsi="Times New Roman" w:cs="Times New Roman"/>
          <w:sz w:val="28"/>
          <w:szCs w:val="28"/>
        </w:rPr>
        <w:t>ha platībā – Kaplavas pagastā, Krāslavas novadā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, par 87,59</w:t>
      </w:r>
      <w:r w:rsidR="004E1EF9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2F7B8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atlīdzībai.</w:t>
      </w:r>
    </w:p>
    <w:p w14:paraId="4047B884" w14:textId="77777777" w:rsidR="00735715" w:rsidRDefault="00735715" w:rsidP="002F7B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5C0D49" w14:textId="4D012726" w:rsidR="00C87E97" w:rsidRPr="002F7B8A" w:rsidRDefault="00B53491" w:rsidP="002F7B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1F5C0D4A" w14:textId="36B789E5" w:rsidR="00353519" w:rsidRPr="002F7B8A" w:rsidRDefault="00C87E97" w:rsidP="002F7B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353519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īpašuma tiesības uz šā rīkojuma 1.</w:t>
      </w:r>
      <w:r w:rsidR="0073571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3519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minētajiem nekustamajiem īpašumiem nostiprināt zemesgrāmatā uz valsts vārda Iekšlietu ministrijas personā;</w:t>
      </w:r>
    </w:p>
    <w:p w14:paraId="1F5C0D4B" w14:textId="1F6C2A85" w:rsidR="006135F2" w:rsidRPr="002F7B8A" w:rsidRDefault="00C87E97" w:rsidP="002F7B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</w:t>
      </w:r>
      <w:r w:rsidR="00353519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izdevumus, kas saistīti ar šā rīkojuma 1.</w:t>
      </w:r>
      <w:r w:rsidR="0073571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3519" w:rsidRPr="002F7B8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atsavināšanu un īpašuma tiesību nostiprināšanu zemesgrāmatā, segt no Iekšlietu ministrijai piešķirtajiem valsts budžeta līdzekļiem.</w:t>
      </w:r>
    </w:p>
    <w:p w14:paraId="4A0E88C7" w14:textId="77777777" w:rsidR="002F7B8A" w:rsidRPr="002F7B8A" w:rsidRDefault="002F7B8A" w:rsidP="002F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21781" w14:textId="77777777" w:rsidR="002F7B8A" w:rsidRPr="002F7B8A" w:rsidRDefault="002F7B8A" w:rsidP="002F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C8835" w14:textId="77777777" w:rsidR="002F7B8A" w:rsidRPr="002F7B8A" w:rsidRDefault="002F7B8A" w:rsidP="002F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212A7" w14:textId="77777777" w:rsidR="002F7B8A" w:rsidRPr="002F7B8A" w:rsidRDefault="002F7B8A" w:rsidP="002F7B8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B8A">
        <w:rPr>
          <w:rFonts w:ascii="Times New Roman" w:hAnsi="Times New Roman" w:cs="Times New Roman"/>
          <w:sz w:val="28"/>
          <w:szCs w:val="28"/>
        </w:rPr>
        <w:t>Ministru prezidents</w:t>
      </w:r>
      <w:r w:rsidRPr="002F7B8A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F824964" w14:textId="77777777" w:rsidR="002F7B8A" w:rsidRPr="002F7B8A" w:rsidRDefault="002F7B8A" w:rsidP="002F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64810" w14:textId="77777777" w:rsidR="002F7B8A" w:rsidRPr="002F7B8A" w:rsidRDefault="002F7B8A" w:rsidP="002F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75345" w14:textId="77777777" w:rsidR="002F7B8A" w:rsidRPr="002F7B8A" w:rsidRDefault="002F7B8A" w:rsidP="002F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26684" w14:textId="77777777" w:rsidR="002F7B8A" w:rsidRPr="002F7B8A" w:rsidRDefault="002F7B8A" w:rsidP="002F7B8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B8A">
        <w:rPr>
          <w:rFonts w:ascii="Times New Roman" w:hAnsi="Times New Roman" w:cs="Times New Roman"/>
          <w:sz w:val="28"/>
          <w:szCs w:val="28"/>
        </w:rPr>
        <w:t>Iekšlietu ministrs</w:t>
      </w:r>
      <w:r w:rsidRPr="002F7B8A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2F7B8A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2F7B8A" w:rsidRPr="002F7B8A" w:rsidSect="002F7B8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0D54" w14:textId="77777777" w:rsidR="0052665C" w:rsidRDefault="0052665C" w:rsidP="00DD3D16">
      <w:pPr>
        <w:spacing w:after="0" w:line="240" w:lineRule="auto"/>
      </w:pPr>
      <w:r>
        <w:separator/>
      </w:r>
    </w:p>
  </w:endnote>
  <w:endnote w:type="continuationSeparator" w:id="0">
    <w:p w14:paraId="1F5C0D55" w14:textId="77777777" w:rsidR="0052665C" w:rsidRDefault="0052665C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5645" w14:textId="77777777" w:rsidR="002F7B8A" w:rsidRPr="002F7B8A" w:rsidRDefault="002F7B8A" w:rsidP="002F7B8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R2260_9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CDAC" w14:textId="155856D5" w:rsidR="002F7B8A" w:rsidRPr="002F7B8A" w:rsidRDefault="002F7B8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R2260_9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0D52" w14:textId="77777777" w:rsidR="0052665C" w:rsidRDefault="0052665C" w:rsidP="00DD3D16">
      <w:pPr>
        <w:spacing w:after="0" w:line="240" w:lineRule="auto"/>
      </w:pPr>
      <w:r>
        <w:separator/>
      </w:r>
    </w:p>
  </w:footnote>
  <w:footnote w:type="continuationSeparator" w:id="0">
    <w:p w14:paraId="1F5C0D53" w14:textId="77777777" w:rsidR="0052665C" w:rsidRDefault="0052665C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41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AD69575" w14:textId="75FD7E75" w:rsidR="002F7B8A" w:rsidRPr="002F7B8A" w:rsidRDefault="002F7B8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7B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B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7B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57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7B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1712" w14:textId="22B488FF" w:rsidR="002F7B8A" w:rsidRDefault="002F7B8A">
    <w:pPr>
      <w:pStyle w:val="Header"/>
      <w:rPr>
        <w:rFonts w:ascii="Times New Roman" w:hAnsi="Times New Roman" w:cs="Times New Roman"/>
        <w:sz w:val="24"/>
        <w:szCs w:val="24"/>
      </w:rPr>
    </w:pPr>
  </w:p>
  <w:p w14:paraId="301E99CB" w14:textId="77777777" w:rsidR="002F7B8A" w:rsidRDefault="002F7B8A">
    <w:pPr>
      <w:pStyle w:val="Header"/>
    </w:pPr>
    <w:r>
      <w:rPr>
        <w:noProof/>
      </w:rPr>
      <w:drawing>
        <wp:inline distT="0" distB="0" distL="0" distR="0" wp14:anchorId="20FEBEF0" wp14:editId="67EFCDE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9FB"/>
    <w:rsid w:val="00073AF3"/>
    <w:rsid w:val="00075DC4"/>
    <w:rsid w:val="00077A22"/>
    <w:rsid w:val="000821D8"/>
    <w:rsid w:val="00083AF6"/>
    <w:rsid w:val="000B269A"/>
    <w:rsid w:val="000F055E"/>
    <w:rsid w:val="000F0DBE"/>
    <w:rsid w:val="0011330D"/>
    <w:rsid w:val="00116D24"/>
    <w:rsid w:val="00127305"/>
    <w:rsid w:val="001638EC"/>
    <w:rsid w:val="00163AEF"/>
    <w:rsid w:val="0019030B"/>
    <w:rsid w:val="001B4B57"/>
    <w:rsid w:val="001B4FA3"/>
    <w:rsid w:val="001B7D20"/>
    <w:rsid w:val="001C6504"/>
    <w:rsid w:val="001D075E"/>
    <w:rsid w:val="001D369B"/>
    <w:rsid w:val="001F5EED"/>
    <w:rsid w:val="00222129"/>
    <w:rsid w:val="00263609"/>
    <w:rsid w:val="0027095C"/>
    <w:rsid w:val="00282981"/>
    <w:rsid w:val="002935B1"/>
    <w:rsid w:val="002B3078"/>
    <w:rsid w:val="002F7B8A"/>
    <w:rsid w:val="00314FA7"/>
    <w:rsid w:val="003176A5"/>
    <w:rsid w:val="00317AB6"/>
    <w:rsid w:val="00351DE8"/>
    <w:rsid w:val="00353519"/>
    <w:rsid w:val="0035429F"/>
    <w:rsid w:val="00394B23"/>
    <w:rsid w:val="003C6DE7"/>
    <w:rsid w:val="003D2EDE"/>
    <w:rsid w:val="003D7559"/>
    <w:rsid w:val="003E3997"/>
    <w:rsid w:val="003E6CC2"/>
    <w:rsid w:val="003F6434"/>
    <w:rsid w:val="00401A8A"/>
    <w:rsid w:val="00411AA1"/>
    <w:rsid w:val="00452F87"/>
    <w:rsid w:val="0045606E"/>
    <w:rsid w:val="0046697F"/>
    <w:rsid w:val="0049011C"/>
    <w:rsid w:val="004E1EF9"/>
    <w:rsid w:val="004F0DDF"/>
    <w:rsid w:val="004F3885"/>
    <w:rsid w:val="00505D6A"/>
    <w:rsid w:val="0052665C"/>
    <w:rsid w:val="00556B6D"/>
    <w:rsid w:val="00567453"/>
    <w:rsid w:val="005732C6"/>
    <w:rsid w:val="00586591"/>
    <w:rsid w:val="0058796F"/>
    <w:rsid w:val="00591999"/>
    <w:rsid w:val="005B775E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62DB"/>
    <w:rsid w:val="006D6A5C"/>
    <w:rsid w:val="0071224A"/>
    <w:rsid w:val="007259FC"/>
    <w:rsid w:val="007354A8"/>
    <w:rsid w:val="00735715"/>
    <w:rsid w:val="00763E60"/>
    <w:rsid w:val="0078650E"/>
    <w:rsid w:val="00791EAC"/>
    <w:rsid w:val="007B56A6"/>
    <w:rsid w:val="007E2D49"/>
    <w:rsid w:val="007E5843"/>
    <w:rsid w:val="007E6CC3"/>
    <w:rsid w:val="00807414"/>
    <w:rsid w:val="008100D9"/>
    <w:rsid w:val="008120BF"/>
    <w:rsid w:val="00830AD8"/>
    <w:rsid w:val="00842D0B"/>
    <w:rsid w:val="00860AEB"/>
    <w:rsid w:val="00860F65"/>
    <w:rsid w:val="0086443B"/>
    <w:rsid w:val="008649FF"/>
    <w:rsid w:val="00892A6D"/>
    <w:rsid w:val="00953577"/>
    <w:rsid w:val="00953B0F"/>
    <w:rsid w:val="00973D45"/>
    <w:rsid w:val="00977DAB"/>
    <w:rsid w:val="00987450"/>
    <w:rsid w:val="0099427A"/>
    <w:rsid w:val="00995FAC"/>
    <w:rsid w:val="009A4DE2"/>
    <w:rsid w:val="009F2D92"/>
    <w:rsid w:val="00A12F95"/>
    <w:rsid w:val="00A31425"/>
    <w:rsid w:val="00A4324B"/>
    <w:rsid w:val="00A777ED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36A6E"/>
    <w:rsid w:val="00B53491"/>
    <w:rsid w:val="00B54C65"/>
    <w:rsid w:val="00B81A9F"/>
    <w:rsid w:val="00B936F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B7051"/>
    <w:rsid w:val="00CC3A70"/>
    <w:rsid w:val="00CD32FD"/>
    <w:rsid w:val="00D02580"/>
    <w:rsid w:val="00D26825"/>
    <w:rsid w:val="00D32FF9"/>
    <w:rsid w:val="00D602E8"/>
    <w:rsid w:val="00D63EBE"/>
    <w:rsid w:val="00D72B71"/>
    <w:rsid w:val="00D80DC4"/>
    <w:rsid w:val="00DB4C1B"/>
    <w:rsid w:val="00DC3CDC"/>
    <w:rsid w:val="00DC4013"/>
    <w:rsid w:val="00DD3D16"/>
    <w:rsid w:val="00DE49B3"/>
    <w:rsid w:val="00E025AA"/>
    <w:rsid w:val="00E11857"/>
    <w:rsid w:val="00E20AA2"/>
    <w:rsid w:val="00E343FD"/>
    <w:rsid w:val="00E42252"/>
    <w:rsid w:val="00E523DE"/>
    <w:rsid w:val="00E667F3"/>
    <w:rsid w:val="00E724FB"/>
    <w:rsid w:val="00E94360"/>
    <w:rsid w:val="00EA0A7D"/>
    <w:rsid w:val="00ED4A70"/>
    <w:rsid w:val="00F12DF0"/>
    <w:rsid w:val="00F30961"/>
    <w:rsid w:val="00F30EA4"/>
    <w:rsid w:val="00F32DEB"/>
    <w:rsid w:val="00F404D4"/>
    <w:rsid w:val="00F4251F"/>
    <w:rsid w:val="00F84636"/>
    <w:rsid w:val="00FC514A"/>
    <w:rsid w:val="00FD0AAC"/>
    <w:rsid w:val="00FE0677"/>
    <w:rsid w:val="00FE1C4F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5C0D36"/>
  <w15:docId w15:val="{1B569F27-2007-4269-920C-78FF08DA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15</cp:revision>
  <cp:lastPrinted>2019-11-28T11:28:00Z</cp:lastPrinted>
  <dcterms:created xsi:type="dcterms:W3CDTF">2019-09-10T10:29:00Z</dcterms:created>
  <dcterms:modified xsi:type="dcterms:W3CDTF">2019-12-12T08:14:00Z</dcterms:modified>
</cp:coreProperties>
</file>