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FD8F7" w14:textId="57D35DA9" w:rsidR="0055002E" w:rsidRDefault="0055002E" w:rsidP="0055002E">
      <w:pPr>
        <w:tabs>
          <w:tab w:val="left" w:pos="6804"/>
        </w:tabs>
        <w:spacing w:before="0" w:line="240" w:lineRule="auto"/>
        <w:rPr>
          <w:rFonts w:ascii="Times New Roman" w:eastAsia="Times New Roman" w:hAnsi="Times New Roman" w:cs="Times New Roman"/>
          <w:sz w:val="28"/>
          <w:szCs w:val="28"/>
          <w:lang w:eastAsia="lv-LV"/>
        </w:rPr>
      </w:pPr>
    </w:p>
    <w:p w14:paraId="62BD05BE" w14:textId="77777777" w:rsidR="0055002E" w:rsidRDefault="0055002E" w:rsidP="0055002E">
      <w:pPr>
        <w:tabs>
          <w:tab w:val="left" w:pos="6804"/>
        </w:tabs>
        <w:spacing w:before="0" w:line="240" w:lineRule="auto"/>
        <w:rPr>
          <w:rFonts w:ascii="Times New Roman" w:eastAsia="Times New Roman" w:hAnsi="Times New Roman" w:cs="Times New Roman"/>
          <w:sz w:val="28"/>
          <w:szCs w:val="28"/>
          <w:lang w:eastAsia="lv-LV"/>
        </w:rPr>
      </w:pPr>
    </w:p>
    <w:p w14:paraId="42FEFE36" w14:textId="4D950C06" w:rsidR="0055002E" w:rsidRPr="007779EA" w:rsidRDefault="0055002E" w:rsidP="0055002E">
      <w:pPr>
        <w:tabs>
          <w:tab w:val="left" w:pos="6663"/>
        </w:tabs>
        <w:spacing w:before="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Pr>
          <w:rFonts w:ascii="Times New Roman" w:hAnsi="Times New Roman"/>
          <w:sz w:val="28"/>
          <w:szCs w:val="28"/>
        </w:rPr>
        <w:t>9</w:t>
      </w:r>
      <w:r w:rsidRPr="007779EA">
        <w:rPr>
          <w:rFonts w:ascii="Times New Roman" w:eastAsia="Times New Roman" w:hAnsi="Times New Roman"/>
          <w:sz w:val="28"/>
          <w:szCs w:val="28"/>
        </w:rPr>
        <w:t xml:space="preserve">. gada </w:t>
      </w:r>
      <w:r w:rsidR="00E616A0">
        <w:rPr>
          <w:rFonts w:ascii="Times New Roman" w:eastAsia="Times New Roman" w:hAnsi="Times New Roman"/>
          <w:sz w:val="28"/>
          <w:szCs w:val="28"/>
        </w:rPr>
        <w:t>17. decembrī</w:t>
      </w:r>
      <w:r w:rsidRPr="007779EA">
        <w:rPr>
          <w:rFonts w:ascii="Times New Roman" w:eastAsia="Times New Roman" w:hAnsi="Times New Roman"/>
          <w:sz w:val="28"/>
          <w:szCs w:val="28"/>
        </w:rPr>
        <w:tab/>
        <w:t>Noteikumi Nr.</w:t>
      </w:r>
      <w:r w:rsidR="00E616A0">
        <w:rPr>
          <w:rFonts w:ascii="Times New Roman" w:eastAsia="Times New Roman" w:hAnsi="Times New Roman"/>
          <w:sz w:val="28"/>
          <w:szCs w:val="28"/>
        </w:rPr>
        <w:t> 662</w:t>
      </w:r>
    </w:p>
    <w:p w14:paraId="4B6B32CF" w14:textId="4F6929E0" w:rsidR="0055002E" w:rsidRPr="007779EA" w:rsidRDefault="0055002E" w:rsidP="0055002E">
      <w:pPr>
        <w:tabs>
          <w:tab w:val="left" w:pos="6663"/>
        </w:tabs>
        <w:spacing w:before="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E616A0">
        <w:rPr>
          <w:rFonts w:ascii="Times New Roman" w:eastAsia="Times New Roman" w:hAnsi="Times New Roman"/>
          <w:sz w:val="28"/>
          <w:szCs w:val="28"/>
        </w:rPr>
        <w:t> 59 30</w:t>
      </w:r>
      <w:bookmarkStart w:id="0" w:name="_GoBack"/>
      <w:bookmarkEnd w:id="0"/>
      <w:r w:rsidRPr="007779EA">
        <w:rPr>
          <w:rFonts w:ascii="Times New Roman" w:eastAsia="Times New Roman" w:hAnsi="Times New Roman"/>
          <w:sz w:val="28"/>
          <w:szCs w:val="28"/>
        </w:rPr>
        <w:t>. §)</w:t>
      </w:r>
    </w:p>
    <w:p w14:paraId="1940FCFD" w14:textId="77777777" w:rsidR="00BE679D" w:rsidRPr="00E5608B" w:rsidRDefault="00BE679D" w:rsidP="0055002E">
      <w:pPr>
        <w:spacing w:before="0" w:line="240" w:lineRule="auto"/>
        <w:ind w:left="0" w:right="-1" w:firstLine="709"/>
        <w:rPr>
          <w:rFonts w:ascii="Times New Roman" w:eastAsia="Times New Roman" w:hAnsi="Times New Roman" w:cs="Times New Roman"/>
          <w:bCs/>
          <w:sz w:val="28"/>
          <w:szCs w:val="28"/>
          <w:lang w:eastAsia="lv-LV"/>
        </w:rPr>
      </w:pPr>
    </w:p>
    <w:p w14:paraId="6D3646AE" w14:textId="7C54A0EF" w:rsidR="00BE679D" w:rsidRPr="00BE679D" w:rsidRDefault="00BE679D" w:rsidP="0055002E">
      <w:pPr>
        <w:spacing w:before="0" w:line="240" w:lineRule="auto"/>
        <w:ind w:left="0" w:firstLine="0"/>
        <w:jc w:val="center"/>
        <w:rPr>
          <w:rFonts w:ascii="Times New Roman" w:eastAsia="Times New Roman" w:hAnsi="Times New Roman" w:cs="Times New Roman"/>
          <w:b/>
          <w:sz w:val="28"/>
          <w:szCs w:val="28"/>
          <w:lang w:eastAsia="lv-LV"/>
        </w:rPr>
      </w:pPr>
      <w:r w:rsidRPr="00BE679D">
        <w:rPr>
          <w:rFonts w:ascii="Times New Roman" w:eastAsia="Times New Roman" w:hAnsi="Times New Roman" w:cs="Times New Roman"/>
          <w:b/>
          <w:sz w:val="28"/>
          <w:szCs w:val="28"/>
          <w:lang w:eastAsia="lv-LV"/>
        </w:rPr>
        <w:t>Grozījumi Ministru kabineta 201</w:t>
      </w:r>
      <w:r>
        <w:rPr>
          <w:rFonts w:ascii="Times New Roman" w:eastAsia="Times New Roman" w:hAnsi="Times New Roman" w:cs="Times New Roman"/>
          <w:b/>
          <w:sz w:val="28"/>
          <w:szCs w:val="28"/>
          <w:lang w:eastAsia="lv-LV"/>
        </w:rPr>
        <w:t>4</w:t>
      </w:r>
      <w:r w:rsidRPr="00BE679D">
        <w:rPr>
          <w:rFonts w:ascii="Times New Roman" w:eastAsia="Times New Roman" w:hAnsi="Times New Roman" w:cs="Times New Roman"/>
          <w:b/>
          <w:sz w:val="28"/>
          <w:szCs w:val="28"/>
          <w:lang w:eastAsia="lv-LV"/>
        </w:rPr>
        <w:t xml:space="preserve">. gada </w:t>
      </w:r>
      <w:r>
        <w:rPr>
          <w:rFonts w:ascii="Times New Roman" w:eastAsia="Times New Roman" w:hAnsi="Times New Roman" w:cs="Times New Roman"/>
          <w:b/>
          <w:sz w:val="28"/>
          <w:szCs w:val="28"/>
          <w:lang w:eastAsia="lv-LV"/>
        </w:rPr>
        <w:t>30.</w:t>
      </w:r>
      <w:r w:rsidR="005011B3">
        <w:rPr>
          <w:rFonts w:ascii="Times New Roman" w:eastAsia="Times New Roman" w:hAnsi="Times New Roman" w:cs="Times New Roman"/>
          <w:b/>
          <w:sz w:val="28"/>
          <w:szCs w:val="28"/>
          <w:lang w:eastAsia="lv-LV"/>
        </w:rPr>
        <w:t> </w:t>
      </w:r>
      <w:r>
        <w:rPr>
          <w:rFonts w:ascii="Times New Roman" w:eastAsia="Times New Roman" w:hAnsi="Times New Roman" w:cs="Times New Roman"/>
          <w:b/>
          <w:sz w:val="28"/>
          <w:szCs w:val="28"/>
          <w:lang w:eastAsia="lv-LV"/>
        </w:rPr>
        <w:t>septembra</w:t>
      </w:r>
      <w:r w:rsidRPr="00BE679D">
        <w:rPr>
          <w:rFonts w:ascii="Times New Roman" w:eastAsia="Times New Roman" w:hAnsi="Times New Roman" w:cs="Times New Roman"/>
          <w:b/>
          <w:sz w:val="28"/>
          <w:szCs w:val="28"/>
          <w:lang w:eastAsia="lv-LV"/>
        </w:rPr>
        <w:t xml:space="preserve"> noteikumos Nr. </w:t>
      </w:r>
      <w:r>
        <w:rPr>
          <w:rFonts w:ascii="Times New Roman" w:eastAsia="Times New Roman" w:hAnsi="Times New Roman" w:cs="Times New Roman"/>
          <w:b/>
          <w:sz w:val="28"/>
          <w:szCs w:val="28"/>
          <w:lang w:eastAsia="lv-LV"/>
        </w:rPr>
        <w:t>587</w:t>
      </w:r>
      <w:r w:rsidR="001D22E6">
        <w:rPr>
          <w:rFonts w:ascii="Times New Roman" w:eastAsia="Times New Roman" w:hAnsi="Times New Roman" w:cs="Times New Roman"/>
          <w:b/>
          <w:sz w:val="28"/>
          <w:szCs w:val="28"/>
          <w:lang w:eastAsia="lv-LV"/>
        </w:rPr>
        <w:t xml:space="preserve"> </w:t>
      </w:r>
      <w:r w:rsidRPr="00BE679D">
        <w:rPr>
          <w:rFonts w:ascii="Times New Roman" w:eastAsia="Times New Roman" w:hAnsi="Times New Roman" w:cs="Times New Roman"/>
          <w:b/>
          <w:sz w:val="28"/>
          <w:szCs w:val="28"/>
          <w:lang w:eastAsia="lv-LV"/>
        </w:rPr>
        <w:t>"</w:t>
      </w:r>
      <w:r w:rsidRPr="00263779">
        <w:rPr>
          <w:rFonts w:ascii="Times New Roman" w:hAnsi="Times New Roman" w:cs="Times New Roman"/>
          <w:b/>
          <w:sz w:val="28"/>
          <w:szCs w:val="28"/>
        </w:rPr>
        <w:t>Valsts sociālās politikas monitoringa informācijas sistēmas</w:t>
      </w:r>
      <w:r w:rsidRPr="00BE679D">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lang w:eastAsia="lv-LV"/>
        </w:rPr>
        <w:t>n</w:t>
      </w:r>
      <w:r w:rsidRPr="00BE679D">
        <w:rPr>
          <w:rFonts w:ascii="Times New Roman" w:eastAsia="Times New Roman" w:hAnsi="Times New Roman" w:cs="Times New Roman"/>
          <w:b/>
          <w:sz w:val="28"/>
          <w:szCs w:val="28"/>
          <w:lang w:eastAsia="lv-LV"/>
        </w:rPr>
        <w:t>oteikumi"</w:t>
      </w:r>
    </w:p>
    <w:p w14:paraId="56427A12" w14:textId="77777777" w:rsidR="00BE679D" w:rsidRPr="00BE679D" w:rsidRDefault="00BE679D" w:rsidP="0055002E">
      <w:pPr>
        <w:spacing w:before="0" w:line="240" w:lineRule="auto"/>
        <w:ind w:left="0" w:firstLine="709"/>
        <w:jc w:val="right"/>
        <w:rPr>
          <w:rFonts w:ascii="Times New Roman" w:eastAsia="Times New Roman" w:hAnsi="Times New Roman" w:cs="Times New Roman"/>
          <w:sz w:val="28"/>
          <w:szCs w:val="28"/>
          <w:lang w:eastAsia="lv-LV"/>
        </w:rPr>
      </w:pPr>
    </w:p>
    <w:p w14:paraId="17266747" w14:textId="77777777" w:rsidR="00E5608B" w:rsidRDefault="00BE679D" w:rsidP="0055002E">
      <w:pPr>
        <w:spacing w:before="0" w:line="240" w:lineRule="auto"/>
        <w:ind w:left="0" w:firstLine="709"/>
        <w:jc w:val="right"/>
        <w:rPr>
          <w:rFonts w:ascii="Times New Roman" w:eastAsia="Times New Roman" w:hAnsi="Times New Roman" w:cs="Times New Roman"/>
          <w:sz w:val="28"/>
          <w:szCs w:val="28"/>
          <w:lang w:eastAsia="lv-LV"/>
        </w:rPr>
      </w:pPr>
      <w:r w:rsidRPr="00BE679D">
        <w:rPr>
          <w:rFonts w:ascii="Times New Roman" w:eastAsia="Times New Roman" w:hAnsi="Times New Roman" w:cs="Times New Roman"/>
          <w:sz w:val="28"/>
          <w:szCs w:val="28"/>
          <w:lang w:eastAsia="lv-LV"/>
        </w:rPr>
        <w:t>Izdoti saskaņā ar</w:t>
      </w:r>
      <w:r>
        <w:rPr>
          <w:rFonts w:ascii="Times New Roman" w:eastAsia="Times New Roman" w:hAnsi="Times New Roman" w:cs="Times New Roman"/>
          <w:sz w:val="28"/>
          <w:szCs w:val="28"/>
          <w:lang w:eastAsia="lv-LV"/>
        </w:rPr>
        <w:t xml:space="preserve"> </w:t>
      </w:r>
    </w:p>
    <w:p w14:paraId="4F51DDEE" w14:textId="31E8BC38" w:rsidR="00BE679D" w:rsidRDefault="00BE679D" w:rsidP="0055002E">
      <w:pPr>
        <w:spacing w:before="0" w:line="240" w:lineRule="auto"/>
        <w:ind w:left="0" w:firstLine="709"/>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Sociālo pakalpojumu un sociālās </w:t>
      </w:r>
      <w:r w:rsidR="00E5608B">
        <w:rPr>
          <w:rFonts w:ascii="Times New Roman" w:eastAsia="Times New Roman" w:hAnsi="Times New Roman" w:cs="Times New Roman"/>
          <w:sz w:val="28"/>
          <w:szCs w:val="28"/>
          <w:lang w:eastAsia="lv-LV"/>
        </w:rPr>
        <w:t>palīdzības</w:t>
      </w:r>
    </w:p>
    <w:p w14:paraId="12BBC1B0" w14:textId="5B0A36E4" w:rsidR="00BE679D" w:rsidRPr="00BE679D" w:rsidRDefault="00BE679D" w:rsidP="0055002E">
      <w:pPr>
        <w:spacing w:before="0" w:line="240" w:lineRule="auto"/>
        <w:ind w:left="0" w:firstLine="709"/>
        <w:jc w:val="right"/>
        <w:rPr>
          <w:rFonts w:ascii="Times New Roman" w:eastAsia="Times New Roman" w:hAnsi="Times New Roman" w:cs="Times New Roman"/>
          <w:sz w:val="28"/>
          <w:szCs w:val="28"/>
          <w:lang w:eastAsia="lv-LV"/>
        </w:rPr>
      </w:pPr>
      <w:r w:rsidRPr="00BE679D">
        <w:rPr>
          <w:rFonts w:ascii="Times New Roman" w:eastAsia="Times New Roman" w:hAnsi="Times New Roman" w:cs="Times New Roman"/>
          <w:sz w:val="28"/>
          <w:szCs w:val="28"/>
          <w:lang w:eastAsia="lv-LV"/>
        </w:rPr>
        <w:t>likuma 1</w:t>
      </w:r>
      <w:r>
        <w:rPr>
          <w:rFonts w:ascii="Times New Roman" w:eastAsia="Times New Roman" w:hAnsi="Times New Roman" w:cs="Times New Roman"/>
          <w:sz w:val="28"/>
          <w:szCs w:val="28"/>
          <w:lang w:eastAsia="lv-LV"/>
        </w:rPr>
        <w:t>4</w:t>
      </w:r>
      <w:r w:rsidRPr="00BE679D">
        <w:rPr>
          <w:rFonts w:ascii="Times New Roman" w:eastAsia="Times New Roman" w:hAnsi="Times New Roman" w:cs="Times New Roman"/>
          <w:sz w:val="28"/>
          <w:szCs w:val="28"/>
          <w:lang w:eastAsia="lv-LV"/>
        </w:rPr>
        <w:t>. </w:t>
      </w:r>
      <w:r w:rsidR="00965D89">
        <w:rPr>
          <w:rFonts w:ascii="Times New Roman" w:eastAsia="Times New Roman" w:hAnsi="Times New Roman" w:cs="Times New Roman"/>
          <w:sz w:val="28"/>
          <w:szCs w:val="28"/>
          <w:lang w:eastAsia="lv-LV"/>
        </w:rPr>
        <w:t>p</w:t>
      </w:r>
      <w:r w:rsidRPr="00BE679D">
        <w:rPr>
          <w:rFonts w:ascii="Times New Roman" w:eastAsia="Times New Roman" w:hAnsi="Times New Roman" w:cs="Times New Roman"/>
          <w:sz w:val="28"/>
          <w:szCs w:val="28"/>
          <w:lang w:eastAsia="lv-LV"/>
        </w:rPr>
        <w:t>anta</w:t>
      </w:r>
      <w:r>
        <w:rPr>
          <w:rFonts w:ascii="Times New Roman" w:eastAsia="Times New Roman" w:hAnsi="Times New Roman" w:cs="Times New Roman"/>
          <w:sz w:val="28"/>
          <w:szCs w:val="28"/>
          <w:lang w:eastAsia="lv-LV"/>
        </w:rPr>
        <w:t xml:space="preserve"> trešo </w:t>
      </w:r>
      <w:r w:rsidRPr="00BE679D">
        <w:rPr>
          <w:rFonts w:ascii="Times New Roman" w:eastAsia="Times New Roman" w:hAnsi="Times New Roman" w:cs="Times New Roman"/>
          <w:sz w:val="28"/>
          <w:szCs w:val="28"/>
          <w:lang w:eastAsia="lv-LV"/>
        </w:rPr>
        <w:t>daļ</w:t>
      </w:r>
      <w:r>
        <w:rPr>
          <w:rFonts w:ascii="Times New Roman" w:eastAsia="Times New Roman" w:hAnsi="Times New Roman" w:cs="Times New Roman"/>
          <w:sz w:val="28"/>
          <w:szCs w:val="28"/>
          <w:lang w:eastAsia="lv-LV"/>
        </w:rPr>
        <w:t>u</w:t>
      </w:r>
    </w:p>
    <w:p w14:paraId="480248B1" w14:textId="77777777" w:rsidR="00BE679D" w:rsidRPr="00BE679D" w:rsidRDefault="00BE679D" w:rsidP="0055002E">
      <w:pPr>
        <w:spacing w:before="0" w:line="240" w:lineRule="auto"/>
        <w:ind w:left="0" w:firstLine="709"/>
        <w:jc w:val="both"/>
        <w:outlineLvl w:val="0"/>
        <w:rPr>
          <w:rFonts w:ascii="Times New Roman" w:eastAsia="Times New Roman" w:hAnsi="Times New Roman" w:cs="Times New Roman"/>
          <w:sz w:val="28"/>
          <w:szCs w:val="28"/>
        </w:rPr>
      </w:pPr>
    </w:p>
    <w:p w14:paraId="1AAB7A48" w14:textId="6B430605" w:rsidR="00BE679D" w:rsidRPr="00BE679D" w:rsidRDefault="00BE679D" w:rsidP="0055002E">
      <w:pPr>
        <w:spacing w:before="0" w:line="240" w:lineRule="auto"/>
        <w:ind w:left="0" w:firstLine="709"/>
        <w:jc w:val="both"/>
        <w:outlineLvl w:val="0"/>
        <w:rPr>
          <w:rFonts w:ascii="Times New Roman" w:eastAsia="Times New Roman" w:hAnsi="Times New Roman" w:cs="Times New Roman"/>
          <w:sz w:val="28"/>
          <w:szCs w:val="20"/>
        </w:rPr>
      </w:pPr>
      <w:r w:rsidRPr="00BE679D">
        <w:rPr>
          <w:rFonts w:ascii="Times New Roman" w:eastAsia="Times New Roman" w:hAnsi="Times New Roman" w:cs="Times New Roman"/>
          <w:sz w:val="28"/>
          <w:szCs w:val="20"/>
        </w:rPr>
        <w:t xml:space="preserve">Izdarīt Ministru kabineta </w:t>
      </w:r>
      <w:r w:rsidR="001D22E6" w:rsidRPr="001D22E6">
        <w:rPr>
          <w:rFonts w:ascii="Times New Roman" w:eastAsia="Times New Roman" w:hAnsi="Times New Roman" w:cs="Times New Roman"/>
          <w:sz w:val="28"/>
          <w:szCs w:val="20"/>
        </w:rPr>
        <w:t>2014.</w:t>
      </w:r>
      <w:r w:rsidR="005011B3">
        <w:rPr>
          <w:rFonts w:ascii="Times New Roman" w:eastAsia="Times New Roman" w:hAnsi="Times New Roman" w:cs="Times New Roman"/>
          <w:sz w:val="28"/>
          <w:szCs w:val="20"/>
        </w:rPr>
        <w:t> </w:t>
      </w:r>
      <w:r w:rsidR="001D22E6" w:rsidRPr="001D22E6">
        <w:rPr>
          <w:rFonts w:ascii="Times New Roman" w:eastAsia="Times New Roman" w:hAnsi="Times New Roman" w:cs="Times New Roman"/>
          <w:sz w:val="28"/>
          <w:szCs w:val="20"/>
        </w:rPr>
        <w:t>gada 30.</w:t>
      </w:r>
      <w:r w:rsidR="005011B3">
        <w:rPr>
          <w:rFonts w:ascii="Times New Roman" w:eastAsia="Times New Roman" w:hAnsi="Times New Roman" w:cs="Times New Roman"/>
          <w:sz w:val="28"/>
          <w:szCs w:val="20"/>
        </w:rPr>
        <w:t> </w:t>
      </w:r>
      <w:r w:rsidR="001D22E6" w:rsidRPr="001D22E6">
        <w:rPr>
          <w:rFonts w:ascii="Times New Roman" w:eastAsia="Times New Roman" w:hAnsi="Times New Roman" w:cs="Times New Roman"/>
          <w:sz w:val="28"/>
          <w:szCs w:val="20"/>
        </w:rPr>
        <w:t>septembra noteikumos Nr.</w:t>
      </w:r>
      <w:r w:rsidR="005011B3">
        <w:rPr>
          <w:rFonts w:ascii="Times New Roman" w:eastAsia="Times New Roman" w:hAnsi="Times New Roman" w:cs="Times New Roman"/>
          <w:sz w:val="28"/>
          <w:szCs w:val="20"/>
        </w:rPr>
        <w:t> </w:t>
      </w:r>
      <w:r w:rsidR="001D22E6" w:rsidRPr="001D22E6">
        <w:rPr>
          <w:rFonts w:ascii="Times New Roman" w:eastAsia="Times New Roman" w:hAnsi="Times New Roman" w:cs="Times New Roman"/>
          <w:sz w:val="28"/>
          <w:szCs w:val="20"/>
        </w:rPr>
        <w:t>587</w:t>
      </w:r>
      <w:r w:rsidR="001D22E6">
        <w:rPr>
          <w:rFonts w:ascii="Times New Roman" w:eastAsia="Times New Roman" w:hAnsi="Times New Roman" w:cs="Times New Roman"/>
          <w:sz w:val="28"/>
          <w:szCs w:val="20"/>
        </w:rPr>
        <w:t xml:space="preserve"> </w:t>
      </w:r>
      <w:r w:rsidR="001D22E6" w:rsidRPr="001D22E6">
        <w:rPr>
          <w:rFonts w:ascii="Times New Roman" w:eastAsia="Times New Roman" w:hAnsi="Times New Roman" w:cs="Times New Roman"/>
          <w:sz w:val="28"/>
          <w:szCs w:val="20"/>
        </w:rPr>
        <w:t>"Valsts sociālās politikas monitoringa informācijas sistēmas noteikumi"</w:t>
      </w:r>
      <w:r w:rsidRPr="00BE679D">
        <w:rPr>
          <w:rFonts w:ascii="Times New Roman" w:eastAsia="Times New Roman" w:hAnsi="Times New Roman" w:cs="Times New Roman"/>
          <w:sz w:val="28"/>
          <w:szCs w:val="20"/>
        </w:rPr>
        <w:t xml:space="preserve"> (Latvijas Vēstnesis, 201</w:t>
      </w:r>
      <w:r w:rsidR="001D22E6">
        <w:rPr>
          <w:rFonts w:ascii="Times New Roman" w:eastAsia="Times New Roman" w:hAnsi="Times New Roman" w:cs="Times New Roman"/>
          <w:sz w:val="28"/>
          <w:szCs w:val="20"/>
        </w:rPr>
        <w:t>4</w:t>
      </w:r>
      <w:r w:rsidRPr="00BE679D">
        <w:rPr>
          <w:rFonts w:ascii="Times New Roman" w:eastAsia="Times New Roman" w:hAnsi="Times New Roman" w:cs="Times New Roman"/>
          <w:sz w:val="28"/>
          <w:szCs w:val="20"/>
        </w:rPr>
        <w:t>, 1</w:t>
      </w:r>
      <w:r w:rsidR="001D22E6">
        <w:rPr>
          <w:rFonts w:ascii="Times New Roman" w:eastAsia="Times New Roman" w:hAnsi="Times New Roman" w:cs="Times New Roman"/>
          <w:sz w:val="28"/>
          <w:szCs w:val="20"/>
        </w:rPr>
        <w:t>98.</w:t>
      </w:r>
      <w:r w:rsidRPr="00BE679D">
        <w:rPr>
          <w:rFonts w:ascii="Times New Roman" w:eastAsia="Times New Roman" w:hAnsi="Times New Roman" w:cs="Times New Roman"/>
          <w:sz w:val="28"/>
          <w:szCs w:val="20"/>
        </w:rPr>
        <w:t> nr.</w:t>
      </w:r>
      <w:r w:rsidR="001D22E6">
        <w:rPr>
          <w:rFonts w:ascii="Times New Roman" w:eastAsia="Times New Roman" w:hAnsi="Times New Roman" w:cs="Times New Roman"/>
          <w:sz w:val="28"/>
          <w:szCs w:val="20"/>
        </w:rPr>
        <w:t>; 2017, 26.</w:t>
      </w:r>
      <w:r w:rsidR="005011B3">
        <w:rPr>
          <w:rFonts w:ascii="Times New Roman" w:eastAsia="Times New Roman" w:hAnsi="Times New Roman" w:cs="Times New Roman"/>
          <w:sz w:val="28"/>
          <w:szCs w:val="20"/>
        </w:rPr>
        <w:t> </w:t>
      </w:r>
      <w:r w:rsidR="001D22E6">
        <w:rPr>
          <w:rFonts w:ascii="Times New Roman" w:eastAsia="Times New Roman" w:hAnsi="Times New Roman" w:cs="Times New Roman"/>
          <w:sz w:val="28"/>
          <w:szCs w:val="20"/>
        </w:rPr>
        <w:t>nr.</w:t>
      </w:r>
      <w:r w:rsidRPr="00BE679D">
        <w:rPr>
          <w:rFonts w:ascii="Times New Roman" w:eastAsia="Times New Roman" w:hAnsi="Times New Roman" w:cs="Times New Roman"/>
          <w:sz w:val="28"/>
          <w:szCs w:val="20"/>
        </w:rPr>
        <w:t>) šādus grozījumus:</w:t>
      </w:r>
    </w:p>
    <w:p w14:paraId="6BAFCD59" w14:textId="77777777" w:rsidR="0055002E" w:rsidRDefault="0055002E" w:rsidP="0055002E">
      <w:pPr>
        <w:spacing w:before="0" w:line="240" w:lineRule="auto"/>
        <w:ind w:left="0" w:firstLine="709"/>
        <w:jc w:val="both"/>
        <w:rPr>
          <w:rFonts w:ascii="Times New Roman" w:eastAsia="Times New Roman" w:hAnsi="Times New Roman" w:cs="Times New Roman"/>
          <w:sz w:val="28"/>
          <w:szCs w:val="28"/>
        </w:rPr>
      </w:pPr>
    </w:p>
    <w:p w14:paraId="3F7ED6AD" w14:textId="0A65D616" w:rsidR="001C3551" w:rsidRPr="001E4BD4" w:rsidRDefault="00BE679D" w:rsidP="0055002E">
      <w:pPr>
        <w:spacing w:before="0" w:line="240" w:lineRule="auto"/>
        <w:ind w:left="0" w:firstLine="709"/>
        <w:jc w:val="both"/>
        <w:rPr>
          <w:rFonts w:ascii="Times New Roman" w:hAnsi="Times New Roman" w:cs="Times New Roman"/>
          <w:sz w:val="28"/>
          <w:szCs w:val="28"/>
        </w:rPr>
      </w:pPr>
      <w:r w:rsidRPr="001E4BD4">
        <w:rPr>
          <w:rFonts w:ascii="Times New Roman" w:eastAsia="Times New Roman" w:hAnsi="Times New Roman" w:cs="Times New Roman"/>
          <w:sz w:val="28"/>
          <w:szCs w:val="28"/>
        </w:rPr>
        <w:t>1.</w:t>
      </w:r>
      <w:r w:rsidR="00E5608B">
        <w:rPr>
          <w:rFonts w:ascii="Times New Roman" w:hAnsi="Times New Roman" w:cs="Times New Roman"/>
          <w:bCs/>
          <w:sz w:val="28"/>
          <w:szCs w:val="28"/>
        </w:rPr>
        <w:t> </w:t>
      </w:r>
      <w:r w:rsidR="0097285D" w:rsidRPr="000C028B">
        <w:rPr>
          <w:rFonts w:ascii="Times New Roman" w:hAnsi="Times New Roman" w:cs="Times New Roman"/>
          <w:sz w:val="28"/>
          <w:szCs w:val="28"/>
        </w:rPr>
        <w:t>P</w:t>
      </w:r>
      <w:r w:rsidR="0097285D" w:rsidRPr="001E4BD4">
        <w:rPr>
          <w:rFonts w:ascii="Times New Roman" w:hAnsi="Times New Roman" w:cs="Times New Roman"/>
          <w:sz w:val="28"/>
          <w:szCs w:val="28"/>
        </w:rPr>
        <w:t>apildināt 4.</w:t>
      </w:r>
      <w:r w:rsidR="005011B3">
        <w:rPr>
          <w:rFonts w:ascii="Times New Roman" w:hAnsi="Times New Roman" w:cs="Times New Roman"/>
          <w:sz w:val="28"/>
          <w:szCs w:val="28"/>
        </w:rPr>
        <w:t> </w:t>
      </w:r>
      <w:r w:rsidR="0097285D" w:rsidRPr="001E4BD4">
        <w:rPr>
          <w:rFonts w:ascii="Times New Roman" w:hAnsi="Times New Roman" w:cs="Times New Roman"/>
          <w:sz w:val="28"/>
          <w:szCs w:val="28"/>
        </w:rPr>
        <w:t>punktu aiz vārd</w:t>
      </w:r>
      <w:r w:rsidR="00004825" w:rsidRPr="001E4BD4">
        <w:rPr>
          <w:rFonts w:ascii="Times New Roman" w:hAnsi="Times New Roman" w:cs="Times New Roman"/>
          <w:sz w:val="28"/>
          <w:szCs w:val="28"/>
        </w:rPr>
        <w:t xml:space="preserve">iem </w:t>
      </w:r>
      <w:r w:rsidR="0055002E">
        <w:rPr>
          <w:rFonts w:ascii="Times New Roman" w:hAnsi="Times New Roman" w:cs="Times New Roman"/>
          <w:sz w:val="28"/>
          <w:szCs w:val="28"/>
        </w:rPr>
        <w:t>"</w:t>
      </w:r>
      <w:r w:rsidR="001C3551" w:rsidRPr="001E4BD4">
        <w:rPr>
          <w:rFonts w:ascii="Times New Roman" w:hAnsi="Times New Roman" w:cs="Times New Roman"/>
          <w:sz w:val="28"/>
          <w:szCs w:val="28"/>
        </w:rPr>
        <w:t>pašvaldību informācijas sistēmām</w:t>
      </w:r>
      <w:r w:rsidR="0055002E">
        <w:rPr>
          <w:rFonts w:ascii="Times New Roman" w:hAnsi="Times New Roman" w:cs="Times New Roman"/>
          <w:sz w:val="28"/>
          <w:szCs w:val="28"/>
        </w:rPr>
        <w:t>"</w:t>
      </w:r>
      <w:r w:rsidR="001C3551" w:rsidRPr="001E4BD4">
        <w:rPr>
          <w:rFonts w:ascii="Times New Roman" w:hAnsi="Times New Roman" w:cs="Times New Roman"/>
          <w:sz w:val="28"/>
          <w:szCs w:val="28"/>
        </w:rPr>
        <w:t xml:space="preserve"> ar vārdiem </w:t>
      </w:r>
      <w:r w:rsidR="0055002E">
        <w:rPr>
          <w:rFonts w:ascii="Times New Roman" w:hAnsi="Times New Roman" w:cs="Times New Roman"/>
          <w:sz w:val="28"/>
          <w:szCs w:val="28"/>
        </w:rPr>
        <w:t>"</w:t>
      </w:r>
      <w:r w:rsidR="001C3551" w:rsidRPr="001E4BD4">
        <w:rPr>
          <w:rFonts w:ascii="Times New Roman" w:hAnsi="Times New Roman" w:cs="Times New Roman"/>
          <w:sz w:val="28"/>
          <w:szCs w:val="28"/>
        </w:rPr>
        <w:t xml:space="preserve">vai pakalpojuma sniedzējam </w:t>
      </w:r>
      <w:r w:rsidR="002A7966">
        <w:rPr>
          <w:rFonts w:ascii="Times New Roman" w:hAnsi="Times New Roman" w:cs="Times New Roman"/>
          <w:sz w:val="28"/>
          <w:szCs w:val="28"/>
        </w:rPr>
        <w:t>apstrādājot datus</w:t>
      </w:r>
      <w:r w:rsidR="001C3551" w:rsidRPr="001E4BD4">
        <w:rPr>
          <w:rFonts w:ascii="Times New Roman" w:hAnsi="Times New Roman" w:cs="Times New Roman"/>
          <w:sz w:val="28"/>
          <w:szCs w:val="28"/>
        </w:rPr>
        <w:t xml:space="preserve"> </w:t>
      </w:r>
      <w:r w:rsidR="00C51FA4">
        <w:rPr>
          <w:rFonts w:ascii="Times New Roman" w:hAnsi="Times New Roman" w:cs="Times New Roman"/>
          <w:sz w:val="28"/>
          <w:szCs w:val="28"/>
        </w:rPr>
        <w:t xml:space="preserve">informācijas </w:t>
      </w:r>
      <w:r w:rsidR="001C3551" w:rsidRPr="001E4BD4">
        <w:rPr>
          <w:rFonts w:ascii="Times New Roman" w:hAnsi="Times New Roman" w:cs="Times New Roman"/>
          <w:sz w:val="28"/>
          <w:szCs w:val="28"/>
        </w:rPr>
        <w:t>sistēmā</w:t>
      </w:r>
      <w:r w:rsidR="0055002E">
        <w:rPr>
          <w:rFonts w:ascii="Times New Roman" w:hAnsi="Times New Roman" w:cs="Times New Roman"/>
          <w:sz w:val="28"/>
          <w:szCs w:val="28"/>
        </w:rPr>
        <w:t>"</w:t>
      </w:r>
      <w:r w:rsidR="001C3551" w:rsidRPr="001E4BD4">
        <w:rPr>
          <w:rFonts w:ascii="Times New Roman" w:hAnsi="Times New Roman" w:cs="Times New Roman"/>
          <w:sz w:val="28"/>
          <w:szCs w:val="28"/>
        </w:rPr>
        <w:t>.</w:t>
      </w:r>
    </w:p>
    <w:p w14:paraId="25399F24" w14:textId="77777777" w:rsidR="0055002E" w:rsidRDefault="0055002E" w:rsidP="0055002E">
      <w:pPr>
        <w:pStyle w:val="ListParagraph"/>
        <w:spacing w:before="0" w:line="240" w:lineRule="auto"/>
        <w:ind w:left="0" w:firstLine="709"/>
        <w:contextualSpacing w:val="0"/>
        <w:jc w:val="both"/>
        <w:rPr>
          <w:rFonts w:ascii="Times New Roman" w:hAnsi="Times New Roman" w:cs="Times New Roman"/>
          <w:sz w:val="28"/>
          <w:szCs w:val="28"/>
        </w:rPr>
      </w:pPr>
    </w:p>
    <w:p w14:paraId="7FFE7F5D" w14:textId="54A14069" w:rsidR="00413C7B" w:rsidRPr="00FE291E" w:rsidRDefault="00004825" w:rsidP="0055002E">
      <w:pPr>
        <w:pStyle w:val="ListParagraph"/>
        <w:spacing w:before="0" w:line="240" w:lineRule="auto"/>
        <w:ind w:left="0" w:firstLine="709"/>
        <w:contextualSpacing w:val="0"/>
        <w:jc w:val="both"/>
        <w:rPr>
          <w:rFonts w:ascii="Times New Roman" w:hAnsi="Times New Roman" w:cs="Times New Roman"/>
          <w:sz w:val="28"/>
          <w:szCs w:val="28"/>
        </w:rPr>
      </w:pPr>
      <w:r w:rsidRPr="001E4BD4">
        <w:rPr>
          <w:rFonts w:ascii="Times New Roman" w:hAnsi="Times New Roman" w:cs="Times New Roman"/>
          <w:sz w:val="28"/>
          <w:szCs w:val="28"/>
        </w:rPr>
        <w:t>2.</w:t>
      </w:r>
      <w:r w:rsidR="00E5608B">
        <w:rPr>
          <w:rFonts w:ascii="Times New Roman" w:hAnsi="Times New Roman" w:cs="Times New Roman"/>
          <w:sz w:val="28"/>
          <w:szCs w:val="28"/>
        </w:rPr>
        <w:t> </w:t>
      </w:r>
      <w:r w:rsidRPr="00FE291E">
        <w:rPr>
          <w:rFonts w:ascii="Times New Roman" w:hAnsi="Times New Roman" w:cs="Times New Roman"/>
          <w:sz w:val="28"/>
          <w:szCs w:val="28"/>
        </w:rPr>
        <w:t>Papildināt n</w:t>
      </w:r>
      <w:r w:rsidR="001C3551" w:rsidRPr="00FE291E">
        <w:rPr>
          <w:rFonts w:ascii="Times New Roman" w:hAnsi="Times New Roman" w:cs="Times New Roman"/>
          <w:sz w:val="28"/>
          <w:szCs w:val="28"/>
        </w:rPr>
        <w:t>oteikumu</w:t>
      </w:r>
      <w:r w:rsidRPr="00FE291E">
        <w:rPr>
          <w:rFonts w:ascii="Times New Roman" w:hAnsi="Times New Roman" w:cs="Times New Roman"/>
          <w:sz w:val="28"/>
          <w:szCs w:val="28"/>
        </w:rPr>
        <w:t>s</w:t>
      </w:r>
      <w:r w:rsidR="001C3551" w:rsidRPr="00FE291E">
        <w:rPr>
          <w:rFonts w:ascii="Times New Roman" w:hAnsi="Times New Roman" w:cs="Times New Roman"/>
          <w:sz w:val="28"/>
          <w:szCs w:val="28"/>
        </w:rPr>
        <w:t xml:space="preserve"> ar 5.5.,</w:t>
      </w:r>
      <w:r w:rsidRPr="00FE291E">
        <w:rPr>
          <w:rFonts w:ascii="Times New Roman" w:hAnsi="Times New Roman" w:cs="Times New Roman"/>
          <w:sz w:val="28"/>
          <w:szCs w:val="28"/>
        </w:rPr>
        <w:t xml:space="preserve"> </w:t>
      </w:r>
      <w:r w:rsidR="001C3551" w:rsidRPr="00FE291E">
        <w:rPr>
          <w:rFonts w:ascii="Times New Roman" w:hAnsi="Times New Roman" w:cs="Times New Roman"/>
          <w:sz w:val="28"/>
          <w:szCs w:val="28"/>
        </w:rPr>
        <w:t>5.6.</w:t>
      </w:r>
      <w:r w:rsidR="00213219" w:rsidRPr="00FE291E">
        <w:rPr>
          <w:rFonts w:ascii="Times New Roman" w:hAnsi="Times New Roman" w:cs="Times New Roman"/>
          <w:sz w:val="28"/>
          <w:szCs w:val="28"/>
        </w:rPr>
        <w:t xml:space="preserve"> un </w:t>
      </w:r>
      <w:r w:rsidR="001C3551" w:rsidRPr="00FE291E">
        <w:rPr>
          <w:rFonts w:ascii="Times New Roman" w:hAnsi="Times New Roman" w:cs="Times New Roman"/>
          <w:sz w:val="28"/>
          <w:szCs w:val="28"/>
        </w:rPr>
        <w:t>5.7.</w:t>
      </w:r>
      <w:r w:rsidR="00E5608B">
        <w:rPr>
          <w:rFonts w:ascii="Times New Roman" w:hAnsi="Times New Roman" w:cs="Times New Roman"/>
          <w:sz w:val="28"/>
          <w:szCs w:val="28"/>
        </w:rPr>
        <w:t> </w:t>
      </w:r>
      <w:r w:rsidR="001C3551" w:rsidRPr="00FE291E">
        <w:rPr>
          <w:rFonts w:ascii="Times New Roman" w:hAnsi="Times New Roman" w:cs="Times New Roman"/>
          <w:sz w:val="28"/>
          <w:szCs w:val="28"/>
        </w:rPr>
        <w:t>apakšpunkt</w:t>
      </w:r>
      <w:r w:rsidRPr="00FE291E">
        <w:rPr>
          <w:rFonts w:ascii="Times New Roman" w:hAnsi="Times New Roman" w:cs="Times New Roman"/>
          <w:sz w:val="28"/>
          <w:szCs w:val="28"/>
        </w:rPr>
        <w:t>u</w:t>
      </w:r>
      <w:r w:rsidR="001C3551" w:rsidRPr="00FE291E">
        <w:rPr>
          <w:rFonts w:ascii="Times New Roman" w:hAnsi="Times New Roman" w:cs="Times New Roman"/>
          <w:sz w:val="28"/>
          <w:szCs w:val="28"/>
        </w:rPr>
        <w:t xml:space="preserve"> šādā redakcijā:</w:t>
      </w:r>
    </w:p>
    <w:p w14:paraId="09919DF9" w14:textId="77777777" w:rsidR="0055002E" w:rsidRDefault="0055002E" w:rsidP="0055002E">
      <w:pPr>
        <w:pStyle w:val="ListParagraph"/>
        <w:spacing w:before="0" w:line="240" w:lineRule="auto"/>
        <w:ind w:left="0" w:firstLine="709"/>
        <w:jc w:val="both"/>
        <w:rPr>
          <w:rFonts w:ascii="Times New Roman" w:hAnsi="Times New Roman" w:cs="Times New Roman"/>
          <w:sz w:val="28"/>
          <w:szCs w:val="28"/>
        </w:rPr>
      </w:pPr>
    </w:p>
    <w:p w14:paraId="16694CE7" w14:textId="37C1A3AE" w:rsidR="001C3551" w:rsidRPr="00FE291E" w:rsidRDefault="0055002E" w:rsidP="0055002E">
      <w:pPr>
        <w:pStyle w:val="ListParagraph"/>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1C3551" w:rsidRPr="00FE291E">
        <w:rPr>
          <w:rFonts w:ascii="Times New Roman" w:hAnsi="Times New Roman" w:cs="Times New Roman"/>
          <w:sz w:val="28"/>
          <w:szCs w:val="28"/>
        </w:rPr>
        <w:t>5.</w:t>
      </w:r>
      <w:r w:rsidR="00DC23DE" w:rsidRPr="00FE291E">
        <w:rPr>
          <w:rFonts w:ascii="Times New Roman" w:hAnsi="Times New Roman" w:cs="Times New Roman"/>
          <w:sz w:val="28"/>
          <w:szCs w:val="28"/>
        </w:rPr>
        <w:t>5</w:t>
      </w:r>
      <w:r w:rsidR="001C3551" w:rsidRPr="00FE291E">
        <w:rPr>
          <w:rFonts w:ascii="Times New Roman" w:hAnsi="Times New Roman" w:cs="Times New Roman"/>
          <w:sz w:val="28"/>
          <w:szCs w:val="28"/>
        </w:rPr>
        <w:t>.</w:t>
      </w:r>
      <w:r w:rsidR="00E5608B">
        <w:rPr>
          <w:rFonts w:ascii="Times New Roman" w:hAnsi="Times New Roman" w:cs="Times New Roman"/>
          <w:sz w:val="28"/>
          <w:szCs w:val="28"/>
        </w:rPr>
        <w:t> </w:t>
      </w:r>
      <w:r w:rsidR="001C3551" w:rsidRPr="00FE291E">
        <w:rPr>
          <w:rFonts w:ascii="Times New Roman" w:hAnsi="Times New Roman" w:cs="Times New Roman"/>
          <w:sz w:val="28"/>
          <w:szCs w:val="28"/>
        </w:rPr>
        <w:t xml:space="preserve">valsts sociālās aprūpes centru un </w:t>
      </w:r>
      <w:r w:rsidR="001E0401">
        <w:rPr>
          <w:rFonts w:ascii="Times New Roman" w:hAnsi="Times New Roman" w:cs="Times New Roman"/>
          <w:sz w:val="28"/>
          <w:szCs w:val="28"/>
        </w:rPr>
        <w:t xml:space="preserve">to </w:t>
      </w:r>
      <w:r w:rsidR="001C3551" w:rsidRPr="00FE291E">
        <w:rPr>
          <w:rFonts w:ascii="Times New Roman" w:hAnsi="Times New Roman" w:cs="Times New Roman"/>
          <w:sz w:val="28"/>
          <w:szCs w:val="28"/>
        </w:rPr>
        <w:t>institūciju</w:t>
      </w:r>
      <w:r w:rsidR="001E0401" w:rsidRPr="001E0401">
        <w:rPr>
          <w:rFonts w:ascii="Times New Roman" w:hAnsi="Times New Roman" w:cs="Times New Roman"/>
          <w:sz w:val="28"/>
          <w:szCs w:val="28"/>
        </w:rPr>
        <w:t xml:space="preserve"> </w:t>
      </w:r>
      <w:r w:rsidR="001E0401" w:rsidRPr="00FE291E">
        <w:rPr>
          <w:rFonts w:ascii="Times New Roman" w:hAnsi="Times New Roman" w:cs="Times New Roman"/>
          <w:sz w:val="28"/>
          <w:szCs w:val="28"/>
        </w:rPr>
        <w:t>reģistrs</w:t>
      </w:r>
      <w:r w:rsidR="001C3551" w:rsidRPr="00FE291E">
        <w:rPr>
          <w:rFonts w:ascii="Times New Roman" w:hAnsi="Times New Roman" w:cs="Times New Roman"/>
          <w:sz w:val="28"/>
          <w:szCs w:val="28"/>
        </w:rPr>
        <w:t>, k</w:t>
      </w:r>
      <w:r w:rsidR="001E0401">
        <w:rPr>
          <w:rFonts w:ascii="Times New Roman" w:hAnsi="Times New Roman" w:cs="Times New Roman"/>
          <w:sz w:val="28"/>
          <w:szCs w:val="28"/>
        </w:rPr>
        <w:t>ur</w:t>
      </w:r>
      <w:r w:rsidR="001C3551" w:rsidRPr="00FE291E">
        <w:rPr>
          <w:rFonts w:ascii="Times New Roman" w:hAnsi="Times New Roman" w:cs="Times New Roman"/>
          <w:sz w:val="28"/>
          <w:szCs w:val="28"/>
        </w:rPr>
        <w:t>as sniedz valsts finansētu ilgstošas sociālās aprūpes un sociālās rehabilitācijas pakalpojumu uz līguma pamata (turpmāk</w:t>
      </w:r>
      <w:r>
        <w:rPr>
          <w:rFonts w:ascii="Times New Roman" w:hAnsi="Times New Roman" w:cs="Times New Roman"/>
          <w:sz w:val="28"/>
          <w:szCs w:val="28"/>
        </w:rPr>
        <w:t xml:space="preserve"> –</w:t>
      </w:r>
      <w:r w:rsidR="001C3551" w:rsidRPr="00FE291E">
        <w:rPr>
          <w:rFonts w:ascii="Times New Roman" w:hAnsi="Times New Roman" w:cs="Times New Roman"/>
          <w:sz w:val="28"/>
          <w:szCs w:val="28"/>
        </w:rPr>
        <w:t xml:space="preserve"> līgumorganizācijas);</w:t>
      </w:r>
    </w:p>
    <w:p w14:paraId="60B7F483" w14:textId="7A29424E" w:rsidR="001C3551" w:rsidRPr="00FE291E" w:rsidRDefault="001C3551" w:rsidP="0055002E">
      <w:pPr>
        <w:pStyle w:val="ListParagraph"/>
        <w:spacing w:before="0" w:line="240" w:lineRule="auto"/>
        <w:ind w:left="0" w:firstLine="709"/>
        <w:jc w:val="both"/>
        <w:rPr>
          <w:rFonts w:ascii="Times New Roman" w:hAnsi="Times New Roman" w:cs="Times New Roman"/>
          <w:sz w:val="28"/>
          <w:szCs w:val="28"/>
        </w:rPr>
      </w:pPr>
      <w:r w:rsidRPr="00FE291E">
        <w:rPr>
          <w:rFonts w:ascii="Times New Roman" w:hAnsi="Times New Roman" w:cs="Times New Roman"/>
          <w:sz w:val="28"/>
          <w:szCs w:val="28"/>
        </w:rPr>
        <w:t>5.</w:t>
      </w:r>
      <w:r w:rsidR="00DC23DE" w:rsidRPr="00FE291E">
        <w:rPr>
          <w:rFonts w:ascii="Times New Roman" w:hAnsi="Times New Roman" w:cs="Times New Roman"/>
          <w:sz w:val="28"/>
          <w:szCs w:val="28"/>
        </w:rPr>
        <w:t>6</w:t>
      </w:r>
      <w:r w:rsidRPr="00FE291E">
        <w:rPr>
          <w:rFonts w:ascii="Times New Roman" w:hAnsi="Times New Roman" w:cs="Times New Roman"/>
          <w:sz w:val="28"/>
          <w:szCs w:val="28"/>
        </w:rPr>
        <w:t>.</w:t>
      </w:r>
      <w:r w:rsidR="00E5608B">
        <w:rPr>
          <w:rFonts w:ascii="Times New Roman" w:hAnsi="Times New Roman" w:cs="Times New Roman"/>
          <w:sz w:val="28"/>
          <w:szCs w:val="28"/>
        </w:rPr>
        <w:t> </w:t>
      </w:r>
      <w:proofErr w:type="gramStart"/>
      <w:r w:rsidRPr="00FE291E">
        <w:rPr>
          <w:rFonts w:ascii="Times New Roman" w:hAnsi="Times New Roman" w:cs="Times New Roman"/>
          <w:sz w:val="28"/>
          <w:szCs w:val="28"/>
        </w:rPr>
        <w:t>valsts finansēti</w:t>
      </w:r>
      <w:proofErr w:type="gramEnd"/>
      <w:r w:rsidRPr="00FE291E">
        <w:rPr>
          <w:rFonts w:ascii="Times New Roman" w:hAnsi="Times New Roman" w:cs="Times New Roman"/>
          <w:sz w:val="28"/>
          <w:szCs w:val="28"/>
        </w:rPr>
        <w:t xml:space="preserve"> ārpusģimenes </w:t>
      </w:r>
      <w:r w:rsidR="00004825" w:rsidRPr="00FE291E">
        <w:rPr>
          <w:rFonts w:ascii="Times New Roman" w:hAnsi="Times New Roman" w:cs="Times New Roman"/>
          <w:sz w:val="28"/>
          <w:szCs w:val="28"/>
        </w:rPr>
        <w:t xml:space="preserve">aprūpes </w:t>
      </w:r>
      <w:r w:rsidRPr="00FE291E">
        <w:rPr>
          <w:rFonts w:ascii="Times New Roman" w:hAnsi="Times New Roman" w:cs="Times New Roman"/>
          <w:sz w:val="28"/>
          <w:szCs w:val="28"/>
        </w:rPr>
        <w:t>atbalsta centra (turpmāk</w:t>
      </w:r>
      <w:r w:rsidR="00E5608B">
        <w:rPr>
          <w:rFonts w:ascii="Times New Roman" w:hAnsi="Times New Roman" w:cs="Times New Roman"/>
          <w:sz w:val="28"/>
          <w:szCs w:val="28"/>
        </w:rPr>
        <w:t> –</w:t>
      </w:r>
      <w:r w:rsidRPr="00FE291E">
        <w:rPr>
          <w:rFonts w:ascii="Times New Roman" w:hAnsi="Times New Roman" w:cs="Times New Roman"/>
          <w:sz w:val="28"/>
          <w:szCs w:val="28"/>
        </w:rPr>
        <w:t xml:space="preserve"> atbalsta centrs) pakalpojumi;</w:t>
      </w:r>
    </w:p>
    <w:p w14:paraId="0C2C2115" w14:textId="16B7950E" w:rsidR="001C3551" w:rsidRPr="001E4BD4" w:rsidRDefault="001C3551" w:rsidP="0055002E">
      <w:pPr>
        <w:pStyle w:val="ListParagraph"/>
        <w:spacing w:before="0" w:line="240" w:lineRule="auto"/>
        <w:ind w:left="0" w:firstLine="709"/>
        <w:jc w:val="both"/>
        <w:rPr>
          <w:rFonts w:ascii="Times New Roman" w:hAnsi="Times New Roman" w:cs="Times New Roman"/>
          <w:sz w:val="28"/>
          <w:szCs w:val="28"/>
        </w:rPr>
      </w:pPr>
      <w:r w:rsidRPr="00FE291E">
        <w:rPr>
          <w:rFonts w:ascii="Times New Roman" w:hAnsi="Times New Roman" w:cs="Times New Roman"/>
          <w:sz w:val="28"/>
          <w:szCs w:val="28"/>
        </w:rPr>
        <w:t>5.</w:t>
      </w:r>
      <w:r w:rsidR="00DC23DE" w:rsidRPr="00FE291E">
        <w:rPr>
          <w:rFonts w:ascii="Times New Roman" w:hAnsi="Times New Roman" w:cs="Times New Roman"/>
          <w:sz w:val="28"/>
          <w:szCs w:val="28"/>
        </w:rPr>
        <w:t>7</w:t>
      </w:r>
      <w:r w:rsidRPr="00FE291E">
        <w:rPr>
          <w:rFonts w:ascii="Times New Roman" w:hAnsi="Times New Roman" w:cs="Times New Roman"/>
          <w:sz w:val="28"/>
          <w:szCs w:val="28"/>
        </w:rPr>
        <w:t>.</w:t>
      </w:r>
      <w:r w:rsidR="00E5608B">
        <w:rPr>
          <w:rFonts w:ascii="Times New Roman" w:hAnsi="Times New Roman" w:cs="Times New Roman"/>
          <w:sz w:val="28"/>
          <w:szCs w:val="28"/>
        </w:rPr>
        <w:t> </w:t>
      </w:r>
      <w:r w:rsidRPr="00FE291E">
        <w:rPr>
          <w:rFonts w:ascii="Times New Roman" w:hAnsi="Times New Roman" w:cs="Times New Roman"/>
          <w:sz w:val="28"/>
          <w:szCs w:val="28"/>
        </w:rPr>
        <w:t xml:space="preserve">sociālo </w:t>
      </w:r>
      <w:proofErr w:type="gramStart"/>
      <w:r w:rsidRPr="00FE291E">
        <w:rPr>
          <w:rFonts w:ascii="Times New Roman" w:hAnsi="Times New Roman" w:cs="Times New Roman"/>
          <w:sz w:val="28"/>
          <w:szCs w:val="28"/>
        </w:rPr>
        <w:t>uzņēmumu reģistrs</w:t>
      </w:r>
      <w:proofErr w:type="gramEnd"/>
      <w:r w:rsidRPr="00FE291E">
        <w:rPr>
          <w:rFonts w:ascii="Times New Roman" w:hAnsi="Times New Roman" w:cs="Times New Roman"/>
          <w:sz w:val="28"/>
          <w:szCs w:val="28"/>
        </w:rPr>
        <w:t>.</w:t>
      </w:r>
      <w:r w:rsidR="0055002E">
        <w:rPr>
          <w:rFonts w:ascii="Times New Roman" w:hAnsi="Times New Roman" w:cs="Times New Roman"/>
          <w:sz w:val="28"/>
          <w:szCs w:val="28"/>
        </w:rPr>
        <w:t>"</w:t>
      </w:r>
    </w:p>
    <w:p w14:paraId="13FDCDCA" w14:textId="77777777" w:rsidR="008930DF" w:rsidRPr="001E4BD4" w:rsidRDefault="008930DF" w:rsidP="0055002E">
      <w:pPr>
        <w:pStyle w:val="ListParagraph"/>
        <w:spacing w:before="0" w:line="240" w:lineRule="auto"/>
        <w:ind w:left="0" w:firstLine="709"/>
        <w:jc w:val="both"/>
        <w:rPr>
          <w:rFonts w:ascii="Times New Roman" w:hAnsi="Times New Roman" w:cs="Times New Roman"/>
          <w:sz w:val="28"/>
          <w:szCs w:val="28"/>
        </w:rPr>
      </w:pPr>
    </w:p>
    <w:p w14:paraId="0ACC89D7" w14:textId="28C2524C" w:rsidR="00A42FB9" w:rsidRPr="001E4BD4" w:rsidRDefault="00004825" w:rsidP="0055002E">
      <w:pPr>
        <w:pStyle w:val="ListParagraph"/>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3.</w:t>
      </w:r>
      <w:r w:rsidR="00E5608B">
        <w:rPr>
          <w:rFonts w:ascii="Times New Roman" w:hAnsi="Times New Roman" w:cs="Times New Roman"/>
          <w:sz w:val="28"/>
          <w:szCs w:val="28"/>
        </w:rPr>
        <w:t> </w:t>
      </w:r>
      <w:r w:rsidR="001C3551" w:rsidRPr="001E4BD4">
        <w:rPr>
          <w:rFonts w:ascii="Times New Roman" w:hAnsi="Times New Roman" w:cs="Times New Roman"/>
          <w:sz w:val="28"/>
          <w:szCs w:val="28"/>
        </w:rPr>
        <w:t>Papildināt noteikumus ar 6.</w:t>
      </w:r>
      <w:r w:rsidR="001C3551" w:rsidRPr="001E4BD4">
        <w:rPr>
          <w:rFonts w:ascii="Times New Roman" w:hAnsi="Times New Roman" w:cs="Times New Roman"/>
          <w:sz w:val="28"/>
          <w:szCs w:val="28"/>
          <w:vertAlign w:val="superscript"/>
        </w:rPr>
        <w:t>1</w:t>
      </w:r>
      <w:r w:rsidR="00E5608B">
        <w:rPr>
          <w:rFonts w:ascii="Times New Roman" w:hAnsi="Times New Roman" w:cs="Times New Roman"/>
          <w:sz w:val="28"/>
          <w:szCs w:val="28"/>
        </w:rPr>
        <w:t> </w:t>
      </w:r>
      <w:r w:rsidR="001C3551" w:rsidRPr="001E4BD4">
        <w:rPr>
          <w:rFonts w:ascii="Times New Roman" w:hAnsi="Times New Roman" w:cs="Times New Roman"/>
          <w:sz w:val="28"/>
          <w:szCs w:val="28"/>
        </w:rPr>
        <w:t>punktu šādā redakcijā:</w:t>
      </w:r>
    </w:p>
    <w:p w14:paraId="7B9D4BB1" w14:textId="77777777" w:rsidR="0055002E" w:rsidRDefault="0055002E" w:rsidP="0055002E">
      <w:pPr>
        <w:pStyle w:val="ListParagraph"/>
        <w:spacing w:before="0" w:line="240" w:lineRule="auto"/>
        <w:ind w:left="0" w:firstLine="709"/>
        <w:jc w:val="both"/>
        <w:rPr>
          <w:rFonts w:ascii="Times New Roman" w:hAnsi="Times New Roman" w:cs="Times New Roman"/>
          <w:sz w:val="28"/>
          <w:szCs w:val="28"/>
        </w:rPr>
      </w:pPr>
    </w:p>
    <w:p w14:paraId="63D0AD35" w14:textId="4D384593" w:rsidR="001C3551" w:rsidRDefault="0055002E" w:rsidP="0055002E">
      <w:pPr>
        <w:pStyle w:val="ListParagraph"/>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1C3551" w:rsidRPr="001E4BD4">
        <w:rPr>
          <w:rFonts w:ascii="Times New Roman" w:hAnsi="Times New Roman" w:cs="Times New Roman"/>
          <w:sz w:val="28"/>
          <w:szCs w:val="28"/>
        </w:rPr>
        <w:t>6.</w:t>
      </w:r>
      <w:r w:rsidR="001C3551" w:rsidRPr="001E4BD4">
        <w:rPr>
          <w:rFonts w:ascii="Times New Roman" w:hAnsi="Times New Roman" w:cs="Times New Roman"/>
          <w:sz w:val="28"/>
          <w:szCs w:val="28"/>
          <w:vertAlign w:val="superscript"/>
        </w:rPr>
        <w:t>1</w:t>
      </w:r>
      <w:r w:rsidR="00E5608B">
        <w:rPr>
          <w:rFonts w:ascii="Times New Roman" w:hAnsi="Times New Roman" w:cs="Times New Roman"/>
          <w:sz w:val="28"/>
          <w:szCs w:val="28"/>
        </w:rPr>
        <w:t> </w:t>
      </w:r>
      <w:r w:rsidR="001C3551" w:rsidRPr="001E4BD4">
        <w:rPr>
          <w:rFonts w:ascii="Times New Roman" w:hAnsi="Times New Roman" w:cs="Times New Roman"/>
          <w:sz w:val="28"/>
          <w:szCs w:val="28"/>
        </w:rPr>
        <w:t xml:space="preserve">Sociālo </w:t>
      </w:r>
      <w:proofErr w:type="gramStart"/>
      <w:r w:rsidR="001C3551" w:rsidRPr="001E4BD4">
        <w:rPr>
          <w:rFonts w:ascii="Times New Roman" w:hAnsi="Times New Roman" w:cs="Times New Roman"/>
          <w:sz w:val="28"/>
          <w:szCs w:val="28"/>
        </w:rPr>
        <w:t>uzņēmumu reģistrā</w:t>
      </w:r>
      <w:proofErr w:type="gramEnd"/>
      <w:r w:rsidR="001C3551" w:rsidRPr="001E4BD4">
        <w:rPr>
          <w:rFonts w:ascii="Times New Roman" w:hAnsi="Times New Roman" w:cs="Times New Roman"/>
          <w:sz w:val="28"/>
          <w:szCs w:val="28"/>
        </w:rPr>
        <w:t xml:space="preserve"> iekļauj datus saskaņā ar </w:t>
      </w:r>
      <w:bookmarkStart w:id="1" w:name="_Hlk14793922"/>
      <w:r w:rsidR="001C3551" w:rsidRPr="001E4BD4">
        <w:rPr>
          <w:rFonts w:ascii="Times New Roman" w:hAnsi="Times New Roman" w:cs="Times New Roman"/>
          <w:sz w:val="28"/>
          <w:szCs w:val="28"/>
        </w:rPr>
        <w:t>normatīvajiem aktiem par sociālās atstumtības riskam pakļauto iedzīvotāju grupām un sociālā uzņēmuma statusa piešķiršanas, reģistrēšanas un uzraudzības kārtību</w:t>
      </w:r>
      <w:bookmarkEnd w:id="1"/>
      <w:r w:rsidR="001C3551" w:rsidRPr="001E4BD4">
        <w:rPr>
          <w:rFonts w:ascii="Times New Roman" w:hAnsi="Times New Roman" w:cs="Times New Roman"/>
          <w:sz w:val="28"/>
          <w:szCs w:val="28"/>
        </w:rPr>
        <w:t>.</w:t>
      </w:r>
      <w:r>
        <w:rPr>
          <w:rFonts w:ascii="Times New Roman" w:hAnsi="Times New Roman" w:cs="Times New Roman"/>
          <w:sz w:val="28"/>
          <w:szCs w:val="28"/>
        </w:rPr>
        <w:t>"</w:t>
      </w:r>
    </w:p>
    <w:p w14:paraId="5791BB9F" w14:textId="77777777" w:rsidR="00D66002" w:rsidRPr="001E4BD4" w:rsidRDefault="00D66002" w:rsidP="0055002E">
      <w:pPr>
        <w:pStyle w:val="ListParagraph"/>
        <w:spacing w:before="0" w:line="240" w:lineRule="auto"/>
        <w:ind w:left="0" w:firstLine="709"/>
        <w:jc w:val="both"/>
        <w:rPr>
          <w:rFonts w:ascii="Times New Roman" w:hAnsi="Times New Roman" w:cs="Times New Roman"/>
          <w:sz w:val="28"/>
          <w:szCs w:val="28"/>
        </w:rPr>
      </w:pPr>
    </w:p>
    <w:p w14:paraId="27891828" w14:textId="16F4ED17" w:rsidR="00105C74" w:rsidRPr="001E4BD4" w:rsidRDefault="00004825" w:rsidP="0055002E">
      <w:pPr>
        <w:pStyle w:val="ListParagraph"/>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4.</w:t>
      </w:r>
      <w:r w:rsidR="001E0401">
        <w:rPr>
          <w:rFonts w:ascii="Times New Roman" w:hAnsi="Times New Roman" w:cs="Times New Roman"/>
          <w:sz w:val="28"/>
          <w:szCs w:val="28"/>
        </w:rPr>
        <w:t> </w:t>
      </w:r>
      <w:r w:rsidRPr="001E4BD4">
        <w:rPr>
          <w:rFonts w:ascii="Times New Roman" w:hAnsi="Times New Roman" w:cs="Times New Roman"/>
          <w:sz w:val="28"/>
          <w:szCs w:val="28"/>
        </w:rPr>
        <w:t>I</w:t>
      </w:r>
      <w:r w:rsidR="000F7B3C" w:rsidRPr="001E4BD4">
        <w:rPr>
          <w:rFonts w:ascii="Times New Roman" w:hAnsi="Times New Roman" w:cs="Times New Roman"/>
          <w:sz w:val="28"/>
          <w:szCs w:val="28"/>
        </w:rPr>
        <w:t>zteikt 8.13.12.</w:t>
      </w:r>
      <w:r w:rsidR="00E5608B">
        <w:rPr>
          <w:rFonts w:ascii="Times New Roman" w:hAnsi="Times New Roman" w:cs="Times New Roman"/>
          <w:sz w:val="28"/>
          <w:szCs w:val="28"/>
        </w:rPr>
        <w:t> </w:t>
      </w:r>
      <w:r w:rsidR="000F7B3C" w:rsidRPr="001E4BD4">
        <w:rPr>
          <w:rFonts w:ascii="Times New Roman" w:hAnsi="Times New Roman" w:cs="Times New Roman"/>
          <w:sz w:val="28"/>
          <w:szCs w:val="28"/>
        </w:rPr>
        <w:t>apakšpunktu šādā redakcijā:</w:t>
      </w:r>
    </w:p>
    <w:p w14:paraId="5909A26F" w14:textId="77777777" w:rsidR="0055002E" w:rsidRDefault="0055002E" w:rsidP="0055002E">
      <w:pPr>
        <w:pStyle w:val="ListParagraph"/>
        <w:spacing w:before="0" w:line="240" w:lineRule="auto"/>
        <w:ind w:left="0" w:firstLine="709"/>
        <w:jc w:val="both"/>
        <w:rPr>
          <w:rFonts w:ascii="Times New Roman" w:hAnsi="Times New Roman" w:cs="Times New Roman"/>
          <w:sz w:val="28"/>
          <w:szCs w:val="28"/>
        </w:rPr>
      </w:pPr>
    </w:p>
    <w:p w14:paraId="51708FD8" w14:textId="6A9A5475" w:rsidR="000F7B3C" w:rsidRDefault="0055002E" w:rsidP="0055002E">
      <w:pPr>
        <w:pStyle w:val="ListParagraph"/>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0F7B3C" w:rsidRPr="001E4BD4">
        <w:rPr>
          <w:rFonts w:ascii="Times New Roman" w:hAnsi="Times New Roman" w:cs="Times New Roman"/>
          <w:sz w:val="28"/>
          <w:szCs w:val="28"/>
        </w:rPr>
        <w:t>8.13.12.</w:t>
      </w:r>
      <w:r w:rsidR="00E5608B">
        <w:rPr>
          <w:rFonts w:ascii="Times New Roman" w:hAnsi="Times New Roman" w:cs="Times New Roman"/>
          <w:sz w:val="28"/>
          <w:szCs w:val="28"/>
        </w:rPr>
        <w:t> </w:t>
      </w:r>
      <w:r w:rsidR="001E0401" w:rsidRPr="001E4BD4">
        <w:rPr>
          <w:rFonts w:ascii="Times New Roman" w:hAnsi="Times New Roman" w:cs="Times New Roman"/>
          <w:sz w:val="28"/>
          <w:szCs w:val="28"/>
        </w:rPr>
        <w:t>datums,</w:t>
      </w:r>
      <w:r w:rsidR="001E0401">
        <w:rPr>
          <w:rFonts w:ascii="Times New Roman" w:hAnsi="Times New Roman" w:cs="Times New Roman"/>
          <w:sz w:val="28"/>
          <w:szCs w:val="28"/>
        </w:rPr>
        <w:t xml:space="preserve"> kad izsniegts </w:t>
      </w:r>
      <w:r w:rsidR="000F7B3C" w:rsidRPr="001E4BD4">
        <w:rPr>
          <w:rFonts w:ascii="Times New Roman" w:hAnsi="Times New Roman" w:cs="Times New Roman"/>
          <w:sz w:val="28"/>
          <w:szCs w:val="28"/>
        </w:rPr>
        <w:t>atzinum</w:t>
      </w:r>
      <w:r w:rsidR="001E0401">
        <w:rPr>
          <w:rFonts w:ascii="Times New Roman" w:hAnsi="Times New Roman" w:cs="Times New Roman"/>
          <w:sz w:val="28"/>
          <w:szCs w:val="28"/>
        </w:rPr>
        <w:t>s</w:t>
      </w:r>
      <w:r w:rsidR="000F7B3C" w:rsidRPr="001E4BD4">
        <w:rPr>
          <w:rFonts w:ascii="Times New Roman" w:hAnsi="Times New Roman" w:cs="Times New Roman"/>
          <w:sz w:val="28"/>
          <w:szCs w:val="28"/>
        </w:rPr>
        <w:t xml:space="preserve"> par īpašas kopšanas nepieciešamību</w:t>
      </w:r>
      <w:r w:rsidR="001E0401">
        <w:rPr>
          <w:rFonts w:ascii="Times New Roman" w:hAnsi="Times New Roman" w:cs="Times New Roman"/>
          <w:sz w:val="28"/>
          <w:szCs w:val="28"/>
        </w:rPr>
        <w:t>,</w:t>
      </w:r>
      <w:r w:rsidR="000F7B3C" w:rsidRPr="001E4BD4">
        <w:rPr>
          <w:rFonts w:ascii="Times New Roman" w:hAnsi="Times New Roman" w:cs="Times New Roman"/>
          <w:sz w:val="28"/>
          <w:szCs w:val="28"/>
        </w:rPr>
        <w:t xml:space="preserve"> </w:t>
      </w:r>
      <w:r w:rsidR="001E0401">
        <w:rPr>
          <w:rFonts w:ascii="Times New Roman" w:hAnsi="Times New Roman" w:cs="Times New Roman"/>
          <w:sz w:val="28"/>
          <w:szCs w:val="28"/>
        </w:rPr>
        <w:t xml:space="preserve">atzinuma </w:t>
      </w:r>
      <w:r w:rsidR="000F7B3C" w:rsidRPr="001E4BD4">
        <w:rPr>
          <w:rFonts w:ascii="Times New Roman" w:hAnsi="Times New Roman" w:cs="Times New Roman"/>
          <w:sz w:val="28"/>
          <w:szCs w:val="28"/>
        </w:rPr>
        <w:t>numurs</w:t>
      </w:r>
      <w:r w:rsidR="001E0401">
        <w:rPr>
          <w:rFonts w:ascii="Times New Roman" w:hAnsi="Times New Roman" w:cs="Times New Roman"/>
          <w:sz w:val="28"/>
          <w:szCs w:val="28"/>
        </w:rPr>
        <w:t xml:space="preserve"> un</w:t>
      </w:r>
      <w:r w:rsidR="000F7B3C" w:rsidRPr="001E4BD4">
        <w:rPr>
          <w:rFonts w:ascii="Times New Roman" w:hAnsi="Times New Roman" w:cs="Times New Roman"/>
          <w:sz w:val="28"/>
          <w:szCs w:val="28"/>
        </w:rPr>
        <w:t xml:space="preserve"> </w:t>
      </w:r>
      <w:r w:rsidR="001E0401">
        <w:rPr>
          <w:rFonts w:ascii="Times New Roman" w:hAnsi="Times New Roman" w:cs="Times New Roman"/>
          <w:sz w:val="28"/>
          <w:szCs w:val="28"/>
        </w:rPr>
        <w:t>periods</w:t>
      </w:r>
      <w:r w:rsidR="00CE4F8A">
        <w:rPr>
          <w:rFonts w:ascii="Times New Roman" w:hAnsi="Times New Roman" w:cs="Times New Roman"/>
          <w:sz w:val="28"/>
          <w:szCs w:val="28"/>
        </w:rPr>
        <w:t>,</w:t>
      </w:r>
      <w:proofErr w:type="gramStart"/>
      <w:r w:rsidR="000F7B3C" w:rsidRPr="001E4BD4">
        <w:rPr>
          <w:rFonts w:ascii="Times New Roman" w:hAnsi="Times New Roman" w:cs="Times New Roman"/>
          <w:sz w:val="28"/>
          <w:szCs w:val="28"/>
        </w:rPr>
        <w:t xml:space="preserve"> uz kuru </w:t>
      </w:r>
      <w:r w:rsidR="001E0401">
        <w:rPr>
          <w:rFonts w:ascii="Times New Roman" w:hAnsi="Times New Roman" w:cs="Times New Roman"/>
          <w:sz w:val="28"/>
          <w:szCs w:val="28"/>
        </w:rPr>
        <w:t xml:space="preserve">tas </w:t>
      </w:r>
      <w:r w:rsidR="000F7B3C" w:rsidRPr="001E4BD4">
        <w:rPr>
          <w:rFonts w:ascii="Times New Roman" w:hAnsi="Times New Roman" w:cs="Times New Roman"/>
          <w:sz w:val="28"/>
          <w:szCs w:val="28"/>
        </w:rPr>
        <w:t>izsniegts</w:t>
      </w:r>
      <w:proofErr w:type="gramEnd"/>
      <w:r w:rsidR="0060037D">
        <w:rPr>
          <w:rFonts w:ascii="Times New Roman" w:hAnsi="Times New Roman" w:cs="Times New Roman"/>
          <w:sz w:val="28"/>
          <w:szCs w:val="28"/>
        </w:rPr>
        <w:t>.</w:t>
      </w:r>
      <w:r>
        <w:rPr>
          <w:rFonts w:ascii="Times New Roman" w:hAnsi="Times New Roman" w:cs="Times New Roman"/>
          <w:sz w:val="28"/>
          <w:szCs w:val="28"/>
        </w:rPr>
        <w:t>"</w:t>
      </w:r>
      <w:r w:rsidR="00004825" w:rsidRPr="001E4BD4">
        <w:rPr>
          <w:rFonts w:ascii="Times New Roman" w:hAnsi="Times New Roman" w:cs="Times New Roman"/>
          <w:sz w:val="28"/>
          <w:szCs w:val="28"/>
        </w:rPr>
        <w:t xml:space="preserve"> </w:t>
      </w:r>
    </w:p>
    <w:p w14:paraId="42D69E0E" w14:textId="77777777" w:rsidR="00FE291E" w:rsidRDefault="00FE291E" w:rsidP="0055002E">
      <w:pPr>
        <w:pStyle w:val="ListParagraph"/>
        <w:spacing w:before="0" w:line="240" w:lineRule="auto"/>
        <w:ind w:left="0" w:firstLine="709"/>
        <w:jc w:val="both"/>
        <w:rPr>
          <w:rFonts w:ascii="Times New Roman" w:hAnsi="Times New Roman" w:cs="Times New Roman"/>
          <w:sz w:val="28"/>
          <w:szCs w:val="28"/>
        </w:rPr>
      </w:pPr>
    </w:p>
    <w:p w14:paraId="5B2E7A55" w14:textId="3249281C" w:rsidR="00004825" w:rsidRPr="001E4BD4" w:rsidRDefault="00FE291E" w:rsidP="0055002E">
      <w:pPr>
        <w:pStyle w:val="ListParagraph"/>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004825" w:rsidRPr="001E4BD4">
        <w:rPr>
          <w:rFonts w:ascii="Times New Roman" w:hAnsi="Times New Roman" w:cs="Times New Roman"/>
          <w:sz w:val="28"/>
          <w:szCs w:val="28"/>
        </w:rPr>
        <w:t>.</w:t>
      </w:r>
      <w:r w:rsidR="00E5608B">
        <w:rPr>
          <w:rFonts w:ascii="Times New Roman" w:hAnsi="Times New Roman" w:cs="Times New Roman"/>
          <w:sz w:val="28"/>
          <w:szCs w:val="28"/>
        </w:rPr>
        <w:t> </w:t>
      </w:r>
      <w:r w:rsidR="00004825" w:rsidRPr="001E4BD4">
        <w:rPr>
          <w:rFonts w:ascii="Times New Roman" w:hAnsi="Times New Roman" w:cs="Times New Roman"/>
          <w:sz w:val="28"/>
          <w:szCs w:val="28"/>
        </w:rPr>
        <w:t>P</w:t>
      </w:r>
      <w:r w:rsidR="005F316C" w:rsidRPr="001E4BD4">
        <w:rPr>
          <w:rFonts w:ascii="Times New Roman" w:hAnsi="Times New Roman" w:cs="Times New Roman"/>
          <w:sz w:val="28"/>
          <w:szCs w:val="28"/>
        </w:rPr>
        <w:t xml:space="preserve">apildināt </w:t>
      </w:r>
      <w:r w:rsidR="00004825" w:rsidRPr="001E4BD4">
        <w:rPr>
          <w:rFonts w:ascii="Times New Roman" w:hAnsi="Times New Roman" w:cs="Times New Roman"/>
          <w:sz w:val="28"/>
          <w:szCs w:val="28"/>
        </w:rPr>
        <w:t xml:space="preserve">noteikumus </w:t>
      </w:r>
      <w:r w:rsidR="005F316C" w:rsidRPr="001E4BD4">
        <w:rPr>
          <w:rFonts w:ascii="Times New Roman" w:hAnsi="Times New Roman" w:cs="Times New Roman"/>
          <w:sz w:val="28"/>
          <w:szCs w:val="28"/>
        </w:rPr>
        <w:t>ar 9.4.</w:t>
      </w:r>
      <w:r w:rsidR="005011B3">
        <w:rPr>
          <w:rFonts w:ascii="Times New Roman" w:hAnsi="Times New Roman" w:cs="Times New Roman"/>
          <w:sz w:val="28"/>
          <w:szCs w:val="28"/>
        </w:rPr>
        <w:t> </w:t>
      </w:r>
      <w:r w:rsidR="005F316C" w:rsidRPr="001E4BD4">
        <w:rPr>
          <w:rFonts w:ascii="Times New Roman" w:hAnsi="Times New Roman" w:cs="Times New Roman"/>
          <w:sz w:val="28"/>
          <w:szCs w:val="28"/>
        </w:rPr>
        <w:t>apakšpunktu šādā redakcijā:</w:t>
      </w:r>
    </w:p>
    <w:p w14:paraId="2117EBF1" w14:textId="3DA70E81" w:rsidR="000F7B3C" w:rsidRPr="001E4BD4" w:rsidRDefault="0055002E" w:rsidP="0055002E">
      <w:pPr>
        <w:pStyle w:val="ListParagraph"/>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5F316C" w:rsidRPr="001E4BD4">
        <w:rPr>
          <w:rFonts w:ascii="Times New Roman" w:hAnsi="Times New Roman" w:cs="Times New Roman"/>
          <w:sz w:val="28"/>
          <w:szCs w:val="28"/>
        </w:rPr>
        <w:t>9.4.</w:t>
      </w:r>
      <w:r w:rsidR="00E5608B">
        <w:rPr>
          <w:rFonts w:ascii="Times New Roman" w:hAnsi="Times New Roman" w:cs="Times New Roman"/>
          <w:sz w:val="28"/>
          <w:szCs w:val="28"/>
        </w:rPr>
        <w:t> </w:t>
      </w:r>
      <w:r w:rsidR="005F316C" w:rsidRPr="001E4BD4">
        <w:rPr>
          <w:rFonts w:ascii="Times New Roman" w:hAnsi="Times New Roman" w:cs="Times New Roman"/>
          <w:sz w:val="28"/>
          <w:szCs w:val="28"/>
        </w:rPr>
        <w:t>dati par ienākumu atbilstību Eiropas Atbalsta fonda vistrūcīgākajām personām atbalsta saņemšanai</w:t>
      </w:r>
      <w:r w:rsidR="006F637D">
        <w:rPr>
          <w:rFonts w:ascii="Times New Roman" w:hAnsi="Times New Roman" w:cs="Times New Roman"/>
          <w:sz w:val="28"/>
          <w:szCs w:val="28"/>
        </w:rPr>
        <w:t xml:space="preserve"> noteiktajiem ienākumiem</w:t>
      </w:r>
      <w:r w:rsidR="005F316C" w:rsidRPr="001E4BD4">
        <w:rPr>
          <w:rFonts w:ascii="Times New Roman" w:hAnsi="Times New Roman" w:cs="Times New Roman"/>
          <w:sz w:val="28"/>
          <w:szCs w:val="28"/>
        </w:rPr>
        <w:t xml:space="preserve"> (pašvaldība un periods, uz kuru noteikts statuss).</w:t>
      </w:r>
      <w:r>
        <w:rPr>
          <w:rFonts w:ascii="Times New Roman" w:hAnsi="Times New Roman" w:cs="Times New Roman"/>
          <w:sz w:val="28"/>
          <w:szCs w:val="28"/>
        </w:rPr>
        <w:t>"</w:t>
      </w:r>
    </w:p>
    <w:p w14:paraId="2DC346F5" w14:textId="77777777" w:rsidR="008930DF" w:rsidRPr="001E4BD4" w:rsidRDefault="008930DF" w:rsidP="0055002E">
      <w:pPr>
        <w:pStyle w:val="ListParagraph"/>
        <w:spacing w:before="0" w:line="240" w:lineRule="auto"/>
        <w:ind w:left="0" w:firstLine="709"/>
        <w:jc w:val="both"/>
        <w:rPr>
          <w:rFonts w:ascii="Times New Roman" w:hAnsi="Times New Roman" w:cs="Times New Roman"/>
          <w:sz w:val="28"/>
          <w:szCs w:val="28"/>
        </w:rPr>
      </w:pPr>
    </w:p>
    <w:p w14:paraId="3785E6A4" w14:textId="376DA3EB" w:rsidR="005F316C" w:rsidRPr="001E4BD4" w:rsidRDefault="00FE291E" w:rsidP="0055002E">
      <w:pPr>
        <w:pStyle w:val="ListParagraph"/>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DA1B7E" w:rsidRPr="001E4BD4">
        <w:rPr>
          <w:rFonts w:ascii="Times New Roman" w:hAnsi="Times New Roman" w:cs="Times New Roman"/>
          <w:sz w:val="28"/>
          <w:szCs w:val="28"/>
        </w:rPr>
        <w:t>.</w:t>
      </w:r>
      <w:r w:rsidR="00E5608B">
        <w:rPr>
          <w:rFonts w:ascii="Times New Roman" w:hAnsi="Times New Roman" w:cs="Times New Roman"/>
          <w:sz w:val="28"/>
          <w:szCs w:val="28"/>
        </w:rPr>
        <w:t> </w:t>
      </w:r>
      <w:r w:rsidR="00DA1B7E" w:rsidRPr="001E4BD4">
        <w:rPr>
          <w:rFonts w:ascii="Times New Roman" w:hAnsi="Times New Roman" w:cs="Times New Roman"/>
          <w:sz w:val="28"/>
          <w:szCs w:val="28"/>
        </w:rPr>
        <w:t>P</w:t>
      </w:r>
      <w:r w:rsidR="005F316C" w:rsidRPr="001E4BD4">
        <w:rPr>
          <w:rFonts w:ascii="Times New Roman" w:hAnsi="Times New Roman" w:cs="Times New Roman"/>
          <w:sz w:val="28"/>
          <w:szCs w:val="28"/>
        </w:rPr>
        <w:t xml:space="preserve">apildināt </w:t>
      </w:r>
      <w:r w:rsidR="00DA1B7E" w:rsidRPr="001E4BD4">
        <w:rPr>
          <w:rFonts w:ascii="Times New Roman" w:hAnsi="Times New Roman" w:cs="Times New Roman"/>
          <w:sz w:val="28"/>
          <w:szCs w:val="28"/>
        </w:rPr>
        <w:t xml:space="preserve">noteikumus </w:t>
      </w:r>
      <w:r w:rsidR="005F316C" w:rsidRPr="001E4BD4">
        <w:rPr>
          <w:rFonts w:ascii="Times New Roman" w:hAnsi="Times New Roman" w:cs="Times New Roman"/>
          <w:sz w:val="28"/>
          <w:szCs w:val="28"/>
        </w:rPr>
        <w:t>ar 10.8.4. un 10.8.5.</w:t>
      </w:r>
      <w:r w:rsidR="00E5608B">
        <w:rPr>
          <w:rFonts w:ascii="Times New Roman" w:hAnsi="Times New Roman" w:cs="Times New Roman"/>
          <w:sz w:val="28"/>
          <w:szCs w:val="28"/>
        </w:rPr>
        <w:t> </w:t>
      </w:r>
      <w:r w:rsidR="005F316C" w:rsidRPr="001E4BD4">
        <w:rPr>
          <w:rFonts w:ascii="Times New Roman" w:hAnsi="Times New Roman" w:cs="Times New Roman"/>
          <w:sz w:val="28"/>
          <w:szCs w:val="28"/>
        </w:rPr>
        <w:t>apakšpunktu šādā redakcijā:</w:t>
      </w:r>
    </w:p>
    <w:p w14:paraId="588BA0DB" w14:textId="77777777" w:rsidR="0055002E" w:rsidRDefault="0055002E" w:rsidP="0055002E">
      <w:pPr>
        <w:spacing w:before="0" w:line="240" w:lineRule="auto"/>
        <w:ind w:left="0" w:firstLine="709"/>
        <w:jc w:val="both"/>
        <w:rPr>
          <w:rFonts w:ascii="Times New Roman" w:hAnsi="Times New Roman" w:cs="Times New Roman"/>
          <w:sz w:val="28"/>
          <w:szCs w:val="28"/>
        </w:rPr>
      </w:pPr>
    </w:p>
    <w:p w14:paraId="26EDFFEA" w14:textId="4A53130D" w:rsidR="005F316C" w:rsidRPr="001E4BD4" w:rsidRDefault="0055002E" w:rsidP="0055002E">
      <w:pPr>
        <w:spacing w:before="0" w:line="240" w:lineRule="auto"/>
        <w:ind w:left="0" w:firstLine="709"/>
        <w:jc w:val="both"/>
        <w:rPr>
          <w:rFonts w:ascii="Times New Roman" w:hAnsi="Times New Roman" w:cs="Times New Roman"/>
          <w:color w:val="414142"/>
          <w:sz w:val="28"/>
          <w:szCs w:val="28"/>
          <w:shd w:val="clear" w:color="auto" w:fill="FFFFFF"/>
        </w:rPr>
      </w:pPr>
      <w:r>
        <w:rPr>
          <w:rFonts w:ascii="Times New Roman" w:hAnsi="Times New Roman" w:cs="Times New Roman"/>
          <w:sz w:val="28"/>
          <w:szCs w:val="28"/>
        </w:rPr>
        <w:t>"</w:t>
      </w:r>
      <w:r w:rsidR="005F316C" w:rsidRPr="001E4BD4">
        <w:rPr>
          <w:rFonts w:ascii="Times New Roman" w:hAnsi="Times New Roman" w:cs="Times New Roman"/>
          <w:sz w:val="28"/>
          <w:szCs w:val="28"/>
        </w:rPr>
        <w:t>10.8.4.</w:t>
      </w:r>
      <w:r w:rsidR="00E5608B">
        <w:rPr>
          <w:rFonts w:ascii="Times New Roman" w:hAnsi="Times New Roman" w:cs="Times New Roman"/>
          <w:sz w:val="28"/>
          <w:szCs w:val="28"/>
        </w:rPr>
        <w:t> </w:t>
      </w:r>
      <w:r w:rsidR="005F316C" w:rsidRPr="001E4BD4">
        <w:rPr>
          <w:rFonts w:ascii="Times New Roman" w:hAnsi="Times New Roman" w:cs="Times New Roman"/>
          <w:sz w:val="28"/>
          <w:szCs w:val="28"/>
        </w:rPr>
        <w:t xml:space="preserve">pazīme par </w:t>
      </w:r>
      <w:r w:rsidR="005F316C" w:rsidRPr="00FB06FE">
        <w:rPr>
          <w:rFonts w:ascii="Times New Roman" w:hAnsi="Times New Roman" w:cs="Times New Roman"/>
          <w:sz w:val="28"/>
          <w:szCs w:val="28"/>
          <w:shd w:val="clear" w:color="auto" w:fill="FFFFFF"/>
        </w:rPr>
        <w:t xml:space="preserve">valsts atbalsta piešķiršanu </w:t>
      </w:r>
      <w:r w:rsidR="005F316C" w:rsidRPr="006F637D">
        <w:rPr>
          <w:rFonts w:ascii="Times New Roman" w:hAnsi="Times New Roman" w:cs="Times New Roman"/>
          <w:sz w:val="28"/>
          <w:szCs w:val="28"/>
          <w:shd w:val="clear" w:color="auto" w:fill="FFFFFF"/>
        </w:rPr>
        <w:t>pašvaldībai par personai</w:t>
      </w:r>
      <w:r w:rsidR="005F316C" w:rsidRPr="00FB06FE">
        <w:rPr>
          <w:rFonts w:ascii="Times New Roman" w:hAnsi="Times New Roman" w:cs="Times New Roman"/>
          <w:sz w:val="28"/>
          <w:szCs w:val="28"/>
          <w:shd w:val="clear" w:color="auto" w:fill="FFFFFF"/>
        </w:rPr>
        <w:t xml:space="preserve"> nodrošināto pakalpojumu;</w:t>
      </w:r>
    </w:p>
    <w:p w14:paraId="137F81C9" w14:textId="00AD01FF" w:rsidR="005F316C" w:rsidRPr="001E4BD4" w:rsidRDefault="005F316C"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10.8.5.</w:t>
      </w:r>
      <w:r w:rsidR="00E5608B">
        <w:rPr>
          <w:rFonts w:ascii="Times New Roman" w:hAnsi="Times New Roman" w:cs="Times New Roman"/>
          <w:sz w:val="28"/>
          <w:szCs w:val="28"/>
        </w:rPr>
        <w:t> </w:t>
      </w:r>
      <w:r w:rsidRPr="001E4BD4">
        <w:rPr>
          <w:rFonts w:ascii="Times New Roman" w:hAnsi="Times New Roman" w:cs="Times New Roman"/>
          <w:sz w:val="28"/>
          <w:szCs w:val="28"/>
        </w:rPr>
        <w:t>pazīme par darbības programmas "Izaugsme un nodarbinātība" specifiskā atbalsta mērķa 9.2.2. "Palielināt kvalitatīvu institucionālai aprūpei alternatīvu sociālo pakalpojumu dzīvesvietā un ģimeniskai videi pietuvinātu pakalpojumu pieejamību personām ar invaliditāti un bērniem" 9.2.2.1.</w:t>
      </w:r>
      <w:r w:rsidR="00E5608B">
        <w:rPr>
          <w:rFonts w:ascii="Times New Roman" w:hAnsi="Times New Roman" w:cs="Times New Roman"/>
          <w:sz w:val="28"/>
          <w:szCs w:val="28"/>
        </w:rPr>
        <w:t> </w:t>
      </w:r>
      <w:r w:rsidRPr="001E4BD4">
        <w:rPr>
          <w:rFonts w:ascii="Times New Roman" w:hAnsi="Times New Roman" w:cs="Times New Roman"/>
          <w:sz w:val="28"/>
          <w:szCs w:val="28"/>
        </w:rPr>
        <w:t>pasākuma "</w:t>
      </w:r>
      <w:proofErr w:type="spellStart"/>
      <w:r w:rsidRPr="001E4BD4">
        <w:rPr>
          <w:rFonts w:ascii="Times New Roman" w:hAnsi="Times New Roman" w:cs="Times New Roman"/>
          <w:sz w:val="28"/>
          <w:szCs w:val="28"/>
        </w:rPr>
        <w:t>Deinstitucionalizācija</w:t>
      </w:r>
      <w:proofErr w:type="spellEnd"/>
      <w:r w:rsidRPr="001E4BD4">
        <w:rPr>
          <w:rFonts w:ascii="Times New Roman" w:hAnsi="Times New Roman" w:cs="Times New Roman"/>
          <w:sz w:val="28"/>
          <w:szCs w:val="28"/>
        </w:rPr>
        <w:t>"</w:t>
      </w:r>
      <w:r w:rsidR="00CE4F8A">
        <w:rPr>
          <w:rFonts w:ascii="Times New Roman" w:hAnsi="Times New Roman" w:cs="Times New Roman"/>
          <w:sz w:val="28"/>
          <w:szCs w:val="28"/>
        </w:rPr>
        <w:t xml:space="preserve"> </w:t>
      </w:r>
      <w:r w:rsidRPr="001E4BD4">
        <w:rPr>
          <w:rFonts w:ascii="Times New Roman" w:hAnsi="Times New Roman" w:cs="Times New Roman"/>
          <w:sz w:val="28"/>
          <w:szCs w:val="28"/>
        </w:rPr>
        <w:t>(turpmāk</w:t>
      </w:r>
      <w:r w:rsidR="00E5608B">
        <w:rPr>
          <w:rFonts w:ascii="Times New Roman" w:hAnsi="Times New Roman" w:cs="Times New Roman"/>
          <w:sz w:val="28"/>
          <w:szCs w:val="28"/>
        </w:rPr>
        <w:t xml:space="preserve"> –</w:t>
      </w:r>
      <w:r w:rsidRPr="001E4BD4">
        <w:rPr>
          <w:rFonts w:ascii="Times New Roman" w:hAnsi="Times New Roman" w:cs="Times New Roman"/>
          <w:sz w:val="28"/>
          <w:szCs w:val="28"/>
        </w:rPr>
        <w:t xml:space="preserve"> </w:t>
      </w:r>
      <w:proofErr w:type="spellStart"/>
      <w:r w:rsidRPr="001E4BD4">
        <w:rPr>
          <w:rFonts w:ascii="Times New Roman" w:hAnsi="Times New Roman" w:cs="Times New Roman"/>
          <w:sz w:val="28"/>
          <w:szCs w:val="28"/>
        </w:rPr>
        <w:t>deinstitucionalizācija</w:t>
      </w:r>
      <w:proofErr w:type="spellEnd"/>
      <w:r w:rsidRPr="001E4BD4">
        <w:rPr>
          <w:rFonts w:ascii="Times New Roman" w:hAnsi="Times New Roman" w:cs="Times New Roman"/>
          <w:sz w:val="28"/>
          <w:szCs w:val="28"/>
        </w:rPr>
        <w:t>) finansējumu pašvaldībai par personai nodrošināto pakalpojumu;</w:t>
      </w:r>
      <w:r w:rsidR="0055002E">
        <w:rPr>
          <w:rFonts w:ascii="Times New Roman" w:hAnsi="Times New Roman" w:cs="Times New Roman"/>
          <w:sz w:val="28"/>
          <w:szCs w:val="28"/>
        </w:rPr>
        <w:t>"</w:t>
      </w:r>
      <w:r w:rsidRPr="001E4BD4">
        <w:rPr>
          <w:rFonts w:ascii="Times New Roman" w:hAnsi="Times New Roman" w:cs="Times New Roman"/>
          <w:sz w:val="28"/>
          <w:szCs w:val="28"/>
        </w:rPr>
        <w:t>.</w:t>
      </w:r>
    </w:p>
    <w:p w14:paraId="1DA2C454" w14:textId="77777777" w:rsidR="008930DF" w:rsidRPr="001E4BD4" w:rsidRDefault="008930DF" w:rsidP="0055002E">
      <w:pPr>
        <w:spacing w:before="0" w:line="240" w:lineRule="auto"/>
        <w:ind w:left="0" w:firstLine="709"/>
        <w:jc w:val="both"/>
        <w:rPr>
          <w:rFonts w:ascii="Times New Roman" w:hAnsi="Times New Roman" w:cs="Times New Roman"/>
          <w:sz w:val="28"/>
          <w:szCs w:val="28"/>
        </w:rPr>
      </w:pPr>
    </w:p>
    <w:p w14:paraId="085288DC" w14:textId="5A59A933" w:rsidR="00A42FB9" w:rsidRPr="001E4BD4" w:rsidRDefault="00FE291E" w:rsidP="0055002E">
      <w:pPr>
        <w:pStyle w:val="ListParagraph"/>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DA1B7E" w:rsidRPr="001E4BD4">
        <w:rPr>
          <w:rFonts w:ascii="Times New Roman" w:hAnsi="Times New Roman" w:cs="Times New Roman"/>
          <w:sz w:val="28"/>
          <w:szCs w:val="28"/>
        </w:rPr>
        <w:t>.</w:t>
      </w:r>
      <w:r w:rsidR="00E5608B">
        <w:rPr>
          <w:rFonts w:ascii="Times New Roman" w:hAnsi="Times New Roman" w:cs="Times New Roman"/>
          <w:sz w:val="28"/>
          <w:szCs w:val="28"/>
        </w:rPr>
        <w:t> </w:t>
      </w:r>
      <w:r w:rsidR="00DA1B7E" w:rsidRPr="001E4BD4">
        <w:rPr>
          <w:rFonts w:ascii="Times New Roman" w:hAnsi="Times New Roman" w:cs="Times New Roman"/>
          <w:sz w:val="28"/>
          <w:szCs w:val="28"/>
        </w:rPr>
        <w:t xml:space="preserve">Aizstāt </w:t>
      </w:r>
      <w:r w:rsidR="005F316C" w:rsidRPr="001E4BD4">
        <w:rPr>
          <w:rFonts w:ascii="Times New Roman" w:hAnsi="Times New Roman" w:cs="Times New Roman"/>
          <w:sz w:val="28"/>
          <w:szCs w:val="28"/>
        </w:rPr>
        <w:t>11.</w:t>
      </w:r>
      <w:r w:rsidR="00E5608B">
        <w:rPr>
          <w:rFonts w:ascii="Times New Roman" w:hAnsi="Times New Roman" w:cs="Times New Roman"/>
          <w:sz w:val="28"/>
          <w:szCs w:val="28"/>
        </w:rPr>
        <w:t> </w:t>
      </w:r>
      <w:r w:rsidR="005F316C" w:rsidRPr="001E4BD4">
        <w:rPr>
          <w:rFonts w:ascii="Times New Roman" w:hAnsi="Times New Roman" w:cs="Times New Roman"/>
          <w:sz w:val="28"/>
          <w:szCs w:val="28"/>
        </w:rPr>
        <w:t>punkt</w:t>
      </w:r>
      <w:r w:rsidR="00DA1B7E" w:rsidRPr="001E4BD4">
        <w:rPr>
          <w:rFonts w:ascii="Times New Roman" w:hAnsi="Times New Roman" w:cs="Times New Roman"/>
          <w:sz w:val="28"/>
          <w:szCs w:val="28"/>
        </w:rPr>
        <w:t xml:space="preserve">ā vārdus </w:t>
      </w:r>
      <w:r w:rsidR="0055002E">
        <w:rPr>
          <w:rFonts w:ascii="Times New Roman" w:hAnsi="Times New Roman" w:cs="Times New Roman"/>
          <w:sz w:val="28"/>
          <w:szCs w:val="28"/>
        </w:rPr>
        <w:t>"</w:t>
      </w:r>
      <w:r w:rsidR="00DA1B7E" w:rsidRPr="001E4BD4">
        <w:rPr>
          <w:rFonts w:ascii="Times New Roman" w:hAnsi="Times New Roman" w:cs="Times New Roman"/>
          <w:sz w:val="28"/>
          <w:szCs w:val="28"/>
        </w:rPr>
        <w:t xml:space="preserve">un asistenta pakalpojumiem </w:t>
      </w:r>
      <w:r w:rsidR="005F316C" w:rsidRPr="001E4BD4">
        <w:rPr>
          <w:rFonts w:ascii="Times New Roman" w:hAnsi="Times New Roman" w:cs="Times New Roman"/>
          <w:sz w:val="28"/>
          <w:szCs w:val="28"/>
        </w:rPr>
        <w:t>personām ar invaliditāti pašvaldībā</w:t>
      </w:r>
      <w:r w:rsidR="0055002E">
        <w:rPr>
          <w:rFonts w:ascii="Times New Roman" w:hAnsi="Times New Roman" w:cs="Times New Roman"/>
          <w:sz w:val="28"/>
          <w:szCs w:val="28"/>
        </w:rPr>
        <w:t>"</w:t>
      </w:r>
      <w:r w:rsidR="005F316C" w:rsidRPr="001E4BD4">
        <w:rPr>
          <w:rFonts w:ascii="Times New Roman" w:hAnsi="Times New Roman" w:cs="Times New Roman"/>
          <w:sz w:val="28"/>
          <w:szCs w:val="28"/>
        </w:rPr>
        <w:t xml:space="preserve"> ar vārdiem </w:t>
      </w:r>
      <w:r w:rsidR="0055002E">
        <w:rPr>
          <w:rFonts w:ascii="Times New Roman" w:hAnsi="Times New Roman" w:cs="Times New Roman"/>
          <w:sz w:val="28"/>
          <w:szCs w:val="28"/>
        </w:rPr>
        <w:t>"</w:t>
      </w:r>
      <w:r w:rsidR="00DA1B7E" w:rsidRPr="001E4BD4">
        <w:rPr>
          <w:rFonts w:ascii="Times New Roman" w:hAnsi="Times New Roman" w:cs="Times New Roman"/>
          <w:sz w:val="28"/>
          <w:szCs w:val="28"/>
        </w:rPr>
        <w:t>asistenta pakalpojumiem personām ar invaliditāti pašvaldībā,</w:t>
      </w:r>
      <w:r w:rsidR="005F316C" w:rsidRPr="001E4BD4">
        <w:rPr>
          <w:rFonts w:ascii="Times New Roman" w:hAnsi="Times New Roman" w:cs="Times New Roman"/>
          <w:sz w:val="28"/>
          <w:szCs w:val="28"/>
        </w:rPr>
        <w:t xml:space="preserve"> psihosociālās rehabilitācijas pakalpojumiem paliatīvā aprūpē esošiem bērniem un viņu ģimenes locekļiem, psihosociālās rehabilitācijas pakalpojumiem personām ar onkoloģisku slimību un to tuviniekiem, kā arī ziņas par valsts līdzfinansētiem grupu mājas </w:t>
      </w:r>
      <w:proofErr w:type="gramStart"/>
      <w:r w:rsidR="005F316C" w:rsidRPr="001E4BD4">
        <w:rPr>
          <w:rFonts w:ascii="Times New Roman" w:hAnsi="Times New Roman" w:cs="Times New Roman"/>
          <w:sz w:val="28"/>
          <w:szCs w:val="28"/>
        </w:rPr>
        <w:t>(</w:t>
      </w:r>
      <w:proofErr w:type="gramEnd"/>
      <w:r w:rsidR="005F316C" w:rsidRPr="001E4BD4">
        <w:rPr>
          <w:rFonts w:ascii="Times New Roman" w:hAnsi="Times New Roman" w:cs="Times New Roman"/>
          <w:sz w:val="28"/>
          <w:szCs w:val="28"/>
        </w:rPr>
        <w:t>dzīvokļa) pakalpojumiem</w:t>
      </w:r>
      <w:r w:rsidR="0055002E">
        <w:rPr>
          <w:rFonts w:ascii="Times New Roman" w:hAnsi="Times New Roman" w:cs="Times New Roman"/>
          <w:sz w:val="28"/>
          <w:szCs w:val="28"/>
        </w:rPr>
        <w:t>"</w:t>
      </w:r>
      <w:r w:rsidR="005F316C" w:rsidRPr="001E4BD4">
        <w:rPr>
          <w:rFonts w:ascii="Times New Roman" w:hAnsi="Times New Roman" w:cs="Times New Roman"/>
          <w:sz w:val="28"/>
          <w:szCs w:val="28"/>
        </w:rPr>
        <w:t>.</w:t>
      </w:r>
    </w:p>
    <w:p w14:paraId="402013D6" w14:textId="77777777" w:rsidR="0055002E" w:rsidRDefault="0055002E" w:rsidP="0055002E">
      <w:pPr>
        <w:spacing w:before="0" w:line="240" w:lineRule="auto"/>
        <w:ind w:left="0" w:firstLine="709"/>
        <w:jc w:val="both"/>
        <w:rPr>
          <w:rFonts w:ascii="Times New Roman" w:hAnsi="Times New Roman" w:cs="Times New Roman"/>
          <w:sz w:val="28"/>
          <w:szCs w:val="28"/>
        </w:rPr>
      </w:pPr>
    </w:p>
    <w:p w14:paraId="3201F973" w14:textId="38A459B4" w:rsidR="00190EDE" w:rsidRPr="007668BE" w:rsidRDefault="00FE291E" w:rsidP="0055002E">
      <w:pPr>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190EDE" w:rsidRPr="007668BE">
        <w:rPr>
          <w:rFonts w:ascii="Times New Roman" w:hAnsi="Times New Roman" w:cs="Times New Roman"/>
          <w:sz w:val="28"/>
          <w:szCs w:val="28"/>
        </w:rPr>
        <w:t>. Izteikt 12.8.1.</w:t>
      </w:r>
      <w:r w:rsidR="00E5608B">
        <w:rPr>
          <w:rFonts w:ascii="Times New Roman" w:hAnsi="Times New Roman" w:cs="Times New Roman"/>
          <w:sz w:val="28"/>
          <w:szCs w:val="28"/>
        </w:rPr>
        <w:t> </w:t>
      </w:r>
      <w:r w:rsidR="00190EDE" w:rsidRPr="007668BE">
        <w:rPr>
          <w:rFonts w:ascii="Times New Roman" w:hAnsi="Times New Roman" w:cs="Times New Roman"/>
          <w:sz w:val="28"/>
          <w:szCs w:val="28"/>
        </w:rPr>
        <w:t>apakšpunktu šādā redakcijā:</w:t>
      </w:r>
    </w:p>
    <w:p w14:paraId="188706A2" w14:textId="77777777" w:rsidR="00E5608B" w:rsidRDefault="00E5608B" w:rsidP="0055002E">
      <w:pPr>
        <w:spacing w:before="0" w:line="240" w:lineRule="auto"/>
        <w:ind w:left="0" w:firstLine="709"/>
        <w:jc w:val="both"/>
        <w:rPr>
          <w:rFonts w:ascii="Times New Roman" w:hAnsi="Times New Roman" w:cs="Times New Roman"/>
          <w:sz w:val="28"/>
          <w:szCs w:val="28"/>
        </w:rPr>
      </w:pPr>
    </w:p>
    <w:p w14:paraId="10CB8EF7" w14:textId="7ECAD60E" w:rsidR="00190EDE" w:rsidRPr="007668BE" w:rsidRDefault="0055002E" w:rsidP="0055002E">
      <w:pPr>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190EDE" w:rsidRPr="007668BE">
        <w:rPr>
          <w:rFonts w:ascii="Times New Roman" w:hAnsi="Times New Roman" w:cs="Times New Roman"/>
          <w:sz w:val="28"/>
          <w:szCs w:val="28"/>
        </w:rPr>
        <w:t>12.8.1.</w:t>
      </w:r>
      <w:r w:rsidR="006F637D">
        <w:rPr>
          <w:rFonts w:ascii="Times New Roman" w:hAnsi="Times New Roman" w:cs="Times New Roman"/>
          <w:sz w:val="28"/>
          <w:szCs w:val="28"/>
        </w:rPr>
        <w:t> </w:t>
      </w:r>
      <w:r w:rsidR="00190EDE" w:rsidRPr="007668BE">
        <w:rPr>
          <w:rFonts w:ascii="Times New Roman" w:hAnsi="Times New Roman" w:cs="Times New Roman"/>
          <w:sz w:val="28"/>
          <w:szCs w:val="28"/>
        </w:rPr>
        <w:t>norīkojums uzņemšanai institūcijā (dokumenta datums, numurs un norādītais iestāšanās datums);</w:t>
      </w:r>
      <w:r>
        <w:rPr>
          <w:rFonts w:ascii="Times New Roman" w:hAnsi="Times New Roman" w:cs="Times New Roman"/>
          <w:sz w:val="28"/>
          <w:szCs w:val="28"/>
        </w:rPr>
        <w:t>"</w:t>
      </w:r>
      <w:r w:rsidR="00C17E64" w:rsidRPr="007668BE">
        <w:rPr>
          <w:rFonts w:ascii="Times New Roman" w:hAnsi="Times New Roman" w:cs="Times New Roman"/>
          <w:sz w:val="28"/>
          <w:szCs w:val="28"/>
        </w:rPr>
        <w:t>.</w:t>
      </w:r>
    </w:p>
    <w:p w14:paraId="56C38FDF" w14:textId="77777777" w:rsidR="0055002E" w:rsidRDefault="0055002E" w:rsidP="0055002E">
      <w:pPr>
        <w:pStyle w:val="ListParagraph"/>
        <w:spacing w:before="0" w:line="240" w:lineRule="auto"/>
        <w:ind w:left="0" w:firstLine="709"/>
        <w:jc w:val="both"/>
        <w:rPr>
          <w:rFonts w:ascii="Times New Roman" w:hAnsi="Times New Roman" w:cs="Times New Roman"/>
          <w:sz w:val="28"/>
          <w:szCs w:val="28"/>
        </w:rPr>
      </w:pPr>
    </w:p>
    <w:p w14:paraId="0E6CE3BF" w14:textId="032BB30D" w:rsidR="00296B64" w:rsidRPr="001E4BD4" w:rsidRDefault="00FE291E" w:rsidP="0055002E">
      <w:pPr>
        <w:pStyle w:val="ListParagraph"/>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DA1B7E" w:rsidRPr="001E4BD4">
        <w:rPr>
          <w:rFonts w:ascii="Times New Roman" w:hAnsi="Times New Roman" w:cs="Times New Roman"/>
          <w:sz w:val="28"/>
          <w:szCs w:val="28"/>
        </w:rPr>
        <w:t>.</w:t>
      </w:r>
      <w:r w:rsidR="00E5608B">
        <w:rPr>
          <w:rFonts w:ascii="Times New Roman" w:hAnsi="Times New Roman" w:cs="Times New Roman"/>
          <w:sz w:val="28"/>
          <w:szCs w:val="28"/>
        </w:rPr>
        <w:t> </w:t>
      </w:r>
      <w:r w:rsidR="00DA1B7E" w:rsidRPr="001E4BD4">
        <w:rPr>
          <w:rFonts w:ascii="Times New Roman" w:hAnsi="Times New Roman" w:cs="Times New Roman"/>
          <w:sz w:val="28"/>
          <w:szCs w:val="28"/>
        </w:rPr>
        <w:t xml:space="preserve">Izteikt </w:t>
      </w:r>
      <w:r w:rsidR="002A7A8E" w:rsidRPr="001E4BD4">
        <w:rPr>
          <w:rFonts w:ascii="Times New Roman" w:hAnsi="Times New Roman" w:cs="Times New Roman"/>
          <w:sz w:val="28"/>
          <w:szCs w:val="28"/>
        </w:rPr>
        <w:t>12.8.5.</w:t>
      </w:r>
      <w:r w:rsidR="00E5608B">
        <w:rPr>
          <w:rFonts w:ascii="Times New Roman" w:hAnsi="Times New Roman" w:cs="Times New Roman"/>
          <w:sz w:val="28"/>
          <w:szCs w:val="28"/>
        </w:rPr>
        <w:t> </w:t>
      </w:r>
      <w:r w:rsidR="002A7A8E" w:rsidRPr="001E4BD4">
        <w:rPr>
          <w:rFonts w:ascii="Times New Roman" w:hAnsi="Times New Roman" w:cs="Times New Roman"/>
          <w:sz w:val="28"/>
          <w:szCs w:val="28"/>
        </w:rPr>
        <w:t>apakšpunktu šādā redakcijā:</w:t>
      </w:r>
    </w:p>
    <w:p w14:paraId="28A62C4B" w14:textId="77777777" w:rsidR="00E5608B" w:rsidRDefault="00E5608B" w:rsidP="0055002E">
      <w:pPr>
        <w:spacing w:before="0" w:line="240" w:lineRule="auto"/>
        <w:ind w:left="0" w:firstLine="709"/>
        <w:jc w:val="both"/>
        <w:rPr>
          <w:rFonts w:ascii="Times New Roman" w:hAnsi="Times New Roman" w:cs="Times New Roman"/>
          <w:sz w:val="28"/>
          <w:szCs w:val="28"/>
        </w:rPr>
      </w:pPr>
    </w:p>
    <w:p w14:paraId="0269CAD7" w14:textId="4CE44A52" w:rsidR="002A7A8E" w:rsidRDefault="0055002E" w:rsidP="0055002E">
      <w:pPr>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2A7A8E" w:rsidRPr="001E4BD4">
        <w:rPr>
          <w:rFonts w:ascii="Times New Roman" w:hAnsi="Times New Roman" w:cs="Times New Roman"/>
          <w:sz w:val="28"/>
          <w:szCs w:val="28"/>
        </w:rPr>
        <w:t>12.8.5.</w:t>
      </w:r>
      <w:r w:rsidR="00E5608B">
        <w:rPr>
          <w:rFonts w:ascii="Times New Roman" w:hAnsi="Times New Roman" w:cs="Times New Roman"/>
          <w:sz w:val="28"/>
          <w:szCs w:val="28"/>
        </w:rPr>
        <w:t> </w:t>
      </w:r>
      <w:r w:rsidR="002A7A8E" w:rsidRPr="001E4BD4">
        <w:rPr>
          <w:rFonts w:ascii="Times New Roman" w:hAnsi="Times New Roman" w:cs="Times New Roman"/>
          <w:sz w:val="28"/>
          <w:szCs w:val="28"/>
        </w:rPr>
        <w:t>personas atrašanās prombūtnē ārpus institūcijas (prombūtnes veids, sākuma un beigu datums, iemesls);</w:t>
      </w:r>
      <w:r>
        <w:rPr>
          <w:rFonts w:ascii="Times New Roman" w:hAnsi="Times New Roman" w:cs="Times New Roman"/>
          <w:sz w:val="28"/>
          <w:szCs w:val="28"/>
        </w:rPr>
        <w:t>"</w:t>
      </w:r>
      <w:r w:rsidR="0060037D">
        <w:rPr>
          <w:rFonts w:ascii="Times New Roman" w:hAnsi="Times New Roman" w:cs="Times New Roman"/>
          <w:sz w:val="28"/>
          <w:szCs w:val="28"/>
        </w:rPr>
        <w:t>.</w:t>
      </w:r>
    </w:p>
    <w:p w14:paraId="2F975347" w14:textId="77777777" w:rsidR="00D66002" w:rsidRPr="001E4BD4" w:rsidRDefault="00D66002" w:rsidP="0055002E">
      <w:pPr>
        <w:spacing w:before="0" w:line="240" w:lineRule="auto"/>
        <w:ind w:left="0" w:firstLine="709"/>
        <w:jc w:val="both"/>
        <w:rPr>
          <w:rFonts w:ascii="Times New Roman" w:hAnsi="Times New Roman" w:cs="Times New Roman"/>
          <w:sz w:val="28"/>
          <w:szCs w:val="28"/>
        </w:rPr>
      </w:pPr>
    </w:p>
    <w:p w14:paraId="5B6294F9" w14:textId="22B578A3" w:rsidR="002A7A8E" w:rsidRPr="001E4BD4" w:rsidRDefault="00DA1B7E"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w:t>
      </w:r>
      <w:r w:rsidR="004F2479">
        <w:rPr>
          <w:rFonts w:ascii="Times New Roman" w:hAnsi="Times New Roman" w:cs="Times New Roman"/>
          <w:sz w:val="28"/>
          <w:szCs w:val="28"/>
        </w:rPr>
        <w:t>0</w:t>
      </w:r>
      <w:r w:rsidRPr="001E4BD4">
        <w:rPr>
          <w:rFonts w:ascii="Times New Roman" w:hAnsi="Times New Roman" w:cs="Times New Roman"/>
          <w:sz w:val="28"/>
          <w:szCs w:val="28"/>
        </w:rPr>
        <w:t>.</w:t>
      </w:r>
      <w:r w:rsidR="00E5608B">
        <w:rPr>
          <w:rFonts w:ascii="Times New Roman" w:hAnsi="Times New Roman" w:cs="Times New Roman"/>
          <w:sz w:val="28"/>
          <w:szCs w:val="28"/>
        </w:rPr>
        <w:t> </w:t>
      </w:r>
      <w:r w:rsidRPr="001E4BD4">
        <w:rPr>
          <w:rFonts w:ascii="Times New Roman" w:hAnsi="Times New Roman" w:cs="Times New Roman"/>
          <w:sz w:val="28"/>
          <w:szCs w:val="28"/>
        </w:rPr>
        <w:t>Papildināt noteikumus</w:t>
      </w:r>
      <w:r w:rsidR="002A7A8E" w:rsidRPr="001E4BD4">
        <w:rPr>
          <w:rFonts w:ascii="Times New Roman" w:hAnsi="Times New Roman" w:cs="Times New Roman"/>
          <w:sz w:val="28"/>
          <w:szCs w:val="28"/>
        </w:rPr>
        <w:t xml:space="preserve"> ar 12.8.10.,</w:t>
      </w:r>
      <w:r w:rsidR="006F637D">
        <w:rPr>
          <w:rFonts w:ascii="Times New Roman" w:hAnsi="Times New Roman" w:cs="Times New Roman"/>
          <w:sz w:val="28"/>
          <w:szCs w:val="28"/>
        </w:rPr>
        <w:t xml:space="preserve"> </w:t>
      </w:r>
      <w:r w:rsidR="002A7A8E" w:rsidRPr="001E4BD4">
        <w:rPr>
          <w:rFonts w:ascii="Times New Roman" w:hAnsi="Times New Roman" w:cs="Times New Roman"/>
          <w:sz w:val="28"/>
          <w:szCs w:val="28"/>
        </w:rPr>
        <w:t>12.8.11., 12.8.12., 12.8.13.</w:t>
      </w:r>
      <w:r w:rsidR="004B2E3E">
        <w:rPr>
          <w:rFonts w:ascii="Times New Roman" w:hAnsi="Times New Roman" w:cs="Times New Roman"/>
          <w:sz w:val="28"/>
          <w:szCs w:val="28"/>
        </w:rPr>
        <w:t>,</w:t>
      </w:r>
      <w:r w:rsidR="002A7A8E" w:rsidRPr="001E4BD4">
        <w:rPr>
          <w:rFonts w:ascii="Times New Roman" w:hAnsi="Times New Roman" w:cs="Times New Roman"/>
          <w:sz w:val="28"/>
          <w:szCs w:val="28"/>
        </w:rPr>
        <w:t xml:space="preserve"> 12.8.14.</w:t>
      </w:r>
      <w:r w:rsidR="00E5608B">
        <w:rPr>
          <w:rFonts w:ascii="Times New Roman" w:hAnsi="Times New Roman" w:cs="Times New Roman"/>
          <w:sz w:val="28"/>
          <w:szCs w:val="28"/>
        </w:rPr>
        <w:t> </w:t>
      </w:r>
      <w:r w:rsidR="004B2E3E">
        <w:rPr>
          <w:rFonts w:ascii="Times New Roman" w:hAnsi="Times New Roman" w:cs="Times New Roman"/>
          <w:sz w:val="28"/>
          <w:szCs w:val="28"/>
        </w:rPr>
        <w:t>un 12.8.15.</w:t>
      </w:r>
      <w:r w:rsidR="00E5608B">
        <w:rPr>
          <w:rFonts w:ascii="Times New Roman" w:hAnsi="Times New Roman" w:cs="Times New Roman"/>
          <w:sz w:val="28"/>
          <w:szCs w:val="28"/>
        </w:rPr>
        <w:t> </w:t>
      </w:r>
      <w:r w:rsidR="002A7A8E" w:rsidRPr="001E4BD4">
        <w:rPr>
          <w:rFonts w:ascii="Times New Roman" w:hAnsi="Times New Roman" w:cs="Times New Roman"/>
          <w:sz w:val="28"/>
          <w:szCs w:val="28"/>
        </w:rPr>
        <w:t>apakšpunkt</w:t>
      </w:r>
      <w:r w:rsidRPr="001E4BD4">
        <w:rPr>
          <w:rFonts w:ascii="Times New Roman" w:hAnsi="Times New Roman" w:cs="Times New Roman"/>
          <w:sz w:val="28"/>
          <w:szCs w:val="28"/>
        </w:rPr>
        <w:t>u</w:t>
      </w:r>
      <w:r w:rsidR="002A7A8E" w:rsidRPr="001E4BD4">
        <w:rPr>
          <w:rFonts w:ascii="Times New Roman" w:hAnsi="Times New Roman" w:cs="Times New Roman"/>
          <w:sz w:val="28"/>
          <w:szCs w:val="28"/>
        </w:rPr>
        <w:t xml:space="preserve"> šādā redakcijā:</w:t>
      </w:r>
    </w:p>
    <w:p w14:paraId="0DD00E3A" w14:textId="77777777" w:rsidR="0055002E" w:rsidRDefault="0055002E" w:rsidP="0055002E">
      <w:pPr>
        <w:spacing w:before="0" w:line="240" w:lineRule="auto"/>
        <w:ind w:left="0" w:firstLine="709"/>
        <w:jc w:val="both"/>
        <w:rPr>
          <w:rFonts w:ascii="Times New Roman" w:hAnsi="Times New Roman" w:cs="Times New Roman"/>
          <w:sz w:val="28"/>
          <w:szCs w:val="28"/>
        </w:rPr>
      </w:pPr>
    </w:p>
    <w:p w14:paraId="6FF9FE8E" w14:textId="186C517C" w:rsidR="002A7A8E" w:rsidRPr="001E4BD4" w:rsidRDefault="0055002E" w:rsidP="0055002E">
      <w:pPr>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2A7A8E" w:rsidRPr="001E4BD4">
        <w:rPr>
          <w:rFonts w:ascii="Times New Roman" w:hAnsi="Times New Roman" w:cs="Times New Roman"/>
          <w:sz w:val="28"/>
          <w:szCs w:val="28"/>
        </w:rPr>
        <w:t>12.8.10.</w:t>
      </w:r>
      <w:r w:rsidR="00E5608B">
        <w:rPr>
          <w:rFonts w:ascii="Times New Roman" w:hAnsi="Times New Roman" w:cs="Times New Roman"/>
          <w:sz w:val="28"/>
          <w:szCs w:val="28"/>
        </w:rPr>
        <w:t> </w:t>
      </w:r>
      <w:r w:rsidR="002A7A8E" w:rsidRPr="001E4BD4">
        <w:rPr>
          <w:rFonts w:ascii="Times New Roman" w:hAnsi="Times New Roman" w:cs="Times New Roman"/>
          <w:sz w:val="28"/>
          <w:szCs w:val="28"/>
        </w:rPr>
        <w:t>personai noteiktais aprūpes līmenis;</w:t>
      </w:r>
    </w:p>
    <w:p w14:paraId="64A76F37" w14:textId="048A6C72" w:rsidR="002A7A8E" w:rsidRPr="001E4BD4" w:rsidRDefault="002A7A8E"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12.8.11.</w:t>
      </w:r>
      <w:r w:rsidR="00E5608B">
        <w:rPr>
          <w:rFonts w:ascii="Times New Roman" w:hAnsi="Times New Roman" w:cs="Times New Roman"/>
          <w:sz w:val="28"/>
          <w:szCs w:val="28"/>
        </w:rPr>
        <w:t> </w:t>
      </w:r>
      <w:r w:rsidR="00CA00CC" w:rsidRPr="00A92242">
        <w:rPr>
          <w:rFonts w:ascii="Times New Roman" w:hAnsi="Times New Roman" w:cs="Times New Roman"/>
          <w:sz w:val="28"/>
          <w:szCs w:val="28"/>
        </w:rPr>
        <w:t xml:space="preserve">ziņas </w:t>
      </w:r>
      <w:r w:rsidR="00AB6600" w:rsidRPr="00A92242">
        <w:rPr>
          <w:rFonts w:ascii="Times New Roman" w:hAnsi="Times New Roman" w:cs="Times New Roman"/>
          <w:sz w:val="28"/>
          <w:szCs w:val="28"/>
        </w:rPr>
        <w:t xml:space="preserve">par personas </w:t>
      </w:r>
      <w:r w:rsidR="008543B9" w:rsidRPr="00A92242">
        <w:rPr>
          <w:rFonts w:ascii="Times New Roman" w:hAnsi="Times New Roman" w:cs="Times New Roman"/>
          <w:sz w:val="28"/>
          <w:szCs w:val="28"/>
        </w:rPr>
        <w:t>funkcionālo traucējumu veid</w:t>
      </w:r>
      <w:r w:rsidR="00AB6600" w:rsidRPr="00A92242">
        <w:rPr>
          <w:rFonts w:ascii="Times New Roman" w:hAnsi="Times New Roman" w:cs="Times New Roman"/>
          <w:sz w:val="28"/>
          <w:szCs w:val="28"/>
        </w:rPr>
        <w:t>u un psihisko veselību</w:t>
      </w:r>
      <w:r w:rsidR="00071AFD">
        <w:rPr>
          <w:rFonts w:ascii="Times New Roman" w:hAnsi="Times New Roman" w:cs="Times New Roman"/>
          <w:sz w:val="28"/>
          <w:szCs w:val="28"/>
        </w:rPr>
        <w:t xml:space="preserve"> saskaņā ar normatīvajiem aktiem par sociālo pakalpojumu un sociālās palīdzības saņemšanu;</w:t>
      </w:r>
    </w:p>
    <w:p w14:paraId="066284E6" w14:textId="3688D719" w:rsidR="002A7A8E" w:rsidRPr="001E4BD4" w:rsidRDefault="002A7A8E"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12.8.12.</w:t>
      </w:r>
      <w:r w:rsidR="00E5608B">
        <w:rPr>
          <w:rFonts w:ascii="Times New Roman" w:hAnsi="Times New Roman" w:cs="Times New Roman"/>
          <w:sz w:val="28"/>
          <w:szCs w:val="28"/>
        </w:rPr>
        <w:t> </w:t>
      </w:r>
      <w:r w:rsidRPr="001E4BD4">
        <w:rPr>
          <w:rFonts w:ascii="Times New Roman" w:hAnsi="Times New Roman" w:cs="Times New Roman"/>
          <w:sz w:val="28"/>
          <w:szCs w:val="28"/>
        </w:rPr>
        <w:t>pakalpojuma finansējuma avots;</w:t>
      </w:r>
    </w:p>
    <w:p w14:paraId="0C911EF5" w14:textId="24E279B7" w:rsidR="001E4BD4" w:rsidRDefault="001E4BD4" w:rsidP="0055002E">
      <w:pPr>
        <w:spacing w:before="0" w:line="240" w:lineRule="auto"/>
        <w:ind w:left="0" w:firstLine="709"/>
        <w:jc w:val="both"/>
        <w:rPr>
          <w:rFonts w:ascii="Times New Roman" w:hAnsi="Times New Roman" w:cs="Times New Roman"/>
          <w:sz w:val="28"/>
          <w:szCs w:val="28"/>
        </w:rPr>
      </w:pPr>
      <w:r w:rsidRPr="00D66002">
        <w:rPr>
          <w:rFonts w:ascii="Times New Roman" w:hAnsi="Times New Roman" w:cs="Times New Roman"/>
          <w:sz w:val="28"/>
          <w:szCs w:val="28"/>
        </w:rPr>
        <w:t>12.</w:t>
      </w:r>
      <w:r w:rsidR="004A0E69">
        <w:rPr>
          <w:rFonts w:ascii="Times New Roman" w:hAnsi="Times New Roman" w:cs="Times New Roman"/>
          <w:sz w:val="28"/>
          <w:szCs w:val="28"/>
        </w:rPr>
        <w:t>8</w:t>
      </w:r>
      <w:r w:rsidRPr="00D66002">
        <w:rPr>
          <w:rFonts w:ascii="Times New Roman" w:hAnsi="Times New Roman" w:cs="Times New Roman"/>
          <w:sz w:val="28"/>
          <w:szCs w:val="28"/>
        </w:rPr>
        <w:t>.13.</w:t>
      </w:r>
      <w:r w:rsidR="00E5608B">
        <w:rPr>
          <w:rFonts w:ascii="Times New Roman" w:hAnsi="Times New Roman" w:cs="Times New Roman"/>
          <w:sz w:val="28"/>
          <w:szCs w:val="28"/>
        </w:rPr>
        <w:t> </w:t>
      </w:r>
      <w:r w:rsidR="00D66002" w:rsidRPr="007668BE">
        <w:rPr>
          <w:rFonts w:ascii="Times New Roman" w:hAnsi="Times New Roman" w:cs="Times New Roman"/>
          <w:sz w:val="28"/>
          <w:szCs w:val="28"/>
        </w:rPr>
        <w:t>ziņas par faktisko uzturēšanos institūcijā (</w:t>
      </w:r>
      <w:r w:rsidR="003B30A4" w:rsidRPr="007668BE">
        <w:rPr>
          <w:rFonts w:ascii="Times New Roman" w:hAnsi="Times New Roman" w:cs="Times New Roman"/>
          <w:sz w:val="28"/>
          <w:szCs w:val="28"/>
        </w:rPr>
        <w:t xml:space="preserve">sākuma un beigu </w:t>
      </w:r>
      <w:r w:rsidR="00D66002" w:rsidRPr="007668BE">
        <w:rPr>
          <w:rFonts w:ascii="Times New Roman" w:hAnsi="Times New Roman" w:cs="Times New Roman"/>
          <w:sz w:val="28"/>
          <w:szCs w:val="28"/>
        </w:rPr>
        <w:t>datums);</w:t>
      </w:r>
      <w:r w:rsidR="00263779" w:rsidRPr="007668BE">
        <w:rPr>
          <w:rFonts w:ascii="Times New Roman" w:hAnsi="Times New Roman" w:cs="Times New Roman"/>
          <w:sz w:val="28"/>
          <w:szCs w:val="28"/>
        </w:rPr>
        <w:t xml:space="preserve"> </w:t>
      </w:r>
    </w:p>
    <w:p w14:paraId="365D67B5" w14:textId="5F5397DA" w:rsidR="002A7A8E" w:rsidRPr="001E4BD4" w:rsidRDefault="002A7A8E"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12.8.14.</w:t>
      </w:r>
      <w:r w:rsidR="00E5608B">
        <w:rPr>
          <w:rFonts w:ascii="Times New Roman" w:hAnsi="Times New Roman" w:cs="Times New Roman"/>
          <w:sz w:val="28"/>
          <w:szCs w:val="28"/>
        </w:rPr>
        <w:t> </w:t>
      </w:r>
      <w:r w:rsidR="00D66002" w:rsidRPr="007668BE">
        <w:rPr>
          <w:rFonts w:ascii="Times New Roman" w:hAnsi="Times New Roman" w:cs="Times New Roman"/>
          <w:sz w:val="28"/>
          <w:szCs w:val="28"/>
        </w:rPr>
        <w:t xml:space="preserve">pakalpojuma izbeigšanas datums attiecīgajā institūcijā </w:t>
      </w:r>
      <w:r w:rsidRPr="001E4BD4">
        <w:rPr>
          <w:rFonts w:ascii="Times New Roman" w:hAnsi="Times New Roman" w:cs="Times New Roman"/>
          <w:sz w:val="28"/>
          <w:szCs w:val="28"/>
        </w:rPr>
        <w:t>un iemesls;</w:t>
      </w:r>
    </w:p>
    <w:p w14:paraId="38606844" w14:textId="5A973327" w:rsidR="002A7A8E" w:rsidRDefault="002A7A8E"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12.8.15</w:t>
      </w:r>
      <w:r w:rsidR="00E5608B">
        <w:rPr>
          <w:rFonts w:ascii="Times New Roman" w:hAnsi="Times New Roman" w:cs="Times New Roman"/>
          <w:sz w:val="28"/>
          <w:szCs w:val="28"/>
        </w:rPr>
        <w:t>. </w:t>
      </w:r>
      <w:r w:rsidRPr="001E4BD4">
        <w:rPr>
          <w:rFonts w:ascii="Times New Roman" w:hAnsi="Times New Roman" w:cs="Times New Roman"/>
          <w:sz w:val="28"/>
          <w:szCs w:val="28"/>
        </w:rPr>
        <w:t>personas atrašanās pusceļa mājā (jā/nē</w:t>
      </w:r>
      <w:r w:rsidR="00E5608B">
        <w:rPr>
          <w:rFonts w:ascii="Times New Roman" w:hAnsi="Times New Roman" w:cs="Times New Roman"/>
          <w:sz w:val="28"/>
          <w:szCs w:val="28"/>
        </w:rPr>
        <w:t>,</w:t>
      </w:r>
      <w:r w:rsidRPr="001E4BD4">
        <w:rPr>
          <w:rFonts w:ascii="Times New Roman" w:hAnsi="Times New Roman" w:cs="Times New Roman"/>
          <w:sz w:val="28"/>
          <w:szCs w:val="28"/>
        </w:rPr>
        <w:t xml:space="preserve"> sākuma un beigu datums).</w:t>
      </w:r>
      <w:r w:rsidR="0055002E">
        <w:rPr>
          <w:rFonts w:ascii="Times New Roman" w:hAnsi="Times New Roman" w:cs="Times New Roman"/>
          <w:sz w:val="28"/>
          <w:szCs w:val="28"/>
        </w:rPr>
        <w:t>"</w:t>
      </w:r>
    </w:p>
    <w:p w14:paraId="0A2DFCC9" w14:textId="77777777" w:rsidR="005011B3" w:rsidRDefault="005011B3" w:rsidP="0055002E">
      <w:pPr>
        <w:pStyle w:val="ListParagraph"/>
        <w:spacing w:before="0" w:line="240" w:lineRule="auto"/>
        <w:ind w:left="0" w:firstLine="709"/>
        <w:jc w:val="both"/>
        <w:rPr>
          <w:rFonts w:ascii="Times New Roman" w:hAnsi="Times New Roman" w:cs="Times New Roman"/>
          <w:sz w:val="28"/>
          <w:szCs w:val="28"/>
        </w:rPr>
      </w:pPr>
    </w:p>
    <w:p w14:paraId="64AA04DC" w14:textId="3FFCA6C9" w:rsidR="00A42FB9" w:rsidRPr="001E4BD4" w:rsidRDefault="00597C0D" w:rsidP="0055002E">
      <w:pPr>
        <w:pStyle w:val="ListParagraph"/>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w:t>
      </w:r>
      <w:r w:rsidR="004F2479">
        <w:rPr>
          <w:rFonts w:ascii="Times New Roman" w:hAnsi="Times New Roman" w:cs="Times New Roman"/>
          <w:sz w:val="28"/>
          <w:szCs w:val="28"/>
        </w:rPr>
        <w:t>1</w:t>
      </w:r>
      <w:r w:rsidRPr="001E4BD4">
        <w:rPr>
          <w:rFonts w:ascii="Times New Roman" w:hAnsi="Times New Roman" w:cs="Times New Roman"/>
          <w:sz w:val="28"/>
          <w:szCs w:val="28"/>
        </w:rPr>
        <w:t>.</w:t>
      </w:r>
      <w:r w:rsidR="00E5608B">
        <w:rPr>
          <w:rFonts w:ascii="Times New Roman" w:hAnsi="Times New Roman" w:cs="Times New Roman"/>
          <w:sz w:val="28"/>
          <w:szCs w:val="28"/>
        </w:rPr>
        <w:t> </w:t>
      </w:r>
      <w:r w:rsidRPr="001E4BD4">
        <w:rPr>
          <w:rFonts w:ascii="Times New Roman" w:hAnsi="Times New Roman" w:cs="Times New Roman"/>
          <w:sz w:val="28"/>
          <w:szCs w:val="28"/>
        </w:rPr>
        <w:t>Papildināt n</w:t>
      </w:r>
      <w:r w:rsidR="002A7A8E" w:rsidRPr="001E4BD4">
        <w:rPr>
          <w:rFonts w:ascii="Times New Roman" w:hAnsi="Times New Roman" w:cs="Times New Roman"/>
          <w:sz w:val="28"/>
          <w:szCs w:val="28"/>
        </w:rPr>
        <w:t xml:space="preserve">oteikumus </w:t>
      </w:r>
      <w:r w:rsidR="00A42FB9" w:rsidRPr="001E4BD4">
        <w:rPr>
          <w:rFonts w:ascii="Times New Roman" w:hAnsi="Times New Roman" w:cs="Times New Roman"/>
          <w:sz w:val="28"/>
          <w:szCs w:val="28"/>
        </w:rPr>
        <w:t>ar 1</w:t>
      </w:r>
      <w:r w:rsidR="007B1386" w:rsidRPr="001E4BD4">
        <w:rPr>
          <w:rFonts w:ascii="Times New Roman" w:hAnsi="Times New Roman" w:cs="Times New Roman"/>
          <w:sz w:val="28"/>
          <w:szCs w:val="28"/>
        </w:rPr>
        <w:t>3</w:t>
      </w:r>
      <w:r w:rsidR="00A42FB9" w:rsidRPr="001E4BD4">
        <w:rPr>
          <w:rFonts w:ascii="Times New Roman" w:hAnsi="Times New Roman" w:cs="Times New Roman"/>
          <w:sz w:val="28"/>
          <w:szCs w:val="28"/>
        </w:rPr>
        <w:t>.</w:t>
      </w:r>
      <w:r w:rsidR="00A42FB9" w:rsidRPr="001E4BD4">
        <w:rPr>
          <w:rFonts w:ascii="Times New Roman" w:hAnsi="Times New Roman" w:cs="Times New Roman"/>
          <w:sz w:val="28"/>
          <w:szCs w:val="28"/>
          <w:vertAlign w:val="superscript"/>
        </w:rPr>
        <w:t>1</w:t>
      </w:r>
      <w:r w:rsidR="007B1386" w:rsidRPr="001E4BD4">
        <w:rPr>
          <w:rFonts w:ascii="Times New Roman" w:hAnsi="Times New Roman" w:cs="Times New Roman"/>
          <w:sz w:val="28"/>
          <w:szCs w:val="28"/>
        </w:rPr>
        <w:t>, 13.</w:t>
      </w:r>
      <w:r w:rsidR="007B1386" w:rsidRPr="001E4BD4">
        <w:rPr>
          <w:rFonts w:ascii="Times New Roman" w:hAnsi="Times New Roman" w:cs="Times New Roman"/>
          <w:sz w:val="28"/>
          <w:szCs w:val="28"/>
          <w:vertAlign w:val="superscript"/>
        </w:rPr>
        <w:t>2</w:t>
      </w:r>
      <w:r w:rsidR="00A42FB9" w:rsidRPr="001E4BD4">
        <w:rPr>
          <w:rFonts w:ascii="Times New Roman" w:hAnsi="Times New Roman" w:cs="Times New Roman"/>
          <w:sz w:val="28"/>
          <w:szCs w:val="28"/>
        </w:rPr>
        <w:t xml:space="preserve"> un 1</w:t>
      </w:r>
      <w:r w:rsidR="007B1386" w:rsidRPr="001E4BD4">
        <w:rPr>
          <w:rFonts w:ascii="Times New Roman" w:hAnsi="Times New Roman" w:cs="Times New Roman"/>
          <w:sz w:val="28"/>
          <w:szCs w:val="28"/>
        </w:rPr>
        <w:t>3</w:t>
      </w:r>
      <w:r w:rsidR="00A42FB9" w:rsidRPr="001E4BD4">
        <w:rPr>
          <w:rFonts w:ascii="Times New Roman" w:hAnsi="Times New Roman" w:cs="Times New Roman"/>
          <w:sz w:val="28"/>
          <w:szCs w:val="28"/>
        </w:rPr>
        <w:t>.</w:t>
      </w:r>
      <w:r w:rsidR="007B1386" w:rsidRPr="001E4BD4">
        <w:rPr>
          <w:rFonts w:ascii="Times New Roman" w:hAnsi="Times New Roman" w:cs="Times New Roman"/>
          <w:sz w:val="28"/>
          <w:szCs w:val="28"/>
          <w:vertAlign w:val="superscript"/>
        </w:rPr>
        <w:t>3</w:t>
      </w:r>
      <w:r w:rsidR="00E5608B">
        <w:rPr>
          <w:rFonts w:ascii="Times New Roman" w:hAnsi="Times New Roman" w:cs="Times New Roman"/>
          <w:sz w:val="28"/>
          <w:szCs w:val="28"/>
        </w:rPr>
        <w:t> </w:t>
      </w:r>
      <w:r w:rsidR="00A42FB9" w:rsidRPr="001E4BD4">
        <w:rPr>
          <w:rFonts w:ascii="Times New Roman" w:hAnsi="Times New Roman" w:cs="Times New Roman"/>
          <w:sz w:val="28"/>
          <w:szCs w:val="28"/>
        </w:rPr>
        <w:t>punktu šādā redakcijā:</w:t>
      </w:r>
    </w:p>
    <w:p w14:paraId="78576C4F" w14:textId="77777777" w:rsidR="00E5608B" w:rsidRDefault="00E5608B" w:rsidP="0055002E">
      <w:pPr>
        <w:spacing w:before="0" w:line="240" w:lineRule="auto"/>
        <w:ind w:left="0" w:firstLine="709"/>
        <w:jc w:val="both"/>
        <w:rPr>
          <w:rFonts w:ascii="Times New Roman" w:hAnsi="Times New Roman" w:cs="Times New Roman"/>
          <w:sz w:val="28"/>
          <w:szCs w:val="28"/>
        </w:rPr>
      </w:pPr>
    </w:p>
    <w:p w14:paraId="69894C81" w14:textId="22BEEB84" w:rsidR="007B1386" w:rsidRPr="001E4BD4" w:rsidRDefault="00E5608B" w:rsidP="0055002E">
      <w:pPr>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7B1386" w:rsidRPr="001E4BD4">
        <w:rPr>
          <w:rFonts w:ascii="Times New Roman" w:hAnsi="Times New Roman" w:cs="Times New Roman"/>
          <w:sz w:val="28"/>
          <w:szCs w:val="28"/>
        </w:rPr>
        <w:t>13.</w:t>
      </w:r>
      <w:r w:rsidR="007B1386" w:rsidRPr="001E4BD4">
        <w:rPr>
          <w:rFonts w:ascii="Times New Roman" w:hAnsi="Times New Roman" w:cs="Times New Roman"/>
          <w:sz w:val="28"/>
          <w:szCs w:val="28"/>
          <w:vertAlign w:val="superscript"/>
        </w:rPr>
        <w:t>1</w:t>
      </w:r>
      <w:r>
        <w:rPr>
          <w:rFonts w:ascii="Times New Roman" w:hAnsi="Times New Roman" w:cs="Times New Roman"/>
          <w:sz w:val="28"/>
          <w:szCs w:val="28"/>
        </w:rPr>
        <w:t> </w:t>
      </w:r>
      <w:r w:rsidR="007B1386" w:rsidRPr="001E4BD4">
        <w:rPr>
          <w:rFonts w:ascii="Times New Roman" w:hAnsi="Times New Roman" w:cs="Times New Roman"/>
          <w:sz w:val="28"/>
          <w:szCs w:val="28"/>
        </w:rPr>
        <w:t xml:space="preserve">Informācijas sistēmas sadaļā </w:t>
      </w:r>
      <w:r w:rsidR="005011B3">
        <w:rPr>
          <w:rFonts w:ascii="Times New Roman" w:hAnsi="Times New Roman" w:cs="Times New Roman"/>
          <w:sz w:val="28"/>
          <w:szCs w:val="28"/>
        </w:rPr>
        <w:t>"</w:t>
      </w:r>
      <w:r w:rsidR="007B1386" w:rsidRPr="001E4BD4">
        <w:rPr>
          <w:rFonts w:ascii="Times New Roman" w:hAnsi="Times New Roman" w:cs="Times New Roman"/>
          <w:sz w:val="28"/>
          <w:szCs w:val="28"/>
        </w:rPr>
        <w:t>Personu reģistrs</w:t>
      </w:r>
      <w:r w:rsidR="0055002E">
        <w:rPr>
          <w:rFonts w:ascii="Times New Roman" w:hAnsi="Times New Roman" w:cs="Times New Roman"/>
          <w:sz w:val="28"/>
          <w:szCs w:val="28"/>
        </w:rPr>
        <w:t>"</w:t>
      </w:r>
      <w:r w:rsidR="007B1386" w:rsidRPr="001E4BD4">
        <w:rPr>
          <w:rFonts w:ascii="Times New Roman" w:hAnsi="Times New Roman" w:cs="Times New Roman"/>
          <w:sz w:val="28"/>
          <w:szCs w:val="28"/>
        </w:rPr>
        <w:t xml:space="preserve"> iekļauj šādus datus par valsts finansētu psihosociālās rehabilitācijas</w:t>
      </w:r>
      <w:r w:rsidR="00D66002" w:rsidRPr="001E4BD4">
        <w:rPr>
          <w:rFonts w:ascii="Times New Roman" w:hAnsi="Times New Roman" w:cs="Times New Roman"/>
          <w:sz w:val="28"/>
          <w:szCs w:val="28"/>
        </w:rPr>
        <w:t xml:space="preserve"> </w:t>
      </w:r>
      <w:r w:rsidR="007B1386" w:rsidRPr="001E4BD4">
        <w:rPr>
          <w:rFonts w:ascii="Times New Roman" w:hAnsi="Times New Roman" w:cs="Times New Roman"/>
          <w:sz w:val="28"/>
          <w:szCs w:val="28"/>
        </w:rPr>
        <w:t>pakalpojumu paliatīvā aprūpē esošiem bērniem un viņu ģimenes locekļiem:</w:t>
      </w:r>
    </w:p>
    <w:p w14:paraId="5348CFDF" w14:textId="6F795FF8"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1</w:t>
      </w:r>
      <w:r w:rsidR="00E5608B">
        <w:rPr>
          <w:rFonts w:ascii="Times New Roman" w:hAnsi="Times New Roman" w:cs="Times New Roman"/>
          <w:sz w:val="28"/>
          <w:szCs w:val="28"/>
          <w:vertAlign w:val="superscript"/>
        </w:rPr>
        <w:t> </w:t>
      </w:r>
      <w:r w:rsidRPr="001E4BD4">
        <w:rPr>
          <w:rFonts w:ascii="Times New Roman" w:hAnsi="Times New Roman" w:cs="Times New Roman"/>
          <w:sz w:val="28"/>
          <w:szCs w:val="28"/>
        </w:rPr>
        <w:t>1.</w:t>
      </w:r>
      <w:r w:rsidR="00E5608B">
        <w:rPr>
          <w:rFonts w:ascii="Times New Roman" w:hAnsi="Times New Roman" w:cs="Times New Roman"/>
          <w:sz w:val="28"/>
          <w:szCs w:val="28"/>
        </w:rPr>
        <w:t> </w:t>
      </w:r>
      <w:r w:rsidRPr="001E4BD4">
        <w:rPr>
          <w:rFonts w:ascii="Times New Roman" w:hAnsi="Times New Roman" w:cs="Times New Roman"/>
          <w:sz w:val="28"/>
          <w:szCs w:val="28"/>
        </w:rPr>
        <w:t xml:space="preserve">ārstu konsīlija lēmuma </w:t>
      </w:r>
      <w:r w:rsidR="006F637D" w:rsidRPr="001E4BD4">
        <w:rPr>
          <w:rFonts w:ascii="Times New Roman" w:hAnsi="Times New Roman" w:cs="Times New Roman"/>
          <w:sz w:val="28"/>
          <w:szCs w:val="28"/>
        </w:rPr>
        <w:t xml:space="preserve">datums </w:t>
      </w:r>
      <w:r w:rsidRPr="001E4BD4">
        <w:rPr>
          <w:rFonts w:ascii="Times New Roman" w:hAnsi="Times New Roman" w:cs="Times New Roman"/>
          <w:sz w:val="28"/>
          <w:szCs w:val="28"/>
        </w:rPr>
        <w:t>par paliatīvās aprūpes nepieciešamību bērnam;</w:t>
      </w:r>
    </w:p>
    <w:p w14:paraId="2B5B8424" w14:textId="52503A21"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1</w:t>
      </w:r>
      <w:r w:rsidR="00E5608B">
        <w:rPr>
          <w:rFonts w:ascii="Times New Roman" w:hAnsi="Times New Roman" w:cs="Times New Roman"/>
          <w:sz w:val="28"/>
          <w:szCs w:val="28"/>
          <w:vertAlign w:val="superscript"/>
        </w:rPr>
        <w:t> </w:t>
      </w:r>
      <w:r w:rsidR="001E4BD4">
        <w:rPr>
          <w:rFonts w:ascii="Times New Roman" w:hAnsi="Times New Roman" w:cs="Times New Roman"/>
          <w:sz w:val="28"/>
          <w:szCs w:val="28"/>
        </w:rPr>
        <w:t>2</w:t>
      </w:r>
      <w:r w:rsidR="00E5608B">
        <w:rPr>
          <w:rFonts w:ascii="Times New Roman" w:hAnsi="Times New Roman" w:cs="Times New Roman"/>
          <w:sz w:val="28"/>
          <w:szCs w:val="28"/>
        </w:rPr>
        <w:t>. </w:t>
      </w:r>
      <w:r w:rsidRPr="001E4BD4">
        <w:rPr>
          <w:rFonts w:ascii="Times New Roman" w:hAnsi="Times New Roman" w:cs="Times New Roman"/>
          <w:sz w:val="28"/>
          <w:szCs w:val="28"/>
        </w:rPr>
        <w:t xml:space="preserve">dati par lēmumiem </w:t>
      </w:r>
      <w:r w:rsidR="00515181" w:rsidRPr="001E4BD4">
        <w:rPr>
          <w:rFonts w:ascii="Times New Roman" w:hAnsi="Times New Roman" w:cs="Times New Roman"/>
          <w:sz w:val="28"/>
          <w:szCs w:val="28"/>
        </w:rPr>
        <w:t xml:space="preserve">par </w:t>
      </w:r>
      <w:r w:rsidRPr="001E4BD4">
        <w:rPr>
          <w:rFonts w:ascii="Times New Roman" w:hAnsi="Times New Roman" w:cs="Times New Roman"/>
          <w:sz w:val="28"/>
          <w:szCs w:val="28"/>
        </w:rPr>
        <w:t>pakalpojum</w:t>
      </w:r>
      <w:r w:rsidR="00515181" w:rsidRPr="001E4BD4">
        <w:rPr>
          <w:rFonts w:ascii="Times New Roman" w:hAnsi="Times New Roman" w:cs="Times New Roman"/>
          <w:sz w:val="28"/>
          <w:szCs w:val="28"/>
        </w:rPr>
        <w:t>u</w:t>
      </w:r>
      <w:r w:rsidRPr="001E4BD4">
        <w:rPr>
          <w:rFonts w:ascii="Times New Roman" w:hAnsi="Times New Roman" w:cs="Times New Roman"/>
          <w:sz w:val="28"/>
          <w:szCs w:val="28"/>
        </w:rPr>
        <w:t xml:space="preserve"> bērna paliatīvās aprūpes laikā (piešķirt vai atteikt);</w:t>
      </w:r>
    </w:p>
    <w:p w14:paraId="70E922A8" w14:textId="552F7B2B"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1</w:t>
      </w:r>
      <w:r w:rsidR="00E5608B">
        <w:rPr>
          <w:rFonts w:ascii="Times New Roman" w:hAnsi="Times New Roman" w:cs="Times New Roman"/>
          <w:sz w:val="28"/>
          <w:szCs w:val="28"/>
          <w:vertAlign w:val="superscript"/>
        </w:rPr>
        <w:t> </w:t>
      </w:r>
      <w:r w:rsidRPr="001E4BD4">
        <w:rPr>
          <w:rFonts w:ascii="Times New Roman" w:hAnsi="Times New Roman" w:cs="Times New Roman"/>
          <w:sz w:val="28"/>
          <w:szCs w:val="28"/>
        </w:rPr>
        <w:t>3.</w:t>
      </w:r>
      <w:r w:rsidR="00E5608B">
        <w:rPr>
          <w:rFonts w:ascii="Times New Roman" w:hAnsi="Times New Roman" w:cs="Times New Roman"/>
          <w:sz w:val="28"/>
          <w:szCs w:val="28"/>
        </w:rPr>
        <w:t> </w:t>
      </w:r>
      <w:r w:rsidRPr="001E4BD4">
        <w:rPr>
          <w:rFonts w:ascii="Times New Roman" w:hAnsi="Times New Roman" w:cs="Times New Roman"/>
          <w:sz w:val="28"/>
          <w:szCs w:val="28"/>
        </w:rPr>
        <w:t>dat</w:t>
      </w:r>
      <w:r w:rsidR="001E4BD4">
        <w:rPr>
          <w:rFonts w:ascii="Times New Roman" w:hAnsi="Times New Roman" w:cs="Times New Roman"/>
          <w:sz w:val="28"/>
          <w:szCs w:val="28"/>
        </w:rPr>
        <w:t>i par bērna ģimenes locekļiem (</w:t>
      </w:r>
      <w:r w:rsidRPr="001E4BD4">
        <w:rPr>
          <w:rFonts w:ascii="Times New Roman" w:hAnsi="Times New Roman" w:cs="Times New Roman"/>
          <w:sz w:val="28"/>
          <w:szCs w:val="28"/>
        </w:rPr>
        <w:t>vārds, uzvārds, radniecība ar bērnu);</w:t>
      </w:r>
    </w:p>
    <w:p w14:paraId="3AE36F1B" w14:textId="5D3036B4"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1</w:t>
      </w:r>
      <w:r w:rsidR="00E5608B">
        <w:rPr>
          <w:rFonts w:ascii="Times New Roman" w:hAnsi="Times New Roman" w:cs="Times New Roman"/>
          <w:sz w:val="28"/>
          <w:szCs w:val="28"/>
          <w:vertAlign w:val="superscript"/>
        </w:rPr>
        <w:t> </w:t>
      </w:r>
      <w:r w:rsidRPr="001E4BD4">
        <w:rPr>
          <w:rFonts w:ascii="Times New Roman" w:hAnsi="Times New Roman" w:cs="Times New Roman"/>
          <w:sz w:val="28"/>
          <w:szCs w:val="28"/>
        </w:rPr>
        <w:t>4.</w:t>
      </w:r>
      <w:r w:rsidR="00E5608B">
        <w:rPr>
          <w:rFonts w:ascii="Times New Roman" w:hAnsi="Times New Roman" w:cs="Times New Roman"/>
          <w:sz w:val="28"/>
          <w:szCs w:val="28"/>
        </w:rPr>
        <w:t> </w:t>
      </w:r>
      <w:r w:rsidRPr="001E4BD4">
        <w:rPr>
          <w:rFonts w:ascii="Times New Roman" w:hAnsi="Times New Roman" w:cs="Times New Roman"/>
          <w:sz w:val="28"/>
          <w:szCs w:val="28"/>
        </w:rPr>
        <w:t xml:space="preserve">dati par pakalpojumu sniegšanā iesaistīto komandu un speciālistiem (komandas vadītājs, </w:t>
      </w:r>
      <w:r w:rsidR="00D66002">
        <w:rPr>
          <w:rFonts w:ascii="Times New Roman" w:hAnsi="Times New Roman" w:cs="Times New Roman"/>
          <w:sz w:val="28"/>
          <w:szCs w:val="28"/>
        </w:rPr>
        <w:t>kapelāns, sociālais darbinieks)</w:t>
      </w:r>
      <w:r w:rsidRPr="001E4BD4">
        <w:rPr>
          <w:rFonts w:ascii="Times New Roman" w:hAnsi="Times New Roman" w:cs="Times New Roman"/>
          <w:sz w:val="28"/>
          <w:szCs w:val="28"/>
        </w:rPr>
        <w:t>;</w:t>
      </w:r>
    </w:p>
    <w:p w14:paraId="422A4430" w14:textId="5917D002"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1</w:t>
      </w:r>
      <w:r w:rsidR="00E5608B">
        <w:rPr>
          <w:rFonts w:ascii="Times New Roman" w:hAnsi="Times New Roman" w:cs="Times New Roman"/>
          <w:sz w:val="28"/>
          <w:szCs w:val="28"/>
          <w:vertAlign w:val="superscript"/>
        </w:rPr>
        <w:t> </w:t>
      </w:r>
      <w:r w:rsidR="001E4BD4">
        <w:rPr>
          <w:rFonts w:ascii="Times New Roman" w:hAnsi="Times New Roman" w:cs="Times New Roman"/>
          <w:sz w:val="28"/>
          <w:szCs w:val="28"/>
        </w:rPr>
        <w:t>5.</w:t>
      </w:r>
      <w:r w:rsidR="00E5608B">
        <w:rPr>
          <w:rFonts w:ascii="Times New Roman" w:hAnsi="Times New Roman" w:cs="Times New Roman"/>
          <w:sz w:val="28"/>
          <w:szCs w:val="28"/>
        </w:rPr>
        <w:t> </w:t>
      </w:r>
      <w:r w:rsidR="001E4BD4">
        <w:rPr>
          <w:rFonts w:ascii="Times New Roman" w:hAnsi="Times New Roman" w:cs="Times New Roman"/>
          <w:sz w:val="28"/>
          <w:szCs w:val="28"/>
        </w:rPr>
        <w:t>pakalpojuma</w:t>
      </w:r>
      <w:r w:rsidRPr="001E4BD4">
        <w:rPr>
          <w:rFonts w:ascii="Times New Roman" w:hAnsi="Times New Roman" w:cs="Times New Roman"/>
          <w:sz w:val="28"/>
          <w:szCs w:val="28"/>
        </w:rPr>
        <w:t xml:space="preserve"> uzsākšana un izbeigšana bērnam (uzsākšanas datums, izbeigšanas datums un iemesls);</w:t>
      </w:r>
    </w:p>
    <w:p w14:paraId="6A86B60F" w14:textId="1DBC06A3"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1</w:t>
      </w:r>
      <w:r w:rsidR="00E5608B">
        <w:rPr>
          <w:rFonts w:ascii="Times New Roman" w:hAnsi="Times New Roman" w:cs="Times New Roman"/>
          <w:sz w:val="28"/>
          <w:szCs w:val="28"/>
          <w:vertAlign w:val="superscript"/>
        </w:rPr>
        <w:t> </w:t>
      </w:r>
      <w:r w:rsidR="001E4BD4">
        <w:rPr>
          <w:rFonts w:ascii="Times New Roman" w:hAnsi="Times New Roman" w:cs="Times New Roman"/>
          <w:sz w:val="28"/>
          <w:szCs w:val="28"/>
        </w:rPr>
        <w:t>6.</w:t>
      </w:r>
      <w:r w:rsidR="00E5608B">
        <w:rPr>
          <w:rFonts w:ascii="Times New Roman" w:hAnsi="Times New Roman" w:cs="Times New Roman"/>
          <w:sz w:val="28"/>
          <w:szCs w:val="28"/>
        </w:rPr>
        <w:t> </w:t>
      </w:r>
      <w:r w:rsidR="001E4BD4">
        <w:rPr>
          <w:rFonts w:ascii="Times New Roman" w:hAnsi="Times New Roman" w:cs="Times New Roman"/>
          <w:sz w:val="28"/>
          <w:szCs w:val="28"/>
        </w:rPr>
        <w:t>dati par</w:t>
      </w:r>
      <w:r w:rsidRPr="001E4BD4">
        <w:rPr>
          <w:rFonts w:ascii="Times New Roman" w:hAnsi="Times New Roman" w:cs="Times New Roman"/>
          <w:sz w:val="28"/>
          <w:szCs w:val="28"/>
        </w:rPr>
        <w:t xml:space="preserve"> pakalpojuma laikā faktiski veiktajām darbībām (datums, veids, skaits un speciālists);</w:t>
      </w:r>
    </w:p>
    <w:p w14:paraId="4D03485F" w14:textId="09EC5C7F"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1</w:t>
      </w:r>
      <w:r w:rsidR="00E5608B">
        <w:rPr>
          <w:rFonts w:ascii="Times New Roman" w:hAnsi="Times New Roman" w:cs="Times New Roman"/>
          <w:sz w:val="28"/>
          <w:szCs w:val="28"/>
          <w:vertAlign w:val="superscript"/>
        </w:rPr>
        <w:t> </w:t>
      </w:r>
      <w:r w:rsidRPr="001E4BD4">
        <w:rPr>
          <w:rFonts w:ascii="Times New Roman" w:hAnsi="Times New Roman" w:cs="Times New Roman"/>
          <w:sz w:val="28"/>
          <w:szCs w:val="28"/>
        </w:rPr>
        <w:t>7.</w:t>
      </w:r>
      <w:r w:rsidR="00E5608B">
        <w:rPr>
          <w:rFonts w:ascii="Times New Roman" w:hAnsi="Times New Roman" w:cs="Times New Roman"/>
          <w:sz w:val="28"/>
          <w:szCs w:val="28"/>
        </w:rPr>
        <w:t> </w:t>
      </w:r>
      <w:r w:rsidRPr="001E4BD4">
        <w:rPr>
          <w:rFonts w:ascii="Times New Roman" w:hAnsi="Times New Roman" w:cs="Times New Roman"/>
          <w:sz w:val="28"/>
          <w:szCs w:val="28"/>
        </w:rPr>
        <w:t>dati par pakalpojuma pārtraukšanu bērnam (pārtrauk</w:t>
      </w:r>
      <w:r w:rsidR="006F637D">
        <w:rPr>
          <w:rFonts w:ascii="Times New Roman" w:hAnsi="Times New Roman" w:cs="Times New Roman"/>
          <w:sz w:val="28"/>
          <w:szCs w:val="28"/>
        </w:rPr>
        <w:t>šanas</w:t>
      </w:r>
      <w:r w:rsidRPr="001E4BD4">
        <w:rPr>
          <w:rFonts w:ascii="Times New Roman" w:hAnsi="Times New Roman" w:cs="Times New Roman"/>
          <w:sz w:val="28"/>
          <w:szCs w:val="28"/>
        </w:rPr>
        <w:t xml:space="preserve"> sākuma un beigu datums, iemesls);</w:t>
      </w:r>
    </w:p>
    <w:p w14:paraId="11FC4612" w14:textId="626F13F4"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1</w:t>
      </w:r>
      <w:r w:rsidR="00E5608B">
        <w:rPr>
          <w:rFonts w:ascii="Times New Roman" w:hAnsi="Times New Roman" w:cs="Times New Roman"/>
          <w:sz w:val="28"/>
          <w:szCs w:val="28"/>
          <w:vertAlign w:val="superscript"/>
        </w:rPr>
        <w:t> </w:t>
      </w:r>
      <w:r w:rsidR="001E4BD4">
        <w:rPr>
          <w:rFonts w:ascii="Times New Roman" w:hAnsi="Times New Roman" w:cs="Times New Roman"/>
          <w:sz w:val="28"/>
          <w:szCs w:val="28"/>
        </w:rPr>
        <w:t>8.</w:t>
      </w:r>
      <w:r w:rsidR="00E5608B">
        <w:rPr>
          <w:rFonts w:ascii="Times New Roman" w:hAnsi="Times New Roman" w:cs="Times New Roman"/>
          <w:sz w:val="28"/>
          <w:szCs w:val="28"/>
        </w:rPr>
        <w:t> </w:t>
      </w:r>
      <w:r w:rsidR="001E4BD4">
        <w:rPr>
          <w:rFonts w:ascii="Times New Roman" w:hAnsi="Times New Roman" w:cs="Times New Roman"/>
          <w:sz w:val="28"/>
          <w:szCs w:val="28"/>
        </w:rPr>
        <w:t>ziņas</w:t>
      </w:r>
      <w:r w:rsidRPr="001E4BD4">
        <w:rPr>
          <w:rFonts w:ascii="Times New Roman" w:hAnsi="Times New Roman" w:cs="Times New Roman"/>
          <w:sz w:val="28"/>
          <w:szCs w:val="28"/>
        </w:rPr>
        <w:t xml:space="preserve"> par ģimenes locekļiem faktiski sniegtiem pakalpojumiem sērošanas periodā pēc bērna nāves:</w:t>
      </w:r>
    </w:p>
    <w:p w14:paraId="1618E70D" w14:textId="19D9649D"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1</w:t>
      </w:r>
      <w:r w:rsidR="00E5608B">
        <w:rPr>
          <w:rFonts w:ascii="Times New Roman" w:hAnsi="Times New Roman" w:cs="Times New Roman"/>
          <w:sz w:val="28"/>
          <w:szCs w:val="28"/>
          <w:vertAlign w:val="superscript"/>
        </w:rPr>
        <w:t> </w:t>
      </w:r>
      <w:r w:rsidRPr="001E4BD4">
        <w:rPr>
          <w:rFonts w:ascii="Times New Roman" w:hAnsi="Times New Roman" w:cs="Times New Roman"/>
          <w:sz w:val="28"/>
          <w:szCs w:val="28"/>
        </w:rPr>
        <w:t>8.1.</w:t>
      </w:r>
      <w:r w:rsidR="006F637D">
        <w:rPr>
          <w:rFonts w:ascii="Times New Roman" w:hAnsi="Times New Roman" w:cs="Times New Roman"/>
          <w:sz w:val="28"/>
          <w:szCs w:val="28"/>
        </w:rPr>
        <w:t> </w:t>
      </w:r>
      <w:r w:rsidRPr="001E4BD4">
        <w:rPr>
          <w:rFonts w:ascii="Times New Roman" w:hAnsi="Times New Roman" w:cs="Times New Roman"/>
          <w:sz w:val="28"/>
          <w:szCs w:val="28"/>
        </w:rPr>
        <w:t>ģimenes loceklis (vārds, uzvārds);</w:t>
      </w:r>
    </w:p>
    <w:p w14:paraId="54648E46" w14:textId="42AA783F"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1</w:t>
      </w:r>
      <w:r w:rsidR="00E5608B">
        <w:rPr>
          <w:rFonts w:ascii="Times New Roman" w:hAnsi="Times New Roman" w:cs="Times New Roman"/>
          <w:sz w:val="28"/>
          <w:szCs w:val="28"/>
          <w:vertAlign w:val="superscript"/>
        </w:rPr>
        <w:t> </w:t>
      </w:r>
      <w:r w:rsidRPr="001E4BD4">
        <w:rPr>
          <w:rFonts w:ascii="Times New Roman" w:hAnsi="Times New Roman" w:cs="Times New Roman"/>
          <w:sz w:val="28"/>
          <w:szCs w:val="28"/>
        </w:rPr>
        <w:t>8.2.</w:t>
      </w:r>
      <w:r w:rsidR="006F637D">
        <w:rPr>
          <w:rFonts w:ascii="Times New Roman" w:hAnsi="Times New Roman" w:cs="Times New Roman"/>
          <w:sz w:val="28"/>
          <w:szCs w:val="28"/>
        </w:rPr>
        <w:t> </w:t>
      </w:r>
      <w:r w:rsidRPr="001E4BD4">
        <w:rPr>
          <w:rFonts w:ascii="Times New Roman" w:hAnsi="Times New Roman" w:cs="Times New Roman"/>
          <w:sz w:val="28"/>
          <w:szCs w:val="28"/>
        </w:rPr>
        <w:t>pakalpojuma veids, uzsākšanas un beigu datums;</w:t>
      </w:r>
    </w:p>
    <w:p w14:paraId="30B3083F" w14:textId="7D431901"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1</w:t>
      </w:r>
      <w:r w:rsidR="00E5608B">
        <w:rPr>
          <w:rFonts w:ascii="Times New Roman" w:hAnsi="Times New Roman" w:cs="Times New Roman"/>
          <w:sz w:val="28"/>
          <w:szCs w:val="28"/>
          <w:vertAlign w:val="superscript"/>
        </w:rPr>
        <w:t> </w:t>
      </w:r>
      <w:r w:rsidRPr="001E4BD4">
        <w:rPr>
          <w:rFonts w:ascii="Times New Roman" w:hAnsi="Times New Roman" w:cs="Times New Roman"/>
          <w:sz w:val="28"/>
          <w:szCs w:val="28"/>
        </w:rPr>
        <w:t>9.</w:t>
      </w:r>
      <w:r w:rsidR="006F637D">
        <w:rPr>
          <w:rFonts w:ascii="Times New Roman" w:hAnsi="Times New Roman" w:cs="Times New Roman"/>
          <w:sz w:val="28"/>
          <w:szCs w:val="28"/>
        </w:rPr>
        <w:t> </w:t>
      </w:r>
      <w:r w:rsidRPr="001E4BD4">
        <w:rPr>
          <w:rFonts w:ascii="Times New Roman" w:hAnsi="Times New Roman" w:cs="Times New Roman"/>
          <w:sz w:val="28"/>
          <w:szCs w:val="28"/>
        </w:rPr>
        <w:t>faktiski samaksātā transporta kompensācija;</w:t>
      </w:r>
    </w:p>
    <w:p w14:paraId="5F50132E" w14:textId="1CC7DCAC"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1</w:t>
      </w:r>
      <w:r w:rsidR="00E5608B">
        <w:rPr>
          <w:rFonts w:ascii="Times New Roman" w:hAnsi="Times New Roman" w:cs="Times New Roman"/>
          <w:sz w:val="28"/>
          <w:szCs w:val="28"/>
          <w:vertAlign w:val="superscript"/>
        </w:rPr>
        <w:t> </w:t>
      </w:r>
      <w:r w:rsidRPr="001E4BD4">
        <w:rPr>
          <w:rFonts w:ascii="Times New Roman" w:hAnsi="Times New Roman" w:cs="Times New Roman"/>
          <w:sz w:val="28"/>
          <w:szCs w:val="28"/>
        </w:rPr>
        <w:t>10.</w:t>
      </w:r>
      <w:r w:rsidR="00E5608B">
        <w:rPr>
          <w:rFonts w:ascii="Times New Roman" w:hAnsi="Times New Roman" w:cs="Times New Roman"/>
          <w:sz w:val="28"/>
          <w:szCs w:val="28"/>
        </w:rPr>
        <w:t> </w:t>
      </w:r>
      <w:r w:rsidRPr="001E4BD4">
        <w:rPr>
          <w:rFonts w:ascii="Times New Roman" w:hAnsi="Times New Roman" w:cs="Times New Roman"/>
          <w:sz w:val="28"/>
          <w:szCs w:val="28"/>
        </w:rPr>
        <w:t>informācija par pakalpojuma finanšu izlietojumu un rezultatīvo rādītāju izpildi.</w:t>
      </w:r>
    </w:p>
    <w:p w14:paraId="78F21A9B" w14:textId="77777777" w:rsidR="00E5608B" w:rsidRDefault="00E5608B" w:rsidP="0055002E">
      <w:pPr>
        <w:spacing w:before="0" w:line="240" w:lineRule="auto"/>
        <w:ind w:left="0" w:firstLine="709"/>
        <w:jc w:val="both"/>
        <w:rPr>
          <w:rFonts w:ascii="Times New Roman" w:hAnsi="Times New Roman" w:cs="Times New Roman"/>
          <w:sz w:val="28"/>
          <w:szCs w:val="28"/>
        </w:rPr>
      </w:pPr>
    </w:p>
    <w:p w14:paraId="1DFCB1B1" w14:textId="6E2B91FE"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2</w:t>
      </w:r>
      <w:r w:rsidR="00E5608B">
        <w:rPr>
          <w:rFonts w:ascii="Times New Roman" w:hAnsi="Times New Roman" w:cs="Times New Roman"/>
          <w:sz w:val="28"/>
          <w:szCs w:val="28"/>
        </w:rPr>
        <w:t> </w:t>
      </w:r>
      <w:r w:rsidRPr="001E4BD4">
        <w:rPr>
          <w:rFonts w:ascii="Times New Roman" w:hAnsi="Times New Roman" w:cs="Times New Roman"/>
          <w:sz w:val="28"/>
          <w:szCs w:val="28"/>
        </w:rPr>
        <w:t xml:space="preserve">Informācijas sistēmas sadaļā </w:t>
      </w:r>
      <w:r w:rsidR="005011B3">
        <w:rPr>
          <w:rFonts w:ascii="Times New Roman" w:hAnsi="Times New Roman" w:cs="Times New Roman"/>
          <w:sz w:val="28"/>
          <w:szCs w:val="28"/>
        </w:rPr>
        <w:t>"</w:t>
      </w:r>
      <w:r w:rsidRPr="001E4BD4">
        <w:rPr>
          <w:rFonts w:ascii="Times New Roman" w:hAnsi="Times New Roman" w:cs="Times New Roman"/>
          <w:sz w:val="28"/>
          <w:szCs w:val="28"/>
        </w:rPr>
        <w:t>Personu reģistrs</w:t>
      </w:r>
      <w:r w:rsidR="0055002E">
        <w:rPr>
          <w:rFonts w:ascii="Times New Roman" w:hAnsi="Times New Roman" w:cs="Times New Roman"/>
          <w:sz w:val="28"/>
          <w:szCs w:val="28"/>
        </w:rPr>
        <w:t>"</w:t>
      </w:r>
      <w:r w:rsidRPr="001E4BD4">
        <w:rPr>
          <w:rFonts w:ascii="Times New Roman" w:hAnsi="Times New Roman" w:cs="Times New Roman"/>
          <w:sz w:val="28"/>
          <w:szCs w:val="28"/>
        </w:rPr>
        <w:t xml:space="preserve"> iekļauj šādus datus par valsts finansētu psihosociālās rehabilitācijas pakalpojumu personām ar onkoloģisku slimību un viņu tuviniekiem:</w:t>
      </w:r>
    </w:p>
    <w:p w14:paraId="02398EF3" w14:textId="26C0FDB9"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2</w:t>
      </w:r>
      <w:r w:rsidR="00E5608B">
        <w:rPr>
          <w:rFonts w:ascii="Times New Roman" w:hAnsi="Times New Roman" w:cs="Times New Roman"/>
          <w:sz w:val="28"/>
          <w:szCs w:val="28"/>
          <w:vertAlign w:val="superscript"/>
        </w:rPr>
        <w:t> </w:t>
      </w:r>
      <w:r w:rsidRPr="001E4BD4">
        <w:rPr>
          <w:rFonts w:ascii="Times New Roman" w:hAnsi="Times New Roman" w:cs="Times New Roman"/>
          <w:sz w:val="28"/>
          <w:szCs w:val="28"/>
        </w:rPr>
        <w:t>1.</w:t>
      </w:r>
      <w:r w:rsidR="00E5608B">
        <w:rPr>
          <w:rFonts w:ascii="Times New Roman" w:hAnsi="Times New Roman" w:cs="Times New Roman"/>
          <w:sz w:val="28"/>
          <w:szCs w:val="28"/>
        </w:rPr>
        <w:t> </w:t>
      </w:r>
      <w:r w:rsidR="0013473D" w:rsidRPr="00FE291E">
        <w:rPr>
          <w:rFonts w:ascii="Times New Roman" w:hAnsi="Times New Roman" w:cs="Times New Roman"/>
          <w:sz w:val="28"/>
          <w:szCs w:val="28"/>
        </w:rPr>
        <w:t xml:space="preserve">informācija par </w:t>
      </w:r>
      <w:r w:rsidRPr="00FE291E">
        <w:rPr>
          <w:rFonts w:ascii="Times New Roman" w:hAnsi="Times New Roman" w:cs="Times New Roman"/>
          <w:sz w:val="28"/>
          <w:szCs w:val="28"/>
        </w:rPr>
        <w:t>personas iesniegum</w:t>
      </w:r>
      <w:r w:rsidR="0013473D" w:rsidRPr="00FE291E">
        <w:rPr>
          <w:rFonts w:ascii="Times New Roman" w:hAnsi="Times New Roman" w:cs="Times New Roman"/>
          <w:sz w:val="28"/>
          <w:szCs w:val="28"/>
        </w:rPr>
        <w:t>u</w:t>
      </w:r>
      <w:r w:rsidR="00E46880" w:rsidRPr="00FE291E">
        <w:rPr>
          <w:rFonts w:ascii="Times New Roman" w:hAnsi="Times New Roman" w:cs="Times New Roman"/>
          <w:sz w:val="28"/>
          <w:szCs w:val="28"/>
        </w:rPr>
        <w:t xml:space="preserve"> </w:t>
      </w:r>
      <w:r w:rsidR="0013473D" w:rsidRPr="00FE291E">
        <w:rPr>
          <w:rFonts w:ascii="Times New Roman" w:hAnsi="Times New Roman" w:cs="Times New Roman"/>
          <w:sz w:val="28"/>
          <w:szCs w:val="28"/>
        </w:rPr>
        <w:t xml:space="preserve">pakalpojuma pieprasīšanai, pārcelšanai vai </w:t>
      </w:r>
      <w:r w:rsidR="00E46880" w:rsidRPr="00FE291E">
        <w:rPr>
          <w:rFonts w:ascii="Times New Roman" w:hAnsi="Times New Roman" w:cs="Times New Roman"/>
          <w:sz w:val="28"/>
          <w:szCs w:val="28"/>
        </w:rPr>
        <w:t xml:space="preserve">par </w:t>
      </w:r>
      <w:r w:rsidR="0013473D" w:rsidRPr="00FE291E">
        <w:rPr>
          <w:rFonts w:ascii="Times New Roman" w:hAnsi="Times New Roman" w:cs="Times New Roman"/>
          <w:sz w:val="28"/>
          <w:szCs w:val="28"/>
        </w:rPr>
        <w:t>atteik</w:t>
      </w:r>
      <w:r w:rsidR="00E46880" w:rsidRPr="00FE291E">
        <w:rPr>
          <w:rFonts w:ascii="Times New Roman" w:hAnsi="Times New Roman" w:cs="Times New Roman"/>
          <w:sz w:val="28"/>
          <w:szCs w:val="28"/>
        </w:rPr>
        <w:t>šanos no pakalpojuma</w:t>
      </w:r>
      <w:r w:rsidRPr="00FE291E">
        <w:rPr>
          <w:rFonts w:ascii="Times New Roman" w:hAnsi="Times New Roman" w:cs="Times New Roman"/>
          <w:sz w:val="28"/>
          <w:szCs w:val="28"/>
        </w:rPr>
        <w:t xml:space="preserve"> (datums, veids);</w:t>
      </w:r>
    </w:p>
    <w:p w14:paraId="752DA3DE" w14:textId="50B46800"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2</w:t>
      </w:r>
      <w:r w:rsidR="00E5608B">
        <w:rPr>
          <w:rFonts w:ascii="Times New Roman" w:hAnsi="Times New Roman" w:cs="Times New Roman"/>
          <w:sz w:val="28"/>
          <w:szCs w:val="28"/>
          <w:vertAlign w:val="superscript"/>
        </w:rPr>
        <w:t> </w:t>
      </w:r>
      <w:r w:rsidR="001E4BD4">
        <w:rPr>
          <w:rFonts w:ascii="Times New Roman" w:hAnsi="Times New Roman" w:cs="Times New Roman"/>
          <w:sz w:val="28"/>
          <w:szCs w:val="28"/>
        </w:rPr>
        <w:t>2</w:t>
      </w:r>
      <w:r w:rsidR="00E5608B">
        <w:rPr>
          <w:rFonts w:ascii="Times New Roman" w:hAnsi="Times New Roman" w:cs="Times New Roman"/>
          <w:sz w:val="28"/>
          <w:szCs w:val="28"/>
        </w:rPr>
        <w:t>. </w:t>
      </w:r>
      <w:r w:rsidRPr="001E4BD4">
        <w:rPr>
          <w:rFonts w:ascii="Times New Roman" w:hAnsi="Times New Roman" w:cs="Times New Roman"/>
          <w:sz w:val="28"/>
          <w:szCs w:val="28"/>
        </w:rPr>
        <w:t xml:space="preserve">pakalpojuma sniedzēja pieņemtie lēmumi (datums, numurs, veids </w:t>
      </w:r>
      <w:r w:rsidR="00E5608B">
        <w:rPr>
          <w:rFonts w:ascii="Times New Roman" w:hAnsi="Times New Roman" w:cs="Times New Roman"/>
          <w:sz w:val="28"/>
          <w:szCs w:val="28"/>
        </w:rPr>
        <w:t>–</w:t>
      </w:r>
      <w:r w:rsidRPr="001E4BD4">
        <w:rPr>
          <w:rFonts w:ascii="Times New Roman" w:hAnsi="Times New Roman" w:cs="Times New Roman"/>
          <w:sz w:val="28"/>
          <w:szCs w:val="28"/>
        </w:rPr>
        <w:t xml:space="preserve"> piešķirt, uzņemt rindā vai atteikt pakalpojumu</w:t>
      </w:r>
      <w:r w:rsidR="0060037D">
        <w:rPr>
          <w:rFonts w:ascii="Times New Roman" w:hAnsi="Times New Roman" w:cs="Times New Roman"/>
          <w:sz w:val="28"/>
          <w:szCs w:val="28"/>
        </w:rPr>
        <w:t>,</w:t>
      </w:r>
      <w:r w:rsidRPr="001E4BD4">
        <w:rPr>
          <w:rFonts w:ascii="Times New Roman" w:hAnsi="Times New Roman" w:cs="Times New Roman"/>
          <w:sz w:val="28"/>
          <w:szCs w:val="28"/>
        </w:rPr>
        <w:t xml:space="preserve"> pārcelt pakalpojuma sākuma datumu</w:t>
      </w:r>
      <w:r w:rsidR="006F637D">
        <w:rPr>
          <w:rFonts w:ascii="Times New Roman" w:hAnsi="Times New Roman" w:cs="Times New Roman"/>
          <w:sz w:val="28"/>
          <w:szCs w:val="28"/>
        </w:rPr>
        <w:t>,</w:t>
      </w:r>
      <w:r w:rsidRPr="001E4BD4">
        <w:rPr>
          <w:rFonts w:ascii="Times New Roman" w:hAnsi="Times New Roman" w:cs="Times New Roman"/>
          <w:sz w:val="28"/>
          <w:szCs w:val="28"/>
        </w:rPr>
        <w:t xml:space="preserve"> priekšlaicīgi izbeigt pakalpojumu</w:t>
      </w:r>
      <w:r w:rsidR="006F637D">
        <w:rPr>
          <w:rFonts w:ascii="Times New Roman" w:hAnsi="Times New Roman" w:cs="Times New Roman"/>
          <w:sz w:val="28"/>
          <w:szCs w:val="28"/>
        </w:rPr>
        <w:t>,</w:t>
      </w:r>
      <w:r w:rsidRPr="001E4BD4">
        <w:rPr>
          <w:rFonts w:ascii="Times New Roman" w:hAnsi="Times New Roman" w:cs="Times New Roman"/>
          <w:sz w:val="28"/>
          <w:szCs w:val="28"/>
        </w:rPr>
        <w:t xml:space="preserve"> izbeigšanas iemesls);</w:t>
      </w:r>
    </w:p>
    <w:p w14:paraId="72F46034" w14:textId="72C2A2CB"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2</w:t>
      </w:r>
      <w:r w:rsidR="00E5608B">
        <w:rPr>
          <w:rFonts w:ascii="Times New Roman" w:hAnsi="Times New Roman" w:cs="Times New Roman"/>
          <w:sz w:val="28"/>
          <w:szCs w:val="28"/>
          <w:vertAlign w:val="superscript"/>
        </w:rPr>
        <w:t> </w:t>
      </w:r>
      <w:r w:rsidRPr="001E4BD4">
        <w:rPr>
          <w:rFonts w:ascii="Times New Roman" w:hAnsi="Times New Roman" w:cs="Times New Roman"/>
          <w:sz w:val="28"/>
          <w:szCs w:val="28"/>
        </w:rPr>
        <w:t>3.</w:t>
      </w:r>
      <w:r w:rsidR="00E5608B">
        <w:rPr>
          <w:rFonts w:ascii="Times New Roman" w:hAnsi="Times New Roman" w:cs="Times New Roman"/>
          <w:sz w:val="28"/>
          <w:szCs w:val="28"/>
        </w:rPr>
        <w:t> </w:t>
      </w:r>
      <w:r w:rsidRPr="001E4BD4">
        <w:rPr>
          <w:rFonts w:ascii="Times New Roman" w:hAnsi="Times New Roman" w:cs="Times New Roman"/>
          <w:sz w:val="28"/>
          <w:szCs w:val="28"/>
        </w:rPr>
        <w:t xml:space="preserve">dati par personas onkoloģisko slimību </w:t>
      </w:r>
      <w:r w:rsidR="00D66002">
        <w:rPr>
          <w:rFonts w:ascii="Times New Roman" w:hAnsi="Times New Roman" w:cs="Times New Roman"/>
          <w:sz w:val="28"/>
          <w:szCs w:val="28"/>
        </w:rPr>
        <w:t xml:space="preserve">(ir/nav, </w:t>
      </w:r>
      <w:r w:rsidRPr="001E4BD4">
        <w:rPr>
          <w:rFonts w:ascii="Times New Roman" w:hAnsi="Times New Roman" w:cs="Times New Roman"/>
          <w:sz w:val="28"/>
          <w:szCs w:val="28"/>
        </w:rPr>
        <w:t>lokalizācija</w:t>
      </w:r>
      <w:r w:rsidR="007C3C42">
        <w:rPr>
          <w:rFonts w:ascii="Times New Roman" w:hAnsi="Times New Roman" w:cs="Times New Roman"/>
          <w:sz w:val="28"/>
          <w:szCs w:val="28"/>
        </w:rPr>
        <w:t xml:space="preserve">, </w:t>
      </w:r>
      <w:proofErr w:type="gramStart"/>
      <w:r w:rsidR="001453A6" w:rsidRPr="00FE291E">
        <w:rPr>
          <w:rFonts w:ascii="Times New Roman" w:hAnsi="Times New Roman" w:cs="Times New Roman"/>
          <w:sz w:val="28"/>
          <w:szCs w:val="28"/>
        </w:rPr>
        <w:t>vai ir noteikta prognozējama</w:t>
      </w:r>
      <w:proofErr w:type="gramEnd"/>
      <w:r w:rsidR="001453A6" w:rsidRPr="00FE291E">
        <w:rPr>
          <w:rFonts w:ascii="Times New Roman" w:hAnsi="Times New Roman" w:cs="Times New Roman"/>
          <w:sz w:val="28"/>
          <w:szCs w:val="28"/>
        </w:rPr>
        <w:t xml:space="preserve"> vai pirmreizēja invaliditāte</w:t>
      </w:r>
      <w:r w:rsidRPr="00FE291E">
        <w:rPr>
          <w:rFonts w:ascii="Times New Roman" w:hAnsi="Times New Roman" w:cs="Times New Roman"/>
          <w:sz w:val="28"/>
          <w:szCs w:val="28"/>
        </w:rPr>
        <w:t>);</w:t>
      </w:r>
    </w:p>
    <w:p w14:paraId="241B92AB" w14:textId="54034CE1"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2</w:t>
      </w:r>
      <w:r w:rsidR="00E5608B">
        <w:rPr>
          <w:rFonts w:ascii="Times New Roman" w:hAnsi="Times New Roman" w:cs="Times New Roman"/>
          <w:sz w:val="28"/>
          <w:szCs w:val="28"/>
          <w:vertAlign w:val="superscript"/>
        </w:rPr>
        <w:t> </w:t>
      </w:r>
      <w:r w:rsidRPr="001E4BD4">
        <w:rPr>
          <w:rFonts w:ascii="Times New Roman" w:hAnsi="Times New Roman" w:cs="Times New Roman"/>
          <w:sz w:val="28"/>
          <w:szCs w:val="28"/>
        </w:rPr>
        <w:t>4.</w:t>
      </w:r>
      <w:r w:rsidR="00E5608B">
        <w:rPr>
          <w:rFonts w:ascii="Times New Roman" w:hAnsi="Times New Roman" w:cs="Times New Roman"/>
          <w:sz w:val="28"/>
          <w:szCs w:val="28"/>
        </w:rPr>
        <w:t> </w:t>
      </w:r>
      <w:r w:rsidRPr="001E4BD4">
        <w:rPr>
          <w:rFonts w:ascii="Times New Roman" w:hAnsi="Times New Roman" w:cs="Times New Roman"/>
          <w:sz w:val="28"/>
          <w:szCs w:val="28"/>
        </w:rPr>
        <w:t>dati par personas tuvinieku (vārds, uzvārds, personas kods, dzimšanas datums), ar kuru kopā persona saņem pakalpojumu;</w:t>
      </w:r>
    </w:p>
    <w:p w14:paraId="50D673A0" w14:textId="71AE807B"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2</w:t>
      </w:r>
      <w:r w:rsidR="00E5608B">
        <w:rPr>
          <w:rFonts w:ascii="Times New Roman" w:hAnsi="Times New Roman" w:cs="Times New Roman"/>
          <w:sz w:val="28"/>
          <w:szCs w:val="28"/>
          <w:vertAlign w:val="superscript"/>
        </w:rPr>
        <w:t> </w:t>
      </w:r>
      <w:r w:rsidRPr="001E4BD4">
        <w:rPr>
          <w:rFonts w:ascii="Times New Roman" w:hAnsi="Times New Roman" w:cs="Times New Roman"/>
          <w:sz w:val="28"/>
          <w:szCs w:val="28"/>
        </w:rPr>
        <w:t>5.</w:t>
      </w:r>
      <w:r w:rsidR="00E5608B">
        <w:rPr>
          <w:rFonts w:ascii="Times New Roman" w:hAnsi="Times New Roman" w:cs="Times New Roman"/>
          <w:sz w:val="28"/>
          <w:szCs w:val="28"/>
        </w:rPr>
        <w:t> </w:t>
      </w:r>
      <w:r w:rsidRPr="001E4BD4">
        <w:rPr>
          <w:rFonts w:ascii="Times New Roman" w:hAnsi="Times New Roman" w:cs="Times New Roman"/>
          <w:sz w:val="28"/>
          <w:szCs w:val="28"/>
        </w:rPr>
        <w:t>dati par personas faktiski saņemto pakalpojumu (kurss, periods, viena vai kopā ar tuvinieku</w:t>
      </w:r>
      <w:r w:rsidR="00515181" w:rsidRPr="001E4BD4">
        <w:rPr>
          <w:rFonts w:ascii="Times New Roman" w:hAnsi="Times New Roman" w:cs="Times New Roman"/>
          <w:sz w:val="28"/>
          <w:szCs w:val="28"/>
        </w:rPr>
        <w:t>)</w:t>
      </w:r>
      <w:r w:rsidRPr="001E4BD4">
        <w:rPr>
          <w:rFonts w:ascii="Times New Roman" w:hAnsi="Times New Roman" w:cs="Times New Roman"/>
          <w:sz w:val="28"/>
          <w:szCs w:val="28"/>
        </w:rPr>
        <w:t>;</w:t>
      </w:r>
    </w:p>
    <w:p w14:paraId="4E1EA23B" w14:textId="020EF266" w:rsidR="007B1386"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2</w:t>
      </w:r>
      <w:r w:rsidR="00E5608B">
        <w:rPr>
          <w:rFonts w:ascii="Times New Roman" w:hAnsi="Times New Roman" w:cs="Times New Roman"/>
          <w:sz w:val="28"/>
          <w:szCs w:val="28"/>
          <w:vertAlign w:val="superscript"/>
        </w:rPr>
        <w:t> </w:t>
      </w:r>
      <w:r w:rsidRPr="001E4BD4">
        <w:rPr>
          <w:rFonts w:ascii="Times New Roman" w:hAnsi="Times New Roman" w:cs="Times New Roman"/>
          <w:sz w:val="28"/>
          <w:szCs w:val="28"/>
        </w:rPr>
        <w:t>6.</w:t>
      </w:r>
      <w:r w:rsidR="00E5608B">
        <w:rPr>
          <w:rFonts w:ascii="Times New Roman" w:hAnsi="Times New Roman" w:cs="Times New Roman"/>
          <w:sz w:val="28"/>
          <w:szCs w:val="28"/>
        </w:rPr>
        <w:t> </w:t>
      </w:r>
      <w:r w:rsidRPr="001E4BD4">
        <w:rPr>
          <w:rFonts w:ascii="Times New Roman" w:hAnsi="Times New Roman" w:cs="Times New Roman"/>
          <w:sz w:val="28"/>
          <w:szCs w:val="28"/>
        </w:rPr>
        <w:t>informācija par pakalpojuma finanšu izlietojumu un rezultatīvo rādītāju izpildi.</w:t>
      </w:r>
    </w:p>
    <w:p w14:paraId="1275E1D0" w14:textId="77777777" w:rsidR="00E5608B" w:rsidRPr="001E4BD4" w:rsidRDefault="00E5608B" w:rsidP="0055002E">
      <w:pPr>
        <w:spacing w:before="0" w:line="240" w:lineRule="auto"/>
        <w:ind w:left="0" w:firstLine="709"/>
        <w:jc w:val="both"/>
        <w:rPr>
          <w:rFonts w:ascii="Times New Roman" w:hAnsi="Times New Roman" w:cs="Times New Roman"/>
          <w:sz w:val="28"/>
          <w:szCs w:val="28"/>
        </w:rPr>
      </w:pPr>
    </w:p>
    <w:p w14:paraId="08429ADD" w14:textId="63BCFD8B"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3</w:t>
      </w:r>
      <w:r w:rsidR="00E5608B">
        <w:rPr>
          <w:rFonts w:ascii="Times New Roman" w:hAnsi="Times New Roman" w:cs="Times New Roman"/>
          <w:sz w:val="28"/>
          <w:szCs w:val="28"/>
        </w:rPr>
        <w:t> </w:t>
      </w:r>
      <w:r w:rsidRPr="001E4BD4">
        <w:rPr>
          <w:rFonts w:ascii="Times New Roman" w:hAnsi="Times New Roman" w:cs="Times New Roman"/>
          <w:sz w:val="28"/>
          <w:szCs w:val="28"/>
        </w:rPr>
        <w:t xml:space="preserve">Informācijas sistēmas sadaļā "Personu reģistrs" iekļauj šādus datus par valsts budžeta līdzfinansētu grupu mājas </w:t>
      </w:r>
      <w:r w:rsidR="003F77AA" w:rsidRPr="001E4BD4">
        <w:rPr>
          <w:rFonts w:ascii="Times New Roman" w:hAnsi="Times New Roman" w:cs="Times New Roman"/>
          <w:sz w:val="28"/>
          <w:szCs w:val="28"/>
        </w:rPr>
        <w:t>(dzīvokļa)</w:t>
      </w:r>
      <w:r w:rsidRPr="001E4BD4">
        <w:rPr>
          <w:rFonts w:ascii="Times New Roman" w:hAnsi="Times New Roman" w:cs="Times New Roman"/>
          <w:sz w:val="28"/>
          <w:szCs w:val="28"/>
        </w:rPr>
        <w:t xml:space="preserve"> pakalpojumu:</w:t>
      </w:r>
    </w:p>
    <w:p w14:paraId="7E3BB333" w14:textId="36BFC69C"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3</w:t>
      </w:r>
      <w:r w:rsidR="00E5608B">
        <w:rPr>
          <w:rFonts w:ascii="Times New Roman" w:hAnsi="Times New Roman" w:cs="Times New Roman"/>
          <w:sz w:val="28"/>
          <w:szCs w:val="28"/>
          <w:vertAlign w:val="superscript"/>
        </w:rPr>
        <w:t> </w:t>
      </w:r>
      <w:r w:rsidRPr="001E4BD4">
        <w:rPr>
          <w:rFonts w:ascii="Times New Roman" w:hAnsi="Times New Roman" w:cs="Times New Roman"/>
          <w:sz w:val="28"/>
          <w:szCs w:val="28"/>
        </w:rPr>
        <w:t>1.</w:t>
      </w:r>
      <w:r w:rsidR="00E5608B">
        <w:rPr>
          <w:rFonts w:ascii="Times New Roman" w:hAnsi="Times New Roman" w:cs="Times New Roman"/>
          <w:sz w:val="28"/>
          <w:szCs w:val="28"/>
        </w:rPr>
        <w:t> </w:t>
      </w:r>
      <w:r w:rsidRPr="001E4BD4">
        <w:rPr>
          <w:rFonts w:ascii="Times New Roman" w:hAnsi="Times New Roman" w:cs="Times New Roman"/>
          <w:sz w:val="28"/>
          <w:szCs w:val="28"/>
        </w:rPr>
        <w:t>ministrijas lēmums par līdzfinansējuma piešķiršanu (datums, numurs, līdzfinansē</w:t>
      </w:r>
      <w:r w:rsidR="006F637D">
        <w:rPr>
          <w:rFonts w:ascii="Times New Roman" w:hAnsi="Times New Roman" w:cs="Times New Roman"/>
          <w:sz w:val="28"/>
          <w:szCs w:val="28"/>
        </w:rPr>
        <w:t>šanas</w:t>
      </w:r>
      <w:r w:rsidRPr="001E4BD4">
        <w:rPr>
          <w:rFonts w:ascii="Times New Roman" w:hAnsi="Times New Roman" w:cs="Times New Roman"/>
          <w:sz w:val="28"/>
          <w:szCs w:val="28"/>
        </w:rPr>
        <w:t xml:space="preserve"> sāk</w:t>
      </w:r>
      <w:r w:rsidR="006F637D">
        <w:rPr>
          <w:rFonts w:ascii="Times New Roman" w:hAnsi="Times New Roman" w:cs="Times New Roman"/>
          <w:sz w:val="28"/>
          <w:szCs w:val="28"/>
        </w:rPr>
        <w:t>uma</w:t>
      </w:r>
      <w:r w:rsidRPr="001E4BD4">
        <w:rPr>
          <w:rFonts w:ascii="Times New Roman" w:hAnsi="Times New Roman" w:cs="Times New Roman"/>
          <w:sz w:val="28"/>
          <w:szCs w:val="28"/>
        </w:rPr>
        <w:t xml:space="preserve"> un beig</w:t>
      </w:r>
      <w:r w:rsidR="006F637D">
        <w:rPr>
          <w:rFonts w:ascii="Times New Roman" w:hAnsi="Times New Roman" w:cs="Times New Roman"/>
          <w:sz w:val="28"/>
          <w:szCs w:val="28"/>
        </w:rPr>
        <w:t>u</w:t>
      </w:r>
      <w:r w:rsidRPr="001E4BD4">
        <w:rPr>
          <w:rFonts w:ascii="Times New Roman" w:hAnsi="Times New Roman" w:cs="Times New Roman"/>
          <w:sz w:val="28"/>
          <w:szCs w:val="28"/>
        </w:rPr>
        <w:t xml:space="preserve"> datums);</w:t>
      </w:r>
    </w:p>
    <w:p w14:paraId="53569E18" w14:textId="791DB285"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3</w:t>
      </w:r>
      <w:r w:rsidR="00E5608B">
        <w:rPr>
          <w:rFonts w:ascii="Times New Roman" w:hAnsi="Times New Roman" w:cs="Times New Roman"/>
          <w:sz w:val="28"/>
          <w:szCs w:val="28"/>
          <w:vertAlign w:val="superscript"/>
        </w:rPr>
        <w:t> </w:t>
      </w:r>
      <w:r w:rsidR="001E4BD4">
        <w:rPr>
          <w:rFonts w:ascii="Times New Roman" w:hAnsi="Times New Roman" w:cs="Times New Roman"/>
          <w:sz w:val="28"/>
          <w:szCs w:val="28"/>
        </w:rPr>
        <w:t>2.</w:t>
      </w:r>
      <w:r w:rsidR="00E5608B">
        <w:rPr>
          <w:rFonts w:ascii="Times New Roman" w:hAnsi="Times New Roman" w:cs="Times New Roman"/>
          <w:sz w:val="28"/>
          <w:szCs w:val="28"/>
        </w:rPr>
        <w:t> </w:t>
      </w:r>
      <w:r w:rsidR="001E4BD4">
        <w:rPr>
          <w:rFonts w:ascii="Times New Roman" w:hAnsi="Times New Roman" w:cs="Times New Roman"/>
          <w:sz w:val="28"/>
          <w:szCs w:val="28"/>
        </w:rPr>
        <w:t>pašvaldības lēmums par</w:t>
      </w:r>
      <w:r w:rsidR="00515181" w:rsidRPr="001E4BD4">
        <w:rPr>
          <w:rFonts w:ascii="Times New Roman" w:hAnsi="Times New Roman" w:cs="Times New Roman"/>
          <w:sz w:val="28"/>
          <w:szCs w:val="28"/>
        </w:rPr>
        <w:t xml:space="preserve"> </w:t>
      </w:r>
      <w:r w:rsidRPr="001E4BD4">
        <w:rPr>
          <w:rFonts w:ascii="Times New Roman" w:hAnsi="Times New Roman" w:cs="Times New Roman"/>
          <w:sz w:val="28"/>
          <w:szCs w:val="28"/>
        </w:rPr>
        <w:t>pakalpojuma piešķiršanu (datums, numurs, pašvaldības nosaukums);</w:t>
      </w:r>
    </w:p>
    <w:p w14:paraId="3CFBCE38" w14:textId="2CD8300C"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3</w:t>
      </w:r>
      <w:r w:rsidR="00E5608B">
        <w:rPr>
          <w:rFonts w:ascii="Times New Roman" w:hAnsi="Times New Roman" w:cs="Times New Roman"/>
          <w:sz w:val="28"/>
          <w:szCs w:val="28"/>
          <w:vertAlign w:val="superscript"/>
        </w:rPr>
        <w:t> </w:t>
      </w:r>
      <w:r w:rsidR="001E4BD4">
        <w:rPr>
          <w:rFonts w:ascii="Times New Roman" w:hAnsi="Times New Roman" w:cs="Times New Roman"/>
          <w:sz w:val="28"/>
          <w:szCs w:val="28"/>
        </w:rPr>
        <w:t>3.</w:t>
      </w:r>
      <w:r w:rsidR="00E5608B">
        <w:rPr>
          <w:rFonts w:ascii="Times New Roman" w:hAnsi="Times New Roman" w:cs="Times New Roman"/>
          <w:sz w:val="28"/>
          <w:szCs w:val="28"/>
        </w:rPr>
        <w:t> </w:t>
      </w:r>
      <w:r w:rsidR="001E4BD4">
        <w:rPr>
          <w:rFonts w:ascii="Times New Roman" w:hAnsi="Times New Roman" w:cs="Times New Roman"/>
          <w:sz w:val="28"/>
          <w:szCs w:val="28"/>
        </w:rPr>
        <w:t>informācija par</w:t>
      </w:r>
      <w:r w:rsidRPr="001E4BD4">
        <w:rPr>
          <w:rFonts w:ascii="Times New Roman" w:hAnsi="Times New Roman" w:cs="Times New Roman"/>
          <w:sz w:val="28"/>
          <w:szCs w:val="28"/>
        </w:rPr>
        <w:t xml:space="preserve"> pakalpojuma sniedzēju (nosaukums, numurs sociālo pakalpojumu sniedzēju reģistrā);</w:t>
      </w:r>
    </w:p>
    <w:p w14:paraId="23230978" w14:textId="1AC4CF70"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3</w:t>
      </w:r>
      <w:r w:rsidR="00E5608B">
        <w:rPr>
          <w:rFonts w:ascii="Times New Roman" w:hAnsi="Times New Roman" w:cs="Times New Roman"/>
          <w:sz w:val="28"/>
          <w:szCs w:val="28"/>
          <w:vertAlign w:val="superscript"/>
        </w:rPr>
        <w:t> </w:t>
      </w:r>
      <w:r w:rsidRPr="001E4BD4">
        <w:rPr>
          <w:rFonts w:ascii="Times New Roman" w:hAnsi="Times New Roman" w:cs="Times New Roman"/>
          <w:sz w:val="28"/>
          <w:szCs w:val="28"/>
        </w:rPr>
        <w:t>4.</w:t>
      </w:r>
      <w:r w:rsidR="00E5608B">
        <w:rPr>
          <w:rFonts w:ascii="Times New Roman" w:hAnsi="Times New Roman" w:cs="Times New Roman"/>
          <w:sz w:val="28"/>
          <w:szCs w:val="28"/>
        </w:rPr>
        <w:t> </w:t>
      </w:r>
      <w:r w:rsidRPr="001E4BD4">
        <w:rPr>
          <w:rFonts w:ascii="Times New Roman" w:hAnsi="Times New Roman" w:cs="Times New Roman"/>
          <w:sz w:val="28"/>
          <w:szCs w:val="28"/>
        </w:rPr>
        <w:t>informācija par līgumu starp personu un pakalpojuma sniedzēju (datums, numurs);</w:t>
      </w:r>
    </w:p>
    <w:p w14:paraId="122F133E" w14:textId="14C8ACE9"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3</w:t>
      </w:r>
      <w:r w:rsidR="00E5608B">
        <w:rPr>
          <w:rFonts w:ascii="Times New Roman" w:hAnsi="Times New Roman" w:cs="Times New Roman"/>
          <w:sz w:val="28"/>
          <w:szCs w:val="28"/>
          <w:vertAlign w:val="superscript"/>
        </w:rPr>
        <w:t> </w:t>
      </w:r>
      <w:r w:rsidRPr="001E4BD4">
        <w:rPr>
          <w:rFonts w:ascii="Times New Roman" w:hAnsi="Times New Roman" w:cs="Times New Roman"/>
          <w:sz w:val="28"/>
          <w:szCs w:val="28"/>
        </w:rPr>
        <w:t>5.</w:t>
      </w:r>
      <w:r w:rsidR="00E5608B">
        <w:rPr>
          <w:rFonts w:ascii="Times New Roman" w:hAnsi="Times New Roman" w:cs="Times New Roman"/>
          <w:sz w:val="28"/>
          <w:szCs w:val="28"/>
        </w:rPr>
        <w:t> </w:t>
      </w:r>
      <w:r w:rsidRPr="001E4BD4">
        <w:rPr>
          <w:rFonts w:ascii="Times New Roman" w:hAnsi="Times New Roman" w:cs="Times New Roman"/>
          <w:sz w:val="28"/>
          <w:szCs w:val="28"/>
        </w:rPr>
        <w:t>informācija par valsts līdzfinansētā pakalpojuma saņemšanu:</w:t>
      </w:r>
    </w:p>
    <w:p w14:paraId="3301F26A" w14:textId="793464E9"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3</w:t>
      </w:r>
      <w:r w:rsidR="00E5608B">
        <w:rPr>
          <w:rFonts w:ascii="Times New Roman" w:hAnsi="Times New Roman" w:cs="Times New Roman"/>
          <w:sz w:val="28"/>
          <w:szCs w:val="28"/>
          <w:vertAlign w:val="superscript"/>
        </w:rPr>
        <w:t> </w:t>
      </w:r>
      <w:r w:rsidRPr="001E4BD4">
        <w:rPr>
          <w:rFonts w:ascii="Times New Roman" w:hAnsi="Times New Roman" w:cs="Times New Roman"/>
          <w:sz w:val="28"/>
          <w:szCs w:val="28"/>
        </w:rPr>
        <w:t>5.1.</w:t>
      </w:r>
      <w:r w:rsidR="00E5608B">
        <w:rPr>
          <w:rFonts w:ascii="Times New Roman" w:hAnsi="Times New Roman" w:cs="Times New Roman"/>
          <w:sz w:val="28"/>
          <w:szCs w:val="28"/>
        </w:rPr>
        <w:t> </w:t>
      </w:r>
      <w:r w:rsidR="00F5013D" w:rsidRPr="001E4BD4">
        <w:rPr>
          <w:rFonts w:ascii="Times New Roman" w:hAnsi="Times New Roman" w:cs="Times New Roman"/>
          <w:sz w:val="28"/>
          <w:szCs w:val="28"/>
        </w:rPr>
        <w:t>pakalpojuma uzsākšanas</w:t>
      </w:r>
      <w:r w:rsidRPr="001E4BD4">
        <w:rPr>
          <w:rFonts w:ascii="Times New Roman" w:hAnsi="Times New Roman" w:cs="Times New Roman"/>
          <w:sz w:val="28"/>
          <w:szCs w:val="28"/>
        </w:rPr>
        <w:t xml:space="preserve"> datums un pazīme par </w:t>
      </w:r>
      <w:r w:rsidR="00F5013D" w:rsidRPr="001E4BD4">
        <w:rPr>
          <w:rFonts w:ascii="Times New Roman" w:hAnsi="Times New Roman" w:cs="Times New Roman"/>
          <w:sz w:val="28"/>
          <w:szCs w:val="28"/>
        </w:rPr>
        <w:t>pakalpojuma saņemšanu pēc</w:t>
      </w:r>
      <w:r w:rsidRPr="001E4BD4">
        <w:rPr>
          <w:rFonts w:ascii="Times New Roman" w:hAnsi="Times New Roman" w:cs="Times New Roman"/>
          <w:sz w:val="28"/>
          <w:szCs w:val="28"/>
        </w:rPr>
        <w:t xml:space="preserve"> ilgstošas sociālās aprūpes institūcijas vai grupu māja</w:t>
      </w:r>
      <w:r w:rsidR="00F5013D" w:rsidRPr="001E4BD4">
        <w:rPr>
          <w:rFonts w:ascii="Times New Roman" w:hAnsi="Times New Roman" w:cs="Times New Roman"/>
          <w:sz w:val="28"/>
          <w:szCs w:val="28"/>
        </w:rPr>
        <w:t>s (dzīvokļa)</w:t>
      </w:r>
      <w:r w:rsidR="00E70E19" w:rsidRPr="001E4BD4">
        <w:rPr>
          <w:rFonts w:ascii="Times New Roman" w:hAnsi="Times New Roman" w:cs="Times New Roman"/>
          <w:sz w:val="28"/>
          <w:szCs w:val="28"/>
        </w:rPr>
        <w:t xml:space="preserve"> pakalpojuma</w:t>
      </w:r>
      <w:r w:rsidRPr="001E4BD4">
        <w:rPr>
          <w:rFonts w:ascii="Times New Roman" w:hAnsi="Times New Roman" w:cs="Times New Roman"/>
          <w:sz w:val="28"/>
          <w:szCs w:val="28"/>
        </w:rPr>
        <w:t>;</w:t>
      </w:r>
    </w:p>
    <w:p w14:paraId="6CBD8B85" w14:textId="2A0D46E9"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3</w:t>
      </w:r>
      <w:r w:rsidR="00E5608B">
        <w:rPr>
          <w:rFonts w:ascii="Times New Roman" w:hAnsi="Times New Roman" w:cs="Times New Roman"/>
          <w:sz w:val="28"/>
          <w:szCs w:val="28"/>
          <w:vertAlign w:val="superscript"/>
        </w:rPr>
        <w:t> </w:t>
      </w:r>
      <w:r w:rsidRPr="001E4BD4">
        <w:rPr>
          <w:rFonts w:ascii="Times New Roman" w:hAnsi="Times New Roman" w:cs="Times New Roman"/>
          <w:sz w:val="28"/>
          <w:szCs w:val="28"/>
        </w:rPr>
        <w:t>5.2.</w:t>
      </w:r>
      <w:r w:rsidR="00E5608B">
        <w:rPr>
          <w:rFonts w:ascii="Times New Roman" w:hAnsi="Times New Roman" w:cs="Times New Roman"/>
          <w:sz w:val="28"/>
          <w:szCs w:val="28"/>
        </w:rPr>
        <w:t> </w:t>
      </w:r>
      <w:r w:rsidR="00E70E19" w:rsidRPr="001E4BD4">
        <w:rPr>
          <w:rFonts w:ascii="Times New Roman" w:hAnsi="Times New Roman" w:cs="Times New Roman"/>
          <w:sz w:val="28"/>
          <w:szCs w:val="28"/>
        </w:rPr>
        <w:t>pakalpojuma izbeigšanas</w:t>
      </w:r>
      <w:r w:rsidRPr="001E4BD4">
        <w:rPr>
          <w:rFonts w:ascii="Times New Roman" w:hAnsi="Times New Roman" w:cs="Times New Roman"/>
          <w:sz w:val="28"/>
          <w:szCs w:val="28"/>
        </w:rPr>
        <w:t xml:space="preserve"> datums un iemesls;</w:t>
      </w:r>
    </w:p>
    <w:p w14:paraId="3E9E644E" w14:textId="50F64889"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3</w:t>
      </w:r>
      <w:r w:rsidR="00E5608B">
        <w:rPr>
          <w:rFonts w:ascii="Times New Roman" w:hAnsi="Times New Roman" w:cs="Times New Roman"/>
          <w:sz w:val="28"/>
          <w:szCs w:val="28"/>
          <w:vertAlign w:val="superscript"/>
        </w:rPr>
        <w:t> </w:t>
      </w:r>
      <w:r w:rsidR="001E4BD4">
        <w:rPr>
          <w:rFonts w:ascii="Times New Roman" w:hAnsi="Times New Roman" w:cs="Times New Roman"/>
          <w:sz w:val="28"/>
          <w:szCs w:val="28"/>
        </w:rPr>
        <w:t>6.</w:t>
      </w:r>
      <w:r w:rsidR="00E5608B">
        <w:rPr>
          <w:rFonts w:ascii="Times New Roman" w:hAnsi="Times New Roman" w:cs="Times New Roman"/>
          <w:sz w:val="28"/>
          <w:szCs w:val="28"/>
        </w:rPr>
        <w:t> </w:t>
      </w:r>
      <w:r w:rsidRPr="001E4BD4">
        <w:rPr>
          <w:rFonts w:ascii="Times New Roman" w:hAnsi="Times New Roman" w:cs="Times New Roman"/>
          <w:sz w:val="28"/>
          <w:szCs w:val="28"/>
        </w:rPr>
        <w:t>pakalpojuma sniedzēja maiņa;</w:t>
      </w:r>
    </w:p>
    <w:p w14:paraId="5D7AC8E5" w14:textId="20EEA3F5" w:rsidR="007B1386" w:rsidRPr="001E4BD4"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3</w:t>
      </w:r>
      <w:r w:rsidR="00E5608B">
        <w:rPr>
          <w:rFonts w:ascii="Times New Roman" w:hAnsi="Times New Roman" w:cs="Times New Roman"/>
          <w:sz w:val="28"/>
          <w:szCs w:val="28"/>
          <w:vertAlign w:val="superscript"/>
        </w:rPr>
        <w:t> </w:t>
      </w:r>
      <w:r w:rsidR="001E4BD4">
        <w:rPr>
          <w:rFonts w:ascii="Times New Roman" w:hAnsi="Times New Roman" w:cs="Times New Roman"/>
          <w:sz w:val="28"/>
          <w:szCs w:val="28"/>
        </w:rPr>
        <w:t>7.</w:t>
      </w:r>
      <w:r w:rsidR="00E5608B">
        <w:rPr>
          <w:rFonts w:ascii="Times New Roman" w:hAnsi="Times New Roman" w:cs="Times New Roman"/>
          <w:sz w:val="28"/>
          <w:szCs w:val="28"/>
        </w:rPr>
        <w:t> </w:t>
      </w:r>
      <w:r w:rsidR="001E4BD4">
        <w:rPr>
          <w:rFonts w:ascii="Times New Roman" w:hAnsi="Times New Roman" w:cs="Times New Roman"/>
          <w:sz w:val="28"/>
          <w:szCs w:val="28"/>
        </w:rPr>
        <w:t>informācija par</w:t>
      </w:r>
      <w:r w:rsidRPr="001E4BD4">
        <w:rPr>
          <w:rFonts w:ascii="Times New Roman" w:hAnsi="Times New Roman" w:cs="Times New Roman"/>
          <w:sz w:val="28"/>
          <w:szCs w:val="28"/>
        </w:rPr>
        <w:t xml:space="preserve"> pakalpojuma sniedzēja cenu (vienas dienas cena un cenas darbības periods) un </w:t>
      </w:r>
      <w:r w:rsidR="00201083" w:rsidRPr="001E4BD4">
        <w:rPr>
          <w:rFonts w:ascii="Times New Roman" w:hAnsi="Times New Roman" w:cs="Times New Roman"/>
          <w:sz w:val="28"/>
          <w:szCs w:val="28"/>
        </w:rPr>
        <w:t xml:space="preserve">valsts budžeta </w:t>
      </w:r>
      <w:r w:rsidRPr="001E4BD4">
        <w:rPr>
          <w:rFonts w:ascii="Times New Roman" w:hAnsi="Times New Roman" w:cs="Times New Roman"/>
          <w:sz w:val="28"/>
          <w:szCs w:val="28"/>
        </w:rPr>
        <w:t xml:space="preserve">līdzfinansējuma </w:t>
      </w:r>
      <w:r w:rsidR="00517CE7">
        <w:rPr>
          <w:rFonts w:ascii="Times New Roman" w:hAnsi="Times New Roman" w:cs="Times New Roman"/>
          <w:sz w:val="28"/>
          <w:szCs w:val="28"/>
        </w:rPr>
        <w:t>apmēr</w:t>
      </w:r>
      <w:r w:rsidRPr="001E4BD4">
        <w:rPr>
          <w:rFonts w:ascii="Times New Roman" w:hAnsi="Times New Roman" w:cs="Times New Roman"/>
          <w:sz w:val="28"/>
          <w:szCs w:val="28"/>
        </w:rPr>
        <w:t>u (vienas dienas līdzfinansējuma apmērs un tā darbības periods);</w:t>
      </w:r>
    </w:p>
    <w:p w14:paraId="4A79DABF" w14:textId="3A0040B9" w:rsidR="007B1386" w:rsidRDefault="007B1386"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3</w:t>
      </w:r>
      <w:r w:rsidR="00E5608B">
        <w:rPr>
          <w:rFonts w:ascii="Times New Roman" w:hAnsi="Times New Roman" w:cs="Times New Roman"/>
          <w:sz w:val="28"/>
          <w:szCs w:val="28"/>
          <w:vertAlign w:val="superscript"/>
        </w:rPr>
        <w:t> </w:t>
      </w:r>
      <w:r w:rsidRPr="001E4BD4">
        <w:rPr>
          <w:rFonts w:ascii="Times New Roman" w:hAnsi="Times New Roman" w:cs="Times New Roman"/>
          <w:sz w:val="28"/>
          <w:szCs w:val="28"/>
        </w:rPr>
        <w:t>8.</w:t>
      </w:r>
      <w:r w:rsidR="00E5608B">
        <w:rPr>
          <w:rFonts w:ascii="Times New Roman" w:hAnsi="Times New Roman" w:cs="Times New Roman"/>
          <w:sz w:val="28"/>
          <w:szCs w:val="28"/>
        </w:rPr>
        <w:t> </w:t>
      </w:r>
      <w:r w:rsidRPr="001E4BD4">
        <w:rPr>
          <w:rFonts w:ascii="Times New Roman" w:hAnsi="Times New Roman" w:cs="Times New Roman"/>
          <w:sz w:val="28"/>
          <w:szCs w:val="28"/>
        </w:rPr>
        <w:t>informācija par līdzfinansējuma izlietojumu un rezultatīvo rādītāju izpildi.</w:t>
      </w:r>
      <w:r w:rsidR="0055002E">
        <w:rPr>
          <w:rFonts w:ascii="Times New Roman" w:hAnsi="Times New Roman" w:cs="Times New Roman"/>
          <w:sz w:val="28"/>
          <w:szCs w:val="28"/>
        </w:rPr>
        <w:t>"</w:t>
      </w:r>
    </w:p>
    <w:p w14:paraId="4EF4AD7E" w14:textId="77777777" w:rsidR="007668BE" w:rsidRDefault="007668BE" w:rsidP="0055002E">
      <w:pPr>
        <w:spacing w:before="0" w:line="240" w:lineRule="auto"/>
        <w:ind w:left="0" w:firstLine="709"/>
        <w:jc w:val="both"/>
        <w:rPr>
          <w:rFonts w:ascii="Times New Roman" w:hAnsi="Times New Roman" w:cs="Times New Roman"/>
          <w:sz w:val="28"/>
          <w:szCs w:val="28"/>
        </w:rPr>
      </w:pPr>
    </w:p>
    <w:p w14:paraId="3994C0E5" w14:textId="000F78CC" w:rsidR="007B1386" w:rsidRPr="001E4BD4" w:rsidRDefault="00E70E19" w:rsidP="0055002E">
      <w:pPr>
        <w:pStyle w:val="ListParagraph"/>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w:t>
      </w:r>
      <w:r w:rsidR="004F2479">
        <w:rPr>
          <w:rFonts w:ascii="Times New Roman" w:hAnsi="Times New Roman" w:cs="Times New Roman"/>
          <w:sz w:val="28"/>
          <w:szCs w:val="28"/>
        </w:rPr>
        <w:t>2</w:t>
      </w:r>
      <w:r w:rsidRPr="001E4BD4">
        <w:rPr>
          <w:rFonts w:ascii="Times New Roman" w:hAnsi="Times New Roman" w:cs="Times New Roman"/>
          <w:sz w:val="28"/>
          <w:szCs w:val="28"/>
        </w:rPr>
        <w:t xml:space="preserve">. </w:t>
      </w:r>
      <w:r w:rsidRPr="00FE291E">
        <w:rPr>
          <w:rFonts w:ascii="Times New Roman" w:hAnsi="Times New Roman" w:cs="Times New Roman"/>
          <w:sz w:val="28"/>
          <w:szCs w:val="28"/>
        </w:rPr>
        <w:t xml:space="preserve">Papildināt </w:t>
      </w:r>
      <w:r w:rsidR="005E70B7">
        <w:rPr>
          <w:rFonts w:ascii="Times New Roman" w:hAnsi="Times New Roman" w:cs="Times New Roman"/>
          <w:sz w:val="28"/>
          <w:szCs w:val="28"/>
        </w:rPr>
        <w:t>II nodaļu</w:t>
      </w:r>
      <w:r w:rsidR="003F77AA" w:rsidRPr="00FE291E">
        <w:rPr>
          <w:rFonts w:ascii="Times New Roman" w:hAnsi="Times New Roman" w:cs="Times New Roman"/>
          <w:sz w:val="28"/>
          <w:szCs w:val="28"/>
        </w:rPr>
        <w:t xml:space="preserve"> ar</w:t>
      </w:r>
      <w:r w:rsidR="00213219" w:rsidRPr="00FE291E">
        <w:rPr>
          <w:rFonts w:ascii="Times New Roman" w:hAnsi="Times New Roman" w:cs="Times New Roman"/>
          <w:sz w:val="28"/>
          <w:szCs w:val="28"/>
        </w:rPr>
        <w:t xml:space="preserve"> </w:t>
      </w:r>
      <w:r w:rsidR="003F77AA" w:rsidRPr="00FE291E">
        <w:rPr>
          <w:rFonts w:ascii="Times New Roman" w:hAnsi="Times New Roman" w:cs="Times New Roman"/>
          <w:sz w:val="28"/>
          <w:szCs w:val="28"/>
        </w:rPr>
        <w:t>15.</w:t>
      </w:r>
      <w:r w:rsidR="00213219" w:rsidRPr="00FE291E">
        <w:rPr>
          <w:rFonts w:ascii="Times New Roman" w:hAnsi="Times New Roman" w:cs="Times New Roman"/>
          <w:sz w:val="28"/>
          <w:szCs w:val="28"/>
          <w:vertAlign w:val="superscript"/>
        </w:rPr>
        <w:t>1</w:t>
      </w:r>
      <w:r w:rsidR="003F77AA" w:rsidRPr="00FE291E">
        <w:rPr>
          <w:rFonts w:ascii="Times New Roman" w:hAnsi="Times New Roman" w:cs="Times New Roman"/>
          <w:sz w:val="28"/>
          <w:szCs w:val="28"/>
        </w:rPr>
        <w:t xml:space="preserve"> un 15.</w:t>
      </w:r>
      <w:r w:rsidR="00213219" w:rsidRPr="00FE291E">
        <w:rPr>
          <w:rFonts w:ascii="Times New Roman" w:hAnsi="Times New Roman" w:cs="Times New Roman"/>
          <w:sz w:val="28"/>
          <w:szCs w:val="28"/>
          <w:vertAlign w:val="superscript"/>
        </w:rPr>
        <w:t>2</w:t>
      </w:r>
      <w:r w:rsidR="00E5608B">
        <w:rPr>
          <w:rFonts w:ascii="Times New Roman" w:hAnsi="Times New Roman" w:cs="Times New Roman"/>
          <w:sz w:val="28"/>
          <w:szCs w:val="28"/>
        </w:rPr>
        <w:t> </w:t>
      </w:r>
      <w:r w:rsidR="003F77AA" w:rsidRPr="00FE291E">
        <w:rPr>
          <w:rFonts w:ascii="Times New Roman" w:hAnsi="Times New Roman" w:cs="Times New Roman"/>
          <w:sz w:val="28"/>
          <w:szCs w:val="28"/>
        </w:rPr>
        <w:t>punktu šādā redakcijā</w:t>
      </w:r>
      <w:r w:rsidR="003F77AA" w:rsidRPr="001E4BD4">
        <w:rPr>
          <w:rFonts w:ascii="Times New Roman" w:hAnsi="Times New Roman" w:cs="Times New Roman"/>
          <w:sz w:val="28"/>
          <w:szCs w:val="28"/>
        </w:rPr>
        <w:t>:</w:t>
      </w:r>
    </w:p>
    <w:p w14:paraId="77D3FE60" w14:textId="77777777" w:rsidR="00E5608B" w:rsidRDefault="00E5608B" w:rsidP="0055002E">
      <w:pPr>
        <w:spacing w:before="0" w:line="240" w:lineRule="auto"/>
        <w:ind w:left="0" w:firstLine="709"/>
        <w:jc w:val="both"/>
        <w:rPr>
          <w:rFonts w:ascii="Times New Roman" w:hAnsi="Times New Roman" w:cs="Times New Roman"/>
          <w:sz w:val="28"/>
          <w:szCs w:val="28"/>
        </w:rPr>
      </w:pPr>
    </w:p>
    <w:p w14:paraId="0D5C8825" w14:textId="0CE65596" w:rsidR="003F77AA" w:rsidRPr="001E4BD4" w:rsidRDefault="00E5608B" w:rsidP="0055002E">
      <w:pPr>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3F77AA" w:rsidRPr="001E4BD4">
        <w:rPr>
          <w:rFonts w:ascii="Times New Roman" w:hAnsi="Times New Roman" w:cs="Times New Roman"/>
          <w:sz w:val="28"/>
          <w:szCs w:val="28"/>
        </w:rPr>
        <w:t>15.</w:t>
      </w:r>
      <w:r w:rsidR="00213219">
        <w:rPr>
          <w:rFonts w:ascii="Times New Roman" w:hAnsi="Times New Roman" w:cs="Times New Roman"/>
          <w:sz w:val="28"/>
          <w:szCs w:val="28"/>
          <w:vertAlign w:val="superscript"/>
        </w:rPr>
        <w:t>1</w:t>
      </w:r>
      <w:r>
        <w:rPr>
          <w:rFonts w:ascii="Times New Roman" w:hAnsi="Times New Roman" w:cs="Times New Roman"/>
          <w:sz w:val="28"/>
          <w:szCs w:val="28"/>
        </w:rPr>
        <w:t> V</w:t>
      </w:r>
      <w:r w:rsidR="00C51FA4" w:rsidRPr="00FE291E">
        <w:rPr>
          <w:rFonts w:ascii="Times New Roman" w:hAnsi="Times New Roman" w:cs="Times New Roman"/>
          <w:sz w:val="28"/>
          <w:szCs w:val="28"/>
        </w:rPr>
        <w:t>alsts sociālās aprūpes centru</w:t>
      </w:r>
      <w:r w:rsidR="003F77AA" w:rsidRPr="001E4BD4">
        <w:rPr>
          <w:rFonts w:ascii="Times New Roman" w:hAnsi="Times New Roman" w:cs="Times New Roman"/>
          <w:sz w:val="28"/>
          <w:szCs w:val="28"/>
        </w:rPr>
        <w:t xml:space="preserve"> un līgumorganizāciju reģistrā iekļauj šādus datus:</w:t>
      </w:r>
    </w:p>
    <w:p w14:paraId="31DFB1B5" w14:textId="21517D47" w:rsidR="003F77AA" w:rsidRPr="001E4BD4" w:rsidRDefault="003F77AA"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15.</w:t>
      </w:r>
      <w:r w:rsidR="00213219">
        <w:rPr>
          <w:rFonts w:ascii="Times New Roman" w:hAnsi="Times New Roman" w:cs="Times New Roman"/>
          <w:sz w:val="28"/>
          <w:szCs w:val="28"/>
          <w:vertAlign w:val="superscript"/>
        </w:rPr>
        <w:t>1</w:t>
      </w:r>
      <w:r w:rsidR="00E5608B">
        <w:rPr>
          <w:rFonts w:ascii="Times New Roman" w:hAnsi="Times New Roman" w:cs="Times New Roman"/>
          <w:sz w:val="28"/>
          <w:szCs w:val="28"/>
          <w:vertAlign w:val="superscript"/>
        </w:rPr>
        <w:t> </w:t>
      </w:r>
      <w:r w:rsidRPr="001E4BD4">
        <w:rPr>
          <w:rFonts w:ascii="Times New Roman" w:hAnsi="Times New Roman" w:cs="Times New Roman"/>
          <w:sz w:val="28"/>
          <w:szCs w:val="28"/>
        </w:rPr>
        <w:t>1.</w:t>
      </w:r>
      <w:r w:rsidR="00E5608B">
        <w:rPr>
          <w:rFonts w:ascii="Times New Roman" w:hAnsi="Times New Roman" w:cs="Times New Roman"/>
          <w:sz w:val="28"/>
          <w:szCs w:val="28"/>
        </w:rPr>
        <w:t> </w:t>
      </w:r>
      <w:r w:rsidRPr="001E4BD4">
        <w:rPr>
          <w:rFonts w:ascii="Times New Roman" w:hAnsi="Times New Roman" w:cs="Times New Roman"/>
          <w:sz w:val="28"/>
          <w:szCs w:val="28"/>
        </w:rPr>
        <w:t>nosaukums, adrese, reģions, institūcijas veids (</w:t>
      </w:r>
      <w:r w:rsidR="00C51FA4" w:rsidRPr="00FE291E">
        <w:rPr>
          <w:rFonts w:ascii="Times New Roman" w:hAnsi="Times New Roman" w:cs="Times New Roman"/>
          <w:sz w:val="28"/>
          <w:szCs w:val="28"/>
        </w:rPr>
        <w:t>valsts sociālās aprūpes centr</w:t>
      </w:r>
      <w:r w:rsidR="00C51FA4">
        <w:rPr>
          <w:rFonts w:ascii="Times New Roman" w:hAnsi="Times New Roman" w:cs="Times New Roman"/>
          <w:sz w:val="28"/>
          <w:szCs w:val="28"/>
        </w:rPr>
        <w:t>s</w:t>
      </w:r>
      <w:r w:rsidRPr="001E4BD4">
        <w:rPr>
          <w:rFonts w:ascii="Times New Roman" w:hAnsi="Times New Roman" w:cs="Times New Roman"/>
          <w:sz w:val="28"/>
          <w:szCs w:val="28"/>
        </w:rPr>
        <w:t xml:space="preserve"> vai līgumorganizācija);</w:t>
      </w:r>
    </w:p>
    <w:p w14:paraId="6DB1446B" w14:textId="4E3FCBE2" w:rsidR="003F77AA" w:rsidRPr="001E4BD4" w:rsidRDefault="003F77AA"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15.</w:t>
      </w:r>
      <w:r w:rsidR="00213219">
        <w:rPr>
          <w:rFonts w:ascii="Times New Roman" w:hAnsi="Times New Roman" w:cs="Times New Roman"/>
          <w:sz w:val="28"/>
          <w:szCs w:val="28"/>
          <w:vertAlign w:val="superscript"/>
        </w:rPr>
        <w:t>1</w:t>
      </w:r>
      <w:r w:rsidR="00E5608B">
        <w:rPr>
          <w:rFonts w:ascii="Times New Roman" w:hAnsi="Times New Roman" w:cs="Times New Roman"/>
          <w:sz w:val="28"/>
          <w:szCs w:val="28"/>
          <w:vertAlign w:val="superscript"/>
        </w:rPr>
        <w:t> </w:t>
      </w:r>
      <w:r w:rsidRPr="001E4BD4">
        <w:rPr>
          <w:rFonts w:ascii="Times New Roman" w:hAnsi="Times New Roman" w:cs="Times New Roman"/>
          <w:sz w:val="28"/>
          <w:szCs w:val="28"/>
        </w:rPr>
        <w:t>2.</w:t>
      </w:r>
      <w:r w:rsidR="00E5608B">
        <w:rPr>
          <w:rFonts w:ascii="Times New Roman" w:hAnsi="Times New Roman" w:cs="Times New Roman"/>
          <w:sz w:val="28"/>
          <w:szCs w:val="28"/>
        </w:rPr>
        <w:t> </w:t>
      </w:r>
      <w:r w:rsidRPr="001E4BD4">
        <w:rPr>
          <w:rFonts w:ascii="Times New Roman" w:hAnsi="Times New Roman" w:cs="Times New Roman"/>
          <w:sz w:val="28"/>
          <w:szCs w:val="28"/>
        </w:rPr>
        <w:t>pakalpojum</w:t>
      </w:r>
      <w:r w:rsidR="00E70E19" w:rsidRPr="001E4BD4">
        <w:rPr>
          <w:rFonts w:ascii="Times New Roman" w:hAnsi="Times New Roman" w:cs="Times New Roman"/>
          <w:sz w:val="28"/>
          <w:szCs w:val="28"/>
        </w:rPr>
        <w:t>a</w:t>
      </w:r>
      <w:r w:rsidRPr="001E4BD4">
        <w:rPr>
          <w:rFonts w:ascii="Times New Roman" w:hAnsi="Times New Roman" w:cs="Times New Roman"/>
          <w:sz w:val="28"/>
          <w:szCs w:val="28"/>
        </w:rPr>
        <w:t xml:space="preserve"> saņēmēju grupa;</w:t>
      </w:r>
    </w:p>
    <w:p w14:paraId="449AAAA4" w14:textId="67F2911A" w:rsidR="003F77AA" w:rsidRPr="001E4BD4" w:rsidRDefault="003F77AA"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15.</w:t>
      </w:r>
      <w:r w:rsidR="00213219" w:rsidRPr="004F2479">
        <w:rPr>
          <w:rFonts w:ascii="Times New Roman" w:hAnsi="Times New Roman" w:cs="Times New Roman"/>
          <w:sz w:val="28"/>
          <w:szCs w:val="28"/>
          <w:vertAlign w:val="superscript"/>
        </w:rPr>
        <w:t>1</w:t>
      </w:r>
      <w:r w:rsidR="00E5608B">
        <w:rPr>
          <w:rFonts w:ascii="Times New Roman" w:hAnsi="Times New Roman" w:cs="Times New Roman"/>
          <w:sz w:val="28"/>
          <w:szCs w:val="28"/>
          <w:vertAlign w:val="superscript"/>
        </w:rPr>
        <w:t> </w:t>
      </w:r>
      <w:r w:rsidRPr="001E4BD4">
        <w:rPr>
          <w:rFonts w:ascii="Times New Roman" w:hAnsi="Times New Roman" w:cs="Times New Roman"/>
          <w:sz w:val="28"/>
          <w:szCs w:val="28"/>
        </w:rPr>
        <w:t>3.</w:t>
      </w:r>
      <w:r w:rsidR="00E5608B">
        <w:rPr>
          <w:rFonts w:ascii="Times New Roman" w:hAnsi="Times New Roman" w:cs="Times New Roman"/>
          <w:sz w:val="28"/>
          <w:szCs w:val="28"/>
        </w:rPr>
        <w:t> </w:t>
      </w:r>
      <w:r w:rsidRPr="001E4BD4">
        <w:rPr>
          <w:rFonts w:ascii="Times New Roman" w:hAnsi="Times New Roman" w:cs="Times New Roman"/>
          <w:sz w:val="28"/>
          <w:szCs w:val="28"/>
        </w:rPr>
        <w:t>valsts finansēto vietu skaits, pakalpojuma saņēmēju skaits, brīvo vietu skaits institūcijā.</w:t>
      </w:r>
    </w:p>
    <w:p w14:paraId="1894F564" w14:textId="77777777" w:rsidR="00E5608B" w:rsidRDefault="00E5608B" w:rsidP="0055002E">
      <w:pPr>
        <w:spacing w:before="0" w:line="240" w:lineRule="auto"/>
        <w:ind w:left="0" w:firstLine="709"/>
        <w:jc w:val="both"/>
        <w:rPr>
          <w:rFonts w:ascii="Times New Roman" w:hAnsi="Times New Roman" w:cs="Times New Roman"/>
          <w:sz w:val="28"/>
          <w:szCs w:val="28"/>
        </w:rPr>
      </w:pPr>
    </w:p>
    <w:p w14:paraId="7C913376" w14:textId="4F3E7BB0" w:rsidR="003F77AA" w:rsidRPr="004A0E69" w:rsidRDefault="003F77AA" w:rsidP="0055002E">
      <w:pPr>
        <w:spacing w:before="0" w:line="240" w:lineRule="auto"/>
        <w:ind w:left="0" w:firstLine="709"/>
        <w:jc w:val="both"/>
        <w:rPr>
          <w:rFonts w:ascii="Times New Roman" w:hAnsi="Times New Roman" w:cs="Times New Roman"/>
          <w:sz w:val="28"/>
          <w:szCs w:val="28"/>
        </w:rPr>
      </w:pPr>
      <w:r w:rsidRPr="004A0E69">
        <w:rPr>
          <w:rFonts w:ascii="Times New Roman" w:hAnsi="Times New Roman" w:cs="Times New Roman"/>
          <w:sz w:val="28"/>
          <w:szCs w:val="28"/>
        </w:rPr>
        <w:t>15.</w:t>
      </w:r>
      <w:r w:rsidR="00213219" w:rsidRPr="004A0E69">
        <w:rPr>
          <w:rFonts w:ascii="Times New Roman" w:hAnsi="Times New Roman" w:cs="Times New Roman"/>
          <w:sz w:val="28"/>
          <w:szCs w:val="28"/>
          <w:vertAlign w:val="superscript"/>
        </w:rPr>
        <w:t>2</w:t>
      </w:r>
      <w:r w:rsidR="00E5608B">
        <w:rPr>
          <w:rFonts w:ascii="Times New Roman" w:hAnsi="Times New Roman" w:cs="Times New Roman"/>
          <w:sz w:val="28"/>
          <w:szCs w:val="28"/>
        </w:rPr>
        <w:t> </w:t>
      </w:r>
      <w:r w:rsidRPr="004A0E69">
        <w:rPr>
          <w:rFonts w:ascii="Times New Roman" w:hAnsi="Times New Roman" w:cs="Times New Roman"/>
          <w:sz w:val="28"/>
          <w:szCs w:val="28"/>
        </w:rPr>
        <w:t xml:space="preserve">Informācijas sistēmas sadaļā </w:t>
      </w:r>
      <w:r w:rsidR="0055002E">
        <w:rPr>
          <w:rFonts w:ascii="Times New Roman" w:hAnsi="Times New Roman" w:cs="Times New Roman"/>
          <w:sz w:val="28"/>
          <w:szCs w:val="28"/>
        </w:rPr>
        <w:t>"</w:t>
      </w:r>
      <w:r w:rsidRPr="004A0E69">
        <w:rPr>
          <w:rFonts w:ascii="Times New Roman" w:hAnsi="Times New Roman" w:cs="Times New Roman"/>
          <w:sz w:val="28"/>
          <w:szCs w:val="28"/>
        </w:rPr>
        <w:t>Valsts finansēti atbalsta centra pakalpojumi</w:t>
      </w:r>
      <w:r w:rsidR="0055002E">
        <w:rPr>
          <w:rFonts w:ascii="Times New Roman" w:hAnsi="Times New Roman" w:cs="Times New Roman"/>
          <w:sz w:val="28"/>
          <w:szCs w:val="28"/>
        </w:rPr>
        <w:t>"</w:t>
      </w:r>
      <w:r w:rsidRPr="004A0E69">
        <w:rPr>
          <w:rFonts w:ascii="Times New Roman" w:hAnsi="Times New Roman" w:cs="Times New Roman"/>
          <w:sz w:val="28"/>
          <w:szCs w:val="28"/>
        </w:rPr>
        <w:t xml:space="preserve"> iekļauj:</w:t>
      </w:r>
    </w:p>
    <w:p w14:paraId="6970268F" w14:textId="0C19E02C" w:rsidR="003F77AA" w:rsidRPr="00FE291E" w:rsidRDefault="003F77AA" w:rsidP="0055002E">
      <w:pPr>
        <w:spacing w:before="0" w:line="240" w:lineRule="auto"/>
        <w:ind w:left="0" w:firstLine="709"/>
        <w:jc w:val="both"/>
        <w:rPr>
          <w:rFonts w:ascii="Times New Roman" w:hAnsi="Times New Roman" w:cs="Times New Roman"/>
          <w:sz w:val="28"/>
          <w:szCs w:val="28"/>
        </w:rPr>
      </w:pPr>
      <w:r w:rsidRPr="00FE291E">
        <w:rPr>
          <w:rFonts w:ascii="Times New Roman" w:hAnsi="Times New Roman" w:cs="Times New Roman"/>
          <w:sz w:val="28"/>
          <w:szCs w:val="28"/>
        </w:rPr>
        <w:t>15.</w:t>
      </w:r>
      <w:r w:rsidR="00213219" w:rsidRPr="00FE291E">
        <w:rPr>
          <w:rFonts w:ascii="Times New Roman" w:hAnsi="Times New Roman" w:cs="Times New Roman"/>
          <w:sz w:val="28"/>
          <w:szCs w:val="28"/>
          <w:vertAlign w:val="superscript"/>
        </w:rPr>
        <w:t>2</w:t>
      </w:r>
      <w:r w:rsidR="00E5608B">
        <w:rPr>
          <w:rFonts w:ascii="Times New Roman" w:hAnsi="Times New Roman" w:cs="Times New Roman"/>
          <w:sz w:val="28"/>
          <w:szCs w:val="28"/>
          <w:vertAlign w:val="superscript"/>
        </w:rPr>
        <w:t> </w:t>
      </w:r>
      <w:r w:rsidRPr="00FE291E">
        <w:rPr>
          <w:rFonts w:ascii="Times New Roman" w:hAnsi="Times New Roman" w:cs="Times New Roman"/>
          <w:sz w:val="28"/>
          <w:szCs w:val="28"/>
        </w:rPr>
        <w:t>1.</w:t>
      </w:r>
      <w:r w:rsidR="00E5608B">
        <w:rPr>
          <w:rFonts w:ascii="Times New Roman" w:hAnsi="Times New Roman" w:cs="Times New Roman"/>
          <w:sz w:val="28"/>
          <w:szCs w:val="28"/>
        </w:rPr>
        <w:t> </w:t>
      </w:r>
      <w:r w:rsidRPr="00FE291E">
        <w:rPr>
          <w:rFonts w:ascii="Times New Roman" w:hAnsi="Times New Roman" w:cs="Times New Roman"/>
          <w:sz w:val="28"/>
          <w:szCs w:val="28"/>
        </w:rPr>
        <w:t>ziņas par atbalsta centru (nosaukums, dibinātājs, reģistrācijas numurs, juridiskā adrese</w:t>
      </w:r>
      <w:r w:rsidR="00BD74DA" w:rsidRPr="00FE291E">
        <w:rPr>
          <w:rFonts w:ascii="Times New Roman" w:hAnsi="Times New Roman" w:cs="Times New Roman"/>
          <w:sz w:val="28"/>
          <w:szCs w:val="28"/>
        </w:rPr>
        <w:t xml:space="preserve"> un darbības vietas adrese</w:t>
      </w:r>
      <w:r w:rsidRPr="00FE291E">
        <w:rPr>
          <w:rFonts w:ascii="Times New Roman" w:hAnsi="Times New Roman" w:cs="Times New Roman"/>
          <w:sz w:val="28"/>
          <w:szCs w:val="28"/>
        </w:rPr>
        <w:t>, kontaktinformācija);</w:t>
      </w:r>
    </w:p>
    <w:p w14:paraId="0E841CFC" w14:textId="68650C07" w:rsidR="003F77AA" w:rsidRPr="00FE291E" w:rsidRDefault="003F77AA" w:rsidP="0055002E">
      <w:pPr>
        <w:spacing w:before="0" w:line="240" w:lineRule="auto"/>
        <w:ind w:left="0" w:firstLine="709"/>
        <w:jc w:val="both"/>
        <w:rPr>
          <w:rFonts w:ascii="Times New Roman" w:hAnsi="Times New Roman" w:cs="Times New Roman"/>
          <w:sz w:val="28"/>
          <w:szCs w:val="28"/>
        </w:rPr>
      </w:pPr>
      <w:r w:rsidRPr="00FE291E">
        <w:rPr>
          <w:rFonts w:ascii="Times New Roman" w:hAnsi="Times New Roman" w:cs="Times New Roman"/>
          <w:sz w:val="28"/>
          <w:szCs w:val="28"/>
        </w:rPr>
        <w:t>15.</w:t>
      </w:r>
      <w:r w:rsidR="00213219" w:rsidRPr="00FE291E">
        <w:rPr>
          <w:rFonts w:ascii="Times New Roman" w:hAnsi="Times New Roman" w:cs="Times New Roman"/>
          <w:sz w:val="28"/>
          <w:szCs w:val="28"/>
          <w:vertAlign w:val="superscript"/>
        </w:rPr>
        <w:t>2</w:t>
      </w:r>
      <w:r w:rsidR="00E5608B">
        <w:rPr>
          <w:rFonts w:ascii="Times New Roman" w:hAnsi="Times New Roman" w:cs="Times New Roman"/>
          <w:sz w:val="28"/>
          <w:szCs w:val="28"/>
          <w:vertAlign w:val="superscript"/>
        </w:rPr>
        <w:t> </w:t>
      </w:r>
      <w:r w:rsidRPr="00FE291E">
        <w:rPr>
          <w:rFonts w:ascii="Times New Roman" w:hAnsi="Times New Roman" w:cs="Times New Roman"/>
          <w:sz w:val="28"/>
          <w:szCs w:val="28"/>
        </w:rPr>
        <w:t>2.</w:t>
      </w:r>
      <w:r w:rsidR="00E5608B">
        <w:rPr>
          <w:rFonts w:ascii="Times New Roman" w:hAnsi="Times New Roman" w:cs="Times New Roman"/>
          <w:sz w:val="28"/>
          <w:szCs w:val="28"/>
        </w:rPr>
        <w:t> </w:t>
      </w:r>
      <w:r w:rsidRPr="00FE291E">
        <w:rPr>
          <w:rFonts w:ascii="Times New Roman" w:hAnsi="Times New Roman" w:cs="Times New Roman"/>
          <w:sz w:val="28"/>
          <w:szCs w:val="28"/>
        </w:rPr>
        <w:t>informācij</w:t>
      </w:r>
      <w:r w:rsidR="00E70E19" w:rsidRPr="00FE291E">
        <w:rPr>
          <w:rFonts w:ascii="Times New Roman" w:hAnsi="Times New Roman" w:cs="Times New Roman"/>
          <w:sz w:val="28"/>
          <w:szCs w:val="28"/>
        </w:rPr>
        <w:t>a</w:t>
      </w:r>
      <w:r w:rsidRPr="00FE291E">
        <w:rPr>
          <w:rFonts w:ascii="Times New Roman" w:hAnsi="Times New Roman" w:cs="Times New Roman"/>
          <w:sz w:val="28"/>
          <w:szCs w:val="28"/>
        </w:rPr>
        <w:t xml:space="preserve"> par ministrijas pieņemtajiem lēmumiem attiecībā uz atbalst</w:t>
      </w:r>
      <w:r w:rsidR="00213219" w:rsidRPr="00FE291E">
        <w:rPr>
          <w:rFonts w:ascii="Times New Roman" w:hAnsi="Times New Roman" w:cs="Times New Roman"/>
          <w:sz w:val="28"/>
          <w:szCs w:val="28"/>
        </w:rPr>
        <w:t>a</w:t>
      </w:r>
      <w:r w:rsidRPr="00FE291E">
        <w:rPr>
          <w:rFonts w:ascii="Times New Roman" w:hAnsi="Times New Roman" w:cs="Times New Roman"/>
          <w:sz w:val="28"/>
          <w:szCs w:val="28"/>
        </w:rPr>
        <w:t xml:space="preserve"> centra statusu (lēmuma veids, datums, numurs, </w:t>
      </w:r>
      <w:r w:rsidR="00BD74DA" w:rsidRPr="00FE291E">
        <w:rPr>
          <w:rFonts w:ascii="Times New Roman" w:hAnsi="Times New Roman" w:cs="Times New Roman"/>
          <w:sz w:val="28"/>
          <w:szCs w:val="28"/>
        </w:rPr>
        <w:t xml:space="preserve">apstrīdēšana, </w:t>
      </w:r>
      <w:r w:rsidRPr="00FE291E">
        <w:rPr>
          <w:rFonts w:ascii="Times New Roman" w:hAnsi="Times New Roman" w:cs="Times New Roman"/>
          <w:sz w:val="28"/>
          <w:szCs w:val="28"/>
        </w:rPr>
        <w:t>spēkā stāšan</w:t>
      </w:r>
      <w:r w:rsidR="00AB2F45">
        <w:rPr>
          <w:rFonts w:ascii="Times New Roman" w:hAnsi="Times New Roman" w:cs="Times New Roman"/>
          <w:sz w:val="28"/>
          <w:szCs w:val="28"/>
        </w:rPr>
        <w:t>ā</w:t>
      </w:r>
      <w:r w:rsidRPr="00FE291E">
        <w:rPr>
          <w:rFonts w:ascii="Times New Roman" w:hAnsi="Times New Roman" w:cs="Times New Roman"/>
          <w:sz w:val="28"/>
          <w:szCs w:val="28"/>
        </w:rPr>
        <w:t>s datums)</w:t>
      </w:r>
      <w:r w:rsidR="00BD74DA" w:rsidRPr="00FE291E">
        <w:rPr>
          <w:rFonts w:ascii="Times New Roman" w:hAnsi="Times New Roman" w:cs="Times New Roman"/>
          <w:sz w:val="28"/>
          <w:szCs w:val="28"/>
        </w:rPr>
        <w:t xml:space="preserve"> un ministrijas veiktajām pārbaudēm (datums, akta numurs, pārbaudes veicējs)</w:t>
      </w:r>
      <w:r w:rsidRPr="00FE291E">
        <w:rPr>
          <w:rFonts w:ascii="Times New Roman" w:hAnsi="Times New Roman" w:cs="Times New Roman"/>
          <w:sz w:val="28"/>
          <w:szCs w:val="28"/>
        </w:rPr>
        <w:t>;</w:t>
      </w:r>
    </w:p>
    <w:p w14:paraId="7D58ABA3" w14:textId="4634C12E" w:rsidR="003F77AA" w:rsidRPr="00FE291E" w:rsidRDefault="003F77AA" w:rsidP="0055002E">
      <w:pPr>
        <w:spacing w:before="0" w:line="240" w:lineRule="auto"/>
        <w:ind w:left="0" w:firstLine="709"/>
        <w:jc w:val="both"/>
        <w:rPr>
          <w:rFonts w:ascii="Times New Roman" w:hAnsi="Times New Roman" w:cs="Times New Roman"/>
          <w:sz w:val="28"/>
          <w:szCs w:val="28"/>
        </w:rPr>
      </w:pPr>
      <w:r w:rsidRPr="00FE291E">
        <w:rPr>
          <w:rFonts w:ascii="Times New Roman" w:hAnsi="Times New Roman" w:cs="Times New Roman"/>
          <w:sz w:val="28"/>
          <w:szCs w:val="28"/>
        </w:rPr>
        <w:t>15.</w:t>
      </w:r>
      <w:r w:rsidR="00213219" w:rsidRPr="00FE291E">
        <w:rPr>
          <w:rFonts w:ascii="Times New Roman" w:hAnsi="Times New Roman" w:cs="Times New Roman"/>
          <w:sz w:val="28"/>
          <w:szCs w:val="28"/>
          <w:vertAlign w:val="superscript"/>
        </w:rPr>
        <w:t>2</w:t>
      </w:r>
      <w:r w:rsidR="00E5608B">
        <w:rPr>
          <w:rFonts w:ascii="Times New Roman" w:hAnsi="Times New Roman" w:cs="Times New Roman"/>
          <w:sz w:val="28"/>
          <w:szCs w:val="28"/>
          <w:vertAlign w:val="superscript"/>
        </w:rPr>
        <w:t> </w:t>
      </w:r>
      <w:r w:rsidRPr="00FE291E">
        <w:rPr>
          <w:rFonts w:ascii="Times New Roman" w:hAnsi="Times New Roman" w:cs="Times New Roman"/>
          <w:sz w:val="28"/>
          <w:szCs w:val="28"/>
        </w:rPr>
        <w:t>3.</w:t>
      </w:r>
      <w:r w:rsidR="00E5608B">
        <w:rPr>
          <w:rFonts w:ascii="Times New Roman" w:hAnsi="Times New Roman" w:cs="Times New Roman"/>
          <w:sz w:val="28"/>
          <w:szCs w:val="28"/>
        </w:rPr>
        <w:t> </w:t>
      </w:r>
      <w:r w:rsidRPr="00FE291E">
        <w:rPr>
          <w:rFonts w:ascii="Times New Roman" w:hAnsi="Times New Roman" w:cs="Times New Roman"/>
          <w:sz w:val="28"/>
          <w:szCs w:val="28"/>
        </w:rPr>
        <w:t>ziņas par atbalsta saņēmēju (vārds, uzvārds, ģimenes sastāvs, atbalsta saņēmēj</w:t>
      </w:r>
      <w:r w:rsidR="00E70E19" w:rsidRPr="00FE291E">
        <w:rPr>
          <w:rFonts w:ascii="Times New Roman" w:hAnsi="Times New Roman" w:cs="Times New Roman"/>
          <w:sz w:val="28"/>
          <w:szCs w:val="28"/>
        </w:rPr>
        <w:t>a</w:t>
      </w:r>
      <w:r w:rsidRPr="00FE291E">
        <w:rPr>
          <w:rFonts w:ascii="Times New Roman" w:hAnsi="Times New Roman" w:cs="Times New Roman"/>
          <w:sz w:val="28"/>
          <w:szCs w:val="28"/>
        </w:rPr>
        <w:t xml:space="preserve"> mērķgrupa</w:t>
      </w:r>
      <w:r w:rsidR="002F675F" w:rsidRPr="00FE291E">
        <w:rPr>
          <w:rFonts w:ascii="Times New Roman" w:hAnsi="Times New Roman" w:cs="Times New Roman"/>
          <w:sz w:val="28"/>
          <w:szCs w:val="28"/>
        </w:rPr>
        <w:t>, kontaktinformācija</w:t>
      </w:r>
      <w:r w:rsidRPr="00FE291E">
        <w:rPr>
          <w:rFonts w:ascii="Times New Roman" w:hAnsi="Times New Roman" w:cs="Times New Roman"/>
          <w:sz w:val="28"/>
          <w:szCs w:val="28"/>
        </w:rPr>
        <w:t>);</w:t>
      </w:r>
    </w:p>
    <w:p w14:paraId="4DBD7FFB" w14:textId="6003061D" w:rsidR="003F77AA" w:rsidRPr="00FE291E" w:rsidRDefault="003F77AA" w:rsidP="0055002E">
      <w:pPr>
        <w:spacing w:before="0" w:line="240" w:lineRule="auto"/>
        <w:ind w:left="0" w:firstLine="709"/>
        <w:jc w:val="both"/>
        <w:rPr>
          <w:rFonts w:ascii="Times New Roman" w:hAnsi="Times New Roman" w:cs="Times New Roman"/>
          <w:sz w:val="28"/>
          <w:szCs w:val="28"/>
        </w:rPr>
      </w:pPr>
      <w:r w:rsidRPr="00FE291E">
        <w:rPr>
          <w:rFonts w:ascii="Times New Roman" w:hAnsi="Times New Roman" w:cs="Times New Roman"/>
          <w:sz w:val="28"/>
          <w:szCs w:val="28"/>
        </w:rPr>
        <w:lastRenderedPageBreak/>
        <w:t>15.</w:t>
      </w:r>
      <w:r w:rsidR="00213219" w:rsidRPr="00FE291E">
        <w:rPr>
          <w:rFonts w:ascii="Times New Roman" w:hAnsi="Times New Roman" w:cs="Times New Roman"/>
          <w:sz w:val="28"/>
          <w:szCs w:val="28"/>
          <w:vertAlign w:val="superscript"/>
        </w:rPr>
        <w:t>2</w:t>
      </w:r>
      <w:r w:rsidR="00E5608B">
        <w:rPr>
          <w:rFonts w:ascii="Times New Roman" w:hAnsi="Times New Roman" w:cs="Times New Roman"/>
          <w:sz w:val="28"/>
          <w:szCs w:val="28"/>
          <w:vertAlign w:val="superscript"/>
        </w:rPr>
        <w:t> </w:t>
      </w:r>
      <w:r w:rsidRPr="00FE291E">
        <w:rPr>
          <w:rFonts w:ascii="Times New Roman" w:hAnsi="Times New Roman" w:cs="Times New Roman"/>
          <w:sz w:val="28"/>
          <w:szCs w:val="28"/>
        </w:rPr>
        <w:t>4.</w:t>
      </w:r>
      <w:r w:rsidR="00E5608B">
        <w:rPr>
          <w:rFonts w:ascii="Times New Roman" w:hAnsi="Times New Roman" w:cs="Times New Roman"/>
          <w:sz w:val="28"/>
          <w:szCs w:val="28"/>
        </w:rPr>
        <w:t> </w:t>
      </w:r>
      <w:r w:rsidRPr="00FE291E">
        <w:rPr>
          <w:rFonts w:ascii="Times New Roman" w:hAnsi="Times New Roman" w:cs="Times New Roman"/>
          <w:sz w:val="28"/>
          <w:szCs w:val="28"/>
        </w:rPr>
        <w:t>ziņas par atbalsta saņēmēja ģimenē ievietotiem bērniem (vārds, uzvārds, personas kods, dzimšanas datums, lēmuma par ievietošanu datums un numurs, periods</w:t>
      </w:r>
      <w:r w:rsidR="002E78AD">
        <w:rPr>
          <w:rFonts w:ascii="Times New Roman" w:hAnsi="Times New Roman" w:cs="Times New Roman"/>
          <w:sz w:val="28"/>
          <w:szCs w:val="28"/>
        </w:rPr>
        <w:t>, kad bērns atrodas</w:t>
      </w:r>
      <w:r w:rsidRPr="00FE291E">
        <w:rPr>
          <w:rFonts w:ascii="Times New Roman" w:hAnsi="Times New Roman" w:cs="Times New Roman"/>
          <w:sz w:val="28"/>
          <w:szCs w:val="28"/>
        </w:rPr>
        <w:t xml:space="preserve"> ģimenē</w:t>
      </w:r>
      <w:r w:rsidR="002F675F" w:rsidRPr="00FE291E">
        <w:rPr>
          <w:rFonts w:ascii="Times New Roman" w:hAnsi="Times New Roman" w:cs="Times New Roman"/>
          <w:sz w:val="28"/>
          <w:szCs w:val="28"/>
        </w:rPr>
        <w:t>, iemesli</w:t>
      </w:r>
      <w:r w:rsidR="002E78AD">
        <w:rPr>
          <w:rFonts w:ascii="Times New Roman" w:hAnsi="Times New Roman" w:cs="Times New Roman"/>
          <w:sz w:val="28"/>
          <w:szCs w:val="28"/>
        </w:rPr>
        <w:t>, kādēļ</w:t>
      </w:r>
      <w:r w:rsidR="002F675F" w:rsidRPr="00FE291E">
        <w:rPr>
          <w:rFonts w:ascii="Times New Roman" w:hAnsi="Times New Roman" w:cs="Times New Roman"/>
          <w:sz w:val="28"/>
          <w:szCs w:val="28"/>
        </w:rPr>
        <w:t xml:space="preserve"> bērna atrašanās ģimenē</w:t>
      </w:r>
      <w:r w:rsidR="002E78AD" w:rsidRPr="002E78AD">
        <w:rPr>
          <w:rFonts w:ascii="Times New Roman" w:hAnsi="Times New Roman" w:cs="Times New Roman"/>
          <w:sz w:val="28"/>
          <w:szCs w:val="28"/>
        </w:rPr>
        <w:t xml:space="preserve"> </w:t>
      </w:r>
      <w:r w:rsidR="002E78AD" w:rsidRPr="00FE291E">
        <w:rPr>
          <w:rFonts w:ascii="Times New Roman" w:hAnsi="Times New Roman" w:cs="Times New Roman"/>
          <w:sz w:val="28"/>
          <w:szCs w:val="28"/>
        </w:rPr>
        <w:t>izbei</w:t>
      </w:r>
      <w:r w:rsidR="00655FAC">
        <w:rPr>
          <w:rFonts w:ascii="Times New Roman" w:hAnsi="Times New Roman" w:cs="Times New Roman"/>
          <w:sz w:val="28"/>
          <w:szCs w:val="28"/>
        </w:rPr>
        <w:t>gt</w:t>
      </w:r>
      <w:r w:rsidR="002E78AD">
        <w:rPr>
          <w:rFonts w:ascii="Times New Roman" w:hAnsi="Times New Roman" w:cs="Times New Roman"/>
          <w:sz w:val="28"/>
          <w:szCs w:val="28"/>
        </w:rPr>
        <w:t>a</w:t>
      </w:r>
      <w:r w:rsidRPr="00FE291E">
        <w:rPr>
          <w:rFonts w:ascii="Times New Roman" w:hAnsi="Times New Roman" w:cs="Times New Roman"/>
          <w:sz w:val="28"/>
          <w:szCs w:val="28"/>
        </w:rPr>
        <w:t>);</w:t>
      </w:r>
    </w:p>
    <w:p w14:paraId="79E38C15" w14:textId="3406B253" w:rsidR="003F77AA" w:rsidRPr="001E4BD4" w:rsidRDefault="003F77AA" w:rsidP="0055002E">
      <w:pPr>
        <w:pStyle w:val="ListParagraph"/>
        <w:spacing w:before="0" w:line="240" w:lineRule="auto"/>
        <w:ind w:left="0" w:firstLine="709"/>
        <w:jc w:val="both"/>
        <w:rPr>
          <w:rFonts w:ascii="Times New Roman" w:hAnsi="Times New Roman" w:cs="Times New Roman"/>
          <w:sz w:val="28"/>
          <w:szCs w:val="28"/>
        </w:rPr>
      </w:pPr>
      <w:r w:rsidRPr="004A0E69">
        <w:rPr>
          <w:rFonts w:ascii="Times New Roman" w:hAnsi="Times New Roman" w:cs="Times New Roman"/>
          <w:sz w:val="28"/>
          <w:szCs w:val="28"/>
        </w:rPr>
        <w:t>15.</w:t>
      </w:r>
      <w:r w:rsidR="00213219" w:rsidRPr="004A0E69">
        <w:rPr>
          <w:rFonts w:ascii="Times New Roman" w:hAnsi="Times New Roman" w:cs="Times New Roman"/>
          <w:sz w:val="28"/>
          <w:szCs w:val="28"/>
          <w:vertAlign w:val="superscript"/>
        </w:rPr>
        <w:t>2</w:t>
      </w:r>
      <w:r w:rsidR="00234B63">
        <w:rPr>
          <w:rFonts w:ascii="Times New Roman" w:hAnsi="Times New Roman" w:cs="Times New Roman"/>
          <w:sz w:val="28"/>
          <w:szCs w:val="28"/>
          <w:vertAlign w:val="superscript"/>
        </w:rPr>
        <w:t> </w:t>
      </w:r>
      <w:r w:rsidRPr="004A0E69">
        <w:rPr>
          <w:rFonts w:ascii="Times New Roman" w:hAnsi="Times New Roman" w:cs="Times New Roman"/>
          <w:sz w:val="28"/>
          <w:szCs w:val="28"/>
        </w:rPr>
        <w:t>5.</w:t>
      </w:r>
      <w:r w:rsidR="00234B63">
        <w:rPr>
          <w:rFonts w:ascii="Times New Roman" w:hAnsi="Times New Roman" w:cs="Times New Roman"/>
          <w:sz w:val="28"/>
          <w:szCs w:val="28"/>
        </w:rPr>
        <w:t> </w:t>
      </w:r>
      <w:r w:rsidRPr="004A0E69">
        <w:rPr>
          <w:rFonts w:ascii="Times New Roman" w:hAnsi="Times New Roman" w:cs="Times New Roman"/>
          <w:sz w:val="28"/>
          <w:szCs w:val="28"/>
        </w:rPr>
        <w:t>atbalsta saņēmējam sniegtie pakalpojumi (veids, periods).</w:t>
      </w:r>
      <w:r w:rsidR="0055002E">
        <w:rPr>
          <w:rFonts w:ascii="Times New Roman" w:hAnsi="Times New Roman" w:cs="Times New Roman"/>
          <w:sz w:val="28"/>
          <w:szCs w:val="28"/>
        </w:rPr>
        <w:t>"</w:t>
      </w:r>
    </w:p>
    <w:p w14:paraId="298201E8" w14:textId="77777777" w:rsidR="008930DF" w:rsidRPr="001E4BD4" w:rsidRDefault="008930DF" w:rsidP="0055002E">
      <w:pPr>
        <w:pStyle w:val="ListParagraph"/>
        <w:spacing w:before="0" w:line="240" w:lineRule="auto"/>
        <w:ind w:left="0" w:firstLine="709"/>
        <w:jc w:val="both"/>
        <w:rPr>
          <w:rFonts w:ascii="Times New Roman" w:hAnsi="Times New Roman" w:cs="Times New Roman"/>
          <w:sz w:val="28"/>
          <w:szCs w:val="28"/>
        </w:rPr>
      </w:pPr>
    </w:p>
    <w:p w14:paraId="7B8FF9EB" w14:textId="298934AA" w:rsidR="00E70E19" w:rsidRPr="001E4BD4" w:rsidRDefault="00E70E19" w:rsidP="0055002E">
      <w:pPr>
        <w:pStyle w:val="ListParagraph"/>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w:t>
      </w:r>
      <w:r w:rsidR="004F2479">
        <w:rPr>
          <w:rFonts w:ascii="Times New Roman" w:hAnsi="Times New Roman" w:cs="Times New Roman"/>
          <w:sz w:val="28"/>
          <w:szCs w:val="28"/>
        </w:rPr>
        <w:t>3</w:t>
      </w:r>
      <w:r w:rsidRPr="001E4BD4">
        <w:rPr>
          <w:rFonts w:ascii="Times New Roman" w:hAnsi="Times New Roman" w:cs="Times New Roman"/>
          <w:sz w:val="28"/>
          <w:szCs w:val="28"/>
        </w:rPr>
        <w:t>.</w:t>
      </w:r>
      <w:r w:rsidR="00517CE7">
        <w:rPr>
          <w:rFonts w:ascii="Times New Roman" w:hAnsi="Times New Roman" w:cs="Times New Roman"/>
          <w:sz w:val="28"/>
          <w:szCs w:val="28"/>
        </w:rPr>
        <w:t> </w:t>
      </w:r>
      <w:r w:rsidRPr="001E4BD4">
        <w:rPr>
          <w:rFonts w:ascii="Times New Roman" w:hAnsi="Times New Roman" w:cs="Times New Roman"/>
          <w:sz w:val="28"/>
          <w:szCs w:val="28"/>
        </w:rPr>
        <w:t xml:space="preserve">Izteikt </w:t>
      </w:r>
      <w:r w:rsidR="003F77AA" w:rsidRPr="001E4BD4">
        <w:rPr>
          <w:rFonts w:ascii="Times New Roman" w:hAnsi="Times New Roman" w:cs="Times New Roman"/>
          <w:sz w:val="28"/>
          <w:szCs w:val="28"/>
        </w:rPr>
        <w:t>16.1.</w:t>
      </w:r>
      <w:r w:rsidR="00234B63">
        <w:rPr>
          <w:rFonts w:ascii="Times New Roman" w:hAnsi="Times New Roman" w:cs="Times New Roman"/>
          <w:sz w:val="28"/>
          <w:szCs w:val="28"/>
        </w:rPr>
        <w:t> </w:t>
      </w:r>
      <w:r w:rsidR="003F77AA" w:rsidRPr="001E4BD4">
        <w:rPr>
          <w:rFonts w:ascii="Times New Roman" w:hAnsi="Times New Roman" w:cs="Times New Roman"/>
          <w:sz w:val="28"/>
          <w:szCs w:val="28"/>
        </w:rPr>
        <w:t>apakšpunktu šādā redakcijā</w:t>
      </w:r>
      <w:r w:rsidR="00BC4F43" w:rsidRPr="001E4BD4">
        <w:rPr>
          <w:rFonts w:ascii="Times New Roman" w:hAnsi="Times New Roman" w:cs="Times New Roman"/>
          <w:sz w:val="28"/>
          <w:szCs w:val="28"/>
        </w:rPr>
        <w:t>:</w:t>
      </w:r>
    </w:p>
    <w:p w14:paraId="725DD849" w14:textId="77777777" w:rsidR="0055002E" w:rsidRDefault="0055002E" w:rsidP="0055002E">
      <w:pPr>
        <w:pStyle w:val="ListParagraph"/>
        <w:spacing w:before="0" w:line="240" w:lineRule="auto"/>
        <w:ind w:left="0" w:firstLine="709"/>
        <w:jc w:val="both"/>
        <w:rPr>
          <w:rFonts w:ascii="Times New Roman" w:hAnsi="Times New Roman" w:cs="Times New Roman"/>
          <w:sz w:val="28"/>
          <w:szCs w:val="28"/>
        </w:rPr>
      </w:pPr>
    </w:p>
    <w:p w14:paraId="5D73A800" w14:textId="18733935" w:rsidR="003F77AA" w:rsidRDefault="0055002E" w:rsidP="0055002E">
      <w:pPr>
        <w:pStyle w:val="ListParagraph"/>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275544" w:rsidRPr="001E4BD4">
        <w:rPr>
          <w:rFonts w:ascii="Times New Roman" w:hAnsi="Times New Roman" w:cs="Times New Roman"/>
          <w:sz w:val="28"/>
          <w:szCs w:val="28"/>
        </w:rPr>
        <w:t>16.1.</w:t>
      </w:r>
      <w:r w:rsidR="00234B63">
        <w:rPr>
          <w:rFonts w:ascii="Times New Roman" w:hAnsi="Times New Roman" w:cs="Times New Roman"/>
          <w:sz w:val="28"/>
          <w:szCs w:val="28"/>
        </w:rPr>
        <w:t> </w:t>
      </w:r>
      <w:r w:rsidR="00275544" w:rsidRPr="001E4BD4">
        <w:rPr>
          <w:rFonts w:ascii="Times New Roman" w:hAnsi="Times New Roman" w:cs="Times New Roman"/>
          <w:sz w:val="28"/>
          <w:szCs w:val="28"/>
        </w:rPr>
        <w:t>sadaļas "Personu reģistrs" aizpildīšanai – šo noteikumu 8., 9., 10., 10.</w:t>
      </w:r>
      <w:r w:rsidR="00275544" w:rsidRPr="001E4BD4">
        <w:rPr>
          <w:rFonts w:ascii="Times New Roman" w:hAnsi="Times New Roman" w:cs="Times New Roman"/>
          <w:sz w:val="28"/>
          <w:szCs w:val="28"/>
          <w:vertAlign w:val="superscript"/>
        </w:rPr>
        <w:t>1</w:t>
      </w:r>
      <w:r w:rsidR="00275544" w:rsidRPr="001E4BD4">
        <w:rPr>
          <w:rFonts w:ascii="Times New Roman" w:hAnsi="Times New Roman" w:cs="Times New Roman"/>
          <w:sz w:val="28"/>
          <w:szCs w:val="28"/>
        </w:rPr>
        <w:t>,</w:t>
      </w:r>
      <w:r w:rsidR="00E70E19" w:rsidRPr="001E4BD4">
        <w:rPr>
          <w:rFonts w:ascii="Times New Roman" w:hAnsi="Times New Roman" w:cs="Times New Roman"/>
          <w:sz w:val="28"/>
          <w:szCs w:val="28"/>
        </w:rPr>
        <w:t xml:space="preserve"> </w:t>
      </w:r>
      <w:r w:rsidR="00275544" w:rsidRPr="001E4BD4">
        <w:rPr>
          <w:rFonts w:ascii="Times New Roman" w:hAnsi="Times New Roman" w:cs="Times New Roman"/>
          <w:sz w:val="28"/>
          <w:szCs w:val="28"/>
        </w:rPr>
        <w:t>11.</w:t>
      </w:r>
      <w:r w:rsidR="00275544" w:rsidRPr="001E4BD4">
        <w:rPr>
          <w:rFonts w:ascii="Times New Roman" w:hAnsi="Times New Roman" w:cs="Times New Roman"/>
          <w:sz w:val="28"/>
          <w:szCs w:val="28"/>
          <w:vertAlign w:val="superscript"/>
        </w:rPr>
        <w:t>1</w:t>
      </w:r>
      <w:r w:rsidR="00275544" w:rsidRPr="001E4BD4">
        <w:rPr>
          <w:rFonts w:ascii="Times New Roman" w:hAnsi="Times New Roman" w:cs="Times New Roman"/>
          <w:sz w:val="28"/>
          <w:szCs w:val="28"/>
        </w:rPr>
        <w:t>,</w:t>
      </w:r>
      <w:r w:rsidR="00E70E19" w:rsidRPr="001E4BD4">
        <w:rPr>
          <w:rFonts w:ascii="Times New Roman" w:hAnsi="Times New Roman" w:cs="Times New Roman"/>
          <w:sz w:val="28"/>
          <w:szCs w:val="28"/>
        </w:rPr>
        <w:t xml:space="preserve"> </w:t>
      </w:r>
      <w:r w:rsidR="00275544" w:rsidRPr="001E4BD4">
        <w:rPr>
          <w:rFonts w:ascii="Times New Roman" w:hAnsi="Times New Roman" w:cs="Times New Roman"/>
          <w:sz w:val="28"/>
          <w:szCs w:val="28"/>
        </w:rPr>
        <w:t>11.</w:t>
      </w:r>
      <w:r w:rsidR="00275544" w:rsidRPr="001E4BD4">
        <w:rPr>
          <w:rFonts w:ascii="Times New Roman" w:hAnsi="Times New Roman" w:cs="Times New Roman"/>
          <w:sz w:val="28"/>
          <w:szCs w:val="28"/>
          <w:vertAlign w:val="superscript"/>
        </w:rPr>
        <w:t>2</w:t>
      </w:r>
      <w:r w:rsidR="00275544" w:rsidRPr="001E4BD4">
        <w:rPr>
          <w:rFonts w:ascii="Times New Roman" w:hAnsi="Times New Roman" w:cs="Times New Roman"/>
          <w:sz w:val="28"/>
          <w:szCs w:val="28"/>
        </w:rPr>
        <w:t>, 12., 13., 13.</w:t>
      </w:r>
      <w:r w:rsidR="00275544" w:rsidRPr="001E4BD4">
        <w:rPr>
          <w:rFonts w:ascii="Times New Roman" w:hAnsi="Times New Roman" w:cs="Times New Roman"/>
          <w:sz w:val="28"/>
          <w:szCs w:val="28"/>
          <w:vertAlign w:val="superscript"/>
        </w:rPr>
        <w:t>1</w:t>
      </w:r>
      <w:r w:rsidR="00D6305D">
        <w:rPr>
          <w:rFonts w:ascii="Times New Roman" w:hAnsi="Times New Roman" w:cs="Times New Roman"/>
          <w:sz w:val="28"/>
          <w:szCs w:val="28"/>
        </w:rPr>
        <w:t xml:space="preserve">, </w:t>
      </w:r>
      <w:r w:rsidR="00275544" w:rsidRPr="001E4BD4">
        <w:rPr>
          <w:rFonts w:ascii="Times New Roman" w:hAnsi="Times New Roman" w:cs="Times New Roman"/>
          <w:sz w:val="28"/>
          <w:szCs w:val="28"/>
        </w:rPr>
        <w:t>13.</w:t>
      </w:r>
      <w:r w:rsidR="00275544" w:rsidRPr="001E4BD4">
        <w:rPr>
          <w:rFonts w:ascii="Times New Roman" w:hAnsi="Times New Roman" w:cs="Times New Roman"/>
          <w:sz w:val="28"/>
          <w:szCs w:val="28"/>
          <w:vertAlign w:val="superscript"/>
        </w:rPr>
        <w:t>2</w:t>
      </w:r>
      <w:r w:rsidR="00275544" w:rsidRPr="001E4BD4">
        <w:rPr>
          <w:rFonts w:ascii="Times New Roman" w:hAnsi="Times New Roman" w:cs="Times New Roman"/>
          <w:sz w:val="28"/>
          <w:szCs w:val="28"/>
        </w:rPr>
        <w:t xml:space="preserve"> un 13.</w:t>
      </w:r>
      <w:r w:rsidR="00275544" w:rsidRPr="001E4BD4">
        <w:rPr>
          <w:rFonts w:ascii="Times New Roman" w:hAnsi="Times New Roman" w:cs="Times New Roman"/>
          <w:sz w:val="28"/>
          <w:szCs w:val="28"/>
          <w:vertAlign w:val="superscript"/>
        </w:rPr>
        <w:t>3</w:t>
      </w:r>
      <w:r w:rsidR="00234B63">
        <w:rPr>
          <w:rFonts w:ascii="Times New Roman" w:hAnsi="Times New Roman" w:cs="Times New Roman"/>
          <w:sz w:val="28"/>
          <w:szCs w:val="28"/>
        </w:rPr>
        <w:t> </w:t>
      </w:r>
      <w:r w:rsidR="00275544" w:rsidRPr="001E4BD4">
        <w:rPr>
          <w:rFonts w:ascii="Times New Roman" w:hAnsi="Times New Roman" w:cs="Times New Roman"/>
          <w:sz w:val="28"/>
          <w:szCs w:val="28"/>
        </w:rPr>
        <w:t>punktā minētos datus. Šo noteikumu 11.</w:t>
      </w:r>
      <w:r w:rsidR="00275544" w:rsidRPr="001E4BD4">
        <w:rPr>
          <w:rFonts w:ascii="Times New Roman" w:hAnsi="Times New Roman" w:cs="Times New Roman"/>
          <w:sz w:val="28"/>
          <w:szCs w:val="28"/>
          <w:vertAlign w:val="superscript"/>
        </w:rPr>
        <w:t>1</w:t>
      </w:r>
      <w:r w:rsidR="00234B63">
        <w:rPr>
          <w:rFonts w:ascii="Times New Roman" w:hAnsi="Times New Roman" w:cs="Times New Roman"/>
          <w:sz w:val="28"/>
          <w:szCs w:val="28"/>
          <w:vertAlign w:val="superscript"/>
        </w:rPr>
        <w:t> </w:t>
      </w:r>
      <w:r w:rsidR="00275544" w:rsidRPr="001E4BD4">
        <w:rPr>
          <w:rFonts w:ascii="Times New Roman" w:hAnsi="Times New Roman" w:cs="Times New Roman"/>
          <w:sz w:val="28"/>
          <w:szCs w:val="28"/>
        </w:rPr>
        <w:t>10., 11.</w:t>
      </w:r>
      <w:r w:rsidR="00275544" w:rsidRPr="001E4BD4">
        <w:rPr>
          <w:rFonts w:ascii="Times New Roman" w:hAnsi="Times New Roman" w:cs="Times New Roman"/>
          <w:sz w:val="28"/>
          <w:szCs w:val="28"/>
          <w:vertAlign w:val="superscript"/>
        </w:rPr>
        <w:t>2</w:t>
      </w:r>
      <w:r w:rsidR="00234B63">
        <w:rPr>
          <w:rFonts w:ascii="Times New Roman" w:hAnsi="Times New Roman" w:cs="Times New Roman"/>
          <w:sz w:val="28"/>
          <w:szCs w:val="28"/>
          <w:vertAlign w:val="superscript"/>
        </w:rPr>
        <w:t> </w:t>
      </w:r>
      <w:r w:rsidR="00275544" w:rsidRPr="001E4BD4">
        <w:rPr>
          <w:rFonts w:ascii="Times New Roman" w:hAnsi="Times New Roman" w:cs="Times New Roman"/>
          <w:sz w:val="28"/>
          <w:szCs w:val="28"/>
        </w:rPr>
        <w:t>10</w:t>
      </w:r>
      <w:r w:rsidR="003B1419" w:rsidRPr="001E4BD4">
        <w:rPr>
          <w:rFonts w:ascii="Times New Roman" w:hAnsi="Times New Roman" w:cs="Times New Roman"/>
          <w:sz w:val="28"/>
          <w:szCs w:val="28"/>
        </w:rPr>
        <w:t>.</w:t>
      </w:r>
      <w:r w:rsidR="00275544" w:rsidRPr="001E4BD4">
        <w:rPr>
          <w:rFonts w:ascii="Times New Roman" w:hAnsi="Times New Roman" w:cs="Times New Roman"/>
          <w:sz w:val="28"/>
          <w:szCs w:val="28"/>
        </w:rPr>
        <w:t>, 13.6.</w:t>
      </w:r>
      <w:r w:rsidR="003B1419" w:rsidRPr="001E4BD4">
        <w:rPr>
          <w:rFonts w:ascii="Times New Roman" w:hAnsi="Times New Roman" w:cs="Times New Roman"/>
          <w:sz w:val="28"/>
          <w:szCs w:val="28"/>
        </w:rPr>
        <w:t>,</w:t>
      </w:r>
      <w:r w:rsidR="00275544" w:rsidRPr="001E4BD4">
        <w:rPr>
          <w:rFonts w:ascii="Times New Roman" w:hAnsi="Times New Roman" w:cs="Times New Roman"/>
          <w:sz w:val="28"/>
          <w:szCs w:val="28"/>
        </w:rPr>
        <w:t xml:space="preserve"> 13.7., 13.</w:t>
      </w:r>
      <w:r w:rsidR="00275544" w:rsidRPr="001E4BD4">
        <w:rPr>
          <w:rFonts w:ascii="Times New Roman" w:hAnsi="Times New Roman" w:cs="Times New Roman"/>
          <w:sz w:val="28"/>
          <w:szCs w:val="28"/>
          <w:vertAlign w:val="superscript"/>
        </w:rPr>
        <w:t>1</w:t>
      </w:r>
      <w:r w:rsidR="00234B63">
        <w:rPr>
          <w:rFonts w:ascii="Times New Roman" w:hAnsi="Times New Roman" w:cs="Times New Roman"/>
          <w:sz w:val="28"/>
          <w:szCs w:val="28"/>
          <w:vertAlign w:val="superscript"/>
        </w:rPr>
        <w:t> </w:t>
      </w:r>
      <w:r w:rsidR="00275544" w:rsidRPr="001E4BD4">
        <w:rPr>
          <w:rFonts w:ascii="Times New Roman" w:hAnsi="Times New Roman" w:cs="Times New Roman"/>
          <w:sz w:val="28"/>
          <w:szCs w:val="28"/>
        </w:rPr>
        <w:t>10</w:t>
      </w:r>
      <w:r w:rsidR="003B1419" w:rsidRPr="001E4BD4">
        <w:rPr>
          <w:rFonts w:ascii="Times New Roman" w:hAnsi="Times New Roman" w:cs="Times New Roman"/>
          <w:sz w:val="28"/>
          <w:szCs w:val="28"/>
        </w:rPr>
        <w:t>.</w:t>
      </w:r>
      <w:r w:rsidR="00275544" w:rsidRPr="001E4BD4">
        <w:rPr>
          <w:rFonts w:ascii="Times New Roman" w:hAnsi="Times New Roman" w:cs="Times New Roman"/>
          <w:sz w:val="28"/>
          <w:szCs w:val="28"/>
        </w:rPr>
        <w:t>, 13.</w:t>
      </w:r>
      <w:r w:rsidR="00275544" w:rsidRPr="001E4BD4">
        <w:rPr>
          <w:rFonts w:ascii="Times New Roman" w:hAnsi="Times New Roman" w:cs="Times New Roman"/>
          <w:sz w:val="28"/>
          <w:szCs w:val="28"/>
          <w:vertAlign w:val="superscript"/>
        </w:rPr>
        <w:t>2</w:t>
      </w:r>
      <w:r w:rsidR="00234B63">
        <w:rPr>
          <w:rFonts w:ascii="Times New Roman" w:hAnsi="Times New Roman" w:cs="Times New Roman"/>
          <w:sz w:val="28"/>
          <w:szCs w:val="28"/>
          <w:vertAlign w:val="superscript"/>
        </w:rPr>
        <w:t> </w:t>
      </w:r>
      <w:r w:rsidR="00275544" w:rsidRPr="001E4BD4">
        <w:rPr>
          <w:rFonts w:ascii="Times New Roman" w:hAnsi="Times New Roman" w:cs="Times New Roman"/>
          <w:sz w:val="28"/>
          <w:szCs w:val="28"/>
        </w:rPr>
        <w:t>6., 13.</w:t>
      </w:r>
      <w:r w:rsidR="00275544" w:rsidRPr="001E4BD4">
        <w:rPr>
          <w:rFonts w:ascii="Times New Roman" w:hAnsi="Times New Roman" w:cs="Times New Roman"/>
          <w:sz w:val="28"/>
          <w:szCs w:val="28"/>
          <w:vertAlign w:val="superscript"/>
        </w:rPr>
        <w:t>3</w:t>
      </w:r>
      <w:r w:rsidR="00234B63">
        <w:rPr>
          <w:rFonts w:ascii="Times New Roman" w:hAnsi="Times New Roman" w:cs="Times New Roman"/>
          <w:sz w:val="28"/>
          <w:szCs w:val="28"/>
          <w:vertAlign w:val="superscript"/>
        </w:rPr>
        <w:t> </w:t>
      </w:r>
      <w:r w:rsidR="00275544" w:rsidRPr="001E4BD4">
        <w:rPr>
          <w:rFonts w:ascii="Times New Roman" w:hAnsi="Times New Roman" w:cs="Times New Roman"/>
          <w:sz w:val="28"/>
          <w:szCs w:val="28"/>
        </w:rPr>
        <w:t>5</w:t>
      </w:r>
      <w:r w:rsidR="003B1419" w:rsidRPr="001E4BD4">
        <w:rPr>
          <w:rFonts w:ascii="Times New Roman" w:hAnsi="Times New Roman" w:cs="Times New Roman"/>
          <w:sz w:val="28"/>
          <w:szCs w:val="28"/>
        </w:rPr>
        <w:t>.</w:t>
      </w:r>
      <w:r w:rsidR="00275544" w:rsidRPr="001E4BD4">
        <w:rPr>
          <w:rFonts w:ascii="Times New Roman" w:hAnsi="Times New Roman" w:cs="Times New Roman"/>
          <w:sz w:val="28"/>
          <w:szCs w:val="28"/>
        </w:rPr>
        <w:t>, 13.</w:t>
      </w:r>
      <w:r w:rsidR="00275544" w:rsidRPr="001E4BD4">
        <w:rPr>
          <w:rFonts w:ascii="Times New Roman" w:hAnsi="Times New Roman" w:cs="Times New Roman"/>
          <w:sz w:val="28"/>
          <w:szCs w:val="28"/>
          <w:vertAlign w:val="superscript"/>
        </w:rPr>
        <w:t>3</w:t>
      </w:r>
      <w:r w:rsidR="00234B63">
        <w:rPr>
          <w:rFonts w:ascii="Times New Roman" w:hAnsi="Times New Roman" w:cs="Times New Roman"/>
          <w:sz w:val="28"/>
          <w:szCs w:val="28"/>
          <w:vertAlign w:val="superscript"/>
        </w:rPr>
        <w:t> </w:t>
      </w:r>
      <w:r w:rsidR="00275544" w:rsidRPr="001E4BD4">
        <w:rPr>
          <w:rFonts w:ascii="Times New Roman" w:hAnsi="Times New Roman" w:cs="Times New Roman"/>
          <w:sz w:val="28"/>
          <w:szCs w:val="28"/>
        </w:rPr>
        <w:t>7</w:t>
      </w:r>
      <w:r w:rsidR="003B1419" w:rsidRPr="001E4BD4">
        <w:rPr>
          <w:rFonts w:ascii="Times New Roman" w:hAnsi="Times New Roman" w:cs="Times New Roman"/>
          <w:sz w:val="28"/>
          <w:szCs w:val="28"/>
        </w:rPr>
        <w:t>. un</w:t>
      </w:r>
      <w:r w:rsidR="00275544" w:rsidRPr="001E4BD4">
        <w:rPr>
          <w:rFonts w:ascii="Times New Roman" w:hAnsi="Times New Roman" w:cs="Times New Roman"/>
          <w:sz w:val="28"/>
          <w:szCs w:val="28"/>
        </w:rPr>
        <w:t xml:space="preserve"> 13.</w:t>
      </w:r>
      <w:r w:rsidR="00275544" w:rsidRPr="001E4BD4">
        <w:rPr>
          <w:rFonts w:ascii="Times New Roman" w:hAnsi="Times New Roman" w:cs="Times New Roman"/>
          <w:sz w:val="28"/>
          <w:szCs w:val="28"/>
          <w:vertAlign w:val="superscript"/>
        </w:rPr>
        <w:t>3</w:t>
      </w:r>
      <w:r w:rsidR="00234B63">
        <w:rPr>
          <w:rFonts w:ascii="Times New Roman" w:hAnsi="Times New Roman" w:cs="Times New Roman"/>
          <w:sz w:val="28"/>
          <w:szCs w:val="28"/>
          <w:vertAlign w:val="superscript"/>
        </w:rPr>
        <w:t> </w:t>
      </w:r>
      <w:r w:rsidR="00275544" w:rsidRPr="001E4BD4">
        <w:rPr>
          <w:rFonts w:ascii="Times New Roman" w:hAnsi="Times New Roman" w:cs="Times New Roman"/>
          <w:sz w:val="28"/>
          <w:szCs w:val="28"/>
        </w:rPr>
        <w:t>8</w:t>
      </w:r>
      <w:r w:rsidR="003B1419" w:rsidRPr="001E4BD4">
        <w:rPr>
          <w:rFonts w:ascii="Times New Roman" w:hAnsi="Times New Roman" w:cs="Times New Roman"/>
          <w:sz w:val="28"/>
          <w:szCs w:val="28"/>
        </w:rPr>
        <w:t>.</w:t>
      </w:r>
      <w:r w:rsidR="00234B63">
        <w:rPr>
          <w:rFonts w:ascii="Times New Roman" w:hAnsi="Times New Roman" w:cs="Times New Roman"/>
          <w:sz w:val="28"/>
          <w:szCs w:val="28"/>
        </w:rPr>
        <w:t> </w:t>
      </w:r>
      <w:r w:rsidR="00275544" w:rsidRPr="001E4BD4">
        <w:rPr>
          <w:rFonts w:ascii="Times New Roman" w:hAnsi="Times New Roman" w:cs="Times New Roman"/>
          <w:sz w:val="28"/>
          <w:szCs w:val="28"/>
        </w:rPr>
        <w:t>apakš</w:t>
      </w:r>
      <w:r w:rsidR="00234B63">
        <w:rPr>
          <w:rFonts w:ascii="Times New Roman" w:hAnsi="Times New Roman" w:cs="Times New Roman"/>
          <w:sz w:val="28"/>
          <w:szCs w:val="28"/>
        </w:rPr>
        <w:softHyphen/>
      </w:r>
      <w:r w:rsidR="00275544" w:rsidRPr="001E4BD4">
        <w:rPr>
          <w:rFonts w:ascii="Times New Roman" w:hAnsi="Times New Roman" w:cs="Times New Roman"/>
          <w:sz w:val="28"/>
          <w:szCs w:val="28"/>
        </w:rPr>
        <w:t>punktā minētajai informācijai, kas iesniegta ministrijā, izmantojot informācijas sistēmu, ir publiska ticamība un nav nepieciešams elektroniskais paraksts;</w:t>
      </w:r>
      <w:r>
        <w:rPr>
          <w:rFonts w:ascii="Times New Roman" w:hAnsi="Times New Roman" w:cs="Times New Roman"/>
          <w:sz w:val="28"/>
          <w:szCs w:val="28"/>
        </w:rPr>
        <w:t>"</w:t>
      </w:r>
      <w:r w:rsidR="00275544" w:rsidRPr="001E4BD4">
        <w:rPr>
          <w:rFonts w:ascii="Times New Roman" w:hAnsi="Times New Roman" w:cs="Times New Roman"/>
          <w:sz w:val="28"/>
          <w:szCs w:val="28"/>
        </w:rPr>
        <w:t>.</w:t>
      </w:r>
    </w:p>
    <w:p w14:paraId="4FFDC293" w14:textId="77777777" w:rsidR="00EB083E" w:rsidRPr="001E4BD4" w:rsidRDefault="00EB083E" w:rsidP="0055002E">
      <w:pPr>
        <w:pStyle w:val="ListParagraph"/>
        <w:spacing w:before="0" w:line="240" w:lineRule="auto"/>
        <w:ind w:left="0" w:firstLine="709"/>
        <w:jc w:val="both"/>
        <w:rPr>
          <w:rFonts w:ascii="Times New Roman" w:hAnsi="Times New Roman" w:cs="Times New Roman"/>
          <w:sz w:val="28"/>
          <w:szCs w:val="28"/>
        </w:rPr>
      </w:pPr>
    </w:p>
    <w:p w14:paraId="3CC929E2" w14:textId="682E2224" w:rsidR="00275544" w:rsidRPr="001E4BD4" w:rsidRDefault="007B5810"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w:t>
      </w:r>
      <w:r w:rsidR="004F2479">
        <w:rPr>
          <w:rFonts w:ascii="Times New Roman" w:hAnsi="Times New Roman" w:cs="Times New Roman"/>
          <w:sz w:val="28"/>
          <w:szCs w:val="28"/>
        </w:rPr>
        <w:t>4</w:t>
      </w:r>
      <w:r w:rsidRPr="001E4BD4">
        <w:rPr>
          <w:rFonts w:ascii="Times New Roman" w:hAnsi="Times New Roman" w:cs="Times New Roman"/>
          <w:sz w:val="28"/>
          <w:szCs w:val="28"/>
        </w:rPr>
        <w:t>.</w:t>
      </w:r>
      <w:r w:rsidR="00234B63">
        <w:rPr>
          <w:rFonts w:ascii="Times New Roman" w:hAnsi="Times New Roman" w:cs="Times New Roman"/>
          <w:sz w:val="28"/>
          <w:szCs w:val="28"/>
        </w:rPr>
        <w:t> </w:t>
      </w:r>
      <w:r w:rsidRPr="001E4BD4">
        <w:rPr>
          <w:rFonts w:ascii="Times New Roman" w:hAnsi="Times New Roman" w:cs="Times New Roman"/>
          <w:sz w:val="28"/>
          <w:szCs w:val="28"/>
        </w:rPr>
        <w:t xml:space="preserve">Papildināt </w:t>
      </w:r>
      <w:r w:rsidR="00275544" w:rsidRPr="001E4BD4">
        <w:rPr>
          <w:rFonts w:ascii="Times New Roman" w:hAnsi="Times New Roman" w:cs="Times New Roman"/>
          <w:sz w:val="28"/>
          <w:szCs w:val="28"/>
        </w:rPr>
        <w:t>17.4.</w:t>
      </w:r>
      <w:r w:rsidR="00234B63">
        <w:rPr>
          <w:rFonts w:ascii="Times New Roman" w:hAnsi="Times New Roman" w:cs="Times New Roman"/>
          <w:sz w:val="28"/>
          <w:szCs w:val="28"/>
        </w:rPr>
        <w:t> </w:t>
      </w:r>
      <w:r w:rsidR="00275544" w:rsidRPr="001E4BD4">
        <w:rPr>
          <w:rFonts w:ascii="Times New Roman" w:hAnsi="Times New Roman" w:cs="Times New Roman"/>
          <w:sz w:val="28"/>
          <w:szCs w:val="28"/>
        </w:rPr>
        <w:t xml:space="preserve">apakšpunktu </w:t>
      </w:r>
      <w:r w:rsidRPr="001E4BD4">
        <w:rPr>
          <w:rFonts w:ascii="Times New Roman" w:hAnsi="Times New Roman" w:cs="Times New Roman"/>
          <w:sz w:val="28"/>
          <w:szCs w:val="28"/>
        </w:rPr>
        <w:t>aiz</w:t>
      </w:r>
      <w:r w:rsidR="00275544" w:rsidRPr="001E4BD4">
        <w:rPr>
          <w:rFonts w:ascii="Times New Roman" w:hAnsi="Times New Roman" w:cs="Times New Roman"/>
          <w:sz w:val="28"/>
          <w:szCs w:val="28"/>
        </w:rPr>
        <w:t xml:space="preserve"> vārdiem</w:t>
      </w:r>
      <w:r w:rsidRPr="001E4BD4">
        <w:rPr>
          <w:rFonts w:ascii="Times New Roman" w:hAnsi="Times New Roman" w:cs="Times New Roman"/>
          <w:sz w:val="28"/>
          <w:szCs w:val="28"/>
        </w:rPr>
        <w:t xml:space="preserve"> un skaitļa</w:t>
      </w:r>
      <w:r w:rsidR="00275544" w:rsidRPr="001E4BD4">
        <w:rPr>
          <w:rFonts w:ascii="Times New Roman" w:hAnsi="Times New Roman" w:cs="Times New Roman"/>
          <w:sz w:val="28"/>
          <w:szCs w:val="28"/>
        </w:rPr>
        <w:t xml:space="preserve"> </w:t>
      </w:r>
      <w:r w:rsidR="0055002E">
        <w:rPr>
          <w:rFonts w:ascii="Times New Roman" w:hAnsi="Times New Roman" w:cs="Times New Roman"/>
          <w:sz w:val="28"/>
          <w:szCs w:val="28"/>
        </w:rPr>
        <w:t>"</w:t>
      </w:r>
      <w:r w:rsidR="00275544" w:rsidRPr="001E4BD4">
        <w:rPr>
          <w:rFonts w:ascii="Times New Roman" w:hAnsi="Times New Roman" w:cs="Times New Roman"/>
          <w:sz w:val="28"/>
          <w:szCs w:val="28"/>
        </w:rPr>
        <w:t>šo noteikumu 12.</w:t>
      </w:r>
      <w:r w:rsidR="00234B63">
        <w:rPr>
          <w:rFonts w:ascii="Times New Roman" w:hAnsi="Times New Roman" w:cs="Times New Roman"/>
          <w:sz w:val="28"/>
          <w:szCs w:val="28"/>
        </w:rPr>
        <w:t> </w:t>
      </w:r>
      <w:r w:rsidR="00275544" w:rsidRPr="001E4BD4">
        <w:rPr>
          <w:rFonts w:ascii="Times New Roman" w:hAnsi="Times New Roman" w:cs="Times New Roman"/>
          <w:sz w:val="28"/>
          <w:szCs w:val="28"/>
        </w:rPr>
        <w:t>punktā</w:t>
      </w:r>
      <w:r w:rsidR="0055002E">
        <w:rPr>
          <w:rFonts w:ascii="Times New Roman" w:hAnsi="Times New Roman" w:cs="Times New Roman"/>
          <w:sz w:val="28"/>
          <w:szCs w:val="28"/>
        </w:rPr>
        <w:t>"</w:t>
      </w:r>
      <w:r w:rsidR="00275544" w:rsidRPr="001E4BD4">
        <w:rPr>
          <w:rFonts w:ascii="Times New Roman" w:hAnsi="Times New Roman" w:cs="Times New Roman"/>
          <w:sz w:val="28"/>
          <w:szCs w:val="28"/>
        </w:rPr>
        <w:t xml:space="preserve"> ar vārdiem</w:t>
      </w:r>
      <w:r w:rsidRPr="001E4BD4">
        <w:rPr>
          <w:rFonts w:ascii="Times New Roman" w:hAnsi="Times New Roman" w:cs="Times New Roman"/>
          <w:sz w:val="28"/>
          <w:szCs w:val="28"/>
        </w:rPr>
        <w:t xml:space="preserve"> un skaitļiem</w:t>
      </w:r>
      <w:r w:rsidR="00275544" w:rsidRPr="001E4BD4">
        <w:rPr>
          <w:rFonts w:ascii="Times New Roman" w:hAnsi="Times New Roman" w:cs="Times New Roman"/>
          <w:sz w:val="28"/>
          <w:szCs w:val="28"/>
        </w:rPr>
        <w:t xml:space="preserve"> </w:t>
      </w:r>
      <w:r w:rsidR="0055002E">
        <w:rPr>
          <w:rFonts w:ascii="Times New Roman" w:hAnsi="Times New Roman" w:cs="Times New Roman"/>
          <w:sz w:val="28"/>
          <w:szCs w:val="28"/>
        </w:rPr>
        <w:t>"</w:t>
      </w:r>
      <w:proofErr w:type="gramStart"/>
      <w:r w:rsidR="00275544" w:rsidRPr="001E4BD4">
        <w:rPr>
          <w:rFonts w:ascii="Times New Roman" w:hAnsi="Times New Roman" w:cs="Times New Roman"/>
          <w:sz w:val="28"/>
          <w:szCs w:val="28"/>
        </w:rPr>
        <w:t>(</w:t>
      </w:r>
      <w:proofErr w:type="gramEnd"/>
      <w:r w:rsidR="00275544" w:rsidRPr="001E4BD4">
        <w:rPr>
          <w:rFonts w:ascii="Times New Roman" w:hAnsi="Times New Roman" w:cs="Times New Roman"/>
          <w:sz w:val="28"/>
          <w:szCs w:val="28"/>
        </w:rPr>
        <w:t xml:space="preserve">izņemot </w:t>
      </w:r>
      <w:r w:rsidR="00234B63" w:rsidRPr="001E4BD4">
        <w:rPr>
          <w:rFonts w:ascii="Times New Roman" w:hAnsi="Times New Roman" w:cs="Times New Roman"/>
          <w:sz w:val="28"/>
          <w:szCs w:val="28"/>
        </w:rPr>
        <w:t xml:space="preserve">šo noteikumu </w:t>
      </w:r>
      <w:r w:rsidR="00275544" w:rsidRPr="001E4BD4">
        <w:rPr>
          <w:rFonts w:ascii="Times New Roman" w:hAnsi="Times New Roman" w:cs="Times New Roman"/>
          <w:sz w:val="28"/>
          <w:szCs w:val="28"/>
        </w:rPr>
        <w:t>12.8.3., 12.8.10., 12.8.11., 12.8.12., 12.8.13., 12.8.14.</w:t>
      </w:r>
      <w:r w:rsidRPr="001E4BD4">
        <w:rPr>
          <w:rFonts w:ascii="Times New Roman" w:hAnsi="Times New Roman" w:cs="Times New Roman"/>
          <w:sz w:val="28"/>
          <w:szCs w:val="28"/>
        </w:rPr>
        <w:t xml:space="preserve"> un</w:t>
      </w:r>
      <w:r w:rsidR="00275544" w:rsidRPr="001E4BD4">
        <w:rPr>
          <w:rFonts w:ascii="Times New Roman" w:hAnsi="Times New Roman" w:cs="Times New Roman"/>
          <w:sz w:val="28"/>
          <w:szCs w:val="28"/>
        </w:rPr>
        <w:t xml:space="preserve"> 12.8.15.</w:t>
      </w:r>
      <w:r w:rsidR="00234B63">
        <w:rPr>
          <w:rFonts w:ascii="Times New Roman" w:hAnsi="Times New Roman" w:cs="Times New Roman"/>
          <w:sz w:val="28"/>
          <w:szCs w:val="28"/>
        </w:rPr>
        <w:t> </w:t>
      </w:r>
      <w:r w:rsidR="00275544" w:rsidRPr="001E4BD4">
        <w:rPr>
          <w:rFonts w:ascii="Times New Roman" w:hAnsi="Times New Roman" w:cs="Times New Roman"/>
          <w:sz w:val="28"/>
          <w:szCs w:val="28"/>
        </w:rPr>
        <w:t>apakšpunktu)</w:t>
      </w:r>
      <w:r w:rsidR="0055002E">
        <w:rPr>
          <w:rFonts w:ascii="Times New Roman" w:hAnsi="Times New Roman" w:cs="Times New Roman"/>
          <w:sz w:val="28"/>
          <w:szCs w:val="28"/>
        </w:rPr>
        <w:t>"</w:t>
      </w:r>
      <w:r w:rsidRPr="001E4BD4">
        <w:rPr>
          <w:rFonts w:ascii="Times New Roman" w:hAnsi="Times New Roman" w:cs="Times New Roman"/>
          <w:sz w:val="28"/>
          <w:szCs w:val="28"/>
        </w:rPr>
        <w:t>.</w:t>
      </w:r>
    </w:p>
    <w:p w14:paraId="65141EF5" w14:textId="77777777" w:rsidR="00234B63" w:rsidRDefault="00234B63" w:rsidP="0055002E">
      <w:pPr>
        <w:spacing w:before="0" w:line="240" w:lineRule="auto"/>
        <w:ind w:left="0" w:firstLine="709"/>
        <w:jc w:val="both"/>
        <w:rPr>
          <w:rFonts w:ascii="Times New Roman" w:hAnsi="Times New Roman" w:cs="Times New Roman"/>
          <w:sz w:val="28"/>
          <w:szCs w:val="28"/>
        </w:rPr>
      </w:pPr>
    </w:p>
    <w:p w14:paraId="03E11FD2" w14:textId="10C5C416" w:rsidR="005E70B7" w:rsidRDefault="007B5810"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w:t>
      </w:r>
      <w:r w:rsidR="004F2479">
        <w:rPr>
          <w:rFonts w:ascii="Times New Roman" w:hAnsi="Times New Roman" w:cs="Times New Roman"/>
          <w:sz w:val="28"/>
          <w:szCs w:val="28"/>
        </w:rPr>
        <w:t>5</w:t>
      </w:r>
      <w:r w:rsidRPr="001E4BD4">
        <w:rPr>
          <w:rFonts w:ascii="Times New Roman" w:hAnsi="Times New Roman" w:cs="Times New Roman"/>
          <w:sz w:val="28"/>
          <w:szCs w:val="28"/>
        </w:rPr>
        <w:t>.</w:t>
      </w:r>
      <w:r w:rsidR="00234B63">
        <w:rPr>
          <w:rFonts w:ascii="Times New Roman" w:hAnsi="Times New Roman" w:cs="Times New Roman"/>
          <w:sz w:val="28"/>
          <w:szCs w:val="28"/>
        </w:rPr>
        <w:t> </w:t>
      </w:r>
      <w:r w:rsidR="005E70B7">
        <w:rPr>
          <w:rFonts w:ascii="Times New Roman" w:hAnsi="Times New Roman" w:cs="Times New Roman"/>
          <w:sz w:val="28"/>
          <w:szCs w:val="28"/>
        </w:rPr>
        <w:t>Izteikt</w:t>
      </w:r>
      <w:r w:rsidRPr="001E4BD4">
        <w:rPr>
          <w:rFonts w:ascii="Times New Roman" w:hAnsi="Times New Roman" w:cs="Times New Roman"/>
          <w:sz w:val="28"/>
          <w:szCs w:val="28"/>
        </w:rPr>
        <w:t xml:space="preserve"> </w:t>
      </w:r>
      <w:r w:rsidR="00275544" w:rsidRPr="001E4BD4">
        <w:rPr>
          <w:rFonts w:ascii="Times New Roman" w:hAnsi="Times New Roman" w:cs="Times New Roman"/>
          <w:sz w:val="28"/>
          <w:szCs w:val="28"/>
        </w:rPr>
        <w:t>17.</w:t>
      </w:r>
      <w:r w:rsidR="00F53851" w:rsidRPr="001E4BD4">
        <w:rPr>
          <w:rFonts w:ascii="Times New Roman" w:hAnsi="Times New Roman" w:cs="Times New Roman"/>
          <w:sz w:val="28"/>
          <w:szCs w:val="28"/>
        </w:rPr>
        <w:t>6</w:t>
      </w:r>
      <w:r w:rsidR="00275544" w:rsidRPr="001E4BD4">
        <w:rPr>
          <w:rFonts w:ascii="Times New Roman" w:hAnsi="Times New Roman" w:cs="Times New Roman"/>
          <w:sz w:val="28"/>
          <w:szCs w:val="28"/>
        </w:rPr>
        <w:t>.</w:t>
      </w:r>
      <w:r w:rsidR="00234B63">
        <w:rPr>
          <w:rFonts w:ascii="Times New Roman" w:hAnsi="Times New Roman" w:cs="Times New Roman"/>
          <w:sz w:val="28"/>
          <w:szCs w:val="28"/>
        </w:rPr>
        <w:t> </w:t>
      </w:r>
      <w:r w:rsidR="00275544" w:rsidRPr="001E4BD4">
        <w:rPr>
          <w:rFonts w:ascii="Times New Roman" w:hAnsi="Times New Roman" w:cs="Times New Roman"/>
          <w:sz w:val="28"/>
          <w:szCs w:val="28"/>
        </w:rPr>
        <w:t>apakšpunktu</w:t>
      </w:r>
      <w:r w:rsidR="005E70B7">
        <w:rPr>
          <w:rFonts w:ascii="Times New Roman" w:hAnsi="Times New Roman" w:cs="Times New Roman"/>
          <w:sz w:val="28"/>
          <w:szCs w:val="28"/>
        </w:rPr>
        <w:t xml:space="preserve"> šādā redakcijā:</w:t>
      </w:r>
    </w:p>
    <w:p w14:paraId="186FA7E8" w14:textId="77777777" w:rsidR="00234B63" w:rsidRDefault="00234B63" w:rsidP="0055002E">
      <w:pPr>
        <w:spacing w:before="0" w:line="240" w:lineRule="auto"/>
        <w:ind w:left="0" w:firstLine="709"/>
        <w:jc w:val="both"/>
        <w:rPr>
          <w:rFonts w:ascii="Times New Roman" w:hAnsi="Times New Roman" w:cs="Times New Roman"/>
          <w:sz w:val="28"/>
          <w:szCs w:val="28"/>
        </w:rPr>
      </w:pPr>
    </w:p>
    <w:p w14:paraId="0C58A6AF" w14:textId="1FF22E19" w:rsidR="00275544" w:rsidRPr="00AC3DB5" w:rsidRDefault="005011B3" w:rsidP="0055002E">
      <w:pPr>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5E70B7" w:rsidRPr="00AC3DB5">
        <w:rPr>
          <w:rFonts w:ascii="Times New Roman" w:hAnsi="Times New Roman" w:cs="Times New Roman"/>
          <w:sz w:val="28"/>
          <w:szCs w:val="28"/>
        </w:rPr>
        <w:t>17.6.</w:t>
      </w:r>
      <w:r w:rsidR="00AC3DB5">
        <w:rPr>
          <w:rFonts w:ascii="Times New Roman" w:hAnsi="Times New Roman" w:cs="Times New Roman"/>
          <w:sz w:val="28"/>
          <w:szCs w:val="28"/>
        </w:rPr>
        <w:t> </w:t>
      </w:r>
      <w:r w:rsidR="004F460B" w:rsidRPr="00AC3DB5">
        <w:rPr>
          <w:rFonts w:ascii="Times New Roman" w:hAnsi="Times New Roman" w:cs="Times New Roman"/>
          <w:sz w:val="28"/>
          <w:szCs w:val="28"/>
          <w:shd w:val="clear" w:color="auto" w:fill="FFFFFF"/>
        </w:rPr>
        <w:t>ministrija</w:t>
      </w:r>
      <w:r w:rsidR="00234B63">
        <w:rPr>
          <w:rFonts w:ascii="Times New Roman" w:hAnsi="Times New Roman" w:cs="Times New Roman"/>
          <w:sz w:val="28"/>
          <w:szCs w:val="28"/>
          <w:shd w:val="clear" w:color="auto" w:fill="FFFFFF"/>
        </w:rPr>
        <w:t xml:space="preserve"> </w:t>
      </w:r>
      <w:r w:rsidR="004F460B" w:rsidRPr="00AC3DB5">
        <w:rPr>
          <w:rFonts w:ascii="Times New Roman" w:hAnsi="Times New Roman" w:cs="Times New Roman"/>
          <w:sz w:val="28"/>
          <w:szCs w:val="28"/>
          <w:shd w:val="clear" w:color="auto" w:fill="FFFFFF"/>
        </w:rPr>
        <w:t>–</w:t>
      </w:r>
      <w:r w:rsidR="00234B63">
        <w:rPr>
          <w:rFonts w:ascii="Times New Roman" w:hAnsi="Times New Roman" w:cs="Times New Roman"/>
          <w:sz w:val="28"/>
          <w:szCs w:val="28"/>
          <w:shd w:val="clear" w:color="auto" w:fill="FFFFFF"/>
        </w:rPr>
        <w:t xml:space="preserve"> </w:t>
      </w:r>
      <w:r w:rsidR="004F460B" w:rsidRPr="00AC3DB5">
        <w:rPr>
          <w:rFonts w:ascii="Times New Roman" w:hAnsi="Times New Roman" w:cs="Times New Roman"/>
          <w:sz w:val="28"/>
          <w:szCs w:val="28"/>
          <w:shd w:val="clear" w:color="auto" w:fill="FFFFFF"/>
        </w:rPr>
        <w:t>šo</w:t>
      </w:r>
      <w:r w:rsidR="00234B63">
        <w:rPr>
          <w:rFonts w:ascii="Times New Roman" w:hAnsi="Times New Roman" w:cs="Times New Roman"/>
          <w:sz w:val="28"/>
          <w:szCs w:val="28"/>
          <w:shd w:val="clear" w:color="auto" w:fill="FFFFFF"/>
        </w:rPr>
        <w:t xml:space="preserve"> </w:t>
      </w:r>
      <w:r w:rsidR="004F460B" w:rsidRPr="00AC3DB5">
        <w:rPr>
          <w:rFonts w:ascii="Times New Roman" w:hAnsi="Times New Roman" w:cs="Times New Roman"/>
          <w:sz w:val="28"/>
          <w:szCs w:val="28"/>
          <w:shd w:val="clear" w:color="auto" w:fill="FFFFFF"/>
        </w:rPr>
        <w:t>noteikumu</w:t>
      </w:r>
      <w:r w:rsidR="00234B63">
        <w:rPr>
          <w:rFonts w:ascii="Times New Roman" w:hAnsi="Times New Roman" w:cs="Times New Roman"/>
          <w:sz w:val="28"/>
          <w:szCs w:val="28"/>
          <w:shd w:val="clear" w:color="auto" w:fill="FFFFFF"/>
        </w:rPr>
        <w:t xml:space="preserve"> </w:t>
      </w:r>
      <w:hyperlink r:id="rId7" w:anchor="p6" w:history="1">
        <w:r w:rsidR="004F460B" w:rsidRPr="00AC3DB5">
          <w:rPr>
            <w:rStyle w:val="Hyperlink"/>
            <w:rFonts w:ascii="Times New Roman" w:hAnsi="Times New Roman" w:cs="Times New Roman"/>
            <w:color w:val="auto"/>
            <w:sz w:val="28"/>
            <w:szCs w:val="28"/>
            <w:u w:val="none"/>
            <w:shd w:val="clear" w:color="auto" w:fill="FFFFFF"/>
          </w:rPr>
          <w:t>6.</w:t>
        </w:r>
        <w:r w:rsidR="00AC3DB5" w:rsidRPr="00AC3DB5">
          <w:rPr>
            <w:rStyle w:val="Hyperlink"/>
            <w:rFonts w:ascii="Times New Roman" w:hAnsi="Times New Roman" w:cs="Times New Roman"/>
            <w:color w:val="auto"/>
            <w:sz w:val="28"/>
            <w:szCs w:val="28"/>
            <w:u w:val="none"/>
            <w:shd w:val="clear" w:color="auto" w:fill="FFFFFF"/>
          </w:rPr>
          <w:t> punktā,</w:t>
        </w:r>
        <w:r w:rsidR="00234B63">
          <w:rPr>
            <w:rStyle w:val="Hyperlink"/>
            <w:rFonts w:ascii="Times New Roman" w:hAnsi="Times New Roman" w:cs="Times New Roman"/>
            <w:color w:val="auto"/>
            <w:sz w:val="28"/>
            <w:szCs w:val="28"/>
            <w:u w:val="none"/>
            <w:shd w:val="clear" w:color="auto" w:fill="FFFFFF"/>
          </w:rPr>
          <w:t xml:space="preserve"> </w:t>
        </w:r>
        <w:r w:rsidR="00AC3DB5" w:rsidRPr="00AC3DB5">
          <w:rPr>
            <w:rFonts w:ascii="Times New Roman" w:hAnsi="Times New Roman" w:cs="Times New Roman"/>
            <w:sz w:val="28"/>
            <w:szCs w:val="28"/>
          </w:rPr>
          <w:t>13.</w:t>
        </w:r>
        <w:r w:rsidR="00AC3DB5" w:rsidRPr="00AC3DB5">
          <w:rPr>
            <w:rFonts w:ascii="Times New Roman" w:hAnsi="Times New Roman" w:cs="Times New Roman"/>
            <w:sz w:val="28"/>
            <w:szCs w:val="28"/>
            <w:vertAlign w:val="superscript"/>
          </w:rPr>
          <w:t>3</w:t>
        </w:r>
        <w:r w:rsidR="00234B63">
          <w:rPr>
            <w:rFonts w:ascii="Times New Roman" w:hAnsi="Times New Roman" w:cs="Times New Roman"/>
            <w:sz w:val="28"/>
            <w:szCs w:val="28"/>
            <w:vertAlign w:val="superscript"/>
          </w:rPr>
          <w:t> </w:t>
        </w:r>
        <w:r w:rsidR="00AC3DB5" w:rsidRPr="00AC3DB5">
          <w:rPr>
            <w:rFonts w:ascii="Times New Roman" w:hAnsi="Times New Roman" w:cs="Times New Roman"/>
            <w:sz w:val="28"/>
            <w:szCs w:val="28"/>
          </w:rPr>
          <w:t>1.</w:t>
        </w:r>
        <w:r w:rsidR="00AC3DB5">
          <w:rPr>
            <w:rFonts w:ascii="Times New Roman" w:hAnsi="Times New Roman" w:cs="Times New Roman"/>
            <w:sz w:val="28"/>
            <w:szCs w:val="28"/>
          </w:rPr>
          <w:t> </w:t>
        </w:r>
        <w:r w:rsidR="00AC3DB5" w:rsidRPr="00AC3DB5">
          <w:rPr>
            <w:rFonts w:ascii="Times New Roman" w:hAnsi="Times New Roman" w:cs="Times New Roman"/>
            <w:sz w:val="28"/>
            <w:szCs w:val="28"/>
          </w:rPr>
          <w:t>apakšpunktā</w:t>
        </w:r>
      </w:hyperlink>
      <w:r w:rsidR="00234B63">
        <w:rPr>
          <w:rFonts w:ascii="Times New Roman" w:hAnsi="Times New Roman" w:cs="Times New Roman"/>
          <w:sz w:val="28"/>
          <w:szCs w:val="28"/>
        </w:rPr>
        <w:t xml:space="preserve"> </w:t>
      </w:r>
      <w:r w:rsidR="004F460B" w:rsidRPr="00AC3DB5">
        <w:rPr>
          <w:rFonts w:ascii="Times New Roman" w:hAnsi="Times New Roman" w:cs="Times New Roman"/>
          <w:sz w:val="28"/>
          <w:szCs w:val="28"/>
          <w:shd w:val="clear" w:color="auto" w:fill="FFFFFF"/>
        </w:rPr>
        <w:t>un</w:t>
      </w:r>
      <w:r w:rsidR="00234B63">
        <w:rPr>
          <w:rFonts w:ascii="Times New Roman" w:hAnsi="Times New Roman" w:cs="Times New Roman"/>
          <w:sz w:val="28"/>
          <w:szCs w:val="28"/>
          <w:shd w:val="clear" w:color="auto" w:fill="FFFFFF"/>
        </w:rPr>
        <w:t xml:space="preserve"> </w:t>
      </w:r>
      <w:hyperlink r:id="rId8" w:anchor="p14" w:history="1">
        <w:r w:rsidR="004F460B" w:rsidRPr="00AC3DB5">
          <w:rPr>
            <w:rStyle w:val="Hyperlink"/>
            <w:rFonts w:ascii="Times New Roman" w:hAnsi="Times New Roman" w:cs="Times New Roman"/>
            <w:color w:val="auto"/>
            <w:sz w:val="28"/>
            <w:szCs w:val="28"/>
            <w:u w:val="none"/>
            <w:shd w:val="clear" w:color="auto" w:fill="FFFFFF"/>
          </w:rPr>
          <w:t>14.</w:t>
        </w:r>
        <w:r w:rsidR="00AC3DB5">
          <w:rPr>
            <w:rStyle w:val="Hyperlink"/>
            <w:rFonts w:ascii="Times New Roman" w:hAnsi="Times New Roman" w:cs="Times New Roman"/>
            <w:color w:val="auto"/>
            <w:sz w:val="28"/>
            <w:szCs w:val="28"/>
            <w:u w:val="none"/>
            <w:shd w:val="clear" w:color="auto" w:fill="FFFFFF"/>
          </w:rPr>
          <w:t> </w:t>
        </w:r>
        <w:r w:rsidR="004F460B" w:rsidRPr="00AC3DB5">
          <w:rPr>
            <w:rStyle w:val="Hyperlink"/>
            <w:rFonts w:ascii="Times New Roman" w:hAnsi="Times New Roman" w:cs="Times New Roman"/>
            <w:color w:val="auto"/>
            <w:sz w:val="28"/>
            <w:szCs w:val="28"/>
            <w:u w:val="none"/>
            <w:shd w:val="clear" w:color="auto" w:fill="FFFFFF"/>
          </w:rPr>
          <w:t>punktā</w:t>
        </w:r>
      </w:hyperlink>
      <w:r w:rsidR="00234B63">
        <w:rPr>
          <w:rFonts w:ascii="Times New Roman" w:hAnsi="Times New Roman" w:cs="Times New Roman"/>
          <w:sz w:val="28"/>
          <w:szCs w:val="28"/>
          <w:shd w:val="clear" w:color="auto" w:fill="FFFFFF"/>
        </w:rPr>
        <w:t xml:space="preserve"> </w:t>
      </w:r>
      <w:r w:rsidR="004F460B" w:rsidRPr="00AC3DB5">
        <w:rPr>
          <w:rFonts w:ascii="Times New Roman" w:hAnsi="Times New Roman" w:cs="Times New Roman"/>
          <w:sz w:val="28"/>
          <w:szCs w:val="28"/>
          <w:shd w:val="clear" w:color="auto" w:fill="FFFFFF"/>
        </w:rPr>
        <w:t>mi</w:t>
      </w:r>
      <w:r w:rsidR="00F507AF">
        <w:rPr>
          <w:rFonts w:ascii="Times New Roman" w:hAnsi="Times New Roman" w:cs="Times New Roman"/>
          <w:sz w:val="28"/>
          <w:szCs w:val="28"/>
          <w:shd w:val="clear" w:color="auto" w:fill="FFFFFF"/>
        </w:rPr>
        <w:t>n</w:t>
      </w:r>
      <w:r w:rsidR="004F460B" w:rsidRPr="00AC3DB5">
        <w:rPr>
          <w:rFonts w:ascii="Times New Roman" w:hAnsi="Times New Roman" w:cs="Times New Roman"/>
          <w:sz w:val="28"/>
          <w:szCs w:val="28"/>
          <w:shd w:val="clear" w:color="auto" w:fill="FFFFFF"/>
        </w:rPr>
        <w:t>ē</w:t>
      </w:r>
      <w:r w:rsidR="00AC3DB5">
        <w:rPr>
          <w:rFonts w:ascii="Times New Roman" w:hAnsi="Times New Roman" w:cs="Times New Roman"/>
          <w:sz w:val="28"/>
          <w:szCs w:val="28"/>
          <w:shd w:val="clear" w:color="auto" w:fill="FFFFFF"/>
        </w:rPr>
        <w:t>t</w:t>
      </w:r>
      <w:r w:rsidR="004F460B" w:rsidRPr="00AC3DB5">
        <w:rPr>
          <w:rFonts w:ascii="Times New Roman" w:hAnsi="Times New Roman" w:cs="Times New Roman"/>
          <w:sz w:val="28"/>
          <w:szCs w:val="28"/>
          <w:shd w:val="clear" w:color="auto" w:fill="FFFFFF"/>
        </w:rPr>
        <w:t>o informāciju;</w:t>
      </w:r>
      <w:r w:rsidR="0055002E">
        <w:rPr>
          <w:rFonts w:ascii="Times New Roman" w:hAnsi="Times New Roman" w:cs="Times New Roman"/>
          <w:sz w:val="28"/>
          <w:szCs w:val="28"/>
          <w:shd w:val="clear" w:color="auto" w:fill="FFFFFF"/>
        </w:rPr>
        <w:t>"</w:t>
      </w:r>
      <w:r w:rsidR="00234B63">
        <w:rPr>
          <w:rFonts w:ascii="Times New Roman" w:hAnsi="Times New Roman" w:cs="Times New Roman"/>
          <w:sz w:val="28"/>
          <w:szCs w:val="28"/>
          <w:shd w:val="clear" w:color="auto" w:fill="FFFFFF"/>
        </w:rPr>
        <w:t>.</w:t>
      </w:r>
      <w:r w:rsidR="00275544" w:rsidRPr="00AC3DB5">
        <w:rPr>
          <w:rFonts w:ascii="Times New Roman" w:hAnsi="Times New Roman" w:cs="Times New Roman"/>
          <w:sz w:val="28"/>
          <w:szCs w:val="28"/>
        </w:rPr>
        <w:t xml:space="preserve"> </w:t>
      </w:r>
    </w:p>
    <w:p w14:paraId="1859B720" w14:textId="77777777" w:rsidR="00234B63" w:rsidRDefault="00234B63" w:rsidP="0055002E">
      <w:pPr>
        <w:spacing w:before="0" w:line="240" w:lineRule="auto"/>
        <w:ind w:left="0" w:firstLine="709"/>
        <w:jc w:val="both"/>
        <w:rPr>
          <w:rFonts w:ascii="Times New Roman" w:hAnsi="Times New Roman" w:cs="Times New Roman"/>
          <w:sz w:val="28"/>
          <w:szCs w:val="28"/>
        </w:rPr>
      </w:pPr>
    </w:p>
    <w:p w14:paraId="3FFF4A69" w14:textId="315CBB4E" w:rsidR="00275544" w:rsidRPr="001E4BD4" w:rsidRDefault="007668BE" w:rsidP="0055002E">
      <w:pPr>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4F2479">
        <w:rPr>
          <w:rFonts w:ascii="Times New Roman" w:hAnsi="Times New Roman" w:cs="Times New Roman"/>
          <w:sz w:val="28"/>
          <w:szCs w:val="28"/>
        </w:rPr>
        <w:t>6</w:t>
      </w:r>
      <w:r w:rsidR="007B5810" w:rsidRPr="001E4BD4">
        <w:rPr>
          <w:rFonts w:ascii="Times New Roman" w:hAnsi="Times New Roman" w:cs="Times New Roman"/>
          <w:sz w:val="28"/>
          <w:szCs w:val="28"/>
        </w:rPr>
        <w:t>.</w:t>
      </w:r>
      <w:r w:rsidR="00234B63">
        <w:rPr>
          <w:rFonts w:ascii="Times New Roman" w:hAnsi="Times New Roman" w:cs="Times New Roman"/>
          <w:sz w:val="28"/>
          <w:szCs w:val="28"/>
        </w:rPr>
        <w:t> </w:t>
      </w:r>
      <w:r w:rsidR="007B5810" w:rsidRPr="001E4BD4">
        <w:rPr>
          <w:rFonts w:ascii="Times New Roman" w:hAnsi="Times New Roman" w:cs="Times New Roman"/>
          <w:sz w:val="28"/>
          <w:szCs w:val="28"/>
        </w:rPr>
        <w:t xml:space="preserve">Papildināt </w:t>
      </w:r>
      <w:r w:rsidR="00275544" w:rsidRPr="001E4BD4">
        <w:rPr>
          <w:rFonts w:ascii="Times New Roman" w:hAnsi="Times New Roman" w:cs="Times New Roman"/>
          <w:sz w:val="28"/>
          <w:szCs w:val="28"/>
        </w:rPr>
        <w:t>17.</w:t>
      </w:r>
      <w:r w:rsidR="00F53851" w:rsidRPr="001E4BD4">
        <w:rPr>
          <w:rFonts w:ascii="Times New Roman" w:hAnsi="Times New Roman" w:cs="Times New Roman"/>
          <w:sz w:val="28"/>
          <w:szCs w:val="28"/>
        </w:rPr>
        <w:t>7</w:t>
      </w:r>
      <w:r w:rsidR="00275544" w:rsidRPr="001E4BD4">
        <w:rPr>
          <w:rFonts w:ascii="Times New Roman" w:hAnsi="Times New Roman" w:cs="Times New Roman"/>
          <w:sz w:val="28"/>
          <w:szCs w:val="28"/>
        </w:rPr>
        <w:t>.</w:t>
      </w:r>
      <w:r w:rsidR="00234B63">
        <w:rPr>
          <w:rFonts w:ascii="Times New Roman" w:hAnsi="Times New Roman" w:cs="Times New Roman"/>
          <w:sz w:val="28"/>
          <w:szCs w:val="28"/>
        </w:rPr>
        <w:t> </w:t>
      </w:r>
      <w:r w:rsidR="00275544" w:rsidRPr="001E4BD4">
        <w:rPr>
          <w:rFonts w:ascii="Times New Roman" w:hAnsi="Times New Roman" w:cs="Times New Roman"/>
          <w:sz w:val="28"/>
          <w:szCs w:val="28"/>
        </w:rPr>
        <w:t xml:space="preserve">apakšpunktu </w:t>
      </w:r>
      <w:r w:rsidR="007B5810" w:rsidRPr="001E4BD4">
        <w:rPr>
          <w:rFonts w:ascii="Times New Roman" w:hAnsi="Times New Roman" w:cs="Times New Roman"/>
          <w:sz w:val="28"/>
          <w:szCs w:val="28"/>
        </w:rPr>
        <w:t>aiz</w:t>
      </w:r>
      <w:r w:rsidR="00275544" w:rsidRPr="001E4BD4">
        <w:rPr>
          <w:rFonts w:ascii="Times New Roman" w:hAnsi="Times New Roman" w:cs="Times New Roman"/>
          <w:sz w:val="28"/>
          <w:szCs w:val="28"/>
        </w:rPr>
        <w:t xml:space="preserve"> vārdiem</w:t>
      </w:r>
      <w:r w:rsidR="007B5810" w:rsidRPr="001E4BD4">
        <w:rPr>
          <w:rFonts w:ascii="Times New Roman" w:hAnsi="Times New Roman" w:cs="Times New Roman"/>
          <w:sz w:val="28"/>
          <w:szCs w:val="28"/>
        </w:rPr>
        <w:t xml:space="preserve"> un skaitļa </w:t>
      </w:r>
      <w:r w:rsidR="0055002E">
        <w:rPr>
          <w:rFonts w:ascii="Times New Roman" w:hAnsi="Times New Roman" w:cs="Times New Roman"/>
          <w:sz w:val="28"/>
          <w:szCs w:val="28"/>
        </w:rPr>
        <w:t>"</w:t>
      </w:r>
      <w:r w:rsidR="00275544" w:rsidRPr="001E4BD4">
        <w:rPr>
          <w:rFonts w:ascii="Times New Roman" w:hAnsi="Times New Roman" w:cs="Times New Roman"/>
          <w:sz w:val="28"/>
          <w:szCs w:val="28"/>
        </w:rPr>
        <w:t>šo noteikumu 1</w:t>
      </w:r>
      <w:r w:rsidR="00F53851" w:rsidRPr="001E4BD4">
        <w:rPr>
          <w:rFonts w:ascii="Times New Roman" w:hAnsi="Times New Roman" w:cs="Times New Roman"/>
          <w:sz w:val="28"/>
          <w:szCs w:val="28"/>
        </w:rPr>
        <w:t>1.</w:t>
      </w:r>
      <w:r w:rsidR="00275544" w:rsidRPr="001E4BD4">
        <w:rPr>
          <w:rFonts w:ascii="Times New Roman" w:hAnsi="Times New Roman" w:cs="Times New Roman"/>
          <w:sz w:val="28"/>
          <w:szCs w:val="28"/>
          <w:vertAlign w:val="superscript"/>
        </w:rPr>
        <w:t>2</w:t>
      </w:r>
      <w:r w:rsidR="0055002E">
        <w:rPr>
          <w:rFonts w:ascii="Times New Roman" w:hAnsi="Times New Roman" w:cs="Times New Roman"/>
          <w:sz w:val="28"/>
          <w:szCs w:val="28"/>
        </w:rPr>
        <w:t>"</w:t>
      </w:r>
      <w:r w:rsidR="00275544" w:rsidRPr="001E4BD4">
        <w:rPr>
          <w:rFonts w:ascii="Times New Roman" w:hAnsi="Times New Roman" w:cs="Times New Roman"/>
          <w:sz w:val="28"/>
          <w:szCs w:val="28"/>
        </w:rPr>
        <w:t xml:space="preserve"> ar skaitļiem </w:t>
      </w:r>
      <w:r w:rsidR="0055002E">
        <w:rPr>
          <w:rFonts w:ascii="Times New Roman" w:hAnsi="Times New Roman" w:cs="Times New Roman"/>
          <w:sz w:val="28"/>
          <w:szCs w:val="28"/>
        </w:rPr>
        <w:t>"</w:t>
      </w:r>
      <w:r w:rsidR="00F53851" w:rsidRPr="001E4BD4">
        <w:rPr>
          <w:rFonts w:ascii="Times New Roman" w:hAnsi="Times New Roman" w:cs="Times New Roman"/>
          <w:sz w:val="28"/>
          <w:szCs w:val="28"/>
        </w:rPr>
        <w:t>13.</w:t>
      </w:r>
      <w:r w:rsidR="00F53851" w:rsidRPr="001E4BD4">
        <w:rPr>
          <w:rFonts w:ascii="Times New Roman" w:hAnsi="Times New Roman" w:cs="Times New Roman"/>
          <w:sz w:val="28"/>
          <w:szCs w:val="28"/>
          <w:vertAlign w:val="superscript"/>
        </w:rPr>
        <w:t>1</w:t>
      </w:r>
      <w:r w:rsidR="00F53851" w:rsidRPr="001E4BD4">
        <w:rPr>
          <w:rFonts w:ascii="Times New Roman" w:hAnsi="Times New Roman" w:cs="Times New Roman"/>
          <w:sz w:val="28"/>
          <w:szCs w:val="28"/>
        </w:rPr>
        <w:t>,</w:t>
      </w:r>
      <w:r w:rsidR="007B5810" w:rsidRPr="001E4BD4">
        <w:rPr>
          <w:rFonts w:ascii="Times New Roman" w:hAnsi="Times New Roman" w:cs="Times New Roman"/>
          <w:sz w:val="28"/>
          <w:szCs w:val="28"/>
        </w:rPr>
        <w:t xml:space="preserve"> </w:t>
      </w:r>
      <w:r w:rsidR="00F53851" w:rsidRPr="001E4BD4">
        <w:rPr>
          <w:rFonts w:ascii="Times New Roman" w:hAnsi="Times New Roman" w:cs="Times New Roman"/>
          <w:sz w:val="28"/>
          <w:szCs w:val="28"/>
        </w:rPr>
        <w:t>13.</w:t>
      </w:r>
      <w:r w:rsidR="00F53851" w:rsidRPr="001E4BD4">
        <w:rPr>
          <w:rFonts w:ascii="Times New Roman" w:hAnsi="Times New Roman" w:cs="Times New Roman"/>
          <w:sz w:val="28"/>
          <w:szCs w:val="28"/>
          <w:vertAlign w:val="superscript"/>
        </w:rPr>
        <w:t>2</w:t>
      </w:r>
      <w:r w:rsidR="00F53851" w:rsidRPr="001E4BD4">
        <w:rPr>
          <w:rFonts w:ascii="Times New Roman" w:hAnsi="Times New Roman" w:cs="Times New Roman"/>
          <w:sz w:val="28"/>
          <w:szCs w:val="28"/>
        </w:rPr>
        <w:t>, 13.</w:t>
      </w:r>
      <w:r w:rsidR="00F53851" w:rsidRPr="001E4BD4">
        <w:rPr>
          <w:rFonts w:ascii="Times New Roman" w:hAnsi="Times New Roman" w:cs="Times New Roman"/>
          <w:sz w:val="28"/>
          <w:szCs w:val="28"/>
          <w:vertAlign w:val="superscript"/>
        </w:rPr>
        <w:t>3</w:t>
      </w:r>
      <w:r w:rsidR="0055002E">
        <w:rPr>
          <w:rFonts w:ascii="Times New Roman" w:hAnsi="Times New Roman" w:cs="Times New Roman"/>
          <w:sz w:val="28"/>
          <w:szCs w:val="28"/>
        </w:rPr>
        <w:t>"</w:t>
      </w:r>
      <w:r w:rsidR="007B5810" w:rsidRPr="001E4BD4">
        <w:rPr>
          <w:rFonts w:ascii="Times New Roman" w:hAnsi="Times New Roman" w:cs="Times New Roman"/>
          <w:sz w:val="28"/>
          <w:szCs w:val="28"/>
        </w:rPr>
        <w:t>.</w:t>
      </w:r>
    </w:p>
    <w:p w14:paraId="70DF3A6E" w14:textId="77777777" w:rsidR="00234B63" w:rsidRDefault="00234B63" w:rsidP="0055002E">
      <w:pPr>
        <w:spacing w:before="0" w:line="240" w:lineRule="auto"/>
        <w:ind w:left="0" w:firstLine="709"/>
        <w:jc w:val="both"/>
        <w:rPr>
          <w:rFonts w:ascii="Times New Roman" w:hAnsi="Times New Roman" w:cs="Times New Roman"/>
          <w:sz w:val="28"/>
          <w:szCs w:val="28"/>
        </w:rPr>
      </w:pPr>
    </w:p>
    <w:p w14:paraId="3FD678E2" w14:textId="7FF3EA52" w:rsidR="00F53851" w:rsidRPr="001E4BD4" w:rsidRDefault="00795A2A" w:rsidP="0055002E">
      <w:pPr>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4F2479">
        <w:rPr>
          <w:rFonts w:ascii="Times New Roman" w:hAnsi="Times New Roman" w:cs="Times New Roman"/>
          <w:sz w:val="28"/>
          <w:szCs w:val="28"/>
        </w:rPr>
        <w:t>7</w:t>
      </w:r>
      <w:r w:rsidR="007B5810" w:rsidRPr="001E4BD4">
        <w:rPr>
          <w:rFonts w:ascii="Times New Roman" w:hAnsi="Times New Roman" w:cs="Times New Roman"/>
          <w:sz w:val="28"/>
          <w:szCs w:val="28"/>
        </w:rPr>
        <w:t>.</w:t>
      </w:r>
      <w:r w:rsidR="00517CE7">
        <w:rPr>
          <w:rFonts w:ascii="Times New Roman" w:hAnsi="Times New Roman" w:cs="Times New Roman"/>
          <w:sz w:val="28"/>
          <w:szCs w:val="28"/>
        </w:rPr>
        <w:t> </w:t>
      </w:r>
      <w:r w:rsidR="007B5810" w:rsidRPr="001E4BD4">
        <w:rPr>
          <w:rFonts w:ascii="Times New Roman" w:hAnsi="Times New Roman" w:cs="Times New Roman"/>
          <w:sz w:val="28"/>
          <w:szCs w:val="28"/>
        </w:rPr>
        <w:t>P</w:t>
      </w:r>
      <w:r w:rsidR="00F53851" w:rsidRPr="001E4BD4">
        <w:rPr>
          <w:rFonts w:ascii="Times New Roman" w:hAnsi="Times New Roman" w:cs="Times New Roman"/>
          <w:sz w:val="28"/>
          <w:szCs w:val="28"/>
        </w:rPr>
        <w:t xml:space="preserve">apildināt </w:t>
      </w:r>
      <w:r w:rsidR="007B5810" w:rsidRPr="001E4BD4">
        <w:rPr>
          <w:rFonts w:ascii="Times New Roman" w:hAnsi="Times New Roman" w:cs="Times New Roman"/>
          <w:sz w:val="28"/>
          <w:szCs w:val="28"/>
        </w:rPr>
        <w:t>noteikumus</w:t>
      </w:r>
      <w:r w:rsidR="00F53851" w:rsidRPr="001E4BD4">
        <w:rPr>
          <w:rFonts w:ascii="Times New Roman" w:hAnsi="Times New Roman" w:cs="Times New Roman"/>
          <w:sz w:val="28"/>
          <w:szCs w:val="28"/>
        </w:rPr>
        <w:t xml:space="preserve"> ar 17.12.</w:t>
      </w:r>
      <w:r w:rsidR="008840F6">
        <w:rPr>
          <w:rFonts w:ascii="Times New Roman" w:hAnsi="Times New Roman" w:cs="Times New Roman"/>
          <w:sz w:val="28"/>
          <w:szCs w:val="28"/>
        </w:rPr>
        <w:t xml:space="preserve"> un</w:t>
      </w:r>
      <w:r w:rsidR="007B5810" w:rsidRPr="001E4BD4">
        <w:rPr>
          <w:rFonts w:ascii="Times New Roman" w:hAnsi="Times New Roman" w:cs="Times New Roman"/>
          <w:sz w:val="28"/>
          <w:szCs w:val="28"/>
        </w:rPr>
        <w:t xml:space="preserve"> </w:t>
      </w:r>
      <w:r w:rsidR="00F53851" w:rsidRPr="001E4BD4">
        <w:rPr>
          <w:rFonts w:ascii="Times New Roman" w:hAnsi="Times New Roman" w:cs="Times New Roman"/>
          <w:sz w:val="28"/>
          <w:szCs w:val="28"/>
        </w:rPr>
        <w:t>17.13.</w:t>
      </w:r>
      <w:r w:rsidR="00234B63">
        <w:rPr>
          <w:rFonts w:ascii="Times New Roman" w:hAnsi="Times New Roman" w:cs="Times New Roman"/>
          <w:sz w:val="28"/>
          <w:szCs w:val="28"/>
        </w:rPr>
        <w:t> </w:t>
      </w:r>
      <w:r w:rsidR="00F53851" w:rsidRPr="001E4BD4">
        <w:rPr>
          <w:rFonts w:ascii="Times New Roman" w:hAnsi="Times New Roman" w:cs="Times New Roman"/>
          <w:sz w:val="28"/>
          <w:szCs w:val="28"/>
        </w:rPr>
        <w:t>apakšpunktu šādā redakcijā:</w:t>
      </w:r>
    </w:p>
    <w:p w14:paraId="5226FE3D" w14:textId="77777777" w:rsidR="00234B63" w:rsidRDefault="00234B63" w:rsidP="0055002E">
      <w:pPr>
        <w:spacing w:before="0" w:line="240" w:lineRule="auto"/>
        <w:ind w:left="0" w:firstLine="709"/>
        <w:jc w:val="both"/>
        <w:rPr>
          <w:rFonts w:ascii="Times New Roman" w:hAnsi="Times New Roman" w:cs="Times New Roman"/>
          <w:sz w:val="28"/>
          <w:szCs w:val="28"/>
        </w:rPr>
      </w:pPr>
    </w:p>
    <w:p w14:paraId="21E84EAB" w14:textId="4E7ECB76" w:rsidR="00F53851" w:rsidRPr="001E4BD4" w:rsidRDefault="0055002E" w:rsidP="0055002E">
      <w:pPr>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53851" w:rsidRPr="001E4BD4">
        <w:rPr>
          <w:rFonts w:ascii="Times New Roman" w:hAnsi="Times New Roman" w:cs="Times New Roman"/>
          <w:sz w:val="28"/>
          <w:szCs w:val="28"/>
        </w:rPr>
        <w:t>17.12.</w:t>
      </w:r>
      <w:r w:rsidR="00234B63">
        <w:rPr>
          <w:rFonts w:ascii="Times New Roman" w:hAnsi="Times New Roman" w:cs="Times New Roman"/>
          <w:sz w:val="28"/>
          <w:szCs w:val="28"/>
        </w:rPr>
        <w:t> </w:t>
      </w:r>
      <w:r w:rsidR="00F53851" w:rsidRPr="001E4BD4">
        <w:rPr>
          <w:rFonts w:ascii="Times New Roman" w:hAnsi="Times New Roman" w:cs="Times New Roman"/>
          <w:sz w:val="28"/>
          <w:szCs w:val="28"/>
        </w:rPr>
        <w:t>Valsts sociālās apdrošināšanas aģentūra – šo noteikumu 12.8.3.</w:t>
      </w:r>
      <w:r w:rsidR="00234B63">
        <w:rPr>
          <w:rFonts w:ascii="Times New Roman" w:hAnsi="Times New Roman" w:cs="Times New Roman"/>
          <w:sz w:val="28"/>
          <w:szCs w:val="28"/>
        </w:rPr>
        <w:t> </w:t>
      </w:r>
      <w:r w:rsidR="00F53851" w:rsidRPr="001E4BD4">
        <w:rPr>
          <w:rFonts w:ascii="Times New Roman" w:hAnsi="Times New Roman" w:cs="Times New Roman"/>
          <w:sz w:val="28"/>
          <w:szCs w:val="28"/>
        </w:rPr>
        <w:t>apakšpunktā minēto informāciju;</w:t>
      </w:r>
    </w:p>
    <w:p w14:paraId="75BCBFDB" w14:textId="0092AF91" w:rsidR="00F53851" w:rsidRPr="001E4BD4" w:rsidRDefault="00F53851" w:rsidP="0055002E">
      <w:pPr>
        <w:spacing w:before="0" w:line="240" w:lineRule="auto"/>
        <w:ind w:left="0" w:firstLine="709"/>
        <w:jc w:val="both"/>
        <w:rPr>
          <w:rFonts w:ascii="Times New Roman" w:hAnsi="Times New Roman" w:cs="Times New Roman"/>
          <w:sz w:val="28"/>
          <w:szCs w:val="28"/>
        </w:rPr>
      </w:pPr>
      <w:r w:rsidRPr="001E4BD4">
        <w:rPr>
          <w:rFonts w:ascii="Times New Roman" w:hAnsi="Times New Roman" w:cs="Times New Roman"/>
          <w:sz w:val="28"/>
          <w:szCs w:val="28"/>
        </w:rPr>
        <w:t>17.</w:t>
      </w:r>
      <w:r w:rsidR="003E3C28">
        <w:rPr>
          <w:rFonts w:ascii="Times New Roman" w:hAnsi="Times New Roman" w:cs="Times New Roman"/>
          <w:sz w:val="28"/>
          <w:szCs w:val="28"/>
        </w:rPr>
        <w:t>13</w:t>
      </w:r>
      <w:r w:rsidRPr="001E4BD4">
        <w:rPr>
          <w:rFonts w:ascii="Times New Roman" w:hAnsi="Times New Roman" w:cs="Times New Roman"/>
          <w:sz w:val="28"/>
          <w:szCs w:val="28"/>
        </w:rPr>
        <w:t>.</w:t>
      </w:r>
      <w:r w:rsidR="00234B63">
        <w:rPr>
          <w:rFonts w:ascii="Times New Roman" w:hAnsi="Times New Roman" w:cs="Times New Roman"/>
          <w:sz w:val="28"/>
          <w:szCs w:val="28"/>
        </w:rPr>
        <w:t> </w:t>
      </w:r>
      <w:r w:rsidR="00C51FA4" w:rsidRPr="00FE291E">
        <w:rPr>
          <w:rFonts w:ascii="Times New Roman" w:hAnsi="Times New Roman" w:cs="Times New Roman"/>
          <w:sz w:val="28"/>
          <w:szCs w:val="28"/>
        </w:rPr>
        <w:t>valsts sociālās aprūpes centr</w:t>
      </w:r>
      <w:r w:rsidR="00C51FA4">
        <w:rPr>
          <w:rFonts w:ascii="Times New Roman" w:hAnsi="Times New Roman" w:cs="Times New Roman"/>
          <w:sz w:val="28"/>
          <w:szCs w:val="28"/>
        </w:rPr>
        <w:t>i</w:t>
      </w:r>
      <w:r w:rsidRPr="001E4BD4">
        <w:rPr>
          <w:rFonts w:ascii="Times New Roman" w:hAnsi="Times New Roman" w:cs="Times New Roman"/>
          <w:sz w:val="28"/>
          <w:szCs w:val="28"/>
        </w:rPr>
        <w:t xml:space="preserve"> un līgumorganizācijas</w:t>
      </w:r>
      <w:r w:rsidR="007B5810" w:rsidRPr="001E4BD4">
        <w:rPr>
          <w:rFonts w:ascii="Times New Roman" w:hAnsi="Times New Roman" w:cs="Times New Roman"/>
          <w:sz w:val="28"/>
          <w:szCs w:val="28"/>
        </w:rPr>
        <w:t xml:space="preserve"> </w:t>
      </w:r>
      <w:r w:rsidR="00234B63">
        <w:rPr>
          <w:rFonts w:ascii="Times New Roman" w:hAnsi="Times New Roman" w:cs="Times New Roman"/>
          <w:sz w:val="28"/>
          <w:szCs w:val="28"/>
        </w:rPr>
        <w:t>–</w:t>
      </w:r>
      <w:r w:rsidRPr="001E4BD4">
        <w:rPr>
          <w:rFonts w:ascii="Times New Roman" w:hAnsi="Times New Roman" w:cs="Times New Roman"/>
          <w:sz w:val="28"/>
          <w:szCs w:val="28"/>
        </w:rPr>
        <w:t xml:space="preserve"> šo noteikumu</w:t>
      </w:r>
      <w:r w:rsidR="007B5810" w:rsidRPr="001E4BD4">
        <w:rPr>
          <w:rFonts w:ascii="Times New Roman" w:hAnsi="Times New Roman" w:cs="Times New Roman"/>
          <w:sz w:val="28"/>
          <w:szCs w:val="28"/>
        </w:rPr>
        <w:t xml:space="preserve"> </w:t>
      </w:r>
      <w:r w:rsidRPr="001E4BD4">
        <w:rPr>
          <w:rFonts w:ascii="Times New Roman" w:hAnsi="Times New Roman" w:cs="Times New Roman"/>
          <w:sz w:val="28"/>
          <w:szCs w:val="28"/>
        </w:rPr>
        <w:t>12.8.10., 12.8.11., 12.8.12., 12.8.13., 12.8.14.</w:t>
      </w:r>
      <w:r w:rsidR="007B5810" w:rsidRPr="001E4BD4">
        <w:rPr>
          <w:rFonts w:ascii="Times New Roman" w:hAnsi="Times New Roman" w:cs="Times New Roman"/>
          <w:sz w:val="28"/>
          <w:szCs w:val="28"/>
        </w:rPr>
        <w:t xml:space="preserve"> un</w:t>
      </w:r>
      <w:r w:rsidRPr="001E4BD4">
        <w:rPr>
          <w:rFonts w:ascii="Times New Roman" w:hAnsi="Times New Roman" w:cs="Times New Roman"/>
          <w:sz w:val="28"/>
          <w:szCs w:val="28"/>
        </w:rPr>
        <w:t xml:space="preserve"> 12.8.15.</w:t>
      </w:r>
      <w:r w:rsidR="00234B63">
        <w:rPr>
          <w:rFonts w:ascii="Times New Roman" w:hAnsi="Times New Roman" w:cs="Times New Roman"/>
          <w:sz w:val="28"/>
          <w:szCs w:val="28"/>
        </w:rPr>
        <w:t> </w:t>
      </w:r>
      <w:r w:rsidRPr="001E4BD4">
        <w:rPr>
          <w:rFonts w:ascii="Times New Roman" w:hAnsi="Times New Roman" w:cs="Times New Roman"/>
          <w:sz w:val="28"/>
          <w:szCs w:val="28"/>
        </w:rPr>
        <w:t>apakšpunktā minēto informāciju</w:t>
      </w:r>
      <w:r w:rsidR="00A0415C">
        <w:rPr>
          <w:rFonts w:ascii="Times New Roman" w:hAnsi="Times New Roman" w:cs="Times New Roman"/>
          <w:sz w:val="28"/>
          <w:szCs w:val="28"/>
        </w:rPr>
        <w:t>.</w:t>
      </w:r>
      <w:r w:rsidR="0055002E">
        <w:rPr>
          <w:rFonts w:ascii="Times New Roman" w:hAnsi="Times New Roman" w:cs="Times New Roman"/>
          <w:sz w:val="28"/>
          <w:szCs w:val="28"/>
        </w:rPr>
        <w:t>"</w:t>
      </w:r>
    </w:p>
    <w:p w14:paraId="03BB8776" w14:textId="77777777" w:rsidR="00234B63" w:rsidRDefault="00234B63" w:rsidP="0055002E">
      <w:pPr>
        <w:spacing w:before="0" w:line="240" w:lineRule="auto"/>
        <w:ind w:left="0" w:firstLine="709"/>
        <w:jc w:val="both"/>
        <w:rPr>
          <w:rFonts w:ascii="Times New Roman" w:hAnsi="Times New Roman" w:cs="Times New Roman"/>
          <w:sz w:val="28"/>
          <w:szCs w:val="28"/>
        </w:rPr>
      </w:pPr>
    </w:p>
    <w:p w14:paraId="72866301" w14:textId="64830D1A" w:rsidR="00795A2A" w:rsidRPr="00FE291E" w:rsidRDefault="004F2479" w:rsidP="0055002E">
      <w:pPr>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18</w:t>
      </w:r>
      <w:r w:rsidR="00795A2A" w:rsidRPr="00FE291E">
        <w:rPr>
          <w:rFonts w:ascii="Times New Roman" w:hAnsi="Times New Roman" w:cs="Times New Roman"/>
          <w:sz w:val="28"/>
          <w:szCs w:val="28"/>
        </w:rPr>
        <w:t>. Papildināt noteikumus ar 17.</w:t>
      </w:r>
      <w:r w:rsidR="00795A2A" w:rsidRPr="00FE291E">
        <w:rPr>
          <w:rFonts w:ascii="Times New Roman" w:hAnsi="Times New Roman" w:cs="Times New Roman"/>
          <w:sz w:val="28"/>
          <w:szCs w:val="28"/>
          <w:vertAlign w:val="superscript"/>
        </w:rPr>
        <w:t>1</w:t>
      </w:r>
      <w:r w:rsidR="00234B63">
        <w:rPr>
          <w:rFonts w:ascii="Times New Roman" w:hAnsi="Times New Roman" w:cs="Times New Roman"/>
          <w:sz w:val="28"/>
          <w:szCs w:val="28"/>
        </w:rPr>
        <w:t> </w:t>
      </w:r>
      <w:r w:rsidR="00795A2A" w:rsidRPr="00FE291E">
        <w:rPr>
          <w:rFonts w:ascii="Times New Roman" w:hAnsi="Times New Roman" w:cs="Times New Roman"/>
          <w:sz w:val="28"/>
          <w:szCs w:val="28"/>
        </w:rPr>
        <w:t xml:space="preserve">punktu šādā redakcijā: </w:t>
      </w:r>
    </w:p>
    <w:p w14:paraId="2536A48B" w14:textId="77777777" w:rsidR="0055002E" w:rsidRDefault="0055002E" w:rsidP="0055002E">
      <w:pPr>
        <w:spacing w:before="0" w:line="240" w:lineRule="auto"/>
        <w:ind w:left="0" w:firstLine="709"/>
        <w:jc w:val="both"/>
        <w:rPr>
          <w:rFonts w:ascii="Times New Roman" w:hAnsi="Times New Roman" w:cs="Times New Roman"/>
          <w:sz w:val="28"/>
          <w:szCs w:val="28"/>
        </w:rPr>
      </w:pPr>
    </w:p>
    <w:p w14:paraId="289102E5" w14:textId="4EE82ED4" w:rsidR="00795A2A" w:rsidRPr="00FE291E" w:rsidRDefault="005011B3" w:rsidP="0055002E">
      <w:pPr>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795A2A" w:rsidRPr="00FE291E">
        <w:rPr>
          <w:rFonts w:ascii="Times New Roman" w:hAnsi="Times New Roman" w:cs="Times New Roman"/>
          <w:sz w:val="28"/>
          <w:szCs w:val="28"/>
        </w:rPr>
        <w:t>17.</w:t>
      </w:r>
      <w:r w:rsidR="00795A2A" w:rsidRPr="00FE291E">
        <w:rPr>
          <w:rFonts w:ascii="Times New Roman" w:hAnsi="Times New Roman" w:cs="Times New Roman"/>
          <w:sz w:val="28"/>
          <w:szCs w:val="28"/>
          <w:vertAlign w:val="superscript"/>
        </w:rPr>
        <w:t>1</w:t>
      </w:r>
      <w:r w:rsidR="00234B63">
        <w:rPr>
          <w:rFonts w:ascii="Times New Roman" w:hAnsi="Times New Roman" w:cs="Times New Roman"/>
          <w:sz w:val="28"/>
          <w:szCs w:val="28"/>
        </w:rPr>
        <w:t> </w:t>
      </w:r>
      <w:r w:rsidR="00795A2A" w:rsidRPr="00FE291E">
        <w:rPr>
          <w:rFonts w:ascii="Times New Roman" w:hAnsi="Times New Roman" w:cs="Times New Roman"/>
          <w:sz w:val="28"/>
          <w:szCs w:val="28"/>
        </w:rPr>
        <w:t>Šo noteikumu 6.</w:t>
      </w:r>
      <w:r w:rsidR="00795A2A" w:rsidRPr="00FE291E">
        <w:rPr>
          <w:rFonts w:ascii="Times New Roman" w:hAnsi="Times New Roman" w:cs="Times New Roman"/>
          <w:sz w:val="28"/>
          <w:szCs w:val="28"/>
          <w:vertAlign w:val="superscript"/>
        </w:rPr>
        <w:t>1</w:t>
      </w:r>
      <w:r w:rsidR="00234B63">
        <w:rPr>
          <w:rFonts w:ascii="Times New Roman" w:hAnsi="Times New Roman" w:cs="Times New Roman"/>
          <w:sz w:val="28"/>
          <w:szCs w:val="28"/>
        </w:rPr>
        <w:t> </w:t>
      </w:r>
      <w:r w:rsidR="00795A2A" w:rsidRPr="00FE291E">
        <w:rPr>
          <w:rFonts w:ascii="Times New Roman" w:hAnsi="Times New Roman" w:cs="Times New Roman"/>
          <w:sz w:val="28"/>
          <w:szCs w:val="28"/>
        </w:rPr>
        <w:t xml:space="preserve">punktā minētā Sociālo </w:t>
      </w:r>
      <w:proofErr w:type="gramStart"/>
      <w:r w:rsidR="00795A2A" w:rsidRPr="00FE291E">
        <w:rPr>
          <w:rFonts w:ascii="Times New Roman" w:hAnsi="Times New Roman" w:cs="Times New Roman"/>
          <w:sz w:val="28"/>
          <w:szCs w:val="28"/>
        </w:rPr>
        <w:t>uzņēmumu reģistra</w:t>
      </w:r>
      <w:proofErr w:type="gramEnd"/>
      <w:r w:rsidR="00795A2A" w:rsidRPr="00FE291E">
        <w:rPr>
          <w:rFonts w:ascii="Times New Roman" w:hAnsi="Times New Roman" w:cs="Times New Roman"/>
          <w:sz w:val="28"/>
          <w:szCs w:val="28"/>
        </w:rPr>
        <w:t xml:space="preserve"> aizpildīšanai informāciju atbilstoši kompetencei sniedz normatīvajos aktos par sociālās atstumtības riskam pakļauto iedzīvotāju grupām un sociālā uzņēmuma statusa piešķiršanas, reģistrēšanas un uzraudzības kārtību noteiktās institūcijas. Latvijas Republikas Uzņēmumu reģistrs sniedz </w:t>
      </w:r>
      <w:r w:rsidR="00B03B0A" w:rsidRPr="00FE291E">
        <w:rPr>
          <w:rFonts w:ascii="Times New Roman" w:hAnsi="Times New Roman" w:cs="Times New Roman"/>
          <w:sz w:val="28"/>
          <w:szCs w:val="28"/>
        </w:rPr>
        <w:t xml:space="preserve">Sociālo </w:t>
      </w:r>
      <w:proofErr w:type="gramStart"/>
      <w:r w:rsidR="00B03B0A" w:rsidRPr="00FE291E">
        <w:rPr>
          <w:rFonts w:ascii="Times New Roman" w:hAnsi="Times New Roman" w:cs="Times New Roman"/>
          <w:sz w:val="28"/>
          <w:szCs w:val="28"/>
        </w:rPr>
        <w:t>uzņēmumu reģistram</w:t>
      </w:r>
      <w:proofErr w:type="gramEnd"/>
      <w:r w:rsidR="00B03B0A" w:rsidRPr="00FE291E">
        <w:rPr>
          <w:rFonts w:ascii="Times New Roman" w:hAnsi="Times New Roman" w:cs="Times New Roman"/>
          <w:sz w:val="28"/>
          <w:szCs w:val="28"/>
        </w:rPr>
        <w:t xml:space="preserve"> </w:t>
      </w:r>
      <w:r w:rsidR="00795A2A" w:rsidRPr="00FE291E">
        <w:rPr>
          <w:rFonts w:ascii="Times New Roman" w:hAnsi="Times New Roman" w:cs="Times New Roman"/>
          <w:sz w:val="28"/>
          <w:szCs w:val="28"/>
        </w:rPr>
        <w:t>izziņā par juridisko personu norādīto informāciju.</w:t>
      </w:r>
      <w:r w:rsidR="0055002E">
        <w:rPr>
          <w:rFonts w:ascii="Times New Roman" w:hAnsi="Times New Roman" w:cs="Times New Roman"/>
          <w:sz w:val="28"/>
          <w:szCs w:val="28"/>
        </w:rPr>
        <w:t>"</w:t>
      </w:r>
      <w:r w:rsidR="00795A2A" w:rsidRPr="00FE291E">
        <w:rPr>
          <w:rFonts w:ascii="Times New Roman" w:hAnsi="Times New Roman" w:cs="Times New Roman"/>
          <w:sz w:val="28"/>
          <w:szCs w:val="28"/>
        </w:rPr>
        <w:t xml:space="preserve"> </w:t>
      </w:r>
    </w:p>
    <w:p w14:paraId="3D7517A1" w14:textId="77777777" w:rsidR="0055002E" w:rsidRDefault="0055002E" w:rsidP="0055002E">
      <w:pPr>
        <w:spacing w:before="0" w:line="240" w:lineRule="auto"/>
        <w:ind w:left="0" w:firstLine="709"/>
        <w:jc w:val="both"/>
        <w:rPr>
          <w:rFonts w:ascii="Times New Roman" w:hAnsi="Times New Roman" w:cs="Times New Roman"/>
          <w:sz w:val="28"/>
          <w:szCs w:val="28"/>
        </w:rPr>
      </w:pPr>
    </w:p>
    <w:p w14:paraId="3893B9C2" w14:textId="4DB0FDD8" w:rsidR="008A4031" w:rsidRPr="00FE291E" w:rsidRDefault="004F2479" w:rsidP="0055002E">
      <w:pPr>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19</w:t>
      </w:r>
      <w:r w:rsidR="00C256BA" w:rsidRPr="00FE291E">
        <w:rPr>
          <w:rFonts w:ascii="Times New Roman" w:hAnsi="Times New Roman" w:cs="Times New Roman"/>
          <w:sz w:val="28"/>
          <w:szCs w:val="28"/>
        </w:rPr>
        <w:t>.</w:t>
      </w:r>
      <w:r w:rsidR="008A4031" w:rsidRPr="00FE291E">
        <w:rPr>
          <w:rFonts w:ascii="Times New Roman" w:hAnsi="Times New Roman" w:cs="Times New Roman"/>
          <w:sz w:val="28"/>
          <w:szCs w:val="28"/>
        </w:rPr>
        <w:t xml:space="preserve"> Izteikt 18.1.</w:t>
      </w:r>
      <w:r w:rsidR="008A4031" w:rsidRPr="00FE291E">
        <w:rPr>
          <w:rFonts w:ascii="Times New Roman" w:hAnsi="Times New Roman" w:cs="Times New Roman"/>
          <w:sz w:val="28"/>
          <w:szCs w:val="28"/>
          <w:vertAlign w:val="superscript"/>
        </w:rPr>
        <w:t>1</w:t>
      </w:r>
      <w:r w:rsidR="00234B63">
        <w:rPr>
          <w:rFonts w:ascii="Times New Roman" w:hAnsi="Times New Roman" w:cs="Times New Roman"/>
          <w:sz w:val="28"/>
          <w:szCs w:val="28"/>
        </w:rPr>
        <w:t> </w:t>
      </w:r>
      <w:r w:rsidR="008A4031" w:rsidRPr="00FE291E">
        <w:rPr>
          <w:rFonts w:ascii="Times New Roman" w:hAnsi="Times New Roman" w:cs="Times New Roman"/>
          <w:sz w:val="28"/>
          <w:szCs w:val="28"/>
        </w:rPr>
        <w:t>apakšpunktu šādā redakcijā:</w:t>
      </w:r>
    </w:p>
    <w:p w14:paraId="5E812D4E" w14:textId="77777777" w:rsidR="0055002E" w:rsidRDefault="0055002E" w:rsidP="0055002E">
      <w:pPr>
        <w:pStyle w:val="ListParagraph"/>
        <w:spacing w:before="0" w:line="240" w:lineRule="auto"/>
        <w:ind w:left="0" w:firstLine="709"/>
        <w:jc w:val="both"/>
        <w:rPr>
          <w:rFonts w:ascii="Times New Roman" w:hAnsi="Times New Roman" w:cs="Times New Roman"/>
          <w:sz w:val="28"/>
          <w:szCs w:val="28"/>
        </w:rPr>
      </w:pPr>
    </w:p>
    <w:p w14:paraId="55B43FB4" w14:textId="221C3CC4" w:rsidR="008A4031" w:rsidRPr="00FE291E" w:rsidRDefault="005011B3" w:rsidP="0055002E">
      <w:pPr>
        <w:pStyle w:val="ListParagraph"/>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8A4031" w:rsidRPr="00FE291E">
        <w:rPr>
          <w:rFonts w:ascii="Times New Roman" w:hAnsi="Times New Roman" w:cs="Times New Roman"/>
          <w:sz w:val="28"/>
          <w:szCs w:val="28"/>
        </w:rPr>
        <w:t>18.1.</w:t>
      </w:r>
      <w:r w:rsidR="008A4031" w:rsidRPr="00FE291E">
        <w:rPr>
          <w:rFonts w:ascii="Times New Roman" w:hAnsi="Times New Roman" w:cs="Times New Roman"/>
          <w:sz w:val="28"/>
          <w:szCs w:val="28"/>
          <w:vertAlign w:val="superscript"/>
        </w:rPr>
        <w:t>1</w:t>
      </w:r>
      <w:r w:rsidR="00234B63">
        <w:rPr>
          <w:rFonts w:ascii="Times New Roman" w:hAnsi="Times New Roman" w:cs="Times New Roman"/>
          <w:sz w:val="28"/>
          <w:szCs w:val="28"/>
        </w:rPr>
        <w:t> </w:t>
      </w:r>
      <w:r w:rsidR="008A4031" w:rsidRPr="00FE291E">
        <w:rPr>
          <w:rFonts w:ascii="Times New Roman" w:hAnsi="Times New Roman" w:cs="Times New Roman"/>
          <w:sz w:val="28"/>
          <w:szCs w:val="28"/>
        </w:rPr>
        <w:t>Centrālajai statistikas pārvaldei – šo noteikumu 12.1.1., 12.6.3., 12.8.2. un 12.8.9.3. apakšpunktā minēto informāciju personas datu līmenī;</w:t>
      </w:r>
      <w:r w:rsidR="0055002E">
        <w:rPr>
          <w:rFonts w:ascii="Times New Roman" w:hAnsi="Times New Roman" w:cs="Times New Roman"/>
          <w:sz w:val="28"/>
          <w:szCs w:val="28"/>
        </w:rPr>
        <w:t>"</w:t>
      </w:r>
      <w:r w:rsidR="0053451A" w:rsidRPr="00FE291E">
        <w:rPr>
          <w:rFonts w:ascii="Times New Roman" w:hAnsi="Times New Roman" w:cs="Times New Roman"/>
          <w:sz w:val="28"/>
          <w:szCs w:val="28"/>
        </w:rPr>
        <w:t>.</w:t>
      </w:r>
    </w:p>
    <w:p w14:paraId="7B322669" w14:textId="77777777" w:rsidR="00877096" w:rsidRPr="00FE291E" w:rsidRDefault="00877096" w:rsidP="0055002E">
      <w:pPr>
        <w:pStyle w:val="ListParagraph"/>
        <w:spacing w:before="0" w:line="240" w:lineRule="auto"/>
        <w:ind w:left="0" w:firstLine="709"/>
        <w:jc w:val="both"/>
        <w:rPr>
          <w:rFonts w:ascii="Times New Roman" w:hAnsi="Times New Roman" w:cs="Times New Roman"/>
          <w:sz w:val="28"/>
          <w:szCs w:val="28"/>
        </w:rPr>
      </w:pPr>
    </w:p>
    <w:p w14:paraId="142961A8" w14:textId="55CBF86D" w:rsidR="00F53851" w:rsidRPr="00FE291E" w:rsidRDefault="000B2828" w:rsidP="0055002E">
      <w:pPr>
        <w:pStyle w:val="ListParagraph"/>
        <w:spacing w:before="0" w:line="240" w:lineRule="auto"/>
        <w:ind w:left="0" w:firstLine="709"/>
        <w:jc w:val="both"/>
        <w:rPr>
          <w:rFonts w:ascii="Times New Roman" w:hAnsi="Times New Roman" w:cs="Times New Roman"/>
          <w:sz w:val="28"/>
          <w:szCs w:val="28"/>
        </w:rPr>
      </w:pPr>
      <w:r w:rsidRPr="00FE291E">
        <w:rPr>
          <w:rFonts w:ascii="Times New Roman" w:hAnsi="Times New Roman" w:cs="Times New Roman"/>
          <w:sz w:val="28"/>
          <w:szCs w:val="28"/>
        </w:rPr>
        <w:t>2</w:t>
      </w:r>
      <w:r w:rsidR="004F2479">
        <w:rPr>
          <w:rFonts w:ascii="Times New Roman" w:hAnsi="Times New Roman" w:cs="Times New Roman"/>
          <w:sz w:val="28"/>
          <w:szCs w:val="28"/>
        </w:rPr>
        <w:t>0</w:t>
      </w:r>
      <w:r w:rsidR="00877096" w:rsidRPr="00FE291E">
        <w:rPr>
          <w:rFonts w:ascii="Times New Roman" w:hAnsi="Times New Roman" w:cs="Times New Roman"/>
          <w:sz w:val="28"/>
          <w:szCs w:val="28"/>
        </w:rPr>
        <w:t>.</w:t>
      </w:r>
      <w:r w:rsidR="00234B63">
        <w:rPr>
          <w:rFonts w:ascii="Times New Roman" w:hAnsi="Times New Roman" w:cs="Times New Roman"/>
          <w:sz w:val="28"/>
          <w:szCs w:val="28"/>
        </w:rPr>
        <w:t> </w:t>
      </w:r>
      <w:r w:rsidR="007B5810" w:rsidRPr="00FE291E">
        <w:rPr>
          <w:rFonts w:ascii="Times New Roman" w:hAnsi="Times New Roman" w:cs="Times New Roman"/>
          <w:sz w:val="28"/>
          <w:szCs w:val="28"/>
        </w:rPr>
        <w:t>Papildināt noteikumus</w:t>
      </w:r>
      <w:r w:rsidR="00DF43CC" w:rsidRPr="00FE291E">
        <w:rPr>
          <w:rFonts w:ascii="Times New Roman" w:hAnsi="Times New Roman" w:cs="Times New Roman"/>
          <w:sz w:val="28"/>
          <w:szCs w:val="28"/>
        </w:rPr>
        <w:t xml:space="preserve"> </w:t>
      </w:r>
      <w:r w:rsidR="00C8636E" w:rsidRPr="00FE291E">
        <w:rPr>
          <w:rFonts w:ascii="Times New Roman" w:hAnsi="Times New Roman" w:cs="Times New Roman"/>
          <w:sz w:val="28"/>
          <w:szCs w:val="28"/>
        </w:rPr>
        <w:t>ar 18.6.</w:t>
      </w:r>
      <w:r w:rsidR="0053451A" w:rsidRPr="00FE291E">
        <w:rPr>
          <w:rFonts w:ascii="Times New Roman" w:hAnsi="Times New Roman" w:cs="Times New Roman"/>
          <w:sz w:val="28"/>
          <w:szCs w:val="28"/>
        </w:rPr>
        <w:t>,</w:t>
      </w:r>
      <w:r w:rsidR="00DF43CC" w:rsidRPr="00FE291E">
        <w:rPr>
          <w:rFonts w:ascii="Times New Roman" w:hAnsi="Times New Roman" w:cs="Times New Roman"/>
          <w:sz w:val="28"/>
          <w:szCs w:val="28"/>
        </w:rPr>
        <w:t xml:space="preserve"> 18.7.</w:t>
      </w:r>
      <w:r w:rsidR="007723A3">
        <w:rPr>
          <w:rFonts w:ascii="Times New Roman" w:hAnsi="Times New Roman" w:cs="Times New Roman"/>
          <w:sz w:val="28"/>
          <w:szCs w:val="28"/>
        </w:rPr>
        <w:t>,</w:t>
      </w:r>
      <w:r w:rsidR="00DF43CC" w:rsidRPr="00FE291E">
        <w:rPr>
          <w:rFonts w:ascii="Times New Roman" w:hAnsi="Times New Roman" w:cs="Times New Roman"/>
          <w:sz w:val="28"/>
          <w:szCs w:val="28"/>
        </w:rPr>
        <w:t xml:space="preserve"> </w:t>
      </w:r>
      <w:r w:rsidR="0092182A" w:rsidRPr="00FE291E">
        <w:rPr>
          <w:rFonts w:ascii="Times New Roman" w:hAnsi="Times New Roman" w:cs="Times New Roman"/>
          <w:sz w:val="28"/>
          <w:szCs w:val="28"/>
        </w:rPr>
        <w:t>18.8.</w:t>
      </w:r>
      <w:r w:rsidR="00A81EA9">
        <w:rPr>
          <w:rFonts w:ascii="Times New Roman" w:hAnsi="Times New Roman" w:cs="Times New Roman"/>
          <w:sz w:val="28"/>
          <w:szCs w:val="28"/>
        </w:rPr>
        <w:t>,</w:t>
      </w:r>
      <w:r w:rsidR="0053451A" w:rsidRPr="00FE291E">
        <w:rPr>
          <w:rFonts w:ascii="Times New Roman" w:hAnsi="Times New Roman" w:cs="Times New Roman"/>
          <w:sz w:val="28"/>
          <w:szCs w:val="28"/>
        </w:rPr>
        <w:t xml:space="preserve"> 18.</w:t>
      </w:r>
      <w:r w:rsidR="0092182A" w:rsidRPr="00FE291E">
        <w:rPr>
          <w:rFonts w:ascii="Times New Roman" w:hAnsi="Times New Roman" w:cs="Times New Roman"/>
          <w:sz w:val="28"/>
          <w:szCs w:val="28"/>
        </w:rPr>
        <w:t>9</w:t>
      </w:r>
      <w:r w:rsidR="0053451A" w:rsidRPr="00FE291E">
        <w:rPr>
          <w:rFonts w:ascii="Times New Roman" w:hAnsi="Times New Roman" w:cs="Times New Roman"/>
          <w:sz w:val="28"/>
          <w:szCs w:val="28"/>
        </w:rPr>
        <w:t>.</w:t>
      </w:r>
      <w:r w:rsidR="00A81EA9">
        <w:rPr>
          <w:rFonts w:ascii="Times New Roman" w:hAnsi="Times New Roman" w:cs="Times New Roman"/>
          <w:sz w:val="28"/>
          <w:szCs w:val="28"/>
        </w:rPr>
        <w:t xml:space="preserve"> un 18.10.</w:t>
      </w:r>
      <w:r w:rsidR="00234B63">
        <w:rPr>
          <w:rFonts w:ascii="Times New Roman" w:hAnsi="Times New Roman" w:cs="Times New Roman"/>
          <w:sz w:val="28"/>
          <w:szCs w:val="28"/>
        </w:rPr>
        <w:t> </w:t>
      </w:r>
      <w:r w:rsidR="00C8636E" w:rsidRPr="00FE291E">
        <w:rPr>
          <w:rFonts w:ascii="Times New Roman" w:hAnsi="Times New Roman" w:cs="Times New Roman"/>
          <w:sz w:val="28"/>
          <w:szCs w:val="28"/>
        </w:rPr>
        <w:t>apakšpunktu šādā redakcijā:</w:t>
      </w:r>
    </w:p>
    <w:p w14:paraId="51BC1B9C" w14:textId="77777777" w:rsidR="0055002E" w:rsidRDefault="0055002E" w:rsidP="0055002E">
      <w:pPr>
        <w:pStyle w:val="ListParagraph"/>
        <w:spacing w:before="0" w:line="240" w:lineRule="auto"/>
        <w:ind w:left="0" w:firstLine="709"/>
        <w:jc w:val="both"/>
        <w:rPr>
          <w:rFonts w:ascii="Times New Roman" w:hAnsi="Times New Roman" w:cs="Times New Roman"/>
          <w:sz w:val="28"/>
          <w:szCs w:val="28"/>
        </w:rPr>
      </w:pPr>
    </w:p>
    <w:p w14:paraId="12942DEB" w14:textId="05E87B68" w:rsidR="00C8636E" w:rsidRDefault="0055002E" w:rsidP="0055002E">
      <w:pPr>
        <w:pStyle w:val="ListParagraph"/>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C8636E" w:rsidRPr="00FE291E">
        <w:rPr>
          <w:rFonts w:ascii="Times New Roman" w:hAnsi="Times New Roman" w:cs="Times New Roman"/>
          <w:sz w:val="28"/>
          <w:szCs w:val="28"/>
        </w:rPr>
        <w:t>18.6.</w:t>
      </w:r>
      <w:r w:rsidR="00234B63">
        <w:rPr>
          <w:rFonts w:ascii="Times New Roman" w:hAnsi="Times New Roman" w:cs="Times New Roman"/>
          <w:sz w:val="28"/>
          <w:szCs w:val="28"/>
        </w:rPr>
        <w:t> </w:t>
      </w:r>
      <w:r w:rsidR="007723A3">
        <w:rPr>
          <w:rFonts w:ascii="Times New Roman" w:hAnsi="Times New Roman" w:cs="Times New Roman"/>
          <w:sz w:val="28"/>
          <w:szCs w:val="28"/>
        </w:rPr>
        <w:t>L</w:t>
      </w:r>
      <w:r w:rsidR="00C8636E" w:rsidRPr="00FE291E">
        <w:rPr>
          <w:rFonts w:ascii="Times New Roman" w:hAnsi="Times New Roman" w:cs="Times New Roman"/>
          <w:sz w:val="28"/>
          <w:szCs w:val="28"/>
        </w:rPr>
        <w:t>abklājības informācijas sistēma</w:t>
      </w:r>
      <w:r w:rsidR="0054764A">
        <w:rPr>
          <w:rFonts w:ascii="Times New Roman" w:hAnsi="Times New Roman" w:cs="Times New Roman"/>
          <w:sz w:val="28"/>
          <w:szCs w:val="28"/>
        </w:rPr>
        <w:t>i</w:t>
      </w:r>
      <w:r w:rsidR="00C8636E" w:rsidRPr="00FE291E">
        <w:rPr>
          <w:rFonts w:ascii="Times New Roman" w:hAnsi="Times New Roman" w:cs="Times New Roman"/>
          <w:sz w:val="28"/>
          <w:szCs w:val="28"/>
        </w:rPr>
        <w:t xml:space="preserve"> (</w:t>
      </w:r>
      <w:proofErr w:type="spellStart"/>
      <w:r w:rsidR="00C8636E" w:rsidRPr="00FE291E">
        <w:rPr>
          <w:rFonts w:ascii="Times New Roman" w:hAnsi="Times New Roman" w:cs="Times New Roman"/>
          <w:sz w:val="28"/>
          <w:szCs w:val="28"/>
        </w:rPr>
        <w:t>LabIS</w:t>
      </w:r>
      <w:proofErr w:type="spellEnd"/>
      <w:r w:rsidR="00C8636E" w:rsidRPr="00FE291E">
        <w:rPr>
          <w:rFonts w:ascii="Times New Roman" w:hAnsi="Times New Roman" w:cs="Times New Roman"/>
          <w:sz w:val="28"/>
          <w:szCs w:val="28"/>
        </w:rPr>
        <w:t xml:space="preserve">) </w:t>
      </w:r>
      <w:r w:rsidR="00234B63">
        <w:rPr>
          <w:rFonts w:ascii="Times New Roman" w:hAnsi="Times New Roman" w:cs="Times New Roman"/>
          <w:sz w:val="28"/>
          <w:szCs w:val="28"/>
        </w:rPr>
        <w:t>–</w:t>
      </w:r>
      <w:r w:rsidR="00C8636E" w:rsidRPr="00FE291E">
        <w:rPr>
          <w:rFonts w:ascii="Times New Roman" w:hAnsi="Times New Roman" w:cs="Times New Roman"/>
          <w:sz w:val="28"/>
          <w:szCs w:val="28"/>
        </w:rPr>
        <w:t xml:space="preserve"> </w:t>
      </w:r>
      <w:r w:rsidR="00DF43CC" w:rsidRPr="00FE291E">
        <w:rPr>
          <w:rFonts w:ascii="Times New Roman" w:hAnsi="Times New Roman" w:cs="Times New Roman"/>
          <w:sz w:val="28"/>
          <w:szCs w:val="28"/>
        </w:rPr>
        <w:t>visus šajos noteikumos minētos datus, izņemot šo noteikumu 17.1., 17.2, 17.5.,</w:t>
      </w:r>
      <w:r w:rsidR="003C3F49" w:rsidRPr="00FE291E">
        <w:rPr>
          <w:rFonts w:ascii="Times New Roman" w:hAnsi="Times New Roman" w:cs="Times New Roman"/>
          <w:sz w:val="28"/>
          <w:szCs w:val="28"/>
        </w:rPr>
        <w:t xml:space="preserve"> </w:t>
      </w:r>
      <w:r w:rsidR="00DF43CC" w:rsidRPr="00FE291E">
        <w:rPr>
          <w:rFonts w:ascii="Times New Roman" w:hAnsi="Times New Roman" w:cs="Times New Roman"/>
          <w:sz w:val="28"/>
          <w:szCs w:val="28"/>
        </w:rPr>
        <w:t xml:space="preserve">17.8., 17.9., 17.10., </w:t>
      </w:r>
      <w:r w:rsidR="003C3F49" w:rsidRPr="00FE291E">
        <w:rPr>
          <w:rFonts w:ascii="Times New Roman" w:hAnsi="Times New Roman" w:cs="Times New Roman"/>
          <w:sz w:val="28"/>
          <w:szCs w:val="28"/>
        </w:rPr>
        <w:t>17.12., 17.13.</w:t>
      </w:r>
      <w:r w:rsidR="007723A3">
        <w:rPr>
          <w:rFonts w:ascii="Times New Roman" w:hAnsi="Times New Roman" w:cs="Times New Roman"/>
          <w:sz w:val="28"/>
          <w:szCs w:val="28"/>
        </w:rPr>
        <w:t> </w:t>
      </w:r>
      <w:r w:rsidR="00DF43CC" w:rsidRPr="00FE291E">
        <w:rPr>
          <w:rFonts w:ascii="Times New Roman" w:hAnsi="Times New Roman" w:cs="Times New Roman"/>
          <w:sz w:val="28"/>
          <w:szCs w:val="28"/>
        </w:rPr>
        <w:t>apakšpunktā</w:t>
      </w:r>
      <w:r w:rsidR="0092182A" w:rsidRPr="00FE291E">
        <w:rPr>
          <w:rFonts w:ascii="Times New Roman" w:hAnsi="Times New Roman" w:cs="Times New Roman"/>
          <w:sz w:val="28"/>
          <w:szCs w:val="28"/>
        </w:rPr>
        <w:t xml:space="preserve"> un 17.</w:t>
      </w:r>
      <w:r w:rsidR="0092182A" w:rsidRPr="00FE291E">
        <w:rPr>
          <w:rFonts w:ascii="Times New Roman" w:hAnsi="Times New Roman" w:cs="Times New Roman"/>
          <w:sz w:val="28"/>
          <w:szCs w:val="28"/>
          <w:vertAlign w:val="superscript"/>
        </w:rPr>
        <w:t>1</w:t>
      </w:r>
      <w:r w:rsidR="00234B63">
        <w:rPr>
          <w:rFonts w:ascii="Times New Roman" w:hAnsi="Times New Roman" w:cs="Times New Roman"/>
          <w:sz w:val="28"/>
          <w:szCs w:val="28"/>
        </w:rPr>
        <w:t> </w:t>
      </w:r>
      <w:r w:rsidR="0092182A" w:rsidRPr="00FE291E">
        <w:rPr>
          <w:rFonts w:ascii="Times New Roman" w:hAnsi="Times New Roman" w:cs="Times New Roman"/>
          <w:sz w:val="28"/>
          <w:szCs w:val="28"/>
        </w:rPr>
        <w:t xml:space="preserve">punktā </w:t>
      </w:r>
      <w:r w:rsidR="00DF43CC" w:rsidRPr="00FE291E">
        <w:rPr>
          <w:rFonts w:ascii="Times New Roman" w:hAnsi="Times New Roman" w:cs="Times New Roman"/>
          <w:sz w:val="28"/>
          <w:szCs w:val="28"/>
        </w:rPr>
        <w:t>minēto informāciju</w:t>
      </w:r>
      <w:r w:rsidR="001E4BD4" w:rsidRPr="00FE291E">
        <w:rPr>
          <w:rFonts w:ascii="Times New Roman" w:hAnsi="Times New Roman" w:cs="Times New Roman"/>
          <w:sz w:val="28"/>
          <w:szCs w:val="28"/>
        </w:rPr>
        <w:t>;</w:t>
      </w:r>
    </w:p>
    <w:p w14:paraId="76FF010E" w14:textId="42D2EB4B" w:rsidR="0053451A" w:rsidRDefault="00DF43CC" w:rsidP="0055002E">
      <w:pPr>
        <w:pStyle w:val="ListParagraph"/>
        <w:spacing w:before="0" w:line="240" w:lineRule="auto"/>
        <w:ind w:left="0" w:firstLine="709"/>
        <w:jc w:val="both"/>
        <w:rPr>
          <w:rFonts w:ascii="Times New Roman" w:hAnsi="Times New Roman" w:cs="Times New Roman"/>
          <w:sz w:val="28"/>
          <w:szCs w:val="28"/>
        </w:rPr>
      </w:pPr>
      <w:r w:rsidRPr="00FE291E">
        <w:rPr>
          <w:rFonts w:ascii="Times New Roman" w:hAnsi="Times New Roman" w:cs="Times New Roman"/>
          <w:sz w:val="28"/>
          <w:szCs w:val="28"/>
        </w:rPr>
        <w:t>18.7.</w:t>
      </w:r>
      <w:r w:rsidR="00234B63">
        <w:rPr>
          <w:rFonts w:ascii="Times New Roman" w:hAnsi="Times New Roman" w:cs="Times New Roman"/>
          <w:sz w:val="28"/>
          <w:szCs w:val="28"/>
        </w:rPr>
        <w:t> </w:t>
      </w:r>
      <w:r w:rsidRPr="00FE291E">
        <w:rPr>
          <w:rFonts w:ascii="Times New Roman" w:hAnsi="Times New Roman" w:cs="Times New Roman"/>
          <w:sz w:val="28"/>
          <w:szCs w:val="28"/>
        </w:rPr>
        <w:t>Valsts sociālās apdrošināšanas aģentūra</w:t>
      </w:r>
      <w:r w:rsidR="000232E6">
        <w:rPr>
          <w:rFonts w:ascii="Times New Roman" w:hAnsi="Times New Roman" w:cs="Times New Roman"/>
          <w:sz w:val="28"/>
          <w:szCs w:val="28"/>
        </w:rPr>
        <w:t>i</w:t>
      </w:r>
      <w:r w:rsidR="00847500" w:rsidRPr="00FE291E">
        <w:rPr>
          <w:rFonts w:ascii="Times New Roman" w:hAnsi="Times New Roman" w:cs="Times New Roman"/>
          <w:sz w:val="28"/>
          <w:szCs w:val="28"/>
        </w:rPr>
        <w:t xml:space="preserve"> </w:t>
      </w:r>
      <w:r w:rsidR="00234B63">
        <w:rPr>
          <w:rFonts w:ascii="Times New Roman" w:hAnsi="Times New Roman" w:cs="Times New Roman"/>
          <w:sz w:val="28"/>
          <w:szCs w:val="28"/>
        </w:rPr>
        <w:t>–</w:t>
      </w:r>
      <w:r w:rsidRPr="00FE291E">
        <w:rPr>
          <w:rFonts w:ascii="Times New Roman" w:hAnsi="Times New Roman" w:cs="Times New Roman"/>
          <w:sz w:val="28"/>
          <w:szCs w:val="28"/>
        </w:rPr>
        <w:t xml:space="preserve"> šo noteikumu</w:t>
      </w:r>
      <w:r w:rsidR="00943AD1" w:rsidRPr="00FE291E">
        <w:rPr>
          <w:rFonts w:ascii="Times New Roman" w:hAnsi="Times New Roman" w:cs="Times New Roman"/>
          <w:sz w:val="28"/>
          <w:szCs w:val="28"/>
        </w:rPr>
        <w:t xml:space="preserve"> 12.8.2., </w:t>
      </w:r>
      <w:r w:rsidR="00A57A89" w:rsidRPr="00FE291E">
        <w:rPr>
          <w:rFonts w:ascii="Times New Roman" w:hAnsi="Times New Roman" w:cs="Times New Roman"/>
          <w:sz w:val="28"/>
          <w:szCs w:val="28"/>
        </w:rPr>
        <w:t>1</w:t>
      </w:r>
      <w:r w:rsidR="008C7958" w:rsidRPr="00FE291E">
        <w:rPr>
          <w:rFonts w:ascii="Times New Roman" w:hAnsi="Times New Roman" w:cs="Times New Roman"/>
          <w:sz w:val="28"/>
          <w:szCs w:val="28"/>
        </w:rPr>
        <w:t>2.8.12.</w:t>
      </w:r>
      <w:r w:rsidR="007723A3">
        <w:rPr>
          <w:rFonts w:ascii="Times New Roman" w:hAnsi="Times New Roman" w:cs="Times New Roman"/>
          <w:sz w:val="28"/>
          <w:szCs w:val="28"/>
        </w:rPr>
        <w:t>,</w:t>
      </w:r>
      <w:r w:rsidR="008C7958" w:rsidRPr="00FE291E">
        <w:rPr>
          <w:rFonts w:ascii="Times New Roman" w:hAnsi="Times New Roman" w:cs="Times New Roman"/>
          <w:sz w:val="28"/>
          <w:szCs w:val="28"/>
        </w:rPr>
        <w:t xml:space="preserve"> </w:t>
      </w:r>
      <w:r w:rsidR="00943AD1" w:rsidRPr="00FE291E">
        <w:rPr>
          <w:rFonts w:ascii="Times New Roman" w:hAnsi="Times New Roman" w:cs="Times New Roman"/>
          <w:sz w:val="28"/>
          <w:szCs w:val="28"/>
        </w:rPr>
        <w:t xml:space="preserve">12.8.14. </w:t>
      </w:r>
      <w:r w:rsidR="00F851AD" w:rsidRPr="00FE291E">
        <w:rPr>
          <w:rFonts w:ascii="Times New Roman" w:hAnsi="Times New Roman" w:cs="Times New Roman"/>
          <w:sz w:val="28"/>
          <w:szCs w:val="28"/>
        </w:rPr>
        <w:t>un 15.</w:t>
      </w:r>
      <w:r w:rsidR="00F851AD" w:rsidRPr="00FE291E">
        <w:rPr>
          <w:rFonts w:ascii="Times New Roman" w:hAnsi="Times New Roman" w:cs="Times New Roman"/>
          <w:sz w:val="28"/>
          <w:szCs w:val="28"/>
          <w:vertAlign w:val="superscript"/>
        </w:rPr>
        <w:t>1</w:t>
      </w:r>
      <w:r w:rsidR="00234B63">
        <w:rPr>
          <w:rFonts w:ascii="Times New Roman" w:hAnsi="Times New Roman" w:cs="Times New Roman"/>
          <w:sz w:val="28"/>
          <w:szCs w:val="28"/>
          <w:vertAlign w:val="superscript"/>
        </w:rPr>
        <w:t> </w:t>
      </w:r>
      <w:r w:rsidR="00F851AD" w:rsidRPr="00FE291E">
        <w:rPr>
          <w:rFonts w:ascii="Times New Roman" w:hAnsi="Times New Roman" w:cs="Times New Roman"/>
          <w:sz w:val="28"/>
          <w:szCs w:val="28"/>
        </w:rPr>
        <w:t>1.</w:t>
      </w:r>
      <w:r w:rsidR="00234B63">
        <w:rPr>
          <w:rFonts w:ascii="Times New Roman" w:hAnsi="Times New Roman" w:cs="Times New Roman"/>
          <w:sz w:val="28"/>
          <w:szCs w:val="28"/>
        </w:rPr>
        <w:t> </w:t>
      </w:r>
      <w:r w:rsidR="00943AD1" w:rsidRPr="00FE291E">
        <w:rPr>
          <w:rFonts w:ascii="Times New Roman" w:hAnsi="Times New Roman" w:cs="Times New Roman"/>
          <w:sz w:val="28"/>
          <w:szCs w:val="28"/>
        </w:rPr>
        <w:t>apakšpunktā minēto informāciju</w:t>
      </w:r>
      <w:r w:rsidR="0053451A" w:rsidRPr="00FE291E">
        <w:rPr>
          <w:rFonts w:ascii="Times New Roman" w:hAnsi="Times New Roman" w:cs="Times New Roman"/>
          <w:sz w:val="28"/>
          <w:szCs w:val="28"/>
        </w:rPr>
        <w:t>;</w:t>
      </w:r>
    </w:p>
    <w:p w14:paraId="0FFFAA07" w14:textId="77E6DF61" w:rsidR="0092182A" w:rsidRPr="00FE291E" w:rsidRDefault="0053451A" w:rsidP="0055002E">
      <w:pPr>
        <w:pStyle w:val="ListParagraph"/>
        <w:spacing w:before="0" w:line="240" w:lineRule="auto"/>
        <w:ind w:left="0" w:firstLine="709"/>
        <w:jc w:val="both"/>
        <w:rPr>
          <w:rFonts w:ascii="Times New Roman" w:hAnsi="Times New Roman" w:cs="Times New Roman"/>
          <w:sz w:val="28"/>
          <w:szCs w:val="28"/>
        </w:rPr>
      </w:pPr>
      <w:r w:rsidRPr="00FE291E">
        <w:rPr>
          <w:rFonts w:ascii="Times New Roman" w:hAnsi="Times New Roman" w:cs="Times New Roman"/>
          <w:sz w:val="28"/>
          <w:szCs w:val="28"/>
        </w:rPr>
        <w:t>18.8</w:t>
      </w:r>
      <w:r w:rsidR="00795A2A" w:rsidRPr="00FE291E">
        <w:rPr>
          <w:rFonts w:ascii="Times New Roman" w:hAnsi="Times New Roman" w:cs="Times New Roman"/>
          <w:sz w:val="28"/>
          <w:szCs w:val="28"/>
        </w:rPr>
        <w:t>.</w:t>
      </w:r>
      <w:r w:rsidR="00234B63">
        <w:rPr>
          <w:rFonts w:ascii="Times New Roman" w:hAnsi="Times New Roman" w:cs="Times New Roman"/>
          <w:sz w:val="28"/>
          <w:szCs w:val="28"/>
        </w:rPr>
        <w:t> </w:t>
      </w:r>
      <w:r w:rsidRPr="00FE291E">
        <w:rPr>
          <w:rFonts w:ascii="Times New Roman" w:hAnsi="Times New Roman" w:cs="Times New Roman"/>
          <w:sz w:val="28"/>
          <w:szCs w:val="28"/>
        </w:rPr>
        <w:t>Valsts ieņēmumu dienest</w:t>
      </w:r>
      <w:r w:rsidR="0054764A">
        <w:rPr>
          <w:rFonts w:ascii="Times New Roman" w:hAnsi="Times New Roman" w:cs="Times New Roman"/>
          <w:sz w:val="28"/>
          <w:szCs w:val="28"/>
        </w:rPr>
        <w:t>am</w:t>
      </w:r>
      <w:r w:rsidR="000232E6">
        <w:rPr>
          <w:rFonts w:ascii="Times New Roman" w:hAnsi="Times New Roman" w:cs="Times New Roman"/>
          <w:sz w:val="28"/>
          <w:szCs w:val="28"/>
        </w:rPr>
        <w:t xml:space="preserve"> </w:t>
      </w:r>
      <w:r w:rsidR="00234B63">
        <w:rPr>
          <w:rFonts w:ascii="Times New Roman" w:hAnsi="Times New Roman" w:cs="Times New Roman"/>
          <w:sz w:val="28"/>
          <w:szCs w:val="28"/>
        </w:rPr>
        <w:t>–</w:t>
      </w:r>
      <w:r w:rsidRPr="00FE291E">
        <w:rPr>
          <w:rFonts w:ascii="Times New Roman" w:hAnsi="Times New Roman" w:cs="Times New Roman"/>
          <w:sz w:val="28"/>
          <w:szCs w:val="28"/>
        </w:rPr>
        <w:t xml:space="preserve"> atbilstoši normatīvajos aktos par sociālās atstumtības riskam pakļauto iedzīvotāju grupām un sociālā uzņēmuma statusa piešķiršanas, reģistrēšanas un uzraudzības kārtību noteiktajam – informāciju par sociālā uzņēmuma statusa piešķiršanu</w:t>
      </w:r>
      <w:r w:rsidR="0092182A" w:rsidRPr="00FE291E">
        <w:rPr>
          <w:rFonts w:ascii="Times New Roman" w:hAnsi="Times New Roman" w:cs="Times New Roman"/>
          <w:sz w:val="28"/>
          <w:szCs w:val="28"/>
        </w:rPr>
        <w:t>;</w:t>
      </w:r>
    </w:p>
    <w:p w14:paraId="62E170A6" w14:textId="42594A7E" w:rsidR="001E7198" w:rsidRDefault="0092182A" w:rsidP="0055002E">
      <w:pPr>
        <w:pStyle w:val="ListParagraph"/>
        <w:spacing w:before="0" w:line="240" w:lineRule="auto"/>
        <w:ind w:left="0" w:firstLine="709"/>
        <w:jc w:val="both"/>
        <w:rPr>
          <w:rFonts w:ascii="Times New Roman" w:hAnsi="Times New Roman" w:cs="Times New Roman"/>
          <w:sz w:val="28"/>
          <w:szCs w:val="28"/>
        </w:rPr>
      </w:pPr>
      <w:r w:rsidRPr="00FE291E">
        <w:rPr>
          <w:rFonts w:ascii="Times New Roman" w:hAnsi="Times New Roman" w:cs="Times New Roman"/>
          <w:sz w:val="28"/>
          <w:szCs w:val="28"/>
        </w:rPr>
        <w:t>18.9.</w:t>
      </w:r>
      <w:r w:rsidR="00234B63">
        <w:rPr>
          <w:rFonts w:ascii="Times New Roman" w:hAnsi="Times New Roman" w:cs="Times New Roman"/>
          <w:sz w:val="28"/>
          <w:szCs w:val="28"/>
        </w:rPr>
        <w:t> </w:t>
      </w:r>
      <w:r w:rsidRPr="00FE291E">
        <w:rPr>
          <w:rFonts w:ascii="Times New Roman" w:hAnsi="Times New Roman" w:cs="Times New Roman"/>
          <w:sz w:val="28"/>
          <w:szCs w:val="28"/>
        </w:rPr>
        <w:t xml:space="preserve">Iekšlietu ministrijas </w:t>
      </w:r>
      <w:r w:rsidR="00AC7D22">
        <w:rPr>
          <w:rFonts w:ascii="Times New Roman" w:hAnsi="Times New Roman" w:cs="Times New Roman"/>
          <w:sz w:val="28"/>
          <w:szCs w:val="28"/>
        </w:rPr>
        <w:t>I</w:t>
      </w:r>
      <w:r w:rsidRPr="00FE291E">
        <w:rPr>
          <w:rFonts w:ascii="Times New Roman" w:hAnsi="Times New Roman" w:cs="Times New Roman"/>
          <w:sz w:val="28"/>
          <w:szCs w:val="28"/>
        </w:rPr>
        <w:t>nformācijas centr</w:t>
      </w:r>
      <w:r w:rsidR="0054764A">
        <w:rPr>
          <w:rFonts w:ascii="Times New Roman" w:hAnsi="Times New Roman" w:cs="Times New Roman"/>
          <w:sz w:val="28"/>
          <w:szCs w:val="28"/>
        </w:rPr>
        <w:t>am</w:t>
      </w:r>
      <w:r w:rsidRPr="00FE291E">
        <w:rPr>
          <w:rFonts w:ascii="Times New Roman" w:hAnsi="Times New Roman" w:cs="Times New Roman"/>
          <w:sz w:val="28"/>
          <w:szCs w:val="28"/>
        </w:rPr>
        <w:t xml:space="preserve"> </w:t>
      </w:r>
      <w:r w:rsidR="0055002E">
        <w:rPr>
          <w:rFonts w:ascii="Times New Roman" w:hAnsi="Times New Roman" w:cs="Times New Roman"/>
          <w:sz w:val="28"/>
          <w:szCs w:val="28"/>
        </w:rPr>
        <w:t>–</w:t>
      </w:r>
      <w:r w:rsidRPr="00FE291E">
        <w:rPr>
          <w:rFonts w:ascii="Times New Roman" w:hAnsi="Times New Roman" w:cs="Times New Roman"/>
          <w:sz w:val="28"/>
          <w:szCs w:val="28"/>
        </w:rPr>
        <w:t xml:space="preserve"> šo noteikumu 12.8.13. un 12.8.14.</w:t>
      </w:r>
      <w:r w:rsidR="00234B63">
        <w:rPr>
          <w:rFonts w:ascii="Times New Roman" w:hAnsi="Times New Roman" w:cs="Times New Roman"/>
          <w:sz w:val="28"/>
          <w:szCs w:val="28"/>
        </w:rPr>
        <w:t> </w:t>
      </w:r>
      <w:r w:rsidRPr="00FE291E">
        <w:rPr>
          <w:rFonts w:ascii="Times New Roman" w:hAnsi="Times New Roman" w:cs="Times New Roman"/>
          <w:sz w:val="28"/>
          <w:szCs w:val="28"/>
        </w:rPr>
        <w:t>apakšpunktā minēto informāciju</w:t>
      </w:r>
      <w:r w:rsidR="001E7198" w:rsidRPr="00FE291E">
        <w:rPr>
          <w:rFonts w:ascii="Times New Roman" w:hAnsi="Times New Roman" w:cs="Times New Roman"/>
          <w:sz w:val="28"/>
          <w:szCs w:val="28"/>
        </w:rPr>
        <w:t>;</w:t>
      </w:r>
    </w:p>
    <w:p w14:paraId="59B25993" w14:textId="5ACF7D16" w:rsidR="00DF43CC" w:rsidRDefault="00660872" w:rsidP="0055002E">
      <w:pPr>
        <w:pStyle w:val="ListParagraph"/>
        <w:spacing w:before="0" w:line="240" w:lineRule="auto"/>
        <w:ind w:left="0" w:firstLine="709"/>
        <w:jc w:val="both"/>
        <w:rPr>
          <w:rFonts w:ascii="Times New Roman" w:hAnsi="Times New Roman" w:cs="Times New Roman"/>
          <w:sz w:val="28"/>
          <w:szCs w:val="28"/>
        </w:rPr>
      </w:pPr>
      <w:r w:rsidRPr="00FE291E">
        <w:rPr>
          <w:rFonts w:ascii="Times New Roman" w:hAnsi="Times New Roman" w:cs="Times New Roman"/>
          <w:sz w:val="28"/>
          <w:szCs w:val="28"/>
        </w:rPr>
        <w:t>18.10.</w:t>
      </w:r>
      <w:r w:rsidR="00234B63">
        <w:rPr>
          <w:rFonts w:ascii="Times New Roman" w:hAnsi="Times New Roman" w:cs="Times New Roman"/>
          <w:sz w:val="28"/>
          <w:szCs w:val="28"/>
        </w:rPr>
        <w:t> </w:t>
      </w:r>
      <w:r w:rsidRPr="00FE291E">
        <w:rPr>
          <w:rFonts w:ascii="Times New Roman" w:hAnsi="Times New Roman" w:cs="Times New Roman"/>
          <w:sz w:val="28"/>
          <w:szCs w:val="28"/>
        </w:rPr>
        <w:t>Nacionāla</w:t>
      </w:r>
      <w:r w:rsidR="00A81EA9">
        <w:rPr>
          <w:rFonts w:ascii="Times New Roman" w:hAnsi="Times New Roman" w:cs="Times New Roman"/>
          <w:sz w:val="28"/>
          <w:szCs w:val="28"/>
        </w:rPr>
        <w:t>jam</w:t>
      </w:r>
      <w:r w:rsidRPr="00FE291E">
        <w:rPr>
          <w:rFonts w:ascii="Times New Roman" w:hAnsi="Times New Roman" w:cs="Times New Roman"/>
          <w:sz w:val="28"/>
          <w:szCs w:val="28"/>
        </w:rPr>
        <w:t xml:space="preserve"> veselības dienest</w:t>
      </w:r>
      <w:r w:rsidR="0054764A">
        <w:rPr>
          <w:rFonts w:ascii="Times New Roman" w:hAnsi="Times New Roman" w:cs="Times New Roman"/>
          <w:sz w:val="28"/>
          <w:szCs w:val="28"/>
        </w:rPr>
        <w:t>am</w:t>
      </w:r>
      <w:r w:rsidRPr="00FE291E">
        <w:rPr>
          <w:rFonts w:ascii="Times New Roman" w:hAnsi="Times New Roman" w:cs="Times New Roman"/>
          <w:sz w:val="28"/>
          <w:szCs w:val="28"/>
        </w:rPr>
        <w:t xml:space="preserve"> – šo noteikumu 12.8.13.</w:t>
      </w:r>
      <w:r w:rsidR="00234B63">
        <w:rPr>
          <w:rFonts w:ascii="Times New Roman" w:hAnsi="Times New Roman" w:cs="Times New Roman"/>
          <w:sz w:val="28"/>
          <w:szCs w:val="28"/>
        </w:rPr>
        <w:t> </w:t>
      </w:r>
      <w:r w:rsidRPr="00FE291E">
        <w:rPr>
          <w:rFonts w:ascii="Times New Roman" w:hAnsi="Times New Roman" w:cs="Times New Roman"/>
          <w:sz w:val="28"/>
          <w:szCs w:val="28"/>
        </w:rPr>
        <w:t>apakš</w:t>
      </w:r>
      <w:r w:rsidR="00234B63">
        <w:rPr>
          <w:rFonts w:ascii="Times New Roman" w:hAnsi="Times New Roman" w:cs="Times New Roman"/>
          <w:sz w:val="28"/>
          <w:szCs w:val="28"/>
        </w:rPr>
        <w:softHyphen/>
      </w:r>
      <w:r w:rsidRPr="00FE291E">
        <w:rPr>
          <w:rFonts w:ascii="Times New Roman" w:hAnsi="Times New Roman" w:cs="Times New Roman"/>
          <w:sz w:val="28"/>
          <w:szCs w:val="28"/>
        </w:rPr>
        <w:t>punktā minēto informāciju</w:t>
      </w:r>
      <w:r w:rsidR="00943AD1" w:rsidRPr="00FE291E">
        <w:rPr>
          <w:rFonts w:ascii="Times New Roman" w:hAnsi="Times New Roman" w:cs="Times New Roman"/>
          <w:sz w:val="28"/>
          <w:szCs w:val="28"/>
        </w:rPr>
        <w:t>.</w:t>
      </w:r>
      <w:r w:rsidR="0055002E">
        <w:rPr>
          <w:rFonts w:ascii="Times New Roman" w:hAnsi="Times New Roman" w:cs="Times New Roman"/>
          <w:sz w:val="28"/>
          <w:szCs w:val="28"/>
        </w:rPr>
        <w:t>"</w:t>
      </w:r>
    </w:p>
    <w:p w14:paraId="2A234800" w14:textId="77777777" w:rsidR="001E4BD4" w:rsidRPr="001E4BD4" w:rsidRDefault="001E4BD4" w:rsidP="0055002E">
      <w:pPr>
        <w:pStyle w:val="ListParagraph"/>
        <w:spacing w:before="0" w:line="240" w:lineRule="auto"/>
        <w:ind w:left="0" w:firstLine="709"/>
        <w:jc w:val="both"/>
        <w:rPr>
          <w:rFonts w:ascii="Times New Roman" w:hAnsi="Times New Roman" w:cs="Times New Roman"/>
          <w:sz w:val="28"/>
          <w:szCs w:val="28"/>
        </w:rPr>
      </w:pPr>
    </w:p>
    <w:p w14:paraId="268DFB8C" w14:textId="6393C55A" w:rsidR="00C8636E" w:rsidRPr="001E4BD4" w:rsidRDefault="00877096" w:rsidP="0055002E">
      <w:pPr>
        <w:pStyle w:val="ListParagraph"/>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4F2479">
        <w:rPr>
          <w:rFonts w:ascii="Times New Roman" w:hAnsi="Times New Roman" w:cs="Times New Roman"/>
          <w:sz w:val="28"/>
          <w:szCs w:val="28"/>
        </w:rPr>
        <w:t>1</w:t>
      </w:r>
      <w:r>
        <w:rPr>
          <w:rFonts w:ascii="Times New Roman" w:hAnsi="Times New Roman" w:cs="Times New Roman"/>
          <w:sz w:val="28"/>
          <w:szCs w:val="28"/>
        </w:rPr>
        <w:t>.</w:t>
      </w:r>
      <w:r w:rsidR="0057139C">
        <w:rPr>
          <w:rFonts w:ascii="Times New Roman" w:hAnsi="Times New Roman" w:cs="Times New Roman"/>
          <w:sz w:val="28"/>
          <w:szCs w:val="28"/>
        </w:rPr>
        <w:t> </w:t>
      </w:r>
      <w:r w:rsidR="009C5EB7" w:rsidRPr="001E4BD4">
        <w:rPr>
          <w:rFonts w:ascii="Times New Roman" w:hAnsi="Times New Roman" w:cs="Times New Roman"/>
          <w:sz w:val="28"/>
          <w:szCs w:val="28"/>
        </w:rPr>
        <w:t xml:space="preserve">Izteikt </w:t>
      </w:r>
      <w:r w:rsidR="00C8636E" w:rsidRPr="001E4BD4">
        <w:rPr>
          <w:rFonts w:ascii="Times New Roman" w:hAnsi="Times New Roman" w:cs="Times New Roman"/>
          <w:sz w:val="28"/>
          <w:szCs w:val="28"/>
        </w:rPr>
        <w:t>19.1.</w:t>
      </w:r>
      <w:r w:rsidR="0055002E">
        <w:rPr>
          <w:rFonts w:ascii="Times New Roman" w:hAnsi="Times New Roman" w:cs="Times New Roman"/>
          <w:sz w:val="28"/>
          <w:szCs w:val="28"/>
        </w:rPr>
        <w:t> </w:t>
      </w:r>
      <w:r w:rsidR="00C8636E" w:rsidRPr="001E4BD4">
        <w:rPr>
          <w:rFonts w:ascii="Times New Roman" w:hAnsi="Times New Roman" w:cs="Times New Roman"/>
          <w:sz w:val="28"/>
          <w:szCs w:val="28"/>
        </w:rPr>
        <w:t>apakšpunktu šādā redakcijā:</w:t>
      </w:r>
    </w:p>
    <w:p w14:paraId="07D96B89" w14:textId="77777777" w:rsidR="0055002E" w:rsidRDefault="0055002E" w:rsidP="0055002E">
      <w:pPr>
        <w:spacing w:before="0" w:line="240" w:lineRule="auto"/>
        <w:ind w:left="0" w:firstLine="709"/>
        <w:jc w:val="both"/>
        <w:rPr>
          <w:rFonts w:ascii="Times New Roman" w:hAnsi="Times New Roman" w:cs="Times New Roman"/>
          <w:sz w:val="28"/>
          <w:szCs w:val="28"/>
        </w:rPr>
      </w:pPr>
    </w:p>
    <w:p w14:paraId="2FF7F1A4" w14:textId="37BCFED0" w:rsidR="00C8636E" w:rsidRDefault="0055002E" w:rsidP="0055002E">
      <w:pPr>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C8636E" w:rsidRPr="001E4BD4">
        <w:rPr>
          <w:rFonts w:ascii="Times New Roman" w:hAnsi="Times New Roman" w:cs="Times New Roman"/>
          <w:sz w:val="28"/>
          <w:szCs w:val="28"/>
        </w:rPr>
        <w:t>19.1.</w:t>
      </w:r>
      <w:r w:rsidR="00234B63">
        <w:rPr>
          <w:rFonts w:ascii="Times New Roman" w:hAnsi="Times New Roman" w:cs="Times New Roman"/>
          <w:sz w:val="28"/>
          <w:szCs w:val="28"/>
        </w:rPr>
        <w:t> </w:t>
      </w:r>
      <w:r w:rsidR="00C8636E" w:rsidRPr="001E4BD4">
        <w:rPr>
          <w:rFonts w:ascii="Times New Roman" w:hAnsi="Times New Roman" w:cs="Times New Roman"/>
          <w:sz w:val="28"/>
          <w:szCs w:val="28"/>
        </w:rPr>
        <w:t>tiek ievērotas paaugstinātas drošības inform</w:t>
      </w:r>
      <w:r w:rsidR="009C5EB7" w:rsidRPr="001E4BD4">
        <w:rPr>
          <w:rFonts w:ascii="Times New Roman" w:hAnsi="Times New Roman" w:cs="Times New Roman"/>
          <w:sz w:val="28"/>
          <w:szCs w:val="28"/>
        </w:rPr>
        <w:t>ācijas</w:t>
      </w:r>
      <w:r w:rsidR="00C8636E" w:rsidRPr="001E4BD4">
        <w:rPr>
          <w:rFonts w:ascii="Times New Roman" w:hAnsi="Times New Roman" w:cs="Times New Roman"/>
          <w:sz w:val="28"/>
          <w:szCs w:val="28"/>
        </w:rPr>
        <w:t xml:space="preserve"> sistēm</w:t>
      </w:r>
      <w:r w:rsidR="009C5EB7" w:rsidRPr="001E4BD4">
        <w:rPr>
          <w:rFonts w:ascii="Times New Roman" w:hAnsi="Times New Roman" w:cs="Times New Roman"/>
          <w:sz w:val="28"/>
          <w:szCs w:val="28"/>
        </w:rPr>
        <w:t>ām</w:t>
      </w:r>
      <w:r w:rsidR="00C8636E" w:rsidRPr="001E4BD4">
        <w:rPr>
          <w:rFonts w:ascii="Times New Roman" w:hAnsi="Times New Roman" w:cs="Times New Roman"/>
          <w:sz w:val="28"/>
          <w:szCs w:val="28"/>
        </w:rPr>
        <w:t xml:space="preserve"> noteiktās minimālās drošības prasības atbilstoši Valsts informācijas sistēmu likumam un normatīvajiem aktiem par kārtību, kādā tiek nodrošināta informācijas un komunikācijas tehnoloģiju sistēmu atbilstība minimālajām drošības prasībām</w:t>
      </w:r>
      <w:r w:rsidR="009C5EB7" w:rsidRPr="001E4BD4">
        <w:rPr>
          <w:rFonts w:ascii="Times New Roman" w:hAnsi="Times New Roman" w:cs="Times New Roman"/>
          <w:sz w:val="28"/>
          <w:szCs w:val="28"/>
        </w:rPr>
        <w:t>,</w:t>
      </w:r>
      <w:r w:rsidR="00C8636E" w:rsidRPr="001E4BD4">
        <w:rPr>
          <w:rFonts w:ascii="Times New Roman" w:hAnsi="Times New Roman" w:cs="Times New Roman"/>
          <w:sz w:val="28"/>
          <w:szCs w:val="28"/>
        </w:rPr>
        <w:t xml:space="preserve"> un ir izstrādāti normatīvajos aktos par valsts informācijas sistēmu vispārīg</w:t>
      </w:r>
      <w:r w:rsidR="009C5EB7" w:rsidRPr="001E4BD4">
        <w:rPr>
          <w:rFonts w:ascii="Times New Roman" w:hAnsi="Times New Roman" w:cs="Times New Roman"/>
          <w:sz w:val="28"/>
          <w:szCs w:val="28"/>
        </w:rPr>
        <w:t>aj</w:t>
      </w:r>
      <w:r w:rsidR="00C8636E" w:rsidRPr="001E4BD4">
        <w:rPr>
          <w:rFonts w:ascii="Times New Roman" w:hAnsi="Times New Roman" w:cs="Times New Roman"/>
          <w:sz w:val="28"/>
          <w:szCs w:val="28"/>
        </w:rPr>
        <w:t>ām drošības prasībām noteiktie dokumenti</w:t>
      </w:r>
      <w:r w:rsidR="00234B63">
        <w:rPr>
          <w:rFonts w:ascii="Times New Roman" w:hAnsi="Times New Roman" w:cs="Times New Roman"/>
          <w:sz w:val="28"/>
          <w:szCs w:val="28"/>
        </w:rPr>
        <w:t>;</w:t>
      </w:r>
      <w:r>
        <w:rPr>
          <w:rFonts w:ascii="Times New Roman" w:hAnsi="Times New Roman" w:cs="Times New Roman"/>
          <w:sz w:val="28"/>
          <w:szCs w:val="28"/>
        </w:rPr>
        <w:t>"</w:t>
      </w:r>
      <w:r w:rsidR="00234B63">
        <w:rPr>
          <w:rFonts w:ascii="Times New Roman" w:hAnsi="Times New Roman" w:cs="Times New Roman"/>
          <w:sz w:val="28"/>
          <w:szCs w:val="28"/>
        </w:rPr>
        <w:t>.</w:t>
      </w:r>
    </w:p>
    <w:p w14:paraId="564CE689" w14:textId="77777777" w:rsidR="002E553C" w:rsidRDefault="002E553C" w:rsidP="0055002E">
      <w:pPr>
        <w:spacing w:before="0" w:line="240" w:lineRule="auto"/>
        <w:ind w:left="0" w:firstLine="709"/>
        <w:jc w:val="both"/>
        <w:rPr>
          <w:rFonts w:ascii="Times New Roman" w:hAnsi="Times New Roman" w:cs="Times New Roman"/>
          <w:sz w:val="28"/>
          <w:szCs w:val="28"/>
        </w:rPr>
      </w:pPr>
    </w:p>
    <w:p w14:paraId="5F350436" w14:textId="6AC769A2" w:rsidR="002E553C" w:rsidRDefault="002E553C" w:rsidP="0055002E">
      <w:pPr>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4F2479">
        <w:rPr>
          <w:rFonts w:ascii="Times New Roman" w:hAnsi="Times New Roman" w:cs="Times New Roman"/>
          <w:sz w:val="28"/>
          <w:szCs w:val="28"/>
        </w:rPr>
        <w:t>2</w:t>
      </w:r>
      <w:r>
        <w:rPr>
          <w:rFonts w:ascii="Times New Roman" w:hAnsi="Times New Roman" w:cs="Times New Roman"/>
          <w:sz w:val="28"/>
          <w:szCs w:val="28"/>
        </w:rPr>
        <w:t>.</w:t>
      </w:r>
      <w:r w:rsidR="0057139C">
        <w:rPr>
          <w:rFonts w:ascii="Times New Roman" w:hAnsi="Times New Roman" w:cs="Times New Roman"/>
          <w:sz w:val="28"/>
          <w:szCs w:val="28"/>
        </w:rPr>
        <w:t> </w:t>
      </w:r>
      <w:r>
        <w:rPr>
          <w:rFonts w:ascii="Times New Roman" w:hAnsi="Times New Roman" w:cs="Times New Roman"/>
          <w:sz w:val="28"/>
          <w:szCs w:val="28"/>
        </w:rPr>
        <w:t>Izteikt 20.</w:t>
      </w:r>
      <w:r w:rsidR="0055002E">
        <w:rPr>
          <w:rFonts w:ascii="Times New Roman" w:hAnsi="Times New Roman" w:cs="Times New Roman"/>
          <w:sz w:val="28"/>
          <w:szCs w:val="28"/>
        </w:rPr>
        <w:t> </w:t>
      </w:r>
      <w:r>
        <w:rPr>
          <w:rFonts w:ascii="Times New Roman" w:hAnsi="Times New Roman" w:cs="Times New Roman"/>
          <w:sz w:val="28"/>
          <w:szCs w:val="28"/>
        </w:rPr>
        <w:t>punktu šādā redakcijā:</w:t>
      </w:r>
    </w:p>
    <w:p w14:paraId="679614F2" w14:textId="77777777" w:rsidR="0055002E" w:rsidRDefault="0055002E" w:rsidP="0055002E">
      <w:pPr>
        <w:spacing w:before="0" w:line="240" w:lineRule="auto"/>
        <w:ind w:left="0" w:firstLine="709"/>
        <w:jc w:val="both"/>
        <w:rPr>
          <w:rFonts w:ascii="Times New Roman" w:hAnsi="Times New Roman" w:cs="Times New Roman"/>
          <w:sz w:val="28"/>
          <w:szCs w:val="28"/>
        </w:rPr>
      </w:pPr>
    </w:p>
    <w:p w14:paraId="1F391792" w14:textId="4D127F00" w:rsidR="002E553C" w:rsidRPr="001E4BD4" w:rsidRDefault="0055002E" w:rsidP="0055002E">
      <w:pPr>
        <w:spacing w:before="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2E553C">
        <w:rPr>
          <w:rFonts w:ascii="Times New Roman" w:hAnsi="Times New Roman" w:cs="Times New Roman"/>
          <w:sz w:val="28"/>
          <w:szCs w:val="28"/>
        </w:rPr>
        <w:t>20.</w:t>
      </w:r>
      <w:r w:rsidR="00234B63">
        <w:rPr>
          <w:rFonts w:ascii="Times New Roman" w:hAnsi="Times New Roman" w:cs="Times New Roman"/>
          <w:sz w:val="28"/>
          <w:szCs w:val="28"/>
        </w:rPr>
        <w:t> </w:t>
      </w:r>
      <w:r w:rsidR="002E553C">
        <w:rPr>
          <w:rFonts w:ascii="Times New Roman" w:hAnsi="Times New Roman" w:cs="Times New Roman"/>
          <w:sz w:val="28"/>
          <w:szCs w:val="28"/>
        </w:rPr>
        <w:t>Informācijas sistēmas lietotāji datus no informācijas sistēmas</w:t>
      </w:r>
      <w:r w:rsidR="00055592">
        <w:rPr>
          <w:rFonts w:ascii="Times New Roman" w:hAnsi="Times New Roman" w:cs="Times New Roman"/>
          <w:sz w:val="28"/>
          <w:szCs w:val="28"/>
        </w:rPr>
        <w:t xml:space="preserve"> </w:t>
      </w:r>
      <w:r w:rsidR="00FD2843">
        <w:rPr>
          <w:rFonts w:ascii="Times New Roman" w:hAnsi="Times New Roman" w:cs="Times New Roman"/>
          <w:sz w:val="28"/>
          <w:szCs w:val="28"/>
        </w:rPr>
        <w:t>tiesīgi</w:t>
      </w:r>
      <w:r w:rsidR="00055592">
        <w:rPr>
          <w:rFonts w:ascii="Times New Roman" w:hAnsi="Times New Roman" w:cs="Times New Roman"/>
          <w:sz w:val="28"/>
          <w:szCs w:val="28"/>
        </w:rPr>
        <w:t xml:space="preserve"> iegūt</w:t>
      </w:r>
      <w:r w:rsidR="00391F4D">
        <w:rPr>
          <w:rFonts w:ascii="Times New Roman" w:hAnsi="Times New Roman" w:cs="Times New Roman"/>
          <w:sz w:val="28"/>
          <w:szCs w:val="28"/>
        </w:rPr>
        <w:t>,</w:t>
      </w:r>
      <w:r w:rsidR="00055592">
        <w:rPr>
          <w:rFonts w:ascii="Times New Roman" w:hAnsi="Times New Roman" w:cs="Times New Roman"/>
          <w:sz w:val="28"/>
          <w:szCs w:val="28"/>
        </w:rPr>
        <w:t xml:space="preserve"> </w:t>
      </w:r>
      <w:r w:rsidR="00DE6C37" w:rsidRPr="00FE291E">
        <w:rPr>
          <w:rFonts w:ascii="Times New Roman" w:hAnsi="Times New Roman" w:cs="Times New Roman"/>
          <w:sz w:val="28"/>
          <w:szCs w:val="28"/>
        </w:rPr>
        <w:t>labot</w:t>
      </w:r>
      <w:r w:rsidR="00055592" w:rsidRPr="00FE291E">
        <w:rPr>
          <w:rFonts w:ascii="Times New Roman" w:hAnsi="Times New Roman" w:cs="Times New Roman"/>
          <w:sz w:val="28"/>
          <w:szCs w:val="28"/>
        </w:rPr>
        <w:t xml:space="preserve"> </w:t>
      </w:r>
      <w:r w:rsidR="00391F4D" w:rsidRPr="00FE291E">
        <w:rPr>
          <w:rFonts w:ascii="Times New Roman" w:hAnsi="Times New Roman" w:cs="Times New Roman"/>
          <w:sz w:val="28"/>
          <w:szCs w:val="28"/>
        </w:rPr>
        <w:t>un dzēst</w:t>
      </w:r>
      <w:r w:rsidR="00391F4D">
        <w:rPr>
          <w:rFonts w:ascii="Times New Roman" w:hAnsi="Times New Roman" w:cs="Times New Roman"/>
          <w:sz w:val="28"/>
          <w:szCs w:val="28"/>
        </w:rPr>
        <w:t xml:space="preserve"> </w:t>
      </w:r>
      <w:r w:rsidR="00055592">
        <w:rPr>
          <w:rFonts w:ascii="Times New Roman" w:hAnsi="Times New Roman" w:cs="Times New Roman"/>
          <w:sz w:val="28"/>
          <w:szCs w:val="28"/>
        </w:rPr>
        <w:t>atbilstoši tiem piešķirtajām lietotāja tiesībām</w:t>
      </w:r>
      <w:r w:rsidR="00055592" w:rsidRPr="00391F4D">
        <w:rPr>
          <w:rFonts w:ascii="Times New Roman" w:hAnsi="Times New Roman" w:cs="Times New Roman"/>
          <w:sz w:val="28"/>
          <w:szCs w:val="28"/>
        </w:rPr>
        <w:t>.</w:t>
      </w:r>
      <w:r>
        <w:rPr>
          <w:rFonts w:ascii="Times New Roman" w:hAnsi="Times New Roman" w:cs="Times New Roman"/>
          <w:sz w:val="28"/>
          <w:szCs w:val="28"/>
        </w:rPr>
        <w:t>"</w:t>
      </w:r>
    </w:p>
    <w:p w14:paraId="55FDFADE" w14:textId="09113D04" w:rsidR="00C8636E" w:rsidRDefault="00C8636E" w:rsidP="0055002E">
      <w:pPr>
        <w:spacing w:before="0" w:line="240" w:lineRule="auto"/>
        <w:ind w:left="0" w:firstLine="709"/>
        <w:jc w:val="both"/>
        <w:rPr>
          <w:rFonts w:ascii="Times New Roman" w:hAnsi="Times New Roman" w:cs="Times New Roman"/>
          <w:sz w:val="28"/>
          <w:szCs w:val="28"/>
        </w:rPr>
      </w:pPr>
    </w:p>
    <w:p w14:paraId="755E89A2" w14:textId="46D2FB1F" w:rsidR="0055002E" w:rsidRDefault="0055002E" w:rsidP="0055002E">
      <w:pPr>
        <w:spacing w:before="0" w:line="240" w:lineRule="auto"/>
        <w:ind w:left="0" w:firstLine="709"/>
        <w:jc w:val="both"/>
        <w:rPr>
          <w:rFonts w:ascii="Times New Roman" w:hAnsi="Times New Roman" w:cs="Times New Roman"/>
          <w:sz w:val="28"/>
          <w:szCs w:val="28"/>
        </w:rPr>
      </w:pPr>
    </w:p>
    <w:p w14:paraId="26F8A410" w14:textId="77777777" w:rsidR="0055002E" w:rsidRPr="001E4BD4" w:rsidRDefault="0055002E" w:rsidP="0055002E">
      <w:pPr>
        <w:spacing w:before="0" w:line="240" w:lineRule="auto"/>
        <w:ind w:left="0" w:firstLine="709"/>
        <w:jc w:val="both"/>
        <w:rPr>
          <w:rFonts w:ascii="Times New Roman" w:hAnsi="Times New Roman" w:cs="Times New Roman"/>
          <w:sz w:val="28"/>
          <w:szCs w:val="28"/>
        </w:rPr>
      </w:pPr>
    </w:p>
    <w:p w14:paraId="36DBF7D8" w14:textId="77777777" w:rsidR="0055002E" w:rsidRPr="00DE283C" w:rsidRDefault="0055002E" w:rsidP="00234B63">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2FBFE9DE" w14:textId="77777777" w:rsidR="0055002E" w:rsidRDefault="0055002E" w:rsidP="00234B63">
      <w:pPr>
        <w:pStyle w:val="Body"/>
        <w:tabs>
          <w:tab w:val="left" w:pos="6946"/>
        </w:tabs>
        <w:spacing w:after="0" w:line="240" w:lineRule="auto"/>
        <w:ind w:firstLine="709"/>
        <w:jc w:val="both"/>
        <w:rPr>
          <w:rFonts w:ascii="Times New Roman" w:hAnsi="Times New Roman"/>
          <w:color w:val="auto"/>
          <w:sz w:val="28"/>
          <w:lang w:val="de-DE"/>
        </w:rPr>
      </w:pPr>
    </w:p>
    <w:p w14:paraId="707BBFAA" w14:textId="77777777" w:rsidR="0055002E" w:rsidRDefault="0055002E" w:rsidP="00234B63">
      <w:pPr>
        <w:pStyle w:val="Body"/>
        <w:tabs>
          <w:tab w:val="left" w:pos="6946"/>
        </w:tabs>
        <w:spacing w:after="0" w:line="240" w:lineRule="auto"/>
        <w:ind w:firstLine="709"/>
        <w:jc w:val="both"/>
        <w:rPr>
          <w:rFonts w:ascii="Times New Roman" w:hAnsi="Times New Roman"/>
          <w:color w:val="auto"/>
          <w:sz w:val="28"/>
          <w:lang w:val="de-DE"/>
        </w:rPr>
      </w:pPr>
    </w:p>
    <w:p w14:paraId="5674CAAD" w14:textId="77777777" w:rsidR="0055002E" w:rsidRDefault="0055002E" w:rsidP="00234B63">
      <w:pPr>
        <w:pStyle w:val="Body"/>
        <w:tabs>
          <w:tab w:val="left" w:pos="6946"/>
        </w:tabs>
        <w:spacing w:after="0" w:line="240" w:lineRule="auto"/>
        <w:ind w:firstLine="709"/>
        <w:jc w:val="both"/>
        <w:rPr>
          <w:rFonts w:ascii="Times New Roman" w:hAnsi="Times New Roman"/>
          <w:color w:val="auto"/>
          <w:sz w:val="28"/>
          <w:lang w:val="de-DE"/>
        </w:rPr>
      </w:pPr>
    </w:p>
    <w:p w14:paraId="59903AAB" w14:textId="77777777" w:rsidR="0055002E" w:rsidRPr="00DE283C" w:rsidRDefault="0055002E" w:rsidP="00234B63">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sectPr w:rsidR="0055002E" w:rsidRPr="00DE283C" w:rsidSect="0055002E">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1672B" w14:textId="77777777" w:rsidR="00765B73" w:rsidRDefault="00765B73" w:rsidP="00C8636E">
      <w:pPr>
        <w:spacing w:before="0" w:line="240" w:lineRule="auto"/>
      </w:pPr>
      <w:r>
        <w:separator/>
      </w:r>
    </w:p>
  </w:endnote>
  <w:endnote w:type="continuationSeparator" w:id="0">
    <w:p w14:paraId="49846366" w14:textId="77777777" w:rsidR="00765B73" w:rsidRDefault="00765B73" w:rsidP="00C8636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FE01" w14:textId="37E2B4B9" w:rsidR="005011B3" w:rsidRPr="005011B3" w:rsidRDefault="005011B3" w:rsidP="005011B3">
    <w:pPr>
      <w:pStyle w:val="Footer"/>
      <w:spacing w:before="0"/>
      <w:rPr>
        <w:rFonts w:ascii="Times New Roman" w:hAnsi="Times New Roman" w:cs="Times New Roman"/>
        <w:sz w:val="16"/>
        <w:szCs w:val="16"/>
      </w:rPr>
    </w:pPr>
    <w:r w:rsidRPr="005011B3">
      <w:rPr>
        <w:rFonts w:ascii="Times New Roman" w:hAnsi="Times New Roman" w:cs="Times New Roman"/>
        <w:sz w:val="16"/>
        <w:szCs w:val="16"/>
      </w:rPr>
      <w:t>N2402_9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576C" w14:textId="6132AFCE" w:rsidR="005011B3" w:rsidRPr="005011B3" w:rsidRDefault="005011B3" w:rsidP="005011B3">
    <w:pPr>
      <w:pStyle w:val="Footer"/>
      <w:spacing w:before="0"/>
      <w:rPr>
        <w:rFonts w:ascii="Times New Roman" w:hAnsi="Times New Roman" w:cs="Times New Roman"/>
        <w:sz w:val="16"/>
        <w:szCs w:val="16"/>
      </w:rPr>
    </w:pPr>
    <w:r w:rsidRPr="005011B3">
      <w:rPr>
        <w:rFonts w:ascii="Times New Roman" w:hAnsi="Times New Roman" w:cs="Times New Roman"/>
        <w:sz w:val="16"/>
        <w:szCs w:val="16"/>
      </w:rPr>
      <w:t>N2402_9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5011D" w14:textId="77777777" w:rsidR="00765B73" w:rsidRDefault="00765B73" w:rsidP="00C8636E">
      <w:pPr>
        <w:spacing w:before="0" w:line="240" w:lineRule="auto"/>
      </w:pPr>
      <w:r>
        <w:separator/>
      </w:r>
    </w:p>
  </w:footnote>
  <w:footnote w:type="continuationSeparator" w:id="0">
    <w:p w14:paraId="68D07B68" w14:textId="77777777" w:rsidR="00765B73" w:rsidRDefault="00765B73" w:rsidP="00C8636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632418"/>
      <w:docPartObj>
        <w:docPartGallery w:val="Page Numbers (Top of Page)"/>
        <w:docPartUnique/>
      </w:docPartObj>
    </w:sdtPr>
    <w:sdtEndPr>
      <w:rPr>
        <w:rFonts w:ascii="Times New Roman" w:hAnsi="Times New Roman" w:cs="Times New Roman"/>
        <w:noProof/>
        <w:sz w:val="24"/>
        <w:szCs w:val="24"/>
      </w:rPr>
    </w:sdtEndPr>
    <w:sdtContent>
      <w:p w14:paraId="56FAE63B" w14:textId="77777777" w:rsidR="00C8636E" w:rsidRPr="0055002E" w:rsidRDefault="00C8636E" w:rsidP="0055002E">
        <w:pPr>
          <w:pStyle w:val="Header"/>
          <w:spacing w:before="0"/>
          <w:jc w:val="center"/>
          <w:rPr>
            <w:rFonts w:ascii="Times New Roman" w:hAnsi="Times New Roman" w:cs="Times New Roman"/>
            <w:sz w:val="24"/>
            <w:szCs w:val="24"/>
          </w:rPr>
        </w:pPr>
        <w:r w:rsidRPr="0055002E">
          <w:rPr>
            <w:rFonts w:ascii="Times New Roman" w:hAnsi="Times New Roman" w:cs="Times New Roman"/>
            <w:sz w:val="24"/>
            <w:szCs w:val="24"/>
          </w:rPr>
          <w:fldChar w:fldCharType="begin"/>
        </w:r>
        <w:r w:rsidRPr="0055002E">
          <w:rPr>
            <w:rFonts w:ascii="Times New Roman" w:hAnsi="Times New Roman" w:cs="Times New Roman"/>
            <w:sz w:val="24"/>
            <w:szCs w:val="24"/>
          </w:rPr>
          <w:instrText xml:space="preserve"> PAGE   \* MERGEFORMAT </w:instrText>
        </w:r>
        <w:r w:rsidRPr="0055002E">
          <w:rPr>
            <w:rFonts w:ascii="Times New Roman" w:hAnsi="Times New Roman" w:cs="Times New Roman"/>
            <w:sz w:val="24"/>
            <w:szCs w:val="24"/>
          </w:rPr>
          <w:fldChar w:fldCharType="separate"/>
        </w:r>
        <w:r w:rsidR="00071AFD" w:rsidRPr="0055002E">
          <w:rPr>
            <w:rFonts w:ascii="Times New Roman" w:hAnsi="Times New Roman" w:cs="Times New Roman"/>
            <w:noProof/>
            <w:sz w:val="24"/>
            <w:szCs w:val="24"/>
          </w:rPr>
          <w:t>2</w:t>
        </w:r>
        <w:r w:rsidRPr="0055002E">
          <w:rPr>
            <w:rFonts w:ascii="Times New Roman" w:hAnsi="Times New Roman" w:cs="Times New Roman"/>
            <w:noProof/>
            <w:sz w:val="24"/>
            <w:szCs w:val="24"/>
          </w:rPr>
          <w:fldChar w:fldCharType="end"/>
        </w:r>
      </w:p>
    </w:sdtContent>
  </w:sdt>
  <w:p w14:paraId="725F450A" w14:textId="77777777" w:rsidR="00C8636E" w:rsidRPr="0055002E" w:rsidRDefault="00C8636E" w:rsidP="0055002E">
    <w:pPr>
      <w:pStyle w:val="Header"/>
      <w:spacing w:before="0"/>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0267" w14:textId="77777777" w:rsidR="0055002E" w:rsidRPr="003629D6" w:rsidRDefault="0055002E" w:rsidP="0055002E">
    <w:pPr>
      <w:pStyle w:val="Header"/>
      <w:spacing w:before="0"/>
      <w:rPr>
        <w:rFonts w:ascii="Times New Roman" w:hAnsi="Times New Roman" w:cs="Times New Roman"/>
        <w:sz w:val="24"/>
        <w:szCs w:val="24"/>
      </w:rPr>
    </w:pPr>
  </w:p>
  <w:p w14:paraId="45898423" w14:textId="3E2842E0" w:rsidR="0055002E" w:rsidRDefault="0055002E" w:rsidP="0055002E">
    <w:pPr>
      <w:pStyle w:val="Header"/>
    </w:pPr>
    <w:r>
      <w:rPr>
        <w:noProof/>
      </w:rPr>
      <w:drawing>
        <wp:inline distT="0" distB="0" distL="0" distR="0" wp14:anchorId="05C9F52C" wp14:editId="2FCF48C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4CA5"/>
    <w:multiLevelType w:val="hybridMultilevel"/>
    <w:tmpl w:val="77F8C1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FD1A84"/>
    <w:multiLevelType w:val="hybridMultilevel"/>
    <w:tmpl w:val="002630DE"/>
    <w:lvl w:ilvl="0" w:tplc="0426000F">
      <w:start w:val="1"/>
      <w:numFmt w:val="decimal"/>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D22FD8"/>
    <w:multiLevelType w:val="hybridMultilevel"/>
    <w:tmpl w:val="48C4E6B6"/>
    <w:lvl w:ilvl="0" w:tplc="0426000F">
      <w:start w:val="1"/>
      <w:numFmt w:val="decimal"/>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9ED5AF4"/>
    <w:multiLevelType w:val="hybridMultilevel"/>
    <w:tmpl w:val="3932C4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21409B4"/>
    <w:multiLevelType w:val="hybridMultilevel"/>
    <w:tmpl w:val="04B4EBAA"/>
    <w:lvl w:ilvl="0" w:tplc="0426000F">
      <w:start w:val="1"/>
      <w:numFmt w:val="decimal"/>
      <w:lvlText w:val="%1."/>
      <w:lvlJc w:val="left"/>
      <w:pPr>
        <w:ind w:left="180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217054F"/>
    <w:multiLevelType w:val="hybridMultilevel"/>
    <w:tmpl w:val="95E29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DD91E88"/>
    <w:multiLevelType w:val="hybridMultilevel"/>
    <w:tmpl w:val="21A6234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7489753D"/>
    <w:multiLevelType w:val="hybridMultilevel"/>
    <w:tmpl w:val="F1584532"/>
    <w:lvl w:ilvl="0" w:tplc="0426000F">
      <w:start w:val="1"/>
      <w:numFmt w:val="decimal"/>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8D42904"/>
    <w:multiLevelType w:val="hybridMultilevel"/>
    <w:tmpl w:val="5A18BA76"/>
    <w:lvl w:ilvl="0" w:tplc="0426000F">
      <w:start w:val="1"/>
      <w:numFmt w:val="decimal"/>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B9"/>
    <w:rsid w:val="00004825"/>
    <w:rsid w:val="000232E6"/>
    <w:rsid w:val="00026B76"/>
    <w:rsid w:val="00045997"/>
    <w:rsid w:val="00055592"/>
    <w:rsid w:val="00061BA0"/>
    <w:rsid w:val="000650ED"/>
    <w:rsid w:val="00071AFD"/>
    <w:rsid w:val="000A1501"/>
    <w:rsid w:val="000B0200"/>
    <w:rsid w:val="000B2828"/>
    <w:rsid w:val="000B698E"/>
    <w:rsid w:val="000C028B"/>
    <w:rsid w:val="000D45B3"/>
    <w:rsid w:val="000D62AF"/>
    <w:rsid w:val="000F7B3C"/>
    <w:rsid w:val="00100663"/>
    <w:rsid w:val="00105C74"/>
    <w:rsid w:val="00133E4E"/>
    <w:rsid w:val="0013473D"/>
    <w:rsid w:val="001453A6"/>
    <w:rsid w:val="00177F7E"/>
    <w:rsid w:val="00190EDE"/>
    <w:rsid w:val="00191B35"/>
    <w:rsid w:val="001C3551"/>
    <w:rsid w:val="001D22E6"/>
    <w:rsid w:val="001E0401"/>
    <w:rsid w:val="001E4BD4"/>
    <w:rsid w:val="001E7198"/>
    <w:rsid w:val="001E74EB"/>
    <w:rsid w:val="00201083"/>
    <w:rsid w:val="00213219"/>
    <w:rsid w:val="00234B63"/>
    <w:rsid w:val="00263779"/>
    <w:rsid w:val="002671ED"/>
    <w:rsid w:val="00275544"/>
    <w:rsid w:val="002852E9"/>
    <w:rsid w:val="00287186"/>
    <w:rsid w:val="00296B64"/>
    <w:rsid w:val="002A7966"/>
    <w:rsid w:val="002A7A8E"/>
    <w:rsid w:val="002E553C"/>
    <w:rsid w:val="002E78AD"/>
    <w:rsid w:val="002F6382"/>
    <w:rsid w:val="002F675F"/>
    <w:rsid w:val="00310FEF"/>
    <w:rsid w:val="00372E74"/>
    <w:rsid w:val="003756A1"/>
    <w:rsid w:val="003816F3"/>
    <w:rsid w:val="003829B2"/>
    <w:rsid w:val="00386E78"/>
    <w:rsid w:val="00391F4D"/>
    <w:rsid w:val="003B1419"/>
    <w:rsid w:val="003B30A4"/>
    <w:rsid w:val="003B77FA"/>
    <w:rsid w:val="003C3F49"/>
    <w:rsid w:val="003C744E"/>
    <w:rsid w:val="003E3C28"/>
    <w:rsid w:val="003E5A6D"/>
    <w:rsid w:val="003F77AA"/>
    <w:rsid w:val="00413C7B"/>
    <w:rsid w:val="00413F60"/>
    <w:rsid w:val="004205FE"/>
    <w:rsid w:val="00445612"/>
    <w:rsid w:val="0047013C"/>
    <w:rsid w:val="00474AFB"/>
    <w:rsid w:val="004828A6"/>
    <w:rsid w:val="00483B14"/>
    <w:rsid w:val="00490290"/>
    <w:rsid w:val="004A0E69"/>
    <w:rsid w:val="004B1BF5"/>
    <w:rsid w:val="004B2E3E"/>
    <w:rsid w:val="004F2479"/>
    <w:rsid w:val="004F460B"/>
    <w:rsid w:val="005011B3"/>
    <w:rsid w:val="00515181"/>
    <w:rsid w:val="00517CE7"/>
    <w:rsid w:val="0053451A"/>
    <w:rsid w:val="0054764A"/>
    <w:rsid w:val="0055002E"/>
    <w:rsid w:val="0057139C"/>
    <w:rsid w:val="00576F4A"/>
    <w:rsid w:val="00597C0D"/>
    <w:rsid w:val="005A49A8"/>
    <w:rsid w:val="005C75C8"/>
    <w:rsid w:val="005E0CA4"/>
    <w:rsid w:val="005E70B7"/>
    <w:rsid w:val="005F316C"/>
    <w:rsid w:val="0060037D"/>
    <w:rsid w:val="00605A54"/>
    <w:rsid w:val="00630CF0"/>
    <w:rsid w:val="00655FAC"/>
    <w:rsid w:val="006603CC"/>
    <w:rsid w:val="00660872"/>
    <w:rsid w:val="006F637D"/>
    <w:rsid w:val="00702B08"/>
    <w:rsid w:val="00761FF2"/>
    <w:rsid w:val="00765B73"/>
    <w:rsid w:val="007668BE"/>
    <w:rsid w:val="0077148E"/>
    <w:rsid w:val="007723A3"/>
    <w:rsid w:val="00795A2A"/>
    <w:rsid w:val="007B1386"/>
    <w:rsid w:val="007B5810"/>
    <w:rsid w:val="007C3C42"/>
    <w:rsid w:val="007D401A"/>
    <w:rsid w:val="007E2F8C"/>
    <w:rsid w:val="00847500"/>
    <w:rsid w:val="008543B9"/>
    <w:rsid w:val="00871498"/>
    <w:rsid w:val="00877096"/>
    <w:rsid w:val="008840F6"/>
    <w:rsid w:val="008930DF"/>
    <w:rsid w:val="0089725F"/>
    <w:rsid w:val="00897D15"/>
    <w:rsid w:val="008A4031"/>
    <w:rsid w:val="008C7958"/>
    <w:rsid w:val="008D205E"/>
    <w:rsid w:val="009050D7"/>
    <w:rsid w:val="0092182A"/>
    <w:rsid w:val="00927162"/>
    <w:rsid w:val="00943AD1"/>
    <w:rsid w:val="00953921"/>
    <w:rsid w:val="0096510E"/>
    <w:rsid w:val="00965D89"/>
    <w:rsid w:val="00965F3D"/>
    <w:rsid w:val="0097285D"/>
    <w:rsid w:val="00983D1D"/>
    <w:rsid w:val="009A66D5"/>
    <w:rsid w:val="009B3C80"/>
    <w:rsid w:val="009C5EB7"/>
    <w:rsid w:val="009E6CD4"/>
    <w:rsid w:val="00A0415C"/>
    <w:rsid w:val="00A42FB9"/>
    <w:rsid w:val="00A5184D"/>
    <w:rsid w:val="00A57A89"/>
    <w:rsid w:val="00A751F2"/>
    <w:rsid w:val="00A81EA9"/>
    <w:rsid w:val="00A92242"/>
    <w:rsid w:val="00AA7EAE"/>
    <w:rsid w:val="00AB2F45"/>
    <w:rsid w:val="00AB50CD"/>
    <w:rsid w:val="00AB6600"/>
    <w:rsid w:val="00AC3DB5"/>
    <w:rsid w:val="00AC7D22"/>
    <w:rsid w:val="00B03B0A"/>
    <w:rsid w:val="00BA61F0"/>
    <w:rsid w:val="00BC4F43"/>
    <w:rsid w:val="00BD74DA"/>
    <w:rsid w:val="00BE679D"/>
    <w:rsid w:val="00C0187A"/>
    <w:rsid w:val="00C17E64"/>
    <w:rsid w:val="00C249F2"/>
    <w:rsid w:val="00C256BA"/>
    <w:rsid w:val="00C36FEF"/>
    <w:rsid w:val="00C44EB9"/>
    <w:rsid w:val="00C51FA4"/>
    <w:rsid w:val="00C57495"/>
    <w:rsid w:val="00C71096"/>
    <w:rsid w:val="00C816AB"/>
    <w:rsid w:val="00C8636E"/>
    <w:rsid w:val="00CA00CC"/>
    <w:rsid w:val="00CE10B1"/>
    <w:rsid w:val="00CE27B4"/>
    <w:rsid w:val="00CE4F8A"/>
    <w:rsid w:val="00D42947"/>
    <w:rsid w:val="00D6305D"/>
    <w:rsid w:val="00D66002"/>
    <w:rsid w:val="00DA1B7E"/>
    <w:rsid w:val="00DB000D"/>
    <w:rsid w:val="00DC23DE"/>
    <w:rsid w:val="00DC345D"/>
    <w:rsid w:val="00DE6C37"/>
    <w:rsid w:val="00DF43CC"/>
    <w:rsid w:val="00E244B8"/>
    <w:rsid w:val="00E409AF"/>
    <w:rsid w:val="00E4300B"/>
    <w:rsid w:val="00E46880"/>
    <w:rsid w:val="00E5608B"/>
    <w:rsid w:val="00E616A0"/>
    <w:rsid w:val="00E70E19"/>
    <w:rsid w:val="00E827B5"/>
    <w:rsid w:val="00EA1D57"/>
    <w:rsid w:val="00EA75AD"/>
    <w:rsid w:val="00EB083E"/>
    <w:rsid w:val="00F167A1"/>
    <w:rsid w:val="00F173EB"/>
    <w:rsid w:val="00F22808"/>
    <w:rsid w:val="00F5013D"/>
    <w:rsid w:val="00F507AF"/>
    <w:rsid w:val="00F53851"/>
    <w:rsid w:val="00F85031"/>
    <w:rsid w:val="00F85110"/>
    <w:rsid w:val="00F851AD"/>
    <w:rsid w:val="00FB06FE"/>
    <w:rsid w:val="00FB7DAB"/>
    <w:rsid w:val="00FD2843"/>
    <w:rsid w:val="00FE2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5226"/>
  <w15:docId w15:val="{68BCC086-034E-469B-8A49-3DB20861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before="240" w:line="276" w:lineRule="auto"/>
        <w:ind w:left="425" w:hanging="425"/>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551"/>
    <w:pPr>
      <w:ind w:left="720"/>
      <w:contextualSpacing/>
    </w:pPr>
  </w:style>
  <w:style w:type="character" w:styleId="CommentReference">
    <w:name w:val="annotation reference"/>
    <w:basedOn w:val="DefaultParagraphFont"/>
    <w:uiPriority w:val="99"/>
    <w:semiHidden/>
    <w:unhideWhenUsed/>
    <w:rsid w:val="000F7B3C"/>
    <w:rPr>
      <w:sz w:val="16"/>
      <w:szCs w:val="16"/>
    </w:rPr>
  </w:style>
  <w:style w:type="paragraph" w:styleId="CommentText">
    <w:name w:val="annotation text"/>
    <w:basedOn w:val="Normal"/>
    <w:link w:val="CommentTextChar"/>
    <w:uiPriority w:val="99"/>
    <w:unhideWhenUsed/>
    <w:rsid w:val="00F53851"/>
    <w:pPr>
      <w:spacing w:line="240" w:lineRule="auto"/>
    </w:pPr>
    <w:rPr>
      <w:sz w:val="20"/>
      <w:szCs w:val="20"/>
    </w:rPr>
  </w:style>
  <w:style w:type="character" w:customStyle="1" w:styleId="CommentTextChar">
    <w:name w:val="Comment Text Char"/>
    <w:basedOn w:val="DefaultParagraphFont"/>
    <w:link w:val="CommentText"/>
    <w:uiPriority w:val="99"/>
    <w:rsid w:val="00F53851"/>
    <w:rPr>
      <w:sz w:val="20"/>
      <w:szCs w:val="20"/>
    </w:rPr>
  </w:style>
  <w:style w:type="paragraph" w:styleId="BalloonText">
    <w:name w:val="Balloon Text"/>
    <w:basedOn w:val="Normal"/>
    <w:link w:val="BalloonTextChar"/>
    <w:uiPriority w:val="99"/>
    <w:semiHidden/>
    <w:unhideWhenUsed/>
    <w:rsid w:val="00F538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51"/>
    <w:rPr>
      <w:rFonts w:ascii="Tahoma" w:hAnsi="Tahoma" w:cs="Tahoma"/>
      <w:sz w:val="16"/>
      <w:szCs w:val="16"/>
    </w:rPr>
  </w:style>
  <w:style w:type="paragraph" w:styleId="Header">
    <w:name w:val="header"/>
    <w:basedOn w:val="Normal"/>
    <w:link w:val="HeaderChar"/>
    <w:uiPriority w:val="99"/>
    <w:unhideWhenUsed/>
    <w:rsid w:val="00C8636E"/>
    <w:pPr>
      <w:tabs>
        <w:tab w:val="center" w:pos="4153"/>
        <w:tab w:val="right" w:pos="8306"/>
      </w:tabs>
      <w:spacing w:line="240" w:lineRule="auto"/>
    </w:pPr>
  </w:style>
  <w:style w:type="character" w:customStyle="1" w:styleId="HeaderChar">
    <w:name w:val="Header Char"/>
    <w:basedOn w:val="DefaultParagraphFont"/>
    <w:link w:val="Header"/>
    <w:uiPriority w:val="99"/>
    <w:rsid w:val="00C8636E"/>
  </w:style>
  <w:style w:type="paragraph" w:styleId="Footer">
    <w:name w:val="footer"/>
    <w:basedOn w:val="Normal"/>
    <w:link w:val="FooterChar"/>
    <w:uiPriority w:val="99"/>
    <w:unhideWhenUsed/>
    <w:rsid w:val="00C8636E"/>
    <w:pPr>
      <w:tabs>
        <w:tab w:val="center" w:pos="4153"/>
        <w:tab w:val="right" w:pos="8306"/>
      </w:tabs>
      <w:spacing w:line="240" w:lineRule="auto"/>
    </w:pPr>
  </w:style>
  <w:style w:type="character" w:customStyle="1" w:styleId="FooterChar">
    <w:name w:val="Footer Char"/>
    <w:basedOn w:val="DefaultParagraphFont"/>
    <w:link w:val="Footer"/>
    <w:uiPriority w:val="99"/>
    <w:rsid w:val="00C8636E"/>
  </w:style>
  <w:style w:type="paragraph" w:styleId="CommentSubject">
    <w:name w:val="annotation subject"/>
    <w:basedOn w:val="CommentText"/>
    <w:next w:val="CommentText"/>
    <w:link w:val="CommentSubjectChar"/>
    <w:uiPriority w:val="99"/>
    <w:semiHidden/>
    <w:unhideWhenUsed/>
    <w:rsid w:val="0097285D"/>
    <w:rPr>
      <w:b/>
      <w:bCs/>
    </w:rPr>
  </w:style>
  <w:style w:type="character" w:customStyle="1" w:styleId="CommentSubjectChar">
    <w:name w:val="Comment Subject Char"/>
    <w:basedOn w:val="CommentTextChar"/>
    <w:link w:val="CommentSubject"/>
    <w:uiPriority w:val="99"/>
    <w:semiHidden/>
    <w:rsid w:val="0097285D"/>
    <w:rPr>
      <w:b/>
      <w:bCs/>
      <w:sz w:val="20"/>
      <w:szCs w:val="20"/>
    </w:rPr>
  </w:style>
  <w:style w:type="character" w:styleId="Hyperlink">
    <w:name w:val="Hyperlink"/>
    <w:basedOn w:val="DefaultParagraphFont"/>
    <w:uiPriority w:val="99"/>
    <w:unhideWhenUsed/>
    <w:rsid w:val="003C744E"/>
    <w:rPr>
      <w:color w:val="0000FF" w:themeColor="hyperlink"/>
      <w:u w:val="single"/>
    </w:rPr>
  </w:style>
  <w:style w:type="character" w:customStyle="1" w:styleId="UnresolvedMention1">
    <w:name w:val="Unresolved Mention1"/>
    <w:basedOn w:val="DefaultParagraphFont"/>
    <w:uiPriority w:val="99"/>
    <w:semiHidden/>
    <w:unhideWhenUsed/>
    <w:rsid w:val="00E4300B"/>
    <w:rPr>
      <w:color w:val="605E5C"/>
      <w:shd w:val="clear" w:color="auto" w:fill="E1DFDD"/>
    </w:rPr>
  </w:style>
  <w:style w:type="paragraph" w:customStyle="1" w:styleId="Body">
    <w:name w:val="Body"/>
    <w:rsid w:val="0055002E"/>
    <w:pPr>
      <w:pBdr>
        <w:top w:val="nil"/>
        <w:left w:val="nil"/>
        <w:bottom w:val="nil"/>
        <w:right w:val="nil"/>
        <w:between w:val="nil"/>
        <w:bar w:val="nil"/>
      </w:pBdr>
      <w:spacing w:before="0" w:after="200"/>
      <w:ind w:left="0" w:firstLine="0"/>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93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6934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7798</Words>
  <Characters>4445</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Grozījumi Ministru kabineta 2014. gada 30.septembra noteikumos Nr. 587 "Valsts sociālās politikas monitoringa informācijas sistēmas noteikumi"</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30.septembra noteikumos Nr. 587 "Valsts sociālās politikas monitoringa informācijas sistēmas noteikumi"</dc:title>
  <dc:subject>Ministru kabineta noteikumi</dc:subject>
  <dc:creator>Anda Masejeva</dc:creator>
  <dc:description>Anda Masejeva, 67021667
Anda.Masejeva@lm.gov.lv</dc:description>
  <cp:lastModifiedBy>Leontine Babkina</cp:lastModifiedBy>
  <cp:revision>19</cp:revision>
  <cp:lastPrinted>2019-12-10T13:49:00Z</cp:lastPrinted>
  <dcterms:created xsi:type="dcterms:W3CDTF">2019-11-28T12:17:00Z</dcterms:created>
  <dcterms:modified xsi:type="dcterms:W3CDTF">2019-12-18T10:35:00Z</dcterms:modified>
</cp:coreProperties>
</file>