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5432" w14:textId="77777777" w:rsidR="00BC0765" w:rsidRDefault="00BC0765" w:rsidP="00BC0765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3. Pielikums</w:t>
      </w:r>
    </w:p>
    <w:p w14:paraId="1B22B45E" w14:textId="77777777" w:rsidR="00BC0765" w:rsidRDefault="00BC0765" w:rsidP="00BC0765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Ministru kabineta noteikumiem Nr.</w:t>
      </w:r>
    </w:p>
    <w:p w14:paraId="1D6E4873" w14:textId="77777777" w:rsidR="00BC0765" w:rsidRDefault="00BC0765" w:rsidP="00BC0765">
      <w:pPr>
        <w:pStyle w:val="1limen"/>
        <w:numPr>
          <w:ilvl w:val="0"/>
          <w:numId w:val="0"/>
        </w:numPr>
        <w:contextualSpacing/>
        <w:jc w:val="right"/>
        <w:rPr>
          <w:rFonts w:ascii="Arial" w:hAnsi="Arial" w:cs="Arial"/>
        </w:rPr>
      </w:pPr>
    </w:p>
    <w:p w14:paraId="2ADE3680" w14:textId="77777777" w:rsidR="00BC0765" w:rsidRPr="00F22924" w:rsidRDefault="00BC0765" w:rsidP="00BC0765">
      <w:pPr>
        <w:pStyle w:val="tvhtml"/>
        <w:ind w:firstLine="300"/>
        <w:contextualSpacing/>
        <w:jc w:val="center"/>
        <w:rPr>
          <w:b/>
          <w:bCs/>
          <w:color w:val="000000" w:themeColor="text1"/>
          <w:lang w:val="lv-LV"/>
        </w:rPr>
      </w:pPr>
      <w:r w:rsidRPr="00F22924">
        <w:rPr>
          <w:b/>
          <w:bCs/>
          <w:color w:val="000000" w:themeColor="text1"/>
          <w:lang w:val="lv-LV"/>
        </w:rPr>
        <w:t>Zināšanu pārbaudes vērtējuma protokols</w:t>
      </w:r>
    </w:p>
    <w:p w14:paraId="29DD945C" w14:textId="77777777" w:rsidR="00BC0765" w:rsidRPr="00F22924" w:rsidRDefault="00BC0765" w:rsidP="00BC0765">
      <w:pPr>
        <w:pStyle w:val="tvhtml"/>
        <w:ind w:firstLine="300"/>
        <w:contextualSpacing/>
        <w:jc w:val="center"/>
        <w:rPr>
          <w:b/>
          <w:bCs/>
          <w:color w:val="000000" w:themeColor="text1"/>
          <w:lang w:val="lv-LV"/>
        </w:rPr>
      </w:pPr>
      <w:r w:rsidRPr="00F22924">
        <w:rPr>
          <w:b/>
          <w:bCs/>
          <w:color w:val="000000" w:themeColor="text1"/>
          <w:lang w:val="lv-LV"/>
        </w:rPr>
        <w:t>Atļaujas kuģošanai ostas akvatorijā saņemšanai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7"/>
        <w:gridCol w:w="5425"/>
        <w:gridCol w:w="1122"/>
      </w:tblGrid>
      <w:tr w:rsidR="00BC0765" w:rsidRPr="00F22924" w14:paraId="63CC342A" w14:textId="77777777" w:rsidTr="00017C8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4851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Rīgā 20__.gada ._____________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01C6C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42A2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Nr.</w:t>
            </w:r>
            <w:r w:rsidRPr="00F22924">
              <w:rPr>
                <w:rStyle w:val="apple-converted-space"/>
                <w:color w:val="000000" w:themeColor="text1"/>
                <w:sz w:val="22"/>
                <w:szCs w:val="22"/>
                <w:lang w:val="lv-LV"/>
              </w:rPr>
              <w:t> </w:t>
            </w:r>
            <w:r w:rsidRPr="00F22924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lv-LV"/>
              </w:rPr>
              <w:t>______</w:t>
            </w:r>
          </w:p>
        </w:tc>
      </w:tr>
    </w:tbl>
    <w:p w14:paraId="2BFA1E01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bdr w:val="none" w:sz="0" w:space="0" w:color="auto" w:frame="1"/>
          <w:lang w:val="lv-LV"/>
        </w:rPr>
        <w:t>I. Ziņas par pārbaudāmo</w:t>
      </w:r>
      <w:r w:rsidRPr="00F22924">
        <w:rPr>
          <w:color w:val="000000" w:themeColor="text1"/>
          <w:sz w:val="22"/>
          <w:szCs w:val="22"/>
          <w:lang w:val="lv-LV"/>
        </w:rPr>
        <w:t>:</w:t>
      </w:r>
    </w:p>
    <w:p w14:paraId="355DD1AC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Vārds, uzvārds:________________________; personas kods:______________________;</w:t>
      </w:r>
    </w:p>
    <w:p w14:paraId="6B418DFF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amats:________________________________________;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3"/>
        <w:gridCol w:w="8491"/>
      </w:tblGrid>
      <w:tr w:rsidR="00BC0765" w:rsidRPr="00F22924" w14:paraId="21F887EB" w14:textId="77777777" w:rsidTr="00017C8D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59A9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izglītība:</w:t>
            </w:r>
          </w:p>
        </w:tc>
        <w:tc>
          <w:tcPr>
            <w:tcW w:w="4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098322" w14:textId="77777777" w:rsidR="00BC0765" w:rsidRPr="00F22924" w:rsidRDefault="00BC0765" w:rsidP="00017C8D">
            <w:pPr>
              <w:pStyle w:val="tvhtml"/>
              <w:spacing w:line="293" w:lineRule="atLeast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</w:tc>
      </w:tr>
      <w:tr w:rsidR="00BC0765" w:rsidRPr="00F22924" w14:paraId="5287DE1C" w14:textId="77777777" w:rsidTr="00017C8D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8310AC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4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D236934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(mācību iestādes nosaukums, beigšanas gads, diploma numurs, kvalifikācija)</w:t>
            </w:r>
          </w:p>
        </w:tc>
      </w:tr>
    </w:tbl>
    <w:p w14:paraId="4160B981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Kompetences sertifikāts Nr.:_________; izsniegšanas datums:____________;</w:t>
      </w:r>
    </w:p>
    <w:p w14:paraId="36B961D4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kvalifikācija: __________________________________; pieredze kuģa vadītāja amatā: _____ gadi;</w:t>
      </w:r>
    </w:p>
    <w:p w14:paraId="00EAE54D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kuģa kapteiņa amatā: _____ gadi; kuģu tips_______________.</w:t>
      </w:r>
    </w:p>
    <w:p w14:paraId="4E6B61EF" w14:textId="77777777" w:rsidR="00BC0765" w:rsidRPr="00F22924" w:rsidRDefault="00BC0765" w:rsidP="00BC0765">
      <w:pPr>
        <w:pStyle w:val="tvhtml"/>
        <w:spacing w:line="293" w:lineRule="atLeast"/>
        <w:ind w:firstLine="300"/>
        <w:rPr>
          <w:b/>
          <w:bCs/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lang w:val="lv-LV"/>
        </w:rPr>
        <w:t>II. Informācija par kuģi:</w:t>
      </w:r>
    </w:p>
    <w:p w14:paraId="0898F90D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Kuģa nosaukums:__________________; izsaukuma signāls:_________; kuģa tips: ___________;</w:t>
      </w:r>
    </w:p>
    <w:p w14:paraId="6F9723E3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garums: _______ m; platums: _______ m; BT: _______; kuģa īpašnieks: ___________________.</w:t>
      </w:r>
    </w:p>
    <w:p w14:paraId="1448B633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bdr w:val="none" w:sz="0" w:space="0" w:color="auto" w:frame="1"/>
          <w:lang w:val="lv-LV"/>
        </w:rPr>
        <w:t>III. Zināšanu pārbaude</w:t>
      </w:r>
      <w:r w:rsidRPr="00F22924">
        <w:rPr>
          <w:rStyle w:val="apple-converted-space"/>
          <w:color w:val="000000" w:themeColor="text1"/>
          <w:sz w:val="22"/>
          <w:szCs w:val="22"/>
          <w:lang w:val="lv-LV"/>
        </w:rPr>
        <w:t> </w:t>
      </w:r>
      <w:r w:rsidRPr="00F22924">
        <w:rPr>
          <w:color w:val="000000" w:themeColor="text1"/>
          <w:sz w:val="22"/>
          <w:szCs w:val="22"/>
          <w:lang w:val="lv-LV"/>
        </w:rPr>
        <w:t>(iesk./neiesk.):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8"/>
        <w:gridCol w:w="5140"/>
        <w:gridCol w:w="1589"/>
        <w:gridCol w:w="1589"/>
      </w:tblGrid>
      <w:tr w:rsidR="00BC0765" w:rsidRPr="00F22924" w14:paraId="6FD5E0E1" w14:textId="77777777" w:rsidTr="00017C8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28A62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Nr.</w:t>
            </w:r>
            <w:r w:rsidRPr="00F22924">
              <w:rPr>
                <w:color w:val="000000" w:themeColor="text1"/>
                <w:sz w:val="22"/>
                <w:szCs w:val="22"/>
                <w:lang w:val="lv-LV"/>
              </w:rPr>
              <w:br/>
              <w:t>p.k.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3B2DB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Pārbaudes priekšmets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2BF172EC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Vērtējums*</w:t>
            </w: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68D288C5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7215D6C5" w14:textId="77777777" w:rsidTr="00017C8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1067B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1.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28882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Valodu prasmes (latviešu un/vai angļu val.)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253BA564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C44AFB6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7B42A2AB" w14:textId="77777777" w:rsidTr="00017C8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D34EF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2.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4487EC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Praktiskā kuģu vadīšana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171F2D12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2210D831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164573BD" w14:textId="77777777" w:rsidTr="00017C8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77647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3.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315AE3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 xml:space="preserve">Navigācija un </w:t>
            </w:r>
            <w:proofErr w:type="spellStart"/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locija</w:t>
            </w:r>
            <w:proofErr w:type="spellEnd"/>
            <w:r w:rsidRPr="00F22924">
              <w:rPr>
                <w:color w:val="000000" w:themeColor="text1"/>
                <w:sz w:val="22"/>
                <w:szCs w:val="22"/>
                <w:lang w:val="lv-LV"/>
              </w:rPr>
              <w:t xml:space="preserve"> ostā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227868D2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0059F62B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5C38B264" w14:textId="77777777" w:rsidTr="00017C8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5E245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4.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763349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Ostas noteikumu pārzināšana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2B9A48BA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8E4CA7B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</w:tbl>
    <w:p w14:paraId="06207AC7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Piezīme.</w:t>
      </w:r>
    </w:p>
    <w:p w14:paraId="2712CC9B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*Zināšanu pārbaude ir nokārtota, ja vērtējums visos pārbaudes priekšmetos ir ieskaitīts.</w:t>
      </w:r>
    </w:p>
    <w:p w14:paraId="17402583" w14:textId="77777777" w:rsidR="00BC0765" w:rsidRPr="00F22924" w:rsidRDefault="00BC0765" w:rsidP="00BC0765">
      <w:pPr>
        <w:pStyle w:val="tvhtml"/>
        <w:spacing w:line="293" w:lineRule="atLeast"/>
        <w:ind w:firstLine="300"/>
        <w:rPr>
          <w:b/>
          <w:bCs/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lang w:val="lv-LV"/>
        </w:rPr>
        <w:t>IV.</w:t>
      </w:r>
      <w:bookmarkStart w:id="0" w:name="_GoBack"/>
      <w:bookmarkEnd w:id="0"/>
      <w:r w:rsidRPr="00F22924">
        <w:rPr>
          <w:b/>
          <w:bCs/>
          <w:color w:val="000000" w:themeColor="text1"/>
          <w:sz w:val="22"/>
          <w:szCs w:val="22"/>
          <w:lang w:val="lv-LV"/>
        </w:rPr>
        <w:t xml:space="preserve"> Komisijas lēmums:</w:t>
      </w:r>
    </w:p>
    <w:p w14:paraId="12EBC5D8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lastRenderedPageBreak/>
        <w:t>Atbrīvot no loča pakalpojumu izmantošanas Rīgas ostas akvatorijā uz vienu (1) gadu uz konkrēto kuģi, izsniedzot Atļauju kuģošanai ostas akvatorijā.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8"/>
        <w:gridCol w:w="2619"/>
        <w:gridCol w:w="3087"/>
      </w:tblGrid>
      <w:tr w:rsidR="00BC0765" w:rsidRPr="00F22924" w14:paraId="3E451336" w14:textId="77777777" w:rsidTr="00017C8D">
        <w:trPr>
          <w:trHeight w:val="4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1AC3B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Komisijas priekšsēdētājs: ostas kapteinis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3095F8D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A37179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760F8188" w14:textId="77777777" w:rsidTr="00017C8D">
        <w:trPr>
          <w:trHeight w:val="4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D9CD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DF68FDA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53C6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42849C83" w14:textId="77777777" w:rsidTr="00017C8D">
        <w:trPr>
          <w:trHeight w:val="4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E93DDC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DF6F9B6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69E53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</w:tbl>
    <w:p w14:paraId="74751691" w14:textId="77777777" w:rsidR="00BC0765" w:rsidRPr="00F22924" w:rsidRDefault="00BC0765" w:rsidP="00BC0765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Ar protokolu iepazinos, apņemos pildīt Rīgas brīvostas noteikumus un COLREG konvenciju.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4"/>
        <w:gridCol w:w="3119"/>
        <w:gridCol w:w="284"/>
        <w:gridCol w:w="2834"/>
        <w:gridCol w:w="473"/>
      </w:tblGrid>
      <w:tr w:rsidR="00BC0765" w:rsidRPr="00F22924" w14:paraId="38D7369B" w14:textId="77777777" w:rsidTr="00017C8D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EFB5BB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Komisijas lēmumam piekrītu/nepiekrītu: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1BA6EA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F52FF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67FE15E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5C018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="00BC0765" w:rsidRPr="00F22924" w14:paraId="4096B08D" w14:textId="77777777" w:rsidTr="00017C8D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56A2A3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DAA2840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(pārbaudāmā 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D6DB58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4A98C60" w14:textId="77777777" w:rsidR="00BC0765" w:rsidRPr="00F22924" w:rsidRDefault="00BC0765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E456" w14:textId="77777777" w:rsidR="00BC0765" w:rsidRPr="00F22924" w:rsidRDefault="00BC0765" w:rsidP="00017C8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</w:tbl>
    <w:p w14:paraId="6FFFEE0E" w14:textId="77777777" w:rsidR="00BC0765" w:rsidRDefault="00BC0765" w:rsidP="00BC0765">
      <w:pPr>
        <w:rPr>
          <w:color w:val="000000" w:themeColor="text1"/>
          <w:lang w:val="lv-LV"/>
        </w:rPr>
      </w:pPr>
    </w:p>
    <w:p w14:paraId="7C5CD025" w14:textId="77F39AC3" w:rsidR="00975101" w:rsidRPr="00BC0765" w:rsidRDefault="00975101" w:rsidP="00BC0765">
      <w:pPr>
        <w:spacing w:after="160" w:line="259" w:lineRule="auto"/>
        <w:rPr>
          <w:color w:val="000000" w:themeColor="text1"/>
          <w:lang w:val="lv-LV"/>
        </w:rPr>
      </w:pPr>
    </w:p>
    <w:sectPr w:rsidR="00975101" w:rsidRPr="00BC0765" w:rsidSect="00437D8C">
      <w:footerReference w:type="default" r:id="rId7"/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0969" w14:textId="77777777" w:rsidR="00072E78" w:rsidRDefault="00072E78" w:rsidP="00072E78">
      <w:r>
        <w:separator/>
      </w:r>
    </w:p>
  </w:endnote>
  <w:endnote w:type="continuationSeparator" w:id="0">
    <w:p w14:paraId="2CE5C705" w14:textId="77777777" w:rsidR="00072E78" w:rsidRDefault="00072E78" w:rsidP="0007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E2C3" w14:textId="2F30149B" w:rsidR="00072E78" w:rsidRPr="00072E78" w:rsidRDefault="00072E78" w:rsidP="00072E78">
    <w:pPr>
      <w:tabs>
        <w:tab w:val="center" w:pos="4513"/>
        <w:tab w:val="right" w:pos="9026"/>
      </w:tabs>
      <w:jc w:val="both"/>
      <w:rPr>
        <w:sz w:val="20"/>
        <w:szCs w:val="20"/>
        <w:lang w:val="en-GB" w:eastAsia="lv-LV"/>
      </w:rPr>
    </w:pPr>
    <w:r w:rsidRPr="00072E78">
      <w:rPr>
        <w:sz w:val="20"/>
        <w:szCs w:val="20"/>
        <w:lang w:val="en-GB" w:eastAsia="lv-LV"/>
      </w:rPr>
      <w:t>SMnotp</w:t>
    </w:r>
    <w:r w:rsidR="004B74C5">
      <w:rPr>
        <w:sz w:val="20"/>
        <w:szCs w:val="20"/>
        <w:lang w:val="en-GB" w:eastAsia="lv-LV"/>
      </w:rPr>
      <w:t>3</w:t>
    </w:r>
    <w:r w:rsidRPr="00072E78">
      <w:rPr>
        <w:sz w:val="20"/>
        <w:szCs w:val="20"/>
        <w:lang w:val="en-GB" w:eastAsia="lv-LV"/>
      </w:rPr>
      <w:t>_271219_Rigasosta</w:t>
    </w:r>
  </w:p>
  <w:p w14:paraId="37565AA0" w14:textId="77777777" w:rsidR="00072E78" w:rsidRDefault="0007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3915" w14:textId="77777777" w:rsidR="00072E78" w:rsidRDefault="00072E78" w:rsidP="00072E78">
      <w:r>
        <w:separator/>
      </w:r>
    </w:p>
  </w:footnote>
  <w:footnote w:type="continuationSeparator" w:id="0">
    <w:p w14:paraId="38A3A2C1" w14:textId="77777777" w:rsidR="00072E78" w:rsidRDefault="00072E78" w:rsidP="0007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072E78"/>
    <w:rsid w:val="00437D8C"/>
    <w:rsid w:val="004B74C5"/>
    <w:rsid w:val="00975101"/>
    <w:rsid w:val="00BC0765"/>
    <w:rsid w:val="00E33292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customStyle="1" w:styleId="tvhtml">
    <w:name w:val="tv_html"/>
    <w:basedOn w:val="Normal"/>
    <w:rsid w:val="00BC076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72E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E7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72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E78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Noviks</dc:creator>
  <cp:keywords/>
  <dc:description/>
  <cp:lastModifiedBy>Ineta Vula</cp:lastModifiedBy>
  <cp:revision>6</cp:revision>
  <dcterms:created xsi:type="dcterms:W3CDTF">2019-12-23T11:21:00Z</dcterms:created>
  <dcterms:modified xsi:type="dcterms:W3CDTF">2019-12-27T09:17:00Z</dcterms:modified>
</cp:coreProperties>
</file>