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155E" w14:textId="28DB7772" w:rsidR="004209A0" w:rsidRPr="004209A0" w:rsidRDefault="004209A0" w:rsidP="004209A0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209A0">
        <w:rPr>
          <w:rFonts w:ascii="Times New Roman" w:eastAsia="Times New Roman" w:hAnsi="Times New Roman"/>
          <w:sz w:val="28"/>
          <w:szCs w:val="28"/>
          <w:lang w:eastAsia="lv-LV"/>
        </w:rPr>
        <w:t>3. pielikums </w:t>
      </w:r>
    </w:p>
    <w:p w14:paraId="16557664" w14:textId="77777777" w:rsidR="004209A0" w:rsidRPr="004209A0" w:rsidRDefault="004209A0" w:rsidP="004209A0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09A0">
        <w:rPr>
          <w:rFonts w:ascii="Times New Roman" w:hAnsi="Times New Roman"/>
          <w:sz w:val="28"/>
          <w:szCs w:val="28"/>
        </w:rPr>
        <w:t xml:space="preserve">Ministru kabineta </w:t>
      </w:r>
    </w:p>
    <w:p w14:paraId="67ABA4FE" w14:textId="37BAF91C" w:rsidR="004209A0" w:rsidRPr="004209A0" w:rsidRDefault="004209A0" w:rsidP="004209A0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4209A0">
        <w:rPr>
          <w:rFonts w:ascii="Times New Roman" w:hAnsi="Times New Roman"/>
          <w:sz w:val="28"/>
          <w:szCs w:val="28"/>
        </w:rPr>
        <w:t xml:space="preserve">2019. gada </w:t>
      </w:r>
      <w:r w:rsidR="00022B79" w:rsidRPr="00022B79">
        <w:rPr>
          <w:rFonts w:ascii="Times New Roman" w:hAnsi="Times New Roman"/>
          <w:sz w:val="28"/>
          <w:szCs w:val="28"/>
        </w:rPr>
        <w:t>17. decembr</w:t>
      </w:r>
      <w:r w:rsidR="00022B79" w:rsidRPr="00022B79">
        <w:rPr>
          <w:rFonts w:ascii="Times New Roman" w:hAnsi="Times New Roman"/>
          <w:sz w:val="28"/>
          <w:szCs w:val="28"/>
        </w:rPr>
        <w:t>a</w:t>
      </w:r>
    </w:p>
    <w:p w14:paraId="3EE5917B" w14:textId="650D5C5F" w:rsidR="004209A0" w:rsidRPr="004209A0" w:rsidRDefault="004209A0" w:rsidP="004209A0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4209A0">
        <w:rPr>
          <w:rFonts w:ascii="Times New Roman" w:hAnsi="Times New Roman"/>
          <w:sz w:val="28"/>
          <w:szCs w:val="28"/>
        </w:rPr>
        <w:t>noteikumiem Nr. </w:t>
      </w:r>
      <w:r w:rsidR="00022B79">
        <w:rPr>
          <w:rFonts w:ascii="Times New Roman" w:hAnsi="Times New Roman"/>
          <w:sz w:val="28"/>
          <w:szCs w:val="28"/>
        </w:rPr>
        <w:t>684</w:t>
      </w:r>
      <w:bookmarkStart w:id="0" w:name="_GoBack"/>
      <w:bookmarkEnd w:id="0"/>
    </w:p>
    <w:p w14:paraId="65C7A5D1" w14:textId="77777777" w:rsidR="006825E6" w:rsidRPr="004209A0" w:rsidRDefault="006825E6" w:rsidP="0042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C7A5D2" w14:textId="63FD61B0" w:rsidR="006825E6" w:rsidRDefault="006825E6" w:rsidP="0042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209A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Aizsargājamie koki – vietējo un citzemju sugu dižkoki</w:t>
      </w:r>
      <w:r w:rsidR="004209A0" w:rsidRPr="004209A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4209A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(pēc apkārtmēra vai augstuma)</w:t>
      </w:r>
    </w:p>
    <w:p w14:paraId="0A998398" w14:textId="77777777" w:rsidR="004209A0" w:rsidRPr="004209A0" w:rsidRDefault="004209A0" w:rsidP="0042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"/>
        <w:gridCol w:w="2375"/>
        <w:gridCol w:w="3108"/>
        <w:gridCol w:w="1382"/>
        <w:gridCol w:w="1279"/>
      </w:tblGrid>
      <w:tr w:rsidR="006825E6" w:rsidRPr="004209A0" w14:paraId="65C7A5D8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979BCE" w14:textId="77777777" w:rsidR="00F5780D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Nr.</w:t>
            </w:r>
          </w:p>
          <w:p w14:paraId="65C7A5D3" w14:textId="5145A940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p.</w:t>
            </w:r>
            <w:r w:rsidR="00AA4A4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C7A5D4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Latviskais nosaukums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C7A5D5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Latīniskais nosaukums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C7A5D6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Apkārtmērs 1,3 metru augstumā (metros)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C7A5D7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Augstums (metros)</w:t>
            </w:r>
          </w:p>
        </w:tc>
      </w:tr>
      <w:tr w:rsidR="006825E6" w:rsidRPr="004209A0" w14:paraId="65C7A5DA" w14:textId="77777777" w:rsidTr="00F14518">
        <w:trPr>
          <w:trHeight w:val="420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C7A5D9" w14:textId="77777777" w:rsidR="006825E6" w:rsidRPr="004209A0" w:rsidRDefault="001F3CF7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 </w:t>
            </w:r>
            <w:r w:rsidR="006825E6" w:rsidRPr="004209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Vietējās sugas</w:t>
            </w:r>
          </w:p>
        </w:tc>
      </w:tr>
      <w:tr w:rsidR="006825E6" w:rsidRPr="004209A0" w14:paraId="65C7A5E1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DB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DC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Āra bērzs </w:t>
            </w:r>
          </w:p>
          <w:p w14:paraId="65C7A5DD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(kārpainais bērzs)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DE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Betula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pendula</w:t>
            </w:r>
            <w:proofErr w:type="spellEnd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DF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E0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33</w:t>
            </w:r>
          </w:p>
        </w:tc>
      </w:tr>
      <w:tr w:rsidR="006825E6" w:rsidRPr="004209A0" w14:paraId="65C7A5E7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E2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E3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Baltalksnis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E4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Alnus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incana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E5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E6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25</w:t>
            </w:r>
          </w:p>
        </w:tc>
      </w:tr>
      <w:tr w:rsidR="006825E6" w:rsidRPr="004209A0" w14:paraId="65C7A5ED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E8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E9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Blīgzna (pūpolvītols)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EA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caprea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EB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EC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4209A0" w14:paraId="65C7A5F3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EE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EF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segliņš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F0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Euonymus</w:t>
            </w:r>
            <w:proofErr w:type="spellEnd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europaeus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F1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F2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</w:t>
            </w:r>
          </w:p>
        </w:tc>
      </w:tr>
      <w:tr w:rsidR="006825E6" w:rsidRPr="004209A0" w14:paraId="65C7A5F9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F4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F5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Hibrīdais 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F6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Alnus</w:t>
            </w:r>
            <w:proofErr w:type="spellEnd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pubescens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F7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F8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R="006825E6" w:rsidRPr="004209A0" w14:paraId="65C7A5FF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FA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FB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Melnalksnis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FC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Alnus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glutinosa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FD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5FE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4209A0" w14:paraId="65C7A605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0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1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Meža bumbiere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2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Pyrus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pyraster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3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4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13</w:t>
            </w:r>
          </w:p>
        </w:tc>
      </w:tr>
      <w:tr w:rsidR="006825E6" w:rsidRPr="004209A0" w14:paraId="65C7A60B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6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7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Meža ābele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8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Malus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sylvestris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9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A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14</w:t>
            </w:r>
          </w:p>
        </w:tc>
      </w:tr>
      <w:tr w:rsidR="006825E6" w:rsidRPr="004209A0" w14:paraId="65C7A611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C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D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apse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E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Populus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tremula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0F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10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35</w:t>
            </w:r>
          </w:p>
        </w:tc>
      </w:tr>
      <w:tr w:rsidR="006825E6" w:rsidRPr="004209A0" w14:paraId="65C7A617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12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13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14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Picea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15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16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37</w:t>
            </w:r>
          </w:p>
        </w:tc>
      </w:tr>
      <w:tr w:rsidR="006825E6" w:rsidRPr="004209A0" w14:paraId="65C7A61D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18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19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goba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1A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Ulmus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glabra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1B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1C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28</w:t>
            </w:r>
          </w:p>
        </w:tc>
      </w:tr>
      <w:tr w:rsidR="006825E6" w:rsidRPr="004209A0" w14:paraId="65C7A623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1E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1F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ieva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20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Padus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avium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21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22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4209A0" w14:paraId="65C7A629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24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25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(ogu) īve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26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Taxus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baccata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27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28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8</w:t>
            </w:r>
          </w:p>
        </w:tc>
      </w:tr>
      <w:tr w:rsidR="006825E6" w:rsidRPr="004209A0" w14:paraId="65C7A62F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2A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2B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2C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Acer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platanoides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2D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2E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</w:t>
            </w:r>
          </w:p>
        </w:tc>
      </w:tr>
      <w:tr w:rsidR="006825E6" w:rsidRPr="004209A0" w14:paraId="65C7A635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0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1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2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cordata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3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4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33</w:t>
            </w:r>
          </w:p>
        </w:tc>
      </w:tr>
      <w:tr w:rsidR="006825E6" w:rsidRPr="004209A0" w14:paraId="65C7A63B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6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7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osis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8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Fraxinus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excelsior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9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A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34</w:t>
            </w:r>
          </w:p>
        </w:tc>
      </w:tr>
      <w:tr w:rsidR="006825E6" w:rsidRPr="004209A0" w14:paraId="65C7A641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C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D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ozols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E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Quercus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robur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3F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40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R="006825E6" w:rsidRPr="004209A0" w14:paraId="65C7A647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42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43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pīlādzis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44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Sorbus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aucuparia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45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46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21</w:t>
            </w:r>
          </w:p>
        </w:tc>
      </w:tr>
      <w:tr w:rsidR="006825E6" w:rsidRPr="004209A0" w14:paraId="65C7A64D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48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49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4A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sylvestris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4B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4C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38</w:t>
            </w:r>
          </w:p>
        </w:tc>
      </w:tr>
      <w:tr w:rsidR="006825E6" w:rsidRPr="004209A0" w14:paraId="65C7A653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4E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4F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skābardis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50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Carpinus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betulus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51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52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4209A0" w14:paraId="65C7A659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54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55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vīksna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56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Ulmus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laevis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57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58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4209A0" w14:paraId="65C7A660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5A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5B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Purva bērzs </w:t>
            </w:r>
          </w:p>
          <w:p w14:paraId="65C7A65C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(pūkainais bērzs)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5D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Betula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pubescens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5E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5F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R="006825E6" w:rsidRPr="004209A0" w14:paraId="65C7A666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61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23.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62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Šķetra</w:t>
            </w:r>
            <w:proofErr w:type="spellEnd"/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63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pentandra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64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65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4209A0" w14:paraId="65C7A66C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67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68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Trauslais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69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fragilis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6A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6B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–</w:t>
            </w:r>
          </w:p>
        </w:tc>
      </w:tr>
      <w:tr w:rsidR="006825E6" w:rsidRPr="004209A0" w14:paraId="65C7A672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6D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6E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kadiķis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6F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Juniperus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communis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70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71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11</w:t>
            </w:r>
          </w:p>
        </w:tc>
      </w:tr>
      <w:tr w:rsidR="006825E6" w:rsidRPr="004209A0" w14:paraId="65C7A674" w14:textId="77777777" w:rsidTr="00F14518">
        <w:trPr>
          <w:trHeight w:val="420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C7A673" w14:textId="77777777" w:rsidR="006825E6" w:rsidRPr="004209A0" w:rsidRDefault="001F3CF7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II. </w:t>
            </w:r>
            <w:r w:rsidR="006825E6" w:rsidRPr="004209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Citzemju sugas</w:t>
            </w:r>
          </w:p>
        </w:tc>
      </w:tr>
      <w:tr w:rsidR="006825E6" w:rsidRPr="004209A0" w14:paraId="65C7A67A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75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76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Baltais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77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alba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78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79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4209A0" w14:paraId="65C7A680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7B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7C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Baltā robīnija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7D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Robinia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pseudoacacia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7E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7F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4209A0" w14:paraId="65C7A686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81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82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Balzama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83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balsamea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84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85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24</w:t>
            </w:r>
          </w:p>
        </w:tc>
      </w:tr>
      <w:tr w:rsidR="006825E6" w:rsidRPr="004209A0" w14:paraId="65C7A68C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87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88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89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alba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8A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8B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R="006825E6" w:rsidRPr="004209A0" w14:paraId="65C7A692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8D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8E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ciedrupriede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8F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cembra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90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91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4209A0" w14:paraId="65C7A698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93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94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lapegle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95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Larix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decidua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96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97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39</w:t>
            </w:r>
          </w:p>
        </w:tc>
      </w:tr>
      <w:tr w:rsidR="006825E6" w:rsidRPr="004209A0" w14:paraId="65C7A69E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99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9A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Holandes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9B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</w:t>
            </w:r>
            <w:proofErr w:type="spellEnd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europaea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9C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9D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26</w:t>
            </w:r>
          </w:p>
        </w:tc>
      </w:tr>
      <w:tr w:rsidR="006825E6" w:rsidRPr="004209A0" w14:paraId="65C7A6A4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9F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0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Kalnu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1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Acer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pseudoplatanus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2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3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4209A0" w14:paraId="65C7A6AA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5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6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Lēdebūra</w:t>
            </w:r>
            <w:proofErr w:type="spellEnd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lapegle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7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Larix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ledebourii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8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9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34</w:t>
            </w:r>
          </w:p>
        </w:tc>
      </w:tr>
      <w:tr w:rsidR="006825E6" w:rsidRPr="004209A0" w14:paraId="65C7A6B0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B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C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Krimas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D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</w:t>
            </w:r>
            <w:proofErr w:type="spellEnd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euchlora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E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AF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4209A0" w14:paraId="65C7A6B6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B1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B2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Lauku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B3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Acer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campestre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B4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B5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18</w:t>
            </w:r>
          </w:p>
        </w:tc>
      </w:tr>
      <w:tr w:rsidR="006825E6" w:rsidRPr="004209A0" w14:paraId="65C7A6BC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B7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B8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Mandžūrijas riekstkoks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B9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Juglans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mandshurica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BA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BB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18</w:t>
            </w:r>
          </w:p>
        </w:tc>
      </w:tr>
      <w:tr w:rsidR="006825E6" w:rsidRPr="004209A0" w14:paraId="65C7A6C2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BD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BE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Melnā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BF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nigra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C0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C1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</w:t>
            </w:r>
          </w:p>
        </w:tc>
      </w:tr>
      <w:tr w:rsidR="006825E6" w:rsidRPr="004209A0" w14:paraId="65C7A6C8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C3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C4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Menzīsa</w:t>
            </w:r>
            <w:proofErr w:type="spellEnd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duglāzija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C5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Pseudotsuga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menziesii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C6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2,4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C7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4209A0" w14:paraId="65C7A6CE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C9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CA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Papele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CB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Populus</w:t>
            </w:r>
            <w:proofErr w:type="spellEnd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  <w:proofErr w:type="spellStart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spp</w:t>
            </w:r>
            <w:proofErr w:type="spellEnd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CC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CD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35</w:t>
            </w:r>
          </w:p>
        </w:tc>
      </w:tr>
      <w:tr w:rsidR="006825E6" w:rsidRPr="004209A0" w14:paraId="65C7A6D4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CF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0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zirgkastaņa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1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Aesculus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hippocastanum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2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3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</w:t>
            </w:r>
          </w:p>
        </w:tc>
      </w:tr>
      <w:tr w:rsidR="006825E6" w:rsidRPr="004209A0" w14:paraId="65C7A6DA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5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6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dižskābardis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7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Fagus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sylvatica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8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9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4209A0" w14:paraId="65C7A6E0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B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C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Pensilvānijas osis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D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Fraxinus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pennsylvanica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E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DF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</w:t>
            </w:r>
          </w:p>
        </w:tc>
      </w:tr>
      <w:tr w:rsidR="006825E6" w:rsidRPr="004209A0" w14:paraId="65C7A6E6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E1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E2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Platlapu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E3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platyphyllos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E4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3,1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E5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</w:t>
            </w:r>
          </w:p>
        </w:tc>
      </w:tr>
      <w:tr w:rsidR="006825E6" w:rsidRPr="004209A0" w14:paraId="65C7A6EC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E7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E8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Pelēkais riekstkoks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E9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Juglans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cinerea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EA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EB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4209A0" w14:paraId="65C7A6F2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ED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EE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Rietumu tūja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EF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Thuja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occidentalis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F0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F1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16</w:t>
            </w:r>
          </w:p>
        </w:tc>
      </w:tr>
      <w:tr w:rsidR="006825E6" w:rsidRPr="004209A0" w14:paraId="65C7A6F8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F3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F4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Saldais ķirsis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F5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Cerasus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avium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F6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F7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</w:t>
            </w:r>
          </w:p>
        </w:tc>
      </w:tr>
      <w:tr w:rsidR="006825E6" w:rsidRPr="004209A0" w14:paraId="65C7A6FE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F9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FA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Sarkanais ozols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FB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Quercus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rubra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FC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FD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</w:t>
            </w:r>
          </w:p>
        </w:tc>
      </w:tr>
      <w:tr w:rsidR="006825E6" w:rsidRPr="004209A0" w14:paraId="65C7A704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6FF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0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Sarkstošais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1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proofErr w:type="spellEnd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rubens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2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3,1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3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25</w:t>
            </w:r>
          </w:p>
        </w:tc>
      </w:tr>
      <w:tr w:rsidR="006825E6" w:rsidRPr="004209A0" w14:paraId="65C7A70A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5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6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Sibīrijas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7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sibirica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8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9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4209A0" w14:paraId="65C7A710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B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C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Sibīrijas ciedrupriede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D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sibirica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E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0F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4209A0" w14:paraId="65C7A716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11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12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Sudraba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13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Acer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saccharinum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14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15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26</w:t>
            </w:r>
          </w:p>
        </w:tc>
      </w:tr>
      <w:tr w:rsidR="006825E6" w:rsidRPr="004209A0" w14:paraId="65C7A71C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17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18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Veimuta</w:t>
            </w:r>
            <w:proofErr w:type="spellEnd"/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19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strobus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1A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1B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36</w:t>
            </w:r>
          </w:p>
        </w:tc>
      </w:tr>
      <w:tr w:rsidR="006825E6" w:rsidRPr="004209A0" w14:paraId="65C7A722" w14:textId="7777777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1D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54.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1E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Vienkrāsas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1F" w14:textId="77777777" w:rsidR="006825E6" w:rsidRPr="004209A0" w:rsidRDefault="006825E6" w:rsidP="00420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proofErr w:type="spellEnd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209A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concolor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20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A721" w14:textId="77777777" w:rsidR="006825E6" w:rsidRPr="004209A0" w:rsidRDefault="006825E6" w:rsidP="0042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209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</w:tbl>
    <w:p w14:paraId="6590AC17" w14:textId="77777777" w:rsidR="004209A0" w:rsidRPr="004209A0" w:rsidRDefault="004209A0" w:rsidP="00D96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26D694" w14:textId="77777777" w:rsidR="004209A0" w:rsidRPr="004209A0" w:rsidRDefault="004209A0" w:rsidP="00D96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02DF01" w14:textId="77777777" w:rsidR="004209A0" w:rsidRPr="004209A0" w:rsidRDefault="004209A0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321149" w14:textId="77777777" w:rsidR="004209A0" w:rsidRPr="004209A0" w:rsidRDefault="004209A0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09A0">
        <w:rPr>
          <w:rFonts w:ascii="Times New Roman" w:hAnsi="Times New Roman"/>
          <w:sz w:val="28"/>
          <w:szCs w:val="28"/>
        </w:rPr>
        <w:t>Vides aizsardzības un</w:t>
      </w:r>
    </w:p>
    <w:p w14:paraId="57CE1B40" w14:textId="77777777" w:rsidR="004209A0" w:rsidRPr="004209A0" w:rsidRDefault="004209A0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09A0">
        <w:rPr>
          <w:rFonts w:ascii="Times New Roman" w:hAnsi="Times New Roman"/>
          <w:sz w:val="28"/>
          <w:szCs w:val="28"/>
        </w:rPr>
        <w:t>reģionālās attīstības ministrs</w:t>
      </w:r>
      <w:r w:rsidRPr="004209A0">
        <w:rPr>
          <w:rFonts w:ascii="Times New Roman" w:hAnsi="Times New Roman"/>
          <w:sz w:val="28"/>
          <w:szCs w:val="28"/>
        </w:rPr>
        <w:tab/>
        <w:t>J. Pūce</w:t>
      </w:r>
    </w:p>
    <w:sectPr w:rsidR="004209A0" w:rsidRPr="004209A0" w:rsidSect="004209A0"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7A729" w14:textId="77777777" w:rsidR="00FA0A10" w:rsidRDefault="00FA0A10" w:rsidP="006825E6">
      <w:pPr>
        <w:spacing w:after="0" w:line="240" w:lineRule="auto"/>
      </w:pPr>
      <w:r>
        <w:separator/>
      </w:r>
    </w:p>
  </w:endnote>
  <w:endnote w:type="continuationSeparator" w:id="0">
    <w:p w14:paraId="65C7A72A" w14:textId="77777777" w:rsidR="00FA0A10" w:rsidRDefault="00FA0A10" w:rsidP="0068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775D2" w14:textId="77777777" w:rsidR="004209A0" w:rsidRPr="004209A0" w:rsidRDefault="004209A0" w:rsidP="004209A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N1189_9p3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173A" w14:textId="01732F97" w:rsidR="004209A0" w:rsidRPr="004209A0" w:rsidRDefault="004209A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N1189_9p3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7A727" w14:textId="77777777" w:rsidR="00FA0A10" w:rsidRDefault="00FA0A10" w:rsidP="006825E6">
      <w:pPr>
        <w:spacing w:after="0" w:line="240" w:lineRule="auto"/>
      </w:pPr>
      <w:r>
        <w:separator/>
      </w:r>
    </w:p>
  </w:footnote>
  <w:footnote w:type="continuationSeparator" w:id="0">
    <w:p w14:paraId="65C7A728" w14:textId="77777777" w:rsidR="00FA0A10" w:rsidRDefault="00FA0A10" w:rsidP="0068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96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5C7A72C" w14:textId="79DB61CB" w:rsidR="00B90012" w:rsidRPr="00CA2465" w:rsidRDefault="00F4446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A2465">
          <w:rPr>
            <w:rFonts w:ascii="Times New Roman" w:hAnsi="Times New Roman"/>
            <w:sz w:val="24"/>
            <w:szCs w:val="24"/>
          </w:rPr>
          <w:fldChar w:fldCharType="begin"/>
        </w:r>
        <w:r w:rsidRPr="00CA24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A2465">
          <w:rPr>
            <w:rFonts w:ascii="Times New Roman" w:hAnsi="Times New Roman"/>
            <w:sz w:val="24"/>
            <w:szCs w:val="24"/>
          </w:rPr>
          <w:fldChar w:fldCharType="separate"/>
        </w:r>
        <w:r w:rsidR="00AA4A46">
          <w:rPr>
            <w:rFonts w:ascii="Times New Roman" w:hAnsi="Times New Roman"/>
            <w:noProof/>
            <w:sz w:val="24"/>
            <w:szCs w:val="24"/>
          </w:rPr>
          <w:t>3</w:t>
        </w:r>
        <w:r w:rsidRPr="00CA246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E6"/>
    <w:rsid w:val="00022B79"/>
    <w:rsid w:val="00083A7D"/>
    <w:rsid w:val="000F69E8"/>
    <w:rsid w:val="00150900"/>
    <w:rsid w:val="00160186"/>
    <w:rsid w:val="00196FC5"/>
    <w:rsid w:val="001F3CF7"/>
    <w:rsid w:val="002B7A82"/>
    <w:rsid w:val="002C0863"/>
    <w:rsid w:val="00304FF3"/>
    <w:rsid w:val="00325C69"/>
    <w:rsid w:val="003866EE"/>
    <w:rsid w:val="003F21CD"/>
    <w:rsid w:val="00405226"/>
    <w:rsid w:val="004209A0"/>
    <w:rsid w:val="004A1806"/>
    <w:rsid w:val="005A155A"/>
    <w:rsid w:val="006825E6"/>
    <w:rsid w:val="006D2EE7"/>
    <w:rsid w:val="00700FF1"/>
    <w:rsid w:val="00776263"/>
    <w:rsid w:val="00785255"/>
    <w:rsid w:val="007F598E"/>
    <w:rsid w:val="00802404"/>
    <w:rsid w:val="008B0A2D"/>
    <w:rsid w:val="00A22334"/>
    <w:rsid w:val="00A45FB3"/>
    <w:rsid w:val="00AA44B0"/>
    <w:rsid w:val="00AA4A46"/>
    <w:rsid w:val="00B116C9"/>
    <w:rsid w:val="00B46DBF"/>
    <w:rsid w:val="00B90012"/>
    <w:rsid w:val="00B916C5"/>
    <w:rsid w:val="00B96FE9"/>
    <w:rsid w:val="00BD2B2D"/>
    <w:rsid w:val="00CA2465"/>
    <w:rsid w:val="00CA3293"/>
    <w:rsid w:val="00CB2A22"/>
    <w:rsid w:val="00D2180E"/>
    <w:rsid w:val="00D30689"/>
    <w:rsid w:val="00D900A8"/>
    <w:rsid w:val="00D92810"/>
    <w:rsid w:val="00DB38E2"/>
    <w:rsid w:val="00DD256E"/>
    <w:rsid w:val="00E10F0D"/>
    <w:rsid w:val="00E15337"/>
    <w:rsid w:val="00EA18DB"/>
    <w:rsid w:val="00EE1C27"/>
    <w:rsid w:val="00EE7266"/>
    <w:rsid w:val="00F05607"/>
    <w:rsid w:val="00F14518"/>
    <w:rsid w:val="00F27B42"/>
    <w:rsid w:val="00F44465"/>
    <w:rsid w:val="00F5780D"/>
    <w:rsid w:val="00FA0A10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C7A5CF"/>
  <w15:docId w15:val="{7956C5D0-FE65-4C39-A024-0FCE7B05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5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6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6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18"/>
    <w:rPr>
      <w:rFonts w:ascii="Tahoma" w:eastAsia="Calibri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42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Aizsargājamie koki – vietējo un citzemju sugu dižkoki</vt:lpstr>
    </vt:vector>
  </TitlesOfParts>
  <Company>VARAM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Aizsargājamie koki – vietējo un citzemju sugu dižkoki</dc:title>
  <dc:subject>Pielikums Nr.3</dc:subject>
  <dc:creator>Ivita Ozoliņa</dc:creator>
  <dc:description>Ozoliņa 66016789
Vides aizsardzības un reģionālās attīstības ministrijas
Dabas aizsardzības departamenta
Aizsargājamo teritoriju nodaļas vecākā eksperte
Ivita.Ozolina@varam.gov.lv</dc:description>
  <cp:lastModifiedBy>Leontine Babkina</cp:lastModifiedBy>
  <cp:revision>8</cp:revision>
  <cp:lastPrinted>2019-12-05T13:20:00Z</cp:lastPrinted>
  <dcterms:created xsi:type="dcterms:W3CDTF">2019-11-04T07:21:00Z</dcterms:created>
  <dcterms:modified xsi:type="dcterms:W3CDTF">2019-12-18T15:25:00Z</dcterms:modified>
  <cp:category>Vides politika;Dabas aizsardzība</cp:category>
</cp:coreProperties>
</file>