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8DB0" w14:textId="563CC737" w:rsidR="00804D9A" w:rsidRDefault="00804D9A" w:rsidP="00A1328B">
      <w:pPr>
        <w:tabs>
          <w:tab w:val="left" w:pos="6804"/>
        </w:tabs>
        <w:rPr>
          <w:sz w:val="28"/>
          <w:lang w:val="en-US"/>
        </w:rPr>
      </w:pPr>
    </w:p>
    <w:p w14:paraId="74B3679D" w14:textId="125B9782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5ED00175" w14:textId="77777777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4CEAA6E9" w14:textId="77777777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7D81352F" w14:textId="60E25A23" w:rsidR="00AF5FE7" w:rsidRDefault="00AF5FE7" w:rsidP="00A1328B">
      <w:pPr>
        <w:tabs>
          <w:tab w:val="left" w:pos="6804"/>
        </w:tabs>
        <w:rPr>
          <w:sz w:val="28"/>
          <w:lang w:val="en-US"/>
        </w:rPr>
      </w:pPr>
    </w:p>
    <w:p w14:paraId="2D76FE06" w14:textId="77777777" w:rsidR="00AF5FE7" w:rsidRPr="00114170" w:rsidRDefault="00AF5FE7" w:rsidP="00A1328B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AF5FE7" w:rsidRPr="009021FB" w14:paraId="562AF240" w14:textId="77777777" w:rsidTr="009021FB">
        <w:trPr>
          <w:cantSplit/>
        </w:trPr>
        <w:tc>
          <w:tcPr>
            <w:tcW w:w="4148" w:type="dxa"/>
            <w:hideMark/>
          </w:tcPr>
          <w:p w14:paraId="48FBF47C" w14:textId="77777777" w:rsidR="00AF5FE7" w:rsidRPr="009021FB" w:rsidRDefault="00AF5FE7" w:rsidP="00A1328B">
            <w:pPr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04DF1DC1" w14:textId="77777777" w:rsidR="00AF5FE7" w:rsidRPr="009021FB" w:rsidRDefault="00AF5FE7" w:rsidP="00A1328B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E852D62" w14:textId="5ADF5415" w:rsidR="00AF5FE7" w:rsidRPr="009021FB" w:rsidRDefault="00AF5FE7" w:rsidP="002121F3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</w:t>
            </w:r>
            <w:r w:rsidR="002121F3">
              <w:rPr>
                <w:sz w:val="28"/>
              </w:rPr>
              <w:t>9</w:t>
            </w:r>
            <w:r w:rsidRPr="009021FB">
              <w:rPr>
                <w:sz w:val="28"/>
              </w:rPr>
              <w:t xml:space="preserve">. gada </w:t>
            </w:r>
          </w:p>
        </w:tc>
      </w:tr>
    </w:tbl>
    <w:p w14:paraId="320BCB45" w14:textId="6112066B" w:rsidR="00AF5FE7" w:rsidRDefault="00AF5FE7" w:rsidP="00A1328B">
      <w:pPr>
        <w:jc w:val="both"/>
        <w:rPr>
          <w:sz w:val="28"/>
          <w:lang w:val="de-DE"/>
        </w:rPr>
      </w:pPr>
    </w:p>
    <w:p w14:paraId="0B8D258B" w14:textId="77777777" w:rsidR="00AF5FE7" w:rsidRPr="009021FB" w:rsidRDefault="00AF5FE7" w:rsidP="00A1328B">
      <w:pPr>
        <w:jc w:val="both"/>
        <w:rPr>
          <w:sz w:val="28"/>
          <w:lang w:val="de-DE"/>
        </w:rPr>
      </w:pPr>
    </w:p>
    <w:p w14:paraId="0981DE60" w14:textId="77777777" w:rsidR="00AF5FE7" w:rsidRPr="009021FB" w:rsidRDefault="00AF5FE7" w:rsidP="00A1328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5A310DA8" w14:textId="1FA58F4B" w:rsidR="00804D9A" w:rsidRPr="00073CB1" w:rsidRDefault="00804D9A" w:rsidP="00A1328B">
      <w:pPr>
        <w:tabs>
          <w:tab w:val="left" w:pos="6750"/>
        </w:tabs>
        <w:rPr>
          <w:sz w:val="28"/>
        </w:rPr>
      </w:pPr>
    </w:p>
    <w:p w14:paraId="587CEE7B" w14:textId="4D2CE0BF" w:rsidR="00804D9A" w:rsidRPr="00073CB1" w:rsidRDefault="00804D9A" w:rsidP="00A1328B">
      <w:pPr>
        <w:tabs>
          <w:tab w:val="left" w:pos="6750"/>
        </w:tabs>
        <w:jc w:val="center"/>
        <w:rPr>
          <w:b/>
          <w:sz w:val="28"/>
        </w:rPr>
      </w:pPr>
      <w:r w:rsidRPr="00073CB1">
        <w:rPr>
          <w:b/>
          <w:sz w:val="28"/>
        </w:rPr>
        <w:t xml:space="preserve">Noteikumu projekts </w:t>
      </w:r>
      <w:r w:rsidR="002C0F37">
        <w:rPr>
          <w:b/>
          <w:sz w:val="28"/>
        </w:rPr>
        <w:t>“</w:t>
      </w:r>
      <w:r w:rsidR="002C0F37" w:rsidRPr="002C0F37">
        <w:rPr>
          <w:b/>
          <w:sz w:val="28"/>
        </w:rPr>
        <w:t>Grozījumi Ministru kabineta 2018.gada 2</w:t>
      </w:r>
      <w:r w:rsidR="00186EF4">
        <w:rPr>
          <w:b/>
          <w:sz w:val="28"/>
        </w:rPr>
        <w:t>5.septembra noteikumos Nr. 611 “</w:t>
      </w:r>
      <w:r w:rsidR="002C0F37" w:rsidRPr="002C0F37">
        <w:rPr>
          <w:b/>
          <w:sz w:val="28"/>
        </w:rPr>
        <w:t>Kārtība, kādā iestādes ievieto informāciju internetā”</w:t>
      </w:r>
      <w:r w:rsidR="0097207A">
        <w:rPr>
          <w:b/>
          <w:sz w:val="28"/>
        </w:rPr>
        <w:t>”</w:t>
      </w:r>
    </w:p>
    <w:p w14:paraId="170890D6" w14:textId="52D39842" w:rsidR="00804D9A" w:rsidRPr="00AF5FE7" w:rsidRDefault="00804D9A" w:rsidP="00A1328B">
      <w:pPr>
        <w:ind w:firstLine="709"/>
        <w:rPr>
          <w:b/>
          <w:bCs/>
        </w:rPr>
      </w:pPr>
      <w:r w:rsidRPr="00AF5FE7">
        <w:rPr>
          <w:b/>
          <w:bCs/>
        </w:rPr>
        <w:t>TA-</w:t>
      </w:r>
      <w:r w:rsidR="002121F3">
        <w:rPr>
          <w:b/>
          <w:bCs/>
        </w:rPr>
        <w:t>………</w:t>
      </w:r>
    </w:p>
    <w:p w14:paraId="3EA91D03" w14:textId="19D19CE7" w:rsidR="00804D9A" w:rsidRPr="00AF5FE7" w:rsidRDefault="00804D9A" w:rsidP="00A1328B">
      <w:pPr>
        <w:jc w:val="center"/>
      </w:pPr>
      <w:r w:rsidRPr="00AF5FE7">
        <w:t>_______________________________________________________</w:t>
      </w:r>
      <w:r w:rsidR="00AF5FE7">
        <w:t>___</w:t>
      </w:r>
    </w:p>
    <w:p w14:paraId="78CAC990" w14:textId="77777777" w:rsidR="00804D9A" w:rsidRPr="00AF5FE7" w:rsidRDefault="00804D9A" w:rsidP="00A1328B">
      <w:pPr>
        <w:jc w:val="center"/>
      </w:pPr>
      <w:r w:rsidRPr="00AF5FE7">
        <w:t>(...)</w:t>
      </w:r>
    </w:p>
    <w:p w14:paraId="16A39279" w14:textId="77777777" w:rsidR="00804D9A" w:rsidRPr="00073CB1" w:rsidRDefault="00804D9A" w:rsidP="00A1328B">
      <w:pPr>
        <w:jc w:val="center"/>
        <w:rPr>
          <w:sz w:val="28"/>
        </w:rPr>
      </w:pPr>
    </w:p>
    <w:p w14:paraId="1C36FADC" w14:textId="6AC3BE1B" w:rsidR="00804D9A" w:rsidRPr="00A1328B" w:rsidRDefault="00A1328B" w:rsidP="00A1328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804D9A" w:rsidRPr="00A1328B">
        <w:rPr>
          <w:sz w:val="28"/>
          <w:szCs w:val="20"/>
        </w:rPr>
        <w:t>Pieņemt iesniegto noteikumu projektu.</w:t>
      </w:r>
    </w:p>
    <w:p w14:paraId="5565FAFB" w14:textId="6B2420C8" w:rsidR="00804D9A" w:rsidRPr="00A1328B" w:rsidRDefault="00804D9A" w:rsidP="005A7D7D">
      <w:pPr>
        <w:pStyle w:val="ListParagraph"/>
        <w:spacing w:after="120"/>
        <w:ind w:left="567" w:firstLine="426"/>
        <w:contextualSpacing w:val="0"/>
        <w:jc w:val="both"/>
        <w:rPr>
          <w:sz w:val="28"/>
          <w:szCs w:val="20"/>
        </w:rPr>
      </w:pPr>
      <w:r w:rsidRPr="00073CB1">
        <w:rPr>
          <w:sz w:val="28"/>
          <w:szCs w:val="20"/>
        </w:rPr>
        <w:t>Valsts kancelejai sagatavot noteikumu projektu parakstīšanai.</w:t>
      </w:r>
    </w:p>
    <w:p w14:paraId="0C6D160E" w14:textId="45F2C3C7" w:rsidR="005A7D7D" w:rsidRDefault="004314E2" w:rsidP="005A7D7D">
      <w:pPr>
        <w:spacing w:after="120"/>
        <w:ind w:left="993" w:hanging="284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A1328B">
        <w:rPr>
          <w:sz w:val="28"/>
          <w:szCs w:val="20"/>
        </w:rPr>
        <w:t>. </w:t>
      </w:r>
      <w:r w:rsidR="00C437A8" w:rsidRPr="00A1328B">
        <w:rPr>
          <w:sz w:val="28"/>
          <w:szCs w:val="20"/>
        </w:rPr>
        <w:t>Vides aizsardzības un reģionālās attīstības ministrija</w:t>
      </w:r>
      <w:r w:rsidR="00C437A8">
        <w:rPr>
          <w:sz w:val="28"/>
          <w:szCs w:val="20"/>
        </w:rPr>
        <w:t>i</w:t>
      </w:r>
      <w:r w:rsidR="002121F3">
        <w:rPr>
          <w:sz w:val="28"/>
          <w:szCs w:val="20"/>
        </w:rPr>
        <w:t xml:space="preserve"> sadarbībā ar Valsts Kanceleju</w:t>
      </w:r>
      <w:r>
        <w:rPr>
          <w:sz w:val="28"/>
          <w:szCs w:val="20"/>
        </w:rPr>
        <w:t xml:space="preserve"> līdz 20</w:t>
      </w:r>
      <w:r w:rsidR="002C7A2E">
        <w:rPr>
          <w:sz w:val="28"/>
          <w:szCs w:val="20"/>
        </w:rPr>
        <w:t>20</w:t>
      </w:r>
      <w:r>
        <w:rPr>
          <w:sz w:val="28"/>
          <w:szCs w:val="20"/>
        </w:rPr>
        <w:t>. gada 31.</w:t>
      </w:r>
      <w:r w:rsidR="000F4CB8">
        <w:rPr>
          <w:sz w:val="28"/>
          <w:szCs w:val="20"/>
        </w:rPr>
        <w:t> </w:t>
      </w:r>
      <w:r>
        <w:rPr>
          <w:sz w:val="28"/>
          <w:szCs w:val="20"/>
        </w:rPr>
        <w:t>decembrim</w:t>
      </w:r>
      <w:r w:rsidR="005A7D7D">
        <w:rPr>
          <w:sz w:val="28"/>
          <w:szCs w:val="20"/>
        </w:rPr>
        <w:t>:</w:t>
      </w:r>
    </w:p>
    <w:p w14:paraId="6ADFF4B9" w14:textId="3B05EFD4" w:rsidR="005A7D7D" w:rsidRDefault="005A7D7D" w:rsidP="005A7D7D">
      <w:pPr>
        <w:spacing w:after="120"/>
        <w:ind w:left="1843" w:hanging="28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2.1. </w:t>
      </w:r>
      <w:r w:rsidR="00673291" w:rsidRPr="00673291">
        <w:rPr>
          <w:sz w:val="28"/>
          <w:szCs w:val="20"/>
        </w:rPr>
        <w:t xml:space="preserve"> </w:t>
      </w:r>
      <w:r>
        <w:rPr>
          <w:sz w:val="28"/>
          <w:szCs w:val="20"/>
        </w:rPr>
        <w:t>izstrādāt vadlīnijas</w:t>
      </w:r>
      <w:r w:rsidR="00A77681">
        <w:rPr>
          <w:sz w:val="28"/>
          <w:szCs w:val="20"/>
        </w:rPr>
        <w:t xml:space="preserve"> par kārtību</w:t>
      </w:r>
      <w:r w:rsidR="002C0F37">
        <w:rPr>
          <w:sz w:val="28"/>
          <w:szCs w:val="20"/>
        </w:rPr>
        <w:t>,</w:t>
      </w:r>
      <w:r w:rsidRPr="00673291">
        <w:rPr>
          <w:sz w:val="28"/>
          <w:szCs w:val="20"/>
        </w:rPr>
        <w:t xml:space="preserve"> </w:t>
      </w:r>
      <w:r w:rsidR="00A77681">
        <w:rPr>
          <w:sz w:val="28"/>
          <w:szCs w:val="20"/>
        </w:rPr>
        <w:t xml:space="preserve">kā </w:t>
      </w:r>
      <w:r w:rsidR="00673291" w:rsidRPr="00673291">
        <w:rPr>
          <w:sz w:val="28"/>
          <w:szCs w:val="20"/>
        </w:rPr>
        <w:t>aizsargājami iestāžu domēnu vārdi</w:t>
      </w:r>
      <w:r w:rsidR="004314E2">
        <w:rPr>
          <w:sz w:val="28"/>
          <w:szCs w:val="20"/>
        </w:rPr>
        <w:t>, kurus iestāde pārtrauc liet</w:t>
      </w:r>
      <w:r w:rsidR="00A77681">
        <w:rPr>
          <w:sz w:val="28"/>
          <w:szCs w:val="20"/>
        </w:rPr>
        <w:t>ot, kā</w:t>
      </w:r>
      <w:r w:rsidR="002C7A2E">
        <w:rPr>
          <w:sz w:val="28"/>
          <w:szCs w:val="20"/>
        </w:rPr>
        <w:t xml:space="preserve"> aizsargājami i</w:t>
      </w:r>
      <w:r w:rsidR="002C7A2E" w:rsidRPr="00673291">
        <w:rPr>
          <w:sz w:val="28"/>
          <w:szCs w:val="20"/>
        </w:rPr>
        <w:t>estā</w:t>
      </w:r>
      <w:r w:rsidR="002C7A2E">
        <w:rPr>
          <w:sz w:val="28"/>
          <w:szCs w:val="20"/>
        </w:rPr>
        <w:t>žu</w:t>
      </w:r>
      <w:r w:rsidR="002C7A2E" w:rsidRPr="00673291">
        <w:rPr>
          <w:sz w:val="28"/>
          <w:szCs w:val="20"/>
        </w:rPr>
        <w:t xml:space="preserve"> nos</w:t>
      </w:r>
      <w:r w:rsidR="002C7A2E">
        <w:rPr>
          <w:sz w:val="28"/>
          <w:szCs w:val="20"/>
        </w:rPr>
        <w:t xml:space="preserve">aukumi, nacionālas nozīmes ģeogrāfiskie un administratīvie nosaukumi un apzīmējumi un citi nosaukumi, veidojot </w:t>
      </w:r>
      <w:r w:rsidR="00A77681">
        <w:rPr>
          <w:sz w:val="28"/>
          <w:szCs w:val="20"/>
        </w:rPr>
        <w:t>domēnu vārd</w:t>
      </w:r>
      <w:r w:rsidR="002C7A2E">
        <w:rPr>
          <w:sz w:val="28"/>
          <w:szCs w:val="20"/>
        </w:rPr>
        <w:t>us brīvajā domēnu vārdu tirgū</w:t>
      </w:r>
      <w:r w:rsidR="00A77681">
        <w:rPr>
          <w:sz w:val="28"/>
          <w:szCs w:val="20"/>
        </w:rPr>
        <w:t xml:space="preserve">, aizsargājot tos pret neatbilstošu </w:t>
      </w:r>
      <w:r w:rsidR="004314E2">
        <w:rPr>
          <w:sz w:val="28"/>
          <w:szCs w:val="20"/>
        </w:rPr>
        <w:t>izmantošan</w:t>
      </w:r>
      <w:r w:rsidR="002C7A2E">
        <w:rPr>
          <w:sz w:val="28"/>
          <w:szCs w:val="20"/>
        </w:rPr>
        <w:t>u, un</w:t>
      </w:r>
      <w:r w:rsidR="00673291" w:rsidRPr="00673291">
        <w:rPr>
          <w:sz w:val="28"/>
          <w:szCs w:val="20"/>
        </w:rPr>
        <w:t xml:space="preserve"> citiem ar </w:t>
      </w:r>
      <w:r w:rsidR="00A77681">
        <w:rPr>
          <w:sz w:val="28"/>
          <w:szCs w:val="20"/>
        </w:rPr>
        <w:t>domēnu vārdu</w:t>
      </w:r>
      <w:r w:rsidR="00673291" w:rsidRPr="00673291">
        <w:rPr>
          <w:sz w:val="28"/>
          <w:szCs w:val="20"/>
        </w:rPr>
        <w:t xml:space="preserve"> aizsardzību saistītiem aspektiem</w:t>
      </w:r>
      <w:r w:rsidR="00FE497E">
        <w:rPr>
          <w:sz w:val="28"/>
          <w:szCs w:val="20"/>
        </w:rPr>
        <w:t>;</w:t>
      </w:r>
    </w:p>
    <w:p w14:paraId="419A85CE" w14:textId="6DCE6B7C" w:rsidR="005A7D7D" w:rsidRDefault="005A7D7D" w:rsidP="005A7D7D">
      <w:pPr>
        <w:spacing w:after="120"/>
        <w:ind w:left="1843" w:hanging="28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2.2. </w:t>
      </w:r>
      <w:r w:rsidR="00FE497E">
        <w:rPr>
          <w:sz w:val="28"/>
          <w:szCs w:val="20"/>
        </w:rPr>
        <w:t>i</w:t>
      </w:r>
      <w:r w:rsidR="00A56DD7" w:rsidRPr="00A56DD7">
        <w:rPr>
          <w:sz w:val="28"/>
          <w:szCs w:val="20"/>
        </w:rPr>
        <w:t>zstrādāt vadlīnijas vienotai pieejai e-pastu veidošanā</w:t>
      </w:r>
      <w:r w:rsidR="008A1D70">
        <w:rPr>
          <w:sz w:val="28"/>
          <w:szCs w:val="20"/>
        </w:rPr>
        <w:t xml:space="preserve"> valsts iestādēs</w:t>
      </w:r>
      <w:r w:rsidR="00A56DD7" w:rsidRPr="00A56DD7">
        <w:rPr>
          <w:sz w:val="28"/>
          <w:szCs w:val="20"/>
        </w:rPr>
        <w:t>, tai skaitā e-pastu veidošana personām, kurām ir vairāki vārdi vai uzvārdi</w:t>
      </w:r>
      <w:r w:rsidR="002C0F37">
        <w:rPr>
          <w:sz w:val="28"/>
          <w:szCs w:val="20"/>
        </w:rPr>
        <w:t>.</w:t>
      </w:r>
    </w:p>
    <w:p w14:paraId="7D49B506" w14:textId="538B2D92" w:rsidR="008A591C" w:rsidRDefault="000F4CB8" w:rsidP="002330D6">
      <w:pPr>
        <w:widowControl w:val="0"/>
        <w:overflowPunct w:val="0"/>
        <w:autoSpaceDE w:val="0"/>
        <w:autoSpaceDN w:val="0"/>
        <w:adjustRightInd w:val="0"/>
        <w:spacing w:before="120" w:after="120"/>
        <w:ind w:left="993" w:hanging="284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1328B">
        <w:rPr>
          <w:sz w:val="28"/>
          <w:szCs w:val="20"/>
        </w:rPr>
        <w:t>. </w:t>
      </w:r>
      <w:r w:rsidRPr="00A1328B">
        <w:rPr>
          <w:sz w:val="28"/>
          <w:szCs w:val="20"/>
        </w:rPr>
        <w:t>Vides aizsardzības un reģionālās attīstības ministrija</w:t>
      </w:r>
      <w:r>
        <w:rPr>
          <w:sz w:val="28"/>
          <w:szCs w:val="20"/>
        </w:rPr>
        <w:t>i</w:t>
      </w:r>
      <w:r w:rsidR="00FF0D70">
        <w:rPr>
          <w:sz w:val="28"/>
          <w:szCs w:val="20"/>
        </w:rPr>
        <w:t xml:space="preserve"> </w:t>
      </w:r>
      <w:r w:rsidR="00FE497E">
        <w:rPr>
          <w:sz w:val="28"/>
          <w:szCs w:val="20"/>
        </w:rPr>
        <w:t xml:space="preserve">sākot ar 2021.gadu </w:t>
      </w:r>
      <w:r w:rsidR="00FF0D70">
        <w:rPr>
          <w:sz w:val="28"/>
          <w:szCs w:val="20"/>
        </w:rPr>
        <w:t>vienu reizi gadā līdz 31. aprīlim izstrādāt un iesniegt noteiktā kārtībā informatīv</w:t>
      </w:r>
      <w:r w:rsidR="00997870">
        <w:rPr>
          <w:sz w:val="28"/>
          <w:szCs w:val="20"/>
        </w:rPr>
        <w:t>u</w:t>
      </w:r>
      <w:r w:rsidR="00FF0D70">
        <w:rPr>
          <w:sz w:val="28"/>
          <w:szCs w:val="20"/>
        </w:rPr>
        <w:t xml:space="preserve"> ziņojumu par </w:t>
      </w:r>
      <w:r w:rsidR="00FE497E">
        <w:rPr>
          <w:sz w:val="28"/>
          <w:szCs w:val="20"/>
        </w:rPr>
        <w:t xml:space="preserve">Ministru kabineta </w:t>
      </w:r>
      <w:r w:rsidR="00FF0D70">
        <w:rPr>
          <w:sz w:val="28"/>
          <w:szCs w:val="20"/>
        </w:rPr>
        <w:t xml:space="preserve">2018. gada 25. septembra noteikumu Nr. 611 “Kārtība, kādā iestāde </w:t>
      </w:r>
      <w:r w:rsidR="00FF0D70" w:rsidRPr="005F4046">
        <w:rPr>
          <w:sz w:val="28"/>
          <w:szCs w:val="20"/>
        </w:rPr>
        <w:t xml:space="preserve">ievieto informāciju internetā” </w:t>
      </w:r>
      <w:r w:rsidR="00E65D31" w:rsidRPr="005F4046">
        <w:rPr>
          <w:sz w:val="28"/>
          <w:szCs w:val="20"/>
        </w:rPr>
        <w:t>(turpmāk – MK noteikumi Nr. 611</w:t>
      </w:r>
      <w:r w:rsidR="008A591C" w:rsidRPr="005F4046">
        <w:rPr>
          <w:sz w:val="28"/>
          <w:szCs w:val="20"/>
        </w:rPr>
        <w:t xml:space="preserve">) </w:t>
      </w:r>
      <w:r w:rsidR="005347B7" w:rsidRPr="005F4046">
        <w:rPr>
          <w:sz w:val="28"/>
          <w:szCs w:val="20"/>
        </w:rPr>
        <w:t xml:space="preserve">prasību </w:t>
      </w:r>
      <w:r w:rsidR="00FE497E" w:rsidRPr="005F4046">
        <w:rPr>
          <w:sz w:val="28"/>
          <w:szCs w:val="20"/>
        </w:rPr>
        <w:t xml:space="preserve">attiecībā uz </w:t>
      </w:r>
      <w:r w:rsidR="005F4046" w:rsidRPr="005F4046">
        <w:rPr>
          <w:sz w:val="28"/>
          <w:szCs w:val="20"/>
        </w:rPr>
        <w:t xml:space="preserve">piekļūstamības prasību </w:t>
      </w:r>
      <w:r w:rsidR="005347B7" w:rsidRPr="005F4046">
        <w:rPr>
          <w:sz w:val="28"/>
          <w:szCs w:val="20"/>
        </w:rPr>
        <w:t>ievērošan</w:t>
      </w:r>
      <w:r w:rsidR="00FE497E" w:rsidRPr="005F4046">
        <w:rPr>
          <w:sz w:val="28"/>
          <w:szCs w:val="20"/>
        </w:rPr>
        <w:t>u iepriekšējā gadā</w:t>
      </w:r>
      <w:r w:rsidR="00FF0D70" w:rsidRPr="005F4046">
        <w:rPr>
          <w:sz w:val="28"/>
          <w:szCs w:val="20"/>
        </w:rPr>
        <w:t xml:space="preserve">. </w:t>
      </w:r>
      <w:r w:rsidR="00E65D31" w:rsidRPr="005F4046">
        <w:rPr>
          <w:sz w:val="28"/>
          <w:szCs w:val="20"/>
        </w:rPr>
        <w:t>2026. gad</w:t>
      </w:r>
      <w:r w:rsidR="00FE497E" w:rsidRPr="005F4046">
        <w:rPr>
          <w:sz w:val="28"/>
          <w:szCs w:val="20"/>
        </w:rPr>
        <w:t>a</w:t>
      </w:r>
      <w:r w:rsidR="00E65D31" w:rsidRPr="005F4046">
        <w:rPr>
          <w:sz w:val="28"/>
          <w:szCs w:val="20"/>
        </w:rPr>
        <w:t xml:space="preserve"> </w:t>
      </w:r>
      <w:r w:rsidR="00032F62" w:rsidRPr="005F4046">
        <w:rPr>
          <w:sz w:val="28"/>
          <w:szCs w:val="20"/>
        </w:rPr>
        <w:t xml:space="preserve">kārtējā informatīvajā ziņojumā </w:t>
      </w:r>
      <w:r w:rsidR="00FE497E" w:rsidRPr="005F4046">
        <w:rPr>
          <w:sz w:val="28"/>
          <w:szCs w:val="20"/>
        </w:rPr>
        <w:t xml:space="preserve">Vides aizsardzības un reģionālās attīstības ministrijai papildus </w:t>
      </w:r>
      <w:r w:rsidR="00E65D31" w:rsidRPr="005F4046">
        <w:rPr>
          <w:sz w:val="28"/>
          <w:szCs w:val="20"/>
        </w:rPr>
        <w:t xml:space="preserve">izvērtēt </w:t>
      </w:r>
      <w:r w:rsidR="00FE497E" w:rsidRPr="005F4046">
        <w:rPr>
          <w:sz w:val="28"/>
          <w:szCs w:val="20"/>
        </w:rPr>
        <w:t xml:space="preserve">šajā punktā minētā </w:t>
      </w:r>
      <w:r w:rsidR="00E65D31" w:rsidRPr="005F4046">
        <w:rPr>
          <w:sz w:val="28"/>
          <w:szCs w:val="20"/>
        </w:rPr>
        <w:t>ikgadēj</w:t>
      </w:r>
      <w:r w:rsidR="00FE497E" w:rsidRPr="005F4046">
        <w:rPr>
          <w:sz w:val="28"/>
          <w:szCs w:val="20"/>
        </w:rPr>
        <w:t>ā</w:t>
      </w:r>
      <w:r w:rsidR="00E65D31" w:rsidRPr="005F4046">
        <w:rPr>
          <w:sz w:val="28"/>
          <w:szCs w:val="20"/>
        </w:rPr>
        <w:t xml:space="preserve"> informat</w:t>
      </w:r>
      <w:r w:rsidR="008A591C" w:rsidRPr="005F4046">
        <w:rPr>
          <w:sz w:val="28"/>
          <w:szCs w:val="20"/>
        </w:rPr>
        <w:t>īva</w:t>
      </w:r>
      <w:r w:rsidR="00E65D31" w:rsidRPr="005F4046">
        <w:rPr>
          <w:sz w:val="28"/>
          <w:szCs w:val="20"/>
        </w:rPr>
        <w:t xml:space="preserve"> zi</w:t>
      </w:r>
      <w:r w:rsidR="008A591C" w:rsidRPr="005F4046">
        <w:rPr>
          <w:sz w:val="28"/>
          <w:szCs w:val="20"/>
        </w:rPr>
        <w:t>ņojuma</w:t>
      </w:r>
      <w:r w:rsidR="00E65D31" w:rsidRPr="005F4046">
        <w:rPr>
          <w:sz w:val="28"/>
          <w:szCs w:val="20"/>
        </w:rPr>
        <w:t xml:space="preserve"> Ministru kabinetā iesniegšanas nepieciešamību</w:t>
      </w:r>
      <w:r w:rsidR="005F4046">
        <w:rPr>
          <w:sz w:val="28"/>
          <w:szCs w:val="20"/>
        </w:rPr>
        <w:t>.</w:t>
      </w:r>
      <w:r w:rsidR="008A591C" w:rsidRPr="005F4046">
        <w:rPr>
          <w:sz w:val="28"/>
          <w:szCs w:val="20"/>
        </w:rPr>
        <w:t xml:space="preserve"> </w:t>
      </w:r>
    </w:p>
    <w:p w14:paraId="05E6AB63" w14:textId="1B7DDCF7" w:rsidR="008A591C" w:rsidRPr="00AE08A2" w:rsidRDefault="00E65D31" w:rsidP="008A591C">
      <w:pPr>
        <w:widowControl w:val="0"/>
        <w:overflowPunct w:val="0"/>
        <w:autoSpaceDE w:val="0"/>
        <w:autoSpaceDN w:val="0"/>
        <w:adjustRightInd w:val="0"/>
        <w:spacing w:before="120" w:after="120"/>
        <w:ind w:left="1985" w:hanging="992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</w:t>
      </w:r>
    </w:p>
    <w:p w14:paraId="0D4D83CF" w14:textId="0156A7E6" w:rsidR="000F4CB8" w:rsidRDefault="000F4CB8" w:rsidP="00FF0D70">
      <w:pPr>
        <w:spacing w:after="120"/>
        <w:ind w:left="993" w:hanging="284"/>
        <w:jc w:val="both"/>
        <w:rPr>
          <w:sz w:val="28"/>
          <w:szCs w:val="20"/>
        </w:rPr>
      </w:pPr>
    </w:p>
    <w:p w14:paraId="3482C37A" w14:textId="77777777" w:rsidR="00FF0D70" w:rsidRDefault="000F4CB8" w:rsidP="005A7D7D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4. </w:t>
      </w:r>
      <w:r w:rsidR="00804D9A" w:rsidRPr="00A1328B">
        <w:rPr>
          <w:sz w:val="28"/>
          <w:szCs w:val="20"/>
        </w:rPr>
        <w:t xml:space="preserve">Jautājumu par papildu valsts budžeta līdzekļu piešķiršanu Vides aizsardzības un reģionālās attīstības ministrijas programmai </w:t>
      </w:r>
      <w:r w:rsidR="009D5E44" w:rsidRPr="009D5E44">
        <w:rPr>
          <w:sz w:val="28"/>
          <w:szCs w:val="20"/>
        </w:rPr>
        <w:t>30.00.00 “Attīstības nacionālie atbalsta instrumenti”</w:t>
      </w:r>
      <w:r w:rsidR="00804D9A" w:rsidRPr="00A1328B">
        <w:rPr>
          <w:sz w:val="28"/>
          <w:szCs w:val="20"/>
        </w:rPr>
        <w:t xml:space="preserve"> </w:t>
      </w:r>
      <w:r w:rsidR="005A7D7D">
        <w:rPr>
          <w:sz w:val="28"/>
          <w:szCs w:val="20"/>
        </w:rPr>
        <w:t>tīmekļvietņu un mobilo lietotņu padziļināto pārbaužu par atbilstību piekļūstamības prasībām veikšanai uzraudzības ietvaros 2021</w:t>
      </w:r>
      <w:r w:rsidR="00804D9A" w:rsidRPr="00A1328B">
        <w:rPr>
          <w:sz w:val="28"/>
          <w:szCs w:val="20"/>
        </w:rPr>
        <w:t xml:space="preserve">. gadā un turpmāk </w:t>
      </w:r>
      <w:r w:rsidR="00BB4316">
        <w:rPr>
          <w:sz w:val="28"/>
          <w:szCs w:val="20"/>
        </w:rPr>
        <w:t xml:space="preserve">katru gadu </w:t>
      </w:r>
      <w:r w:rsidR="005A7D7D" w:rsidRPr="005A7D7D">
        <w:rPr>
          <w:color w:val="000000" w:themeColor="text1"/>
          <w:sz w:val="28"/>
        </w:rPr>
        <w:t>73 875</w:t>
      </w:r>
      <w:r w:rsidR="005A7D7D" w:rsidRPr="005A7D7D">
        <w:rPr>
          <w:b/>
          <w:color w:val="000000" w:themeColor="text1"/>
          <w:sz w:val="28"/>
        </w:rPr>
        <w:t xml:space="preserve"> </w:t>
      </w:r>
      <w:r w:rsidR="00804D9A" w:rsidRPr="005F4046">
        <w:rPr>
          <w:i/>
          <w:sz w:val="28"/>
          <w:szCs w:val="20"/>
        </w:rPr>
        <w:t>euro</w:t>
      </w:r>
      <w:r w:rsidR="00804D9A" w:rsidRPr="005A7D7D">
        <w:rPr>
          <w:sz w:val="28"/>
          <w:szCs w:val="20"/>
        </w:rPr>
        <w:t xml:space="preserve"> </w:t>
      </w:r>
      <w:r w:rsidR="00804D9A" w:rsidRPr="00A1328B">
        <w:rPr>
          <w:sz w:val="28"/>
          <w:szCs w:val="20"/>
        </w:rPr>
        <w:t>apmērā</w:t>
      </w:r>
      <w:r w:rsidR="002258F2">
        <w:rPr>
          <w:sz w:val="28"/>
          <w:szCs w:val="20"/>
        </w:rPr>
        <w:t xml:space="preserve"> (var tikt pārskatīts atbilstoši izlases </w:t>
      </w:r>
      <w:r w:rsidR="00DA2182">
        <w:rPr>
          <w:sz w:val="28"/>
          <w:szCs w:val="20"/>
        </w:rPr>
        <w:t>izmaiņām</w:t>
      </w:r>
      <w:r w:rsidR="002258F2">
        <w:rPr>
          <w:sz w:val="28"/>
          <w:szCs w:val="20"/>
        </w:rPr>
        <w:t>)</w:t>
      </w:r>
      <w:r w:rsidR="00804D9A" w:rsidRPr="00A1328B">
        <w:rPr>
          <w:sz w:val="28"/>
          <w:szCs w:val="20"/>
        </w:rPr>
        <w:t xml:space="preserve"> izskatīt Ministru kabinetā likumprojekta </w:t>
      </w:r>
      <w:r w:rsidR="00AF5FE7" w:rsidRPr="00A1328B">
        <w:rPr>
          <w:sz w:val="28"/>
          <w:szCs w:val="20"/>
        </w:rPr>
        <w:t>"</w:t>
      </w:r>
      <w:r w:rsidR="005A7D7D">
        <w:rPr>
          <w:sz w:val="28"/>
          <w:szCs w:val="20"/>
        </w:rPr>
        <w:t>Par valsts budžetu 202</w:t>
      </w:r>
      <w:r w:rsidR="002C0F37">
        <w:rPr>
          <w:sz w:val="28"/>
          <w:szCs w:val="20"/>
        </w:rPr>
        <w:t>1</w:t>
      </w:r>
      <w:r w:rsidR="00804D9A" w:rsidRPr="00A1328B">
        <w:rPr>
          <w:sz w:val="28"/>
          <w:szCs w:val="20"/>
        </w:rPr>
        <w:t>. gadam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 xml:space="preserve"> un likumprojekta 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>Par vidēja termiņa budžeta ietvaru 20</w:t>
      </w:r>
      <w:r w:rsidR="005A7D7D">
        <w:rPr>
          <w:sz w:val="28"/>
          <w:szCs w:val="20"/>
        </w:rPr>
        <w:t>2</w:t>
      </w:r>
      <w:r w:rsidR="002C0F37">
        <w:rPr>
          <w:sz w:val="28"/>
          <w:szCs w:val="20"/>
        </w:rPr>
        <w:t>1</w:t>
      </w:r>
      <w:r w:rsidR="00804D9A" w:rsidRPr="00A1328B">
        <w:rPr>
          <w:sz w:val="28"/>
          <w:szCs w:val="20"/>
        </w:rPr>
        <w:t>., 202</w:t>
      </w:r>
      <w:r w:rsidR="002C0F37">
        <w:rPr>
          <w:sz w:val="28"/>
          <w:szCs w:val="20"/>
        </w:rPr>
        <w:t>2</w:t>
      </w:r>
      <w:r w:rsidR="00804D9A" w:rsidRPr="00A1328B">
        <w:rPr>
          <w:sz w:val="28"/>
          <w:szCs w:val="20"/>
        </w:rPr>
        <w:t>. un 202</w:t>
      </w:r>
      <w:r w:rsidR="002C0F37">
        <w:rPr>
          <w:sz w:val="28"/>
          <w:szCs w:val="20"/>
        </w:rPr>
        <w:t>3</w:t>
      </w:r>
      <w:r w:rsidR="00804D9A" w:rsidRPr="00A1328B">
        <w:rPr>
          <w:sz w:val="28"/>
          <w:szCs w:val="20"/>
        </w:rPr>
        <w:t>. gadam</w:t>
      </w:r>
      <w:r w:rsidR="00AF5FE7" w:rsidRPr="00A1328B">
        <w:rPr>
          <w:sz w:val="28"/>
          <w:szCs w:val="20"/>
        </w:rPr>
        <w:t>"</w:t>
      </w:r>
      <w:r w:rsidR="00804D9A" w:rsidRPr="00A1328B">
        <w:rPr>
          <w:sz w:val="28"/>
          <w:szCs w:val="20"/>
        </w:rPr>
        <w:t xml:space="preserve"> sagatavošanas</w:t>
      </w:r>
      <w:r w:rsidR="00C437A8">
        <w:rPr>
          <w:sz w:val="28"/>
          <w:szCs w:val="20"/>
        </w:rPr>
        <w:t xml:space="preserve"> </w:t>
      </w:r>
      <w:r w:rsidR="00804D9A" w:rsidRPr="00A1328B">
        <w:rPr>
          <w:sz w:val="28"/>
          <w:szCs w:val="20"/>
        </w:rPr>
        <w:t>procesā kopā</w:t>
      </w:r>
      <w:r w:rsidR="00804D9A" w:rsidRPr="00A1328B">
        <w:rPr>
          <w:sz w:val="28"/>
          <w:szCs w:val="28"/>
        </w:rPr>
        <w:t xml:space="preserve"> ar visu</w:t>
      </w:r>
      <w:r w:rsidR="00FF0D70" w:rsidRPr="00FF0D70">
        <w:t xml:space="preserve"> </w:t>
      </w:r>
      <w:r w:rsidR="00FF0D70" w:rsidRPr="00FF0D70">
        <w:rPr>
          <w:sz w:val="28"/>
          <w:szCs w:val="28"/>
        </w:rPr>
        <w:t>ministriju un citu centrālo valsts iestāžu prioritāro pasākumu pieteikumiem, ievērojot valsts budžeta finansiālās iespējas.</w:t>
      </w:r>
    </w:p>
    <w:p w14:paraId="31D6C2E1" w14:textId="0BD2710B" w:rsidR="00804D9A" w:rsidRPr="00A1328B" w:rsidRDefault="00804D9A" w:rsidP="00B22CCA">
      <w:pPr>
        <w:jc w:val="both"/>
        <w:rPr>
          <w:sz w:val="28"/>
          <w:szCs w:val="28"/>
        </w:rPr>
      </w:pPr>
    </w:p>
    <w:p w14:paraId="16FF04FD" w14:textId="21A4B5B9" w:rsidR="00804D9A" w:rsidRDefault="00804D9A" w:rsidP="00A1328B">
      <w:pPr>
        <w:jc w:val="both"/>
        <w:rPr>
          <w:sz w:val="28"/>
          <w:szCs w:val="20"/>
        </w:rPr>
      </w:pPr>
    </w:p>
    <w:p w14:paraId="46DC4091" w14:textId="77777777" w:rsidR="00AF5FE7" w:rsidRPr="00073CB1" w:rsidRDefault="00AF5FE7" w:rsidP="00A1328B">
      <w:pPr>
        <w:jc w:val="both"/>
        <w:rPr>
          <w:sz w:val="28"/>
        </w:rPr>
      </w:pPr>
    </w:p>
    <w:p w14:paraId="506F09D1" w14:textId="77777777" w:rsidR="00804D9A" w:rsidRPr="00073CB1" w:rsidRDefault="00804D9A" w:rsidP="00A1328B">
      <w:pPr>
        <w:tabs>
          <w:tab w:val="left" w:pos="6840"/>
        </w:tabs>
        <w:jc w:val="both"/>
        <w:rPr>
          <w:sz w:val="28"/>
        </w:rPr>
      </w:pPr>
    </w:p>
    <w:p w14:paraId="20330DB2" w14:textId="235EA621" w:rsidR="00AF5FE7" w:rsidRPr="007F7B60" w:rsidRDefault="00AF5FE7" w:rsidP="00A1328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</w:r>
      <w:r w:rsidR="00FE497E">
        <w:rPr>
          <w:sz w:val="28"/>
          <w:szCs w:val="28"/>
        </w:rPr>
        <w:t>A.</w:t>
      </w:r>
      <w:r w:rsidR="00E22EAF">
        <w:rPr>
          <w:sz w:val="28"/>
          <w:szCs w:val="28"/>
        </w:rPr>
        <w:t>K</w:t>
      </w:r>
      <w:r w:rsidR="00FE497E">
        <w:rPr>
          <w:sz w:val="28"/>
          <w:szCs w:val="28"/>
        </w:rPr>
        <w:t>.</w:t>
      </w:r>
      <w:r w:rsidR="00E22EAF">
        <w:rPr>
          <w:sz w:val="28"/>
          <w:szCs w:val="28"/>
        </w:rPr>
        <w:t>Kariņš</w:t>
      </w:r>
    </w:p>
    <w:p w14:paraId="4ED881B3" w14:textId="48BD45FE" w:rsidR="00804D9A" w:rsidRPr="00073CB1" w:rsidRDefault="00804D9A" w:rsidP="00A1328B">
      <w:pPr>
        <w:tabs>
          <w:tab w:val="left" w:pos="6840"/>
        </w:tabs>
        <w:jc w:val="both"/>
        <w:rPr>
          <w:sz w:val="28"/>
        </w:rPr>
      </w:pPr>
    </w:p>
    <w:p w14:paraId="62F483A5" w14:textId="77777777" w:rsidR="00804D9A" w:rsidRPr="00073CB1" w:rsidRDefault="00804D9A" w:rsidP="00A1328B">
      <w:pPr>
        <w:tabs>
          <w:tab w:val="left" w:pos="6804"/>
          <w:tab w:val="left" w:pos="6840"/>
        </w:tabs>
        <w:rPr>
          <w:sz w:val="28"/>
        </w:rPr>
      </w:pPr>
    </w:p>
    <w:p w14:paraId="596B460E" w14:textId="77777777" w:rsidR="00804D9A" w:rsidRPr="00073CB1" w:rsidRDefault="00804D9A" w:rsidP="00A1328B">
      <w:pPr>
        <w:tabs>
          <w:tab w:val="left" w:pos="6804"/>
          <w:tab w:val="left" w:pos="6840"/>
        </w:tabs>
        <w:rPr>
          <w:sz w:val="28"/>
        </w:rPr>
      </w:pPr>
    </w:p>
    <w:p w14:paraId="02EC9FE4" w14:textId="01180C7F" w:rsidR="00AF5FE7" w:rsidRDefault="00AF5FE7" w:rsidP="00A1328B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</w:t>
      </w:r>
      <w:r w:rsidR="00FE497E">
        <w:t>.</w:t>
      </w:r>
      <w:r>
        <w:t>Citskovskis</w:t>
      </w:r>
    </w:p>
    <w:p w14:paraId="220B5B51" w14:textId="522F7D74" w:rsidR="00804D9A" w:rsidRPr="00603267" w:rsidRDefault="00804D9A" w:rsidP="00A1328B">
      <w:pPr>
        <w:jc w:val="both"/>
        <w:rPr>
          <w:sz w:val="20"/>
          <w:szCs w:val="20"/>
        </w:rPr>
      </w:pPr>
    </w:p>
    <w:p w14:paraId="28BAEE4C" w14:textId="11F4922C" w:rsidR="00764954" w:rsidRDefault="00764954" w:rsidP="00A1328B"/>
    <w:p w14:paraId="5C9A7FE6" w14:textId="77777777" w:rsidR="00764954" w:rsidRPr="00764954" w:rsidRDefault="00764954" w:rsidP="00764954"/>
    <w:p w14:paraId="0A8AD407" w14:textId="77777777" w:rsidR="00764954" w:rsidRPr="00764954" w:rsidRDefault="00764954" w:rsidP="00764954"/>
    <w:p w14:paraId="69EE728C" w14:textId="77777777" w:rsidR="00764954" w:rsidRPr="00764954" w:rsidRDefault="00764954" w:rsidP="00764954"/>
    <w:p w14:paraId="451C5338" w14:textId="77777777" w:rsidR="00764954" w:rsidRPr="00764954" w:rsidRDefault="00764954" w:rsidP="00764954"/>
    <w:p w14:paraId="31F993F4" w14:textId="77777777" w:rsidR="00764954" w:rsidRPr="00764954" w:rsidRDefault="00764954" w:rsidP="00764954"/>
    <w:p w14:paraId="7E1EE3C8" w14:textId="77777777" w:rsidR="00764954" w:rsidRPr="00764954" w:rsidRDefault="00764954" w:rsidP="00764954"/>
    <w:p w14:paraId="0BAA9A16" w14:textId="77777777" w:rsidR="00764954" w:rsidRPr="00764954" w:rsidRDefault="00764954" w:rsidP="00764954"/>
    <w:p w14:paraId="528D0FD6" w14:textId="77777777" w:rsidR="00764954" w:rsidRPr="00764954" w:rsidRDefault="00764954" w:rsidP="00764954"/>
    <w:p w14:paraId="4C28B051" w14:textId="77777777" w:rsidR="00764954" w:rsidRPr="00764954" w:rsidRDefault="00764954" w:rsidP="00764954"/>
    <w:p w14:paraId="50DA0182" w14:textId="77777777" w:rsidR="00764954" w:rsidRPr="00764954" w:rsidRDefault="00764954" w:rsidP="00764954"/>
    <w:p w14:paraId="7239A67B" w14:textId="77777777" w:rsidR="00764954" w:rsidRPr="00764954" w:rsidRDefault="00764954" w:rsidP="00764954"/>
    <w:p w14:paraId="3491D252" w14:textId="77777777" w:rsidR="00764954" w:rsidRPr="00764954" w:rsidRDefault="00764954" w:rsidP="00764954">
      <w:pPr>
        <w:ind w:firstLine="720"/>
      </w:pPr>
      <w:bookmarkStart w:id="0" w:name="_GoBack"/>
      <w:bookmarkEnd w:id="0"/>
    </w:p>
    <w:p w14:paraId="4BC1227F" w14:textId="77777777" w:rsidR="00764954" w:rsidRPr="00764954" w:rsidRDefault="00764954" w:rsidP="00764954"/>
    <w:p w14:paraId="1EB72555" w14:textId="77777777" w:rsidR="00764954" w:rsidRPr="00764954" w:rsidRDefault="00764954" w:rsidP="00764954"/>
    <w:p w14:paraId="2BDB31CA" w14:textId="77777777" w:rsidR="00764954" w:rsidRPr="00764954" w:rsidRDefault="00764954" w:rsidP="00764954"/>
    <w:p w14:paraId="2E80FC55" w14:textId="77777777" w:rsidR="00764954" w:rsidRPr="00764954" w:rsidRDefault="00764954" w:rsidP="00764954"/>
    <w:p w14:paraId="002F4859" w14:textId="77777777" w:rsidR="00764954" w:rsidRPr="00764954" w:rsidRDefault="00764954" w:rsidP="00764954"/>
    <w:p w14:paraId="6E986245" w14:textId="30F737A7" w:rsidR="00764954" w:rsidRDefault="00764954" w:rsidP="00764954"/>
    <w:p w14:paraId="171ED9CA" w14:textId="1595CD43" w:rsidR="00070B0C" w:rsidRPr="00764954" w:rsidRDefault="00764954" w:rsidP="00764954">
      <w:pPr>
        <w:tabs>
          <w:tab w:val="left" w:pos="2880"/>
        </w:tabs>
      </w:pPr>
      <w:r>
        <w:tab/>
      </w:r>
    </w:p>
    <w:sectPr w:rsidR="00070B0C" w:rsidRPr="00764954" w:rsidSect="00A13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6B4FB" w14:textId="77777777" w:rsidR="00960429" w:rsidRDefault="00960429" w:rsidP="00804D9A">
      <w:r>
        <w:separator/>
      </w:r>
    </w:p>
  </w:endnote>
  <w:endnote w:type="continuationSeparator" w:id="0">
    <w:p w14:paraId="442D41BC" w14:textId="77777777" w:rsidR="00960429" w:rsidRDefault="00960429" w:rsidP="008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709A" w14:textId="77777777" w:rsidR="000A6EB1" w:rsidRPr="00754DDB" w:rsidRDefault="00960429" w:rsidP="000A6EB1">
    <w:pPr>
      <w:pStyle w:val="Footer"/>
      <w:jc w:val="both"/>
      <w:rPr>
        <w:sz w:val="20"/>
        <w:szCs w:val="20"/>
      </w:rPr>
    </w:pPr>
  </w:p>
  <w:p w14:paraId="191B7600" w14:textId="5B206BB6" w:rsidR="000A6EB1" w:rsidRPr="00F81B7D" w:rsidRDefault="00B80AF6" w:rsidP="000A6EB1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937B13">
      <w:rPr>
        <w:rFonts w:ascii="Times New Roman" w:hAnsi="Times New Roman" w:cs="Times New Roman"/>
        <w:noProof/>
        <w:sz w:val="22"/>
        <w:szCs w:val="22"/>
        <w:lang w:val="lv-LV"/>
      </w:rPr>
      <w:t>MKProt_170918_internets20180917103958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4D8A9E5D" w14:textId="77777777" w:rsidR="000A6EB1" w:rsidRPr="00754DDB" w:rsidRDefault="00960429" w:rsidP="000A6EB1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2C83" w14:textId="19EE285C" w:rsidR="00FE497E" w:rsidRDefault="004718F7">
    <w:pPr>
      <w:pStyle w:val="Footer"/>
    </w:pPr>
    <w:r>
      <w:t>VARAMProt_1</w:t>
    </w:r>
    <w:r w:rsidR="00764954">
      <w:t>7</w:t>
    </w:r>
    <w:r>
      <w:t>1219_GROZ611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B49BF" w14:textId="77777777" w:rsidR="00960429" w:rsidRDefault="00960429" w:rsidP="00804D9A">
      <w:r>
        <w:separator/>
      </w:r>
    </w:p>
  </w:footnote>
  <w:footnote w:type="continuationSeparator" w:id="0">
    <w:p w14:paraId="7DE425F7" w14:textId="77777777" w:rsidR="00960429" w:rsidRDefault="00960429" w:rsidP="0080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4CC45" w14:textId="77777777" w:rsidR="000A6EB1" w:rsidRDefault="00B80A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D5659" w14:textId="77777777" w:rsidR="000A6EB1" w:rsidRDefault="00960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119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18275" w14:textId="3D26CBCE" w:rsidR="00AF5FE7" w:rsidRDefault="00AF5F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E309B" w14:textId="77777777" w:rsidR="00AF5FE7" w:rsidRDefault="00AF5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7A7D1" w14:textId="4F42AEFC" w:rsidR="00AF5FE7" w:rsidRPr="00AF5FE7" w:rsidRDefault="00AF5FE7" w:rsidP="00AF5FE7">
    <w:pPr>
      <w:pStyle w:val="Header"/>
      <w:pBdr>
        <w:bottom w:val="single" w:sz="4" w:space="1" w:color="auto"/>
      </w:pBdr>
      <w:jc w:val="center"/>
      <w:rPr>
        <w:sz w:val="28"/>
      </w:rPr>
    </w:pPr>
    <w:r w:rsidRPr="00073CB1">
      <w:rPr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243A"/>
    <w:multiLevelType w:val="multilevel"/>
    <w:tmpl w:val="B094ADF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9A"/>
    <w:rsid w:val="00032F62"/>
    <w:rsid w:val="00070B0C"/>
    <w:rsid w:val="000A6011"/>
    <w:rsid w:val="000D2151"/>
    <w:rsid w:val="000F1832"/>
    <w:rsid w:val="000F4CB8"/>
    <w:rsid w:val="000F6368"/>
    <w:rsid w:val="0014747B"/>
    <w:rsid w:val="00177016"/>
    <w:rsid w:val="00186EF4"/>
    <w:rsid w:val="001C61AD"/>
    <w:rsid w:val="002121F3"/>
    <w:rsid w:val="002258F2"/>
    <w:rsid w:val="002330D6"/>
    <w:rsid w:val="00294CB4"/>
    <w:rsid w:val="002C0F37"/>
    <w:rsid w:val="002C7A2E"/>
    <w:rsid w:val="0034742A"/>
    <w:rsid w:val="004270B0"/>
    <w:rsid w:val="004314E2"/>
    <w:rsid w:val="004718F7"/>
    <w:rsid w:val="00475019"/>
    <w:rsid w:val="00477C3B"/>
    <w:rsid w:val="00503EE3"/>
    <w:rsid w:val="0053384F"/>
    <w:rsid w:val="005347B7"/>
    <w:rsid w:val="005A7D7D"/>
    <w:rsid w:val="005F4046"/>
    <w:rsid w:val="006072AA"/>
    <w:rsid w:val="00673291"/>
    <w:rsid w:val="007059E8"/>
    <w:rsid w:val="00764954"/>
    <w:rsid w:val="007847E7"/>
    <w:rsid w:val="00797AAE"/>
    <w:rsid w:val="00804D9A"/>
    <w:rsid w:val="008104D0"/>
    <w:rsid w:val="008A1D70"/>
    <w:rsid w:val="008A591C"/>
    <w:rsid w:val="008E1F1A"/>
    <w:rsid w:val="00920281"/>
    <w:rsid w:val="00937B13"/>
    <w:rsid w:val="00960429"/>
    <w:rsid w:val="0097207A"/>
    <w:rsid w:val="00997870"/>
    <w:rsid w:val="009D5E44"/>
    <w:rsid w:val="009F1F86"/>
    <w:rsid w:val="00A1328B"/>
    <w:rsid w:val="00A56DD7"/>
    <w:rsid w:val="00A71831"/>
    <w:rsid w:val="00A77681"/>
    <w:rsid w:val="00AF5FE7"/>
    <w:rsid w:val="00B22CCA"/>
    <w:rsid w:val="00B3678B"/>
    <w:rsid w:val="00B71EF8"/>
    <w:rsid w:val="00B80AF6"/>
    <w:rsid w:val="00BB4316"/>
    <w:rsid w:val="00BD1E61"/>
    <w:rsid w:val="00C437A8"/>
    <w:rsid w:val="00CB7483"/>
    <w:rsid w:val="00D26C42"/>
    <w:rsid w:val="00DA2182"/>
    <w:rsid w:val="00DA5ADC"/>
    <w:rsid w:val="00E13587"/>
    <w:rsid w:val="00E22EAF"/>
    <w:rsid w:val="00E60AF2"/>
    <w:rsid w:val="00E653EF"/>
    <w:rsid w:val="00E65D31"/>
    <w:rsid w:val="00F075EB"/>
    <w:rsid w:val="00FD0E96"/>
    <w:rsid w:val="00FE497E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57AC"/>
  <w15:chartTrackingRefBased/>
  <w15:docId w15:val="{9DA4A102-1748-4A3D-832B-7A83A7F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4D9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804D9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04D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804D9A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804D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F5FE7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AF5FE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F5FE7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1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3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71E8EB670144CB80E4B0EFFE2B324" ma:contentTypeVersion="10" ma:contentTypeDescription="Create a new document." ma:contentTypeScope="" ma:versionID="e60ea8cdc82c809a6e42afc3f7d2084c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8eca15511ca624250106ac1aade0bdec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0EE3A-1066-482A-9289-A228FBFC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C8203-933B-4107-9FDD-52E957D84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38618-5482-4319-975F-BFD1C728B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2018.gada 25.septembra noteikumos Nr. 611 „Kārtība, kādā iestādes ievieto informāciju internetā”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25.septembra noteikumos Nr. 611 „Kārtība, kādā iestādes ievieto informāciju internetā”</dc:title>
  <dc:subject>Protokollēmums</dc:subject>
  <dc:creator>Margarita Krislauka</dc:creator>
  <cp:keywords/>
  <dc:description/>
  <cp:lastModifiedBy>Margarita Krišlauka</cp:lastModifiedBy>
  <cp:revision>5</cp:revision>
  <cp:lastPrinted>2018-09-17T09:42:00Z</cp:lastPrinted>
  <dcterms:created xsi:type="dcterms:W3CDTF">2019-12-17T08:12:00Z</dcterms:created>
  <dcterms:modified xsi:type="dcterms:W3CDTF">2019-12-17T10:05:00Z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