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89C3F" w14:textId="77777777" w:rsidR="008D484F" w:rsidRPr="00796C33" w:rsidRDefault="008D484F" w:rsidP="00D45F52">
      <w:pPr>
        <w:keepNext/>
        <w:ind w:left="-284"/>
        <w:jc w:val="right"/>
        <w:rPr>
          <w:i/>
          <w:iCs/>
          <w:sz w:val="28"/>
          <w:szCs w:val="28"/>
          <w:lang w:eastAsia="en-US"/>
        </w:rPr>
      </w:pPr>
      <w:r w:rsidRPr="00796C33">
        <w:rPr>
          <w:i/>
          <w:iCs/>
          <w:sz w:val="28"/>
          <w:szCs w:val="28"/>
          <w:lang w:eastAsia="en-US"/>
        </w:rPr>
        <w:t>Projekts</w:t>
      </w:r>
    </w:p>
    <w:p w14:paraId="46DEF035" w14:textId="77777777" w:rsidR="008D484F" w:rsidRPr="00796C33" w:rsidRDefault="008D484F" w:rsidP="008D484F">
      <w:pPr>
        <w:jc w:val="right"/>
        <w:rPr>
          <w:b/>
          <w:bCs/>
          <w:sz w:val="28"/>
          <w:szCs w:val="28"/>
          <w:lang w:val="en-GB" w:eastAsia="en-US"/>
        </w:rPr>
      </w:pPr>
    </w:p>
    <w:p w14:paraId="71B1FA7E" w14:textId="77777777" w:rsidR="001F09F1" w:rsidRPr="00796C33" w:rsidRDefault="001F09F1" w:rsidP="001F09F1">
      <w:pPr>
        <w:jc w:val="center"/>
        <w:rPr>
          <w:sz w:val="28"/>
          <w:szCs w:val="28"/>
        </w:rPr>
      </w:pPr>
      <w:r w:rsidRPr="00796C33">
        <w:rPr>
          <w:sz w:val="28"/>
          <w:szCs w:val="28"/>
        </w:rPr>
        <w:t>LATVIJAS REPUBLIKAS MINISTRU KABINETA</w:t>
      </w:r>
    </w:p>
    <w:p w14:paraId="53E39A6D" w14:textId="77777777" w:rsidR="008D484F" w:rsidRPr="00796C33" w:rsidRDefault="001F09F1" w:rsidP="001F09F1">
      <w:pPr>
        <w:jc w:val="center"/>
        <w:rPr>
          <w:sz w:val="28"/>
          <w:szCs w:val="28"/>
        </w:rPr>
      </w:pPr>
      <w:r w:rsidRPr="00796C33">
        <w:rPr>
          <w:sz w:val="28"/>
          <w:szCs w:val="28"/>
        </w:rPr>
        <w:t>SĒDES PROTOKOLLĒMUMS</w:t>
      </w:r>
    </w:p>
    <w:p w14:paraId="1298FF17" w14:textId="77777777" w:rsidR="00D45F52" w:rsidRPr="00796C33" w:rsidRDefault="00D45F52" w:rsidP="001F09F1">
      <w:pPr>
        <w:jc w:val="center"/>
        <w:rPr>
          <w:sz w:val="28"/>
          <w:szCs w:val="28"/>
          <w:lang w:eastAsia="en-US"/>
        </w:rPr>
      </w:pPr>
    </w:p>
    <w:p w14:paraId="5DA81BBE" w14:textId="77777777" w:rsidR="008D484F" w:rsidRPr="00D539EF" w:rsidRDefault="008D484F" w:rsidP="008D484F">
      <w:pPr>
        <w:rPr>
          <w:sz w:val="14"/>
          <w:szCs w:val="28"/>
          <w:lang w:eastAsia="en-US"/>
        </w:rPr>
      </w:pPr>
    </w:p>
    <w:p w14:paraId="141206BB" w14:textId="24128050" w:rsidR="00D45F52" w:rsidRPr="00796C33" w:rsidRDefault="001F09F1" w:rsidP="001F09F1">
      <w:pPr>
        <w:spacing w:after="240"/>
        <w:jc w:val="both"/>
        <w:rPr>
          <w:sz w:val="28"/>
          <w:szCs w:val="28"/>
        </w:rPr>
      </w:pPr>
      <w:r w:rsidRPr="00796C33">
        <w:rPr>
          <w:sz w:val="28"/>
          <w:szCs w:val="28"/>
        </w:rPr>
        <w:t>Rīgā</w:t>
      </w:r>
      <w:r w:rsidRPr="00796C33">
        <w:rPr>
          <w:sz w:val="28"/>
          <w:szCs w:val="28"/>
        </w:rPr>
        <w:tab/>
      </w:r>
      <w:r w:rsidRPr="00796C33">
        <w:rPr>
          <w:sz w:val="28"/>
          <w:szCs w:val="28"/>
        </w:rPr>
        <w:tab/>
      </w:r>
      <w:r w:rsidRPr="00796C33">
        <w:rPr>
          <w:sz w:val="28"/>
          <w:szCs w:val="28"/>
        </w:rPr>
        <w:tab/>
      </w:r>
      <w:r w:rsidRPr="00796C33">
        <w:rPr>
          <w:sz w:val="28"/>
          <w:szCs w:val="28"/>
        </w:rPr>
        <w:tab/>
      </w:r>
      <w:r w:rsidRPr="00796C33">
        <w:rPr>
          <w:sz w:val="28"/>
          <w:szCs w:val="28"/>
        </w:rPr>
        <w:tab/>
        <w:t xml:space="preserve">    Nr.</w:t>
      </w:r>
      <w:r w:rsidRPr="00796C33">
        <w:rPr>
          <w:sz w:val="28"/>
          <w:szCs w:val="28"/>
        </w:rPr>
        <w:tab/>
        <w:t xml:space="preserve">   </w:t>
      </w:r>
      <w:r w:rsidRPr="00796C33">
        <w:rPr>
          <w:sz w:val="28"/>
          <w:szCs w:val="28"/>
        </w:rPr>
        <w:tab/>
        <w:t xml:space="preserve">     </w:t>
      </w:r>
      <w:r w:rsidRPr="00796C33">
        <w:rPr>
          <w:sz w:val="28"/>
          <w:szCs w:val="28"/>
        </w:rPr>
        <w:tab/>
      </w:r>
      <w:r w:rsidRPr="00796C33">
        <w:rPr>
          <w:sz w:val="28"/>
          <w:szCs w:val="28"/>
        </w:rPr>
        <w:tab/>
        <w:t xml:space="preserve"> </w:t>
      </w:r>
      <w:r w:rsidR="00F867C9" w:rsidRPr="00796C33">
        <w:rPr>
          <w:sz w:val="28"/>
          <w:szCs w:val="28"/>
        </w:rPr>
        <w:t>201</w:t>
      </w:r>
      <w:r w:rsidR="00523505">
        <w:rPr>
          <w:sz w:val="28"/>
          <w:szCs w:val="28"/>
        </w:rPr>
        <w:t>9</w:t>
      </w:r>
      <w:r w:rsidRPr="00796C33">
        <w:rPr>
          <w:sz w:val="28"/>
          <w:szCs w:val="28"/>
        </w:rPr>
        <w:t xml:space="preserve">.gada </w:t>
      </w:r>
    </w:p>
    <w:p w14:paraId="03E63AEF" w14:textId="77777777" w:rsidR="00D539EF" w:rsidRPr="00D539EF" w:rsidRDefault="00D539EF" w:rsidP="001F09F1">
      <w:pPr>
        <w:pStyle w:val="naiskr"/>
        <w:spacing w:before="0" w:beforeAutospacing="0" w:after="240" w:afterAutospacing="0"/>
        <w:jc w:val="center"/>
        <w:rPr>
          <w:b/>
          <w:sz w:val="2"/>
          <w:szCs w:val="28"/>
        </w:rPr>
      </w:pPr>
    </w:p>
    <w:p w14:paraId="652F0E1E" w14:textId="77777777" w:rsidR="001F09F1" w:rsidRPr="00796C33" w:rsidRDefault="001F09F1" w:rsidP="001F09F1">
      <w:pPr>
        <w:pStyle w:val="naiskr"/>
        <w:spacing w:before="0" w:beforeAutospacing="0" w:after="240" w:afterAutospacing="0"/>
        <w:jc w:val="center"/>
        <w:rPr>
          <w:b/>
          <w:sz w:val="28"/>
          <w:szCs w:val="28"/>
        </w:rPr>
      </w:pPr>
      <w:r w:rsidRPr="00796C33">
        <w:rPr>
          <w:b/>
          <w:sz w:val="28"/>
          <w:szCs w:val="28"/>
        </w:rPr>
        <w:t>.§</w:t>
      </w:r>
    </w:p>
    <w:p w14:paraId="593D9360" w14:textId="77777777" w:rsidR="001F09F1" w:rsidRPr="00796C33" w:rsidRDefault="005925FB" w:rsidP="005925FB">
      <w:pPr>
        <w:pStyle w:val="naiskr"/>
        <w:jc w:val="center"/>
        <w:rPr>
          <w:b/>
          <w:sz w:val="28"/>
          <w:szCs w:val="28"/>
        </w:rPr>
      </w:pPr>
      <w:bookmarkStart w:id="0" w:name="OLE_LINK4"/>
      <w:bookmarkStart w:id="1" w:name="OLE_LINK3"/>
      <w:r w:rsidRPr="00796C33">
        <w:rPr>
          <w:b/>
          <w:sz w:val="28"/>
          <w:szCs w:val="28"/>
        </w:rPr>
        <w:t xml:space="preserve">Noteikumu projekts </w:t>
      </w:r>
      <w:r w:rsidR="00EE5E2D" w:rsidRPr="00EE5E2D">
        <w:rPr>
          <w:b/>
          <w:sz w:val="28"/>
          <w:szCs w:val="28"/>
        </w:rPr>
        <w:t>“Grozījumi Ministru kabineta 2016.</w:t>
      </w:r>
      <w:r w:rsidR="00913C13">
        <w:rPr>
          <w:b/>
          <w:sz w:val="28"/>
          <w:szCs w:val="28"/>
        </w:rPr>
        <w:t> </w:t>
      </w:r>
      <w:r w:rsidR="00EE5E2D" w:rsidRPr="00EE5E2D">
        <w:rPr>
          <w:b/>
          <w:sz w:val="28"/>
          <w:szCs w:val="28"/>
        </w:rPr>
        <w:t>gada 8.</w:t>
      </w:r>
      <w:r w:rsidR="00913C13">
        <w:rPr>
          <w:b/>
          <w:sz w:val="28"/>
          <w:szCs w:val="28"/>
        </w:rPr>
        <w:t> </w:t>
      </w:r>
      <w:r w:rsidR="00EE5E2D" w:rsidRPr="00EE5E2D">
        <w:rPr>
          <w:b/>
          <w:sz w:val="28"/>
          <w:szCs w:val="28"/>
        </w:rPr>
        <w:t>marta noteikumos Nr.150 “Darbības programmas “Izaugsme un nodarbinātība” 5.4.2. specifiskā atbalsta mērķa “Nodrošināt vides monitoringa un kontroles sistēmas attīstību un savlaicīgu vides risku novēršanu, kā arī sabiedrības līdzdalību vides pārvaldībā</w:t>
      </w:r>
      <w:r w:rsidR="00EE5E2D">
        <w:rPr>
          <w:b/>
          <w:sz w:val="28"/>
          <w:szCs w:val="28"/>
        </w:rPr>
        <w:t>”</w:t>
      </w:r>
      <w:r w:rsidR="00EE5E2D" w:rsidRPr="00EE5E2D">
        <w:rPr>
          <w:b/>
          <w:sz w:val="28"/>
          <w:szCs w:val="28"/>
        </w:rPr>
        <w:t xml:space="preserve"> 5.4.2.1. pasākuma </w:t>
      </w:r>
      <w:r w:rsidR="00EE5E2D">
        <w:rPr>
          <w:b/>
          <w:sz w:val="28"/>
          <w:szCs w:val="28"/>
        </w:rPr>
        <w:t>“</w:t>
      </w:r>
      <w:r w:rsidR="00EE5E2D" w:rsidRPr="00EE5E2D">
        <w:rPr>
          <w:b/>
          <w:sz w:val="28"/>
          <w:szCs w:val="28"/>
        </w:rPr>
        <w:t>Bioloģiskās daudzveidības saglabāšanas un ekosistēmu aizsardzības priekšnoteikumi” īstenošanas noteikumi”</w:t>
      </w:r>
    </w:p>
    <w:bookmarkEnd w:id="0"/>
    <w:bookmarkEnd w:id="1"/>
    <w:p w14:paraId="359A0E2B" w14:textId="77777777" w:rsidR="00D45F52" w:rsidRPr="00D539EF" w:rsidRDefault="00D45F52" w:rsidP="001C05A1">
      <w:pPr>
        <w:pStyle w:val="BodyText"/>
        <w:jc w:val="both"/>
        <w:rPr>
          <w:b/>
          <w:sz w:val="8"/>
          <w:szCs w:val="28"/>
        </w:rPr>
      </w:pPr>
    </w:p>
    <w:p w14:paraId="36554CCE" w14:textId="76455BEB" w:rsidR="001F09F1" w:rsidRPr="00796C33" w:rsidRDefault="00796C33" w:rsidP="00796C33">
      <w:pPr>
        <w:pStyle w:val="Title"/>
        <w:spacing w:after="120"/>
        <w:jc w:val="both"/>
        <w:outlineLvl w:val="0"/>
        <w:rPr>
          <w:szCs w:val="28"/>
        </w:rPr>
      </w:pPr>
      <w:r>
        <w:rPr>
          <w:rStyle w:val="spelle"/>
          <w:szCs w:val="28"/>
        </w:rPr>
        <w:t xml:space="preserve">1. </w:t>
      </w:r>
      <w:r w:rsidR="00345A90" w:rsidRPr="00796C33">
        <w:rPr>
          <w:rStyle w:val="spelle"/>
          <w:szCs w:val="28"/>
        </w:rPr>
        <w:t>Pieņemt iesniegto noteikumu projektu</w:t>
      </w:r>
      <w:r w:rsidR="001F09F1" w:rsidRPr="00796C33">
        <w:rPr>
          <w:szCs w:val="28"/>
        </w:rPr>
        <w:t xml:space="preserve">. </w:t>
      </w:r>
    </w:p>
    <w:p w14:paraId="01704073" w14:textId="5DE42AC6" w:rsidR="001F09F1" w:rsidRPr="00796C33" w:rsidRDefault="00796C33" w:rsidP="00796C33">
      <w:pPr>
        <w:pStyle w:val="Title"/>
        <w:spacing w:after="120"/>
        <w:jc w:val="both"/>
        <w:outlineLvl w:val="0"/>
        <w:rPr>
          <w:szCs w:val="28"/>
        </w:rPr>
      </w:pPr>
      <w:r>
        <w:rPr>
          <w:szCs w:val="28"/>
        </w:rPr>
        <w:t xml:space="preserve">2. </w:t>
      </w:r>
      <w:r w:rsidR="00345A90" w:rsidRPr="00796C33">
        <w:rPr>
          <w:szCs w:val="28"/>
        </w:rPr>
        <w:t>Valsts kancelejai sagatavot noteikumu projektu parakstīšanai</w:t>
      </w:r>
      <w:r w:rsidR="001F09F1" w:rsidRPr="00796C33">
        <w:rPr>
          <w:szCs w:val="28"/>
        </w:rPr>
        <w:t>.</w:t>
      </w:r>
    </w:p>
    <w:p w14:paraId="7ADFC657" w14:textId="2115CA7D" w:rsidR="00D761E1" w:rsidRDefault="00796C33" w:rsidP="00796C33">
      <w:pPr>
        <w:pStyle w:val="Title"/>
        <w:spacing w:after="120"/>
        <w:jc w:val="both"/>
        <w:outlineLvl w:val="0"/>
        <w:rPr>
          <w:szCs w:val="28"/>
        </w:rPr>
      </w:pPr>
      <w:r>
        <w:rPr>
          <w:szCs w:val="28"/>
        </w:rPr>
        <w:t xml:space="preserve">3. </w:t>
      </w:r>
      <w:r w:rsidR="00913C13">
        <w:rPr>
          <w:szCs w:val="28"/>
        </w:rPr>
        <w:t>Vides aizsardzības un reģionālās attīstības ministrijai līdz 2021. gada 31. decembrim iesniegt Ministru kabinetā informatīvo ziņojumu, kurā iekļauta informācija par aizsargājamo biotopu izplatības un kvalitātes apzināšanas rezultātiem, kā arī sniegts detalizēts analītisks izklāsts par biotopu kartēšanas rezultātu ietekmi uz tautsaimniecību un nepieciešamajām izmaiņām normatīvajos aktos</w:t>
      </w:r>
      <w:r w:rsidR="00FE0D0A">
        <w:rPr>
          <w:szCs w:val="28"/>
        </w:rPr>
        <w:t>,</w:t>
      </w:r>
      <w:r w:rsidR="00913C13">
        <w:rPr>
          <w:szCs w:val="28"/>
        </w:rPr>
        <w:t xml:space="preserve"> </w:t>
      </w:r>
      <w:r w:rsidR="00FE0D0A">
        <w:rPr>
          <w:szCs w:val="28"/>
        </w:rPr>
        <w:t xml:space="preserve">lai nodrošinātu </w:t>
      </w:r>
      <w:r w:rsidR="00913C13">
        <w:rPr>
          <w:szCs w:val="28"/>
        </w:rPr>
        <w:t>biotopu labvēlīga aizsardzības stāvokļa</w:t>
      </w:r>
      <w:r w:rsidR="00FE0D0A">
        <w:rPr>
          <w:szCs w:val="28"/>
        </w:rPr>
        <w:t xml:space="preserve"> nepieciešamo apsaimniekošanas pasākumu veikšanas un tautsaimniecības nozaru attīstības interešu sabalansēšanu.</w:t>
      </w:r>
      <w:r w:rsidR="00964934" w:rsidRPr="00796C33">
        <w:rPr>
          <w:szCs w:val="28"/>
        </w:rPr>
        <w:t xml:space="preserve"> </w:t>
      </w:r>
    </w:p>
    <w:p w14:paraId="0443F353" w14:textId="146858AF" w:rsidR="00507734" w:rsidRPr="000F4257" w:rsidRDefault="008D308C" w:rsidP="00796C33">
      <w:pPr>
        <w:pStyle w:val="Title"/>
        <w:spacing w:after="120"/>
        <w:jc w:val="both"/>
        <w:outlineLvl w:val="0"/>
        <w:rPr>
          <w:b/>
          <w:szCs w:val="28"/>
        </w:rPr>
      </w:pPr>
      <w:r>
        <w:rPr>
          <w:szCs w:val="28"/>
        </w:rPr>
        <w:t>4</w:t>
      </w:r>
      <w:r w:rsidR="00347B8B">
        <w:rPr>
          <w:szCs w:val="28"/>
        </w:rPr>
        <w:t xml:space="preserve">. </w:t>
      </w:r>
      <w:r w:rsidR="00347B8B" w:rsidRPr="000F4257">
        <w:rPr>
          <w:b/>
          <w:szCs w:val="28"/>
        </w:rPr>
        <w:t>Noteikt, ka Centrālā finanšu un līgumu aģentūra saskaņā ar MK noteikumu Nr. 784  51.4</w:t>
      </w:r>
      <w:r w:rsidR="00EB0C41" w:rsidRPr="000F4257">
        <w:rPr>
          <w:b/>
          <w:szCs w:val="28"/>
        </w:rPr>
        <w:t xml:space="preserve"> 7.apakšpunktu 5.4.2.1.pasākuma</w:t>
      </w:r>
      <w:r w:rsidR="00347B8B" w:rsidRPr="000F4257">
        <w:rPr>
          <w:b/>
          <w:szCs w:val="28"/>
        </w:rPr>
        <w:t xml:space="preserve"> ietvaros var pagarināt projekta īstenošanas termiņu par laiku, kas pārsniedz sešus mēnešus, ja, izvērtējot attiecīgā līguma/vienošanās grozījumu lietderību, pamatotību un nepieciešamību projekta sākotnējā mērķa sasniegšanai, termiņa pagarinājums ir uzskatāms par pamatotu.</w:t>
      </w:r>
    </w:p>
    <w:p w14:paraId="42B885ED" w14:textId="77777777" w:rsidR="007B0F91" w:rsidRPr="00796C33" w:rsidRDefault="007B0F91" w:rsidP="009E4998">
      <w:pPr>
        <w:pStyle w:val="Title"/>
        <w:tabs>
          <w:tab w:val="left" w:pos="5310"/>
        </w:tabs>
        <w:jc w:val="both"/>
        <w:outlineLvl w:val="0"/>
        <w:rPr>
          <w:szCs w:val="28"/>
        </w:rPr>
      </w:pPr>
    </w:p>
    <w:p w14:paraId="136A9C80" w14:textId="6C64616E" w:rsidR="001F09F1" w:rsidRPr="007D26C4" w:rsidRDefault="009A5F6D" w:rsidP="001F09F1">
      <w:pPr>
        <w:pStyle w:val="BodyText"/>
        <w:tabs>
          <w:tab w:val="left" w:pos="6521"/>
        </w:tabs>
        <w:jc w:val="both"/>
        <w:rPr>
          <w:szCs w:val="28"/>
          <w:lang w:val="de-DE" w:eastAsia="lv-LV"/>
        </w:rPr>
      </w:pPr>
      <w:r w:rsidRPr="007D26C4">
        <w:rPr>
          <w:szCs w:val="28"/>
        </w:rPr>
        <w:t>Ministru prezidents</w:t>
      </w:r>
      <w:r w:rsidR="00796C33" w:rsidRPr="007D26C4">
        <w:rPr>
          <w:szCs w:val="28"/>
        </w:rPr>
        <w:tab/>
      </w:r>
      <w:r w:rsidR="00796C33" w:rsidRPr="007D26C4">
        <w:rPr>
          <w:szCs w:val="28"/>
        </w:rPr>
        <w:tab/>
      </w:r>
      <w:proofErr w:type="spellStart"/>
      <w:r w:rsidR="007D26C4" w:rsidRPr="007D26C4">
        <w:rPr>
          <w:szCs w:val="28"/>
        </w:rPr>
        <w:t>A.K.Kariņš</w:t>
      </w:r>
      <w:proofErr w:type="spellEnd"/>
      <w:r w:rsidR="001F09F1" w:rsidRPr="007D26C4">
        <w:rPr>
          <w:szCs w:val="28"/>
          <w:lang w:val="de-DE" w:eastAsia="lv-LV"/>
        </w:rPr>
        <w:t xml:space="preserve"> </w:t>
      </w:r>
    </w:p>
    <w:p w14:paraId="5109984B" w14:textId="77777777" w:rsidR="007D26C4" w:rsidRPr="007D26C4" w:rsidRDefault="007D26C4" w:rsidP="007D26C4">
      <w:pPr>
        <w:spacing w:after="120"/>
        <w:jc w:val="both"/>
        <w:rPr>
          <w:sz w:val="18"/>
          <w:szCs w:val="28"/>
        </w:rPr>
      </w:pPr>
    </w:p>
    <w:p w14:paraId="12909D6A" w14:textId="77777777" w:rsidR="00D45F52" w:rsidRPr="007D26C4" w:rsidRDefault="00D45F52" w:rsidP="001F09F1">
      <w:pPr>
        <w:pStyle w:val="BodyText"/>
        <w:jc w:val="both"/>
        <w:rPr>
          <w:sz w:val="16"/>
          <w:szCs w:val="28"/>
        </w:rPr>
      </w:pPr>
    </w:p>
    <w:p w14:paraId="0A0A761D" w14:textId="5675BC4A" w:rsidR="001F09F1" w:rsidRPr="007D26C4" w:rsidRDefault="001F09F1" w:rsidP="0096539C">
      <w:pPr>
        <w:pStyle w:val="BodyText"/>
        <w:tabs>
          <w:tab w:val="left" w:pos="6521"/>
        </w:tabs>
        <w:ind w:right="-99"/>
        <w:jc w:val="both"/>
        <w:rPr>
          <w:szCs w:val="28"/>
        </w:rPr>
      </w:pPr>
      <w:r w:rsidRPr="007D26C4">
        <w:rPr>
          <w:szCs w:val="28"/>
        </w:rPr>
        <w:t>Valsts kancelejas direktor</w:t>
      </w:r>
      <w:r w:rsidR="00020D32" w:rsidRPr="007D26C4">
        <w:rPr>
          <w:szCs w:val="28"/>
        </w:rPr>
        <w:t>s</w:t>
      </w:r>
      <w:r w:rsidR="00796C33" w:rsidRPr="007D26C4">
        <w:rPr>
          <w:szCs w:val="28"/>
        </w:rPr>
        <w:tab/>
      </w:r>
      <w:r w:rsidR="00796C33" w:rsidRPr="007D26C4">
        <w:rPr>
          <w:szCs w:val="28"/>
        </w:rPr>
        <w:tab/>
      </w:r>
      <w:proofErr w:type="spellStart"/>
      <w:r w:rsidR="007D26C4">
        <w:rPr>
          <w:szCs w:val="28"/>
        </w:rPr>
        <w:t>J.Citskovskis</w:t>
      </w:r>
      <w:proofErr w:type="spellEnd"/>
      <w:r w:rsidRPr="007D26C4">
        <w:rPr>
          <w:szCs w:val="28"/>
        </w:rPr>
        <w:t> </w:t>
      </w:r>
    </w:p>
    <w:p w14:paraId="1452F85B" w14:textId="77777777" w:rsidR="004F5743" w:rsidRDefault="004F5743" w:rsidP="001F09F1">
      <w:pPr>
        <w:pStyle w:val="BodyText"/>
        <w:jc w:val="both"/>
        <w:rPr>
          <w:szCs w:val="28"/>
        </w:rPr>
      </w:pPr>
    </w:p>
    <w:p w14:paraId="56DC2551" w14:textId="77777777" w:rsidR="003072AD" w:rsidRPr="00347B8B" w:rsidRDefault="003072AD" w:rsidP="001F09F1">
      <w:pPr>
        <w:jc w:val="both"/>
      </w:pPr>
    </w:p>
    <w:p w14:paraId="54B6FF0B" w14:textId="3DE42F2F" w:rsidR="004F5743" w:rsidRPr="00796C33" w:rsidRDefault="005742FD" w:rsidP="004F5743">
      <w:pPr>
        <w:tabs>
          <w:tab w:val="left" w:pos="4980"/>
        </w:tabs>
        <w:jc w:val="both"/>
        <w:rPr>
          <w:sz w:val="20"/>
          <w:szCs w:val="20"/>
        </w:rPr>
      </w:pPr>
      <w:r>
        <w:rPr>
          <w:sz w:val="20"/>
          <w:szCs w:val="20"/>
        </w:rPr>
        <w:t>I.Opermane</w:t>
      </w:r>
      <w:r w:rsidR="004F5743" w:rsidRPr="00796C33">
        <w:rPr>
          <w:sz w:val="20"/>
          <w:szCs w:val="20"/>
        </w:rPr>
        <w:tab/>
      </w:r>
    </w:p>
    <w:p w14:paraId="0B633246" w14:textId="022C7F91" w:rsidR="004F5743" w:rsidRPr="00796C33" w:rsidRDefault="004F5743" w:rsidP="004F5743">
      <w:pPr>
        <w:jc w:val="both"/>
        <w:rPr>
          <w:sz w:val="20"/>
          <w:szCs w:val="20"/>
        </w:rPr>
      </w:pPr>
      <w:r w:rsidRPr="00796C33">
        <w:rPr>
          <w:sz w:val="20"/>
          <w:szCs w:val="20"/>
        </w:rPr>
        <w:t>Tel.: 660167</w:t>
      </w:r>
      <w:r w:rsidR="005742FD">
        <w:rPr>
          <w:sz w:val="20"/>
          <w:szCs w:val="20"/>
        </w:rPr>
        <w:t>45</w:t>
      </w:r>
      <w:r w:rsidRPr="00796C33">
        <w:rPr>
          <w:sz w:val="20"/>
          <w:szCs w:val="20"/>
        </w:rPr>
        <w:t>,</w:t>
      </w:r>
    </w:p>
    <w:p w14:paraId="2030A83C" w14:textId="428EEAF7" w:rsidR="00493330" w:rsidRPr="00796C33" w:rsidRDefault="004F5743" w:rsidP="004F5743">
      <w:pPr>
        <w:jc w:val="both"/>
        <w:rPr>
          <w:rStyle w:val="Hyperlink"/>
          <w:sz w:val="20"/>
          <w:szCs w:val="20"/>
        </w:rPr>
      </w:pPr>
      <w:r w:rsidRPr="00796C33">
        <w:rPr>
          <w:sz w:val="20"/>
          <w:szCs w:val="20"/>
        </w:rPr>
        <w:t xml:space="preserve">e-pasts: </w:t>
      </w:r>
      <w:hyperlink r:id="rId8" w:history="1">
        <w:r w:rsidR="005742FD" w:rsidRPr="008F179F">
          <w:rPr>
            <w:rStyle w:val="Hyperlink"/>
            <w:sz w:val="20"/>
            <w:szCs w:val="20"/>
          </w:rPr>
          <w:t>ilze.opermane@varam.gov.lv</w:t>
        </w:r>
      </w:hyperlink>
      <w:bookmarkStart w:id="2" w:name="_GoBack"/>
      <w:bookmarkEnd w:id="2"/>
    </w:p>
    <w:sectPr w:rsidR="00493330" w:rsidRPr="00796C33" w:rsidSect="00D539EF">
      <w:headerReference w:type="default" r:id="rId9"/>
      <w:footerReference w:type="default" r:id="rId10"/>
      <w:footerReference w:type="first" r:id="rId11"/>
      <w:pgSz w:w="11906" w:h="16838"/>
      <w:pgMar w:top="993" w:right="1416" w:bottom="1440" w:left="1800" w:header="708"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E59D" w14:textId="77777777" w:rsidR="00B9282F" w:rsidRDefault="00B9282F" w:rsidP="008D484F">
      <w:r>
        <w:separator/>
      </w:r>
    </w:p>
  </w:endnote>
  <w:endnote w:type="continuationSeparator" w:id="0">
    <w:p w14:paraId="24D76A2C" w14:textId="77777777" w:rsidR="00B9282F" w:rsidRDefault="00B9282F" w:rsidP="008D484F">
      <w:r>
        <w:continuationSeparator/>
      </w:r>
    </w:p>
  </w:endnote>
  <w:endnote w:type="continuationNotice" w:id="1">
    <w:p w14:paraId="5E9ACC04" w14:textId="77777777" w:rsidR="00B9282F" w:rsidRDefault="00B92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3EFA" w14:textId="29D0AC4D" w:rsidR="008D484F" w:rsidRPr="00F867C9" w:rsidRDefault="00726EFB" w:rsidP="00F867C9">
    <w:pPr>
      <w:jc w:val="both"/>
    </w:pPr>
    <w:r w:rsidRPr="00726EFB">
      <w:rPr>
        <w:sz w:val="20"/>
        <w:szCs w:val="20"/>
      </w:rPr>
      <w:t xml:space="preserve">VARAMprot_241019_5421groz; Ministru kabineta sēdes </w:t>
    </w:r>
    <w:proofErr w:type="spellStart"/>
    <w:r w:rsidRPr="00726EFB">
      <w:rPr>
        <w:sz w:val="20"/>
        <w:szCs w:val="20"/>
      </w:rPr>
      <w:t>protokollēmuma</w:t>
    </w:r>
    <w:proofErr w:type="spellEnd"/>
    <w:r w:rsidRPr="00726EFB">
      <w:rPr>
        <w:sz w:val="20"/>
        <w:szCs w:val="20"/>
      </w:rPr>
      <w:t xml:space="preserve"> projekts “Noteikumu projekts “Grozījumi Ministru kabineta 2016.gada 8.marta noteikumos Nr.150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B6EE" w14:textId="2361E5A1" w:rsidR="005863A1" w:rsidRDefault="005863A1" w:rsidP="009A5F6D">
    <w:pPr>
      <w:jc w:val="both"/>
    </w:pPr>
    <w:r>
      <w:rPr>
        <w:sz w:val="20"/>
        <w:szCs w:val="20"/>
      </w:rPr>
      <w:t>VARAM</w:t>
    </w:r>
    <w:r w:rsidR="00C30D4D">
      <w:rPr>
        <w:sz w:val="20"/>
        <w:szCs w:val="20"/>
      </w:rPr>
      <w:t>p</w:t>
    </w:r>
    <w:r>
      <w:rPr>
        <w:sz w:val="20"/>
        <w:szCs w:val="20"/>
      </w:rPr>
      <w:t>rot</w:t>
    </w:r>
    <w:r w:rsidRPr="00EC6296">
      <w:rPr>
        <w:sz w:val="20"/>
        <w:szCs w:val="20"/>
      </w:rPr>
      <w:t>_</w:t>
    </w:r>
    <w:r w:rsidR="000F4257">
      <w:rPr>
        <w:sz w:val="20"/>
        <w:szCs w:val="20"/>
      </w:rPr>
      <w:t>25</w:t>
    </w:r>
    <w:r w:rsidR="00106068">
      <w:rPr>
        <w:sz w:val="20"/>
        <w:szCs w:val="20"/>
      </w:rPr>
      <w:t>11</w:t>
    </w:r>
    <w:r w:rsidR="005742FD">
      <w:rPr>
        <w:sz w:val="20"/>
        <w:szCs w:val="20"/>
      </w:rPr>
      <w:t>19</w:t>
    </w:r>
    <w:r w:rsidR="00A95A1D">
      <w:rPr>
        <w:sz w:val="20"/>
        <w:szCs w:val="20"/>
      </w:rPr>
      <w:t>_</w:t>
    </w:r>
    <w:r w:rsidR="005742FD">
      <w:rPr>
        <w:sz w:val="20"/>
        <w:szCs w:val="20"/>
      </w:rPr>
      <w:t>5421groz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614BB" w14:textId="77777777" w:rsidR="00B9282F" w:rsidRDefault="00B9282F" w:rsidP="008D484F">
      <w:r>
        <w:separator/>
      </w:r>
    </w:p>
  </w:footnote>
  <w:footnote w:type="continuationSeparator" w:id="0">
    <w:p w14:paraId="3E805098" w14:textId="77777777" w:rsidR="00B9282F" w:rsidRDefault="00B9282F" w:rsidP="008D484F">
      <w:r>
        <w:continuationSeparator/>
      </w:r>
    </w:p>
  </w:footnote>
  <w:footnote w:type="continuationNotice" w:id="1">
    <w:p w14:paraId="3CC134A0" w14:textId="77777777" w:rsidR="00B9282F" w:rsidRDefault="00B928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162150"/>
      <w:docPartObj>
        <w:docPartGallery w:val="Page Numbers (Top of Page)"/>
        <w:docPartUnique/>
      </w:docPartObj>
    </w:sdtPr>
    <w:sdtEndPr>
      <w:rPr>
        <w:noProof/>
      </w:rPr>
    </w:sdtEndPr>
    <w:sdtContent>
      <w:p w14:paraId="3B98B0BC" w14:textId="666CFA57" w:rsidR="00DE5923" w:rsidRDefault="00DE5923">
        <w:pPr>
          <w:pStyle w:val="Header"/>
          <w:jc w:val="center"/>
        </w:pPr>
        <w:r>
          <w:fldChar w:fldCharType="begin"/>
        </w:r>
        <w:r>
          <w:instrText xml:space="preserve"> PAGE   \* MERGEFORMAT </w:instrText>
        </w:r>
        <w:r>
          <w:fldChar w:fldCharType="separate"/>
        </w:r>
        <w:r w:rsidR="00347B8B">
          <w:rPr>
            <w:noProof/>
          </w:rPr>
          <w:t>2</w:t>
        </w:r>
        <w:r>
          <w:rPr>
            <w:noProof/>
          </w:rPr>
          <w:fldChar w:fldCharType="end"/>
        </w:r>
      </w:p>
    </w:sdtContent>
  </w:sdt>
  <w:p w14:paraId="4203D629" w14:textId="77777777" w:rsidR="00DE5923" w:rsidRDefault="00DE5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4DF"/>
    <w:multiLevelType w:val="multilevel"/>
    <w:tmpl w:val="DC6234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380E92"/>
    <w:multiLevelType w:val="hybridMultilevel"/>
    <w:tmpl w:val="6C1864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A392E"/>
    <w:multiLevelType w:val="hybridMultilevel"/>
    <w:tmpl w:val="8E3E4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B0C48B1"/>
    <w:multiLevelType w:val="hybridMultilevel"/>
    <w:tmpl w:val="00EC978E"/>
    <w:lvl w:ilvl="0" w:tplc="8E0E4A6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F"/>
    <w:rsid w:val="0000027D"/>
    <w:rsid w:val="00003C26"/>
    <w:rsid w:val="0001134A"/>
    <w:rsid w:val="00020D32"/>
    <w:rsid w:val="000A2508"/>
    <w:rsid w:val="000E0B76"/>
    <w:rsid w:val="000F025F"/>
    <w:rsid w:val="000F203B"/>
    <w:rsid w:val="000F4257"/>
    <w:rsid w:val="00106068"/>
    <w:rsid w:val="0011237F"/>
    <w:rsid w:val="00116E04"/>
    <w:rsid w:val="00127B20"/>
    <w:rsid w:val="001542DF"/>
    <w:rsid w:val="001647A3"/>
    <w:rsid w:val="0019254F"/>
    <w:rsid w:val="001A0283"/>
    <w:rsid w:val="001C05A1"/>
    <w:rsid w:val="001C74F3"/>
    <w:rsid w:val="001F09F1"/>
    <w:rsid w:val="001F7557"/>
    <w:rsid w:val="0021796B"/>
    <w:rsid w:val="002241FF"/>
    <w:rsid w:val="002421E6"/>
    <w:rsid w:val="00274E34"/>
    <w:rsid w:val="0027769B"/>
    <w:rsid w:val="0028154E"/>
    <w:rsid w:val="00306AB6"/>
    <w:rsid w:val="003072AD"/>
    <w:rsid w:val="0033721A"/>
    <w:rsid w:val="00345A90"/>
    <w:rsid w:val="00346227"/>
    <w:rsid w:val="00347B8B"/>
    <w:rsid w:val="00353973"/>
    <w:rsid w:val="00363698"/>
    <w:rsid w:val="00366B2C"/>
    <w:rsid w:val="003918EF"/>
    <w:rsid w:val="003C2D9F"/>
    <w:rsid w:val="003F08AF"/>
    <w:rsid w:val="003F7180"/>
    <w:rsid w:val="00422AA5"/>
    <w:rsid w:val="0046319C"/>
    <w:rsid w:val="00493330"/>
    <w:rsid w:val="004E4DAA"/>
    <w:rsid w:val="004E654F"/>
    <w:rsid w:val="004F5743"/>
    <w:rsid w:val="004F5C0D"/>
    <w:rsid w:val="00507734"/>
    <w:rsid w:val="00511B01"/>
    <w:rsid w:val="00523505"/>
    <w:rsid w:val="005742FD"/>
    <w:rsid w:val="005863A1"/>
    <w:rsid w:val="005925FB"/>
    <w:rsid w:val="005B1EAA"/>
    <w:rsid w:val="005D1468"/>
    <w:rsid w:val="005D5000"/>
    <w:rsid w:val="00605925"/>
    <w:rsid w:val="00653B5A"/>
    <w:rsid w:val="006A5676"/>
    <w:rsid w:val="006B7481"/>
    <w:rsid w:val="006C61DC"/>
    <w:rsid w:val="006D4E4E"/>
    <w:rsid w:val="0072619E"/>
    <w:rsid w:val="00726EFB"/>
    <w:rsid w:val="007348A2"/>
    <w:rsid w:val="00741A2D"/>
    <w:rsid w:val="00796C33"/>
    <w:rsid w:val="007B0F91"/>
    <w:rsid w:val="007D26C4"/>
    <w:rsid w:val="007F1436"/>
    <w:rsid w:val="0080226D"/>
    <w:rsid w:val="0082043D"/>
    <w:rsid w:val="00823E92"/>
    <w:rsid w:val="00870A9D"/>
    <w:rsid w:val="008A472A"/>
    <w:rsid w:val="008D308C"/>
    <w:rsid w:val="008D484F"/>
    <w:rsid w:val="008D787F"/>
    <w:rsid w:val="0090179D"/>
    <w:rsid w:val="009131A2"/>
    <w:rsid w:val="00913C13"/>
    <w:rsid w:val="00934797"/>
    <w:rsid w:val="009444CA"/>
    <w:rsid w:val="00964934"/>
    <w:rsid w:val="0096539C"/>
    <w:rsid w:val="009674BD"/>
    <w:rsid w:val="009712AC"/>
    <w:rsid w:val="00995EA6"/>
    <w:rsid w:val="009A4969"/>
    <w:rsid w:val="009A5F6D"/>
    <w:rsid w:val="009E4998"/>
    <w:rsid w:val="009E79ED"/>
    <w:rsid w:val="00A113C5"/>
    <w:rsid w:val="00A1650B"/>
    <w:rsid w:val="00A63CE8"/>
    <w:rsid w:val="00A80234"/>
    <w:rsid w:val="00A9237D"/>
    <w:rsid w:val="00A95A1D"/>
    <w:rsid w:val="00AA734A"/>
    <w:rsid w:val="00B44AC1"/>
    <w:rsid w:val="00B67FC3"/>
    <w:rsid w:val="00B726D6"/>
    <w:rsid w:val="00B761BE"/>
    <w:rsid w:val="00B82A19"/>
    <w:rsid w:val="00B9282F"/>
    <w:rsid w:val="00BA6D5A"/>
    <w:rsid w:val="00BC1019"/>
    <w:rsid w:val="00BF1EF9"/>
    <w:rsid w:val="00BF743C"/>
    <w:rsid w:val="00C05980"/>
    <w:rsid w:val="00C30D4D"/>
    <w:rsid w:val="00C557C6"/>
    <w:rsid w:val="00CD35C0"/>
    <w:rsid w:val="00D37B82"/>
    <w:rsid w:val="00D45F52"/>
    <w:rsid w:val="00D520A4"/>
    <w:rsid w:val="00D539EF"/>
    <w:rsid w:val="00D761E1"/>
    <w:rsid w:val="00D94874"/>
    <w:rsid w:val="00DE5923"/>
    <w:rsid w:val="00E010AB"/>
    <w:rsid w:val="00E83ECD"/>
    <w:rsid w:val="00E9260C"/>
    <w:rsid w:val="00EB0C41"/>
    <w:rsid w:val="00EB7787"/>
    <w:rsid w:val="00ED4C1B"/>
    <w:rsid w:val="00ED6477"/>
    <w:rsid w:val="00EE5E2D"/>
    <w:rsid w:val="00F41152"/>
    <w:rsid w:val="00F42BFD"/>
    <w:rsid w:val="00F701E4"/>
    <w:rsid w:val="00F73B1B"/>
    <w:rsid w:val="00F867C9"/>
    <w:rsid w:val="00F95EA3"/>
    <w:rsid w:val="00FE0D0A"/>
    <w:rsid w:val="00FE4982"/>
    <w:rsid w:val="00FF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CC9AFAD-3C35-4A15-B128-262F1DC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unhideWhenUsed/>
    <w:rsid w:val="001F09F1"/>
    <w:rPr>
      <w:sz w:val="28"/>
      <w:lang w:eastAsia="en-US"/>
    </w:rPr>
  </w:style>
  <w:style w:type="character" w:customStyle="1" w:styleId="BodyTextChar">
    <w:name w:val="Body Text Char"/>
    <w:basedOn w:val="DefaultParagraphFont"/>
    <w:link w:val="BodyText"/>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semiHidden/>
    <w:unhideWhenUsed/>
    <w:rsid w:val="005D5000"/>
    <w:rPr>
      <w:rFonts w:ascii="Calibri" w:hAnsi="Calibri"/>
      <w:sz w:val="22"/>
      <w:szCs w:val="21"/>
      <w:lang w:eastAsia="en-US"/>
    </w:rPr>
  </w:style>
  <w:style w:type="character" w:customStyle="1" w:styleId="PlainTextChar">
    <w:name w:val="Plain Text Char"/>
    <w:basedOn w:val="DefaultParagraphFont"/>
    <w:link w:val="PlainText"/>
    <w:uiPriority w:val="99"/>
    <w:semiHidden/>
    <w:rsid w:val="005D5000"/>
    <w:rPr>
      <w:rFonts w:ascii="Calibri" w:eastAsia="Times New Roman" w:hAnsi="Calibri" w:cs="Times New Roman"/>
      <w:szCs w:val="21"/>
    </w:rPr>
  </w:style>
  <w:style w:type="paragraph" w:customStyle="1" w:styleId="norm">
    <w:name w:val="norm"/>
    <w:basedOn w:val="Normal"/>
    <w:rsid w:val="00D37B82"/>
    <w:pPr>
      <w:spacing w:before="100" w:beforeAutospacing="1" w:after="100" w:afterAutospacing="1"/>
    </w:pPr>
  </w:style>
  <w:style w:type="paragraph" w:styleId="ListParagraph">
    <w:name w:val="List Paragraph"/>
    <w:aliases w:val="2,H&amp;P List Paragraph,Strip,Saraksta rindkopa1,Normal bullet 2,Bullet list"/>
    <w:basedOn w:val="Normal"/>
    <w:link w:val="ListParagraphChar"/>
    <w:uiPriority w:val="34"/>
    <w:qFormat/>
    <w:rsid w:val="004E4DAA"/>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4E4DA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849">
      <w:bodyDiv w:val="1"/>
      <w:marLeft w:val="0"/>
      <w:marRight w:val="0"/>
      <w:marTop w:val="0"/>
      <w:marBottom w:val="0"/>
      <w:divBdr>
        <w:top w:val="none" w:sz="0" w:space="0" w:color="auto"/>
        <w:left w:val="none" w:sz="0" w:space="0" w:color="auto"/>
        <w:bottom w:val="none" w:sz="0" w:space="0" w:color="auto"/>
        <w:right w:val="none" w:sz="0" w:space="0" w:color="auto"/>
      </w:divBdr>
    </w:div>
    <w:div w:id="234820304">
      <w:bodyDiv w:val="1"/>
      <w:marLeft w:val="0"/>
      <w:marRight w:val="0"/>
      <w:marTop w:val="0"/>
      <w:marBottom w:val="0"/>
      <w:divBdr>
        <w:top w:val="none" w:sz="0" w:space="0" w:color="auto"/>
        <w:left w:val="none" w:sz="0" w:space="0" w:color="auto"/>
        <w:bottom w:val="none" w:sz="0" w:space="0" w:color="auto"/>
        <w:right w:val="none" w:sz="0" w:space="0" w:color="auto"/>
      </w:divBdr>
    </w:div>
    <w:div w:id="643969080">
      <w:bodyDiv w:val="1"/>
      <w:marLeft w:val="0"/>
      <w:marRight w:val="0"/>
      <w:marTop w:val="0"/>
      <w:marBottom w:val="0"/>
      <w:divBdr>
        <w:top w:val="none" w:sz="0" w:space="0" w:color="auto"/>
        <w:left w:val="none" w:sz="0" w:space="0" w:color="auto"/>
        <w:bottom w:val="none" w:sz="0" w:space="0" w:color="auto"/>
        <w:right w:val="none" w:sz="0" w:space="0" w:color="auto"/>
      </w:divBdr>
    </w:div>
    <w:div w:id="661277606">
      <w:bodyDiv w:val="1"/>
      <w:marLeft w:val="0"/>
      <w:marRight w:val="0"/>
      <w:marTop w:val="0"/>
      <w:marBottom w:val="0"/>
      <w:divBdr>
        <w:top w:val="none" w:sz="0" w:space="0" w:color="auto"/>
        <w:left w:val="none" w:sz="0" w:space="0" w:color="auto"/>
        <w:bottom w:val="none" w:sz="0" w:space="0" w:color="auto"/>
        <w:right w:val="none" w:sz="0" w:space="0" w:color="auto"/>
      </w:divBdr>
    </w:div>
    <w:div w:id="773134370">
      <w:bodyDiv w:val="1"/>
      <w:marLeft w:val="0"/>
      <w:marRight w:val="0"/>
      <w:marTop w:val="0"/>
      <w:marBottom w:val="0"/>
      <w:divBdr>
        <w:top w:val="none" w:sz="0" w:space="0" w:color="auto"/>
        <w:left w:val="none" w:sz="0" w:space="0" w:color="auto"/>
        <w:bottom w:val="none" w:sz="0" w:space="0" w:color="auto"/>
        <w:right w:val="none" w:sz="0" w:space="0" w:color="auto"/>
      </w:divBdr>
    </w:div>
    <w:div w:id="1440947300">
      <w:bodyDiv w:val="1"/>
      <w:marLeft w:val="0"/>
      <w:marRight w:val="0"/>
      <w:marTop w:val="0"/>
      <w:marBottom w:val="0"/>
      <w:divBdr>
        <w:top w:val="none" w:sz="0" w:space="0" w:color="auto"/>
        <w:left w:val="none" w:sz="0" w:space="0" w:color="auto"/>
        <w:bottom w:val="none" w:sz="0" w:space="0" w:color="auto"/>
        <w:right w:val="none" w:sz="0" w:space="0" w:color="auto"/>
      </w:divBdr>
    </w:div>
    <w:div w:id="1627807097">
      <w:bodyDiv w:val="1"/>
      <w:marLeft w:val="0"/>
      <w:marRight w:val="0"/>
      <w:marTop w:val="0"/>
      <w:marBottom w:val="0"/>
      <w:divBdr>
        <w:top w:val="none" w:sz="0" w:space="0" w:color="auto"/>
        <w:left w:val="none" w:sz="0" w:space="0" w:color="auto"/>
        <w:bottom w:val="none" w:sz="0" w:space="0" w:color="auto"/>
        <w:right w:val="none" w:sz="0" w:space="0" w:color="auto"/>
      </w:divBdr>
    </w:div>
    <w:div w:id="1893156139">
      <w:bodyDiv w:val="1"/>
      <w:marLeft w:val="0"/>
      <w:marRight w:val="0"/>
      <w:marTop w:val="0"/>
      <w:marBottom w:val="0"/>
      <w:divBdr>
        <w:top w:val="none" w:sz="0" w:space="0" w:color="auto"/>
        <w:left w:val="none" w:sz="0" w:space="0" w:color="auto"/>
        <w:bottom w:val="none" w:sz="0" w:space="0" w:color="auto"/>
        <w:right w:val="none" w:sz="0" w:space="0" w:color="auto"/>
      </w:divBdr>
    </w:div>
    <w:div w:id="1922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operman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09B5-514D-458A-9EF4-5142B40C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Opermane</dc:creator>
  <cp:lastModifiedBy>Ilze Opermane</cp:lastModifiedBy>
  <cp:revision>3</cp:revision>
  <dcterms:created xsi:type="dcterms:W3CDTF">2019-11-25T09:08:00Z</dcterms:created>
  <dcterms:modified xsi:type="dcterms:W3CDTF">2019-11-25T09:09:00Z</dcterms:modified>
  <cp:contentStatus/>
</cp:coreProperties>
</file>