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DF" w:rsidRPr="004B65CF" w:rsidRDefault="00EC39DF" w:rsidP="00EC39DF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PROJEKTS</w:t>
      </w:r>
    </w:p>
    <w:p w:rsidR="00EC39DF" w:rsidRPr="004B65CF" w:rsidRDefault="00EC39DF" w:rsidP="00EC39DF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C39DF" w:rsidRPr="004B65CF" w:rsidRDefault="00EC39DF" w:rsidP="00EC39DF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  <w:proofErr w:type="gramEnd"/>
    </w:p>
    <w:p w:rsidR="00EC39DF" w:rsidRPr="004B65CF" w:rsidRDefault="00EC39DF" w:rsidP="00EC39D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9DF" w:rsidRPr="004B65CF" w:rsidRDefault="00EC39DF" w:rsidP="00EC39D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9DF" w:rsidRPr="004B65CF" w:rsidRDefault="00EC39DF" w:rsidP="00EC39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EC39DF" w:rsidRPr="004B65CF" w:rsidRDefault="00EC39DF" w:rsidP="00EC39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EC39DF" w:rsidRPr="004B65CF" w:rsidRDefault="00EC39DF" w:rsidP="00EC39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9DF" w:rsidRPr="004B65CF" w:rsidRDefault="00EC39DF" w:rsidP="00EC39D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6B75" w:rsidRDefault="00EC39DF" w:rsidP="00EC39DF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Ludzas novada pašvaldībai piekrītošā nekustamā īpašuma</w:t>
      </w:r>
    </w:p>
    <w:p w:rsidR="00EC39DF" w:rsidRDefault="00EC39DF" w:rsidP="00EC39DF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pārņemšanu valsts īpašumā</w:t>
      </w:r>
    </w:p>
    <w:p w:rsidR="00EC39DF" w:rsidRPr="004B65CF" w:rsidRDefault="00EC39DF" w:rsidP="00EC39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39DF" w:rsidRPr="00CD156E" w:rsidRDefault="00EC39DF" w:rsidP="00EC3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2A18D3">
        <w:rPr>
          <w:rFonts w:ascii="Times New Roman" w:hAnsi="Times New Roman" w:cs="Times New Roman"/>
          <w:sz w:val="24"/>
          <w:szCs w:val="24"/>
        </w:rPr>
        <w:t>Saskaņā ar Publiskas personas mantas atsavināšanas likuma 42. panta otro daļu</w:t>
      </w:r>
      <w:r>
        <w:rPr>
          <w:rFonts w:ascii="Times New Roman" w:hAnsi="Times New Roman" w:cs="Times New Roman"/>
          <w:sz w:val="24"/>
          <w:szCs w:val="24"/>
        </w:rPr>
        <w:t>, 42.</w:t>
      </w:r>
      <w:r w:rsidRPr="00EC39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18D3">
        <w:rPr>
          <w:rFonts w:ascii="Times New Roman" w:hAnsi="Times New Roman" w:cs="Times New Roman"/>
          <w:sz w:val="24"/>
          <w:szCs w:val="24"/>
        </w:rPr>
        <w:t xml:space="preserve"> un 43. pantu pārņemt bez atlīdzības valsts īpašumā un nodot Aizs</w:t>
      </w:r>
      <w:r>
        <w:rPr>
          <w:rFonts w:ascii="Times New Roman" w:hAnsi="Times New Roman" w:cs="Times New Roman"/>
          <w:sz w:val="24"/>
          <w:szCs w:val="24"/>
        </w:rPr>
        <w:t>ardzības ministrijas valdījumā Ludzas</w:t>
      </w:r>
      <w:r w:rsidRPr="002A18D3">
        <w:rPr>
          <w:rFonts w:ascii="Times New Roman" w:hAnsi="Times New Roman" w:cs="Times New Roman"/>
          <w:sz w:val="24"/>
          <w:szCs w:val="24"/>
        </w:rPr>
        <w:t xml:space="preserve"> novada pašvaldībai pie</w:t>
      </w:r>
      <w:r>
        <w:rPr>
          <w:rFonts w:ascii="Times New Roman" w:hAnsi="Times New Roman" w:cs="Times New Roman"/>
          <w:sz w:val="24"/>
          <w:szCs w:val="24"/>
        </w:rPr>
        <w:t>krītošo nekustamo īpašumu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Visjaki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(nekustamā īpašuma kadastra Nr. 6846 005 0076) – zemes vienību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kadastra apzīmējums 6846 005 0076) 1,0538 ha platībā (platība var tikt precizēta pēc zemes kadastrālās uzmērīšanas)</w:t>
      </w:r>
      <w:r w:rsidR="009B0A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87909">
        <w:rPr>
          <w:rFonts w:ascii="Times New Roman" w:hAnsi="Times New Roman" w:cs="Times New Roman"/>
          <w:sz w:val="24"/>
          <w:szCs w:val="24"/>
        </w:rPr>
        <w:t>Bļaideļos</w:t>
      </w:r>
      <w:proofErr w:type="spellEnd"/>
      <w:r w:rsidR="00687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A6A">
        <w:rPr>
          <w:rFonts w:ascii="Times New Roman" w:hAnsi="Times New Roman" w:cs="Times New Roman"/>
          <w:sz w:val="24"/>
          <w:szCs w:val="24"/>
        </w:rPr>
        <w:t>Briģu</w:t>
      </w:r>
      <w:proofErr w:type="spellEnd"/>
      <w:r w:rsidR="009B0A6A">
        <w:rPr>
          <w:rFonts w:ascii="Times New Roman" w:hAnsi="Times New Roman" w:cs="Times New Roman"/>
          <w:sz w:val="24"/>
          <w:szCs w:val="24"/>
        </w:rPr>
        <w:t xml:space="preserve"> pagastā, Ludzas novadā (turpmāk – nekustamais īpašums).</w:t>
      </w:r>
    </w:p>
    <w:p w:rsidR="00EC39DF" w:rsidRDefault="00EC39DF" w:rsidP="00E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6A" w:rsidRDefault="00EC39DF" w:rsidP="00EC3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Aizsardzības ministrijai nekustamo īpašumu</w:t>
      </w:r>
      <w:r w:rsidR="009B0A6A">
        <w:rPr>
          <w:rFonts w:ascii="Times New Roman" w:hAnsi="Times New Roman" w:cs="Times New Roman"/>
          <w:sz w:val="24"/>
          <w:szCs w:val="24"/>
        </w:rPr>
        <w:t>:</w:t>
      </w:r>
    </w:p>
    <w:p w:rsidR="00EC39DF" w:rsidRDefault="009B0A6A" w:rsidP="00EC3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EC39DF">
        <w:rPr>
          <w:rFonts w:ascii="Times New Roman" w:hAnsi="Times New Roman" w:cs="Times New Roman"/>
          <w:sz w:val="24"/>
          <w:szCs w:val="24"/>
        </w:rPr>
        <w:t>izmantot valsts ai</w:t>
      </w:r>
      <w:r>
        <w:rPr>
          <w:rFonts w:ascii="Times New Roman" w:hAnsi="Times New Roman" w:cs="Times New Roman"/>
          <w:sz w:val="24"/>
          <w:szCs w:val="24"/>
        </w:rPr>
        <w:t>zsardzības uzdevumu īstenošanai;</w:t>
      </w:r>
    </w:p>
    <w:p w:rsidR="009B0A6A" w:rsidRDefault="009B0A6A" w:rsidP="009B0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Pr="00A51DDE">
        <w:rPr>
          <w:rFonts w:ascii="Times New Roman" w:hAnsi="Times New Roman" w:cs="Times New Roman"/>
          <w:sz w:val="24"/>
          <w:szCs w:val="24"/>
        </w:rPr>
        <w:t xml:space="preserve">bez atlīdzības nodot </w:t>
      </w:r>
      <w:r>
        <w:rPr>
          <w:rFonts w:ascii="Times New Roman" w:hAnsi="Times New Roman" w:cs="Times New Roman"/>
          <w:sz w:val="24"/>
          <w:szCs w:val="24"/>
        </w:rPr>
        <w:t>Ludzas</w:t>
      </w:r>
      <w:r w:rsidRPr="00A51DDE">
        <w:rPr>
          <w:rFonts w:ascii="Times New Roman" w:hAnsi="Times New Roman" w:cs="Times New Roman"/>
          <w:sz w:val="24"/>
          <w:szCs w:val="24"/>
        </w:rPr>
        <w:t xml:space="preserve"> novada pašva</w:t>
      </w:r>
      <w:r>
        <w:rPr>
          <w:rFonts w:ascii="Times New Roman" w:hAnsi="Times New Roman" w:cs="Times New Roman"/>
          <w:sz w:val="24"/>
          <w:szCs w:val="24"/>
        </w:rPr>
        <w:t>ldībai, ja tas vairs netiek izmantots šā rīkojuma 2.1. apakš</w:t>
      </w:r>
      <w:r w:rsidR="000D2D0F">
        <w:rPr>
          <w:rFonts w:ascii="Times New Roman" w:hAnsi="Times New Roman" w:cs="Times New Roman"/>
          <w:sz w:val="24"/>
          <w:szCs w:val="24"/>
        </w:rPr>
        <w:t>punktā minēto uzdevumu</w:t>
      </w:r>
      <w:r w:rsidRPr="00A51DDE">
        <w:rPr>
          <w:rFonts w:ascii="Times New Roman" w:hAnsi="Times New Roman" w:cs="Times New Roman"/>
          <w:sz w:val="24"/>
          <w:szCs w:val="24"/>
        </w:rPr>
        <w:t xml:space="preserve"> īstenošanai.</w:t>
      </w:r>
    </w:p>
    <w:p w:rsidR="009B0A6A" w:rsidRDefault="009B0A6A" w:rsidP="009B0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0A6A" w:rsidRDefault="00EC39DF" w:rsidP="009B0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Aizsardzības ministrijai saskaņā ar Ludzas novada pašvaldības pilnvarojumu </w:t>
      </w:r>
      <w:r w:rsidR="009B0A6A">
        <w:rPr>
          <w:rFonts w:ascii="Times New Roman" w:hAnsi="Times New Roman" w:cs="Times New Roman"/>
          <w:sz w:val="24"/>
          <w:szCs w:val="24"/>
        </w:rPr>
        <w:t xml:space="preserve">parakstīt nostiprinājuma lūgumu </w:t>
      </w:r>
      <w:r w:rsidR="000D2D0F">
        <w:rPr>
          <w:rFonts w:ascii="Times New Roman" w:hAnsi="Times New Roman" w:cs="Times New Roman"/>
          <w:sz w:val="24"/>
          <w:szCs w:val="24"/>
        </w:rPr>
        <w:t>nekustamā īpašuma ierakstīšanai</w:t>
      </w:r>
      <w:r w:rsidR="009B0A6A">
        <w:rPr>
          <w:rFonts w:ascii="Times New Roman" w:hAnsi="Times New Roman" w:cs="Times New Roman"/>
          <w:sz w:val="24"/>
          <w:szCs w:val="24"/>
        </w:rPr>
        <w:t xml:space="preserve"> zemesgrāmatā uz Ludzas novada pašvaldības vārda, kā arī veikt citas nepieciešamās darbības </w:t>
      </w:r>
      <w:r w:rsidR="000D2D0F">
        <w:rPr>
          <w:rFonts w:ascii="Times New Roman" w:hAnsi="Times New Roman" w:cs="Times New Roman"/>
          <w:sz w:val="24"/>
          <w:szCs w:val="24"/>
        </w:rPr>
        <w:t xml:space="preserve">nekustamā </w:t>
      </w:r>
      <w:r w:rsidR="009B0A6A">
        <w:rPr>
          <w:rFonts w:ascii="Times New Roman" w:hAnsi="Times New Roman" w:cs="Times New Roman"/>
          <w:sz w:val="24"/>
          <w:szCs w:val="24"/>
        </w:rPr>
        <w:t xml:space="preserve">īpašuma </w:t>
      </w:r>
      <w:r w:rsidR="000D2D0F">
        <w:rPr>
          <w:rFonts w:ascii="Times New Roman" w:hAnsi="Times New Roman" w:cs="Times New Roman"/>
          <w:sz w:val="24"/>
          <w:szCs w:val="24"/>
        </w:rPr>
        <w:t>ierakstīšanai zemesgrāmatā.</w:t>
      </w:r>
    </w:p>
    <w:p w:rsidR="00EC39DF" w:rsidRDefault="00EC39DF" w:rsidP="009B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DF" w:rsidRDefault="00821E24" w:rsidP="00EC39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Aizsardzības ministrijai</w:t>
      </w:r>
      <w:r w:rsidR="001C6B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DF">
        <w:rPr>
          <w:rFonts w:ascii="Times New Roman" w:hAnsi="Times New Roman" w:cs="Times New Roman"/>
          <w:sz w:val="24"/>
          <w:szCs w:val="24"/>
        </w:rPr>
        <w:t xml:space="preserve">nostiprinot zemesgrāmatā īpašuma tiesības uz </w:t>
      </w:r>
      <w:r>
        <w:rPr>
          <w:rFonts w:ascii="Times New Roman" w:hAnsi="Times New Roman" w:cs="Times New Roman"/>
          <w:sz w:val="24"/>
          <w:szCs w:val="24"/>
        </w:rPr>
        <w:t>nekustamo īpašumu</w:t>
      </w:r>
      <w:r w:rsidR="00EC39DF">
        <w:rPr>
          <w:rFonts w:ascii="Times New Roman" w:hAnsi="Times New Roman" w:cs="Times New Roman"/>
          <w:sz w:val="24"/>
          <w:szCs w:val="24"/>
        </w:rPr>
        <w:t>:</w:t>
      </w:r>
    </w:p>
    <w:p w:rsidR="001C6B75" w:rsidRDefault="001C6B75" w:rsidP="001C6B7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EC39DF">
        <w:rPr>
          <w:rFonts w:ascii="Times New Roman" w:eastAsiaTheme="minorEastAsia" w:hAnsi="Times New Roman" w:cs="Times New Roman"/>
          <w:sz w:val="24"/>
          <w:szCs w:val="24"/>
        </w:rPr>
        <w:t>.1.</w:t>
      </w:r>
      <w:r w:rsidR="00EC39DF"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ierakstīt nekustamo īpašumu zemesgrāmatā uz Ludzas novada pašvaldības vārda vienlaikus ar īpašum</w:t>
      </w:r>
      <w:r w:rsidR="009B0A6A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tiesību </w:t>
      </w:r>
      <w:r w:rsidR="009B0A6A">
        <w:rPr>
          <w:rFonts w:ascii="Times New Roman" w:eastAsiaTheme="minorEastAsia" w:hAnsi="Times New Roman" w:cs="Times New Roman"/>
          <w:sz w:val="24"/>
          <w:szCs w:val="24"/>
        </w:rPr>
        <w:t xml:space="preserve">nostiprināšanu valstij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Aizsardzības ministrijas personā; </w:t>
      </w:r>
    </w:p>
    <w:p w:rsidR="00EC39DF" w:rsidRDefault="001C6B75" w:rsidP="00EC39D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4.2. </w:t>
      </w:r>
      <w:r w:rsidR="00EC39DF">
        <w:rPr>
          <w:rFonts w:ascii="Times New Roman" w:eastAsiaTheme="minorEastAsia" w:hAnsi="Times New Roman" w:cs="Times New Roman"/>
          <w:sz w:val="24"/>
          <w:szCs w:val="24"/>
        </w:rPr>
        <w:t>norādīt, ka īpašuma tiesības nostiprinātas uz laiku, kamēr Aizsardzības ministrija nodrošina šā rīkojuma 2.</w:t>
      </w:r>
      <w:r w:rsidR="000D2D0F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EC39DF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0D2D0F">
        <w:rPr>
          <w:rFonts w:ascii="Times New Roman" w:eastAsiaTheme="minorEastAsia" w:hAnsi="Times New Roman" w:cs="Times New Roman"/>
          <w:sz w:val="24"/>
          <w:szCs w:val="24"/>
        </w:rPr>
        <w:t>apakš</w:t>
      </w:r>
      <w:r w:rsidR="00EC39DF">
        <w:rPr>
          <w:rFonts w:ascii="Times New Roman" w:eastAsiaTheme="minorEastAsia" w:hAnsi="Times New Roman" w:cs="Times New Roman"/>
          <w:sz w:val="24"/>
          <w:szCs w:val="24"/>
        </w:rPr>
        <w:t>punktā minēto uzdevumu īstenošanu;</w:t>
      </w:r>
    </w:p>
    <w:p w:rsidR="00EC39DF" w:rsidRDefault="008500A7" w:rsidP="00EC39D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4.3</w:t>
      </w:r>
      <w:r w:rsidR="00EC39DF">
        <w:rPr>
          <w:rFonts w:ascii="Times New Roman" w:eastAsiaTheme="minorEastAsia" w:hAnsi="Times New Roman" w:cs="Times New Roman"/>
          <w:sz w:val="24"/>
          <w:szCs w:val="24"/>
        </w:rPr>
        <w:t>. ierakstīt atzīmi par</w:t>
      </w:r>
      <w:r w:rsidR="001C6B75">
        <w:rPr>
          <w:rFonts w:ascii="Times New Roman" w:eastAsiaTheme="minorEastAsia" w:hAnsi="Times New Roman" w:cs="Times New Roman"/>
          <w:sz w:val="24"/>
          <w:szCs w:val="24"/>
        </w:rPr>
        <w:t xml:space="preserve"> aizliegumu atsavināt nekustamo īpašumu un apgrūtināt to</w:t>
      </w:r>
      <w:r w:rsidR="00EC39DF">
        <w:rPr>
          <w:rFonts w:ascii="Times New Roman" w:eastAsiaTheme="minorEastAsia" w:hAnsi="Times New Roman" w:cs="Times New Roman"/>
          <w:sz w:val="24"/>
          <w:szCs w:val="24"/>
        </w:rPr>
        <w:t xml:space="preserve"> ar hipotēku.</w:t>
      </w:r>
    </w:p>
    <w:p w:rsidR="00EC39DF" w:rsidRPr="00A51DDE" w:rsidRDefault="00EC39DF" w:rsidP="00E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DF" w:rsidRDefault="00EC39DF" w:rsidP="00EC39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9DF" w:rsidRDefault="00EC39DF" w:rsidP="00EC39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9177BD">
        <w:rPr>
          <w:rFonts w:ascii="Times New Roman" w:eastAsiaTheme="minorEastAsia" w:hAnsi="Times New Roman" w:cs="Times New Roman"/>
          <w:sz w:val="24"/>
          <w:szCs w:val="24"/>
        </w:rPr>
        <w:t>. </w:t>
      </w: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9177BD">
        <w:rPr>
          <w:rFonts w:ascii="Times New Roman" w:eastAsiaTheme="minorEastAsia" w:hAnsi="Times New Roman" w:cs="Times New Roman"/>
          <w:sz w:val="24"/>
          <w:szCs w:val="24"/>
        </w:rPr>
        <w:t>. </w:t>
      </w:r>
      <w:r>
        <w:rPr>
          <w:rFonts w:ascii="Times New Roman" w:eastAsiaTheme="minorEastAsia" w:hAnsi="Times New Roman" w:cs="Times New Roman"/>
          <w:sz w:val="24"/>
          <w:szCs w:val="24"/>
        </w:rPr>
        <w:t>Kariņš</w:t>
      </w:r>
    </w:p>
    <w:p w:rsidR="00EC39DF" w:rsidRDefault="00EC39DF" w:rsidP="00EC39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227E" w:rsidRDefault="0003227E" w:rsidP="00EC39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39DF" w:rsidRDefault="00EC39DF" w:rsidP="00EC39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Ministru prezidenta biedrs, </w:t>
      </w:r>
    </w:p>
    <w:p w:rsidR="00EC39DF" w:rsidRPr="004B65CF" w:rsidRDefault="00EC39DF" w:rsidP="00EC39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izsar</w:t>
      </w:r>
      <w:r>
        <w:rPr>
          <w:rFonts w:ascii="Times New Roman" w:eastAsiaTheme="minorEastAsia" w:hAnsi="Times New Roman" w:cs="Times New Roman"/>
          <w:sz w:val="24"/>
          <w:szCs w:val="24"/>
        </w:rPr>
        <w:t>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9177BD">
        <w:rPr>
          <w:rFonts w:ascii="Times New Roman" w:eastAsiaTheme="minorEastAsia" w:hAnsi="Times New Roman" w:cs="Times New Roman"/>
          <w:sz w:val="24"/>
          <w:szCs w:val="24"/>
        </w:rPr>
        <w:t>. </w:t>
      </w:r>
      <w:r>
        <w:rPr>
          <w:rFonts w:ascii="Times New Roman" w:eastAsiaTheme="minorEastAsia" w:hAnsi="Times New Roman" w:cs="Times New Roman"/>
          <w:sz w:val="24"/>
          <w:szCs w:val="24"/>
        </w:rPr>
        <w:t>Pabriks</w:t>
      </w:r>
    </w:p>
    <w:p w:rsidR="00EC39DF" w:rsidRDefault="00EC39DF" w:rsidP="00EC39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4585" w:rsidRDefault="000A4585" w:rsidP="00EC39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4585" w:rsidRDefault="000A4585" w:rsidP="00EC39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4585" w:rsidRDefault="000A4585" w:rsidP="00EC39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D2D0F" w:rsidRDefault="000D2D0F" w:rsidP="00EC39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D2D0F" w:rsidRDefault="000D2D0F" w:rsidP="00EC39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</w:p>
    <w:p w:rsidR="00EC39DF" w:rsidRDefault="00EC39DF" w:rsidP="00EC39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EC39DF" w:rsidRPr="00860A8E" w:rsidRDefault="00EC39DF" w:rsidP="00EC39DF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860A8E">
        <w:rPr>
          <w:rFonts w:ascii="Times New Roman" w:eastAsiaTheme="minorEastAsia" w:hAnsi="Times New Roman" w:cs="Times New Roman"/>
          <w:sz w:val="16"/>
          <w:szCs w:val="16"/>
        </w:rPr>
        <w:t>S. </w:t>
      </w:r>
      <w:proofErr w:type="spellStart"/>
      <w:r w:rsidRPr="00860A8E">
        <w:rPr>
          <w:rFonts w:ascii="Times New Roman" w:eastAsiaTheme="minorEastAsia" w:hAnsi="Times New Roman" w:cs="Times New Roman"/>
          <w:sz w:val="16"/>
          <w:szCs w:val="16"/>
        </w:rPr>
        <w:t>Grizāne</w:t>
      </w:r>
      <w:proofErr w:type="spellEnd"/>
      <w:r w:rsidRPr="00860A8E">
        <w:rPr>
          <w:rFonts w:ascii="Times New Roman" w:eastAsiaTheme="minorEastAsia" w:hAnsi="Times New Roman" w:cs="Times New Roman"/>
          <w:sz w:val="16"/>
          <w:szCs w:val="16"/>
        </w:rPr>
        <w:t>, 67300223</w:t>
      </w:r>
    </w:p>
    <w:p w:rsidR="00EC39DF" w:rsidRPr="001C6B75" w:rsidRDefault="0008403C" w:rsidP="00EC39DF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hyperlink r:id="rId6" w:history="1">
        <w:r w:rsidR="00EC39DF" w:rsidRPr="001C6B75">
          <w:rPr>
            <w:rStyle w:val="Hyperlink"/>
            <w:rFonts w:ascii="Times New Roman" w:eastAsiaTheme="minorEastAsia" w:hAnsi="Times New Roman" w:cs="Times New Roman"/>
            <w:color w:val="auto"/>
            <w:sz w:val="16"/>
            <w:szCs w:val="16"/>
            <w:u w:val="none"/>
          </w:rPr>
          <w:t>Sarmite.Grizane@vamoic.gov.lv</w:t>
        </w:r>
      </w:hyperlink>
    </w:p>
    <w:sectPr w:rsidR="00EC39DF" w:rsidRPr="001C6B75" w:rsidSect="00860A8E">
      <w:headerReference w:type="default" r:id="rId7"/>
      <w:footerReference w:type="default" r:id="rId8"/>
      <w:footerReference w:type="first" r:id="rId9"/>
      <w:pgSz w:w="11906" w:h="16838"/>
      <w:pgMar w:top="993" w:right="1133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26" w:rsidRDefault="0099735E">
      <w:pPr>
        <w:spacing w:after="0" w:line="240" w:lineRule="auto"/>
      </w:pPr>
      <w:r>
        <w:separator/>
      </w:r>
    </w:p>
  </w:endnote>
  <w:endnote w:type="continuationSeparator" w:id="0">
    <w:p w:rsidR="00356B26" w:rsidRDefault="0099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9B" w:rsidRPr="007B66F6" w:rsidRDefault="00763F17" w:rsidP="002C0B9B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proofErr w:type="spellEnd"/>
    <w:r w:rsidRPr="00B07914">
      <w:rPr>
        <w:rFonts w:ascii="Times New Roman" w:hAnsi="Times New Roman" w:cs="Times New Roman"/>
        <w:sz w:val="20"/>
        <w:szCs w:val="20"/>
      </w:rPr>
      <w:t>_</w:t>
    </w:r>
    <w:proofErr w:type="gramStart"/>
    <w:r>
      <w:rPr>
        <w:rFonts w:ascii="Times New Roman" w:hAnsi="Times New Roman" w:cs="Times New Roman"/>
        <w:sz w:val="20"/>
        <w:szCs w:val="20"/>
      </w:rPr>
      <w:t xml:space="preserve">   </w:t>
    </w:r>
    <w:r w:rsidRPr="00B07914">
      <w:rPr>
        <w:rFonts w:ascii="Times New Roman" w:hAnsi="Times New Roman" w:cs="Times New Roman"/>
        <w:sz w:val="20"/>
        <w:szCs w:val="20"/>
      </w:rPr>
      <w:t>;</w:t>
    </w:r>
    <w:proofErr w:type="gramEnd"/>
    <w:r w:rsidRPr="00B07914">
      <w:rPr>
        <w:rFonts w:ascii="Times New Roman" w:hAnsi="Times New Roman" w:cs="Times New Roman"/>
        <w:sz w:val="20"/>
        <w:szCs w:val="20"/>
      </w:rPr>
      <w:t xml:space="preserve">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B07914">
        <w:rPr>
          <w:rFonts w:ascii="Times New Roman" w:hAnsi="Times New Roman" w:cs="Times New Roman"/>
          <w:sz w:val="20"/>
          <w:szCs w:val="20"/>
        </w:rPr>
        <w:t>rīkojuma</w:t>
      </w:r>
    </w:smartTag>
    <w:r w:rsidRPr="00B07914">
      <w:rPr>
        <w:rFonts w:ascii="Times New Roman" w:hAnsi="Times New Roman" w:cs="Times New Roman"/>
        <w:sz w:val="20"/>
        <w:szCs w:val="20"/>
      </w:rPr>
      <w:t xml:space="preserve"> projekts „</w:t>
    </w:r>
    <w:r w:rsidRPr="00B07914">
      <w:rPr>
        <w:rFonts w:ascii="Times New Roman" w:eastAsiaTheme="minorEastAsia" w:hAnsi="Times New Roman" w:cs="Times New Roman"/>
        <w:sz w:val="20"/>
        <w:szCs w:val="20"/>
      </w:rPr>
      <w:t xml:space="preserve">Par </w:t>
    </w:r>
    <w:r>
      <w:rPr>
        <w:rFonts w:ascii="Times New Roman" w:eastAsiaTheme="minorEastAsia" w:hAnsi="Times New Roman" w:cs="Times New Roman"/>
        <w:sz w:val="20"/>
        <w:szCs w:val="20"/>
      </w:rPr>
      <w:t>valsts nekustamā īpašuma Vasarnīcu ielā 90, Ventspilī nodošanu Ventspils pilsētas pašvaldības īpašumā</w:t>
    </w:r>
    <w:r w:rsidRPr="00B07914">
      <w:rPr>
        <w:rFonts w:ascii="Times New Roman" w:eastAsiaTheme="minorEastAsia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F4" w:rsidRDefault="00763F17" w:rsidP="007B66F6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8500A7">
      <w:rPr>
        <w:rFonts w:ascii="Times New Roman" w:hAnsi="Times New Roman" w:cs="Times New Roman"/>
        <w:sz w:val="20"/>
        <w:szCs w:val="20"/>
      </w:rPr>
      <w:t>10</w:t>
    </w:r>
    <w:r w:rsidR="00A34419">
      <w:rPr>
        <w:rFonts w:ascii="Times New Roman" w:hAnsi="Times New Roman" w:cs="Times New Roman"/>
        <w:sz w:val="20"/>
        <w:szCs w:val="20"/>
      </w:rPr>
      <w:t>12</w:t>
    </w:r>
    <w:r w:rsidR="000A4585">
      <w:rPr>
        <w:rFonts w:ascii="Times New Roman" w:hAnsi="Times New Roman" w:cs="Times New Roman"/>
        <w:sz w:val="20"/>
        <w:szCs w:val="20"/>
      </w:rPr>
      <w:t>19_Visjaki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26" w:rsidRDefault="0099735E">
      <w:pPr>
        <w:spacing w:after="0" w:line="240" w:lineRule="auto"/>
      </w:pPr>
      <w:r>
        <w:separator/>
      </w:r>
    </w:p>
  </w:footnote>
  <w:footnote w:type="continuationSeparator" w:id="0">
    <w:p w:rsidR="00356B26" w:rsidRDefault="0099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763F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084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DF"/>
    <w:rsid w:val="0003227E"/>
    <w:rsid w:val="000A4585"/>
    <w:rsid w:val="000D2D0F"/>
    <w:rsid w:val="001C6B75"/>
    <w:rsid w:val="00356B26"/>
    <w:rsid w:val="003F5DA0"/>
    <w:rsid w:val="00687909"/>
    <w:rsid w:val="00763F17"/>
    <w:rsid w:val="00821E24"/>
    <w:rsid w:val="008500A7"/>
    <w:rsid w:val="009177BD"/>
    <w:rsid w:val="0099735E"/>
    <w:rsid w:val="009B0A6A"/>
    <w:rsid w:val="00A34419"/>
    <w:rsid w:val="00AB1AB6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5045-555B-4A37-858A-F30D8E6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DF"/>
  </w:style>
  <w:style w:type="paragraph" w:styleId="ListParagraph">
    <w:name w:val="List Paragraph"/>
    <w:basedOn w:val="Normal"/>
    <w:uiPriority w:val="34"/>
    <w:qFormat/>
    <w:rsid w:val="00EC3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9D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4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mite.Grizane@vamoic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Ludzas novada pašvaldībai piekrītošā nekustamā īpašuma pārņemšanu valsts īpašumā"</vt:lpstr>
    </vt:vector>
  </TitlesOfParts>
  <Manager>Valsts aizsardzības militāro objektu un iepirkumu centrs</Manager>
  <Company>Aizsardzības ministrija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Ludzas novada pašvaldībai piekrītošā nekustamā īpašuma pārņemšanu valsts īpašumā"</dc:title>
  <dc:subject>Ministru kabineta rīkojuma projekts</dc:subject>
  <dc:creator>Sarmite Grizane</dc:creator>
  <cp:keywords/>
  <dc:description>67300223, sarmite.grizane@vamoic.gov.lv</dc:description>
  <cp:lastModifiedBy>Sarmite Grizane</cp:lastModifiedBy>
  <cp:revision>10</cp:revision>
  <dcterms:created xsi:type="dcterms:W3CDTF">2019-10-22T13:21:00Z</dcterms:created>
  <dcterms:modified xsi:type="dcterms:W3CDTF">2019-12-10T09:55:00Z</dcterms:modified>
</cp:coreProperties>
</file>