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D400E" w:rsidTr="00DD400E">
        <w:tc>
          <w:tcPr>
            <w:tcW w:w="8296" w:type="dxa"/>
          </w:tcPr>
          <w:p w:rsidR="00DD400E" w:rsidRPr="00C95490" w:rsidRDefault="00DD400E" w:rsidP="00DD400E">
            <w:pPr>
              <w:pStyle w:val="Title"/>
              <w:rPr>
                <w:b/>
                <w:sz w:val="27"/>
                <w:szCs w:val="27"/>
              </w:rPr>
            </w:pPr>
            <w:r w:rsidRPr="00C95490">
              <w:rPr>
                <w:b/>
                <w:sz w:val="27"/>
                <w:szCs w:val="27"/>
              </w:rPr>
              <w:t xml:space="preserve">LATVIJAS REPUBLIKAS MINISTRU KABINETA SĒDES </w:t>
            </w:r>
          </w:p>
          <w:p w:rsidR="00DD400E" w:rsidRDefault="00DD400E" w:rsidP="00DD400E">
            <w:pPr>
              <w:jc w:val="center"/>
              <w:rPr>
                <w:b/>
                <w:sz w:val="27"/>
                <w:szCs w:val="27"/>
              </w:rPr>
            </w:pPr>
            <w:r w:rsidRPr="00C95490">
              <w:rPr>
                <w:b/>
                <w:sz w:val="27"/>
                <w:szCs w:val="27"/>
              </w:rPr>
              <w:t>PROTOKOLLĒMUMS</w:t>
            </w:r>
          </w:p>
          <w:p w:rsidR="00DD400E" w:rsidRDefault="00DD400E" w:rsidP="00DD400E">
            <w:pPr>
              <w:jc w:val="center"/>
            </w:pPr>
          </w:p>
        </w:tc>
      </w:tr>
    </w:tbl>
    <w:p w:rsidR="00675B7E" w:rsidRDefault="00675B7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D400E" w:rsidRPr="00DD400E" w:rsidTr="00DD400E">
        <w:tc>
          <w:tcPr>
            <w:tcW w:w="2765" w:type="dxa"/>
          </w:tcPr>
          <w:p w:rsidR="00DD400E" w:rsidRPr="00DD400E" w:rsidRDefault="00DD40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Rīgā</w:t>
            </w:r>
          </w:p>
        </w:tc>
        <w:tc>
          <w:tcPr>
            <w:tcW w:w="2765" w:type="dxa"/>
          </w:tcPr>
          <w:p w:rsidR="00DD400E" w:rsidRPr="00DD400E" w:rsidRDefault="00DD40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Nr.</w:t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D400E" w:rsidRPr="00DD400E" w:rsidRDefault="00DD400E">
            <w:pPr>
              <w:rPr>
                <w:sz w:val="27"/>
                <w:szCs w:val="27"/>
              </w:rPr>
            </w:pPr>
          </w:p>
        </w:tc>
      </w:tr>
    </w:tbl>
    <w:p w:rsidR="00DD400E" w:rsidRDefault="00DD400E"/>
    <w:p w:rsidR="00DD400E" w:rsidRPr="00C95490" w:rsidRDefault="00DD400E" w:rsidP="00DD400E">
      <w:pPr>
        <w:pStyle w:val="Subtitle"/>
        <w:rPr>
          <w:sz w:val="27"/>
          <w:szCs w:val="27"/>
        </w:rPr>
      </w:pPr>
      <w:r w:rsidRPr="00C95490">
        <w:rPr>
          <w:sz w:val="27"/>
          <w:szCs w:val="27"/>
        </w:rPr>
        <w:t>.§</w:t>
      </w:r>
    </w:p>
    <w:p w:rsidR="00DD400E" w:rsidRPr="00C95490" w:rsidRDefault="00DD400E" w:rsidP="00DD400E">
      <w:pPr>
        <w:pStyle w:val="Subtitle"/>
        <w:jc w:val="left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rPr>
          <w:b/>
          <w:sz w:val="27"/>
          <w:szCs w:val="27"/>
        </w:rPr>
      </w:pPr>
      <w:r w:rsidRPr="00C95490">
        <w:rPr>
          <w:b/>
          <w:sz w:val="27"/>
          <w:szCs w:val="27"/>
        </w:rPr>
        <w:t>par Eiropas Savienības Tieslietu un iekšlietu ministru padomes neformālo sanāksmi 2020.gada 23.-24.janvārī</w:t>
      </w:r>
    </w:p>
    <w:p w:rsidR="00DD400E" w:rsidRPr="00C95490" w:rsidRDefault="00DD400E" w:rsidP="00DD400E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27"/>
          <w:szCs w:val="27"/>
        </w:rPr>
      </w:pPr>
    </w:p>
    <w:p w:rsidR="00DD400E" w:rsidRPr="00C95490" w:rsidRDefault="00DD400E" w:rsidP="00DD400E">
      <w:pPr>
        <w:pStyle w:val="Subtitle"/>
        <w:ind w:left="360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7"/>
          <w:szCs w:val="27"/>
        </w:rPr>
      </w:pPr>
      <w:r w:rsidRPr="00C95490">
        <w:rPr>
          <w:sz w:val="27"/>
          <w:szCs w:val="27"/>
        </w:rPr>
        <w:t>Pieņemt zināšanai Iekšlietu ministrijas iesniegto informatīvo ziņojumu.</w:t>
      </w:r>
    </w:p>
    <w:p w:rsidR="00DD400E" w:rsidRPr="00C95490" w:rsidRDefault="00DD400E" w:rsidP="00DD400E">
      <w:pPr>
        <w:pStyle w:val="Subtitle"/>
        <w:ind w:left="720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numPr>
          <w:ilvl w:val="0"/>
          <w:numId w:val="1"/>
        </w:numPr>
        <w:jc w:val="both"/>
        <w:rPr>
          <w:sz w:val="27"/>
          <w:szCs w:val="27"/>
        </w:rPr>
      </w:pPr>
      <w:r w:rsidRPr="00C95490">
        <w:rPr>
          <w:sz w:val="27"/>
          <w:szCs w:val="27"/>
        </w:rPr>
        <w:t xml:space="preserve">Latvijas Republikas iekšlietu ministram Sandim </w:t>
      </w:r>
      <w:proofErr w:type="spellStart"/>
      <w:r w:rsidRPr="00C95490">
        <w:rPr>
          <w:sz w:val="27"/>
          <w:szCs w:val="27"/>
        </w:rPr>
        <w:t>Ģirģenam</w:t>
      </w:r>
      <w:proofErr w:type="spellEnd"/>
      <w:r w:rsidRPr="00C95490">
        <w:rPr>
          <w:sz w:val="27"/>
          <w:szCs w:val="27"/>
        </w:rPr>
        <w:t xml:space="preserve"> pārstāvēt Latvijas Republiku Eiropas Savienības Tieslietu un iekšlietu ministru </w:t>
      </w:r>
      <w:r w:rsidR="00537F85">
        <w:rPr>
          <w:sz w:val="27"/>
          <w:szCs w:val="27"/>
        </w:rPr>
        <w:t>padomes 2020.gada 23.-24.janvāra</w:t>
      </w:r>
      <w:bookmarkStart w:id="0" w:name="_GoBack"/>
      <w:bookmarkEnd w:id="0"/>
      <w:r w:rsidRPr="00C95490">
        <w:rPr>
          <w:sz w:val="27"/>
          <w:szCs w:val="27"/>
        </w:rPr>
        <w:t xml:space="preserve"> neformālajā sanāksmē.</w:t>
      </w: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ind w:left="720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  <w:r w:rsidRPr="00C95490">
        <w:rPr>
          <w:sz w:val="27"/>
          <w:szCs w:val="27"/>
        </w:rPr>
        <w:t xml:space="preserve">Ministru prezidents </w:t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  <w:t>Arturs Krišjānis Kariņš</w:t>
      </w: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  <w:r w:rsidRPr="00C95490">
        <w:rPr>
          <w:sz w:val="27"/>
          <w:szCs w:val="27"/>
        </w:rPr>
        <w:t>Valsts kancelejas direktors</w:t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</w:r>
      <w:r w:rsidRPr="00C95490">
        <w:rPr>
          <w:sz w:val="27"/>
          <w:szCs w:val="27"/>
        </w:rPr>
        <w:tab/>
        <w:t xml:space="preserve">Jānis </w:t>
      </w:r>
      <w:proofErr w:type="spellStart"/>
      <w:r w:rsidRPr="00C95490">
        <w:rPr>
          <w:sz w:val="27"/>
          <w:szCs w:val="27"/>
        </w:rPr>
        <w:t>Citskovskis</w:t>
      </w:r>
      <w:proofErr w:type="spellEnd"/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pStyle w:val="Subtitle"/>
        <w:jc w:val="both"/>
        <w:rPr>
          <w:sz w:val="27"/>
          <w:szCs w:val="27"/>
        </w:rPr>
      </w:pPr>
    </w:p>
    <w:p w:rsidR="00DD400E" w:rsidRPr="00C95490" w:rsidRDefault="00DD400E" w:rsidP="00DD400E">
      <w:pPr>
        <w:rPr>
          <w:color w:val="000000"/>
          <w:sz w:val="27"/>
          <w:szCs w:val="27"/>
        </w:rPr>
      </w:pPr>
      <w:r w:rsidRPr="00C95490">
        <w:rPr>
          <w:sz w:val="27"/>
          <w:szCs w:val="27"/>
        </w:rPr>
        <w:t>Iekšlietu ministrs                                                     </w:t>
      </w:r>
      <w:r w:rsidRPr="00C95490">
        <w:rPr>
          <w:sz w:val="27"/>
          <w:szCs w:val="27"/>
        </w:rPr>
        <w:tab/>
        <w:t xml:space="preserve">Sandis </w:t>
      </w:r>
      <w:proofErr w:type="spellStart"/>
      <w:r w:rsidRPr="00C95490">
        <w:rPr>
          <w:sz w:val="27"/>
          <w:szCs w:val="27"/>
        </w:rPr>
        <w:t>Ģirģens</w:t>
      </w:r>
      <w:proofErr w:type="spellEnd"/>
    </w:p>
    <w:p w:rsidR="00DD400E" w:rsidRPr="00C95490" w:rsidRDefault="00DD400E" w:rsidP="00DD400E">
      <w:pPr>
        <w:rPr>
          <w:color w:val="000000"/>
          <w:sz w:val="27"/>
          <w:szCs w:val="27"/>
        </w:rPr>
      </w:pPr>
    </w:p>
    <w:p w:rsidR="00DD400E" w:rsidRPr="00C95490" w:rsidRDefault="00DD400E" w:rsidP="00DD400E">
      <w:pPr>
        <w:rPr>
          <w:color w:val="000000"/>
          <w:sz w:val="27"/>
          <w:szCs w:val="27"/>
        </w:rPr>
      </w:pPr>
    </w:p>
    <w:p w:rsidR="00DD400E" w:rsidRPr="00C95490" w:rsidRDefault="00DD400E" w:rsidP="00DD400E">
      <w:pPr>
        <w:rPr>
          <w:color w:val="000000"/>
          <w:sz w:val="27"/>
          <w:szCs w:val="27"/>
        </w:rPr>
      </w:pPr>
      <w:r w:rsidRPr="00C95490">
        <w:rPr>
          <w:color w:val="000000"/>
          <w:sz w:val="27"/>
          <w:szCs w:val="27"/>
        </w:rPr>
        <w:t>Vīza: valsts sekretārs                                               </w:t>
      </w:r>
      <w:r w:rsidRPr="00C95490">
        <w:rPr>
          <w:color w:val="000000"/>
          <w:sz w:val="27"/>
          <w:szCs w:val="27"/>
        </w:rPr>
        <w:tab/>
      </w:r>
      <w:proofErr w:type="spellStart"/>
      <w:r w:rsidRPr="00C95490">
        <w:rPr>
          <w:color w:val="000000"/>
          <w:sz w:val="27"/>
          <w:szCs w:val="27"/>
        </w:rPr>
        <w:t>Dimitrijs</w:t>
      </w:r>
      <w:proofErr w:type="spellEnd"/>
      <w:r w:rsidRPr="00C95490">
        <w:rPr>
          <w:color w:val="000000"/>
          <w:sz w:val="27"/>
          <w:szCs w:val="27"/>
        </w:rPr>
        <w:t xml:space="preserve"> </w:t>
      </w:r>
      <w:proofErr w:type="spellStart"/>
      <w:r w:rsidRPr="00C95490">
        <w:rPr>
          <w:color w:val="000000"/>
          <w:sz w:val="27"/>
          <w:szCs w:val="27"/>
        </w:rPr>
        <w:t>Trofimovs</w:t>
      </w:r>
      <w:proofErr w:type="spellEnd"/>
    </w:p>
    <w:p w:rsidR="00DD400E" w:rsidRPr="00C95490" w:rsidRDefault="00DD400E" w:rsidP="00DD400E">
      <w:pPr>
        <w:pStyle w:val="Subtitle"/>
        <w:jc w:val="left"/>
        <w:rPr>
          <w:bCs/>
          <w:sz w:val="27"/>
          <w:szCs w:val="27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Default="00DD400E" w:rsidP="00DD400E">
      <w:pPr>
        <w:pStyle w:val="Subtitle"/>
        <w:jc w:val="left"/>
        <w:rPr>
          <w:bCs/>
          <w:sz w:val="20"/>
        </w:rPr>
      </w:pPr>
    </w:p>
    <w:p w:rsidR="00DD400E" w:rsidRPr="00AA7525" w:rsidRDefault="00DD400E" w:rsidP="00DD400E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37F85">
        <w:rPr>
          <w:bCs/>
          <w:noProof/>
          <w:sz w:val="20"/>
        </w:rPr>
        <w:t>17.01.2020.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37F85">
        <w:rPr>
          <w:bCs/>
          <w:noProof/>
          <w:sz w:val="20"/>
        </w:rPr>
        <w:t>11:19</w:t>
      </w:r>
      <w:r w:rsidRPr="00AA7525">
        <w:rPr>
          <w:bCs/>
          <w:sz w:val="20"/>
        </w:rPr>
        <w:fldChar w:fldCharType="end"/>
      </w:r>
    </w:p>
    <w:p w:rsidR="00DD400E" w:rsidRPr="00AA7525" w:rsidRDefault="00DD400E" w:rsidP="00DD400E">
      <w:pPr>
        <w:jc w:val="both"/>
      </w:pPr>
      <w:r>
        <w:t>E.Priedniece</w:t>
      </w:r>
      <w:r w:rsidRPr="00AA7525">
        <w:t>, 67219</w:t>
      </w:r>
      <w:r>
        <w:t>254</w:t>
      </w:r>
    </w:p>
    <w:p w:rsidR="00DD400E" w:rsidRDefault="00537F85" w:rsidP="00DD400E">
      <w:hyperlink r:id="rId7" w:history="1">
        <w:r w:rsidR="00DD400E" w:rsidRPr="00BD4ED2">
          <w:rPr>
            <w:rStyle w:val="Hyperlink"/>
          </w:rPr>
          <w:t>elina.priedniece@iem.gov.lv</w:t>
        </w:r>
      </w:hyperlink>
    </w:p>
    <w:sectPr w:rsidR="00DD40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0E" w:rsidRDefault="00DD400E" w:rsidP="00DD400E">
      <w:r>
        <w:separator/>
      </w:r>
    </w:p>
  </w:endnote>
  <w:endnote w:type="continuationSeparator" w:id="0">
    <w:p w:rsidR="00DD400E" w:rsidRDefault="00DD400E" w:rsidP="00DD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E" w:rsidRPr="00DD400E" w:rsidRDefault="00DD400E" w:rsidP="00DD400E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A64801">
      <w:rPr>
        <w:i/>
        <w:noProof/>
        <w:sz w:val="20"/>
      </w:rPr>
      <w:t>IEMprot_170120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0E" w:rsidRDefault="00DD400E" w:rsidP="00DD400E">
      <w:r>
        <w:separator/>
      </w:r>
    </w:p>
  </w:footnote>
  <w:footnote w:type="continuationSeparator" w:id="0">
    <w:p w:rsidR="00DD400E" w:rsidRDefault="00DD400E" w:rsidP="00DD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00E" w:rsidRPr="00DD400E" w:rsidRDefault="00DD400E" w:rsidP="00DD400E">
    <w:pPr>
      <w:pStyle w:val="Header"/>
      <w:jc w:val="right"/>
      <w:rPr>
        <w:sz w:val="24"/>
        <w:szCs w:val="24"/>
      </w:rPr>
    </w:pPr>
    <w:r w:rsidRPr="00DD400E"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0E"/>
    <w:rsid w:val="00537F85"/>
    <w:rsid w:val="00675B7E"/>
    <w:rsid w:val="00A64801"/>
    <w:rsid w:val="00D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C525"/>
  <w15:chartTrackingRefBased/>
  <w15:docId w15:val="{7E20880B-4769-41ED-8E34-4420265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4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0E"/>
  </w:style>
  <w:style w:type="paragraph" w:styleId="Footer">
    <w:name w:val="footer"/>
    <w:basedOn w:val="Normal"/>
    <w:link w:val="FooterChar"/>
    <w:uiPriority w:val="99"/>
    <w:unhideWhenUsed/>
    <w:rsid w:val="00DD4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0E"/>
  </w:style>
  <w:style w:type="table" w:styleId="TableGrid">
    <w:name w:val="Table Grid"/>
    <w:basedOn w:val="TableNormal"/>
    <w:uiPriority w:val="39"/>
    <w:rsid w:val="00DD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D400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D400E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DD400E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DD400E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rsid w:val="00DD40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0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834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Priedniece</dc:creator>
  <cp:keywords/>
  <dc:description/>
  <cp:lastModifiedBy>Elīna Priedniece</cp:lastModifiedBy>
  <cp:revision>3</cp:revision>
  <cp:lastPrinted>2020-01-17T08:35:00Z</cp:lastPrinted>
  <dcterms:created xsi:type="dcterms:W3CDTF">2020-01-17T08:30:00Z</dcterms:created>
  <dcterms:modified xsi:type="dcterms:W3CDTF">2020-01-17T09:19:00Z</dcterms:modified>
</cp:coreProperties>
</file>