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FF8" w14:textId="77777777" w:rsidR="00242016" w:rsidRPr="0080547E" w:rsidRDefault="00426DA5">
      <w:pPr>
        <w:pStyle w:val="BodyText"/>
        <w:jc w:val="right"/>
      </w:pPr>
      <w:bookmarkStart w:id="0" w:name="_GoBack"/>
      <w:bookmarkEnd w:id="0"/>
      <w:r w:rsidRPr="0080547E">
        <w:t>Projekts</w:t>
      </w:r>
    </w:p>
    <w:p w14:paraId="557A1C08" w14:textId="77777777" w:rsidR="005177AA" w:rsidRPr="0080547E" w:rsidRDefault="00426DA5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14:paraId="48923346" w14:textId="77777777"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14:paraId="2BC5F280" w14:textId="77777777"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14:paraId="63F4EBD2" w14:textId="77777777" w:rsidR="00242016" w:rsidRPr="0080547E" w:rsidRDefault="00426DA5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A794B1" wp14:editId="44003E37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CD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0547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5F9DD1" wp14:editId="673652F5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62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="002839AE" w:rsidRPr="0080547E">
        <w:rPr>
          <w:szCs w:val="28"/>
        </w:rPr>
        <w:t>201</w:t>
      </w:r>
      <w:r w:rsidR="00754245">
        <w:rPr>
          <w:szCs w:val="28"/>
        </w:rPr>
        <w:t>9</w:t>
      </w:r>
      <w:r w:rsidRPr="0080547E">
        <w:rPr>
          <w:szCs w:val="28"/>
        </w:rPr>
        <w:t>.gada   ________</w:t>
      </w:r>
    </w:p>
    <w:p w14:paraId="4607B087" w14:textId="77777777" w:rsidR="00242016" w:rsidRPr="0080547E" w:rsidRDefault="00EF4C9F" w:rsidP="005E7257">
      <w:pPr>
        <w:spacing w:before="120" w:after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</w:t>
      </w:r>
      <w:r w:rsidR="00426DA5" w:rsidRPr="0080547E">
        <w:rPr>
          <w:sz w:val="28"/>
          <w:szCs w:val="28"/>
          <w:lang w:val="lv-LV"/>
        </w:rPr>
        <w:t>.§</w:t>
      </w:r>
    </w:p>
    <w:p w14:paraId="300C11B2" w14:textId="77777777" w:rsidR="00C81BC7" w:rsidRDefault="00C81BC7" w:rsidP="00C81BC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14:paraId="5A0FADA8" w14:textId="77777777" w:rsidR="00C81BC7" w:rsidRPr="003D7311" w:rsidRDefault="00426DA5" w:rsidP="00C81BC7">
      <w:pPr>
        <w:ind w:right="566"/>
        <w:jc w:val="center"/>
        <w:outlineLvl w:val="0"/>
        <w:rPr>
          <w:b/>
          <w:sz w:val="28"/>
          <w:szCs w:val="28"/>
          <w:lang w:val="lv-LV"/>
        </w:rPr>
      </w:pPr>
      <w:r w:rsidRPr="00C81BC7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 xml:space="preserve">Informatīvais </w:t>
      </w:r>
      <w:r w:rsidRPr="003D7311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 xml:space="preserve">ziņojums </w:t>
      </w:r>
      <w:r w:rsidR="00EF175C" w:rsidRPr="003D7311">
        <w:rPr>
          <w:b/>
          <w:sz w:val="28"/>
          <w:szCs w:val="28"/>
          <w:lang w:val="lv-LV"/>
        </w:rPr>
        <w:t xml:space="preserve">“Par </w:t>
      </w:r>
      <w:r w:rsidR="00C517A9" w:rsidRPr="003D7311">
        <w:rPr>
          <w:b/>
          <w:sz w:val="28"/>
          <w:szCs w:val="28"/>
          <w:lang w:val="lv-LV"/>
        </w:rPr>
        <w:t>vispārējās vidējās izglītības iestāžu tīkla izvērtējumu</w:t>
      </w:r>
      <w:r w:rsidR="00EF175C" w:rsidRPr="003D7311">
        <w:rPr>
          <w:b/>
          <w:sz w:val="28"/>
          <w:szCs w:val="28"/>
          <w:lang w:val="lv-LV"/>
        </w:rPr>
        <w:t>”</w:t>
      </w:r>
    </w:p>
    <w:p w14:paraId="2685F7A0" w14:textId="77777777" w:rsidR="00E41960" w:rsidRPr="00EF4C9F" w:rsidRDefault="00E41960" w:rsidP="00E41960">
      <w:pPr>
        <w:jc w:val="center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14:paraId="7C7976AF" w14:textId="77777777" w:rsidR="006A13EB" w:rsidRPr="00635DD9" w:rsidRDefault="006A13EB" w:rsidP="006A13EB">
      <w:pPr>
        <w:jc w:val="both"/>
        <w:rPr>
          <w:lang w:val="lv-LV"/>
        </w:rPr>
      </w:pPr>
    </w:p>
    <w:p w14:paraId="5ACB154D" w14:textId="77777777" w:rsidR="00583C52" w:rsidRPr="00F54794" w:rsidRDefault="00426DA5" w:rsidP="00C81BC7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54794">
        <w:rPr>
          <w:rFonts w:ascii="Times New Roman" w:hAnsi="Times New Roman"/>
          <w:sz w:val="28"/>
          <w:szCs w:val="28"/>
        </w:rPr>
        <w:t xml:space="preserve">Pieņemt zināšanai </w:t>
      </w:r>
      <w:r w:rsidR="00FE5CC8" w:rsidRPr="00F54794">
        <w:rPr>
          <w:rFonts w:ascii="Times New Roman" w:hAnsi="Times New Roman"/>
          <w:sz w:val="28"/>
          <w:szCs w:val="28"/>
        </w:rPr>
        <w:t xml:space="preserve">izglītības un zinātnes ministres </w:t>
      </w:r>
      <w:r w:rsidR="00BA2653" w:rsidRPr="00F54794">
        <w:rPr>
          <w:rFonts w:ascii="Times New Roman" w:hAnsi="Times New Roman"/>
          <w:sz w:val="28"/>
          <w:szCs w:val="28"/>
        </w:rPr>
        <w:t>iesniegto informatīvo ziņojumu</w:t>
      </w:r>
      <w:r w:rsidR="00236C7A" w:rsidRPr="00F54794">
        <w:rPr>
          <w:rFonts w:ascii="Times New Roman" w:hAnsi="Times New Roman"/>
          <w:sz w:val="28"/>
          <w:szCs w:val="28"/>
        </w:rPr>
        <w:t>.</w:t>
      </w:r>
      <w:r w:rsidR="00BA2653" w:rsidRPr="00F54794">
        <w:rPr>
          <w:rFonts w:ascii="Times New Roman" w:hAnsi="Times New Roman"/>
          <w:sz w:val="28"/>
          <w:szCs w:val="28"/>
        </w:rPr>
        <w:t xml:space="preserve"> </w:t>
      </w:r>
    </w:p>
    <w:p w14:paraId="3BFD2362" w14:textId="77777777" w:rsidR="00A4612C" w:rsidRPr="00F54794" w:rsidRDefault="00A4612C" w:rsidP="00710CEC">
      <w:pPr>
        <w:pStyle w:val="Heading1"/>
        <w:tabs>
          <w:tab w:val="right" w:pos="8931"/>
        </w:tabs>
        <w:jc w:val="left"/>
        <w:rPr>
          <w:lang w:val="lv-LV"/>
        </w:rPr>
      </w:pPr>
    </w:p>
    <w:p w14:paraId="79433C77" w14:textId="77777777" w:rsidR="006A13EB" w:rsidRPr="00F54794" w:rsidRDefault="006A13EB" w:rsidP="006A13EB">
      <w:pPr>
        <w:rPr>
          <w:sz w:val="28"/>
          <w:szCs w:val="28"/>
          <w:lang w:val="lv-LV"/>
        </w:rPr>
      </w:pPr>
    </w:p>
    <w:p w14:paraId="2373A794" w14:textId="77777777" w:rsidR="001176A3" w:rsidRPr="00F54794" w:rsidRDefault="00426DA5" w:rsidP="00710CEC">
      <w:pPr>
        <w:pStyle w:val="Heading1"/>
        <w:tabs>
          <w:tab w:val="right" w:pos="8931"/>
        </w:tabs>
        <w:jc w:val="left"/>
        <w:rPr>
          <w:lang w:val="lv-LV"/>
        </w:rPr>
      </w:pPr>
      <w:r w:rsidRPr="00F54794">
        <w:rPr>
          <w:lang w:val="lv-LV"/>
        </w:rPr>
        <w:t>Ministru prezident</w:t>
      </w:r>
      <w:r w:rsidR="00686AB9" w:rsidRPr="00F54794">
        <w:rPr>
          <w:lang w:val="lv-LV"/>
        </w:rPr>
        <w:t>s</w:t>
      </w:r>
      <w:r w:rsidR="007D401F">
        <w:rPr>
          <w:lang w:val="lv-LV"/>
        </w:rPr>
        <w:tab/>
      </w:r>
      <w:r w:rsidR="000232A7" w:rsidRPr="00F54794">
        <w:rPr>
          <w:lang w:val="lv-LV"/>
        </w:rPr>
        <w:t>A</w:t>
      </w:r>
      <w:r w:rsidR="003F1ADB" w:rsidRPr="00F54794">
        <w:rPr>
          <w:lang w:val="lv-LV"/>
        </w:rPr>
        <w:t>.</w:t>
      </w:r>
      <w:r w:rsidR="003F1ADB">
        <w:rPr>
          <w:lang w:val="lv-LV"/>
        </w:rPr>
        <w:t> </w:t>
      </w:r>
      <w:r w:rsidR="000232A7" w:rsidRPr="00F54794">
        <w:rPr>
          <w:lang w:val="lv-LV"/>
        </w:rPr>
        <w:t>K</w:t>
      </w:r>
      <w:r w:rsidR="003F1ADB" w:rsidRPr="00F54794">
        <w:rPr>
          <w:lang w:val="lv-LV"/>
        </w:rPr>
        <w:t>.</w:t>
      </w:r>
      <w:r w:rsidR="003F1ADB">
        <w:rPr>
          <w:lang w:val="lv-LV"/>
        </w:rPr>
        <w:t> </w:t>
      </w:r>
      <w:r w:rsidR="000232A7" w:rsidRPr="00F54794">
        <w:rPr>
          <w:lang w:val="lv-LV"/>
        </w:rPr>
        <w:t>Kariņš</w:t>
      </w:r>
    </w:p>
    <w:p w14:paraId="26F0A678" w14:textId="77777777" w:rsidR="00F37D7A" w:rsidRDefault="00F37D7A" w:rsidP="00F37D7A">
      <w:pPr>
        <w:rPr>
          <w:sz w:val="28"/>
          <w:szCs w:val="28"/>
          <w:lang w:val="lv-LV"/>
        </w:rPr>
      </w:pPr>
    </w:p>
    <w:p w14:paraId="792F0AEE" w14:textId="77777777" w:rsidR="007D401F" w:rsidRPr="00F54794" w:rsidRDefault="007D401F" w:rsidP="00F37D7A">
      <w:pPr>
        <w:rPr>
          <w:sz w:val="28"/>
          <w:szCs w:val="28"/>
          <w:lang w:val="lv-LV"/>
        </w:rPr>
      </w:pPr>
    </w:p>
    <w:p w14:paraId="1CC3354A" w14:textId="77777777" w:rsidR="001176A3" w:rsidRPr="00F54794" w:rsidRDefault="00426DA5" w:rsidP="00710CEC">
      <w:pPr>
        <w:pStyle w:val="Heading1"/>
        <w:tabs>
          <w:tab w:val="right" w:pos="8931"/>
        </w:tabs>
        <w:jc w:val="left"/>
        <w:rPr>
          <w:lang w:val="lv-LV"/>
        </w:rPr>
      </w:pPr>
      <w:r w:rsidRPr="00F54794">
        <w:rPr>
          <w:lang w:val="lv-LV"/>
        </w:rPr>
        <w:t>Valsts kancelejas direktors</w:t>
      </w:r>
      <w:r w:rsidRPr="00F54794">
        <w:rPr>
          <w:lang w:val="lv-LV"/>
        </w:rPr>
        <w:tab/>
      </w:r>
      <w:r w:rsidR="000639A5" w:rsidRPr="00F54794">
        <w:rPr>
          <w:lang w:val="lv-LV"/>
        </w:rPr>
        <w:t xml:space="preserve"> </w:t>
      </w:r>
      <w:r w:rsidR="003578B1" w:rsidRPr="00F54794">
        <w:rPr>
          <w:lang w:val="lv-LV"/>
        </w:rPr>
        <w:t>J</w:t>
      </w:r>
      <w:r w:rsidR="003F1ADB" w:rsidRPr="00F54794">
        <w:rPr>
          <w:lang w:val="lv-LV"/>
        </w:rPr>
        <w:t>.</w:t>
      </w:r>
      <w:r w:rsidR="003F1ADB">
        <w:rPr>
          <w:lang w:val="lv-LV"/>
        </w:rPr>
        <w:t> </w:t>
      </w:r>
      <w:proofErr w:type="spellStart"/>
      <w:r w:rsidR="003578B1" w:rsidRPr="00F54794">
        <w:rPr>
          <w:lang w:val="lv-LV"/>
        </w:rPr>
        <w:t>Citskovskis</w:t>
      </w:r>
      <w:proofErr w:type="spellEnd"/>
    </w:p>
    <w:p w14:paraId="07E00FDC" w14:textId="77777777" w:rsidR="007D3453" w:rsidRPr="00F54794" w:rsidRDefault="007D3453" w:rsidP="007D3453">
      <w:pPr>
        <w:rPr>
          <w:sz w:val="28"/>
          <w:szCs w:val="28"/>
          <w:lang w:val="lv-LV"/>
        </w:rPr>
      </w:pPr>
    </w:p>
    <w:p w14:paraId="39CD1256" w14:textId="77777777" w:rsidR="007D3453" w:rsidRPr="00F54794" w:rsidRDefault="007D3453" w:rsidP="007D3453">
      <w:pPr>
        <w:rPr>
          <w:sz w:val="28"/>
          <w:szCs w:val="28"/>
          <w:lang w:val="lv-LV"/>
        </w:rPr>
      </w:pPr>
    </w:p>
    <w:p w14:paraId="0B45358D" w14:textId="77777777" w:rsidR="00FB1BFA" w:rsidRPr="00F54794" w:rsidRDefault="00FB1BFA" w:rsidP="00FB1BFA">
      <w:pPr>
        <w:rPr>
          <w:sz w:val="28"/>
          <w:szCs w:val="28"/>
          <w:lang w:val="lv-LV"/>
        </w:rPr>
      </w:pPr>
      <w:r w:rsidRPr="00F54794">
        <w:rPr>
          <w:sz w:val="28"/>
          <w:szCs w:val="28"/>
          <w:lang w:val="lv-LV"/>
        </w:rPr>
        <w:t xml:space="preserve">Iesniedzējs: </w:t>
      </w:r>
    </w:p>
    <w:p w14:paraId="7924208F" w14:textId="77777777" w:rsidR="00FB1BFA" w:rsidRPr="00F54794" w:rsidRDefault="00F56520" w:rsidP="006A13EB">
      <w:pPr>
        <w:pStyle w:val="Heading1"/>
        <w:tabs>
          <w:tab w:val="right" w:pos="8931"/>
        </w:tabs>
        <w:jc w:val="left"/>
        <w:rPr>
          <w:lang w:val="lv-LV"/>
        </w:rPr>
      </w:pPr>
      <w:r w:rsidRPr="00F54794">
        <w:rPr>
          <w:lang w:val="lv-LV"/>
        </w:rPr>
        <w:t xml:space="preserve">Izglītības </w:t>
      </w:r>
      <w:r w:rsidR="006A13EB" w:rsidRPr="00F54794">
        <w:rPr>
          <w:lang w:val="lv-LV"/>
        </w:rPr>
        <w:t xml:space="preserve"> </w:t>
      </w:r>
      <w:r w:rsidRPr="00F54794">
        <w:rPr>
          <w:lang w:val="lv-LV"/>
        </w:rPr>
        <w:t>un zinātnes ministre</w:t>
      </w:r>
      <w:r w:rsidR="00FB1BFA" w:rsidRPr="00F54794">
        <w:rPr>
          <w:lang w:val="lv-LV"/>
        </w:rPr>
        <w:tab/>
      </w:r>
      <w:r w:rsidRPr="00F54794">
        <w:rPr>
          <w:lang w:val="lv-LV"/>
        </w:rPr>
        <w:t>I.</w:t>
      </w:r>
      <w:r w:rsidR="003F1ADB">
        <w:rPr>
          <w:lang w:val="lv-LV"/>
        </w:rPr>
        <w:t> </w:t>
      </w:r>
      <w:r w:rsidRPr="00F54794">
        <w:rPr>
          <w:lang w:val="lv-LV"/>
        </w:rPr>
        <w:t>Šuplinska</w:t>
      </w:r>
    </w:p>
    <w:p w14:paraId="7A0212F2" w14:textId="77777777" w:rsidR="006A13EB" w:rsidRPr="00F54794" w:rsidRDefault="006A13EB" w:rsidP="006A13EB">
      <w:pPr>
        <w:rPr>
          <w:sz w:val="28"/>
          <w:szCs w:val="28"/>
          <w:lang w:val="lv-LV"/>
        </w:rPr>
      </w:pPr>
    </w:p>
    <w:p w14:paraId="3C9DB7A3" w14:textId="77777777" w:rsidR="00635DD9" w:rsidRPr="00F54794" w:rsidRDefault="00635DD9" w:rsidP="00635DD9">
      <w:pPr>
        <w:jc w:val="both"/>
        <w:rPr>
          <w:sz w:val="28"/>
          <w:szCs w:val="28"/>
          <w:lang w:val="lv-LV"/>
        </w:rPr>
      </w:pPr>
    </w:p>
    <w:p w14:paraId="099ACD72" w14:textId="77777777" w:rsidR="006A13EB" w:rsidRPr="00F54794" w:rsidRDefault="00635DD9" w:rsidP="00635DD9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</w:t>
      </w:r>
    </w:p>
    <w:p w14:paraId="12C8511A" w14:textId="77777777" w:rsidR="00FB1BFA" w:rsidRPr="00F54794" w:rsidRDefault="006A13EB" w:rsidP="006A13EB">
      <w:pPr>
        <w:pStyle w:val="Heading1"/>
        <w:tabs>
          <w:tab w:val="right" w:pos="8931"/>
        </w:tabs>
        <w:jc w:val="left"/>
        <w:rPr>
          <w:lang w:val="lv-LV"/>
        </w:rPr>
      </w:pPr>
      <w:r w:rsidRPr="00F54794">
        <w:rPr>
          <w:lang w:val="lv-LV"/>
        </w:rPr>
        <w:t>Valsts sekretār</w:t>
      </w:r>
      <w:r w:rsidR="00F56520" w:rsidRPr="00F54794">
        <w:rPr>
          <w:lang w:val="lv-LV"/>
        </w:rPr>
        <w:t>e</w:t>
      </w:r>
      <w:r w:rsidRPr="00F54794">
        <w:rPr>
          <w:lang w:val="lv-LV"/>
        </w:rPr>
        <w:tab/>
      </w:r>
      <w:r w:rsidR="00F56520" w:rsidRPr="00F54794">
        <w:rPr>
          <w:lang w:val="lv-LV"/>
        </w:rPr>
        <w:t>L.</w:t>
      </w:r>
      <w:r w:rsidR="003F1ADB">
        <w:rPr>
          <w:lang w:val="lv-LV"/>
        </w:rPr>
        <w:t> </w:t>
      </w:r>
      <w:r w:rsidR="00F56520" w:rsidRPr="00F54794">
        <w:rPr>
          <w:lang w:val="lv-LV"/>
        </w:rPr>
        <w:t>Lejiņa</w:t>
      </w:r>
    </w:p>
    <w:p w14:paraId="29DC1F40" w14:textId="77777777" w:rsidR="00F37D7A" w:rsidRPr="000232A7" w:rsidRDefault="00F37D7A" w:rsidP="000232A7">
      <w:pPr>
        <w:tabs>
          <w:tab w:val="left" w:pos="5040"/>
        </w:tabs>
        <w:rPr>
          <w:lang w:val="lv-LV"/>
        </w:rPr>
      </w:pPr>
    </w:p>
    <w:sectPr w:rsidR="00F37D7A" w:rsidRPr="000232A7" w:rsidSect="005E7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42272" w14:textId="77777777" w:rsidR="003A086F" w:rsidRDefault="003A086F">
      <w:r>
        <w:separator/>
      </w:r>
    </w:p>
  </w:endnote>
  <w:endnote w:type="continuationSeparator" w:id="0">
    <w:p w14:paraId="4D8A2800" w14:textId="77777777" w:rsidR="003A086F" w:rsidRDefault="003A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CA322" w14:textId="77777777" w:rsidR="00043A96" w:rsidRDefault="00043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DF4C5" w14:textId="77777777" w:rsidR="001768A8" w:rsidRPr="0072023F" w:rsidRDefault="00426DA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236C7A">
      <w:rPr>
        <w:noProof/>
        <w:sz w:val="20"/>
        <w:szCs w:val="20"/>
        <w:lang w:val="lv-LV"/>
      </w:rPr>
      <w:t>IZMprot_ Skoku_tikls_13052019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B3C9" w14:textId="77777777" w:rsidR="001768A8" w:rsidRPr="002D03FF" w:rsidRDefault="00043A96" w:rsidP="002D03FF">
    <w:pPr>
      <w:pStyle w:val="Footer"/>
    </w:pPr>
    <w:r w:rsidRPr="00043A96">
      <w:rPr>
        <w:sz w:val="20"/>
        <w:szCs w:val="22"/>
        <w:lang w:val="lv-LV"/>
      </w:rPr>
      <w:t>IZMprot_091219_tikla_izvertejums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C6F6" w14:textId="77777777" w:rsidR="003A086F" w:rsidRDefault="003A086F">
      <w:r>
        <w:separator/>
      </w:r>
    </w:p>
  </w:footnote>
  <w:footnote w:type="continuationSeparator" w:id="0">
    <w:p w14:paraId="671C6F78" w14:textId="77777777" w:rsidR="003A086F" w:rsidRDefault="003A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AC40" w14:textId="77777777" w:rsidR="001768A8" w:rsidRDefault="00426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CDD004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315C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53B84660" w14:textId="77777777" w:rsidR="001768A8" w:rsidRDefault="00426DA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70B44E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01C1EF9A" w14:textId="77777777" w:rsidR="001768A8" w:rsidRDefault="00426DA5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8F09" w14:textId="77777777" w:rsidR="00043A96" w:rsidRDefault="00043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1D3A3C"/>
    <w:multiLevelType w:val="hybridMultilevel"/>
    <w:tmpl w:val="501C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7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0"/>
  </w:num>
  <w:num w:numId="9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3"/>
  </w:num>
  <w:num w:numId="18">
    <w:abstractNumId w:val="0"/>
  </w:num>
  <w:num w:numId="19">
    <w:abstractNumId w:val="22"/>
  </w:num>
  <w:num w:numId="20">
    <w:abstractNumId w:val="6"/>
  </w:num>
  <w:num w:numId="21">
    <w:abstractNumId w:val="14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6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A96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39A5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0B46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E7839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1DA6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380F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47B6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6C7A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3F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086F"/>
    <w:rsid w:val="003A1CDE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311"/>
    <w:rsid w:val="003D7CBE"/>
    <w:rsid w:val="003E0AF6"/>
    <w:rsid w:val="003E435D"/>
    <w:rsid w:val="003E546E"/>
    <w:rsid w:val="003E7556"/>
    <w:rsid w:val="003E7CF1"/>
    <w:rsid w:val="003F1ADB"/>
    <w:rsid w:val="003F2108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A3F"/>
    <w:rsid w:val="00424D00"/>
    <w:rsid w:val="00426DA5"/>
    <w:rsid w:val="004274B8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18E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5E38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52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A3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343D"/>
    <w:rsid w:val="00603754"/>
    <w:rsid w:val="00604F20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5DD9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2266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E4875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20E0"/>
    <w:rsid w:val="00792D64"/>
    <w:rsid w:val="00793010"/>
    <w:rsid w:val="00793062"/>
    <w:rsid w:val="00793DA8"/>
    <w:rsid w:val="00794AB2"/>
    <w:rsid w:val="00795C12"/>
    <w:rsid w:val="00795E6E"/>
    <w:rsid w:val="0079651A"/>
    <w:rsid w:val="007A06A7"/>
    <w:rsid w:val="007A0EDA"/>
    <w:rsid w:val="007A1C99"/>
    <w:rsid w:val="007A24F9"/>
    <w:rsid w:val="007A26D8"/>
    <w:rsid w:val="007A36A8"/>
    <w:rsid w:val="007A3757"/>
    <w:rsid w:val="007A75BD"/>
    <w:rsid w:val="007A7965"/>
    <w:rsid w:val="007A7F62"/>
    <w:rsid w:val="007B11E0"/>
    <w:rsid w:val="007B1541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401F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B3B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2BCC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1DB8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589A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5E1"/>
    <w:rsid w:val="00942A9E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4FC9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7780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653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7A9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08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1BC7"/>
    <w:rsid w:val="00C838F1"/>
    <w:rsid w:val="00C84E69"/>
    <w:rsid w:val="00C84E84"/>
    <w:rsid w:val="00C8532C"/>
    <w:rsid w:val="00C85C56"/>
    <w:rsid w:val="00C86620"/>
    <w:rsid w:val="00C87E22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00C3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B1C"/>
    <w:rsid w:val="00DF0758"/>
    <w:rsid w:val="00DF0ACB"/>
    <w:rsid w:val="00DF0D8E"/>
    <w:rsid w:val="00DF3C59"/>
    <w:rsid w:val="00DF513F"/>
    <w:rsid w:val="00DF5D86"/>
    <w:rsid w:val="00DF64E1"/>
    <w:rsid w:val="00DF67F2"/>
    <w:rsid w:val="00DF7928"/>
    <w:rsid w:val="00E009DC"/>
    <w:rsid w:val="00E00A05"/>
    <w:rsid w:val="00E00D6C"/>
    <w:rsid w:val="00E00EC4"/>
    <w:rsid w:val="00E01E4D"/>
    <w:rsid w:val="00E01F00"/>
    <w:rsid w:val="00E02342"/>
    <w:rsid w:val="00E030C1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64103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24C0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92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75C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543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794"/>
    <w:rsid w:val="00F548E5"/>
    <w:rsid w:val="00F558EC"/>
    <w:rsid w:val="00F5635E"/>
    <w:rsid w:val="00F56520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4CEA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5CC8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AC134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EEFE-DF0D-4D59-BD52-64221F1F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Matīss Ķeķers</dc:creator>
  <dc:description>matiss.kekers@varam.gov.lv</dc:description>
  <cp:lastModifiedBy>Laimdota Adlere</cp:lastModifiedBy>
  <cp:revision>2</cp:revision>
  <cp:lastPrinted>2019-05-13T08:01:00Z</cp:lastPrinted>
  <dcterms:created xsi:type="dcterms:W3CDTF">2019-12-12T13:33:00Z</dcterms:created>
  <dcterms:modified xsi:type="dcterms:W3CDTF">2019-12-12T13:33:00Z</dcterms:modified>
</cp:coreProperties>
</file>