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29485042" w:id="0"/>
    <w:bookmarkStart w:name="_Hlk29488095" w:id="1"/>
    <w:p w:rsidRPr="00ED79F2" w:rsidR="00ED69E6" w:rsidP="00ED69E6" w:rsidRDefault="00B31873" w14:paraId="1979CAA7"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sdt>
        <w:sdtPr>
          <w:rPr>
            <w:rFonts w:ascii="Times New Roman" w:hAnsi="Times New Roman" w:eastAsia="Times New Roman" w:cs="Times New Roman"/>
            <w:b/>
            <w:bCs/>
            <w:sz w:val="28"/>
            <w:szCs w:val="24"/>
            <w:lang w:eastAsia="lv-LV"/>
          </w:rPr>
          <w:id w:val="882755678"/>
          <w:placeholder>
            <w:docPart w:val="B2513C7936974E769D1103048039203D"/>
          </w:placeholder>
        </w:sdtPr>
        <w:sdtEndPr/>
        <w:sdtContent>
          <w:r w:rsidRPr="00ED79F2" w:rsidR="007D7905">
            <w:rPr>
              <w:rFonts w:ascii="Times New Roman" w:hAnsi="Times New Roman" w:eastAsia="Times New Roman" w:cs="Times New Roman"/>
              <w:b/>
              <w:bCs/>
              <w:sz w:val="28"/>
              <w:szCs w:val="24"/>
              <w:lang w:eastAsia="lv-LV"/>
            </w:rPr>
            <w:t>Ministru kabineta rīkojuma</w:t>
          </w:r>
        </w:sdtContent>
      </w:sdt>
      <w:r w:rsidRPr="00ED79F2" w:rsidR="00894C55">
        <w:rPr>
          <w:rFonts w:ascii="Times New Roman" w:hAnsi="Times New Roman" w:eastAsia="Times New Roman" w:cs="Times New Roman"/>
          <w:b/>
          <w:bCs/>
          <w:sz w:val="28"/>
          <w:szCs w:val="24"/>
          <w:lang w:eastAsia="lv-LV"/>
        </w:rPr>
        <w:t xml:space="preserve"> projekta</w:t>
      </w:r>
      <w:r w:rsidRPr="00ED79F2" w:rsidR="007D7905">
        <w:rPr>
          <w:rFonts w:ascii="Times New Roman" w:hAnsi="Times New Roman" w:eastAsia="Times New Roman" w:cs="Times New Roman"/>
          <w:b/>
          <w:bCs/>
          <w:sz w:val="28"/>
          <w:szCs w:val="24"/>
          <w:lang w:eastAsia="lv-LV"/>
        </w:rPr>
        <w:t xml:space="preserve"> </w:t>
      </w:r>
      <w:bookmarkEnd w:id="0"/>
    </w:p>
    <w:p w:rsidRPr="00ED79F2" w:rsidR="00ED69E6" w:rsidP="0045401E" w:rsidRDefault="00ED69E6" w14:paraId="35B97FDC" w14:textId="60F9A9C7">
      <w:pPr>
        <w:spacing w:after="0"/>
        <w:jc w:val="center"/>
        <w:rPr>
          <w:rFonts w:ascii="Times New Roman" w:hAnsi="Times New Roman" w:eastAsia="Times New Roman" w:cs="Times New Roman"/>
          <w:b/>
          <w:sz w:val="24"/>
          <w:szCs w:val="20"/>
        </w:rPr>
      </w:pPr>
      <w:r w:rsidRPr="00ED79F2">
        <w:rPr>
          <w:rFonts w:ascii="Times New Roman" w:hAnsi="Times New Roman" w:eastAsia="Times New Roman" w:cs="Times New Roman"/>
          <w:b/>
          <w:bCs/>
          <w:sz w:val="28"/>
          <w:szCs w:val="24"/>
          <w:lang w:eastAsia="lv-LV"/>
        </w:rPr>
        <w:t>“</w:t>
      </w:r>
      <w:r w:rsidRPr="00ED79F2" w:rsidR="0045401E">
        <w:rPr>
          <w:rFonts w:ascii="Times New Roman" w:hAnsi="Times New Roman" w:eastAsia="Times New Roman" w:cs="Times New Roman"/>
          <w:b/>
          <w:sz w:val="28"/>
          <w:szCs w:val="28"/>
        </w:rPr>
        <w:t>Par valsts pirmpirkuma tiesību izmantošanu</w:t>
      </w:r>
      <w:r w:rsidRPr="00ED79F2">
        <w:rPr>
          <w:rFonts w:ascii="Times New Roman" w:hAnsi="Times New Roman" w:eastAsia="Times New Roman" w:cs="Times New Roman"/>
          <w:b/>
          <w:bCs/>
          <w:sz w:val="28"/>
          <w:szCs w:val="24"/>
          <w:lang w:eastAsia="lv-LV"/>
        </w:rPr>
        <w:t xml:space="preserve">” </w:t>
      </w:r>
    </w:p>
    <w:p w:rsidRPr="00ED79F2" w:rsidR="00894C55" w:rsidP="0045401E" w:rsidRDefault="00894C55" w14:paraId="762425EF" w14:textId="6C7520C9">
      <w:pPr>
        <w:shd w:val="clear" w:color="auto" w:fill="FFFFFF"/>
        <w:spacing w:after="0" w:line="240" w:lineRule="auto"/>
        <w:jc w:val="center"/>
        <w:rPr>
          <w:rFonts w:ascii="Times New Roman" w:hAnsi="Times New Roman" w:eastAsia="Times New Roman" w:cs="Times New Roman"/>
          <w:b/>
          <w:bCs/>
          <w:sz w:val="28"/>
          <w:szCs w:val="24"/>
          <w:lang w:eastAsia="lv-LV"/>
        </w:rPr>
      </w:pPr>
      <w:r w:rsidRPr="00ED79F2">
        <w:rPr>
          <w:rFonts w:ascii="Times New Roman" w:hAnsi="Times New Roman" w:eastAsia="Times New Roman" w:cs="Times New Roman"/>
          <w:b/>
          <w:bCs/>
          <w:sz w:val="28"/>
          <w:szCs w:val="24"/>
          <w:lang w:eastAsia="lv-LV"/>
        </w:rPr>
        <w:t>sākotnējās ietekmes novērtējuma ziņojums (anotācija)</w:t>
      </w:r>
    </w:p>
    <w:p w:rsidRPr="007D7905" w:rsidR="00C721FE" w:rsidP="00ED69E6" w:rsidRDefault="00C721FE" w14:paraId="6477A55F" w14:textId="77777777">
      <w:pPr>
        <w:shd w:val="clear" w:color="auto" w:fill="FFFFFF"/>
        <w:spacing w:after="0" w:line="240" w:lineRule="auto"/>
        <w:jc w:val="center"/>
        <w:rPr>
          <w:rFonts w:ascii="Times New Roman" w:hAnsi="Times New Roman" w:eastAsia="Times New Roman" w:cs="Times New Roman"/>
          <w:b/>
          <w:bCs/>
          <w:color w:val="414142"/>
          <w:sz w:val="28"/>
          <w:szCs w:val="24"/>
          <w:lang w:eastAsia="lv-LV"/>
        </w:rPr>
      </w:pPr>
    </w:p>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2"/>
      </w:tblGrid>
      <w:tr w:rsidRPr="00C6455C" w:rsidR="00C721FE" w:rsidTr="00C721FE" w14:paraId="2A524889" w14:textId="77777777">
        <w:tc>
          <w:tcPr>
            <w:tcW w:w="9072" w:type="dxa"/>
            <w:shd w:val="clear" w:color="auto" w:fill="auto"/>
          </w:tcPr>
          <w:p w:rsidRPr="00C721FE" w:rsidR="00C721FE" w:rsidP="000251F8" w:rsidRDefault="00C721FE" w14:paraId="78212340" w14:textId="77777777">
            <w:pPr>
              <w:tabs>
                <w:tab w:val="left" w:pos="4020"/>
              </w:tabs>
              <w:jc w:val="center"/>
              <w:rPr>
                <w:rFonts w:ascii="Times New Roman" w:hAnsi="Times New Roman" w:cs="Times New Roman"/>
                <w:b/>
                <w:sz w:val="24"/>
                <w:szCs w:val="24"/>
              </w:rPr>
            </w:pPr>
            <w:r w:rsidRPr="00C721FE">
              <w:rPr>
                <w:rFonts w:ascii="Times New Roman" w:hAnsi="Times New Roman" w:cs="Times New Roman"/>
                <w:b/>
                <w:sz w:val="24"/>
                <w:szCs w:val="24"/>
              </w:rPr>
              <w:t>Tiesību akta projekta anotācijas kopsavilkums</w:t>
            </w:r>
          </w:p>
        </w:tc>
      </w:tr>
      <w:tr w:rsidRPr="00FE5885" w:rsidR="00C721FE" w:rsidTr="00C721FE" w14:paraId="19311C98" w14:textId="77777777">
        <w:trPr>
          <w:trHeight w:val="351"/>
        </w:trPr>
        <w:tc>
          <w:tcPr>
            <w:tcW w:w="9072" w:type="dxa"/>
            <w:shd w:val="clear" w:color="auto" w:fill="auto"/>
          </w:tcPr>
          <w:p w:rsidRPr="00C721FE" w:rsidR="00C721FE" w:rsidP="000251F8" w:rsidRDefault="00C721FE" w14:paraId="31B57408" w14:textId="6263B0A9">
            <w:pPr>
              <w:ind w:firstLine="744"/>
              <w:jc w:val="center"/>
              <w:rPr>
                <w:rFonts w:ascii="Times New Roman" w:hAnsi="Times New Roman" w:cs="Times New Roman"/>
                <w:sz w:val="24"/>
                <w:szCs w:val="24"/>
              </w:rPr>
            </w:pPr>
            <w:r w:rsidRPr="00C721FE">
              <w:rPr>
                <w:rFonts w:ascii="Times New Roman" w:hAnsi="Times New Roman" w:cs="Times New Roman"/>
                <w:sz w:val="24"/>
                <w:szCs w:val="24"/>
              </w:rPr>
              <w:t>Projekts šo jomu neskar</w:t>
            </w:r>
            <w:r w:rsidR="00ED79F2">
              <w:rPr>
                <w:rFonts w:ascii="Times New Roman" w:hAnsi="Times New Roman" w:cs="Times New Roman"/>
                <w:sz w:val="24"/>
                <w:szCs w:val="24"/>
              </w:rPr>
              <w:t>.</w:t>
            </w:r>
          </w:p>
        </w:tc>
      </w:tr>
      <w:bookmarkEnd w:id="1"/>
    </w:tbl>
    <w:p w:rsidRPr="007D7905" w:rsidR="00E5323B" w:rsidP="00E5323B" w:rsidRDefault="00E5323B" w14:paraId="4972B9A1" w14:textId="536D476A">
      <w:pPr>
        <w:spacing w:after="0" w:line="240" w:lineRule="auto"/>
        <w:rPr>
          <w:rFonts w:ascii="Times New Roman" w:hAnsi="Times New Roman" w:eastAsia="Times New Roman" w:cs="Times New Roman"/>
          <w:iCs/>
          <w:color w:val="414142"/>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D7905" w:rsidR="00E5323B" w:rsidTr="00E5323B" w14:paraId="5991781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D7905" w:rsidR="00655F2C" w:rsidP="00ED79F2" w:rsidRDefault="00E5323B" w14:paraId="51483120" w14:textId="77777777">
            <w:pPr>
              <w:spacing w:after="0" w:line="240" w:lineRule="auto"/>
              <w:jc w:val="center"/>
              <w:rPr>
                <w:rFonts w:ascii="Times New Roman" w:hAnsi="Times New Roman" w:eastAsia="Times New Roman" w:cs="Times New Roman"/>
                <w:b/>
                <w:bCs/>
                <w:iCs/>
                <w:color w:val="414142"/>
                <w:sz w:val="24"/>
                <w:szCs w:val="24"/>
                <w:lang w:eastAsia="lv-LV"/>
              </w:rPr>
            </w:pPr>
            <w:r w:rsidRPr="00ED79F2">
              <w:rPr>
                <w:rFonts w:ascii="Times New Roman" w:hAnsi="Times New Roman" w:eastAsia="Times New Roman" w:cs="Times New Roman"/>
                <w:b/>
                <w:bCs/>
                <w:iCs/>
                <w:sz w:val="24"/>
                <w:szCs w:val="24"/>
                <w:lang w:eastAsia="lv-LV"/>
              </w:rPr>
              <w:t>I. Tiesību akta projekta izstrādes nepieciešamība</w:t>
            </w:r>
          </w:p>
        </w:tc>
      </w:tr>
      <w:tr w:rsidRPr="007D7905" w:rsidR="00E5323B" w:rsidTr="00E5323B" w14:paraId="689FBB8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3CB8A734"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12F34D1C"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7D7905" w:rsidR="00E5323B" w:rsidP="00ED79F2" w:rsidRDefault="006853D6" w14:paraId="1AE1EF22" w14:textId="71CB8F54">
            <w:pPr>
              <w:spacing w:after="0" w:line="240" w:lineRule="auto"/>
              <w:jc w:val="both"/>
              <w:rPr>
                <w:rFonts w:ascii="Times New Roman" w:hAnsi="Times New Roman" w:eastAsia="Times New Roman" w:cs="Times New Roman"/>
                <w:iCs/>
                <w:color w:val="A6A6A6" w:themeColor="background1" w:themeShade="A6"/>
                <w:sz w:val="24"/>
                <w:szCs w:val="24"/>
                <w:lang w:eastAsia="lv-LV"/>
              </w:rPr>
            </w:pPr>
            <w:r w:rsidRPr="006853D6">
              <w:rPr>
                <w:rFonts w:ascii="Times New Roman" w:hAnsi="Times New Roman" w:eastAsia="Times New Roman" w:cs="Times New Roman"/>
                <w:iCs/>
                <w:sz w:val="24"/>
                <w:szCs w:val="24"/>
                <w:lang w:eastAsia="lv-LV"/>
              </w:rPr>
              <w:t xml:space="preserve">Likuma “Par aviāciju” </w:t>
            </w:r>
            <w:r w:rsidRPr="005B0DCE" w:rsidR="00C721FE">
              <w:rPr>
                <w:rFonts w:ascii="Times New Roman" w:hAnsi="Times New Roman" w:eastAsia="Times New Roman" w:cs="Times New Roman"/>
                <w:sz w:val="24"/>
                <w:szCs w:val="24"/>
              </w:rPr>
              <w:t>23.</w:t>
            </w:r>
            <w:r w:rsidRPr="005B0DCE" w:rsidR="00C721FE">
              <w:rPr>
                <w:rFonts w:ascii="Times New Roman" w:hAnsi="Times New Roman" w:eastAsia="Times New Roman" w:cs="Times New Roman"/>
                <w:sz w:val="24"/>
                <w:szCs w:val="24"/>
                <w:vertAlign w:val="superscript"/>
              </w:rPr>
              <w:t>1</w:t>
            </w:r>
            <w:r w:rsidRPr="005B0DCE" w:rsidR="00C721FE">
              <w:rPr>
                <w:rFonts w:ascii="Times New Roman" w:hAnsi="Times New Roman" w:eastAsia="Times New Roman" w:cs="Times New Roman"/>
                <w:sz w:val="24"/>
                <w:szCs w:val="24"/>
              </w:rPr>
              <w:t xml:space="preserve"> </w:t>
            </w:r>
            <w:r w:rsidRPr="00C721FE" w:rsidR="00C721FE">
              <w:rPr>
                <w:rFonts w:ascii="Times New Roman" w:hAnsi="Times New Roman" w:eastAsia="Times New Roman" w:cs="Times New Roman"/>
                <w:sz w:val="24"/>
                <w:szCs w:val="24"/>
              </w:rPr>
              <w:t>panta trešās daļas</w:t>
            </w:r>
            <w:r w:rsidRPr="005B0DCE" w:rsidR="00C721FE">
              <w:rPr>
                <w:rFonts w:ascii="Times New Roman" w:hAnsi="Times New Roman" w:eastAsia="Times New Roman" w:cs="Times New Roman"/>
                <w:sz w:val="24"/>
                <w:szCs w:val="24"/>
              </w:rPr>
              <w:t xml:space="preserve"> 1.punkts. </w:t>
            </w:r>
          </w:p>
        </w:tc>
      </w:tr>
      <w:tr w:rsidRPr="007D7905" w:rsidR="00E5323B" w:rsidTr="00E5323B" w14:paraId="52AE7C2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52E9EB28"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E5323B" w:rsidP="00E5323B" w:rsidRDefault="00E5323B" w14:paraId="5AF0574E"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Pašreizējā situācija un problēmas, kuru risināšanai tiesību akta projekts izstrādāts, tiesiskā regulējuma mērķis un būtība</w:t>
            </w:r>
          </w:p>
          <w:p w:rsidRPr="00ED4700" w:rsidR="00ED4700" w:rsidP="00ED4700" w:rsidRDefault="00ED4700" w14:paraId="58CA911C" w14:textId="77777777">
            <w:pPr>
              <w:rPr>
                <w:rFonts w:ascii="Times New Roman" w:hAnsi="Times New Roman" w:eastAsia="Times New Roman" w:cs="Times New Roman"/>
                <w:sz w:val="24"/>
                <w:szCs w:val="24"/>
                <w:lang w:eastAsia="lv-LV"/>
              </w:rPr>
            </w:pPr>
          </w:p>
          <w:p w:rsidRPr="00ED4700" w:rsidR="00ED4700" w:rsidP="00ED4700" w:rsidRDefault="00ED4700" w14:paraId="6F94A66B" w14:textId="77777777">
            <w:pPr>
              <w:rPr>
                <w:rFonts w:ascii="Times New Roman" w:hAnsi="Times New Roman" w:eastAsia="Times New Roman" w:cs="Times New Roman"/>
                <w:sz w:val="24"/>
                <w:szCs w:val="24"/>
                <w:lang w:eastAsia="lv-LV"/>
              </w:rPr>
            </w:pPr>
          </w:p>
          <w:p w:rsidRPr="00ED4700" w:rsidR="00ED4700" w:rsidP="00ED4700" w:rsidRDefault="00ED4700" w14:paraId="7470711A" w14:textId="77777777">
            <w:pPr>
              <w:rPr>
                <w:rFonts w:ascii="Times New Roman" w:hAnsi="Times New Roman" w:eastAsia="Times New Roman" w:cs="Times New Roman"/>
                <w:sz w:val="24"/>
                <w:szCs w:val="24"/>
                <w:lang w:eastAsia="lv-LV"/>
              </w:rPr>
            </w:pPr>
          </w:p>
          <w:p w:rsidRPr="00ED4700" w:rsidR="00ED4700" w:rsidP="00ED4700" w:rsidRDefault="00ED4700" w14:paraId="2CC0ECE2" w14:textId="77777777">
            <w:pPr>
              <w:rPr>
                <w:rFonts w:ascii="Times New Roman" w:hAnsi="Times New Roman" w:eastAsia="Times New Roman" w:cs="Times New Roman"/>
                <w:sz w:val="24"/>
                <w:szCs w:val="24"/>
                <w:lang w:eastAsia="lv-LV"/>
              </w:rPr>
            </w:pPr>
          </w:p>
          <w:p w:rsidRPr="00ED4700" w:rsidR="00ED4700" w:rsidP="00ED4700" w:rsidRDefault="00ED4700" w14:paraId="0F2B602F" w14:textId="77777777">
            <w:pPr>
              <w:rPr>
                <w:rFonts w:ascii="Times New Roman" w:hAnsi="Times New Roman" w:eastAsia="Times New Roman" w:cs="Times New Roman"/>
                <w:sz w:val="24"/>
                <w:szCs w:val="24"/>
                <w:lang w:eastAsia="lv-LV"/>
              </w:rPr>
            </w:pPr>
          </w:p>
          <w:p w:rsidRPr="00ED4700" w:rsidR="00ED4700" w:rsidP="00ED4700" w:rsidRDefault="00ED4700" w14:paraId="6FEEB60F" w14:textId="77777777">
            <w:pPr>
              <w:rPr>
                <w:rFonts w:ascii="Times New Roman" w:hAnsi="Times New Roman" w:eastAsia="Times New Roman" w:cs="Times New Roman"/>
                <w:sz w:val="24"/>
                <w:szCs w:val="24"/>
                <w:lang w:eastAsia="lv-LV"/>
              </w:rPr>
            </w:pPr>
          </w:p>
          <w:p w:rsidRPr="00ED4700" w:rsidR="00ED4700" w:rsidP="00ED4700" w:rsidRDefault="00ED4700" w14:paraId="1A91F7E1" w14:textId="77777777">
            <w:pPr>
              <w:rPr>
                <w:rFonts w:ascii="Times New Roman" w:hAnsi="Times New Roman" w:eastAsia="Times New Roman" w:cs="Times New Roman"/>
                <w:sz w:val="24"/>
                <w:szCs w:val="24"/>
                <w:lang w:eastAsia="lv-LV"/>
              </w:rPr>
            </w:pPr>
          </w:p>
          <w:p w:rsidRPr="00ED4700" w:rsidR="00ED4700" w:rsidP="00ED4700" w:rsidRDefault="00ED4700" w14:paraId="4850F793" w14:textId="77777777">
            <w:pPr>
              <w:rPr>
                <w:rFonts w:ascii="Times New Roman" w:hAnsi="Times New Roman" w:eastAsia="Times New Roman" w:cs="Times New Roman"/>
                <w:sz w:val="24"/>
                <w:szCs w:val="24"/>
                <w:lang w:eastAsia="lv-LV"/>
              </w:rPr>
            </w:pPr>
          </w:p>
          <w:p w:rsidRPr="00ED4700" w:rsidR="00ED4700" w:rsidP="00ED4700" w:rsidRDefault="00ED4700" w14:paraId="7ABE8C12" w14:textId="77777777">
            <w:pPr>
              <w:rPr>
                <w:rFonts w:ascii="Times New Roman" w:hAnsi="Times New Roman" w:eastAsia="Times New Roman" w:cs="Times New Roman"/>
                <w:sz w:val="24"/>
                <w:szCs w:val="24"/>
                <w:lang w:eastAsia="lv-LV"/>
              </w:rPr>
            </w:pPr>
          </w:p>
          <w:p w:rsidRPr="00ED4700" w:rsidR="00ED4700" w:rsidP="00ED4700" w:rsidRDefault="00ED4700" w14:paraId="467752CE" w14:textId="77777777">
            <w:pPr>
              <w:rPr>
                <w:rFonts w:ascii="Times New Roman" w:hAnsi="Times New Roman" w:eastAsia="Times New Roman" w:cs="Times New Roman"/>
                <w:sz w:val="24"/>
                <w:szCs w:val="24"/>
                <w:lang w:eastAsia="lv-LV"/>
              </w:rPr>
            </w:pPr>
          </w:p>
          <w:p w:rsidRPr="00ED4700" w:rsidR="00ED4700" w:rsidP="00ED4700" w:rsidRDefault="00ED4700" w14:paraId="0E1994F9" w14:textId="77777777">
            <w:pPr>
              <w:rPr>
                <w:rFonts w:ascii="Times New Roman" w:hAnsi="Times New Roman" w:eastAsia="Times New Roman" w:cs="Times New Roman"/>
                <w:sz w:val="24"/>
                <w:szCs w:val="24"/>
                <w:lang w:eastAsia="lv-LV"/>
              </w:rPr>
            </w:pPr>
          </w:p>
          <w:p w:rsidRPr="00ED4700" w:rsidR="00ED4700" w:rsidP="00ED4700" w:rsidRDefault="00ED4700" w14:paraId="4CB9045F" w14:textId="77777777">
            <w:pPr>
              <w:rPr>
                <w:rFonts w:ascii="Times New Roman" w:hAnsi="Times New Roman" w:eastAsia="Times New Roman" w:cs="Times New Roman"/>
                <w:sz w:val="24"/>
                <w:szCs w:val="24"/>
                <w:lang w:eastAsia="lv-LV"/>
              </w:rPr>
            </w:pPr>
          </w:p>
          <w:p w:rsidRPr="00ED4700" w:rsidR="00ED4700" w:rsidP="00ED4700" w:rsidRDefault="00ED4700" w14:paraId="49707BBF" w14:textId="77777777">
            <w:pPr>
              <w:rPr>
                <w:rFonts w:ascii="Times New Roman" w:hAnsi="Times New Roman" w:eastAsia="Times New Roman" w:cs="Times New Roman"/>
                <w:sz w:val="24"/>
                <w:szCs w:val="24"/>
                <w:lang w:eastAsia="lv-LV"/>
              </w:rPr>
            </w:pPr>
          </w:p>
          <w:p w:rsidRPr="00ED4700" w:rsidR="00ED4700" w:rsidP="00ED4700" w:rsidRDefault="00ED4700" w14:paraId="1CCB6D42" w14:textId="77777777">
            <w:pPr>
              <w:rPr>
                <w:rFonts w:ascii="Times New Roman" w:hAnsi="Times New Roman" w:eastAsia="Times New Roman" w:cs="Times New Roman"/>
                <w:sz w:val="24"/>
                <w:szCs w:val="24"/>
                <w:lang w:eastAsia="lv-LV"/>
              </w:rPr>
            </w:pPr>
          </w:p>
          <w:p w:rsidRPr="00ED4700" w:rsidR="00ED4700" w:rsidP="00ED4700" w:rsidRDefault="00ED4700" w14:paraId="6DCE82B4" w14:textId="77777777">
            <w:pPr>
              <w:rPr>
                <w:rFonts w:ascii="Times New Roman" w:hAnsi="Times New Roman" w:eastAsia="Times New Roman" w:cs="Times New Roman"/>
                <w:sz w:val="24"/>
                <w:szCs w:val="24"/>
                <w:lang w:eastAsia="lv-LV"/>
              </w:rPr>
            </w:pPr>
          </w:p>
          <w:p w:rsidRPr="00ED4700" w:rsidR="00ED4700" w:rsidP="00ED4700" w:rsidRDefault="00ED4700" w14:paraId="0FCC01DA" w14:textId="77777777">
            <w:pPr>
              <w:rPr>
                <w:rFonts w:ascii="Times New Roman" w:hAnsi="Times New Roman" w:eastAsia="Times New Roman" w:cs="Times New Roman"/>
                <w:sz w:val="24"/>
                <w:szCs w:val="24"/>
                <w:lang w:eastAsia="lv-LV"/>
              </w:rPr>
            </w:pPr>
          </w:p>
          <w:p w:rsidRPr="00ED4700" w:rsidR="00ED4700" w:rsidP="00ED4700" w:rsidRDefault="00ED4700" w14:paraId="7B4E5255" w14:textId="77777777">
            <w:pPr>
              <w:rPr>
                <w:rFonts w:ascii="Times New Roman" w:hAnsi="Times New Roman" w:eastAsia="Times New Roman" w:cs="Times New Roman"/>
                <w:sz w:val="24"/>
                <w:szCs w:val="24"/>
                <w:lang w:eastAsia="lv-LV"/>
              </w:rPr>
            </w:pPr>
          </w:p>
          <w:p w:rsidR="00ED4700" w:rsidP="00ED4700" w:rsidRDefault="00ED4700" w14:paraId="14BCB6C2" w14:textId="77777777">
            <w:pPr>
              <w:rPr>
                <w:rFonts w:ascii="Times New Roman" w:hAnsi="Times New Roman" w:eastAsia="Times New Roman" w:cs="Times New Roman"/>
                <w:iCs/>
                <w:color w:val="414142"/>
                <w:sz w:val="24"/>
                <w:szCs w:val="24"/>
                <w:lang w:eastAsia="lv-LV"/>
              </w:rPr>
            </w:pPr>
          </w:p>
          <w:p w:rsidRPr="00ED4700" w:rsidR="00ED4700" w:rsidP="00ED4700" w:rsidRDefault="00ED4700" w14:paraId="1263EAF6" w14:textId="222215E0">
            <w:pPr>
              <w:tabs>
                <w:tab w:val="left" w:pos="900"/>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Pr="00ED4700" w:rsidR="00ED4700" w:rsidP="00ED4700" w:rsidRDefault="00ED4700" w14:paraId="72EF3173" w14:textId="1E399551">
            <w:pPr>
              <w:tabs>
                <w:tab w:val="left" w:pos="900"/>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c>
          <w:tcPr>
            <w:tcW w:w="3000" w:type="pct"/>
            <w:tcBorders>
              <w:top w:val="outset" w:color="auto" w:sz="6" w:space="0"/>
              <w:left w:val="outset" w:color="auto" w:sz="6" w:space="0"/>
              <w:bottom w:val="outset" w:color="auto" w:sz="6" w:space="0"/>
              <w:right w:val="outset" w:color="auto" w:sz="6" w:space="0"/>
            </w:tcBorders>
            <w:hideMark/>
          </w:tcPr>
          <w:p w:rsidRPr="008C4F33" w:rsidR="00C721FE" w:rsidP="008C4F33" w:rsidRDefault="00AB40C9" w14:paraId="32317386" w14:textId="00F78DF8">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Atbilstoši likuma “Par aviāciju” 23.</w:t>
            </w:r>
            <w:r w:rsidRPr="008C4F33">
              <w:rPr>
                <w:rFonts w:ascii="Times New Roman" w:hAnsi="Times New Roman" w:eastAsia="Times New Roman" w:cs="Times New Roman"/>
                <w:iCs/>
                <w:color w:val="000000" w:themeColor="text1"/>
                <w:sz w:val="24"/>
                <w:szCs w:val="24"/>
                <w:vertAlign w:val="superscript"/>
                <w:lang w:eastAsia="lv-LV"/>
              </w:rPr>
              <w:t>1</w:t>
            </w:r>
            <w:r w:rsidRPr="008C4F33">
              <w:rPr>
                <w:rFonts w:ascii="Times New Roman" w:hAnsi="Times New Roman" w:eastAsia="Times New Roman" w:cs="Times New Roman"/>
                <w:iCs/>
                <w:color w:val="000000" w:themeColor="text1"/>
                <w:sz w:val="24"/>
                <w:szCs w:val="24"/>
                <w:lang w:eastAsia="lv-LV"/>
              </w:rPr>
              <w:t xml:space="preserve"> </w:t>
            </w:r>
            <w:r w:rsidRPr="008C4F33" w:rsidR="00C721FE">
              <w:rPr>
                <w:rFonts w:ascii="Times New Roman" w:hAnsi="Times New Roman" w:eastAsia="Times New Roman" w:cs="Times New Roman"/>
                <w:iCs/>
                <w:color w:val="000000" w:themeColor="text1"/>
                <w:sz w:val="24"/>
                <w:szCs w:val="24"/>
                <w:lang w:eastAsia="lv-LV"/>
              </w:rPr>
              <w:t xml:space="preserve">panta trešās daļas 1.punktam </w:t>
            </w:r>
            <w:r w:rsidRPr="008C4F33">
              <w:rPr>
                <w:rFonts w:ascii="Times New Roman" w:hAnsi="Times New Roman" w:eastAsia="Times New Roman" w:cs="Times New Roman"/>
                <w:iCs/>
                <w:color w:val="000000" w:themeColor="text1"/>
                <w:sz w:val="24"/>
                <w:szCs w:val="24"/>
                <w:lang w:eastAsia="lv-LV"/>
              </w:rPr>
              <w:t xml:space="preserve">valstij ir pirmpirkuma tiesības uz nekustamajiem īpašumiem, kas tiek atsavināti valsts nozīmes civilās aviācijas lidlauka teritorijas (arī turpmākajai attīstībai nepieciešamās teritorijas) robežās. </w:t>
            </w:r>
          </w:p>
          <w:p w:rsidR="00065930" w:rsidP="008C4F33" w:rsidRDefault="00065930" w14:paraId="4D74C94C" w14:textId="572B5891">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Satiksmes ministrija 2019.gada 25.novembrī ir saņēmusi 2019.gada 5.novembra pirkuma – pārdevuma līgumu par nekustamā īpašuma (nekustamā īpašuma kadastra Nr.0100 099 0132) – zemes vienības (zemes vienības kadastra apzīmējums 0100 099 0132) 0.7647 ha platībā – Gramzdas ielā, Rīgā (turpmāk tekstā – nekustamais īpašums), pārdošanu.</w:t>
            </w:r>
          </w:p>
          <w:p w:rsidRPr="0091787F" w:rsidR="00A4167D" w:rsidP="008C4F33" w:rsidRDefault="00A4167D" w14:paraId="34F19F9F" w14:textId="5233CB49">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Satiksmes ministrijai ir uzrādīts pirkuma – pārdevuma līguma oriģināls, kas salīdzināt</w:t>
            </w:r>
            <w:r w:rsidRPr="0091787F" w:rsidR="008F5297">
              <w:rPr>
                <w:rFonts w:ascii="Times New Roman" w:hAnsi="Times New Roman" w:eastAsia="Times New Roman" w:cs="Times New Roman"/>
                <w:iCs/>
                <w:sz w:val="24"/>
                <w:szCs w:val="24"/>
                <w:lang w:eastAsia="lv-LV"/>
              </w:rPr>
              <w:t xml:space="preserve">s </w:t>
            </w:r>
            <w:r w:rsidRPr="0091787F">
              <w:rPr>
                <w:rFonts w:ascii="Times New Roman" w:hAnsi="Times New Roman" w:eastAsia="Times New Roman" w:cs="Times New Roman"/>
                <w:iCs/>
                <w:sz w:val="24"/>
                <w:szCs w:val="24"/>
                <w:lang w:eastAsia="lv-LV"/>
              </w:rPr>
              <w:t>ar iesniegtā noraksta eksemplāru.</w:t>
            </w:r>
          </w:p>
          <w:p w:rsidRPr="0091787F" w:rsidR="005828E6" w:rsidP="008C4F33" w:rsidRDefault="008F5297" w14:paraId="6D13FF68" w14:textId="77777777">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 xml:space="preserve">Satiksmes ministrija ir konstatējusi, ka pirkuma – pārdevuma līgums nesatur nekādus īpašus īpašuma tiesību pārejas </w:t>
            </w:r>
            <w:r w:rsidRPr="0091787F" w:rsidR="0045401E">
              <w:rPr>
                <w:rFonts w:ascii="Times New Roman" w:hAnsi="Times New Roman" w:eastAsia="Times New Roman" w:cs="Times New Roman"/>
                <w:iCs/>
                <w:sz w:val="24"/>
                <w:szCs w:val="24"/>
                <w:lang w:eastAsia="lv-LV"/>
              </w:rPr>
              <w:t xml:space="preserve">kārtību regulējošus </w:t>
            </w:r>
            <w:r w:rsidRPr="0091787F">
              <w:rPr>
                <w:rFonts w:ascii="Times New Roman" w:hAnsi="Times New Roman" w:eastAsia="Times New Roman" w:cs="Times New Roman"/>
                <w:iCs/>
                <w:sz w:val="24"/>
                <w:szCs w:val="24"/>
                <w:lang w:eastAsia="lv-LV"/>
              </w:rPr>
              <w:t>nosacījumus</w:t>
            </w:r>
            <w:r w:rsidRPr="0091787F" w:rsidR="0045401E">
              <w:rPr>
                <w:rFonts w:ascii="Times New Roman" w:hAnsi="Times New Roman" w:eastAsia="Times New Roman" w:cs="Times New Roman"/>
                <w:iCs/>
                <w:sz w:val="24"/>
                <w:szCs w:val="24"/>
                <w:lang w:eastAsia="lv-LV"/>
              </w:rPr>
              <w:t>.</w:t>
            </w:r>
          </w:p>
          <w:p w:rsidRPr="0091787F" w:rsidR="008F5297" w:rsidP="008C4F33" w:rsidRDefault="00621BF1" w14:paraId="7EE9FB45" w14:textId="0A38B4E2">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Pirkuma – pārdevuma līguma noteikumi:</w:t>
            </w:r>
          </w:p>
          <w:p w:rsidRPr="0091787F" w:rsidR="00621BF1" w:rsidP="00621BF1" w:rsidRDefault="00621BF1" w14:paraId="262ADC3B" w14:textId="033A8BFD">
            <w:pPr>
              <w:spacing w:after="0" w:line="240" w:lineRule="auto"/>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1) norēķini starp pusēm ir veikti līguma parakstīšanas dienā</w:t>
            </w:r>
            <w:r w:rsidRPr="0091787F" w:rsidR="00406E5E">
              <w:rPr>
                <w:rFonts w:ascii="Times New Roman" w:hAnsi="Times New Roman" w:eastAsia="Times New Roman" w:cs="Times New Roman"/>
                <w:iCs/>
                <w:sz w:val="24"/>
                <w:szCs w:val="24"/>
                <w:lang w:eastAsia="lv-LV"/>
              </w:rPr>
              <w:t xml:space="preserve"> (līguma 2.1.p)</w:t>
            </w:r>
            <w:r w:rsidRPr="0091787F">
              <w:rPr>
                <w:rFonts w:ascii="Times New Roman" w:hAnsi="Times New Roman" w:eastAsia="Times New Roman" w:cs="Times New Roman"/>
                <w:iCs/>
                <w:sz w:val="24"/>
                <w:szCs w:val="24"/>
                <w:lang w:eastAsia="lv-LV"/>
              </w:rPr>
              <w:t>;</w:t>
            </w:r>
          </w:p>
          <w:p w:rsidRPr="0091787F" w:rsidR="00621BF1" w:rsidP="00621BF1" w:rsidRDefault="00621BF1" w14:paraId="4ABD5A68" w14:textId="4F9DC1C7">
            <w:pPr>
              <w:spacing w:after="0" w:line="240" w:lineRule="auto"/>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 xml:space="preserve">2)  </w:t>
            </w:r>
            <w:r w:rsidRPr="0091787F" w:rsidR="00406E5E">
              <w:rPr>
                <w:rFonts w:ascii="Times New Roman" w:hAnsi="Times New Roman" w:eastAsia="Times New Roman" w:cs="Times New Roman"/>
                <w:iCs/>
                <w:sz w:val="24"/>
                <w:szCs w:val="24"/>
                <w:lang w:eastAsia="lv-LV"/>
              </w:rPr>
              <w:t>nekustamais īpašums ir pārņemams atbilstoši tā esošajam faktiskajam stāvoklim un vērtībai dabā, pret ko nav ceļamas pretenzijas (līguma 5. un 6.p.);</w:t>
            </w:r>
          </w:p>
          <w:p w:rsidRPr="0091787F" w:rsidR="00406E5E" w:rsidP="00621BF1" w:rsidRDefault="00406E5E" w14:paraId="1A43F353" w14:textId="756DF8C5">
            <w:pPr>
              <w:spacing w:after="0" w:line="240" w:lineRule="auto"/>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3) pret pārdevēju nevarēs celt pretenzijas pirkuma summas maiņas dēļ vai nesamērīgu zaudējumu dēļ</w:t>
            </w:r>
            <w:r w:rsidRPr="0091787F" w:rsidR="007659AE">
              <w:rPr>
                <w:rFonts w:ascii="Times New Roman" w:hAnsi="Times New Roman" w:eastAsia="Times New Roman" w:cs="Times New Roman"/>
                <w:iCs/>
                <w:sz w:val="24"/>
                <w:szCs w:val="24"/>
                <w:lang w:eastAsia="lv-LV"/>
              </w:rPr>
              <w:t xml:space="preserve"> (līguma 11.punkts)</w:t>
            </w:r>
            <w:r w:rsidRPr="0091787F" w:rsidR="001C179C">
              <w:rPr>
                <w:rFonts w:ascii="Times New Roman" w:hAnsi="Times New Roman" w:eastAsia="Times New Roman" w:cs="Times New Roman"/>
                <w:iCs/>
                <w:sz w:val="24"/>
                <w:szCs w:val="24"/>
                <w:lang w:eastAsia="lv-LV"/>
              </w:rPr>
              <w:t>;</w:t>
            </w:r>
          </w:p>
          <w:p w:rsidRPr="0091787F" w:rsidR="001C179C" w:rsidP="00621BF1" w:rsidRDefault="001C179C" w14:paraId="16ED9E85" w14:textId="23BDFE6E">
            <w:pPr>
              <w:spacing w:after="0" w:line="240" w:lineRule="auto"/>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4) pret pārdevēju varēs celt pretenzijas par nodokļu parādu samaksu vai trešo personu celt</w:t>
            </w:r>
            <w:r w:rsidRPr="0091787F" w:rsidR="00CA06DC">
              <w:rPr>
                <w:rFonts w:ascii="Times New Roman" w:hAnsi="Times New Roman" w:eastAsia="Times New Roman" w:cs="Times New Roman"/>
                <w:iCs/>
                <w:sz w:val="24"/>
                <w:szCs w:val="24"/>
                <w:lang w:eastAsia="lv-LV"/>
              </w:rPr>
              <w:t>o</w:t>
            </w:r>
            <w:r w:rsidRPr="0091787F" w:rsidR="00F3042A">
              <w:rPr>
                <w:rFonts w:ascii="Times New Roman" w:hAnsi="Times New Roman" w:eastAsia="Times New Roman" w:cs="Times New Roman"/>
                <w:iCs/>
                <w:sz w:val="24"/>
                <w:szCs w:val="24"/>
                <w:lang w:eastAsia="lv-LV"/>
              </w:rPr>
              <w:t xml:space="preserve"> pretenzij</w:t>
            </w:r>
            <w:r w:rsidRPr="0091787F" w:rsidR="00CA06DC">
              <w:rPr>
                <w:rFonts w:ascii="Times New Roman" w:hAnsi="Times New Roman" w:eastAsia="Times New Roman" w:cs="Times New Roman"/>
                <w:iCs/>
                <w:sz w:val="24"/>
                <w:szCs w:val="24"/>
                <w:lang w:eastAsia="lv-LV"/>
              </w:rPr>
              <w:t>u gadījumā</w:t>
            </w:r>
            <w:r w:rsidRPr="0091787F" w:rsidR="00F3042A">
              <w:rPr>
                <w:rFonts w:ascii="Times New Roman" w:hAnsi="Times New Roman" w:eastAsia="Times New Roman" w:cs="Times New Roman"/>
                <w:iCs/>
                <w:sz w:val="24"/>
                <w:szCs w:val="24"/>
                <w:lang w:eastAsia="lv-LV"/>
              </w:rPr>
              <w:t xml:space="preserve"> </w:t>
            </w:r>
            <w:r w:rsidRPr="0091787F">
              <w:rPr>
                <w:rFonts w:ascii="Times New Roman" w:hAnsi="Times New Roman" w:eastAsia="Times New Roman" w:cs="Times New Roman"/>
                <w:iCs/>
                <w:sz w:val="24"/>
                <w:szCs w:val="24"/>
                <w:lang w:eastAsia="lv-LV"/>
              </w:rPr>
              <w:t>(līguma 3. un 4.p.).</w:t>
            </w:r>
            <w:r w:rsidRPr="0091787F" w:rsidR="00F3042A">
              <w:rPr>
                <w:rFonts w:ascii="Times New Roman" w:hAnsi="Times New Roman" w:eastAsia="Times New Roman" w:cs="Times New Roman"/>
                <w:iCs/>
                <w:sz w:val="24"/>
                <w:szCs w:val="24"/>
                <w:lang w:eastAsia="lv-LV"/>
              </w:rPr>
              <w:t xml:space="preserve"> </w:t>
            </w:r>
          </w:p>
          <w:p w:rsidRPr="0091787F" w:rsidR="00CD70DB" w:rsidP="00621BF1" w:rsidRDefault="00406E5E" w14:paraId="5D5FF8E7" w14:textId="149C1C4A">
            <w:pPr>
              <w:spacing w:after="0" w:line="240" w:lineRule="auto"/>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 xml:space="preserve">    </w:t>
            </w:r>
            <w:r w:rsidRPr="0091787F" w:rsidR="007659AE">
              <w:rPr>
                <w:rFonts w:ascii="Times New Roman" w:hAnsi="Times New Roman" w:eastAsia="Times New Roman" w:cs="Times New Roman"/>
                <w:iCs/>
                <w:sz w:val="24"/>
                <w:szCs w:val="24"/>
                <w:lang w:eastAsia="lv-LV"/>
              </w:rPr>
              <w:t xml:space="preserve">Ievērojot minēto un pamatojoties uz </w:t>
            </w:r>
            <w:r w:rsidRPr="0091787F">
              <w:rPr>
                <w:rFonts w:ascii="Times New Roman" w:hAnsi="Times New Roman" w:eastAsia="Times New Roman" w:cs="Times New Roman"/>
                <w:iCs/>
                <w:sz w:val="24"/>
                <w:szCs w:val="24"/>
                <w:lang w:eastAsia="lv-LV"/>
              </w:rPr>
              <w:t>Ministru kabineta 2012.gada 31.jūlija noteikumu Nr.532 “Kārtība, kādā valsts un pašvaldības izmanto pirmpirkuma tiesības valsts nozīmes civilās aviācijas lidlauka teritorijā”</w:t>
            </w:r>
            <w:r w:rsidRPr="0091787F" w:rsidR="007659AE">
              <w:rPr>
                <w:rFonts w:ascii="Times New Roman" w:hAnsi="Times New Roman" w:eastAsia="Times New Roman" w:cs="Times New Roman"/>
                <w:iCs/>
                <w:sz w:val="24"/>
                <w:szCs w:val="24"/>
                <w:lang w:eastAsia="lv-LV"/>
              </w:rPr>
              <w:t xml:space="preserve"> </w:t>
            </w:r>
            <w:r w:rsidRPr="0091787F" w:rsidR="006F03E5">
              <w:rPr>
                <w:rFonts w:ascii="Times New Roman" w:hAnsi="Times New Roman" w:eastAsia="Times New Roman" w:cs="Times New Roman"/>
                <w:iCs/>
                <w:sz w:val="24"/>
                <w:szCs w:val="24"/>
                <w:lang w:eastAsia="lv-LV"/>
              </w:rPr>
              <w:t>(turpmāk</w:t>
            </w:r>
            <w:r w:rsidRPr="0091787F" w:rsidR="00CD70DB">
              <w:rPr>
                <w:rFonts w:ascii="Times New Roman" w:hAnsi="Times New Roman" w:eastAsia="Times New Roman" w:cs="Times New Roman"/>
                <w:iCs/>
                <w:sz w:val="24"/>
                <w:szCs w:val="24"/>
                <w:lang w:eastAsia="lv-LV"/>
              </w:rPr>
              <w:t xml:space="preserve"> </w:t>
            </w:r>
            <w:r w:rsidRPr="0091787F" w:rsidR="006F03E5">
              <w:rPr>
                <w:rFonts w:ascii="Times New Roman" w:hAnsi="Times New Roman" w:eastAsia="Times New Roman" w:cs="Times New Roman"/>
                <w:iCs/>
                <w:sz w:val="24"/>
                <w:szCs w:val="24"/>
                <w:lang w:eastAsia="lv-LV"/>
              </w:rPr>
              <w:t xml:space="preserve">– Noteikumi Nr.532) </w:t>
            </w:r>
            <w:r w:rsidRPr="0091787F" w:rsidR="007659AE">
              <w:rPr>
                <w:rFonts w:ascii="Times New Roman" w:hAnsi="Times New Roman" w:eastAsia="Times New Roman" w:cs="Times New Roman"/>
                <w:iCs/>
                <w:sz w:val="24"/>
                <w:szCs w:val="24"/>
                <w:lang w:eastAsia="lv-LV"/>
              </w:rPr>
              <w:t>9.punktu, Satiksmes ministrij</w:t>
            </w:r>
            <w:r w:rsidRPr="0091787F" w:rsidR="00F3042A">
              <w:rPr>
                <w:rFonts w:ascii="Times New Roman" w:hAnsi="Times New Roman" w:eastAsia="Times New Roman" w:cs="Times New Roman"/>
                <w:iCs/>
                <w:sz w:val="24"/>
                <w:szCs w:val="24"/>
                <w:lang w:eastAsia="lv-LV"/>
              </w:rPr>
              <w:t>ai</w:t>
            </w:r>
            <w:r w:rsidRPr="0091787F" w:rsidR="007659AE">
              <w:rPr>
                <w:rFonts w:ascii="Times New Roman" w:hAnsi="Times New Roman" w:eastAsia="Times New Roman" w:cs="Times New Roman"/>
                <w:iCs/>
                <w:sz w:val="24"/>
                <w:szCs w:val="24"/>
                <w:lang w:eastAsia="lv-LV"/>
              </w:rPr>
              <w:t xml:space="preserve"> </w:t>
            </w:r>
            <w:r w:rsidRPr="0091787F" w:rsidR="00F3042A">
              <w:rPr>
                <w:rFonts w:ascii="Times New Roman" w:hAnsi="Times New Roman" w:eastAsia="Times New Roman" w:cs="Times New Roman"/>
                <w:iCs/>
                <w:sz w:val="24"/>
                <w:szCs w:val="24"/>
                <w:lang w:eastAsia="lv-LV"/>
              </w:rPr>
              <w:t>būs jā</w:t>
            </w:r>
            <w:r w:rsidRPr="0091787F" w:rsidR="007659AE">
              <w:rPr>
                <w:rFonts w:ascii="Times New Roman" w:hAnsi="Times New Roman" w:eastAsia="Times New Roman" w:cs="Times New Roman"/>
                <w:iCs/>
                <w:sz w:val="24"/>
                <w:szCs w:val="24"/>
                <w:lang w:eastAsia="lv-LV"/>
              </w:rPr>
              <w:t xml:space="preserve">sagatavo darījuma akts, nemainot pirkuma – pārdevuma </w:t>
            </w:r>
            <w:r w:rsidRPr="0091787F" w:rsidR="00F3042A">
              <w:rPr>
                <w:rFonts w:ascii="Times New Roman" w:hAnsi="Times New Roman" w:eastAsia="Times New Roman" w:cs="Times New Roman"/>
                <w:iCs/>
                <w:sz w:val="24"/>
                <w:szCs w:val="24"/>
                <w:lang w:eastAsia="lv-LV"/>
              </w:rPr>
              <w:t xml:space="preserve">līguma </w:t>
            </w:r>
            <w:r w:rsidRPr="0091787F" w:rsidR="007659AE">
              <w:rPr>
                <w:rFonts w:ascii="Times New Roman" w:hAnsi="Times New Roman" w:eastAsia="Times New Roman" w:cs="Times New Roman"/>
                <w:iCs/>
                <w:sz w:val="24"/>
                <w:szCs w:val="24"/>
                <w:lang w:eastAsia="lv-LV"/>
              </w:rPr>
              <w:lastRenderedPageBreak/>
              <w:t>nosacījumus. Ievērojot, ka pirkuma maksa jau ir samaksāta, tās samaksa</w:t>
            </w:r>
            <w:r w:rsidRPr="0091787F" w:rsidR="00F3042A">
              <w:rPr>
                <w:rFonts w:ascii="Times New Roman" w:hAnsi="Times New Roman" w:eastAsia="Times New Roman" w:cs="Times New Roman"/>
                <w:iCs/>
                <w:sz w:val="24"/>
                <w:szCs w:val="24"/>
                <w:lang w:eastAsia="lv-LV"/>
              </w:rPr>
              <w:t xml:space="preserve"> būs jāveic nekavējoties pēc darījuma akta sagatavošanas</w:t>
            </w:r>
            <w:r w:rsidRPr="0091787F" w:rsidR="00CD70DB">
              <w:rPr>
                <w:rFonts w:ascii="Times New Roman" w:hAnsi="Times New Roman" w:eastAsia="Times New Roman" w:cs="Times New Roman"/>
                <w:iCs/>
                <w:sz w:val="24"/>
                <w:szCs w:val="24"/>
                <w:lang w:eastAsia="lv-LV"/>
              </w:rPr>
              <w:t xml:space="preserve">, veicot pārskaitījumu uz līgumā norādīto </w:t>
            </w:r>
            <w:r w:rsidRPr="0091787F" w:rsidR="006F03E5">
              <w:rPr>
                <w:rFonts w:ascii="Times New Roman" w:hAnsi="Times New Roman" w:eastAsia="Times New Roman" w:cs="Times New Roman"/>
                <w:iCs/>
                <w:sz w:val="24"/>
                <w:szCs w:val="24"/>
                <w:lang w:eastAsia="lv-LV"/>
              </w:rPr>
              <w:t xml:space="preserve">pārdevēja kontu. </w:t>
            </w:r>
          </w:p>
          <w:p w:rsidRPr="0091787F" w:rsidR="007659AE" w:rsidP="00621BF1" w:rsidRDefault="00CD70DB" w14:paraId="6F31D76A" w14:textId="6637B215">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color w:val="FF0000"/>
                <w:sz w:val="24"/>
                <w:szCs w:val="24"/>
                <w:lang w:eastAsia="lv-LV"/>
              </w:rPr>
              <w:t xml:space="preserve">  </w:t>
            </w:r>
            <w:r w:rsidRPr="0091787F" w:rsidR="006F03E5">
              <w:rPr>
                <w:rFonts w:ascii="Times New Roman" w:hAnsi="Times New Roman" w:eastAsia="Times New Roman" w:cs="Times New Roman"/>
                <w:iCs/>
                <w:sz w:val="24"/>
                <w:szCs w:val="24"/>
                <w:lang w:eastAsia="lv-LV"/>
              </w:rPr>
              <w:t>Saskaņā ar likuma “Par aviāciju” 23.</w:t>
            </w:r>
            <w:r w:rsidRPr="0091787F" w:rsidR="006F03E5">
              <w:rPr>
                <w:rFonts w:ascii="Times New Roman" w:hAnsi="Times New Roman" w:eastAsia="Times New Roman" w:cs="Times New Roman"/>
                <w:iCs/>
                <w:sz w:val="24"/>
                <w:szCs w:val="24"/>
                <w:vertAlign w:val="superscript"/>
                <w:lang w:eastAsia="lv-LV"/>
              </w:rPr>
              <w:t>1</w:t>
            </w:r>
            <w:r w:rsidRPr="0091787F" w:rsidR="006F03E5">
              <w:rPr>
                <w:rFonts w:ascii="Times New Roman" w:hAnsi="Times New Roman" w:eastAsia="Times New Roman" w:cs="Times New Roman"/>
                <w:iCs/>
                <w:sz w:val="24"/>
                <w:szCs w:val="24"/>
                <w:lang w:eastAsia="lv-LV"/>
              </w:rPr>
              <w:t xml:space="preserve"> panta trešo un ceturto daļu,</w:t>
            </w:r>
            <w:r w:rsidRPr="0091787F" w:rsidR="007659AE">
              <w:rPr>
                <w:rFonts w:ascii="Times New Roman" w:hAnsi="Times New Roman" w:eastAsia="Times New Roman" w:cs="Times New Roman"/>
                <w:iCs/>
                <w:sz w:val="24"/>
                <w:szCs w:val="24"/>
                <w:lang w:eastAsia="lv-LV"/>
              </w:rPr>
              <w:t xml:space="preserve"> </w:t>
            </w:r>
            <w:r w:rsidRPr="0091787F" w:rsidR="006F03E5">
              <w:rPr>
                <w:rFonts w:ascii="Times New Roman" w:hAnsi="Times New Roman" w:eastAsia="Times New Roman" w:cs="Times New Roman"/>
                <w:iCs/>
                <w:sz w:val="24"/>
                <w:szCs w:val="24"/>
                <w:lang w:eastAsia="lv-LV"/>
              </w:rPr>
              <w:t>Noteikumu Nr.532 9.punktu un 11.punktu, kā arī pirkuma-pārdevuma līguma 8.punktu līgumslēdzējām pus</w:t>
            </w:r>
            <w:r w:rsidRPr="0091787F" w:rsidR="00EA5F56">
              <w:rPr>
                <w:rFonts w:ascii="Times New Roman" w:hAnsi="Times New Roman" w:eastAsia="Times New Roman" w:cs="Times New Roman"/>
                <w:iCs/>
                <w:sz w:val="24"/>
                <w:szCs w:val="24"/>
                <w:lang w:eastAsia="lv-LV"/>
              </w:rPr>
              <w:t>ēm</w:t>
            </w:r>
            <w:r w:rsidRPr="0091787F" w:rsidR="006F03E5">
              <w:rPr>
                <w:rFonts w:ascii="Times New Roman" w:hAnsi="Times New Roman" w:eastAsia="Times New Roman" w:cs="Times New Roman"/>
                <w:iCs/>
                <w:sz w:val="24"/>
                <w:szCs w:val="24"/>
                <w:lang w:eastAsia="lv-LV"/>
              </w:rPr>
              <w:t xml:space="preserve"> būs </w:t>
            </w:r>
            <w:r w:rsidRPr="0091787F">
              <w:rPr>
                <w:rFonts w:ascii="Times New Roman" w:hAnsi="Times New Roman" w:eastAsia="Times New Roman" w:cs="Times New Roman"/>
                <w:iCs/>
                <w:sz w:val="24"/>
                <w:szCs w:val="24"/>
                <w:lang w:eastAsia="lv-LV"/>
              </w:rPr>
              <w:t xml:space="preserve">jāuzņemas atbildība par </w:t>
            </w:r>
            <w:r w:rsidRPr="0091787F" w:rsidR="006F03E5">
              <w:rPr>
                <w:rFonts w:ascii="Times New Roman" w:hAnsi="Times New Roman" w:eastAsia="Times New Roman" w:cs="Times New Roman"/>
                <w:iCs/>
                <w:sz w:val="24"/>
                <w:szCs w:val="24"/>
                <w:lang w:eastAsia="lv-LV"/>
              </w:rPr>
              <w:t>savstarpējiem norēķiniem, kas veikti pirkuma – pārdevuma līguma ietvaros</w:t>
            </w:r>
            <w:r w:rsidRPr="0091787F">
              <w:rPr>
                <w:rFonts w:ascii="Times New Roman" w:hAnsi="Times New Roman" w:eastAsia="Times New Roman" w:cs="Times New Roman"/>
                <w:iCs/>
                <w:sz w:val="24"/>
                <w:szCs w:val="24"/>
                <w:lang w:eastAsia="lv-LV"/>
              </w:rPr>
              <w:t xml:space="preserve"> pirms pirmpirkuma tiesību izmantošanas jautājuma izskatīšanas.</w:t>
            </w:r>
          </w:p>
          <w:p w:rsidRPr="0091787F" w:rsidR="0031163D" w:rsidP="00621BF1" w:rsidRDefault="007659AE" w14:paraId="54AF955C" w14:textId="77777777">
            <w:pPr>
              <w:spacing w:after="0" w:line="240" w:lineRule="auto"/>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 xml:space="preserve">   Atbilstoši valsts akciju sabiedrības "Starptautiskā lidosta "Rīga"" sniegtajai informācijai par nekustamā īpašuma apmierinošu</w:t>
            </w:r>
            <w:r w:rsidRPr="0091787F" w:rsidR="001C179C">
              <w:rPr>
                <w:rFonts w:ascii="Times New Roman" w:hAnsi="Times New Roman" w:eastAsia="Times New Roman" w:cs="Times New Roman"/>
                <w:iCs/>
                <w:sz w:val="24"/>
                <w:szCs w:val="24"/>
                <w:lang w:eastAsia="lv-LV"/>
              </w:rPr>
              <w:t xml:space="preserve"> stāvokli un pirkuma maksas atbilstību tā patiesajai vērtībai nav </w:t>
            </w:r>
            <w:r w:rsidRPr="0091787F" w:rsidR="00CA06DC">
              <w:rPr>
                <w:rFonts w:ascii="Times New Roman" w:hAnsi="Times New Roman" w:eastAsia="Times New Roman" w:cs="Times New Roman"/>
                <w:iCs/>
                <w:sz w:val="24"/>
                <w:szCs w:val="24"/>
                <w:lang w:eastAsia="lv-LV"/>
              </w:rPr>
              <w:t xml:space="preserve">konstatējami </w:t>
            </w:r>
            <w:r w:rsidRPr="0091787F" w:rsidR="00F3042A">
              <w:rPr>
                <w:rFonts w:ascii="Times New Roman" w:hAnsi="Times New Roman" w:eastAsia="Times New Roman" w:cs="Times New Roman"/>
                <w:iCs/>
                <w:sz w:val="24"/>
                <w:szCs w:val="24"/>
                <w:lang w:eastAsia="lv-LV"/>
              </w:rPr>
              <w:t>zaudējum</w:t>
            </w:r>
            <w:r w:rsidRPr="0091787F" w:rsidR="0031163D">
              <w:rPr>
                <w:rFonts w:ascii="Times New Roman" w:hAnsi="Times New Roman" w:eastAsia="Times New Roman" w:cs="Times New Roman"/>
                <w:iCs/>
                <w:sz w:val="24"/>
                <w:szCs w:val="24"/>
                <w:lang w:eastAsia="lv-LV"/>
              </w:rPr>
              <w:t>a</w:t>
            </w:r>
            <w:r w:rsidRPr="0091787F" w:rsidR="001C179C">
              <w:rPr>
                <w:rFonts w:ascii="Times New Roman" w:hAnsi="Times New Roman" w:eastAsia="Times New Roman" w:cs="Times New Roman"/>
                <w:iCs/>
                <w:sz w:val="24"/>
                <w:szCs w:val="24"/>
                <w:lang w:eastAsia="lv-LV"/>
              </w:rPr>
              <w:t xml:space="preserve"> risk</w:t>
            </w:r>
            <w:r w:rsidRPr="0091787F" w:rsidR="00CA06DC">
              <w:rPr>
                <w:rFonts w:ascii="Times New Roman" w:hAnsi="Times New Roman" w:eastAsia="Times New Roman" w:cs="Times New Roman"/>
                <w:iCs/>
                <w:sz w:val="24"/>
                <w:szCs w:val="24"/>
                <w:lang w:eastAsia="lv-LV"/>
              </w:rPr>
              <w:t>a iestāšanās gadījum</w:t>
            </w:r>
            <w:r w:rsidRPr="0091787F" w:rsidR="0031163D">
              <w:rPr>
                <w:rFonts w:ascii="Times New Roman" w:hAnsi="Times New Roman" w:eastAsia="Times New Roman" w:cs="Times New Roman"/>
                <w:iCs/>
                <w:sz w:val="24"/>
                <w:szCs w:val="24"/>
                <w:lang w:eastAsia="lv-LV"/>
              </w:rPr>
              <w:t>i</w:t>
            </w:r>
            <w:r w:rsidRPr="0091787F" w:rsidR="001C179C">
              <w:rPr>
                <w:rFonts w:ascii="Times New Roman" w:hAnsi="Times New Roman" w:eastAsia="Times New Roman" w:cs="Times New Roman"/>
                <w:iCs/>
                <w:sz w:val="24"/>
                <w:szCs w:val="24"/>
                <w:lang w:eastAsia="lv-LV"/>
              </w:rPr>
              <w:t>.</w:t>
            </w:r>
          </w:p>
          <w:p w:rsidRPr="005B49F4" w:rsidR="00406E5E" w:rsidP="00621BF1" w:rsidRDefault="0031163D" w14:paraId="35504483" w14:textId="4F6CD004">
            <w:pPr>
              <w:spacing w:after="0" w:line="240" w:lineRule="auto"/>
              <w:jc w:val="both"/>
              <w:rPr>
                <w:rFonts w:ascii="Times New Roman" w:hAnsi="Times New Roman" w:eastAsia="Times New Roman" w:cs="Times New Roman"/>
                <w:iCs/>
                <w:color w:val="000000" w:themeColor="text1"/>
                <w:sz w:val="24"/>
                <w:szCs w:val="24"/>
                <w:lang w:eastAsia="lv-LV"/>
              </w:rPr>
            </w:pPr>
            <w:r w:rsidRPr="005B49F4">
              <w:rPr>
                <w:rFonts w:ascii="Times New Roman" w:hAnsi="Times New Roman" w:eastAsia="Times New Roman" w:cs="Times New Roman"/>
                <w:iCs/>
                <w:color w:val="000000" w:themeColor="text1"/>
                <w:sz w:val="24"/>
                <w:szCs w:val="24"/>
                <w:lang w:eastAsia="lv-LV"/>
              </w:rPr>
              <w:t xml:space="preserve">    </w:t>
            </w:r>
          </w:p>
          <w:p w:rsidRPr="008C4F33" w:rsidR="00065930" w:rsidP="008C4F33" w:rsidRDefault="00065930" w14:paraId="37ED3EBC" w14:textId="28EA7C79">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Nekustamais īpašums atrodas valsts akciju sabiedrības "Starptautiskā lidosta "Rīga"" lidlauka teritorijas (arī lidlauka teritorijas plānotās (atļautās) izmantošanas teritorijas) robežās, kas noteikta ar</w:t>
            </w:r>
            <w:r w:rsidRPr="008C4F33" w:rsidR="00ED4700">
              <w:rPr>
                <w:rFonts w:ascii="Times New Roman" w:hAnsi="Times New Roman" w:cs="Times New Roman"/>
                <w:color w:val="000000" w:themeColor="text1"/>
                <w:sz w:val="24"/>
                <w:szCs w:val="24"/>
              </w:rPr>
              <w:t xml:space="preserve"> </w:t>
            </w:r>
            <w:r w:rsidRPr="008C4F33" w:rsidR="00ED4700">
              <w:rPr>
                <w:rFonts w:ascii="Times New Roman" w:hAnsi="Times New Roman" w:eastAsia="Times New Roman" w:cs="Times New Roman"/>
                <w:iCs/>
                <w:color w:val="000000" w:themeColor="text1"/>
                <w:sz w:val="24"/>
                <w:szCs w:val="24"/>
                <w:lang w:eastAsia="lv-LV"/>
              </w:rPr>
              <w:t>Ministru kabineta 2011.gada 5.jūlija noteikumiem Nr.535 “Noteikumi par valsts akciju sabiedrības "Starptautiskā lidosta "Rīga"" lidlauka statusu, lidlauka teritorijas robežām un šīs teritorijas plānoto (atļauto) izmantošanu”.</w:t>
            </w:r>
            <w:r w:rsidRPr="008C4F33">
              <w:rPr>
                <w:rFonts w:ascii="Times New Roman" w:hAnsi="Times New Roman" w:eastAsia="Times New Roman" w:cs="Times New Roman"/>
                <w:iCs/>
                <w:color w:val="000000" w:themeColor="text1"/>
                <w:sz w:val="24"/>
                <w:szCs w:val="24"/>
                <w:lang w:eastAsia="lv-LV"/>
              </w:rPr>
              <w:t xml:space="preserve"> </w:t>
            </w:r>
          </w:p>
          <w:p w:rsidR="00C721FE" w:rsidP="008C4F33" w:rsidRDefault="00065930" w14:paraId="0DF80597" w14:textId="322C3082">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Valsts akciju sabiedrības "Starptautiskā lidosta "Rīga"" lidlauks ir ieguvis valsts nozīmes civilās aviācijas lidlauka statusu.</w:t>
            </w:r>
          </w:p>
          <w:p w:rsidRPr="008C4F33" w:rsidR="00EA5F56" w:rsidP="008C4F33" w:rsidRDefault="00EA5F56" w14:paraId="644DC55D" w14:textId="77777777">
            <w:pPr>
              <w:spacing w:after="0" w:line="240" w:lineRule="auto"/>
              <w:ind w:firstLine="249"/>
              <w:jc w:val="both"/>
              <w:rPr>
                <w:rFonts w:ascii="Times New Roman" w:hAnsi="Times New Roman" w:eastAsia="Times New Roman" w:cs="Times New Roman"/>
                <w:iCs/>
                <w:color w:val="000000" w:themeColor="text1"/>
                <w:sz w:val="24"/>
                <w:szCs w:val="24"/>
                <w:lang w:eastAsia="lv-LV"/>
              </w:rPr>
            </w:pPr>
          </w:p>
          <w:p w:rsidRPr="008C4F33" w:rsidR="00ED4700" w:rsidP="008C4F33" w:rsidRDefault="00ED4700" w14:paraId="0882F2DC" w14:textId="1DE1B674">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Nekustamais īpašums ir ierakstīts Rīgas pilsētas Vidzemes priekšpilsētas tiesas Rīgas pilsētas zemesgrāmatas nodalījumā Nr.3971</w:t>
            </w:r>
            <w:r w:rsidRPr="008C4F33" w:rsidR="00CF7980">
              <w:rPr>
                <w:rFonts w:ascii="Times New Roman" w:hAnsi="Times New Roman" w:eastAsia="Times New Roman" w:cs="Times New Roman"/>
                <w:iCs/>
                <w:color w:val="000000" w:themeColor="text1"/>
                <w:sz w:val="24"/>
                <w:szCs w:val="24"/>
                <w:lang w:eastAsia="lv-LV"/>
              </w:rPr>
              <w:t xml:space="preserve">, tas </w:t>
            </w:r>
            <w:r w:rsidRPr="008C4F33">
              <w:rPr>
                <w:rFonts w:ascii="Times New Roman" w:hAnsi="Times New Roman" w:eastAsia="Times New Roman" w:cs="Times New Roman"/>
                <w:iCs/>
                <w:color w:val="000000" w:themeColor="text1"/>
                <w:sz w:val="24"/>
                <w:szCs w:val="24"/>
                <w:lang w:eastAsia="lv-LV"/>
              </w:rPr>
              <w:t>nav apgrūtināts un tam nav noteikti lietošanas tiesību ierobežojumi.</w:t>
            </w:r>
          </w:p>
          <w:p w:rsidRPr="008C4F33" w:rsidR="00ED4700" w:rsidP="008C4F33" w:rsidRDefault="00ED4700" w14:paraId="3068A5C2" w14:textId="3BBC4263">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Nekustamā īpašuma lietošanas mērķis – individuālo dzīvojamo māju apbūve (0601) – 0.7647 ha platībā.</w:t>
            </w:r>
          </w:p>
          <w:p w:rsidRPr="008C4F33" w:rsidR="00ED4700" w:rsidP="008C4F33" w:rsidRDefault="00ED4700" w14:paraId="404BB3EC" w14:textId="3455DE44">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2020.gada 1.janvārī noteiktā</w:t>
            </w:r>
            <w:r w:rsidR="00EA5F56">
              <w:rPr>
                <w:rFonts w:ascii="Times New Roman" w:hAnsi="Times New Roman" w:eastAsia="Times New Roman" w:cs="Times New Roman"/>
                <w:iCs/>
                <w:color w:val="000000" w:themeColor="text1"/>
                <w:sz w:val="24"/>
                <w:szCs w:val="24"/>
                <w:lang w:eastAsia="lv-LV"/>
              </w:rPr>
              <w:t xml:space="preserve"> n</w:t>
            </w:r>
            <w:r w:rsidRPr="008C4F33" w:rsidR="00EA5F56">
              <w:rPr>
                <w:rFonts w:ascii="Times New Roman" w:hAnsi="Times New Roman" w:eastAsia="Times New Roman" w:cs="Times New Roman"/>
                <w:iCs/>
                <w:color w:val="000000" w:themeColor="text1"/>
                <w:sz w:val="24"/>
                <w:szCs w:val="24"/>
                <w:lang w:eastAsia="lv-LV"/>
              </w:rPr>
              <w:t>ekustamā īpašuma</w:t>
            </w:r>
            <w:r w:rsidRPr="008C4F33">
              <w:rPr>
                <w:rFonts w:ascii="Times New Roman" w:hAnsi="Times New Roman" w:eastAsia="Times New Roman" w:cs="Times New Roman"/>
                <w:iCs/>
                <w:color w:val="000000" w:themeColor="text1"/>
                <w:sz w:val="24"/>
                <w:szCs w:val="24"/>
                <w:lang w:eastAsia="lv-LV"/>
              </w:rPr>
              <w:t xml:space="preserve"> kadastrālā vērtība – 44408 </w:t>
            </w:r>
            <w:proofErr w:type="spellStart"/>
            <w:r w:rsidRPr="008C4F33">
              <w:rPr>
                <w:rFonts w:ascii="Times New Roman" w:hAnsi="Times New Roman" w:eastAsia="Times New Roman" w:cs="Times New Roman"/>
                <w:i/>
                <w:color w:val="000000" w:themeColor="text1"/>
                <w:sz w:val="24"/>
                <w:szCs w:val="24"/>
                <w:lang w:eastAsia="lv-LV"/>
              </w:rPr>
              <w:t>euro</w:t>
            </w:r>
            <w:proofErr w:type="spellEnd"/>
            <w:r w:rsidRPr="008C4F33">
              <w:rPr>
                <w:rFonts w:ascii="Times New Roman" w:hAnsi="Times New Roman" w:eastAsia="Times New Roman" w:cs="Times New Roman"/>
                <w:iCs/>
                <w:color w:val="000000" w:themeColor="text1"/>
                <w:sz w:val="24"/>
                <w:szCs w:val="24"/>
                <w:lang w:eastAsia="lv-LV"/>
              </w:rPr>
              <w:t>.</w:t>
            </w:r>
          </w:p>
          <w:p w:rsidRPr="008C4F33" w:rsidR="00CF7980" w:rsidP="008C4F33" w:rsidRDefault="00ED4700" w14:paraId="3C0B6150" w14:textId="77777777">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 xml:space="preserve">Nekustamā īpašuma pirkuma maksa 62000 </w:t>
            </w:r>
            <w:proofErr w:type="spellStart"/>
            <w:r w:rsidRPr="008C4F33">
              <w:rPr>
                <w:rFonts w:ascii="Times New Roman" w:hAnsi="Times New Roman" w:eastAsia="Times New Roman" w:cs="Times New Roman"/>
                <w:i/>
                <w:color w:val="000000" w:themeColor="text1"/>
                <w:sz w:val="24"/>
                <w:szCs w:val="24"/>
                <w:lang w:eastAsia="lv-LV"/>
              </w:rPr>
              <w:t>euro</w:t>
            </w:r>
            <w:proofErr w:type="spellEnd"/>
            <w:r w:rsidRPr="008C4F33">
              <w:rPr>
                <w:rFonts w:ascii="Times New Roman" w:hAnsi="Times New Roman" w:eastAsia="Times New Roman" w:cs="Times New Roman"/>
                <w:iCs/>
                <w:color w:val="000000" w:themeColor="text1"/>
                <w:sz w:val="24"/>
                <w:szCs w:val="24"/>
                <w:lang w:eastAsia="lv-LV"/>
              </w:rPr>
              <w:t>.</w:t>
            </w:r>
          </w:p>
          <w:p w:rsidRPr="008C4F33" w:rsidR="00496259" w:rsidP="008C4F33" w:rsidRDefault="009D4865" w14:paraId="6BE881FA" w14:textId="4738EB74">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 xml:space="preserve">VAS “Starptautiskā lidosta “Rīga”” vēstulē Nr. N-2019-1796 </w:t>
            </w:r>
            <w:r w:rsidRPr="008C4F33" w:rsidR="00ED4700">
              <w:rPr>
                <w:rFonts w:ascii="Times New Roman" w:hAnsi="Times New Roman" w:eastAsia="Times New Roman" w:cs="Times New Roman"/>
                <w:iCs/>
                <w:color w:val="000000" w:themeColor="text1"/>
                <w:sz w:val="24"/>
                <w:szCs w:val="24"/>
                <w:lang w:eastAsia="lv-LV"/>
              </w:rPr>
              <w:t xml:space="preserve">ir </w:t>
            </w:r>
            <w:r w:rsidRPr="008C4F33" w:rsidR="004A698F">
              <w:rPr>
                <w:rFonts w:ascii="Times New Roman" w:hAnsi="Times New Roman" w:eastAsia="Times New Roman" w:cs="Times New Roman"/>
                <w:iCs/>
                <w:color w:val="000000" w:themeColor="text1"/>
                <w:sz w:val="24"/>
                <w:szCs w:val="24"/>
                <w:lang w:eastAsia="lv-LV"/>
              </w:rPr>
              <w:t>norād</w:t>
            </w:r>
            <w:r w:rsidRPr="008C4F33" w:rsidR="00ED4700">
              <w:rPr>
                <w:rFonts w:ascii="Times New Roman" w:hAnsi="Times New Roman" w:eastAsia="Times New Roman" w:cs="Times New Roman"/>
                <w:iCs/>
                <w:color w:val="000000" w:themeColor="text1"/>
                <w:sz w:val="24"/>
                <w:szCs w:val="24"/>
                <w:lang w:eastAsia="lv-LV"/>
              </w:rPr>
              <w:t>ījusi</w:t>
            </w:r>
            <w:r w:rsidRPr="008C4F33" w:rsidR="004A698F">
              <w:rPr>
                <w:rFonts w:ascii="Times New Roman" w:hAnsi="Times New Roman" w:eastAsia="Times New Roman" w:cs="Times New Roman"/>
                <w:iCs/>
                <w:color w:val="000000" w:themeColor="text1"/>
                <w:sz w:val="24"/>
                <w:szCs w:val="24"/>
                <w:lang w:eastAsia="lv-LV"/>
              </w:rPr>
              <w:t>, ka nekustamais īpašums ir nepieciešams lidostas “Rīga” attīstībai atbilstoši “Starptautiskās lidostas “Rīga” attīstības plān</w:t>
            </w:r>
            <w:r w:rsidRPr="008C4F33" w:rsidR="00CF7980">
              <w:rPr>
                <w:rFonts w:ascii="Times New Roman" w:hAnsi="Times New Roman" w:eastAsia="Times New Roman" w:cs="Times New Roman"/>
                <w:iCs/>
                <w:color w:val="000000" w:themeColor="text1"/>
                <w:sz w:val="24"/>
                <w:szCs w:val="24"/>
                <w:lang w:eastAsia="lv-LV"/>
              </w:rPr>
              <w:t>am</w:t>
            </w:r>
            <w:r w:rsidRPr="008C4F33" w:rsidR="004A698F">
              <w:rPr>
                <w:rFonts w:ascii="Times New Roman" w:hAnsi="Times New Roman" w:eastAsia="Times New Roman" w:cs="Times New Roman"/>
                <w:iCs/>
                <w:color w:val="000000" w:themeColor="text1"/>
                <w:sz w:val="24"/>
                <w:szCs w:val="24"/>
                <w:lang w:eastAsia="lv-LV"/>
              </w:rPr>
              <w:t xml:space="preserve"> 2012.-2036.gadam un tā stratēģiskās ietekmes uz vidi novērtējum</w:t>
            </w:r>
            <w:r w:rsidRPr="008C4F33" w:rsidR="00CF7980">
              <w:rPr>
                <w:rFonts w:ascii="Times New Roman" w:hAnsi="Times New Roman" w:eastAsia="Times New Roman" w:cs="Times New Roman"/>
                <w:iCs/>
                <w:color w:val="000000" w:themeColor="text1"/>
                <w:sz w:val="24"/>
                <w:szCs w:val="24"/>
                <w:lang w:eastAsia="lv-LV"/>
              </w:rPr>
              <w:t>am</w:t>
            </w:r>
            <w:r w:rsidRPr="008C4F33" w:rsidR="004A698F">
              <w:rPr>
                <w:rFonts w:ascii="Times New Roman" w:hAnsi="Times New Roman" w:eastAsia="Times New Roman" w:cs="Times New Roman"/>
                <w:iCs/>
                <w:color w:val="000000" w:themeColor="text1"/>
                <w:sz w:val="24"/>
                <w:szCs w:val="24"/>
                <w:lang w:eastAsia="lv-LV"/>
              </w:rPr>
              <w:t>”.</w:t>
            </w:r>
            <w:r w:rsidRPr="008C4F33" w:rsidR="00496259">
              <w:rPr>
                <w:rFonts w:ascii="Times New Roman" w:hAnsi="Times New Roman" w:eastAsia="Times New Roman" w:cs="Times New Roman"/>
                <w:iCs/>
                <w:color w:val="000000" w:themeColor="text1"/>
                <w:sz w:val="24"/>
                <w:szCs w:val="24"/>
                <w:lang w:eastAsia="lv-LV"/>
              </w:rPr>
              <w:t xml:space="preserve"> </w:t>
            </w:r>
            <w:r w:rsidRPr="008C4F33" w:rsidR="004A698F">
              <w:rPr>
                <w:rFonts w:ascii="Times New Roman" w:hAnsi="Times New Roman" w:eastAsia="Times New Roman" w:cs="Times New Roman"/>
                <w:iCs/>
                <w:color w:val="000000" w:themeColor="text1"/>
                <w:sz w:val="24"/>
                <w:szCs w:val="24"/>
                <w:lang w:eastAsia="lv-LV"/>
              </w:rPr>
              <w:t xml:space="preserve"> </w:t>
            </w:r>
          </w:p>
          <w:p w:rsidRPr="008C4F33" w:rsidR="00496259" w:rsidP="008C4F33" w:rsidRDefault="004A698F" w14:paraId="3D746E6A" w14:textId="4D8CF9BE">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Minētā attīstības plāna</w:t>
            </w:r>
            <w:r w:rsidRPr="008C4F33">
              <w:rPr>
                <w:rFonts w:ascii="Times New Roman" w:hAnsi="Times New Roman" w:cs="Times New Roman"/>
                <w:color w:val="000000" w:themeColor="text1"/>
                <w:sz w:val="24"/>
                <w:szCs w:val="24"/>
              </w:rPr>
              <w:t xml:space="preserve"> </w:t>
            </w:r>
            <w:r w:rsidRPr="008C4F33">
              <w:rPr>
                <w:rFonts w:ascii="Times New Roman" w:hAnsi="Times New Roman" w:eastAsia="Times New Roman" w:cs="Times New Roman"/>
                <w:iCs/>
                <w:color w:val="000000" w:themeColor="text1"/>
                <w:sz w:val="24"/>
                <w:szCs w:val="24"/>
                <w:lang w:eastAsia="lv-LV"/>
              </w:rPr>
              <w:t xml:space="preserve">11.nodaļā “Investīciju programma” </w:t>
            </w:r>
            <w:r w:rsidRPr="008C4F33" w:rsidR="000A778B">
              <w:rPr>
                <w:rFonts w:ascii="Times New Roman" w:hAnsi="Times New Roman" w:eastAsia="Times New Roman" w:cs="Times New Roman"/>
                <w:iCs/>
                <w:color w:val="000000" w:themeColor="text1"/>
                <w:sz w:val="24"/>
                <w:szCs w:val="24"/>
                <w:lang w:eastAsia="lv-LV"/>
              </w:rPr>
              <w:t>11.2.2.1.2</w:t>
            </w:r>
            <w:r w:rsidRPr="008C4F33">
              <w:rPr>
                <w:rFonts w:ascii="Times New Roman" w:hAnsi="Times New Roman" w:eastAsia="Times New Roman" w:cs="Times New Roman"/>
                <w:iCs/>
                <w:color w:val="000000" w:themeColor="text1"/>
                <w:sz w:val="24"/>
                <w:szCs w:val="24"/>
                <w:lang w:eastAsia="lv-LV"/>
              </w:rPr>
              <w:t xml:space="preserve">.apakšpunktā ir noteikts, ka teritorija, kurā atrodas nekustamais īpašums, ir nepieciešama, lai </w:t>
            </w:r>
            <w:r w:rsidRPr="008C4F33" w:rsidR="00950555">
              <w:rPr>
                <w:rFonts w:ascii="Times New Roman" w:hAnsi="Times New Roman" w:eastAsia="Times New Roman" w:cs="Times New Roman"/>
                <w:iCs/>
                <w:color w:val="000000" w:themeColor="text1"/>
                <w:sz w:val="24"/>
                <w:szCs w:val="24"/>
                <w:lang w:eastAsia="lv-LV"/>
              </w:rPr>
              <w:t xml:space="preserve">nodrošinātu plānoto infrastruktūras objektu izbūvi, kas būs nepieciešami Starptautiskās </w:t>
            </w:r>
            <w:r w:rsidRPr="008C4F33" w:rsidR="00950555">
              <w:rPr>
                <w:rFonts w:ascii="Times New Roman" w:hAnsi="Times New Roman" w:eastAsia="Times New Roman" w:cs="Times New Roman"/>
                <w:iCs/>
                <w:color w:val="000000" w:themeColor="text1"/>
                <w:sz w:val="24"/>
                <w:szCs w:val="24"/>
                <w:lang w:eastAsia="lv-LV"/>
              </w:rPr>
              <w:lastRenderedPageBreak/>
              <w:t>lidostas “Rīga” attīstībai no 2020. līdz 2036.gadam, tas ir, kravas pārvadājumu funkciju nodrošinā</w:t>
            </w:r>
            <w:r w:rsidR="00EA5F56">
              <w:rPr>
                <w:rFonts w:ascii="Times New Roman" w:hAnsi="Times New Roman" w:eastAsia="Times New Roman" w:cs="Times New Roman"/>
                <w:iCs/>
                <w:color w:val="000000" w:themeColor="text1"/>
                <w:sz w:val="24"/>
                <w:szCs w:val="24"/>
                <w:lang w:eastAsia="lv-LV"/>
              </w:rPr>
              <w:t>šanai</w:t>
            </w:r>
            <w:r w:rsidRPr="008C4F33" w:rsidR="00950555">
              <w:rPr>
                <w:rFonts w:ascii="Times New Roman" w:hAnsi="Times New Roman" w:eastAsia="Times New Roman" w:cs="Times New Roman"/>
                <w:iCs/>
                <w:color w:val="000000" w:themeColor="text1"/>
                <w:sz w:val="24"/>
                <w:szCs w:val="24"/>
                <w:lang w:eastAsia="lv-LV"/>
              </w:rPr>
              <w:t xml:space="preserve"> (t.sk., kravas sauszemes transporta stāvlaukumu, muitas angāru, kravu termināļu, gaisa kuģu stāvlaukumu izvietošanai)</w:t>
            </w:r>
            <w:r w:rsidRPr="008C4F33" w:rsidR="00496259">
              <w:rPr>
                <w:rFonts w:ascii="Times New Roman" w:hAnsi="Times New Roman" w:eastAsia="Times New Roman" w:cs="Times New Roman"/>
                <w:iCs/>
                <w:color w:val="000000" w:themeColor="text1"/>
                <w:sz w:val="24"/>
                <w:szCs w:val="24"/>
                <w:lang w:eastAsia="lv-LV"/>
              </w:rPr>
              <w:t>. S</w:t>
            </w:r>
            <w:r w:rsidRPr="008C4F33" w:rsidR="00950555">
              <w:rPr>
                <w:rFonts w:ascii="Times New Roman" w:hAnsi="Times New Roman" w:eastAsia="Times New Roman" w:cs="Times New Roman"/>
                <w:iCs/>
                <w:color w:val="000000" w:themeColor="text1"/>
                <w:sz w:val="24"/>
                <w:szCs w:val="24"/>
                <w:lang w:eastAsia="lv-LV"/>
              </w:rPr>
              <w:t xml:space="preserve">avukārt pēc 2036.gada nekustamais īpašums būs nepieciešams lidostas “Rīga” perona infrastruktūras attīstībai. </w:t>
            </w:r>
          </w:p>
          <w:p w:rsidRPr="008C4F33" w:rsidR="00496259" w:rsidP="008C4F33" w:rsidRDefault="00E26823" w14:paraId="62071BDD" w14:textId="2817695C">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Kravu pārvadājumu attīstība ir viena no lidosta</w:t>
            </w:r>
            <w:r w:rsidRPr="008C4F33" w:rsidR="00343C31">
              <w:rPr>
                <w:rFonts w:ascii="Times New Roman" w:hAnsi="Times New Roman" w:eastAsia="Times New Roman" w:cs="Times New Roman"/>
                <w:iCs/>
                <w:color w:val="000000" w:themeColor="text1"/>
                <w:sz w:val="24"/>
                <w:szCs w:val="24"/>
                <w:lang w:eastAsia="lv-LV"/>
              </w:rPr>
              <w:t>s</w:t>
            </w:r>
            <w:r w:rsidRPr="008C4F33">
              <w:rPr>
                <w:rFonts w:ascii="Times New Roman" w:hAnsi="Times New Roman" w:eastAsia="Times New Roman" w:cs="Times New Roman"/>
                <w:iCs/>
                <w:color w:val="000000" w:themeColor="text1"/>
                <w:sz w:val="24"/>
                <w:szCs w:val="24"/>
                <w:lang w:eastAsia="lv-LV"/>
              </w:rPr>
              <w:t xml:space="preserve"> “Rīga”  vidēja termiņa attīstības prioritātēm</w:t>
            </w:r>
            <w:r w:rsidRPr="008C4F33" w:rsidR="00496259">
              <w:rPr>
                <w:rFonts w:ascii="Times New Roman" w:hAnsi="Times New Roman" w:eastAsia="Times New Roman" w:cs="Times New Roman"/>
                <w:iCs/>
                <w:color w:val="000000" w:themeColor="text1"/>
                <w:sz w:val="24"/>
                <w:szCs w:val="24"/>
                <w:lang w:eastAsia="lv-LV"/>
              </w:rPr>
              <w:t xml:space="preserve">. </w:t>
            </w:r>
            <w:r w:rsidRPr="008C4F33">
              <w:rPr>
                <w:rFonts w:ascii="Times New Roman" w:hAnsi="Times New Roman" w:eastAsia="Times New Roman" w:cs="Times New Roman"/>
                <w:iCs/>
                <w:color w:val="000000" w:themeColor="text1"/>
                <w:sz w:val="24"/>
                <w:szCs w:val="24"/>
                <w:lang w:eastAsia="lv-LV"/>
              </w:rPr>
              <w:t xml:space="preserve">Saskaņā ar </w:t>
            </w:r>
            <w:r w:rsidRPr="008C4F33" w:rsidR="00DA1880">
              <w:rPr>
                <w:rFonts w:ascii="Times New Roman" w:hAnsi="Times New Roman" w:eastAsia="Times New Roman" w:cs="Times New Roman"/>
                <w:iCs/>
                <w:color w:val="000000" w:themeColor="text1"/>
                <w:sz w:val="24"/>
                <w:szCs w:val="24"/>
                <w:lang w:eastAsia="lv-LV"/>
              </w:rPr>
              <w:t>lidosta</w:t>
            </w:r>
            <w:r w:rsidRPr="008C4F33" w:rsidR="00727C06">
              <w:rPr>
                <w:rFonts w:ascii="Times New Roman" w:hAnsi="Times New Roman" w:eastAsia="Times New Roman" w:cs="Times New Roman"/>
                <w:iCs/>
                <w:color w:val="000000" w:themeColor="text1"/>
                <w:sz w:val="24"/>
                <w:szCs w:val="24"/>
                <w:lang w:eastAsia="lv-LV"/>
              </w:rPr>
              <w:t>s</w:t>
            </w:r>
            <w:r w:rsidRPr="008C4F33" w:rsidR="00DA1880">
              <w:rPr>
                <w:rFonts w:ascii="Times New Roman" w:hAnsi="Times New Roman" w:eastAsia="Times New Roman" w:cs="Times New Roman"/>
                <w:iCs/>
                <w:color w:val="000000" w:themeColor="text1"/>
                <w:sz w:val="24"/>
                <w:szCs w:val="24"/>
                <w:lang w:eastAsia="lv-LV"/>
              </w:rPr>
              <w:t xml:space="preserve"> “Rīga””  </w:t>
            </w:r>
            <w:r w:rsidRPr="008C4F33">
              <w:rPr>
                <w:rFonts w:ascii="Times New Roman" w:hAnsi="Times New Roman" w:eastAsia="Times New Roman" w:cs="Times New Roman"/>
                <w:iCs/>
                <w:color w:val="000000" w:themeColor="text1"/>
                <w:sz w:val="24"/>
                <w:szCs w:val="24"/>
                <w:lang w:eastAsia="lv-LV"/>
              </w:rPr>
              <w:t>kravu apjoma attīstības prognozēm, tuvāko septiņu gadu laikā plānots dubultot apkalpoto kravu apjomu</w:t>
            </w:r>
            <w:r w:rsidRPr="008C4F33" w:rsidR="00496259">
              <w:rPr>
                <w:rFonts w:ascii="Times New Roman" w:hAnsi="Times New Roman" w:eastAsia="Times New Roman" w:cs="Times New Roman"/>
                <w:iCs/>
                <w:color w:val="000000" w:themeColor="text1"/>
                <w:sz w:val="24"/>
                <w:szCs w:val="24"/>
                <w:lang w:eastAsia="lv-LV"/>
              </w:rPr>
              <w:t xml:space="preserve"> un</w:t>
            </w:r>
            <w:r w:rsidR="00EA5F56">
              <w:rPr>
                <w:rFonts w:ascii="Times New Roman" w:hAnsi="Times New Roman" w:eastAsia="Times New Roman" w:cs="Times New Roman"/>
                <w:iCs/>
                <w:color w:val="000000" w:themeColor="text1"/>
                <w:sz w:val="24"/>
                <w:szCs w:val="24"/>
                <w:lang w:eastAsia="lv-LV"/>
              </w:rPr>
              <w:t>,</w:t>
            </w:r>
            <w:r w:rsidRPr="008C4F33" w:rsidR="00496259">
              <w:rPr>
                <w:rFonts w:ascii="Times New Roman" w:hAnsi="Times New Roman" w:eastAsia="Times New Roman" w:cs="Times New Roman"/>
                <w:iCs/>
                <w:color w:val="000000" w:themeColor="text1"/>
                <w:sz w:val="24"/>
                <w:szCs w:val="24"/>
                <w:lang w:eastAsia="lv-LV"/>
              </w:rPr>
              <w:t xml:space="preserve"> l</w:t>
            </w:r>
            <w:r w:rsidRPr="008C4F33">
              <w:rPr>
                <w:rFonts w:ascii="Times New Roman" w:hAnsi="Times New Roman" w:eastAsia="Times New Roman" w:cs="Times New Roman"/>
                <w:iCs/>
                <w:color w:val="000000" w:themeColor="text1"/>
                <w:sz w:val="24"/>
                <w:szCs w:val="24"/>
                <w:lang w:eastAsia="lv-LV"/>
              </w:rPr>
              <w:t xml:space="preserve">ai šo mērķi varētu sasniegt, </w:t>
            </w:r>
            <w:r w:rsidRPr="008C4F33" w:rsidR="00496259">
              <w:rPr>
                <w:rFonts w:ascii="Times New Roman" w:hAnsi="Times New Roman" w:eastAsia="Times New Roman" w:cs="Times New Roman"/>
                <w:iCs/>
                <w:color w:val="000000" w:themeColor="text1"/>
                <w:sz w:val="24"/>
                <w:szCs w:val="24"/>
                <w:lang w:eastAsia="lv-LV"/>
              </w:rPr>
              <w:t xml:space="preserve">nepieciešams sakārtot </w:t>
            </w:r>
            <w:r w:rsidRPr="008C4F33">
              <w:rPr>
                <w:rFonts w:ascii="Times New Roman" w:hAnsi="Times New Roman" w:eastAsia="Times New Roman" w:cs="Times New Roman"/>
                <w:iCs/>
                <w:color w:val="000000" w:themeColor="text1"/>
                <w:sz w:val="24"/>
                <w:szCs w:val="24"/>
                <w:lang w:eastAsia="lv-LV"/>
              </w:rPr>
              <w:t xml:space="preserve">kravu apkalpošanai atbilstošu infrastruktūru. </w:t>
            </w:r>
          </w:p>
          <w:p w:rsidRPr="008C4F33" w:rsidR="00214F72" w:rsidP="008C4F33" w:rsidRDefault="00E26823" w14:paraId="241D55A5" w14:textId="7EF40581">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Līdz ar to nekustamais īpašums</w:t>
            </w:r>
            <w:r w:rsidRPr="008C4F33" w:rsidR="00496259">
              <w:rPr>
                <w:rFonts w:ascii="Times New Roman" w:hAnsi="Times New Roman" w:eastAsia="Times New Roman" w:cs="Times New Roman"/>
                <w:iCs/>
                <w:color w:val="000000" w:themeColor="text1"/>
                <w:sz w:val="24"/>
                <w:szCs w:val="24"/>
                <w:lang w:eastAsia="lv-LV"/>
              </w:rPr>
              <w:t xml:space="preserve"> </w:t>
            </w:r>
            <w:r w:rsidRPr="008C4F33">
              <w:rPr>
                <w:rFonts w:ascii="Times New Roman" w:hAnsi="Times New Roman" w:eastAsia="Times New Roman" w:cs="Times New Roman"/>
                <w:iCs/>
                <w:color w:val="000000" w:themeColor="text1"/>
                <w:sz w:val="24"/>
                <w:szCs w:val="24"/>
                <w:lang w:eastAsia="lv-LV"/>
              </w:rPr>
              <w:t>ir izmantojam</w:t>
            </w:r>
            <w:r w:rsidRPr="008C4F33" w:rsidR="00FE7367">
              <w:rPr>
                <w:rFonts w:ascii="Times New Roman" w:hAnsi="Times New Roman" w:eastAsia="Times New Roman" w:cs="Times New Roman"/>
                <w:iCs/>
                <w:color w:val="000000" w:themeColor="text1"/>
                <w:sz w:val="24"/>
                <w:szCs w:val="24"/>
                <w:lang w:eastAsia="lv-LV"/>
              </w:rPr>
              <w:t>s</w:t>
            </w:r>
            <w:r w:rsidRPr="008C4F33">
              <w:rPr>
                <w:rFonts w:ascii="Times New Roman" w:hAnsi="Times New Roman" w:eastAsia="Times New Roman" w:cs="Times New Roman"/>
                <w:iCs/>
                <w:color w:val="000000" w:themeColor="text1"/>
                <w:sz w:val="24"/>
                <w:szCs w:val="24"/>
                <w:lang w:eastAsia="lv-LV"/>
              </w:rPr>
              <w:t xml:space="preserve"> papildus loģistikas centra būvniecībai vai kravu apkalpošanu atbalstošās infrastruktūras  - autostāvvietu</w:t>
            </w:r>
            <w:r w:rsidR="00EA5F56">
              <w:rPr>
                <w:rFonts w:ascii="Times New Roman" w:hAnsi="Times New Roman" w:eastAsia="Times New Roman" w:cs="Times New Roman"/>
                <w:iCs/>
                <w:color w:val="000000" w:themeColor="text1"/>
                <w:sz w:val="24"/>
                <w:szCs w:val="24"/>
                <w:lang w:eastAsia="lv-LV"/>
              </w:rPr>
              <w:t xml:space="preserve"> -</w:t>
            </w:r>
            <w:r w:rsidRPr="008C4F33">
              <w:rPr>
                <w:rFonts w:ascii="Times New Roman" w:hAnsi="Times New Roman" w:eastAsia="Times New Roman" w:cs="Times New Roman"/>
                <w:iCs/>
                <w:color w:val="000000" w:themeColor="text1"/>
                <w:sz w:val="24"/>
                <w:szCs w:val="24"/>
                <w:lang w:eastAsia="lv-LV"/>
              </w:rPr>
              <w:t xml:space="preserve"> izbūvei, kas jārealizē laika periodā no 2022.-2025.gadam.</w:t>
            </w:r>
            <w:r w:rsidRPr="008C4F33" w:rsidR="00214F72">
              <w:rPr>
                <w:rFonts w:ascii="Times New Roman" w:hAnsi="Times New Roman" w:eastAsia="Times New Roman" w:cs="Times New Roman"/>
                <w:iCs/>
                <w:color w:val="000000" w:themeColor="text1"/>
                <w:sz w:val="24"/>
                <w:szCs w:val="24"/>
                <w:lang w:eastAsia="lv-LV"/>
              </w:rPr>
              <w:t xml:space="preserve"> </w:t>
            </w:r>
          </w:p>
          <w:p w:rsidRPr="008C4F33" w:rsidR="00950555" w:rsidP="008C4F33" w:rsidRDefault="00214F72" w14:paraId="2B6FEB12" w14:textId="146B528B">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Saskaņā ar VAS “Starptautiskā lidosta “Rīga”” valdes 2019.gada 23.decembra lēmumu (protokols Nr.55, 15.p.) Satiksmes ministrijai tiek lūgts izmantot pirmpirkuma tiesības uz nekustamo īpašumu.</w:t>
            </w:r>
          </w:p>
          <w:p w:rsidR="00CF7980" w:rsidP="008C4F33" w:rsidRDefault="00214F72" w14:paraId="6718FACF" w14:textId="2C636185">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 xml:space="preserve">Pamatojoties uz </w:t>
            </w:r>
            <w:r w:rsidR="00EA5F56">
              <w:rPr>
                <w:rFonts w:ascii="Times New Roman" w:hAnsi="Times New Roman" w:eastAsia="Times New Roman" w:cs="Times New Roman"/>
                <w:iCs/>
                <w:color w:val="000000" w:themeColor="text1"/>
                <w:sz w:val="24"/>
                <w:szCs w:val="24"/>
                <w:lang w:eastAsia="lv-LV"/>
              </w:rPr>
              <w:t>N</w:t>
            </w:r>
            <w:r w:rsidRPr="008C4F33" w:rsidR="00CF7980">
              <w:rPr>
                <w:rFonts w:ascii="Times New Roman" w:hAnsi="Times New Roman" w:eastAsia="Times New Roman" w:cs="Times New Roman"/>
                <w:iCs/>
                <w:color w:val="000000" w:themeColor="text1"/>
                <w:sz w:val="24"/>
                <w:szCs w:val="24"/>
                <w:lang w:eastAsia="lv-LV"/>
              </w:rPr>
              <w:t>oteikumu Nr.532 6.punktu</w:t>
            </w:r>
            <w:r w:rsidRPr="008C4F33">
              <w:rPr>
                <w:rFonts w:ascii="Times New Roman" w:hAnsi="Times New Roman" w:eastAsia="Times New Roman" w:cs="Times New Roman"/>
                <w:iCs/>
                <w:color w:val="000000" w:themeColor="text1"/>
                <w:sz w:val="24"/>
                <w:szCs w:val="24"/>
                <w:lang w:eastAsia="lv-LV"/>
              </w:rPr>
              <w:t>,</w:t>
            </w:r>
            <w:r w:rsidRPr="008C4F33" w:rsidR="00CF7980">
              <w:rPr>
                <w:rFonts w:ascii="Times New Roman" w:hAnsi="Times New Roman" w:eastAsia="Times New Roman" w:cs="Times New Roman"/>
                <w:iCs/>
                <w:color w:val="000000" w:themeColor="text1"/>
                <w:sz w:val="24"/>
                <w:szCs w:val="24"/>
                <w:lang w:eastAsia="lv-LV"/>
              </w:rPr>
              <w:t xml:space="preserve"> </w:t>
            </w:r>
            <w:r w:rsidRPr="008C4F33" w:rsidR="005936AE">
              <w:rPr>
                <w:rFonts w:ascii="Times New Roman" w:hAnsi="Times New Roman" w:eastAsia="Times New Roman" w:cs="Times New Roman"/>
                <w:iCs/>
                <w:color w:val="000000" w:themeColor="text1"/>
                <w:sz w:val="24"/>
                <w:szCs w:val="24"/>
                <w:lang w:eastAsia="lv-LV"/>
              </w:rPr>
              <w:t>S</w:t>
            </w:r>
            <w:r w:rsidRPr="008C4F33" w:rsidR="00CF7980">
              <w:rPr>
                <w:rFonts w:ascii="Times New Roman" w:hAnsi="Times New Roman" w:eastAsia="Times New Roman" w:cs="Times New Roman"/>
                <w:iCs/>
                <w:color w:val="000000" w:themeColor="text1"/>
                <w:sz w:val="24"/>
                <w:szCs w:val="24"/>
                <w:lang w:eastAsia="lv-LV"/>
              </w:rPr>
              <w:t xml:space="preserve">atiksmes ministrija </w:t>
            </w:r>
            <w:r w:rsidRPr="008C4F33" w:rsidR="009E78CF">
              <w:rPr>
                <w:rFonts w:ascii="Times New Roman" w:hAnsi="Times New Roman" w:eastAsia="Times New Roman" w:cs="Times New Roman"/>
                <w:iCs/>
                <w:color w:val="000000" w:themeColor="text1"/>
                <w:sz w:val="24"/>
                <w:szCs w:val="24"/>
                <w:lang w:eastAsia="lv-LV"/>
              </w:rPr>
              <w:t xml:space="preserve">2020.gada 10.janvārī </w:t>
            </w:r>
            <w:r w:rsidRPr="008C4F33" w:rsidR="00CF7980">
              <w:rPr>
                <w:rFonts w:ascii="Times New Roman" w:hAnsi="Times New Roman" w:eastAsia="Times New Roman" w:cs="Times New Roman"/>
                <w:iCs/>
                <w:color w:val="000000" w:themeColor="text1"/>
                <w:sz w:val="24"/>
                <w:szCs w:val="24"/>
                <w:lang w:eastAsia="lv-LV"/>
              </w:rPr>
              <w:t>pieņēm</w:t>
            </w:r>
            <w:r w:rsidR="0084042B">
              <w:rPr>
                <w:rFonts w:ascii="Times New Roman" w:hAnsi="Times New Roman" w:eastAsia="Times New Roman" w:cs="Times New Roman"/>
                <w:iCs/>
                <w:color w:val="000000" w:themeColor="text1"/>
                <w:sz w:val="24"/>
                <w:szCs w:val="24"/>
                <w:lang w:eastAsia="lv-LV"/>
              </w:rPr>
              <w:t>a</w:t>
            </w:r>
            <w:r w:rsidRPr="008C4F33" w:rsidR="00CF7980">
              <w:rPr>
                <w:rFonts w:ascii="Times New Roman" w:hAnsi="Times New Roman" w:eastAsia="Times New Roman" w:cs="Times New Roman"/>
                <w:iCs/>
                <w:color w:val="000000" w:themeColor="text1"/>
                <w:sz w:val="24"/>
                <w:szCs w:val="24"/>
                <w:lang w:eastAsia="lv-LV"/>
              </w:rPr>
              <w:t xml:space="preserve"> lēmumu </w:t>
            </w:r>
            <w:r w:rsidRPr="008C4F33" w:rsidR="009E78CF">
              <w:rPr>
                <w:rFonts w:ascii="Times New Roman" w:hAnsi="Times New Roman" w:eastAsia="Times New Roman" w:cs="Times New Roman"/>
                <w:iCs/>
                <w:color w:val="000000" w:themeColor="text1"/>
                <w:sz w:val="24"/>
                <w:szCs w:val="24"/>
                <w:lang w:eastAsia="lv-LV"/>
              </w:rPr>
              <w:t>Nr.</w:t>
            </w:r>
            <w:r w:rsidRPr="008C4F33" w:rsidR="00191FFA">
              <w:rPr>
                <w:rFonts w:ascii="Times New Roman" w:hAnsi="Times New Roman" w:eastAsia="Times New Roman" w:cs="Times New Roman"/>
                <w:iCs/>
                <w:color w:val="000000" w:themeColor="text1"/>
                <w:sz w:val="24"/>
                <w:szCs w:val="24"/>
                <w:lang w:eastAsia="lv-LV"/>
              </w:rPr>
              <w:t xml:space="preserve"> 01-24/1 </w:t>
            </w:r>
            <w:r w:rsidRPr="008C4F33" w:rsidR="00CF7980">
              <w:rPr>
                <w:rFonts w:ascii="Times New Roman" w:hAnsi="Times New Roman" w:eastAsia="Times New Roman" w:cs="Times New Roman"/>
                <w:iCs/>
                <w:color w:val="000000" w:themeColor="text1"/>
                <w:sz w:val="24"/>
                <w:szCs w:val="24"/>
                <w:lang w:eastAsia="lv-LV"/>
              </w:rPr>
              <w:t>par pirmpirkuma tiesību izmantošanu.</w:t>
            </w:r>
          </w:p>
          <w:p w:rsidRPr="0091787F" w:rsidR="0084042B" w:rsidP="008C4F33" w:rsidRDefault="0084042B" w14:paraId="2AF0E688" w14:textId="3A9E3924">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 xml:space="preserve">Satiksmes ministrijas lēmums tika pieņemts, pieļaujot Noteikumu Nr.532 7.punktā minētā termiņa (viens mēnesis no pirkuma līguma saņemšanas dienas) kavējumu, jo tā tiesisko pamatojumu sniedza VAS “Starptautiskā lidosta “Rīga””, kurai, savukārt, bija nepieciešams sasaukt valdes sēdi. </w:t>
            </w:r>
          </w:p>
          <w:p w:rsidRPr="0091787F" w:rsidR="0084042B" w:rsidP="008C4F33" w:rsidRDefault="0084042B" w14:paraId="6302DDE3" w14:textId="54354D7F">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Ņemot vērā, ka gala lēmums par pirmpirkuma tiesību izmantošanu ir jāpieņem Ministru kabinetam, izdodot attiecīga satura rīkojumu, Satiksmes ministrijas lēmum</w:t>
            </w:r>
            <w:r w:rsidRPr="0091787F" w:rsidR="0045401E">
              <w:rPr>
                <w:rFonts w:ascii="Times New Roman" w:hAnsi="Times New Roman" w:eastAsia="Times New Roman" w:cs="Times New Roman"/>
                <w:iCs/>
                <w:sz w:val="24"/>
                <w:szCs w:val="24"/>
                <w:lang w:eastAsia="lv-LV"/>
              </w:rPr>
              <w:t>s</w:t>
            </w:r>
            <w:r w:rsidRPr="0091787F">
              <w:rPr>
                <w:rFonts w:ascii="Times New Roman" w:hAnsi="Times New Roman" w:eastAsia="Times New Roman" w:cs="Times New Roman"/>
                <w:iCs/>
                <w:sz w:val="24"/>
                <w:szCs w:val="24"/>
                <w:lang w:eastAsia="lv-LV"/>
              </w:rPr>
              <w:t xml:space="preserve"> ir</w:t>
            </w:r>
            <w:r w:rsidRPr="0091787F" w:rsidR="00A4167D">
              <w:rPr>
                <w:rFonts w:ascii="Times New Roman" w:hAnsi="Times New Roman" w:eastAsia="Times New Roman" w:cs="Times New Roman"/>
                <w:iCs/>
                <w:sz w:val="24"/>
                <w:szCs w:val="24"/>
                <w:lang w:eastAsia="lv-LV"/>
              </w:rPr>
              <w:t xml:space="preserve"> </w:t>
            </w:r>
            <w:r w:rsidRPr="0091787F" w:rsidR="0045401E">
              <w:rPr>
                <w:rFonts w:ascii="Times New Roman" w:hAnsi="Times New Roman" w:eastAsia="Times New Roman" w:cs="Times New Roman"/>
                <w:iCs/>
                <w:sz w:val="24"/>
                <w:szCs w:val="24"/>
                <w:lang w:eastAsia="lv-LV"/>
              </w:rPr>
              <w:t xml:space="preserve">atzīstams par </w:t>
            </w:r>
            <w:proofErr w:type="spellStart"/>
            <w:r w:rsidRPr="0091787F" w:rsidR="00A4167D">
              <w:rPr>
                <w:rFonts w:ascii="Times New Roman" w:hAnsi="Times New Roman" w:eastAsia="Times New Roman" w:cs="Times New Roman"/>
                <w:iCs/>
                <w:sz w:val="24"/>
                <w:szCs w:val="24"/>
                <w:lang w:eastAsia="lv-LV"/>
              </w:rPr>
              <w:t>starplēmum</w:t>
            </w:r>
            <w:r w:rsidRPr="0091787F" w:rsidR="0045401E">
              <w:rPr>
                <w:rFonts w:ascii="Times New Roman" w:hAnsi="Times New Roman" w:eastAsia="Times New Roman" w:cs="Times New Roman"/>
                <w:iCs/>
                <w:sz w:val="24"/>
                <w:szCs w:val="24"/>
                <w:lang w:eastAsia="lv-LV"/>
              </w:rPr>
              <w:t>u</w:t>
            </w:r>
            <w:proofErr w:type="spellEnd"/>
            <w:r w:rsidRPr="0091787F" w:rsidR="00A4167D">
              <w:rPr>
                <w:rFonts w:ascii="Times New Roman" w:hAnsi="Times New Roman" w:eastAsia="Times New Roman" w:cs="Times New Roman"/>
                <w:iCs/>
                <w:sz w:val="24"/>
                <w:szCs w:val="24"/>
                <w:lang w:eastAsia="lv-LV"/>
              </w:rPr>
              <w:t>, kas pirmpirkuma tiesību izmantošanas gadījumā nekustamā īpašuma pārdevējam nerada nekādas tiesiskas sekas.</w:t>
            </w:r>
            <w:r w:rsidRPr="0091787F" w:rsidR="0045401E">
              <w:rPr>
                <w:rFonts w:ascii="Times New Roman" w:hAnsi="Times New Roman" w:eastAsia="Times New Roman" w:cs="Times New Roman"/>
                <w:iCs/>
                <w:sz w:val="24"/>
                <w:szCs w:val="24"/>
                <w:lang w:eastAsia="lv-LV"/>
              </w:rPr>
              <w:t xml:space="preserve"> </w:t>
            </w:r>
          </w:p>
          <w:p w:rsidRPr="0091787F" w:rsidR="00F97677" w:rsidP="008C4F33" w:rsidRDefault="00F97677" w14:paraId="58011DF9" w14:textId="73B28CE7">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 xml:space="preserve">Saskaņā ar Noteikumu Nr.532 12.1.apakšpunktu Ministru kabinetam rīkojums par pirmpirkuma tiesību izmantošanu ir jāizdod divu mēnešu laikā no pirkuma – pārdevuma līguma vai tā noraksta iesniegšanas dienas Satiksmes ministrijā, t.i., termiņā  līdz 2020. gada 25.janvārim. </w:t>
            </w:r>
          </w:p>
          <w:p w:rsidRPr="0091787F" w:rsidR="00F97677" w:rsidP="008C4F33" w:rsidRDefault="00F97677" w14:paraId="23D48177" w14:textId="7309A5D0">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Ministru kabineta rīkojums ir nosūtams pārdevējam un attiecīgās administratīvās teritorijas zemesgrāmatu nodaļai (pilsētas (rajona) tiesa</w:t>
            </w:r>
            <w:r w:rsidRPr="0091787F" w:rsidR="00963A9E">
              <w:rPr>
                <w:rFonts w:ascii="Times New Roman" w:hAnsi="Times New Roman" w:eastAsia="Times New Roman" w:cs="Times New Roman"/>
                <w:iCs/>
                <w:sz w:val="24"/>
                <w:szCs w:val="24"/>
                <w:lang w:eastAsia="lv-LV"/>
              </w:rPr>
              <w:t>i</w:t>
            </w:r>
            <w:r w:rsidRPr="0091787F">
              <w:rPr>
                <w:rFonts w:ascii="Times New Roman" w:hAnsi="Times New Roman" w:eastAsia="Times New Roman" w:cs="Times New Roman"/>
                <w:iCs/>
                <w:sz w:val="24"/>
                <w:szCs w:val="24"/>
                <w:lang w:eastAsia="lv-LV"/>
              </w:rPr>
              <w:t xml:space="preserve">). </w:t>
            </w:r>
          </w:p>
          <w:p w:rsidRPr="0091787F" w:rsidR="00963A9E" w:rsidP="008C4F33" w:rsidRDefault="00963A9E" w14:paraId="542B20F6" w14:textId="3411206C">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 xml:space="preserve">Ar minētā termiņa iestāšanos, Ministru kabinetam neizdodot rīkojumu par pirmpirkuma tiesību izmantošanu, valsts zaudē pirmpirkuma tiesības un </w:t>
            </w:r>
            <w:r w:rsidRPr="0091787F">
              <w:rPr>
                <w:rFonts w:ascii="Times New Roman" w:hAnsi="Times New Roman" w:eastAsia="Times New Roman" w:cs="Times New Roman"/>
                <w:iCs/>
                <w:sz w:val="24"/>
                <w:szCs w:val="24"/>
                <w:lang w:eastAsia="lv-LV"/>
              </w:rPr>
              <w:lastRenderedPageBreak/>
              <w:t xml:space="preserve">nekustamā īpašuma pircējs ir tiesīgs attiecīgajā zemesgrāmatu nodalījumā nostiprināt savas īpašuma tiesības. </w:t>
            </w:r>
          </w:p>
          <w:p w:rsidR="0013089B" w:rsidP="008C4F33" w:rsidRDefault="0013089B" w14:paraId="24B26F32" w14:textId="116AFEBE">
            <w:pPr>
              <w:spacing w:after="0" w:line="240" w:lineRule="auto"/>
              <w:ind w:firstLine="249"/>
              <w:jc w:val="both"/>
              <w:rPr>
                <w:rFonts w:ascii="Times New Roman" w:hAnsi="Times New Roman" w:eastAsia="Times New Roman" w:cs="Times New Roman"/>
                <w:iCs/>
                <w:color w:val="000000" w:themeColor="text1"/>
                <w:sz w:val="24"/>
                <w:szCs w:val="24"/>
                <w:lang w:eastAsia="lv-LV"/>
              </w:rPr>
            </w:pPr>
            <w:r w:rsidRPr="008C4F33">
              <w:rPr>
                <w:rFonts w:ascii="Times New Roman" w:hAnsi="Times New Roman" w:eastAsia="Times New Roman" w:cs="Times New Roman"/>
                <w:iCs/>
                <w:color w:val="000000" w:themeColor="text1"/>
                <w:sz w:val="24"/>
                <w:szCs w:val="24"/>
                <w:lang w:eastAsia="lv-LV"/>
              </w:rPr>
              <w:t xml:space="preserve">Pēc īpašuma tiesību nostiprināšanas </w:t>
            </w:r>
            <w:r w:rsidRPr="008C4F33" w:rsidR="00214F72">
              <w:rPr>
                <w:rFonts w:ascii="Times New Roman" w:hAnsi="Times New Roman" w:eastAsia="Times New Roman" w:cs="Times New Roman"/>
                <w:iCs/>
                <w:color w:val="000000" w:themeColor="text1"/>
                <w:sz w:val="24"/>
                <w:szCs w:val="24"/>
                <w:lang w:eastAsia="lv-LV"/>
              </w:rPr>
              <w:t xml:space="preserve">attiecīgās rajona (pilsētas) tiesas </w:t>
            </w:r>
            <w:r w:rsidRPr="008C4F33">
              <w:rPr>
                <w:rFonts w:ascii="Times New Roman" w:hAnsi="Times New Roman" w:eastAsia="Times New Roman" w:cs="Times New Roman"/>
                <w:iCs/>
                <w:color w:val="000000" w:themeColor="text1"/>
                <w:sz w:val="24"/>
                <w:szCs w:val="24"/>
                <w:lang w:eastAsia="lv-LV"/>
              </w:rPr>
              <w:t xml:space="preserve">zemesgrāmatas nodalījumā uz valsts vārda Satiksmes ministrijas personā nekustamais īpašums tiks nodots lietošanā </w:t>
            </w:r>
            <w:r w:rsidRPr="008C4F33" w:rsidR="009E78CF">
              <w:rPr>
                <w:rFonts w:ascii="Times New Roman" w:hAnsi="Times New Roman" w:eastAsia="Times New Roman" w:cs="Times New Roman"/>
                <w:iCs/>
                <w:color w:val="000000" w:themeColor="text1"/>
                <w:sz w:val="24"/>
                <w:szCs w:val="24"/>
                <w:lang w:eastAsia="lv-LV"/>
              </w:rPr>
              <w:t>VAS “Starptautiskā lidosta “Rīga””</w:t>
            </w:r>
            <w:r w:rsidRPr="008C4F33">
              <w:rPr>
                <w:rFonts w:ascii="Times New Roman" w:hAnsi="Times New Roman" w:eastAsia="Times New Roman" w:cs="Times New Roman"/>
                <w:iCs/>
                <w:color w:val="000000" w:themeColor="text1"/>
                <w:sz w:val="24"/>
                <w:szCs w:val="24"/>
                <w:lang w:eastAsia="lv-LV"/>
              </w:rPr>
              <w:t xml:space="preserve">, ievērojot Komercdarbības atbalsta kontroles likuma prasības un </w:t>
            </w:r>
            <w:r w:rsidRPr="008C4F33" w:rsidR="00BF5090">
              <w:rPr>
                <w:rFonts w:ascii="Times New Roman" w:hAnsi="Times New Roman" w:eastAsia="Times New Roman" w:cs="Times New Roman"/>
                <w:iCs/>
                <w:color w:val="000000" w:themeColor="text1"/>
                <w:sz w:val="24"/>
                <w:szCs w:val="24"/>
                <w:lang w:eastAsia="lv-LV"/>
              </w:rPr>
              <w:t>citus rīcību ar p</w:t>
            </w:r>
            <w:r w:rsidRPr="008C4F33">
              <w:rPr>
                <w:rFonts w:ascii="Times New Roman" w:hAnsi="Times New Roman" w:eastAsia="Times New Roman" w:cs="Times New Roman"/>
                <w:iCs/>
                <w:color w:val="000000" w:themeColor="text1"/>
                <w:sz w:val="24"/>
                <w:szCs w:val="24"/>
                <w:lang w:eastAsia="lv-LV"/>
              </w:rPr>
              <w:t>ubliskas personas zem</w:t>
            </w:r>
            <w:r w:rsidRPr="008C4F33" w:rsidR="00BF5090">
              <w:rPr>
                <w:rFonts w:ascii="Times New Roman" w:hAnsi="Times New Roman" w:eastAsia="Times New Roman" w:cs="Times New Roman"/>
                <w:iCs/>
                <w:color w:val="000000" w:themeColor="text1"/>
                <w:sz w:val="24"/>
                <w:szCs w:val="24"/>
                <w:lang w:eastAsia="lv-LV"/>
              </w:rPr>
              <w:t xml:space="preserve">i regulējošo normatīvo aktu prasības.  </w:t>
            </w:r>
          </w:p>
          <w:p w:rsidRPr="0091787F" w:rsidR="00CE216B" w:rsidP="0091232D" w:rsidRDefault="00CE216B" w14:paraId="4CF2C476" w14:textId="45246225">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Lidlauks ir stratēģiski svarīg</w:t>
            </w:r>
            <w:r w:rsidRPr="0091787F" w:rsidR="0044365A">
              <w:rPr>
                <w:rFonts w:ascii="Times New Roman" w:hAnsi="Times New Roman" w:eastAsia="Times New Roman" w:cs="Times New Roman"/>
                <w:iCs/>
                <w:sz w:val="24"/>
                <w:szCs w:val="24"/>
                <w:lang w:eastAsia="lv-LV"/>
              </w:rPr>
              <w:t>a</w:t>
            </w:r>
            <w:r w:rsidRPr="0091787F">
              <w:rPr>
                <w:rFonts w:ascii="Times New Roman" w:hAnsi="Times New Roman" w:eastAsia="Times New Roman" w:cs="Times New Roman"/>
                <w:iCs/>
                <w:sz w:val="24"/>
                <w:szCs w:val="24"/>
                <w:lang w:eastAsia="lv-LV"/>
              </w:rPr>
              <w:t>, civilās aviācijas infrastruktūras attīstībai un sabiedrības interešu nodrošināšanai vajadzīg</w:t>
            </w:r>
            <w:r w:rsidRPr="0091787F" w:rsidR="0044365A">
              <w:rPr>
                <w:rFonts w:ascii="Times New Roman" w:hAnsi="Times New Roman" w:eastAsia="Times New Roman" w:cs="Times New Roman"/>
                <w:iCs/>
                <w:sz w:val="24"/>
                <w:szCs w:val="24"/>
                <w:lang w:eastAsia="lv-LV"/>
              </w:rPr>
              <w:t>a</w:t>
            </w:r>
            <w:r w:rsidRPr="0091787F">
              <w:rPr>
                <w:rFonts w:ascii="Times New Roman" w:hAnsi="Times New Roman" w:eastAsia="Times New Roman" w:cs="Times New Roman"/>
                <w:iCs/>
                <w:sz w:val="24"/>
                <w:szCs w:val="24"/>
                <w:lang w:eastAsia="lv-LV"/>
              </w:rPr>
              <w:t xml:space="preserve"> </w:t>
            </w:r>
            <w:r w:rsidRPr="0091787F" w:rsidR="0044365A">
              <w:rPr>
                <w:rFonts w:ascii="Times New Roman" w:hAnsi="Times New Roman" w:eastAsia="Times New Roman" w:cs="Times New Roman"/>
                <w:iCs/>
                <w:sz w:val="24"/>
                <w:szCs w:val="24"/>
                <w:lang w:eastAsia="lv-LV"/>
              </w:rPr>
              <w:t>teritorija</w:t>
            </w:r>
            <w:r w:rsidRPr="0091787F">
              <w:rPr>
                <w:rFonts w:ascii="Times New Roman" w:hAnsi="Times New Roman" w:eastAsia="Times New Roman" w:cs="Times New Roman"/>
                <w:iCs/>
                <w:sz w:val="24"/>
                <w:szCs w:val="24"/>
                <w:lang w:eastAsia="lv-LV"/>
              </w:rPr>
              <w:t>, kurā tiek nodrošināti nepieciešamie augstas kvalitātes un drošības standarti un k</w:t>
            </w:r>
            <w:r w:rsidRPr="0091787F" w:rsidR="0044365A">
              <w:rPr>
                <w:rFonts w:ascii="Times New Roman" w:hAnsi="Times New Roman" w:eastAsia="Times New Roman" w:cs="Times New Roman"/>
                <w:iCs/>
                <w:sz w:val="24"/>
                <w:szCs w:val="24"/>
                <w:lang w:eastAsia="lv-LV"/>
              </w:rPr>
              <w:t>ura</w:t>
            </w:r>
            <w:r w:rsidRPr="0091787F">
              <w:rPr>
                <w:rFonts w:ascii="Times New Roman" w:hAnsi="Times New Roman" w:eastAsia="Times New Roman" w:cs="Times New Roman"/>
                <w:iCs/>
                <w:sz w:val="24"/>
                <w:szCs w:val="24"/>
                <w:lang w:eastAsia="lv-LV"/>
              </w:rPr>
              <w:t xml:space="preserve"> ir</w:t>
            </w:r>
            <w:r w:rsidRPr="0091787F" w:rsidR="0044365A">
              <w:rPr>
                <w:rFonts w:ascii="Times New Roman" w:hAnsi="Times New Roman" w:eastAsia="Times New Roman" w:cs="Times New Roman"/>
                <w:iCs/>
                <w:sz w:val="24"/>
                <w:szCs w:val="24"/>
                <w:lang w:eastAsia="lv-LV"/>
              </w:rPr>
              <w:t xml:space="preserve"> atzīstama par </w:t>
            </w:r>
            <w:r w:rsidRPr="0091787F">
              <w:rPr>
                <w:rFonts w:ascii="Times New Roman" w:hAnsi="Times New Roman" w:eastAsia="Times New Roman" w:cs="Times New Roman"/>
                <w:iCs/>
                <w:sz w:val="24"/>
                <w:szCs w:val="24"/>
                <w:lang w:eastAsia="lv-LV"/>
              </w:rPr>
              <w:t xml:space="preserve"> VAS “Starptautiskā lidosta “Rīga”” darbības teritorij</w:t>
            </w:r>
            <w:r w:rsidRPr="0091787F" w:rsidR="0044365A">
              <w:rPr>
                <w:rFonts w:ascii="Times New Roman" w:hAnsi="Times New Roman" w:eastAsia="Times New Roman" w:cs="Times New Roman"/>
                <w:iCs/>
                <w:sz w:val="24"/>
                <w:szCs w:val="24"/>
                <w:lang w:eastAsia="lv-LV"/>
              </w:rPr>
              <w:t>u</w:t>
            </w:r>
            <w:r w:rsidRPr="0091787F">
              <w:rPr>
                <w:rFonts w:ascii="Times New Roman" w:hAnsi="Times New Roman" w:eastAsia="Times New Roman" w:cs="Times New Roman"/>
                <w:iCs/>
                <w:sz w:val="24"/>
                <w:szCs w:val="24"/>
                <w:lang w:eastAsia="lv-LV"/>
              </w:rPr>
              <w:t xml:space="preserve">. </w:t>
            </w:r>
          </w:p>
          <w:p w:rsidRPr="0091787F" w:rsidR="00F41084" w:rsidP="00CE216B" w:rsidRDefault="00CA06DC" w14:paraId="642E8382" w14:textId="4FCDFC35">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Atbilstoši Ministru kabineta 2018.gada 19.jūnija noteikumu Nr.350 “Publiskas personas zemes nomas un apbūves tiesības noteikumi” 2.8.apakšpunktam noteikumi neattiecas uz neapbūvēta zemesgabala iznomāšanu vai neapbūvēta zemesgabala apbūves tiesību piešķiršanu citas publiskas personas iestādei vai privātpersonai publiskas funkcijas vai deleģēta valsts pārvaldes uzdevuma veikšanai, izņemot nomas maksas vai apbūves tiesību maksas aprēķināšanas kārtību. Tādējādi nekustamā īpašuma neapbūvēta zemesgabala iznomāšanai vai neapbūvēta zemesgabala apbūves tiesību piešķiršanai publiskas funkcijas vai deleģēta valsts pārvaldes uzdevuma veikšanai nav piemērojama minētajos noteikumos noteiktā izsoles procedūra.</w:t>
            </w:r>
          </w:p>
          <w:p w:rsidRPr="0091787F" w:rsidR="00105BA2" w:rsidP="008C4F33" w:rsidRDefault="0044365A" w14:paraId="50BB6BC1" w14:textId="10AFF9FA">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S</w:t>
            </w:r>
            <w:r w:rsidRPr="0091787F" w:rsidR="00F41084">
              <w:rPr>
                <w:rFonts w:ascii="Times New Roman" w:hAnsi="Times New Roman" w:eastAsia="Times New Roman" w:cs="Times New Roman"/>
                <w:iCs/>
                <w:sz w:val="24"/>
                <w:szCs w:val="24"/>
                <w:lang w:eastAsia="lv-LV"/>
              </w:rPr>
              <w:t xml:space="preserve">askaņā ar Komercdarbības atbalsta kontroles likuma 7.pantā </w:t>
            </w:r>
            <w:r w:rsidRPr="0091787F" w:rsidR="008544DF">
              <w:rPr>
                <w:rFonts w:ascii="Times New Roman" w:hAnsi="Times New Roman" w:eastAsia="Times New Roman" w:cs="Times New Roman"/>
                <w:iCs/>
                <w:sz w:val="24"/>
                <w:szCs w:val="24"/>
                <w:lang w:eastAsia="lv-LV"/>
              </w:rPr>
              <w:t>minēto</w:t>
            </w:r>
            <w:r w:rsidRPr="0091787F" w:rsidR="00F41084">
              <w:rPr>
                <w:rFonts w:ascii="Times New Roman" w:hAnsi="Times New Roman" w:eastAsia="Times New Roman" w:cs="Times New Roman"/>
                <w:iCs/>
                <w:sz w:val="24"/>
                <w:szCs w:val="24"/>
                <w:lang w:eastAsia="lv-LV"/>
              </w:rPr>
              <w:t>, ka komercdarbības atbalsts var tikt piešķirts ar nekustamā īpašuma iznomāšan</w:t>
            </w:r>
            <w:r w:rsidRPr="0091787F" w:rsidR="00CE216B">
              <w:rPr>
                <w:rFonts w:ascii="Times New Roman" w:hAnsi="Times New Roman" w:eastAsia="Times New Roman" w:cs="Times New Roman"/>
                <w:iCs/>
                <w:sz w:val="24"/>
                <w:szCs w:val="24"/>
                <w:lang w:eastAsia="lv-LV"/>
              </w:rPr>
              <w:t>as darījumiem</w:t>
            </w:r>
            <w:r w:rsidRPr="0091787F" w:rsidR="00F41084">
              <w:rPr>
                <w:rFonts w:ascii="Times New Roman" w:hAnsi="Times New Roman" w:eastAsia="Times New Roman" w:cs="Times New Roman"/>
                <w:iCs/>
                <w:sz w:val="24"/>
                <w:szCs w:val="24"/>
                <w:lang w:eastAsia="lv-LV"/>
              </w:rPr>
              <w:t xml:space="preserve"> par cenu, kas ir zemāka par tā tirgus vērtību, </w:t>
            </w:r>
            <w:r w:rsidRPr="0091787F">
              <w:rPr>
                <w:rFonts w:ascii="Times New Roman" w:hAnsi="Times New Roman" w:eastAsia="Times New Roman" w:cs="Times New Roman"/>
                <w:iCs/>
                <w:sz w:val="24"/>
                <w:szCs w:val="24"/>
                <w:lang w:eastAsia="lv-LV"/>
              </w:rPr>
              <w:t xml:space="preserve">zemes nomas tiesisko attiecību nodibināšanai </w:t>
            </w:r>
            <w:r w:rsidRPr="0091787F" w:rsidR="008544DF">
              <w:rPr>
                <w:rFonts w:ascii="Times New Roman" w:hAnsi="Times New Roman" w:eastAsia="Times New Roman" w:cs="Times New Roman"/>
                <w:iCs/>
                <w:sz w:val="24"/>
                <w:szCs w:val="24"/>
                <w:lang w:eastAsia="lv-LV"/>
              </w:rPr>
              <w:t xml:space="preserve">ar VAS “Starptautiskā lidosta “Rīga”” vai apbūves tiesību piešķiršanai </w:t>
            </w:r>
            <w:r w:rsidRPr="0091787F" w:rsidR="00CA06DC">
              <w:rPr>
                <w:rFonts w:ascii="Times New Roman" w:hAnsi="Times New Roman" w:eastAsia="Times New Roman" w:cs="Times New Roman"/>
                <w:iCs/>
                <w:sz w:val="24"/>
                <w:szCs w:val="24"/>
                <w:lang w:eastAsia="lv-LV"/>
              </w:rPr>
              <w:t xml:space="preserve">komercdarbības mērķiem </w:t>
            </w:r>
            <w:r w:rsidRPr="0091787F" w:rsidR="008544DF">
              <w:rPr>
                <w:rFonts w:ascii="Times New Roman" w:hAnsi="Times New Roman" w:eastAsia="Times New Roman" w:cs="Times New Roman"/>
                <w:iCs/>
                <w:sz w:val="24"/>
                <w:szCs w:val="24"/>
                <w:lang w:eastAsia="lv-LV"/>
              </w:rPr>
              <w:t>būs</w:t>
            </w:r>
            <w:r w:rsidRPr="0091787F">
              <w:rPr>
                <w:rFonts w:ascii="Times New Roman" w:hAnsi="Times New Roman" w:eastAsia="Times New Roman" w:cs="Times New Roman"/>
                <w:iCs/>
                <w:sz w:val="24"/>
                <w:szCs w:val="24"/>
                <w:lang w:eastAsia="lv-LV"/>
              </w:rPr>
              <w:t xml:space="preserve"> nosakāma nomas maksas tirgus cena</w:t>
            </w:r>
            <w:r w:rsidRPr="0091787F" w:rsidR="004C2413">
              <w:rPr>
                <w:rFonts w:ascii="Times New Roman" w:hAnsi="Times New Roman" w:eastAsia="Times New Roman" w:cs="Times New Roman"/>
                <w:iCs/>
                <w:sz w:val="24"/>
                <w:szCs w:val="24"/>
                <w:lang w:eastAsia="lv-LV"/>
              </w:rPr>
              <w:t xml:space="preserve">. </w:t>
            </w:r>
            <w:r w:rsidRPr="0091787F" w:rsidR="00C43E19">
              <w:rPr>
                <w:rFonts w:ascii="Times New Roman" w:hAnsi="Times New Roman" w:eastAsia="Times New Roman" w:cs="Times New Roman"/>
                <w:iCs/>
                <w:sz w:val="24"/>
                <w:szCs w:val="24"/>
                <w:lang w:eastAsia="lv-LV"/>
              </w:rPr>
              <w:t>Šo zemes nomas tiesisko attiecību nodibināšanai nepieciešamo t</w:t>
            </w:r>
            <w:r w:rsidRPr="0091787F" w:rsidR="004C2413">
              <w:rPr>
                <w:rFonts w:ascii="Times New Roman" w:hAnsi="Times New Roman" w:eastAsia="Times New Roman" w:cs="Times New Roman"/>
                <w:iCs/>
                <w:sz w:val="24"/>
                <w:szCs w:val="24"/>
                <w:lang w:eastAsia="lv-LV"/>
              </w:rPr>
              <w:t>irgus vērtību noteiks neatkarīgs vērtētājs, lai tādējādi izslēgtu, vienu no Komercdarbības atbalsta kontroles likuma 5. pantā minētajām komercdarbības atbalstu raksturojošajām pazīmēm, proti, ekonomisko priekšrocību, un nodrošinātu, ka līdz ar zemes nomas tiesisko attiecību nodibināšanu VAS “Starptautiskā lidosta “Rīga””  netiek sniegts komercdarbības atbalsts.</w:t>
            </w:r>
            <w:r w:rsidRPr="0091787F" w:rsidR="00C43E19">
              <w:rPr>
                <w:rFonts w:ascii="Times New Roman" w:hAnsi="Times New Roman" w:eastAsia="Times New Roman" w:cs="Times New Roman"/>
                <w:iCs/>
                <w:sz w:val="24"/>
                <w:szCs w:val="24"/>
                <w:lang w:eastAsia="lv-LV"/>
              </w:rPr>
              <w:t xml:space="preserve"> </w:t>
            </w:r>
          </w:p>
          <w:p w:rsidRPr="0091787F" w:rsidR="0044365A" w:rsidP="008C4F33" w:rsidRDefault="008544DF" w14:paraId="47946A2E" w14:textId="34067A1E">
            <w:pPr>
              <w:spacing w:after="0" w:line="240" w:lineRule="auto"/>
              <w:ind w:firstLine="249"/>
              <w:jc w:val="both"/>
              <w:rPr>
                <w:rFonts w:ascii="Times New Roman" w:hAnsi="Times New Roman" w:eastAsia="Times New Roman" w:cs="Times New Roman"/>
                <w:iCs/>
                <w:sz w:val="24"/>
                <w:szCs w:val="24"/>
                <w:lang w:eastAsia="lv-LV"/>
              </w:rPr>
            </w:pPr>
            <w:r w:rsidRPr="0091787F">
              <w:rPr>
                <w:rFonts w:ascii="Times New Roman" w:hAnsi="Times New Roman" w:eastAsia="Times New Roman" w:cs="Times New Roman"/>
                <w:iCs/>
                <w:sz w:val="24"/>
                <w:szCs w:val="24"/>
                <w:lang w:eastAsia="lv-LV"/>
              </w:rPr>
              <w:t>Attiecībā uz VAS “Starptautiskā lidosta “Rīga”” nav piemērojams Publiskas personas finanšu līdzekļu un mantas izšķērdēšanas novēršanas likuma regulējums par zemes īpašumu nodošanu bezatlīdzības lietošanā.</w:t>
            </w:r>
          </w:p>
          <w:p w:rsidRPr="005B49F4" w:rsidR="008544DF" w:rsidP="008C4F33" w:rsidRDefault="008544DF" w14:paraId="7787AF9B" w14:textId="77777777">
            <w:pPr>
              <w:spacing w:after="0" w:line="240" w:lineRule="auto"/>
              <w:ind w:firstLine="249"/>
              <w:jc w:val="both"/>
              <w:rPr>
                <w:rFonts w:ascii="Times New Roman" w:hAnsi="Times New Roman" w:eastAsia="Times New Roman" w:cs="Times New Roman"/>
                <w:iCs/>
                <w:color w:val="000000" w:themeColor="text1"/>
                <w:sz w:val="24"/>
                <w:szCs w:val="24"/>
                <w:lang w:eastAsia="lv-LV"/>
              </w:rPr>
            </w:pPr>
          </w:p>
          <w:p w:rsidRPr="008C4F33" w:rsidR="00E46289" w:rsidP="008C4F33" w:rsidRDefault="00E46289" w14:paraId="5E1D9A43" w14:textId="0BCDA1B4">
            <w:pPr>
              <w:spacing w:after="0" w:line="240" w:lineRule="auto"/>
              <w:ind w:firstLine="249"/>
              <w:jc w:val="both"/>
              <w:rPr>
                <w:rFonts w:ascii="Times New Roman" w:hAnsi="Times New Roman" w:cs="Times New Roman"/>
                <w:color w:val="000000" w:themeColor="text1"/>
                <w:sz w:val="24"/>
                <w:szCs w:val="24"/>
              </w:rPr>
            </w:pPr>
            <w:r w:rsidRPr="008C4F33">
              <w:rPr>
                <w:rFonts w:ascii="Times New Roman" w:hAnsi="Times New Roman" w:cs="Times New Roman"/>
                <w:color w:val="000000" w:themeColor="text1"/>
                <w:sz w:val="24"/>
                <w:szCs w:val="24"/>
              </w:rPr>
              <w:lastRenderedPageBreak/>
              <w:t>Atbilstoši Eiropas Komisijas paziņojuma par Līguma par Eiropas Savienības darbību 107.panta 1.punktā minēto valsts atbalsta jēdzienu (turpmāk – Komisijas paziņojums) 74.punktam “</w:t>
            </w:r>
            <w:r w:rsidRPr="008C4F33">
              <w:rPr>
                <w:rFonts w:ascii="Times New Roman" w:hAnsi="Times New Roman" w:cs="Times New Roman"/>
                <w:i/>
                <w:iCs/>
                <w:color w:val="000000" w:themeColor="text1"/>
                <w:sz w:val="24"/>
                <w:szCs w:val="24"/>
              </w:rPr>
              <w:t xml:space="preserve">saimnieciskie darījumi, kurus veic publiskās struktūras [..], nerada priekšrocību darījuma otrai pusei un tādējādi nav uzskatāmi par atbalstu, </w:t>
            </w:r>
            <w:r w:rsidRPr="008C4F33">
              <w:rPr>
                <w:rFonts w:ascii="Times New Roman" w:hAnsi="Times New Roman" w:cs="Times New Roman"/>
                <w:i/>
                <w:iCs/>
                <w:color w:val="000000" w:themeColor="text1"/>
                <w:sz w:val="24"/>
                <w:szCs w:val="24"/>
                <w:u w:val="single"/>
              </w:rPr>
              <w:t>ja tie tiek veikti atbilstoši parastiem tirgus nosacījumiem</w:t>
            </w:r>
            <w:r w:rsidRPr="008C4F33">
              <w:rPr>
                <w:rFonts w:ascii="Times New Roman" w:hAnsi="Times New Roman" w:cs="Times New Roman"/>
                <w:i/>
                <w:iCs/>
                <w:color w:val="000000" w:themeColor="text1"/>
                <w:sz w:val="24"/>
                <w:szCs w:val="24"/>
              </w:rPr>
              <w:t xml:space="preserve">. [..] Lai noteiktu, vai publiskas struktūras ieguldījums ir uzskatāms par valsts atbalstu, </w:t>
            </w:r>
            <w:r w:rsidRPr="008C4F33">
              <w:rPr>
                <w:rFonts w:ascii="Times New Roman" w:hAnsi="Times New Roman" w:cs="Times New Roman"/>
                <w:i/>
                <w:iCs/>
                <w:color w:val="000000" w:themeColor="text1"/>
                <w:sz w:val="24"/>
                <w:szCs w:val="24"/>
                <w:u w:val="single"/>
              </w:rPr>
              <w:t>ir jānovērtē, vai līdzīgos apstākļos līdzīga lieluma privātais ieguldītājs, kas darbojas normālos tirgus ekonomikas apstākļos, būtu bijis ieinteresēts veikt attiecīgo ieguldījumu.</w:t>
            </w:r>
            <w:r w:rsidRPr="008C4F33">
              <w:rPr>
                <w:rFonts w:ascii="Times New Roman" w:hAnsi="Times New Roman" w:cs="Times New Roman"/>
                <w:color w:val="000000" w:themeColor="text1"/>
                <w:sz w:val="24"/>
                <w:szCs w:val="24"/>
              </w:rPr>
              <w:t>” Izmantojot pirmpirkuma tiesības, nekustamā īpašuma pārdevēja panāktā vienošanās ar potenciālo pircēju kalpo kā pierādījums, ka racionāls tirgus dalībnieks būtu veicis šādu pašu darījumu, kā valstij iestājoties pircēja vietā. Līdz ar to ir pamats uzskatīt, ka plānotā darījuma nosacījumi, potenciālā pircēja vietā iestājoties valstij, ir atbilstoši tirgus nosacījumiem.</w:t>
            </w:r>
          </w:p>
          <w:p w:rsidR="00314B41" w:rsidP="00105BA2" w:rsidRDefault="008C4F33" w14:paraId="4CE4BD85" w14:textId="6BBDB4C2">
            <w:pPr>
              <w:spacing w:after="0" w:line="240" w:lineRule="auto"/>
              <w:ind w:firstLine="391"/>
              <w:jc w:val="both"/>
              <w:rPr>
                <w:rFonts w:ascii="Times New Roman" w:hAnsi="Times New Roman" w:cs="Times New Roman"/>
                <w:color w:val="000000" w:themeColor="text1"/>
                <w:sz w:val="24"/>
                <w:szCs w:val="24"/>
              </w:rPr>
            </w:pPr>
            <w:r w:rsidRPr="008C4F33">
              <w:rPr>
                <w:rFonts w:ascii="Times New Roman" w:hAnsi="Times New Roman" w:cs="Times New Roman"/>
                <w:color w:val="000000" w:themeColor="text1"/>
                <w:sz w:val="24"/>
                <w:szCs w:val="24"/>
              </w:rPr>
              <w:t>Attiecīgi plānotais nekustamā īpašuma pirkuma darījums, izmantojot pirmpirkuma tiesības, nav kvalificējams kā komercdarbības atbalsts</w:t>
            </w:r>
            <w:r w:rsidR="00314B41">
              <w:rPr>
                <w:rFonts w:ascii="Times New Roman" w:hAnsi="Times New Roman" w:cs="Times New Roman"/>
                <w:color w:val="000000" w:themeColor="text1"/>
                <w:sz w:val="24"/>
                <w:szCs w:val="24"/>
              </w:rPr>
              <w:t>.</w:t>
            </w:r>
          </w:p>
          <w:p w:rsidRPr="008C4F33" w:rsidR="00314B41" w:rsidP="008C4F33" w:rsidRDefault="00314B41" w14:paraId="5D48F366" w14:textId="5B2C4876">
            <w:pPr>
              <w:spacing w:after="0" w:line="240" w:lineRule="auto"/>
              <w:ind w:firstLine="391"/>
              <w:jc w:val="both"/>
              <w:rPr>
                <w:rFonts w:ascii="Times New Roman" w:hAnsi="Times New Roman" w:cs="Times New Roman"/>
                <w:color w:val="000000" w:themeColor="text1"/>
                <w:sz w:val="24"/>
                <w:szCs w:val="24"/>
              </w:rPr>
            </w:pPr>
          </w:p>
        </w:tc>
      </w:tr>
      <w:tr w:rsidRPr="007D7905" w:rsidR="00E5323B" w:rsidTr="00E5323B" w14:paraId="45C12BB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0ADEA850"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1AEBB000"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7D7905" w:rsidR="006853D6" w:rsidP="00950555" w:rsidRDefault="00EA5F56" w14:paraId="5ECBA68C" w14:textId="79E4CAA0">
            <w:pPr>
              <w:spacing w:after="0" w:line="240" w:lineRule="auto"/>
              <w:ind w:firstLine="249"/>
              <w:rPr>
                <w:rFonts w:ascii="Times New Roman" w:hAnsi="Times New Roman" w:eastAsia="Times New Roman" w:cs="Times New Roman"/>
                <w:iCs/>
                <w:color w:val="A6A6A6" w:themeColor="background1" w:themeShade="A6"/>
                <w:sz w:val="24"/>
                <w:szCs w:val="24"/>
                <w:lang w:eastAsia="lv-LV"/>
              </w:rPr>
            </w:pPr>
            <w:r w:rsidRPr="006853D6">
              <w:rPr>
                <w:rFonts w:ascii="Times New Roman" w:hAnsi="Times New Roman" w:eastAsia="Times New Roman" w:cs="Times New Roman"/>
                <w:iCs/>
                <w:sz w:val="24"/>
                <w:szCs w:val="24"/>
                <w:lang w:eastAsia="lv-LV"/>
              </w:rPr>
              <w:t>Satiksmes ministrija</w:t>
            </w:r>
            <w:r w:rsidRPr="00214F72">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xml:space="preserve">un </w:t>
            </w:r>
            <w:r w:rsidRPr="00214F72" w:rsidR="00214F72">
              <w:rPr>
                <w:rFonts w:ascii="Times New Roman" w:hAnsi="Times New Roman" w:eastAsia="Times New Roman" w:cs="Times New Roman"/>
                <w:iCs/>
                <w:sz w:val="24"/>
                <w:szCs w:val="24"/>
                <w:lang w:eastAsia="lv-LV"/>
              </w:rPr>
              <w:t>VAS “Starptautiskā lidosta “Rīga””</w:t>
            </w:r>
            <w:r w:rsidRPr="006853D6" w:rsidR="006853D6">
              <w:rPr>
                <w:rFonts w:ascii="Times New Roman" w:hAnsi="Times New Roman" w:eastAsia="Times New Roman" w:cs="Times New Roman"/>
                <w:iCs/>
                <w:sz w:val="24"/>
                <w:szCs w:val="24"/>
                <w:lang w:eastAsia="lv-LV"/>
              </w:rPr>
              <w:t>.</w:t>
            </w:r>
          </w:p>
        </w:tc>
      </w:tr>
      <w:tr w:rsidRPr="007D7905" w:rsidR="00E5323B" w:rsidTr="00E5323B" w14:paraId="5B3C9C1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1EB5EF2F"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44A5954C"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D7905" w:rsidR="00E5323B" w:rsidP="00950555" w:rsidRDefault="006853D6" w14:paraId="1F5D596E" w14:textId="12BDB3F6">
            <w:pPr>
              <w:spacing w:after="0" w:line="240" w:lineRule="auto"/>
              <w:ind w:firstLine="249"/>
              <w:rPr>
                <w:rFonts w:ascii="Times New Roman" w:hAnsi="Times New Roman" w:eastAsia="Times New Roman" w:cs="Times New Roman"/>
                <w:iCs/>
                <w:color w:val="A6A6A6" w:themeColor="background1" w:themeShade="A6"/>
                <w:sz w:val="24"/>
                <w:szCs w:val="24"/>
                <w:lang w:eastAsia="lv-LV"/>
              </w:rPr>
            </w:pPr>
            <w:r w:rsidRPr="006853D6">
              <w:rPr>
                <w:rFonts w:ascii="Times New Roman" w:hAnsi="Times New Roman" w:eastAsia="Times New Roman" w:cs="Times New Roman"/>
                <w:iCs/>
                <w:sz w:val="24"/>
                <w:szCs w:val="24"/>
                <w:lang w:eastAsia="lv-LV"/>
              </w:rPr>
              <w:t>Nav</w:t>
            </w:r>
          </w:p>
        </w:tc>
      </w:tr>
    </w:tbl>
    <w:p w:rsidRPr="007D7905" w:rsidR="00E5323B" w:rsidP="00E5323B" w:rsidRDefault="00E5323B" w14:paraId="3F3DE57E"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D7905" w:rsidR="00E5323B" w:rsidTr="00E5323B" w14:paraId="605651D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D7905" w:rsidR="00655F2C" w:rsidP="00CF7980" w:rsidRDefault="00E5323B" w14:paraId="4499EE43" w14:textId="77777777">
            <w:pPr>
              <w:spacing w:after="0" w:line="240" w:lineRule="auto"/>
              <w:jc w:val="center"/>
              <w:rPr>
                <w:rFonts w:ascii="Times New Roman" w:hAnsi="Times New Roman" w:eastAsia="Times New Roman" w:cs="Times New Roman"/>
                <w:b/>
                <w:bCs/>
                <w:iCs/>
                <w:color w:val="414142"/>
                <w:sz w:val="24"/>
                <w:szCs w:val="24"/>
                <w:lang w:eastAsia="lv-LV"/>
              </w:rPr>
            </w:pPr>
            <w:r w:rsidRPr="007D7905">
              <w:rPr>
                <w:rFonts w:ascii="Times New Roman" w:hAnsi="Times New Roman" w:eastAsia="Times New Roman" w:cs="Times New Roman"/>
                <w:b/>
                <w:bCs/>
                <w:iCs/>
                <w:color w:val="414142"/>
                <w:sz w:val="24"/>
                <w:szCs w:val="24"/>
                <w:lang w:eastAsia="lv-LV"/>
              </w:rPr>
              <w:t>II. Tiesību akta projekta ietekme uz sabiedrību, tautsaimniecības attīstību un administratīvo slogu</w:t>
            </w:r>
          </w:p>
        </w:tc>
      </w:tr>
      <w:tr w:rsidRPr="007D7905" w:rsidR="00E5323B" w:rsidTr="00E5323B" w14:paraId="521F0E4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6A8F56BC"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17FF672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Sabiedrības </w:t>
            </w:r>
            <w:proofErr w:type="spellStart"/>
            <w:r w:rsidRPr="007D7905">
              <w:rPr>
                <w:rFonts w:ascii="Times New Roman" w:hAnsi="Times New Roman" w:eastAsia="Times New Roman" w:cs="Times New Roman"/>
                <w:iCs/>
                <w:color w:val="414142"/>
                <w:sz w:val="24"/>
                <w:szCs w:val="24"/>
                <w:lang w:eastAsia="lv-LV"/>
              </w:rPr>
              <w:t>mērķgrupas</w:t>
            </w:r>
            <w:proofErr w:type="spellEnd"/>
            <w:r w:rsidRPr="007D7905">
              <w:rPr>
                <w:rFonts w:ascii="Times New Roman" w:hAnsi="Times New Roman" w:eastAsia="Times New Roman" w:cs="Times New Roman"/>
                <w:iCs/>
                <w:color w:val="414142"/>
                <w:sz w:val="24"/>
                <w:szCs w:val="24"/>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7D7905" w:rsidR="00E5323B" w:rsidP="00950555" w:rsidRDefault="00BD2A4D" w14:paraId="3C2427FE" w14:textId="01167E2D">
            <w:pPr>
              <w:spacing w:after="0" w:line="240" w:lineRule="auto"/>
              <w:ind w:firstLine="249"/>
              <w:jc w:val="both"/>
              <w:rPr>
                <w:rFonts w:ascii="Times New Roman" w:hAnsi="Times New Roman" w:eastAsia="Times New Roman" w:cs="Times New Roman"/>
                <w:iCs/>
                <w:color w:val="A6A6A6" w:themeColor="background1" w:themeShade="A6"/>
                <w:sz w:val="24"/>
                <w:szCs w:val="24"/>
                <w:lang w:eastAsia="lv-LV"/>
              </w:rPr>
            </w:pPr>
            <w:r>
              <w:rPr>
                <w:rFonts w:ascii="Times New Roman" w:hAnsi="Times New Roman" w:eastAsia="Times New Roman" w:cs="Times New Roman"/>
                <w:iCs/>
                <w:sz w:val="24"/>
                <w:szCs w:val="24"/>
                <w:lang w:eastAsia="lv-LV"/>
              </w:rPr>
              <w:t xml:space="preserve">Latvijas Republikā reģistrētās juridiskās personas un attiecīgās pašvaldības administratīvās teritorijas iedzīvotāji. </w:t>
            </w:r>
          </w:p>
        </w:tc>
      </w:tr>
      <w:tr w:rsidRPr="007D7905" w:rsidR="00E5323B" w:rsidTr="00E5323B" w14:paraId="3C26A7C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0C7436FB"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E5323B" w:rsidP="00E5323B" w:rsidRDefault="00E5323B" w14:paraId="490B09D9"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Tiesiskā regulējuma ietekme uz tautsaimniecību un administratīvo slogu</w:t>
            </w:r>
          </w:p>
          <w:p w:rsidRPr="00BD2A4D" w:rsidR="00BD2A4D" w:rsidP="00BD2A4D" w:rsidRDefault="00BD2A4D" w14:paraId="616DE597" w14:textId="56F32624">
            <w:pPr>
              <w:jc w:val="center"/>
              <w:rPr>
                <w:rFonts w:ascii="Times New Roman" w:hAnsi="Times New Roman" w:eastAsia="Times New Roman" w:cs="Times New Roman"/>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hideMark/>
          </w:tcPr>
          <w:p w:rsidR="00AA3668" w:rsidP="00AA3668" w:rsidRDefault="00AA3668" w14:paraId="313E4046" w14:textId="4E88E3DB">
            <w:pPr>
              <w:spacing w:after="0" w:line="240" w:lineRule="auto"/>
              <w:ind w:firstLine="249"/>
              <w:jc w:val="both"/>
              <w:rPr>
                <w:rFonts w:ascii="Times New Roman" w:hAnsi="Times New Roman" w:eastAsia="Times New Roman" w:cs="Times New Roman"/>
                <w:iCs/>
                <w:sz w:val="24"/>
                <w:szCs w:val="24"/>
                <w:lang w:eastAsia="lv-LV"/>
              </w:rPr>
            </w:pPr>
            <w:r w:rsidRPr="00AA3668">
              <w:rPr>
                <w:rFonts w:ascii="Times New Roman" w:hAnsi="Times New Roman" w:eastAsia="Times New Roman" w:cs="Times New Roman"/>
                <w:iCs/>
                <w:sz w:val="24"/>
                <w:szCs w:val="24"/>
                <w:lang w:eastAsia="lv-LV"/>
              </w:rPr>
              <w:t xml:space="preserve">Ietekme uz tautsaimniecību ir konstatējama </w:t>
            </w:r>
            <w:r>
              <w:rPr>
                <w:rFonts w:ascii="Times New Roman" w:hAnsi="Times New Roman" w:eastAsia="Times New Roman" w:cs="Times New Roman"/>
                <w:iCs/>
                <w:sz w:val="24"/>
                <w:szCs w:val="24"/>
                <w:lang w:eastAsia="lv-LV"/>
              </w:rPr>
              <w:t xml:space="preserve">uzņēmējdarbības </w:t>
            </w:r>
            <w:r w:rsidRPr="00AA3668">
              <w:rPr>
                <w:rFonts w:ascii="Times New Roman" w:hAnsi="Times New Roman" w:eastAsia="Times New Roman" w:cs="Times New Roman"/>
                <w:iCs/>
                <w:sz w:val="24"/>
                <w:szCs w:val="24"/>
                <w:lang w:eastAsia="lv-LV"/>
              </w:rPr>
              <w:t xml:space="preserve">vides </w:t>
            </w:r>
            <w:r>
              <w:rPr>
                <w:rFonts w:ascii="Times New Roman" w:hAnsi="Times New Roman" w:eastAsia="Times New Roman" w:cs="Times New Roman"/>
                <w:iCs/>
                <w:sz w:val="24"/>
                <w:szCs w:val="24"/>
                <w:lang w:eastAsia="lv-LV"/>
              </w:rPr>
              <w:t xml:space="preserve">sakārtošanas un uzlabošanas </w:t>
            </w:r>
            <w:r w:rsidRPr="00AA3668">
              <w:rPr>
                <w:rFonts w:ascii="Times New Roman" w:hAnsi="Times New Roman" w:eastAsia="Times New Roman" w:cs="Times New Roman"/>
                <w:iCs/>
                <w:sz w:val="24"/>
                <w:szCs w:val="24"/>
                <w:lang w:eastAsia="lv-LV"/>
              </w:rPr>
              <w:t xml:space="preserve">jomā, </w:t>
            </w:r>
            <w:r>
              <w:rPr>
                <w:rFonts w:ascii="Times New Roman" w:hAnsi="Times New Roman" w:eastAsia="Times New Roman" w:cs="Times New Roman"/>
                <w:iCs/>
                <w:sz w:val="24"/>
                <w:szCs w:val="24"/>
                <w:lang w:eastAsia="lv-LV"/>
              </w:rPr>
              <w:t xml:space="preserve">valsts dibinātai kapitālsabiedrībai </w:t>
            </w:r>
            <w:r w:rsidRPr="00AA3668">
              <w:rPr>
                <w:rFonts w:ascii="Times New Roman" w:hAnsi="Times New Roman" w:eastAsia="Times New Roman" w:cs="Times New Roman"/>
                <w:iCs/>
                <w:sz w:val="24"/>
                <w:szCs w:val="24"/>
                <w:lang w:eastAsia="lv-LV"/>
              </w:rPr>
              <w:t xml:space="preserve">izbūvējot jaunus objektus </w:t>
            </w:r>
            <w:r>
              <w:rPr>
                <w:rFonts w:ascii="Times New Roman" w:hAnsi="Times New Roman" w:eastAsia="Times New Roman" w:cs="Times New Roman"/>
                <w:iCs/>
                <w:sz w:val="24"/>
                <w:szCs w:val="24"/>
                <w:lang w:eastAsia="lv-LV"/>
              </w:rPr>
              <w:t xml:space="preserve">lidostas darbības paplašināšanai un </w:t>
            </w:r>
            <w:r w:rsidRPr="0006356F">
              <w:rPr>
                <w:rFonts w:ascii="Times New Roman" w:hAnsi="Times New Roman" w:eastAsia="Times New Roman" w:cs="Times New Roman"/>
                <w:iCs/>
                <w:sz w:val="24"/>
                <w:szCs w:val="24"/>
                <w:lang w:eastAsia="lv-LV"/>
              </w:rPr>
              <w:t>Eiropas līmeņa gaisa satiksmes centr</w:t>
            </w:r>
            <w:r>
              <w:rPr>
                <w:rFonts w:ascii="Times New Roman" w:hAnsi="Times New Roman" w:eastAsia="Times New Roman" w:cs="Times New Roman"/>
                <w:iCs/>
                <w:sz w:val="24"/>
                <w:szCs w:val="24"/>
                <w:lang w:eastAsia="lv-LV"/>
              </w:rPr>
              <w:t>a izveidošanai</w:t>
            </w:r>
            <w:r w:rsidRPr="0006356F">
              <w:rPr>
                <w:rFonts w:ascii="Times New Roman" w:hAnsi="Times New Roman" w:eastAsia="Times New Roman" w:cs="Times New Roman"/>
                <w:iCs/>
                <w:sz w:val="24"/>
                <w:szCs w:val="24"/>
                <w:lang w:eastAsia="lv-LV"/>
              </w:rPr>
              <w:t>, sekmējot gan Rīgas metropoles reģiona konkurētspēju, gan arī visas valsts ekonomisko izaugsmi</w:t>
            </w:r>
            <w:r>
              <w:rPr>
                <w:rFonts w:ascii="Times New Roman" w:hAnsi="Times New Roman" w:eastAsia="Times New Roman" w:cs="Times New Roman"/>
                <w:iCs/>
                <w:sz w:val="24"/>
                <w:szCs w:val="24"/>
                <w:lang w:eastAsia="lv-LV"/>
              </w:rPr>
              <w:t xml:space="preserve">. </w:t>
            </w:r>
          </w:p>
          <w:p w:rsidRPr="00AA3668" w:rsidR="004265FF" w:rsidP="00AA3668" w:rsidRDefault="00AA3668" w14:paraId="500DCAB7" w14:textId="593E45EC">
            <w:pPr>
              <w:spacing w:after="0" w:line="240" w:lineRule="auto"/>
              <w:ind w:firstLine="249"/>
              <w:jc w:val="both"/>
              <w:rPr>
                <w:rFonts w:ascii="Times New Roman" w:hAnsi="Times New Roman" w:eastAsia="Times New Roman" w:cs="Times New Roman"/>
                <w:iCs/>
                <w:sz w:val="24"/>
                <w:szCs w:val="24"/>
                <w:lang w:eastAsia="lv-LV"/>
              </w:rPr>
            </w:pPr>
            <w:r w:rsidRPr="00AA3668">
              <w:rPr>
                <w:rFonts w:ascii="Times New Roman" w:hAnsi="Times New Roman" w:eastAsia="Times New Roman" w:cs="Times New Roman"/>
                <w:iCs/>
                <w:sz w:val="24"/>
                <w:szCs w:val="24"/>
                <w:lang w:eastAsia="lv-LV"/>
              </w:rPr>
              <w:t>Tiesiskais regulējums nemaina sabiedrības grupām tiesības un pienākumus.</w:t>
            </w:r>
            <w:r>
              <w:rPr>
                <w:rFonts w:ascii="Times New Roman" w:hAnsi="Times New Roman" w:eastAsia="Times New Roman" w:cs="Times New Roman"/>
                <w:iCs/>
                <w:sz w:val="24"/>
                <w:szCs w:val="24"/>
                <w:lang w:eastAsia="lv-LV"/>
              </w:rPr>
              <w:t xml:space="preserve"> </w:t>
            </w:r>
          </w:p>
        </w:tc>
      </w:tr>
      <w:tr w:rsidRPr="007D7905" w:rsidR="00E5323B" w:rsidTr="00E5323B" w14:paraId="7E76D40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3200045E"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A02FF" w:rsidR="00E5323B" w:rsidP="00E5323B" w:rsidRDefault="00E5323B" w14:paraId="45B45A06" w14:textId="77777777">
            <w:pPr>
              <w:spacing w:after="0" w:line="240" w:lineRule="auto"/>
              <w:rPr>
                <w:rFonts w:ascii="Times New Roman" w:hAnsi="Times New Roman" w:eastAsia="Times New Roman" w:cs="Times New Roman"/>
                <w:iCs/>
                <w:sz w:val="24"/>
                <w:szCs w:val="24"/>
                <w:lang w:eastAsia="lv-LV"/>
              </w:rPr>
            </w:pPr>
            <w:r w:rsidRPr="00CA02FF">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CA02FF" w:rsidR="00E5323B" w:rsidP="00950555" w:rsidRDefault="00CA02FF" w14:paraId="32EE63C9" w14:textId="3F6B4309">
            <w:pPr>
              <w:spacing w:after="0" w:line="240" w:lineRule="auto"/>
              <w:ind w:firstLine="249"/>
              <w:jc w:val="both"/>
              <w:rPr>
                <w:rFonts w:ascii="Times New Roman" w:hAnsi="Times New Roman" w:eastAsia="Times New Roman" w:cs="Times New Roman"/>
                <w:iCs/>
                <w:sz w:val="24"/>
                <w:szCs w:val="24"/>
                <w:lang w:eastAsia="lv-LV"/>
              </w:rPr>
            </w:pPr>
            <w:r>
              <w:rPr>
                <w:rFonts w:ascii="Times New Roman" w:hAnsi="Times New Roman"/>
                <w:sz w:val="24"/>
                <w:szCs w:val="24"/>
              </w:rPr>
              <w:t>Projekts šo jomu neskar.</w:t>
            </w:r>
          </w:p>
        </w:tc>
      </w:tr>
      <w:tr w:rsidRPr="007D7905" w:rsidR="00E5323B" w:rsidTr="00E5323B" w14:paraId="169DF1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2FB22C93"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6164D73F"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7D7905" w:rsidR="00E5323B" w:rsidP="00950555" w:rsidRDefault="00CA02FF" w14:paraId="74A26F8A" w14:textId="4E58D9D0">
            <w:pPr>
              <w:spacing w:after="0" w:line="240" w:lineRule="auto"/>
              <w:ind w:firstLine="249"/>
              <w:jc w:val="both"/>
              <w:rPr>
                <w:rFonts w:ascii="Times New Roman" w:hAnsi="Times New Roman" w:eastAsia="Times New Roman" w:cs="Times New Roman"/>
                <w:iCs/>
                <w:color w:val="A6A6A6" w:themeColor="background1" w:themeShade="A6"/>
                <w:sz w:val="24"/>
                <w:szCs w:val="24"/>
                <w:lang w:eastAsia="lv-LV"/>
              </w:rPr>
            </w:pPr>
            <w:r>
              <w:rPr>
                <w:rFonts w:ascii="Times New Roman" w:hAnsi="Times New Roman"/>
                <w:sz w:val="24"/>
                <w:szCs w:val="24"/>
              </w:rPr>
              <w:t>Projekts šo jomu neskar.</w:t>
            </w:r>
          </w:p>
        </w:tc>
      </w:tr>
      <w:tr w:rsidRPr="007D7905" w:rsidR="00E5323B" w:rsidTr="00E5323B" w14:paraId="0875472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443EEDAA"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3D3072AB"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82892" w:rsidR="00727C06" w:rsidP="00AA3668" w:rsidRDefault="00CA02FF" w14:paraId="06ABD0C8" w14:textId="22BF38B7">
            <w:pPr>
              <w:spacing w:after="0" w:line="240" w:lineRule="auto"/>
              <w:ind w:firstLine="249"/>
              <w:jc w:val="both"/>
              <w:rPr>
                <w:rFonts w:ascii="Times New Roman" w:hAnsi="Times New Roman" w:eastAsia="Times New Roman" w:cs="Times New Roman"/>
                <w:iCs/>
                <w:sz w:val="24"/>
                <w:szCs w:val="24"/>
                <w:lang w:eastAsia="lv-LV"/>
              </w:rPr>
            </w:pPr>
            <w:r w:rsidRPr="00782892">
              <w:rPr>
                <w:rFonts w:ascii="Times New Roman" w:hAnsi="Times New Roman" w:eastAsia="Times New Roman" w:cs="Times New Roman"/>
                <w:iCs/>
                <w:sz w:val="24"/>
                <w:szCs w:val="24"/>
                <w:lang w:eastAsia="lv-LV"/>
              </w:rPr>
              <w:t xml:space="preserve"> </w:t>
            </w:r>
            <w:r w:rsidR="00727C06">
              <w:rPr>
                <w:rFonts w:ascii="Times New Roman" w:hAnsi="Times New Roman" w:eastAsia="Times New Roman" w:cs="Times New Roman"/>
                <w:iCs/>
                <w:sz w:val="24"/>
                <w:szCs w:val="24"/>
                <w:lang w:eastAsia="lv-LV"/>
              </w:rPr>
              <w:t>Nav</w:t>
            </w:r>
          </w:p>
        </w:tc>
      </w:tr>
    </w:tbl>
    <w:p w:rsidRPr="007D7905" w:rsidR="00E5323B" w:rsidP="00E5323B" w:rsidRDefault="00E5323B" w14:paraId="16374304"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67"/>
        <w:gridCol w:w="1558"/>
      </w:tblGrid>
      <w:tr w:rsidRPr="007D7905" w:rsidR="00E5323B" w:rsidTr="00E5323B" w14:paraId="244A0613" w14:textId="77777777">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6112AB7F" w14:textId="77777777">
            <w:pPr>
              <w:spacing w:after="0" w:line="240" w:lineRule="auto"/>
              <w:rPr>
                <w:rFonts w:ascii="Times New Roman" w:hAnsi="Times New Roman" w:eastAsia="Times New Roman" w:cs="Times New Roman"/>
                <w:b/>
                <w:bCs/>
                <w:iCs/>
                <w:color w:val="414142"/>
                <w:sz w:val="24"/>
                <w:szCs w:val="24"/>
                <w:lang w:eastAsia="lv-LV"/>
              </w:rPr>
            </w:pPr>
            <w:r w:rsidRPr="007D7905">
              <w:rPr>
                <w:rFonts w:ascii="Times New Roman" w:hAnsi="Times New Roman" w:eastAsia="Times New Roman" w:cs="Times New Roman"/>
                <w:b/>
                <w:bCs/>
                <w:iCs/>
                <w:color w:val="414142"/>
                <w:sz w:val="24"/>
                <w:szCs w:val="24"/>
                <w:lang w:eastAsia="lv-LV"/>
              </w:rPr>
              <w:t>III. Tiesību akta projekta ietekme uz valsts budžetu un pašvaldību budžetiem</w:t>
            </w:r>
          </w:p>
        </w:tc>
      </w:tr>
      <w:tr w:rsidRPr="007D7905" w:rsidR="00E5323B" w:rsidTr="005B0DCE" w14:paraId="561CE5E4" w14:textId="77777777">
        <w:trPr>
          <w:tblCellSpacing w:w="15" w:type="dxa"/>
        </w:trPr>
        <w:tc>
          <w:tcPr>
            <w:tcW w:w="890" w:type="pct"/>
            <w:vMerge w:val="restar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46D7BFB3"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Rādītāji</w:t>
            </w:r>
          </w:p>
        </w:tc>
        <w:tc>
          <w:tcPr>
            <w:tcW w:w="1096"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7D7905" w:rsidR="00655F2C" w:rsidP="00AA3668" w:rsidRDefault="00AA3668" w14:paraId="5DE203BA" w14:textId="7F9ECEDC">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2020</w:t>
            </w:r>
          </w:p>
        </w:tc>
        <w:tc>
          <w:tcPr>
            <w:tcW w:w="2949" w:type="pct"/>
            <w:gridSpan w:val="5"/>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42B5DE45"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Turpmākie trīs gadi (</w:t>
            </w:r>
            <w:proofErr w:type="spellStart"/>
            <w:r w:rsidRPr="007D7905">
              <w:rPr>
                <w:rFonts w:ascii="Times New Roman" w:hAnsi="Times New Roman" w:eastAsia="Times New Roman" w:cs="Times New Roman"/>
                <w:i/>
                <w:iCs/>
                <w:color w:val="414142"/>
                <w:sz w:val="24"/>
                <w:szCs w:val="24"/>
                <w:lang w:eastAsia="lv-LV"/>
              </w:rPr>
              <w:t>euro</w:t>
            </w:r>
            <w:proofErr w:type="spellEnd"/>
            <w:r w:rsidRPr="007D7905">
              <w:rPr>
                <w:rFonts w:ascii="Times New Roman" w:hAnsi="Times New Roman" w:eastAsia="Times New Roman" w:cs="Times New Roman"/>
                <w:iCs/>
                <w:color w:val="414142"/>
                <w:sz w:val="24"/>
                <w:szCs w:val="24"/>
                <w:lang w:eastAsia="lv-LV"/>
              </w:rPr>
              <w:t>)</w:t>
            </w:r>
          </w:p>
        </w:tc>
      </w:tr>
      <w:tr w:rsidRPr="007D7905" w:rsidR="00E5323B" w:rsidTr="005B0DCE" w14:paraId="31FEA3CB"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2DAC3A17" w14:textId="77777777">
            <w:pPr>
              <w:spacing w:after="0" w:line="240" w:lineRule="auto"/>
              <w:rPr>
                <w:rFonts w:ascii="Times New Roman" w:hAnsi="Times New Roman" w:eastAsia="Times New Roman" w:cs="Times New Roman"/>
                <w:iCs/>
                <w:color w:val="414142"/>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433D4B2A" w14:textId="77777777">
            <w:pPr>
              <w:spacing w:after="0" w:line="240" w:lineRule="auto"/>
              <w:rPr>
                <w:rFonts w:ascii="Times New Roman" w:hAnsi="Times New Roman" w:eastAsia="Times New Roman" w:cs="Times New Roman"/>
                <w:iCs/>
                <w:color w:val="414142"/>
                <w:sz w:val="24"/>
                <w:szCs w:val="24"/>
                <w:lang w:eastAsia="lv-LV"/>
              </w:rPr>
            </w:pPr>
          </w:p>
        </w:tc>
        <w:tc>
          <w:tcPr>
            <w:tcW w:w="1051" w:type="pct"/>
            <w:gridSpan w:val="2"/>
            <w:tcBorders>
              <w:top w:val="outset" w:color="auto" w:sz="6" w:space="0"/>
              <w:left w:val="outset" w:color="auto" w:sz="6" w:space="0"/>
              <w:bottom w:val="outset" w:color="auto" w:sz="6" w:space="0"/>
              <w:right w:val="outset" w:color="auto" w:sz="6" w:space="0"/>
            </w:tcBorders>
            <w:vAlign w:val="center"/>
            <w:hideMark/>
          </w:tcPr>
          <w:p w:rsidRPr="007D7905" w:rsidR="00655F2C" w:rsidP="00AA3668" w:rsidRDefault="00AA3668" w14:paraId="217956B0" w14:textId="79BF3CA3">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2021</w:t>
            </w:r>
          </w:p>
        </w:tc>
        <w:tc>
          <w:tcPr>
            <w:tcW w:w="1054" w:type="pct"/>
            <w:gridSpan w:val="2"/>
            <w:tcBorders>
              <w:top w:val="outset" w:color="auto" w:sz="6" w:space="0"/>
              <w:left w:val="outset" w:color="auto" w:sz="6" w:space="0"/>
              <w:bottom w:val="outset" w:color="auto" w:sz="6" w:space="0"/>
              <w:right w:val="outset" w:color="auto" w:sz="6" w:space="0"/>
            </w:tcBorders>
            <w:vAlign w:val="center"/>
            <w:hideMark/>
          </w:tcPr>
          <w:p w:rsidRPr="007D7905" w:rsidR="00655F2C" w:rsidP="00AA3668" w:rsidRDefault="00AA3668" w14:paraId="46FF5BE7" w14:textId="2AA05E54">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2022</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655F2C" w:rsidP="00AA3668" w:rsidRDefault="00AA3668" w14:paraId="4D758F13" w14:textId="5E8B20FC">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2023</w:t>
            </w:r>
          </w:p>
        </w:tc>
      </w:tr>
      <w:tr w:rsidRPr="007D7905" w:rsidR="005B0DCE" w:rsidTr="005B0DCE" w14:paraId="67D90553"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10DE7F10" w14:textId="77777777">
            <w:pPr>
              <w:spacing w:after="0" w:line="240" w:lineRule="auto"/>
              <w:rPr>
                <w:rFonts w:ascii="Times New Roman" w:hAnsi="Times New Roman" w:eastAsia="Times New Roman" w:cs="Times New Roman"/>
                <w:iCs/>
                <w:color w:val="414142"/>
                <w:sz w:val="24"/>
                <w:szCs w:val="24"/>
                <w:lang w:eastAsia="lv-LV"/>
              </w:rPr>
            </w:pP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42BD33E5"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saskaņā ar valsts budžetu kārtējam gadam</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6F7CC309"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izmaiņas kārtējā gadā, salīdzinot ar valsts budžetu kārtējam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20533139"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saskaņā ar vidēja termiņa budžeta ietvaru</w:t>
            </w:r>
          </w:p>
        </w:tc>
        <w:tc>
          <w:tcPr>
            <w:tcW w:w="573" w:type="pct"/>
            <w:tcBorders>
              <w:top w:val="outset" w:color="auto" w:sz="6" w:space="0"/>
              <w:left w:val="outset" w:color="auto" w:sz="6" w:space="0"/>
              <w:bottom w:val="outset" w:color="auto" w:sz="6" w:space="0"/>
              <w:right w:val="outset" w:color="auto" w:sz="6" w:space="0"/>
            </w:tcBorders>
            <w:vAlign w:val="center"/>
            <w:hideMark/>
          </w:tcPr>
          <w:p w:rsidR="00AA3668" w:rsidP="00E5323B" w:rsidRDefault="00E5323B" w14:paraId="34AE9AD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izmaiņas, salīdzinot ar vidēja termiņa budžeta ietvaru </w:t>
            </w:r>
            <w:r w:rsidR="00AA3668">
              <w:rPr>
                <w:rFonts w:ascii="Times New Roman" w:hAnsi="Times New Roman" w:eastAsia="Times New Roman" w:cs="Times New Roman"/>
                <w:iCs/>
                <w:color w:val="414142"/>
                <w:sz w:val="24"/>
                <w:szCs w:val="24"/>
                <w:lang w:eastAsia="lv-LV"/>
              </w:rPr>
              <w:t>2021.</w:t>
            </w:r>
          </w:p>
          <w:p w:rsidRPr="007D7905" w:rsidR="00655F2C" w:rsidP="00E5323B" w:rsidRDefault="00E5323B" w14:paraId="32942269" w14:textId="4FB382D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77F8F3A7"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saskaņā ar vidēja termiņa budžeta ietvaru</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24A841E2" w14:textId="75FFE5F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izmaiņas, salīdzinot ar vidēja termiņa budžeta ietvaru </w:t>
            </w:r>
            <w:r w:rsidR="00AA3668">
              <w:rPr>
                <w:rFonts w:ascii="Times New Roman" w:hAnsi="Times New Roman" w:eastAsia="Times New Roman" w:cs="Times New Roman"/>
                <w:iCs/>
                <w:color w:val="414142"/>
                <w:sz w:val="24"/>
                <w:szCs w:val="24"/>
                <w:lang w:eastAsia="lv-LV"/>
              </w:rPr>
              <w:t xml:space="preserve">2022. </w:t>
            </w:r>
            <w:r w:rsidRPr="007D7905">
              <w:rPr>
                <w:rFonts w:ascii="Times New Roman" w:hAnsi="Times New Roman" w:eastAsia="Times New Roman" w:cs="Times New Roman"/>
                <w:iCs/>
                <w:color w:val="414142"/>
                <w:sz w:val="24"/>
                <w:szCs w:val="24"/>
                <w:lang w:eastAsia="lv-LV"/>
              </w:rPr>
              <w:t xml:space="preserve"> gadam</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65F44A73" w14:textId="5D026A5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izmaiņas, salīdzinot ar vidēja termiņa budžeta ietvaru </w:t>
            </w:r>
            <w:r w:rsidR="00AA3668">
              <w:rPr>
                <w:rFonts w:ascii="Times New Roman" w:hAnsi="Times New Roman" w:eastAsia="Times New Roman" w:cs="Times New Roman"/>
                <w:iCs/>
                <w:color w:val="414142"/>
                <w:sz w:val="24"/>
                <w:szCs w:val="24"/>
                <w:lang w:eastAsia="lv-LV"/>
              </w:rPr>
              <w:t xml:space="preserve">2022. </w:t>
            </w:r>
            <w:r w:rsidRPr="007D7905">
              <w:rPr>
                <w:rFonts w:ascii="Times New Roman" w:hAnsi="Times New Roman" w:eastAsia="Times New Roman" w:cs="Times New Roman"/>
                <w:iCs/>
                <w:color w:val="414142"/>
                <w:sz w:val="24"/>
                <w:szCs w:val="24"/>
                <w:lang w:eastAsia="lv-LV"/>
              </w:rPr>
              <w:t>gadam</w:t>
            </w:r>
          </w:p>
        </w:tc>
      </w:tr>
      <w:tr w:rsidRPr="007D7905" w:rsidR="005B0DCE" w:rsidTr="005B0DCE" w14:paraId="607E37D3"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0BAE4268"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37364FEC"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39A4D6CB"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3</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03D0FD38"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4</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038F0E29"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5</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221EF2F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6</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185ADC4C"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7</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655F2C" w:rsidP="00E5323B" w:rsidRDefault="00E5323B" w14:paraId="70C213CB"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8</w:t>
            </w:r>
          </w:p>
        </w:tc>
      </w:tr>
      <w:tr w:rsidRPr="007D7905" w:rsidR="005B0DCE" w:rsidTr="005B0DCE" w14:paraId="22D9DDF8"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653074D7"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 Budžeta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0EFF381F" w14:textId="267BC66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5B0DCE">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7018B2D5" w14:textId="75782A2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5B0DCE">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7E9190B5" w14:textId="1DF6CD6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5B0DCE">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31696F5C" w14:textId="2031AB3A">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5B0DCE">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34E1DCC9" w14:textId="2C82914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5B0DCE">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57DFE5FB" w14:textId="280B6BD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5B0DCE">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E5323B" w:rsidP="00E5323B" w:rsidRDefault="00E5323B" w14:paraId="4386BBA7" w14:textId="5935E3C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5B0DCE">
              <w:rPr>
                <w:rFonts w:ascii="Times New Roman" w:hAnsi="Times New Roman" w:eastAsia="Times New Roman" w:cs="Times New Roman"/>
                <w:iCs/>
                <w:color w:val="414142"/>
                <w:sz w:val="24"/>
                <w:szCs w:val="24"/>
                <w:lang w:eastAsia="lv-LV"/>
              </w:rPr>
              <w:t>0</w:t>
            </w:r>
          </w:p>
        </w:tc>
      </w:tr>
      <w:tr w:rsidRPr="007D7905" w:rsidR="005B0DCE" w:rsidTr="005B0DCE" w14:paraId="051A85C2"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1B2546F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1.1. valsts pamatbudžets, tai skaitā ieņēmumi no maksas pakalpojumiem un citi pašu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01F48D9" w14:textId="6F801D0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B3A5046" w14:textId="4623138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726640D" w14:textId="29E33BD1">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6D907B0" w14:textId="30292A1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F08B0EC" w14:textId="3AB473F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B781A3C" w14:textId="25B3FBCF">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9935B18" w14:textId="3933AFC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54763A1F"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658A1560"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D630306" w14:textId="28B8D114">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A7806BF" w14:textId="2180AD5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9A7BA1B" w14:textId="4F3A1D01">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29B8D27" w14:textId="1A05B684">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482E7DC" w14:textId="3A44C8C5">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D05C2D5" w14:textId="0069D34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1102C0A" w14:textId="742A0D21">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2DD3B06C"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56A0A3D5"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BBA03C9" w14:textId="1938D71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A3014F4" w14:textId="23F5603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1A0B3E1" w14:textId="6C6A8CE8">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D216D0C" w14:textId="4B8215AA">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6612293" w14:textId="25EB846B">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778561A" w14:textId="604EB8C3">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E8C0CCC" w14:textId="3E65687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7A57710C"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2D23EF8F"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 Budžeta izdevumi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6AA0FFF" w14:textId="3B135798">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A171E">
              <w:rPr>
                <w:rFonts w:ascii="Times New Roman" w:hAnsi="Times New Roman" w:eastAsia="Times New Roman" w:cs="Times New Roman"/>
                <w:iCs/>
                <w:color w:val="414142"/>
                <w:sz w:val="24"/>
                <w:szCs w:val="24"/>
                <w:lang w:eastAsia="lv-LV"/>
              </w:rPr>
              <w:t>346 297</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5349BAD" w14:textId="49667B68">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62</w:t>
            </w:r>
            <w:r w:rsidR="0083698B">
              <w:rPr>
                <w:rFonts w:ascii="Times New Roman" w:hAnsi="Times New Roman" w:eastAsia="Times New Roman" w:cs="Times New Roman"/>
                <w:iCs/>
                <w:color w:val="414142"/>
                <w:sz w:val="24"/>
                <w:szCs w:val="24"/>
                <w:lang w:eastAsia="lv-LV"/>
              </w:rPr>
              <w:t xml:space="preserve"> </w:t>
            </w:r>
            <w:r>
              <w:rPr>
                <w:rFonts w:ascii="Times New Roman" w:hAnsi="Times New Roman" w:eastAsia="Times New Roman" w:cs="Times New Roman"/>
                <w:iCs/>
                <w:color w:val="414142"/>
                <w:sz w:val="24"/>
                <w:szCs w:val="24"/>
                <w:lang w:eastAsia="lv-LV"/>
              </w:rPr>
              <w:t>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E452738" w14:textId="6975BD14">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DFE7459" w14:textId="07FD433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5C24E7A" w14:textId="69E51C33">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A49777C" w14:textId="1577C318">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F79AFBA" w14:textId="5276625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r>
      <w:tr w:rsidRPr="007D7905" w:rsidR="005B0DCE" w:rsidTr="005B0DCE" w14:paraId="02493D5A"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0798CA94"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2.1. valsts pamatbudžets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BA054EE" w14:textId="701437D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A171E">
              <w:rPr>
                <w:rFonts w:ascii="Times New Roman" w:hAnsi="Times New Roman" w:eastAsia="Times New Roman" w:cs="Times New Roman"/>
                <w:iCs/>
                <w:color w:val="414142"/>
                <w:sz w:val="24"/>
                <w:szCs w:val="24"/>
                <w:lang w:eastAsia="lv-LV"/>
              </w:rPr>
              <w:t>346 297</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0E6D4AD" w14:textId="7B993073">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62</w:t>
            </w:r>
            <w:r w:rsidR="0083698B">
              <w:rPr>
                <w:rFonts w:ascii="Times New Roman" w:hAnsi="Times New Roman" w:eastAsia="Times New Roman" w:cs="Times New Roman"/>
                <w:iCs/>
                <w:color w:val="414142"/>
                <w:sz w:val="24"/>
                <w:szCs w:val="24"/>
                <w:lang w:eastAsia="lv-LV"/>
              </w:rPr>
              <w:t xml:space="preserve"> </w:t>
            </w:r>
            <w:r>
              <w:rPr>
                <w:rFonts w:ascii="Times New Roman" w:hAnsi="Times New Roman" w:eastAsia="Times New Roman" w:cs="Times New Roman"/>
                <w:iCs/>
                <w:color w:val="414142"/>
                <w:sz w:val="24"/>
                <w:szCs w:val="24"/>
                <w:lang w:eastAsia="lv-LV"/>
              </w:rPr>
              <w:t>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279BCC0" w14:textId="0246995A">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34AEBAB" w14:textId="64E388A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C3FB167" w14:textId="1A0917D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2856B54" w14:textId="2E843F25">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3731DC0" w14:textId="2277369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r>
      <w:tr w:rsidRPr="007D7905" w:rsidR="005B0DCE" w:rsidTr="005B0DCE" w14:paraId="28CC1173"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4EC34DB5"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tcPr>
          <w:p w:rsidRPr="007D7905" w:rsidR="005B0DCE" w:rsidP="005B0DCE" w:rsidRDefault="005B0DCE" w14:paraId="3588F272" w14:textId="0BCBB78A">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1C9DA27" w14:textId="1CB81E5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7C2E2BC" w14:textId="2D9B6AA6">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A811499" w14:textId="318EC16D">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500044E" w14:textId="17526A35">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CB1EC31" w14:textId="3F56ACD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0BEF50F" w14:textId="42A489E6">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14C0DAB7"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37C629D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83F03E1" w14:textId="2E04C62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484971F" w14:textId="6E3B6D3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DA64592" w14:textId="3B4B43E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EC7CC8D" w14:textId="4B0CE893">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1FF273F" w14:textId="321EAF59">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491768E" w14:textId="69F2B5CA">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B7DD0D2" w14:textId="5016BC7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21BB43BA"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45934A77"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3. Finansiālā ietekme</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E9C829C" w14:textId="52AFE45D">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A171E">
              <w:rPr>
                <w:rFonts w:ascii="Times New Roman" w:hAnsi="Times New Roman" w:eastAsia="Times New Roman" w:cs="Times New Roman"/>
                <w:iCs/>
                <w:color w:val="414142"/>
                <w:sz w:val="24"/>
                <w:szCs w:val="24"/>
                <w:lang w:eastAsia="lv-LV"/>
              </w:rPr>
              <w:t>-346 297</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54B6A2C" w14:textId="2D5A6F7A">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981F1F">
              <w:rPr>
                <w:rFonts w:ascii="Times New Roman" w:hAnsi="Times New Roman" w:eastAsia="Times New Roman" w:cs="Times New Roman"/>
                <w:iCs/>
                <w:color w:val="414142"/>
                <w:sz w:val="24"/>
                <w:szCs w:val="24"/>
                <w:lang w:eastAsia="lv-LV"/>
              </w:rPr>
              <w:t>-</w:t>
            </w:r>
            <w:r w:rsidR="00074486">
              <w:rPr>
                <w:rFonts w:ascii="Times New Roman" w:hAnsi="Times New Roman" w:eastAsia="Times New Roman" w:cs="Times New Roman"/>
                <w:iCs/>
                <w:color w:val="414142"/>
                <w:sz w:val="24"/>
                <w:szCs w:val="24"/>
                <w:lang w:eastAsia="lv-LV"/>
              </w:rPr>
              <w:t>62 000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934E91D" w14:textId="22ADAD9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DDFA9D1" w14:textId="661C7CA1">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8829E2E" w14:textId="2DCF87B4">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5FB09B9" w14:textId="4941D1B1">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AB0F531" w14:textId="5C6366B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68658B25"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2821F1C4"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3.1. valsts pamatbudžets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944B2B6" w14:textId="40D89DED">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A171E">
              <w:rPr>
                <w:rFonts w:ascii="Times New Roman" w:hAnsi="Times New Roman" w:eastAsia="Times New Roman" w:cs="Times New Roman"/>
                <w:iCs/>
                <w:color w:val="414142"/>
                <w:sz w:val="24"/>
                <w:szCs w:val="24"/>
                <w:lang w:eastAsia="lv-LV"/>
              </w:rPr>
              <w:t>-346 297</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B88C709" w14:textId="01737324">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981F1F">
              <w:rPr>
                <w:rFonts w:ascii="Times New Roman" w:hAnsi="Times New Roman" w:eastAsia="Times New Roman" w:cs="Times New Roman"/>
                <w:iCs/>
                <w:color w:val="414142"/>
                <w:sz w:val="24"/>
                <w:szCs w:val="24"/>
                <w:lang w:eastAsia="lv-LV"/>
              </w:rPr>
              <w:t>-</w:t>
            </w:r>
            <w:r w:rsidR="00074486">
              <w:rPr>
                <w:rFonts w:ascii="Times New Roman" w:hAnsi="Times New Roman" w:eastAsia="Times New Roman" w:cs="Times New Roman"/>
                <w:iCs/>
                <w:color w:val="414142"/>
                <w:sz w:val="24"/>
                <w:szCs w:val="24"/>
                <w:lang w:eastAsia="lv-LV"/>
              </w:rPr>
              <w:t>62 000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94872B8" w14:textId="4C587B9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B65DD81" w14:textId="6052A21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DEF5D7B" w14:textId="5CA9137D">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2E1F353" w14:textId="68B91AC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140A778" w14:textId="3509F1CF">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02BC2ADD"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1A98018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3.2.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47E7D64" w14:textId="59C9629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39D42C4" w14:textId="31A5A74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3172017" w14:textId="261F1E2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936BF62" w14:textId="56DC99F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459192C" w14:textId="01245D80">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9278F84" w14:textId="5196F3AD">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DB98F52" w14:textId="0714300B">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5D1B92E5"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07C50D52"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lastRenderedPageBreak/>
              <w:t>3.3.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D9CBCA3" w14:textId="6AD33E1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0FD8C60" w14:textId="5918F7B8">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9FF214B" w14:textId="281D705B">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BAD1761" w14:textId="2A37856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A66DBFA" w14:textId="2BB5C99B">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711C355" w14:textId="4D575A3B">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F7F98F3" w14:textId="076E844B">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Pr>
                <w:rFonts w:ascii="Times New Roman" w:hAnsi="Times New Roman" w:eastAsia="Times New Roman" w:cs="Times New Roman"/>
                <w:iCs/>
                <w:color w:val="414142"/>
                <w:sz w:val="24"/>
                <w:szCs w:val="24"/>
                <w:lang w:eastAsia="lv-LV"/>
              </w:rPr>
              <w:t>0</w:t>
            </w:r>
          </w:p>
        </w:tc>
      </w:tr>
      <w:tr w:rsidRPr="007D7905" w:rsidR="005B0DCE" w:rsidTr="005B0DCE" w14:paraId="40B785AB"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05DF3556"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F0DC50F" w14:textId="77777777">
            <w:pPr>
              <w:spacing w:after="0" w:line="240" w:lineRule="auto"/>
              <w:jc w:val="center"/>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1E750C" w14:paraId="2E4DBFB8" w14:textId="512F5447">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7C0C590" w14:textId="77777777">
            <w:pPr>
              <w:spacing w:after="0" w:line="240" w:lineRule="auto"/>
              <w:jc w:val="center"/>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X</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1E750C" w14:paraId="39682FB5" w14:textId="1FC11710">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CFAF91C" w14:textId="77777777">
            <w:pPr>
              <w:spacing w:after="0" w:line="240" w:lineRule="auto"/>
              <w:jc w:val="center"/>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X</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1E750C" w14:paraId="73339683" w14:textId="4D9E9089">
            <w:pPr>
              <w:spacing w:after="0" w:line="240" w:lineRule="auto"/>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D221CCC" w14:textId="571BBBC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1E750C">
              <w:rPr>
                <w:rFonts w:ascii="Times New Roman" w:hAnsi="Times New Roman" w:eastAsia="Times New Roman" w:cs="Times New Roman"/>
                <w:iCs/>
                <w:color w:val="414142"/>
                <w:sz w:val="24"/>
                <w:szCs w:val="24"/>
                <w:lang w:eastAsia="lv-LV"/>
              </w:rPr>
              <w:t>0</w:t>
            </w:r>
          </w:p>
        </w:tc>
      </w:tr>
      <w:tr w:rsidRPr="007D7905" w:rsidR="005B0DCE" w:rsidTr="005B0DCE" w14:paraId="561BD2EE"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5B8FB68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5. Precizēta finansiālā ietekme</w:t>
            </w:r>
          </w:p>
        </w:tc>
        <w:tc>
          <w:tcPr>
            <w:tcW w:w="514" w:type="pct"/>
            <w:vMerge w:val="restar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3595459"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050599E0"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42ECDB0D"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139C4FCD"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6EAE2949"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2A72D01B" w14:textId="77777777">
            <w:pPr>
              <w:spacing w:after="0" w:line="240" w:lineRule="auto"/>
              <w:jc w:val="center"/>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1A65595" w14:textId="5E006DC1">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62</w:t>
            </w:r>
            <w:r w:rsidR="0083698B">
              <w:rPr>
                <w:rFonts w:ascii="Times New Roman" w:hAnsi="Times New Roman" w:eastAsia="Times New Roman" w:cs="Times New Roman"/>
                <w:iCs/>
                <w:color w:val="414142"/>
                <w:sz w:val="24"/>
                <w:szCs w:val="24"/>
                <w:lang w:eastAsia="lv-LV"/>
              </w:rPr>
              <w:t xml:space="preserve"> </w:t>
            </w:r>
            <w:r>
              <w:rPr>
                <w:rFonts w:ascii="Times New Roman" w:hAnsi="Times New Roman" w:eastAsia="Times New Roman" w:cs="Times New Roman"/>
                <w:iCs/>
                <w:color w:val="414142"/>
                <w:sz w:val="24"/>
                <w:szCs w:val="24"/>
                <w:lang w:eastAsia="lv-LV"/>
              </w:rPr>
              <w:t>000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52DEA54"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3D837102"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7693210E"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0568134C"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04B8EBCE"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453B0338" w14:textId="77777777">
            <w:pPr>
              <w:spacing w:after="0" w:line="240" w:lineRule="auto"/>
              <w:jc w:val="center"/>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X</w:t>
            </w: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0E7976" w14:paraId="03F75CD4" w14:textId="41AC4497">
            <w:pPr>
              <w:spacing w:after="0" w:line="240" w:lineRule="auto"/>
              <w:jc w:val="center"/>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3B0F08E"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7609529F"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5EB39233"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29FC92DC"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599ABDB7" w14:textId="77777777">
            <w:pPr>
              <w:spacing w:after="0" w:line="240" w:lineRule="auto"/>
              <w:jc w:val="center"/>
              <w:rPr>
                <w:rFonts w:ascii="Times New Roman" w:hAnsi="Times New Roman" w:eastAsia="Times New Roman" w:cs="Times New Roman"/>
                <w:iCs/>
                <w:color w:val="414142"/>
                <w:sz w:val="24"/>
                <w:szCs w:val="24"/>
                <w:lang w:eastAsia="lv-LV"/>
              </w:rPr>
            </w:pPr>
          </w:p>
          <w:p w:rsidRPr="007D7905" w:rsidR="005B0DCE" w:rsidP="005B0DCE" w:rsidRDefault="005B0DCE" w14:paraId="206CED60" w14:textId="77777777">
            <w:pPr>
              <w:spacing w:after="0" w:line="240" w:lineRule="auto"/>
              <w:jc w:val="center"/>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X</w:t>
            </w: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DDB31D4" w14:textId="030F4DE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D133D1A" w14:textId="6ACD6EFE">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r>
      <w:tr w:rsidRPr="007D7905" w:rsidR="005B0DCE" w:rsidTr="005B0DCE" w14:paraId="73AC022F"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0477CF0E"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34EF05B" w14:textId="77777777">
            <w:pPr>
              <w:spacing w:after="0" w:line="240" w:lineRule="auto"/>
              <w:rPr>
                <w:rFonts w:ascii="Times New Roman" w:hAnsi="Times New Roman" w:eastAsia="Times New Roman" w:cs="Times New Roman"/>
                <w:iCs/>
                <w:color w:val="414142"/>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03568" w14:paraId="0667833E" w14:textId="517F6D7D">
            <w:pPr>
              <w:spacing w:after="0" w:line="240" w:lineRule="auto"/>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 xml:space="preserve"> 62 000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4C228D22" w14:textId="77777777">
            <w:pPr>
              <w:spacing w:after="0" w:line="240" w:lineRule="auto"/>
              <w:rPr>
                <w:rFonts w:ascii="Times New Roman" w:hAnsi="Times New Roman" w:eastAsia="Times New Roman" w:cs="Times New Roman"/>
                <w:iCs/>
                <w:color w:val="414142"/>
                <w:sz w:val="24"/>
                <w:szCs w:val="24"/>
                <w:lang w:eastAsia="lv-LV"/>
              </w:rPr>
            </w:pP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48D373E" w14:textId="08D03345">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88D37A4" w14:textId="77777777">
            <w:pPr>
              <w:spacing w:after="0" w:line="240" w:lineRule="auto"/>
              <w:rPr>
                <w:rFonts w:ascii="Times New Roman" w:hAnsi="Times New Roman" w:eastAsia="Times New Roman" w:cs="Times New Roman"/>
                <w:iCs/>
                <w:color w:val="414142"/>
                <w:sz w:val="24"/>
                <w:szCs w:val="24"/>
                <w:lang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C9C5A8D" w14:textId="6627E85A">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154ADA79" w14:textId="2409BC0F">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r>
      <w:tr w:rsidRPr="007D7905" w:rsidR="005B0DCE" w:rsidTr="005B0DCE" w14:paraId="2213CBF8"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28DCC80D"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8F361AE" w14:textId="77777777">
            <w:pPr>
              <w:spacing w:after="0" w:line="240" w:lineRule="auto"/>
              <w:rPr>
                <w:rFonts w:ascii="Times New Roman" w:hAnsi="Times New Roman" w:eastAsia="Times New Roman" w:cs="Times New Roman"/>
                <w:iCs/>
                <w:color w:val="414142"/>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BF72A92" w14:textId="53E7E542">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429257E" w14:textId="77777777">
            <w:pPr>
              <w:spacing w:after="0" w:line="240" w:lineRule="auto"/>
              <w:rPr>
                <w:rFonts w:ascii="Times New Roman" w:hAnsi="Times New Roman" w:eastAsia="Times New Roman" w:cs="Times New Roman"/>
                <w:iCs/>
                <w:color w:val="414142"/>
                <w:sz w:val="24"/>
                <w:szCs w:val="24"/>
                <w:lang w:eastAsia="lv-LV"/>
              </w:rPr>
            </w:pP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9900F64" w14:textId="364BA373">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6AB4724" w14:textId="77777777">
            <w:pPr>
              <w:spacing w:after="0" w:line="240" w:lineRule="auto"/>
              <w:rPr>
                <w:rFonts w:ascii="Times New Roman" w:hAnsi="Times New Roman" w:eastAsia="Times New Roman" w:cs="Times New Roman"/>
                <w:iCs/>
                <w:color w:val="414142"/>
                <w:sz w:val="24"/>
                <w:szCs w:val="24"/>
                <w:lang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3D52BC9" w14:textId="24804C7D">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3FD9397" w14:textId="6903245C">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r>
      <w:tr w:rsidRPr="007D7905" w:rsidR="005B0DCE" w:rsidTr="005B0DCE" w14:paraId="161256E1"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6C84A0D7"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371B3757" w14:textId="77777777">
            <w:pPr>
              <w:spacing w:after="0" w:line="240" w:lineRule="auto"/>
              <w:rPr>
                <w:rFonts w:ascii="Times New Roman" w:hAnsi="Times New Roman" w:eastAsia="Times New Roman" w:cs="Times New Roman"/>
                <w:iCs/>
                <w:color w:val="414142"/>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A26D95A" w14:textId="0252E873">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F6D15E2" w14:textId="77777777">
            <w:pPr>
              <w:spacing w:after="0" w:line="240" w:lineRule="auto"/>
              <w:rPr>
                <w:rFonts w:ascii="Times New Roman" w:hAnsi="Times New Roman" w:eastAsia="Times New Roman" w:cs="Times New Roman"/>
                <w:iCs/>
                <w:color w:val="414142"/>
                <w:sz w:val="24"/>
                <w:szCs w:val="24"/>
                <w:lang w:eastAsia="lv-LV"/>
              </w:rPr>
            </w:pPr>
          </w:p>
        </w:tc>
        <w:tc>
          <w:tcPr>
            <w:tcW w:w="573"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06ED3DD2" w14:textId="0ECA5443">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669560A" w14:textId="77777777">
            <w:pPr>
              <w:spacing w:after="0" w:line="240" w:lineRule="auto"/>
              <w:rPr>
                <w:rFonts w:ascii="Times New Roman" w:hAnsi="Times New Roman" w:eastAsia="Times New Roman" w:cs="Times New Roman"/>
                <w:iCs/>
                <w:color w:val="414142"/>
                <w:sz w:val="24"/>
                <w:szCs w:val="24"/>
                <w:lang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221692AE" w14:textId="3896CC2B">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c>
          <w:tcPr>
            <w:tcW w:w="811" w:type="pct"/>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5705D6E8" w14:textId="0C2352EF">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w:t>
            </w:r>
            <w:r w:rsidR="000E7976">
              <w:rPr>
                <w:rFonts w:ascii="Times New Roman" w:hAnsi="Times New Roman" w:eastAsia="Times New Roman" w:cs="Times New Roman"/>
                <w:iCs/>
                <w:color w:val="414142"/>
                <w:sz w:val="24"/>
                <w:szCs w:val="24"/>
                <w:lang w:eastAsia="lv-LV"/>
              </w:rPr>
              <w:t>0</w:t>
            </w:r>
          </w:p>
        </w:tc>
      </w:tr>
      <w:tr w:rsidRPr="007D7905" w:rsidR="005B0DCE" w:rsidTr="005B0DCE" w14:paraId="17305204"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589BABFC"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61"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6A7715" w:rsidR="005B0DCE" w:rsidP="005B0DCE" w:rsidRDefault="000A171E" w14:paraId="6721CFDD" w14:textId="2729A1DE">
            <w:pPr>
              <w:spacing w:after="0" w:line="240" w:lineRule="auto"/>
              <w:ind w:firstLine="198"/>
              <w:jc w:val="both"/>
              <w:rPr>
                <w:rFonts w:ascii="Times New Roman" w:hAnsi="Times New Roman" w:eastAsia="Times New Roman" w:cs="Times New Roman"/>
                <w:iCs/>
                <w:color w:val="414142"/>
                <w:sz w:val="24"/>
                <w:szCs w:val="24"/>
                <w:lang w:eastAsia="lv-LV"/>
              </w:rPr>
            </w:pPr>
            <w:r>
              <w:rPr>
                <w:rFonts w:ascii="Times New Roman" w:hAnsi="Times New Roman" w:eastAsia="Times New Roman" w:cs="Times New Roman"/>
                <w:iCs/>
                <w:color w:val="414142"/>
                <w:sz w:val="24"/>
                <w:szCs w:val="24"/>
                <w:lang w:eastAsia="lv-LV"/>
              </w:rPr>
              <w:t>Nav</w:t>
            </w:r>
          </w:p>
        </w:tc>
      </w:tr>
      <w:tr w:rsidRPr="007D7905" w:rsidR="005B0DCE" w:rsidTr="005B0DCE" w14:paraId="26E5AC76"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33C7192E"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6.1. detalizēts ieņēmumu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781DB640" w14:textId="77777777">
            <w:pPr>
              <w:spacing w:after="0" w:line="240" w:lineRule="auto"/>
              <w:rPr>
                <w:rFonts w:ascii="Times New Roman" w:hAnsi="Times New Roman" w:eastAsia="Times New Roman" w:cs="Times New Roman"/>
                <w:iCs/>
                <w:color w:val="414142"/>
                <w:sz w:val="24"/>
                <w:szCs w:val="24"/>
                <w:lang w:eastAsia="lv-LV"/>
              </w:rPr>
            </w:pPr>
          </w:p>
        </w:tc>
      </w:tr>
      <w:tr w:rsidRPr="007D7905" w:rsidR="005B0DCE" w:rsidTr="005B0DCE" w14:paraId="6F89386C"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7D7905" w:rsidR="005B0DCE" w:rsidP="005B0DCE" w:rsidRDefault="005B0DCE" w14:paraId="54160468"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6.2. detalizēts izdevumu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7D7905" w:rsidR="005B0DCE" w:rsidP="005B0DCE" w:rsidRDefault="005B0DCE" w14:paraId="6BB3E5F1" w14:textId="77777777">
            <w:pPr>
              <w:spacing w:after="0" w:line="240" w:lineRule="auto"/>
              <w:rPr>
                <w:rFonts w:ascii="Times New Roman" w:hAnsi="Times New Roman" w:eastAsia="Times New Roman" w:cs="Times New Roman"/>
                <w:iCs/>
                <w:color w:val="414142"/>
                <w:sz w:val="24"/>
                <w:szCs w:val="24"/>
                <w:lang w:eastAsia="lv-LV"/>
              </w:rPr>
            </w:pPr>
          </w:p>
        </w:tc>
      </w:tr>
      <w:tr w:rsidRPr="007D7905" w:rsidR="005B0DCE" w:rsidTr="005B0DCE" w14:paraId="55E97AC8"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330F64" w:rsidR="005B0DCE" w:rsidP="005B0DCE" w:rsidRDefault="005B0DCE" w14:paraId="7E467A65" w14:textId="77777777">
            <w:pPr>
              <w:spacing w:after="0" w:line="240" w:lineRule="auto"/>
              <w:rPr>
                <w:rFonts w:ascii="Times New Roman" w:hAnsi="Times New Roman" w:eastAsia="Times New Roman" w:cs="Times New Roman"/>
                <w:iCs/>
                <w:sz w:val="24"/>
                <w:szCs w:val="24"/>
                <w:lang w:eastAsia="lv-LV"/>
              </w:rPr>
            </w:pPr>
            <w:r w:rsidRPr="00330F64">
              <w:rPr>
                <w:rFonts w:ascii="Times New Roman" w:hAnsi="Times New Roman" w:eastAsia="Times New Roman" w:cs="Times New Roman"/>
                <w:iCs/>
                <w:sz w:val="24"/>
                <w:szCs w:val="24"/>
                <w:lang w:eastAsia="lv-LV"/>
              </w:rPr>
              <w:t>7. Amata vietu skaita izmaiņas</w:t>
            </w:r>
          </w:p>
        </w:tc>
        <w:tc>
          <w:tcPr>
            <w:tcW w:w="4061" w:type="pct"/>
            <w:gridSpan w:val="7"/>
            <w:tcBorders>
              <w:top w:val="outset" w:color="auto" w:sz="6" w:space="0"/>
              <w:left w:val="outset" w:color="auto" w:sz="6" w:space="0"/>
              <w:bottom w:val="outset" w:color="auto" w:sz="6" w:space="0"/>
              <w:right w:val="outset" w:color="auto" w:sz="6" w:space="0"/>
            </w:tcBorders>
            <w:hideMark/>
          </w:tcPr>
          <w:p w:rsidRPr="00330F64" w:rsidR="005B0DCE" w:rsidP="005B0DCE" w:rsidRDefault="005B0DCE" w14:paraId="70D27BEF" w14:textId="2399CE7A">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r w:rsidRPr="00330F64">
              <w:rPr>
                <w:rFonts w:ascii="Times New Roman" w:hAnsi="Times New Roman" w:eastAsia="Times New Roman" w:cs="Times New Roman"/>
                <w:iCs/>
                <w:sz w:val="24"/>
                <w:szCs w:val="24"/>
                <w:lang w:eastAsia="lv-LV"/>
              </w:rPr>
              <w:t>Nav</w:t>
            </w:r>
          </w:p>
        </w:tc>
      </w:tr>
      <w:tr w:rsidRPr="007D7905" w:rsidR="005B0DCE" w:rsidTr="005B0DCE" w14:paraId="50EFAF6F" w14:textId="77777777">
        <w:trPr>
          <w:tblCellSpacing w:w="15" w:type="dxa"/>
        </w:trPr>
        <w:tc>
          <w:tcPr>
            <w:tcW w:w="890" w:type="pct"/>
            <w:tcBorders>
              <w:top w:val="outset" w:color="auto" w:sz="6" w:space="0"/>
              <w:left w:val="outset" w:color="auto" w:sz="6" w:space="0"/>
              <w:bottom w:val="outset" w:color="auto" w:sz="6" w:space="0"/>
              <w:right w:val="outset" w:color="auto" w:sz="6" w:space="0"/>
            </w:tcBorders>
            <w:hideMark/>
          </w:tcPr>
          <w:p w:rsidRPr="006A7715" w:rsidR="005B0DCE" w:rsidP="005B0DCE" w:rsidRDefault="005B0DCE" w14:paraId="79182757" w14:textId="77777777">
            <w:pPr>
              <w:spacing w:after="0" w:line="240" w:lineRule="auto"/>
              <w:rPr>
                <w:rFonts w:ascii="Times New Roman" w:hAnsi="Times New Roman" w:eastAsia="Times New Roman" w:cs="Times New Roman"/>
                <w:iCs/>
                <w:sz w:val="24"/>
                <w:szCs w:val="24"/>
                <w:lang w:eastAsia="lv-LV"/>
              </w:rPr>
            </w:pPr>
            <w:r w:rsidRPr="006A7715">
              <w:rPr>
                <w:rFonts w:ascii="Times New Roman" w:hAnsi="Times New Roman" w:eastAsia="Times New Roman" w:cs="Times New Roman"/>
                <w:iCs/>
                <w:sz w:val="24"/>
                <w:szCs w:val="24"/>
                <w:lang w:eastAsia="lv-LV"/>
              </w:rPr>
              <w:t>8. Cita informācija</w:t>
            </w:r>
          </w:p>
        </w:tc>
        <w:tc>
          <w:tcPr>
            <w:tcW w:w="4061" w:type="pct"/>
            <w:gridSpan w:val="7"/>
            <w:tcBorders>
              <w:top w:val="outset" w:color="auto" w:sz="6" w:space="0"/>
              <w:left w:val="outset" w:color="auto" w:sz="6" w:space="0"/>
              <w:bottom w:val="outset" w:color="auto" w:sz="6" w:space="0"/>
              <w:right w:val="outset" w:color="auto" w:sz="6" w:space="0"/>
            </w:tcBorders>
            <w:hideMark/>
          </w:tcPr>
          <w:p w:rsidRPr="006A7715" w:rsidR="005B0DCE" w:rsidP="005B0DCE" w:rsidRDefault="005B0DCE" w14:paraId="2EAA28E5" w14:textId="2FBD5395">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I</w:t>
            </w:r>
            <w:r w:rsidRPr="00E5098F">
              <w:rPr>
                <w:rFonts w:ascii="Times New Roman" w:hAnsi="Times New Roman" w:eastAsia="Times New Roman" w:cs="Times New Roman"/>
                <w:iCs/>
                <w:sz w:val="24"/>
                <w:szCs w:val="24"/>
                <w:lang w:eastAsia="lv-LV"/>
              </w:rPr>
              <w:t>zdevum</w:t>
            </w:r>
            <w:r>
              <w:rPr>
                <w:rFonts w:ascii="Times New Roman" w:hAnsi="Times New Roman" w:eastAsia="Times New Roman" w:cs="Times New Roman"/>
                <w:iCs/>
                <w:sz w:val="24"/>
                <w:szCs w:val="24"/>
                <w:lang w:eastAsia="lv-LV"/>
              </w:rPr>
              <w:t>i</w:t>
            </w:r>
            <w:r w:rsidRPr="00E5098F">
              <w:rPr>
                <w:rFonts w:ascii="Times New Roman" w:hAnsi="Times New Roman" w:eastAsia="Times New Roman" w:cs="Times New Roman"/>
                <w:iCs/>
                <w:sz w:val="24"/>
                <w:szCs w:val="24"/>
                <w:lang w:eastAsia="lv-LV"/>
              </w:rPr>
              <w:t>, kas saistīti ar nekustamā īpašuma pirkšanu un īpašuma tiesību nostiprināšanu zemesgrāmatu nodalījumā</w:t>
            </w:r>
            <w:r>
              <w:rPr>
                <w:rFonts w:ascii="Times New Roman" w:hAnsi="Times New Roman" w:eastAsia="Times New Roman" w:cs="Times New Roman"/>
                <w:iCs/>
                <w:sz w:val="24"/>
                <w:szCs w:val="24"/>
                <w:lang w:eastAsia="lv-LV"/>
              </w:rPr>
              <w:t>, tiks</w:t>
            </w:r>
            <w:r w:rsidRPr="00E5098F">
              <w:rPr>
                <w:rFonts w:ascii="Times New Roman" w:hAnsi="Times New Roman" w:eastAsia="Times New Roman" w:cs="Times New Roman"/>
                <w:iCs/>
                <w:sz w:val="24"/>
                <w:szCs w:val="24"/>
                <w:lang w:eastAsia="lv-LV"/>
              </w:rPr>
              <w:t xml:space="preserve"> segt</w:t>
            </w:r>
            <w:r>
              <w:rPr>
                <w:rFonts w:ascii="Times New Roman" w:hAnsi="Times New Roman" w:eastAsia="Times New Roman" w:cs="Times New Roman"/>
                <w:iCs/>
                <w:sz w:val="24"/>
                <w:szCs w:val="24"/>
                <w:lang w:eastAsia="lv-LV"/>
              </w:rPr>
              <w:t>i</w:t>
            </w:r>
            <w:r w:rsidRPr="00E5098F">
              <w:rPr>
                <w:rFonts w:ascii="Times New Roman" w:hAnsi="Times New Roman" w:eastAsia="Times New Roman" w:cs="Times New Roman"/>
                <w:iCs/>
                <w:sz w:val="24"/>
                <w:szCs w:val="24"/>
                <w:lang w:eastAsia="lv-LV"/>
              </w:rPr>
              <w:t xml:space="preserve"> no Satiksmes ministrijas līdzekļiem – Satiksmes ministrijas budžeta programmas 97.00.00 “Nozaru vadība un politikas plānošana”  izdevumos papildus iestrādātā ieņēmumu no </w:t>
            </w:r>
            <w:r w:rsidRPr="00E5098F">
              <w:rPr>
                <w:rFonts w:ascii="Times New Roman" w:hAnsi="Times New Roman" w:eastAsia="Times New Roman" w:cs="Times New Roman"/>
                <w:iCs/>
                <w:sz w:val="24"/>
                <w:szCs w:val="24"/>
                <w:lang w:eastAsia="lv-LV"/>
              </w:rPr>
              <w:lastRenderedPageBreak/>
              <w:t>maksas pakalpojumiem un citiem pašu ieņēmumu atlikuma</w:t>
            </w:r>
            <w:r w:rsidR="00C50CE8">
              <w:rPr>
                <w:rFonts w:ascii="Times New Roman" w:hAnsi="Times New Roman" w:eastAsia="Times New Roman" w:cs="Times New Roman"/>
                <w:iCs/>
                <w:sz w:val="24"/>
                <w:szCs w:val="24"/>
                <w:lang w:eastAsia="lv-LV"/>
              </w:rPr>
              <w:t xml:space="preserve"> uz 2020.gada 1.janvāri.</w:t>
            </w:r>
            <w:r>
              <w:rPr>
                <w:rFonts w:ascii="Times New Roman" w:hAnsi="Times New Roman" w:eastAsia="Times New Roman" w:cs="Times New Roman"/>
                <w:iCs/>
                <w:sz w:val="24"/>
                <w:szCs w:val="24"/>
                <w:lang w:eastAsia="lv-LV"/>
              </w:rPr>
              <w:t xml:space="preserve"> </w:t>
            </w:r>
          </w:p>
        </w:tc>
      </w:tr>
    </w:tbl>
    <w:p w:rsidRPr="007D7905" w:rsidR="00E5323B" w:rsidP="00E5323B" w:rsidRDefault="00E5323B" w14:paraId="162A11CA"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D7905" w:rsidR="00E5323B" w:rsidTr="00E5323B" w14:paraId="0002F10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9100A" w:rsidR="00655F2C" w:rsidP="00E5098F" w:rsidRDefault="00E5323B" w14:paraId="66F92B67"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9100A">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7D7905" w:rsidR="0089100A" w:rsidTr="0089100A" w14:paraId="30FB9CF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89100A" w:rsidR="0089100A" w:rsidP="0089100A" w:rsidRDefault="0089100A" w14:paraId="23F60A73" w14:textId="63274EFE">
            <w:pPr>
              <w:spacing w:after="0" w:line="240" w:lineRule="auto"/>
              <w:jc w:val="center"/>
              <w:rPr>
                <w:rFonts w:ascii="Times New Roman" w:hAnsi="Times New Roman" w:eastAsia="Times New Roman" w:cs="Times New Roman"/>
                <w:iCs/>
                <w:color w:val="000000" w:themeColor="text1"/>
                <w:sz w:val="24"/>
                <w:szCs w:val="24"/>
                <w:lang w:eastAsia="lv-LV"/>
              </w:rPr>
            </w:pPr>
            <w:r w:rsidRPr="0089100A">
              <w:rPr>
                <w:rFonts w:ascii="Times New Roman" w:hAnsi="Times New Roman" w:eastAsia="Times New Roman" w:cs="Times New Roman"/>
                <w:iCs/>
                <w:color w:val="000000" w:themeColor="text1"/>
                <w:sz w:val="24"/>
                <w:szCs w:val="24"/>
                <w:lang w:eastAsia="lv-LV"/>
              </w:rPr>
              <w:t>Projekts šo jomu neskar.</w:t>
            </w:r>
          </w:p>
        </w:tc>
      </w:tr>
    </w:tbl>
    <w:p w:rsidRPr="007D7905" w:rsidR="00E5323B" w:rsidP="00E5323B" w:rsidRDefault="00E5323B" w14:paraId="78AE7393"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D7905" w:rsidR="00E5323B" w:rsidTr="00E5323B" w14:paraId="02C1225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D7905" w:rsidR="00655F2C" w:rsidP="00E5098F" w:rsidRDefault="00E5323B" w14:paraId="5794CE74" w14:textId="77777777">
            <w:pPr>
              <w:spacing w:after="0" w:line="240" w:lineRule="auto"/>
              <w:jc w:val="center"/>
              <w:rPr>
                <w:rFonts w:ascii="Times New Roman" w:hAnsi="Times New Roman" w:eastAsia="Times New Roman" w:cs="Times New Roman"/>
                <w:b/>
                <w:bCs/>
                <w:iCs/>
                <w:color w:val="414142"/>
                <w:sz w:val="24"/>
                <w:szCs w:val="24"/>
                <w:lang w:eastAsia="lv-LV"/>
              </w:rPr>
            </w:pPr>
            <w:r w:rsidRPr="007D7905">
              <w:rPr>
                <w:rFonts w:ascii="Times New Roman" w:hAnsi="Times New Roman" w:eastAsia="Times New Roman" w:cs="Times New Roman"/>
                <w:b/>
                <w:bCs/>
                <w:iCs/>
                <w:color w:val="414142"/>
                <w:sz w:val="24"/>
                <w:szCs w:val="24"/>
                <w:lang w:eastAsia="lv-LV"/>
              </w:rPr>
              <w:t>V. Tiesību akta projekta atbilstība Latvijas Republikas starptautiskajām saistībām</w:t>
            </w:r>
          </w:p>
        </w:tc>
      </w:tr>
      <w:tr w:rsidRPr="007D7905" w:rsidR="0089100A" w:rsidTr="0089100A" w14:paraId="7B79D85A"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7D7905" w:rsidR="0089100A" w:rsidP="0089100A" w:rsidRDefault="0089100A" w14:paraId="1EDC10B6" w14:textId="2EC75A13">
            <w:pPr>
              <w:spacing w:after="0" w:line="240" w:lineRule="auto"/>
              <w:jc w:val="center"/>
              <w:rPr>
                <w:rFonts w:ascii="Times New Roman" w:hAnsi="Times New Roman" w:eastAsia="Times New Roman" w:cs="Times New Roman"/>
                <w:iCs/>
                <w:color w:val="A6A6A6" w:themeColor="background1" w:themeShade="A6"/>
                <w:sz w:val="24"/>
                <w:szCs w:val="24"/>
                <w:lang w:eastAsia="lv-LV"/>
              </w:rPr>
            </w:pPr>
            <w:r w:rsidRPr="0089100A">
              <w:rPr>
                <w:rFonts w:ascii="Times New Roman" w:hAnsi="Times New Roman" w:eastAsia="Times New Roman" w:cs="Times New Roman"/>
                <w:iCs/>
                <w:color w:val="000000" w:themeColor="text1"/>
                <w:sz w:val="24"/>
                <w:szCs w:val="24"/>
                <w:lang w:eastAsia="lv-LV"/>
              </w:rPr>
              <w:t>Projekts šo jomu neskar.</w:t>
            </w:r>
          </w:p>
        </w:tc>
      </w:tr>
    </w:tbl>
    <w:p w:rsidRPr="007D7905" w:rsidR="00E5323B" w:rsidP="00E5323B" w:rsidRDefault="00E5323B" w14:paraId="3DF2DFFB" w14:textId="64AF4101">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D7905" w:rsidR="00E5323B" w:rsidTr="00E5323B" w14:paraId="4EA8BB1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D7905" w:rsidR="00655F2C" w:rsidP="00E5098F" w:rsidRDefault="00E5323B" w14:paraId="29878291" w14:textId="77777777">
            <w:pPr>
              <w:spacing w:after="0" w:line="240" w:lineRule="auto"/>
              <w:jc w:val="center"/>
              <w:rPr>
                <w:rFonts w:ascii="Times New Roman" w:hAnsi="Times New Roman" w:eastAsia="Times New Roman" w:cs="Times New Roman"/>
                <w:b/>
                <w:bCs/>
                <w:iCs/>
                <w:color w:val="414142"/>
                <w:sz w:val="24"/>
                <w:szCs w:val="24"/>
                <w:lang w:eastAsia="lv-LV"/>
              </w:rPr>
            </w:pPr>
            <w:r w:rsidRPr="007D7905">
              <w:rPr>
                <w:rFonts w:ascii="Times New Roman" w:hAnsi="Times New Roman" w:eastAsia="Times New Roman" w:cs="Times New Roman"/>
                <w:b/>
                <w:bCs/>
                <w:iCs/>
                <w:color w:val="414142"/>
                <w:sz w:val="24"/>
                <w:szCs w:val="24"/>
                <w:lang w:eastAsia="lv-LV"/>
              </w:rPr>
              <w:t>VI. Sabiedrības līdzdalība un komunikācijas aktivitātes</w:t>
            </w:r>
          </w:p>
        </w:tc>
      </w:tr>
      <w:tr w:rsidRPr="007D7905" w:rsidR="00E5098F" w:rsidTr="00E5323B" w14:paraId="0B7E39B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E5098F" w:rsidR="00E5098F" w:rsidP="00E5098F" w:rsidRDefault="00E5098F" w14:paraId="1DF99963" w14:textId="45D14664">
            <w:pPr>
              <w:spacing w:after="0" w:line="240" w:lineRule="auto"/>
              <w:jc w:val="center"/>
              <w:rPr>
                <w:rFonts w:ascii="Times New Roman" w:hAnsi="Times New Roman" w:eastAsia="Times New Roman" w:cs="Times New Roman"/>
                <w:iCs/>
                <w:color w:val="414142"/>
                <w:sz w:val="24"/>
                <w:szCs w:val="24"/>
                <w:lang w:eastAsia="lv-LV"/>
              </w:rPr>
            </w:pPr>
            <w:r w:rsidRPr="00E5098F">
              <w:rPr>
                <w:rFonts w:ascii="Times New Roman" w:hAnsi="Times New Roman" w:eastAsia="Times New Roman" w:cs="Times New Roman"/>
                <w:iCs/>
                <w:color w:val="414142"/>
                <w:sz w:val="24"/>
                <w:szCs w:val="24"/>
                <w:lang w:eastAsia="lv-LV"/>
              </w:rPr>
              <w:t>Projekts šo jomu neskar.</w:t>
            </w:r>
          </w:p>
        </w:tc>
      </w:tr>
    </w:tbl>
    <w:p w:rsidRPr="007D7905" w:rsidR="00E5323B" w:rsidP="00E5323B" w:rsidRDefault="00E5323B" w14:paraId="6B178F21"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D7905" w:rsidR="00E5323B" w:rsidTr="00E5323B" w14:paraId="40D1B19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D7905" w:rsidR="00655F2C" w:rsidP="00E5098F" w:rsidRDefault="00E5323B" w14:paraId="01DAC55A" w14:textId="77777777">
            <w:pPr>
              <w:spacing w:after="0" w:line="240" w:lineRule="auto"/>
              <w:jc w:val="center"/>
              <w:rPr>
                <w:rFonts w:ascii="Times New Roman" w:hAnsi="Times New Roman" w:eastAsia="Times New Roman" w:cs="Times New Roman"/>
                <w:b/>
                <w:bCs/>
                <w:iCs/>
                <w:color w:val="414142"/>
                <w:sz w:val="24"/>
                <w:szCs w:val="24"/>
                <w:lang w:eastAsia="lv-LV"/>
              </w:rPr>
            </w:pPr>
            <w:r w:rsidRPr="007D7905">
              <w:rPr>
                <w:rFonts w:ascii="Times New Roman" w:hAnsi="Times New Roman" w:eastAsia="Times New Roman" w:cs="Times New Roman"/>
                <w:b/>
                <w:bCs/>
                <w:iCs/>
                <w:color w:val="414142"/>
                <w:sz w:val="24"/>
                <w:szCs w:val="24"/>
                <w:lang w:eastAsia="lv-LV"/>
              </w:rPr>
              <w:t>VII. Tiesību akta projekta izpildes nodrošināšana un tās ietekme uz institūcijām</w:t>
            </w:r>
          </w:p>
        </w:tc>
      </w:tr>
      <w:tr w:rsidRPr="007D7905" w:rsidR="00E5323B" w:rsidTr="00E5323B" w14:paraId="278DB76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4796A18F"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78C0C22A"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7D7905" w:rsidR="00E5323B" w:rsidP="00950555" w:rsidRDefault="00782892" w14:paraId="15E5AF95" w14:textId="7D5CE98B">
            <w:pPr>
              <w:spacing w:after="0" w:line="240" w:lineRule="auto"/>
              <w:ind w:firstLine="249"/>
              <w:rPr>
                <w:rFonts w:ascii="Times New Roman" w:hAnsi="Times New Roman" w:eastAsia="Times New Roman" w:cs="Times New Roman"/>
                <w:iCs/>
                <w:color w:val="A6A6A6" w:themeColor="background1" w:themeShade="A6"/>
                <w:sz w:val="24"/>
                <w:szCs w:val="24"/>
                <w:lang w:eastAsia="lv-LV"/>
              </w:rPr>
            </w:pPr>
            <w:r w:rsidRPr="00782892">
              <w:rPr>
                <w:rFonts w:ascii="Times New Roman" w:hAnsi="Times New Roman" w:eastAsia="Times New Roman" w:cs="Times New Roman"/>
                <w:iCs/>
                <w:sz w:val="24"/>
                <w:szCs w:val="24"/>
                <w:lang w:eastAsia="lv-LV"/>
              </w:rPr>
              <w:t xml:space="preserve">Satiksmes ministrija un </w:t>
            </w:r>
            <w:r w:rsidR="00B06340">
              <w:rPr>
                <w:rFonts w:ascii="Times New Roman" w:hAnsi="Times New Roman" w:eastAsia="Times New Roman" w:cs="Times New Roman"/>
                <w:iCs/>
                <w:sz w:val="24"/>
                <w:szCs w:val="24"/>
                <w:lang w:eastAsia="lv-LV"/>
              </w:rPr>
              <w:t xml:space="preserve">VAS </w:t>
            </w:r>
            <w:r w:rsidRPr="00782892">
              <w:rPr>
                <w:rFonts w:ascii="Times New Roman" w:hAnsi="Times New Roman" w:eastAsia="Times New Roman" w:cs="Times New Roman"/>
                <w:iCs/>
                <w:sz w:val="24"/>
                <w:szCs w:val="24"/>
                <w:lang w:eastAsia="lv-LV"/>
              </w:rPr>
              <w:t>“Starptautiskā lidosta “Rīga””</w:t>
            </w:r>
            <w:r>
              <w:rPr>
                <w:rFonts w:ascii="Times New Roman" w:hAnsi="Times New Roman" w:eastAsia="Times New Roman" w:cs="Times New Roman"/>
                <w:iCs/>
                <w:sz w:val="24"/>
                <w:szCs w:val="24"/>
                <w:lang w:eastAsia="lv-LV"/>
              </w:rPr>
              <w:t>.</w:t>
            </w:r>
          </w:p>
        </w:tc>
      </w:tr>
      <w:tr w:rsidRPr="007D7905" w:rsidR="00E5323B" w:rsidTr="00E5323B" w14:paraId="7E4708E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02C0CC53"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396B3597"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Projekta izpildes ietekme uz pārvaldes funkcijām un institucionālo struktūru.</w:t>
            </w:r>
            <w:r w:rsidRPr="007D7905">
              <w:rPr>
                <w:rFonts w:ascii="Times New Roman" w:hAnsi="Times New Roman" w:eastAsia="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89100A" w:rsidR="00E5323B" w:rsidP="0089100A" w:rsidRDefault="00E5098F" w14:paraId="60F3A67E" w14:textId="0BDAFD2D">
            <w:pPr>
              <w:spacing w:after="0" w:line="240" w:lineRule="auto"/>
              <w:ind w:firstLine="249"/>
              <w:jc w:val="both"/>
              <w:rPr>
                <w:rFonts w:ascii="Times New Roman" w:hAnsi="Times New Roman" w:eastAsia="Times New Roman" w:cs="Times New Roman"/>
                <w:iCs/>
                <w:color w:val="A6A6A6" w:themeColor="background1" w:themeShade="A6"/>
                <w:sz w:val="24"/>
                <w:szCs w:val="24"/>
                <w:lang w:eastAsia="lv-LV"/>
              </w:rPr>
            </w:pPr>
            <w:r>
              <w:rPr>
                <w:rFonts w:ascii="Times New Roman" w:hAnsi="Times New Roman" w:eastAsia="Times New Roman" w:cs="Times New Roman"/>
                <w:sz w:val="24"/>
                <w:szCs w:val="24"/>
                <w:lang w:eastAsia="lv-LV"/>
              </w:rPr>
              <w:t>Projekts šo jomu neskar.</w:t>
            </w:r>
          </w:p>
        </w:tc>
      </w:tr>
      <w:tr w:rsidRPr="007D7905" w:rsidR="00E5323B" w:rsidTr="00E5323B" w14:paraId="39F02A7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D7905" w:rsidR="00655F2C" w:rsidP="00E5323B" w:rsidRDefault="00E5323B" w14:paraId="062EBEE0"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D7905" w:rsidR="00E5323B" w:rsidP="00E5323B" w:rsidRDefault="00E5323B" w14:paraId="4A5D4934" w14:textId="77777777">
            <w:pPr>
              <w:spacing w:after="0" w:line="240" w:lineRule="auto"/>
              <w:rPr>
                <w:rFonts w:ascii="Times New Roman" w:hAnsi="Times New Roman" w:eastAsia="Times New Roman" w:cs="Times New Roman"/>
                <w:iCs/>
                <w:color w:val="414142"/>
                <w:sz w:val="24"/>
                <w:szCs w:val="24"/>
                <w:lang w:eastAsia="lv-LV"/>
              </w:rPr>
            </w:pPr>
            <w:r w:rsidRPr="007D7905">
              <w:rPr>
                <w:rFonts w:ascii="Times New Roman" w:hAnsi="Times New Roman" w:eastAsia="Times New Roman" w:cs="Times New Roman"/>
                <w:iCs/>
                <w:color w:val="414142"/>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D7905" w:rsidR="00E5323B" w:rsidP="00950555" w:rsidRDefault="00782892" w14:paraId="77CE21B6" w14:textId="764E2474">
            <w:pPr>
              <w:spacing w:after="0" w:line="240" w:lineRule="auto"/>
              <w:ind w:firstLine="249"/>
              <w:rPr>
                <w:rFonts w:ascii="Times New Roman" w:hAnsi="Times New Roman" w:eastAsia="Times New Roman" w:cs="Times New Roman"/>
                <w:iCs/>
                <w:color w:val="A6A6A6" w:themeColor="background1" w:themeShade="A6"/>
                <w:sz w:val="24"/>
                <w:szCs w:val="24"/>
                <w:lang w:eastAsia="lv-LV"/>
              </w:rPr>
            </w:pPr>
            <w:r w:rsidRPr="00782892">
              <w:rPr>
                <w:rFonts w:ascii="Times New Roman" w:hAnsi="Times New Roman" w:eastAsia="Times New Roman" w:cs="Times New Roman"/>
                <w:iCs/>
                <w:sz w:val="24"/>
                <w:szCs w:val="24"/>
                <w:lang w:eastAsia="lv-LV"/>
              </w:rPr>
              <w:t>Nav.</w:t>
            </w:r>
          </w:p>
        </w:tc>
      </w:tr>
    </w:tbl>
    <w:p w:rsidRPr="007D7905" w:rsidR="00C25B49" w:rsidP="00894C55" w:rsidRDefault="00C25B49" w14:paraId="4D991D79" w14:textId="77777777">
      <w:pPr>
        <w:spacing w:after="0" w:line="240" w:lineRule="auto"/>
        <w:rPr>
          <w:rFonts w:ascii="Times New Roman" w:hAnsi="Times New Roman" w:cs="Times New Roman"/>
          <w:sz w:val="28"/>
          <w:szCs w:val="28"/>
        </w:rPr>
      </w:pPr>
    </w:p>
    <w:p w:rsidRPr="007D7905" w:rsidR="00E5323B" w:rsidP="00894C55" w:rsidRDefault="00E5323B" w14:paraId="060C7E6E" w14:textId="77777777">
      <w:pPr>
        <w:spacing w:after="0" w:line="240" w:lineRule="auto"/>
        <w:rPr>
          <w:rFonts w:ascii="Times New Roman" w:hAnsi="Times New Roman" w:cs="Times New Roman"/>
          <w:sz w:val="28"/>
          <w:szCs w:val="28"/>
        </w:rPr>
      </w:pPr>
    </w:p>
    <w:p w:rsidRPr="00B31873" w:rsidR="00E5098F" w:rsidP="00E5098F" w:rsidRDefault="00E5098F" w14:paraId="7E965EB6" w14:textId="14E0A8D5">
      <w:pPr>
        <w:tabs>
          <w:tab w:val="left" w:pos="6237"/>
        </w:tabs>
        <w:spacing w:after="0" w:line="240" w:lineRule="auto"/>
        <w:ind w:firstLine="720"/>
        <w:rPr>
          <w:rFonts w:ascii="Times New Roman" w:hAnsi="Times New Roman" w:cs="Times New Roman"/>
          <w:sz w:val="24"/>
          <w:szCs w:val="24"/>
        </w:rPr>
      </w:pPr>
      <w:r w:rsidRPr="00B31873">
        <w:rPr>
          <w:rFonts w:ascii="Times New Roman" w:hAnsi="Times New Roman" w:cs="Times New Roman"/>
          <w:sz w:val="24"/>
          <w:szCs w:val="24"/>
        </w:rPr>
        <w:t>Satiksmes ministrs</w:t>
      </w:r>
      <w:r w:rsidRPr="00B31873">
        <w:rPr>
          <w:rFonts w:ascii="Times New Roman" w:hAnsi="Times New Roman" w:cs="Times New Roman"/>
          <w:sz w:val="24"/>
          <w:szCs w:val="24"/>
        </w:rPr>
        <w:tab/>
      </w:r>
      <w:r w:rsidRPr="00B31873">
        <w:rPr>
          <w:rFonts w:ascii="Times New Roman" w:hAnsi="Times New Roman" w:cs="Times New Roman"/>
          <w:sz w:val="24"/>
          <w:szCs w:val="24"/>
        </w:rPr>
        <w:tab/>
      </w:r>
      <w:r w:rsidRPr="00B31873">
        <w:rPr>
          <w:rFonts w:ascii="Times New Roman" w:hAnsi="Times New Roman" w:cs="Times New Roman"/>
          <w:sz w:val="24"/>
          <w:szCs w:val="24"/>
        </w:rPr>
        <w:tab/>
      </w:r>
      <w:proofErr w:type="spellStart"/>
      <w:r w:rsidRPr="00B31873">
        <w:rPr>
          <w:rFonts w:ascii="Times New Roman" w:hAnsi="Times New Roman" w:cs="Times New Roman"/>
          <w:sz w:val="24"/>
          <w:szCs w:val="24"/>
        </w:rPr>
        <w:t>T.Linkaits</w:t>
      </w:r>
      <w:proofErr w:type="spellEnd"/>
      <w:r w:rsidRPr="00B31873">
        <w:rPr>
          <w:rFonts w:ascii="Times New Roman" w:hAnsi="Times New Roman" w:cs="Times New Roman"/>
          <w:sz w:val="24"/>
          <w:szCs w:val="24"/>
        </w:rPr>
        <w:tab/>
      </w:r>
      <w:r w:rsidRPr="00B31873">
        <w:rPr>
          <w:rFonts w:ascii="Times New Roman" w:hAnsi="Times New Roman" w:cs="Times New Roman"/>
          <w:sz w:val="24"/>
          <w:szCs w:val="24"/>
        </w:rPr>
        <w:tab/>
      </w:r>
      <w:r w:rsidRPr="00B31873">
        <w:rPr>
          <w:rFonts w:ascii="Times New Roman" w:hAnsi="Times New Roman" w:cs="Times New Roman"/>
          <w:sz w:val="24"/>
          <w:szCs w:val="24"/>
        </w:rPr>
        <w:tab/>
      </w:r>
      <w:r w:rsidRPr="00B31873">
        <w:rPr>
          <w:rFonts w:ascii="Times New Roman" w:hAnsi="Times New Roman" w:cs="Times New Roman"/>
          <w:sz w:val="24"/>
          <w:szCs w:val="24"/>
        </w:rPr>
        <w:tab/>
      </w:r>
    </w:p>
    <w:p w:rsidRPr="00B31873" w:rsidR="00E5098F" w:rsidP="00E5098F" w:rsidRDefault="00E5098F" w14:paraId="7C5ADA1E" w14:textId="77777777">
      <w:pPr>
        <w:tabs>
          <w:tab w:val="left" w:pos="6237"/>
        </w:tabs>
        <w:spacing w:after="0" w:line="240" w:lineRule="auto"/>
        <w:rPr>
          <w:rFonts w:ascii="Times New Roman" w:hAnsi="Times New Roman" w:cs="Times New Roman"/>
          <w:sz w:val="24"/>
          <w:szCs w:val="24"/>
        </w:rPr>
      </w:pPr>
    </w:p>
    <w:p w:rsidRPr="007D7905" w:rsidR="00727C06" w:rsidP="00E5098F" w:rsidRDefault="00E5098F" w14:paraId="647CD52C" w14:textId="193589B7">
      <w:pPr>
        <w:tabs>
          <w:tab w:val="left" w:pos="6237"/>
        </w:tabs>
        <w:spacing w:after="0" w:line="240" w:lineRule="auto"/>
        <w:ind w:firstLine="720"/>
        <w:rPr>
          <w:rFonts w:ascii="Times New Roman" w:hAnsi="Times New Roman" w:cs="Times New Roman"/>
          <w:sz w:val="28"/>
          <w:szCs w:val="28"/>
        </w:rPr>
      </w:pPr>
      <w:r w:rsidRPr="00B31873">
        <w:rPr>
          <w:rFonts w:ascii="Times New Roman" w:hAnsi="Times New Roman" w:cs="Times New Roman"/>
          <w:sz w:val="24"/>
          <w:szCs w:val="24"/>
        </w:rPr>
        <w:t xml:space="preserve">Vīza: valsts sekretāra </w:t>
      </w:r>
      <w:proofErr w:type="spellStart"/>
      <w:r w:rsidRPr="00B31873">
        <w:rPr>
          <w:rFonts w:ascii="Times New Roman" w:hAnsi="Times New Roman" w:cs="Times New Roman"/>
          <w:sz w:val="24"/>
          <w:szCs w:val="24"/>
        </w:rPr>
        <w:t>p.i</w:t>
      </w:r>
      <w:proofErr w:type="spellEnd"/>
      <w:r w:rsidRPr="00B31873">
        <w:rPr>
          <w:rFonts w:ascii="Times New Roman" w:hAnsi="Times New Roman" w:cs="Times New Roman"/>
          <w:sz w:val="24"/>
          <w:szCs w:val="24"/>
        </w:rPr>
        <w:t>.</w:t>
      </w:r>
      <w:r w:rsidRPr="00B31873">
        <w:rPr>
          <w:rFonts w:ascii="Times New Roman" w:hAnsi="Times New Roman" w:cs="Times New Roman"/>
          <w:sz w:val="24"/>
          <w:szCs w:val="24"/>
        </w:rPr>
        <w:tab/>
      </w:r>
      <w:r w:rsidRPr="00B31873">
        <w:rPr>
          <w:rFonts w:ascii="Times New Roman" w:hAnsi="Times New Roman" w:cs="Times New Roman"/>
          <w:sz w:val="24"/>
          <w:szCs w:val="24"/>
        </w:rPr>
        <w:tab/>
      </w:r>
      <w:r w:rsidRPr="00B31873">
        <w:rPr>
          <w:rFonts w:ascii="Times New Roman" w:hAnsi="Times New Roman" w:cs="Times New Roman"/>
          <w:sz w:val="24"/>
          <w:szCs w:val="24"/>
        </w:rPr>
        <w:tab/>
      </w:r>
      <w:proofErr w:type="spellStart"/>
      <w:r w:rsidRPr="00B31873" w:rsidR="00EA5F56">
        <w:rPr>
          <w:rFonts w:ascii="Times New Roman" w:hAnsi="Times New Roman" w:cs="Times New Roman"/>
          <w:sz w:val="24"/>
          <w:szCs w:val="24"/>
        </w:rPr>
        <w:t>L.Austrupe</w:t>
      </w:r>
      <w:proofErr w:type="spellEnd"/>
      <w:r w:rsidRPr="00B31873">
        <w:rPr>
          <w:rFonts w:ascii="Times New Roman" w:hAnsi="Times New Roman" w:cs="Times New Roman"/>
          <w:sz w:val="24"/>
          <w:szCs w:val="24"/>
        </w:rPr>
        <w:tab/>
      </w:r>
      <w:bookmarkStart w:name="_GoBack" w:id="2"/>
      <w:bookmarkEnd w:id="2"/>
      <w:r w:rsidRPr="00E5098F">
        <w:rPr>
          <w:rFonts w:ascii="Times New Roman" w:hAnsi="Times New Roman" w:cs="Times New Roman"/>
          <w:sz w:val="28"/>
          <w:szCs w:val="28"/>
        </w:rPr>
        <w:tab/>
      </w:r>
    </w:p>
    <w:sectPr w:rsidRPr="007D7905" w:rsidR="00727C06"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A932" w14:textId="77777777" w:rsidR="003800F3" w:rsidRDefault="003800F3" w:rsidP="00894C55">
      <w:pPr>
        <w:spacing w:after="0" w:line="240" w:lineRule="auto"/>
      </w:pPr>
      <w:r>
        <w:separator/>
      </w:r>
    </w:p>
  </w:endnote>
  <w:endnote w:type="continuationSeparator" w:id="0">
    <w:p w14:paraId="640341BD" w14:textId="77777777" w:rsidR="003800F3" w:rsidRDefault="003800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082D" w14:textId="77777777" w:rsidR="00454105" w:rsidRDefault="00454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F51B" w14:textId="11064881" w:rsidR="001B6A9B" w:rsidRPr="00894C55" w:rsidRDefault="001B6A9B" w:rsidP="001B6A9B">
    <w:pPr>
      <w:pStyle w:val="Footer"/>
      <w:rPr>
        <w:rFonts w:ascii="Times New Roman" w:hAnsi="Times New Roman" w:cs="Times New Roman"/>
        <w:sz w:val="20"/>
        <w:szCs w:val="20"/>
      </w:rPr>
    </w:pPr>
    <w:r w:rsidRPr="00ED4700">
      <w:rPr>
        <w:rFonts w:ascii="Times New Roman" w:hAnsi="Times New Roman" w:cs="Times New Roman"/>
        <w:sz w:val="20"/>
        <w:szCs w:val="20"/>
      </w:rPr>
      <w:t>SManot_</w:t>
    </w:r>
    <w:r w:rsidR="005B49F4">
      <w:rPr>
        <w:rFonts w:ascii="Times New Roman" w:hAnsi="Times New Roman" w:cs="Times New Roman"/>
        <w:sz w:val="20"/>
        <w:szCs w:val="20"/>
      </w:rPr>
      <w:t>14</w:t>
    </w:r>
    <w:r w:rsidRPr="00ED4700">
      <w:rPr>
        <w:rFonts w:ascii="Times New Roman" w:hAnsi="Times New Roman" w:cs="Times New Roman"/>
        <w:sz w:val="20"/>
        <w:szCs w:val="20"/>
      </w:rPr>
      <w:t>0120_pirmpirkums</w:t>
    </w:r>
  </w:p>
  <w:p w14:paraId="0589551D" w14:textId="77777777" w:rsidR="00727C06" w:rsidRPr="00894C55" w:rsidRDefault="00727C06">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21A0" w14:textId="03BFE8AA" w:rsidR="00EC12AA" w:rsidRPr="00894C55" w:rsidRDefault="00EC12AA" w:rsidP="00EC12AA">
    <w:pPr>
      <w:pStyle w:val="Footer"/>
      <w:rPr>
        <w:rFonts w:ascii="Times New Roman" w:hAnsi="Times New Roman" w:cs="Times New Roman"/>
        <w:sz w:val="20"/>
        <w:szCs w:val="20"/>
      </w:rPr>
    </w:pPr>
    <w:r w:rsidRPr="00ED4700">
      <w:rPr>
        <w:rFonts w:ascii="Times New Roman" w:hAnsi="Times New Roman" w:cs="Times New Roman"/>
        <w:sz w:val="20"/>
        <w:szCs w:val="20"/>
      </w:rPr>
      <w:t>SManot_</w:t>
    </w:r>
    <w:r w:rsidR="00454105">
      <w:rPr>
        <w:rFonts w:ascii="Times New Roman" w:hAnsi="Times New Roman" w:cs="Times New Roman"/>
        <w:sz w:val="20"/>
        <w:szCs w:val="20"/>
      </w:rPr>
      <w:t>14</w:t>
    </w:r>
    <w:r w:rsidRPr="00ED4700">
      <w:rPr>
        <w:rFonts w:ascii="Times New Roman" w:hAnsi="Times New Roman" w:cs="Times New Roman"/>
        <w:sz w:val="20"/>
        <w:szCs w:val="20"/>
      </w:rPr>
      <w:t>0120_pirmpirkums</w:t>
    </w:r>
  </w:p>
  <w:p w14:paraId="246633E7" w14:textId="5511C1A8" w:rsidR="004A698F" w:rsidRPr="00EC12AA" w:rsidRDefault="004A698F" w:rsidP="00EC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134D" w14:textId="77777777" w:rsidR="003800F3" w:rsidRDefault="003800F3" w:rsidP="00894C55">
      <w:pPr>
        <w:spacing w:after="0" w:line="240" w:lineRule="auto"/>
      </w:pPr>
      <w:r>
        <w:separator/>
      </w:r>
    </w:p>
  </w:footnote>
  <w:footnote w:type="continuationSeparator" w:id="0">
    <w:p w14:paraId="50F8CDA7" w14:textId="77777777" w:rsidR="003800F3" w:rsidRDefault="003800F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05" w:rsidRDefault="00454105" w14:paraId="2CD1DE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4A698F" w:rsidRDefault="004A698F" w14:paraId="7F12EFB6" w14:textId="470DCE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750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05" w:rsidRDefault="00454105" w14:paraId="16F9FB4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3624"/>
    <w:rsid w:val="0005498C"/>
    <w:rsid w:val="0006356F"/>
    <w:rsid w:val="00065930"/>
    <w:rsid w:val="00074486"/>
    <w:rsid w:val="00074B75"/>
    <w:rsid w:val="000A171E"/>
    <w:rsid w:val="000A778B"/>
    <w:rsid w:val="000B1930"/>
    <w:rsid w:val="000E7976"/>
    <w:rsid w:val="00105BA2"/>
    <w:rsid w:val="00120177"/>
    <w:rsid w:val="0013089B"/>
    <w:rsid w:val="00174903"/>
    <w:rsid w:val="00191FFA"/>
    <w:rsid w:val="001A346E"/>
    <w:rsid w:val="001B6A9B"/>
    <w:rsid w:val="001C179C"/>
    <w:rsid w:val="001E750C"/>
    <w:rsid w:val="00214F72"/>
    <w:rsid w:val="00243426"/>
    <w:rsid w:val="002656BD"/>
    <w:rsid w:val="002B4A05"/>
    <w:rsid w:val="002E1C05"/>
    <w:rsid w:val="002F5271"/>
    <w:rsid w:val="00310C22"/>
    <w:rsid w:val="0031163D"/>
    <w:rsid w:val="00314B41"/>
    <w:rsid w:val="00325B82"/>
    <w:rsid w:val="00330F64"/>
    <w:rsid w:val="00343C31"/>
    <w:rsid w:val="003800F3"/>
    <w:rsid w:val="00380695"/>
    <w:rsid w:val="003A6581"/>
    <w:rsid w:val="003B0BF9"/>
    <w:rsid w:val="003C27D0"/>
    <w:rsid w:val="003E0791"/>
    <w:rsid w:val="003F28AC"/>
    <w:rsid w:val="003F3B2E"/>
    <w:rsid w:val="00406E5E"/>
    <w:rsid w:val="004265FF"/>
    <w:rsid w:val="0044365A"/>
    <w:rsid w:val="004454FE"/>
    <w:rsid w:val="0045401E"/>
    <w:rsid w:val="00454105"/>
    <w:rsid w:val="00456E40"/>
    <w:rsid w:val="00471F27"/>
    <w:rsid w:val="00496259"/>
    <w:rsid w:val="004A698F"/>
    <w:rsid w:val="004C2413"/>
    <w:rsid w:val="004E410C"/>
    <w:rsid w:val="0050178F"/>
    <w:rsid w:val="00503568"/>
    <w:rsid w:val="005828E6"/>
    <w:rsid w:val="005936AE"/>
    <w:rsid w:val="005B0DCE"/>
    <w:rsid w:val="005B49F4"/>
    <w:rsid w:val="005F0588"/>
    <w:rsid w:val="00621BF1"/>
    <w:rsid w:val="00640000"/>
    <w:rsid w:val="00655F2C"/>
    <w:rsid w:val="006853D6"/>
    <w:rsid w:val="006A7715"/>
    <w:rsid w:val="006C0BE1"/>
    <w:rsid w:val="006E1081"/>
    <w:rsid w:val="006F03E5"/>
    <w:rsid w:val="00720585"/>
    <w:rsid w:val="00727C06"/>
    <w:rsid w:val="0073317D"/>
    <w:rsid w:val="007659AE"/>
    <w:rsid w:val="00773AF6"/>
    <w:rsid w:val="00782892"/>
    <w:rsid w:val="00795F71"/>
    <w:rsid w:val="007C7209"/>
    <w:rsid w:val="007D7905"/>
    <w:rsid w:val="007E5F7A"/>
    <w:rsid w:val="007E73AB"/>
    <w:rsid w:val="007F04E1"/>
    <w:rsid w:val="00816C11"/>
    <w:rsid w:val="00831677"/>
    <w:rsid w:val="0083698B"/>
    <w:rsid w:val="0084042B"/>
    <w:rsid w:val="008544DF"/>
    <w:rsid w:val="0089100A"/>
    <w:rsid w:val="00894C55"/>
    <w:rsid w:val="008B1918"/>
    <w:rsid w:val="008C4F33"/>
    <w:rsid w:val="008E7B0C"/>
    <w:rsid w:val="008F5297"/>
    <w:rsid w:val="0091232D"/>
    <w:rsid w:val="0091787F"/>
    <w:rsid w:val="00950555"/>
    <w:rsid w:val="00963A9E"/>
    <w:rsid w:val="00981F1F"/>
    <w:rsid w:val="009A2654"/>
    <w:rsid w:val="009C5D07"/>
    <w:rsid w:val="009D4865"/>
    <w:rsid w:val="009E78CF"/>
    <w:rsid w:val="009F775E"/>
    <w:rsid w:val="00A10FC3"/>
    <w:rsid w:val="00A125E3"/>
    <w:rsid w:val="00A4167D"/>
    <w:rsid w:val="00A570B5"/>
    <w:rsid w:val="00A6073E"/>
    <w:rsid w:val="00A74E3D"/>
    <w:rsid w:val="00AA3668"/>
    <w:rsid w:val="00AA6D6A"/>
    <w:rsid w:val="00AB40C9"/>
    <w:rsid w:val="00AE5567"/>
    <w:rsid w:val="00AF1239"/>
    <w:rsid w:val="00B06340"/>
    <w:rsid w:val="00B16480"/>
    <w:rsid w:val="00B2165C"/>
    <w:rsid w:val="00B31873"/>
    <w:rsid w:val="00B34C48"/>
    <w:rsid w:val="00B365ED"/>
    <w:rsid w:val="00B42563"/>
    <w:rsid w:val="00B84810"/>
    <w:rsid w:val="00BA20AA"/>
    <w:rsid w:val="00BD2A4D"/>
    <w:rsid w:val="00BD4425"/>
    <w:rsid w:val="00BF5090"/>
    <w:rsid w:val="00BF6A27"/>
    <w:rsid w:val="00C10270"/>
    <w:rsid w:val="00C25B49"/>
    <w:rsid w:val="00C43E19"/>
    <w:rsid w:val="00C50CE8"/>
    <w:rsid w:val="00C721FE"/>
    <w:rsid w:val="00CA02FF"/>
    <w:rsid w:val="00CA06DC"/>
    <w:rsid w:val="00CA4F92"/>
    <w:rsid w:val="00CC0D2D"/>
    <w:rsid w:val="00CC1818"/>
    <w:rsid w:val="00CD70DB"/>
    <w:rsid w:val="00CE216B"/>
    <w:rsid w:val="00CE5657"/>
    <w:rsid w:val="00CF7980"/>
    <w:rsid w:val="00D0258A"/>
    <w:rsid w:val="00D133F8"/>
    <w:rsid w:val="00D14A3E"/>
    <w:rsid w:val="00D979D4"/>
    <w:rsid w:val="00DA1880"/>
    <w:rsid w:val="00E225F5"/>
    <w:rsid w:val="00E26823"/>
    <w:rsid w:val="00E3716B"/>
    <w:rsid w:val="00E46289"/>
    <w:rsid w:val="00E46F5A"/>
    <w:rsid w:val="00E5098F"/>
    <w:rsid w:val="00E5323B"/>
    <w:rsid w:val="00E8749E"/>
    <w:rsid w:val="00E90C01"/>
    <w:rsid w:val="00EA486E"/>
    <w:rsid w:val="00EA5F56"/>
    <w:rsid w:val="00EC12AA"/>
    <w:rsid w:val="00ED3075"/>
    <w:rsid w:val="00ED4700"/>
    <w:rsid w:val="00ED69E6"/>
    <w:rsid w:val="00ED79F2"/>
    <w:rsid w:val="00F13BC4"/>
    <w:rsid w:val="00F2486B"/>
    <w:rsid w:val="00F3042A"/>
    <w:rsid w:val="00F41084"/>
    <w:rsid w:val="00F5720B"/>
    <w:rsid w:val="00F57B0C"/>
    <w:rsid w:val="00F97677"/>
    <w:rsid w:val="00FD4EE1"/>
    <w:rsid w:val="00FD772B"/>
    <w:rsid w:val="00F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13FEF"/>
  <w15:docId w15:val="{BC1A7DC1-3855-4DAE-9903-0FCA94CB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iPriority w:val="99"/>
    <w:semiHidden/>
    <w:unhideWhenUsed/>
    <w:rsid w:val="002F5271"/>
    <w:pPr>
      <w:spacing w:line="240" w:lineRule="auto"/>
    </w:pPr>
    <w:rPr>
      <w:sz w:val="20"/>
      <w:szCs w:val="20"/>
    </w:rPr>
  </w:style>
  <w:style w:type="character" w:customStyle="1" w:styleId="CommentTextChar">
    <w:name w:val="Comment Text Char"/>
    <w:basedOn w:val="DefaultParagraphFont"/>
    <w:link w:val="CommentText"/>
    <w:uiPriority w:val="99"/>
    <w:semiHidden/>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customStyle="1" w:styleId="Default">
    <w:name w:val="Default"/>
    <w:basedOn w:val="Normal"/>
    <w:rsid w:val="00B34C48"/>
    <w:pPr>
      <w:autoSpaceDE w:val="0"/>
      <w:autoSpaceDN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727C06"/>
    <w:pPr>
      <w:spacing w:before="75" w:after="75" w:line="240" w:lineRule="auto"/>
      <w:ind w:firstLine="375"/>
      <w:jc w:val="both"/>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21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985076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85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23396"/>
    <w:rsid w:val="00337078"/>
    <w:rsid w:val="00344186"/>
    <w:rsid w:val="00472F39"/>
    <w:rsid w:val="004B77DE"/>
    <w:rsid w:val="00523A63"/>
    <w:rsid w:val="00884AAE"/>
    <w:rsid w:val="008B623B"/>
    <w:rsid w:val="008D39C9"/>
    <w:rsid w:val="0095205F"/>
    <w:rsid w:val="009C1B4C"/>
    <w:rsid w:val="00A023B5"/>
    <w:rsid w:val="00AD4A2F"/>
    <w:rsid w:val="00B3767C"/>
    <w:rsid w:val="00BA54CF"/>
    <w:rsid w:val="00C00671"/>
    <w:rsid w:val="00C76353"/>
    <w:rsid w:val="00E110C5"/>
    <w:rsid w:val="00F95F73"/>
    <w:rsid w:val="00FC021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9339</Words>
  <Characters>5324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valsts pirmpirkuma tiesību izmantošanu</vt:lpstr>
    </vt:vector>
  </TitlesOfParts>
  <Company>Iestādes nosaukums</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pirmpirkuma tiesību izmantošanu</dc:title>
  <dc:subject>Anotācija</dc:subject>
  <dc:creator>Satiksmes ministrijas Aviācijas departamenta vecākā referente Žaneta Jansone;zaneta.Jansone@sam.gov.lv</dc:creator>
  <cp:keywords>Ministru kabineta rīkojuma projekts</cp:keywords>
  <dc:description>zaneta.jansone@sam.gov.lv, 67028258</dc:description>
  <cp:lastModifiedBy>Ineta Vula</cp:lastModifiedBy>
  <cp:revision>11</cp:revision>
  <cp:lastPrinted>2020-01-09T17:31:00Z</cp:lastPrinted>
  <dcterms:created xsi:type="dcterms:W3CDTF">2020-01-16T16:28:00Z</dcterms:created>
  <dcterms:modified xsi:type="dcterms:W3CDTF">2020-01-17T13:12:00Z</dcterms:modified>
</cp:coreProperties>
</file>